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2D750" w14:textId="77777777" w:rsidR="00F21C75" w:rsidRPr="001904F0" w:rsidRDefault="00F21C75" w:rsidP="00F21C75">
      <w:pPr>
        <w:autoSpaceDE w:val="0"/>
        <w:autoSpaceDN w:val="0"/>
        <w:adjustRightInd w:val="0"/>
        <w:rPr>
          <w:sz w:val="28"/>
          <w:szCs w:val="28"/>
        </w:rPr>
      </w:pPr>
    </w:p>
    <w:p w14:paraId="2A4ACBB1" w14:textId="77777777" w:rsidR="00F21C75" w:rsidRPr="001904F0" w:rsidRDefault="00F21C75" w:rsidP="00F21C75">
      <w:pPr>
        <w:autoSpaceDE w:val="0"/>
        <w:autoSpaceDN w:val="0"/>
        <w:adjustRightInd w:val="0"/>
        <w:rPr>
          <w:sz w:val="28"/>
          <w:szCs w:val="28"/>
        </w:rPr>
      </w:pPr>
    </w:p>
    <w:p w14:paraId="1274FE8D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r w:rsidRPr="008929E7">
        <w:rPr>
          <w:rFonts w:cs="Calibri"/>
          <w:sz w:val="28"/>
          <w:szCs w:val="28"/>
        </w:rPr>
        <w:t>Проект</w:t>
      </w:r>
    </w:p>
    <w:p w14:paraId="2D561202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FDA5B3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bCs/>
          <w:sz w:val="28"/>
          <w:szCs w:val="28"/>
        </w:rPr>
      </w:pPr>
      <w:r w:rsidRPr="008929E7">
        <w:rPr>
          <w:rFonts w:cs="Times New Roman CYR"/>
          <w:b/>
          <w:bCs/>
          <w:sz w:val="28"/>
          <w:szCs w:val="28"/>
        </w:rPr>
        <w:t>МИНИСТЕРСТВО ТРАНСПОРТА УЛЬЯНОВСКОЙ ОБЛАСТИ</w:t>
      </w:r>
    </w:p>
    <w:p w14:paraId="72CAAF19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4AC4193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rFonts w:cs="Times New Roman CYR"/>
          <w:b/>
          <w:bCs/>
          <w:sz w:val="28"/>
          <w:szCs w:val="28"/>
        </w:rPr>
      </w:pPr>
      <w:r w:rsidRPr="008929E7">
        <w:rPr>
          <w:rFonts w:cs="Times New Roman CYR"/>
          <w:b/>
          <w:bCs/>
          <w:sz w:val="28"/>
          <w:szCs w:val="28"/>
        </w:rPr>
        <w:t>П Р И К А З</w:t>
      </w:r>
    </w:p>
    <w:p w14:paraId="3F5C8908" w14:textId="77777777" w:rsidR="00F21C75" w:rsidRPr="008929E7" w:rsidRDefault="00F21C75" w:rsidP="00F21C7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01CF92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C8501CF" w14:textId="77777777" w:rsidR="00F21C75" w:rsidRPr="008929E7" w:rsidRDefault="00F21C75" w:rsidP="00F21C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A34003" w14:textId="77777777" w:rsidR="00F21C75" w:rsidRPr="008929E7" w:rsidRDefault="00F21C75" w:rsidP="00F21C7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2DB7674" w14:textId="77777777" w:rsidR="00F21C75" w:rsidRPr="008929E7" w:rsidRDefault="00F21C75" w:rsidP="00F21C75">
      <w:pPr>
        <w:widowControl w:val="0"/>
        <w:autoSpaceDE w:val="0"/>
        <w:jc w:val="center"/>
        <w:rPr>
          <w:b/>
          <w:sz w:val="28"/>
          <w:szCs w:val="28"/>
        </w:rPr>
      </w:pPr>
      <w:r w:rsidRPr="008929E7">
        <w:rPr>
          <w:b/>
          <w:bCs/>
          <w:sz w:val="28"/>
          <w:szCs w:val="28"/>
        </w:rPr>
        <w:t xml:space="preserve">О внесении изменений в </w:t>
      </w:r>
      <w:r w:rsidRPr="008929E7">
        <w:rPr>
          <w:b/>
          <w:sz w:val="28"/>
          <w:szCs w:val="28"/>
        </w:rPr>
        <w:t xml:space="preserve">приказ </w:t>
      </w:r>
    </w:p>
    <w:p w14:paraId="385BFEEE" w14:textId="77777777" w:rsidR="00F21C75" w:rsidRPr="008929E7" w:rsidRDefault="00F21C75" w:rsidP="00F21C75">
      <w:pPr>
        <w:widowControl w:val="0"/>
        <w:autoSpaceDE w:val="0"/>
        <w:jc w:val="center"/>
        <w:rPr>
          <w:b/>
          <w:bCs/>
          <w:color w:val="000000"/>
          <w:sz w:val="28"/>
          <w:szCs w:val="28"/>
        </w:rPr>
      </w:pPr>
      <w:r w:rsidRPr="008929E7">
        <w:rPr>
          <w:b/>
          <w:bCs/>
          <w:sz w:val="28"/>
          <w:szCs w:val="28"/>
        </w:rPr>
        <w:t>Министерства транспорта Ульяновской области от 27.12.2022 № 21-ОД</w:t>
      </w:r>
    </w:p>
    <w:p w14:paraId="3C4FD28C" w14:textId="77777777" w:rsidR="00F21C75" w:rsidRPr="008929E7" w:rsidRDefault="00F21C75" w:rsidP="00F21C75">
      <w:pPr>
        <w:jc w:val="both"/>
        <w:rPr>
          <w:color w:val="000000"/>
          <w:sz w:val="28"/>
          <w:szCs w:val="28"/>
        </w:rPr>
      </w:pPr>
    </w:p>
    <w:p w14:paraId="55E40BB8" w14:textId="74B89864" w:rsidR="00A57EE3" w:rsidRPr="008929E7" w:rsidRDefault="00F21C75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1. Внести в Административный регламент </w:t>
      </w:r>
      <w:r w:rsidRPr="008929E7">
        <w:rPr>
          <w:bCs/>
          <w:sz w:val="28"/>
          <w:szCs w:val="28"/>
        </w:rPr>
        <w:t xml:space="preserve">предоставления </w:t>
      </w:r>
      <w:r w:rsidRPr="008929E7">
        <w:rPr>
          <w:sz w:val="28"/>
          <w:szCs w:val="28"/>
        </w:rPr>
        <w:t>Министерством транспорта Ульяновской области</w:t>
      </w:r>
      <w:r w:rsidRPr="008929E7">
        <w:rPr>
          <w:bCs/>
          <w:sz w:val="28"/>
          <w:szCs w:val="28"/>
        </w:rPr>
        <w:t xml:space="preserve"> государственной услуги «Государственная регистрация самоходных машин и других видов техники»</w:t>
      </w:r>
      <w:r w:rsidRPr="008929E7">
        <w:rPr>
          <w:sz w:val="28"/>
          <w:szCs w:val="28"/>
        </w:rPr>
        <w:t xml:space="preserve">, утверждённый приказом </w:t>
      </w:r>
      <w:r w:rsidRPr="008929E7">
        <w:rPr>
          <w:bCs/>
          <w:sz w:val="28"/>
          <w:szCs w:val="28"/>
        </w:rPr>
        <w:t xml:space="preserve">Министерства транспорта Ульяновской области </w:t>
      </w:r>
      <w:r w:rsidR="008929E7">
        <w:rPr>
          <w:bCs/>
          <w:sz w:val="28"/>
          <w:szCs w:val="28"/>
        </w:rPr>
        <w:br/>
      </w:r>
      <w:r w:rsidRPr="008929E7">
        <w:rPr>
          <w:bCs/>
          <w:sz w:val="28"/>
          <w:szCs w:val="28"/>
        </w:rPr>
        <w:t xml:space="preserve">от 27.12.2022 № 21-ОД «Об утверждении </w:t>
      </w:r>
      <w:r w:rsidRPr="008929E7">
        <w:rPr>
          <w:sz w:val="28"/>
          <w:szCs w:val="28"/>
        </w:rPr>
        <w:t xml:space="preserve">Административного регламента </w:t>
      </w:r>
      <w:r w:rsidRPr="008929E7">
        <w:rPr>
          <w:bCs/>
          <w:sz w:val="28"/>
          <w:szCs w:val="28"/>
        </w:rPr>
        <w:t xml:space="preserve">предоставления </w:t>
      </w:r>
      <w:r w:rsidRPr="008929E7">
        <w:rPr>
          <w:sz w:val="28"/>
          <w:szCs w:val="28"/>
        </w:rPr>
        <w:t>Министерством транспорта Ульяновской области</w:t>
      </w:r>
      <w:r w:rsidRPr="008929E7">
        <w:rPr>
          <w:bCs/>
          <w:sz w:val="28"/>
          <w:szCs w:val="28"/>
        </w:rPr>
        <w:t xml:space="preserve"> государственной услуги «Государственная регистрация самоходных машин и других видов техники»</w:t>
      </w:r>
      <w:r w:rsidRPr="008929E7">
        <w:rPr>
          <w:sz w:val="28"/>
          <w:szCs w:val="28"/>
        </w:rPr>
        <w:t>,</w:t>
      </w:r>
      <w:r w:rsidRPr="008929E7">
        <w:rPr>
          <w:bCs/>
          <w:sz w:val="28"/>
          <w:szCs w:val="28"/>
        </w:rPr>
        <w:t xml:space="preserve"> </w:t>
      </w:r>
      <w:r w:rsidR="00A57EE3" w:rsidRPr="008929E7">
        <w:rPr>
          <w:bCs/>
          <w:sz w:val="28"/>
          <w:szCs w:val="28"/>
        </w:rPr>
        <w:t xml:space="preserve">следующие </w:t>
      </w:r>
      <w:r w:rsidRPr="008929E7">
        <w:rPr>
          <w:sz w:val="28"/>
          <w:szCs w:val="28"/>
        </w:rPr>
        <w:t>изменени</w:t>
      </w:r>
      <w:r w:rsidR="00A57EE3" w:rsidRPr="008929E7">
        <w:rPr>
          <w:sz w:val="28"/>
          <w:szCs w:val="28"/>
        </w:rPr>
        <w:t>я:</w:t>
      </w:r>
      <w:r w:rsidRPr="008929E7">
        <w:rPr>
          <w:sz w:val="28"/>
          <w:szCs w:val="28"/>
        </w:rPr>
        <w:t xml:space="preserve"> </w:t>
      </w:r>
    </w:p>
    <w:p w14:paraId="2E48D34B" w14:textId="77777777" w:rsidR="00A57EE3" w:rsidRPr="008929E7" w:rsidRDefault="00A57EE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1) в </w:t>
      </w:r>
      <w:r w:rsidR="00F21C75" w:rsidRPr="008929E7">
        <w:rPr>
          <w:sz w:val="28"/>
          <w:szCs w:val="28"/>
        </w:rPr>
        <w:t>раздел</w:t>
      </w:r>
      <w:r w:rsidRPr="008929E7">
        <w:rPr>
          <w:sz w:val="28"/>
          <w:szCs w:val="28"/>
        </w:rPr>
        <w:t>е</w:t>
      </w:r>
      <w:r w:rsidR="00F21C75" w:rsidRPr="008929E7">
        <w:rPr>
          <w:sz w:val="28"/>
          <w:szCs w:val="28"/>
        </w:rPr>
        <w:t xml:space="preserve"> 2</w:t>
      </w:r>
      <w:r w:rsidRPr="008929E7">
        <w:rPr>
          <w:sz w:val="28"/>
          <w:szCs w:val="28"/>
        </w:rPr>
        <w:t>:</w:t>
      </w:r>
    </w:p>
    <w:p w14:paraId="5C7AC9D7" w14:textId="12DCB615" w:rsidR="00F21C75" w:rsidRPr="008929E7" w:rsidRDefault="007E1C53" w:rsidP="00F21C75">
      <w:pPr>
        <w:widowControl w:val="0"/>
        <w:autoSpaceDE w:val="0"/>
        <w:autoSpaceDN w:val="0"/>
        <w:adjustRightInd w:val="0"/>
        <w:ind w:left="-57"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A57EE3" w:rsidRPr="008929E7">
        <w:rPr>
          <w:sz w:val="28"/>
          <w:szCs w:val="28"/>
        </w:rPr>
        <w:t xml:space="preserve">дополнить </w:t>
      </w:r>
      <w:r w:rsidR="00F21C75" w:rsidRPr="008929E7">
        <w:rPr>
          <w:sz w:val="28"/>
          <w:szCs w:val="28"/>
        </w:rPr>
        <w:t>подпункт</w:t>
      </w:r>
      <w:r w:rsidR="00F60FB4" w:rsidRPr="008929E7">
        <w:rPr>
          <w:sz w:val="28"/>
          <w:szCs w:val="28"/>
        </w:rPr>
        <w:t>ами</w:t>
      </w:r>
      <w:r w:rsidR="00F21C75" w:rsidRPr="008929E7">
        <w:rPr>
          <w:sz w:val="28"/>
          <w:szCs w:val="28"/>
        </w:rPr>
        <w:t xml:space="preserve"> 2.3.3</w:t>
      </w:r>
      <w:r w:rsidR="00F60FB4" w:rsidRPr="008929E7">
        <w:rPr>
          <w:sz w:val="28"/>
          <w:szCs w:val="28"/>
        </w:rPr>
        <w:t xml:space="preserve"> -2.3.4</w:t>
      </w:r>
      <w:r w:rsidR="00F21C75" w:rsidRPr="008929E7">
        <w:rPr>
          <w:sz w:val="28"/>
          <w:szCs w:val="28"/>
        </w:rPr>
        <w:t xml:space="preserve"> следующего содержания:</w:t>
      </w:r>
    </w:p>
    <w:p w14:paraId="243B3EF1" w14:textId="6CFCC58E" w:rsidR="00F21C75" w:rsidRPr="008929E7" w:rsidRDefault="00F21C75" w:rsidP="00F21C75">
      <w:pPr>
        <w:ind w:firstLine="709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«2.3.3. Получение результатов предоставления государственной услуги заявителем (одним из родителей, усыновителем либо опекуном (попечителем) лица, не достигшего возраста 16 лет, являющегося собственником техники), оформленных в форме документа на бумажном носителе, может осуществляться законным представителем лица, не достигшего возраста </w:t>
      </w:r>
      <w:r w:rsidR="008929E7">
        <w:rPr>
          <w:sz w:val="28"/>
          <w:szCs w:val="28"/>
        </w:rPr>
        <w:br/>
      </w:r>
      <w:r w:rsidRPr="008929E7">
        <w:rPr>
          <w:sz w:val="28"/>
          <w:szCs w:val="28"/>
        </w:rPr>
        <w:t xml:space="preserve">16 лет, не являющимся заявителем. В этом случае заявитель, являющийся законным представителем лица, не достигшего возраста 16 лет, в момент подачи заявления о предоставлении государственной услуги указывает фамилию, имя, отчество (при наличии), сведения о документе, удостоверяющем личность другого законного представителя лица, </w:t>
      </w:r>
      <w:r w:rsidRPr="008929E7">
        <w:rPr>
          <w:sz w:val="28"/>
          <w:szCs w:val="28"/>
        </w:rPr>
        <w:br/>
        <w:t>не достигшего возраста 16 лет, уполномоченного на получение результатов предоставления соответствующей услуги в отношении лица, не достигшего возраста 16 лет.</w:t>
      </w:r>
    </w:p>
    <w:p w14:paraId="759DBFB9" w14:textId="5DD26F18" w:rsidR="00F60FB4" w:rsidRPr="008929E7" w:rsidRDefault="00F21C75" w:rsidP="00F60FB4">
      <w:pPr>
        <w:ind w:firstLine="709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Результаты предоставления государственной услуги в отношении лица, </w:t>
      </w:r>
      <w:r w:rsidRPr="008929E7">
        <w:rPr>
          <w:sz w:val="28"/>
          <w:szCs w:val="28"/>
        </w:rPr>
        <w:br/>
        <w:t>не достигшего возраста 16 лет, оформленные в форме документа на бумажном носителе, не могут быть предоставлены другому законному представителю лица, не достигшего возраста 16 лет,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лица, не достигшего возраста 16 лет, лично.</w:t>
      </w:r>
    </w:p>
    <w:p w14:paraId="747AECE0" w14:textId="3833D09F" w:rsidR="00F60FB4" w:rsidRPr="008929E7" w:rsidRDefault="00F60FB4" w:rsidP="00F60FB4">
      <w:pPr>
        <w:ind w:firstLine="709"/>
        <w:jc w:val="both"/>
        <w:rPr>
          <w:sz w:val="28"/>
          <w:szCs w:val="28"/>
        </w:rPr>
      </w:pPr>
      <w:r w:rsidRPr="008929E7">
        <w:rPr>
          <w:sz w:val="28"/>
          <w:szCs w:val="28"/>
        </w:rPr>
        <w:lastRenderedPageBreak/>
        <w:t xml:space="preserve">2.3.4. Министерство вне зависимости от способа обращения заявителя </w:t>
      </w:r>
      <w:r w:rsidRPr="008929E7">
        <w:rPr>
          <w:sz w:val="28"/>
          <w:szCs w:val="28"/>
        </w:rPr>
        <w:br/>
        <w:t xml:space="preserve">за предоставлением государственной услуги, а также от выбранного </w:t>
      </w:r>
      <w:r w:rsidR="008929E7">
        <w:rPr>
          <w:sz w:val="28"/>
          <w:szCs w:val="28"/>
        </w:rPr>
        <w:br/>
      </w:r>
      <w:r w:rsidRPr="008929E7">
        <w:rPr>
          <w:sz w:val="28"/>
          <w:szCs w:val="28"/>
        </w:rPr>
        <w:t>им способа направления (выдачи) результата предоставления государственной услуги направляет в личный кабинет заявителя на Едином портале.</w:t>
      </w:r>
      <w:r w:rsidR="00A57EE3" w:rsidRPr="008929E7">
        <w:rPr>
          <w:sz w:val="28"/>
          <w:szCs w:val="28"/>
        </w:rPr>
        <w:t>»;</w:t>
      </w:r>
    </w:p>
    <w:p w14:paraId="211A51C9" w14:textId="71465A32" w:rsidR="008929E7" w:rsidRPr="008929E7" w:rsidRDefault="007E1C53" w:rsidP="00F60F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bookmarkStart w:id="0" w:name="_GoBack"/>
      <w:bookmarkEnd w:id="0"/>
      <w:r>
        <w:rPr>
          <w:sz w:val="28"/>
          <w:szCs w:val="28"/>
        </w:rPr>
        <w:t xml:space="preserve">) </w:t>
      </w:r>
      <w:r w:rsidR="00A57EE3" w:rsidRPr="008929E7">
        <w:rPr>
          <w:sz w:val="28"/>
          <w:szCs w:val="28"/>
        </w:rPr>
        <w:t xml:space="preserve">пункт 2.5 </w:t>
      </w:r>
      <w:r w:rsidR="008929E7" w:rsidRPr="008929E7">
        <w:rPr>
          <w:sz w:val="28"/>
          <w:szCs w:val="28"/>
        </w:rPr>
        <w:t>признать утратившими силу;</w:t>
      </w:r>
    </w:p>
    <w:p w14:paraId="750F8512" w14:textId="23E9BA6A" w:rsidR="00A57EE3" w:rsidRPr="008929E7" w:rsidRDefault="008929E7" w:rsidP="00F60FB4">
      <w:pPr>
        <w:ind w:firstLine="709"/>
        <w:jc w:val="both"/>
        <w:rPr>
          <w:sz w:val="28"/>
          <w:szCs w:val="28"/>
        </w:rPr>
      </w:pPr>
      <w:r w:rsidRPr="008929E7">
        <w:rPr>
          <w:sz w:val="28"/>
          <w:szCs w:val="28"/>
        </w:rPr>
        <w:t xml:space="preserve">2) </w:t>
      </w:r>
      <w:r w:rsidR="00A57EE3" w:rsidRPr="008929E7">
        <w:rPr>
          <w:sz w:val="28"/>
          <w:szCs w:val="28"/>
        </w:rPr>
        <w:t xml:space="preserve">разделы 4 и 5 </w:t>
      </w:r>
      <w:bookmarkStart w:id="1" w:name="_Hlk188887645"/>
      <w:r w:rsidR="00A57EE3" w:rsidRPr="008929E7">
        <w:rPr>
          <w:sz w:val="28"/>
          <w:szCs w:val="28"/>
        </w:rPr>
        <w:t>признать утратившими силу</w:t>
      </w:r>
      <w:bookmarkEnd w:id="1"/>
      <w:r w:rsidRPr="008929E7">
        <w:rPr>
          <w:sz w:val="28"/>
          <w:szCs w:val="28"/>
        </w:rPr>
        <w:t>.</w:t>
      </w:r>
    </w:p>
    <w:p w14:paraId="67F6B026" w14:textId="206C440A" w:rsidR="00F21C75" w:rsidRPr="008929E7" w:rsidRDefault="00F21C75" w:rsidP="00F21C75">
      <w:pPr>
        <w:ind w:firstLine="709"/>
        <w:jc w:val="both"/>
        <w:rPr>
          <w:rFonts w:cs="Times New Roman CYR"/>
          <w:sz w:val="28"/>
          <w:szCs w:val="28"/>
        </w:rPr>
      </w:pPr>
      <w:r w:rsidRPr="008929E7">
        <w:rPr>
          <w:sz w:val="28"/>
          <w:szCs w:val="28"/>
        </w:rPr>
        <w:t xml:space="preserve">2. </w:t>
      </w:r>
      <w:r w:rsidRPr="008929E7">
        <w:rPr>
          <w:rFonts w:cs="Times New Roman CYR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14:paraId="7DD090EB" w14:textId="77777777" w:rsidR="00F21C75" w:rsidRPr="008929E7" w:rsidRDefault="00F21C75" w:rsidP="00F21C75">
      <w:pPr>
        <w:pStyle w:val="Style4"/>
        <w:widowControl/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455495E2" w14:textId="77777777" w:rsidR="00F21C75" w:rsidRPr="008929E7" w:rsidRDefault="00F21C75" w:rsidP="00F21C75">
      <w:pPr>
        <w:tabs>
          <w:tab w:val="left" w:pos="6360"/>
        </w:tabs>
        <w:jc w:val="both"/>
        <w:rPr>
          <w:rFonts w:cs="Times New Roman CYR"/>
          <w:sz w:val="28"/>
          <w:szCs w:val="28"/>
        </w:rPr>
      </w:pPr>
    </w:p>
    <w:p w14:paraId="5906EB86" w14:textId="77777777" w:rsidR="00F21C75" w:rsidRPr="008929E7" w:rsidRDefault="00F21C75" w:rsidP="00F21C75">
      <w:pPr>
        <w:widowControl w:val="0"/>
        <w:autoSpaceDE w:val="0"/>
        <w:autoSpaceDN w:val="0"/>
        <w:adjustRightInd w:val="0"/>
        <w:rPr>
          <w:rFonts w:cs="Times New Roman CYR"/>
          <w:sz w:val="28"/>
          <w:szCs w:val="28"/>
        </w:rPr>
      </w:pPr>
    </w:p>
    <w:p w14:paraId="05C9DC38" w14:textId="0C1AF53B" w:rsidR="00283A4B" w:rsidRPr="008929E7" w:rsidRDefault="00F21C75" w:rsidP="00F21C75">
      <w:pPr>
        <w:pStyle w:val="ConsPlusNonformat"/>
        <w:widowControl/>
        <w:ind w:right="-1"/>
        <w:contextualSpacing/>
        <w:rPr>
          <w:sz w:val="28"/>
          <w:szCs w:val="28"/>
        </w:rPr>
      </w:pPr>
      <w:r w:rsidRPr="008929E7">
        <w:rPr>
          <w:rFonts w:ascii="PT Astra Serif" w:hAnsi="PT Astra Serif" w:cs="Times New Roman"/>
          <w:bCs/>
          <w:sz w:val="28"/>
          <w:szCs w:val="28"/>
        </w:rPr>
        <w:t>Заместитель Председателя Правительства</w:t>
      </w:r>
      <w:r w:rsidRPr="008929E7">
        <w:rPr>
          <w:rFonts w:ascii="PT Astra Serif" w:hAnsi="PT Astra Serif" w:cs="Times New Roman"/>
          <w:bCs/>
          <w:sz w:val="28"/>
          <w:szCs w:val="28"/>
        </w:rPr>
        <w:br/>
        <w:t xml:space="preserve">Ульяновской области – Министр </w:t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</w:r>
      <w:r w:rsidRPr="008929E7">
        <w:rPr>
          <w:rFonts w:ascii="PT Astra Serif" w:hAnsi="PT Astra Serif" w:cs="Times New Roman"/>
          <w:bCs/>
          <w:sz w:val="28"/>
          <w:szCs w:val="28"/>
        </w:rPr>
        <w:tab/>
        <w:t xml:space="preserve">           Е.А.Лазарев</w:t>
      </w:r>
    </w:p>
    <w:sectPr w:rsidR="00283A4B" w:rsidRPr="00892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B"/>
    <w:rsid w:val="00114ABB"/>
    <w:rsid w:val="00283A4B"/>
    <w:rsid w:val="003538E0"/>
    <w:rsid w:val="007E1C53"/>
    <w:rsid w:val="008929E7"/>
    <w:rsid w:val="00A57EE3"/>
    <w:rsid w:val="00F21C75"/>
    <w:rsid w:val="00F6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5DDE"/>
  <w15:chartTrackingRefBased/>
  <w15:docId w15:val="{2D327B15-4125-41C8-BD29-1B01FA4D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C7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21C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F21C7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Махмутова</dc:creator>
  <cp:keywords/>
  <dc:description/>
  <cp:lastModifiedBy>Наталия В. Махмутова</cp:lastModifiedBy>
  <cp:revision>3</cp:revision>
  <cp:lastPrinted>2025-01-27T12:29:00Z</cp:lastPrinted>
  <dcterms:created xsi:type="dcterms:W3CDTF">2025-01-27T12:30:00Z</dcterms:created>
  <dcterms:modified xsi:type="dcterms:W3CDTF">2025-01-28T12:19:00Z</dcterms:modified>
</cp:coreProperties>
</file>