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CD5" w:rsidRPr="00A43D7C" w:rsidRDefault="00132CD5" w:rsidP="00132CD5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AC6C6B" w:rsidRDefault="00AC6C6B" w:rsidP="00907876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907876" w:rsidRDefault="00907876" w:rsidP="00907876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907876" w:rsidRDefault="00907876" w:rsidP="00907876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28"/>
          <w:szCs w:val="28"/>
        </w:rPr>
      </w:pPr>
    </w:p>
    <w:p w:rsidR="00907876" w:rsidRPr="00907876" w:rsidRDefault="00907876" w:rsidP="00907876">
      <w:pPr>
        <w:autoSpaceDE w:val="0"/>
        <w:autoSpaceDN w:val="0"/>
        <w:adjustRightInd w:val="0"/>
        <w:ind w:right="138"/>
        <w:outlineLvl w:val="0"/>
        <w:rPr>
          <w:rFonts w:ascii="PT Astra Serif" w:hAnsi="PT Astra Serif"/>
          <w:b/>
          <w:bCs/>
          <w:sz w:val="36"/>
          <w:szCs w:val="28"/>
        </w:rPr>
      </w:pPr>
    </w:p>
    <w:p w:rsidR="00917FA7" w:rsidRPr="00917FA7" w:rsidRDefault="0087242B" w:rsidP="0026176E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917FA7">
        <w:rPr>
          <w:rFonts w:ascii="PT Astra Serif" w:hAnsi="PT Astra Serif"/>
          <w:b/>
          <w:bCs/>
          <w:sz w:val="28"/>
          <w:szCs w:val="28"/>
        </w:rPr>
        <w:t>О внесении изменени</w:t>
      </w:r>
      <w:r w:rsidR="0072432D" w:rsidRPr="00917FA7">
        <w:rPr>
          <w:rFonts w:ascii="PT Astra Serif" w:hAnsi="PT Astra Serif"/>
          <w:b/>
          <w:bCs/>
          <w:sz w:val="28"/>
          <w:szCs w:val="28"/>
        </w:rPr>
        <w:t xml:space="preserve">й </w:t>
      </w:r>
      <w:r w:rsidRPr="00917FA7">
        <w:rPr>
          <w:rFonts w:ascii="PT Astra Serif" w:hAnsi="PT Astra Serif"/>
          <w:b/>
          <w:bCs/>
          <w:sz w:val="28"/>
          <w:szCs w:val="28"/>
        </w:rPr>
        <w:t xml:space="preserve">в </w:t>
      </w:r>
      <w:r w:rsidR="00132CD5" w:rsidRPr="00917FA7">
        <w:rPr>
          <w:rFonts w:ascii="PT Astra Serif" w:hAnsi="PT Astra Serif"/>
          <w:b/>
          <w:sz w:val="28"/>
          <w:szCs w:val="28"/>
        </w:rPr>
        <w:t xml:space="preserve">Закон </w:t>
      </w:r>
      <w:r w:rsidR="00132CD5" w:rsidRPr="00917FA7">
        <w:rPr>
          <w:rFonts w:ascii="PT Astra Serif" w:hAnsi="PT Astra Serif"/>
          <w:b/>
          <w:bCs/>
          <w:sz w:val="28"/>
          <w:szCs w:val="28"/>
        </w:rPr>
        <w:t xml:space="preserve">Ульяновской области                                        «О </w:t>
      </w:r>
      <w:r w:rsidR="007B27D3" w:rsidRPr="00917FA7">
        <w:rPr>
          <w:rFonts w:ascii="PT Astra Serif" w:hAnsi="PT Astra Serif"/>
          <w:b/>
          <w:bCs/>
          <w:sz w:val="28"/>
          <w:szCs w:val="28"/>
        </w:rPr>
        <w:t xml:space="preserve">деятельности государственных органов Ульяновской области </w:t>
      </w:r>
    </w:p>
    <w:p w:rsidR="00132CD5" w:rsidRPr="00917FA7" w:rsidRDefault="007B27D3" w:rsidP="0026176E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/>
          <w:bCs/>
          <w:sz w:val="28"/>
          <w:szCs w:val="28"/>
        </w:rPr>
      </w:pPr>
      <w:r w:rsidRPr="00917FA7">
        <w:rPr>
          <w:rFonts w:ascii="PT Astra Serif" w:hAnsi="PT Astra Serif"/>
          <w:b/>
          <w:bCs/>
          <w:sz w:val="28"/>
          <w:szCs w:val="28"/>
        </w:rPr>
        <w:t>в сфере молодёжной политики</w:t>
      </w:r>
      <w:r w:rsidR="00132CD5" w:rsidRPr="00917FA7">
        <w:rPr>
          <w:rFonts w:ascii="PT Astra Serif" w:hAnsi="PT Astra Serif"/>
          <w:b/>
          <w:bCs/>
          <w:sz w:val="28"/>
          <w:szCs w:val="28"/>
        </w:rPr>
        <w:t>»</w:t>
      </w:r>
      <w:r w:rsidR="00A909F9" w:rsidRPr="00917FA7">
        <w:rPr>
          <w:rFonts w:ascii="PT Astra Serif" w:hAnsi="PT Astra Serif"/>
          <w:b/>
          <w:bCs/>
          <w:sz w:val="28"/>
          <w:szCs w:val="28"/>
        </w:rPr>
        <w:t xml:space="preserve"> </w:t>
      </w:r>
    </w:p>
    <w:p w:rsidR="00AC6C6B" w:rsidRDefault="00AC6C6B" w:rsidP="00132CD5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907876" w:rsidRDefault="00907876" w:rsidP="00132CD5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907876" w:rsidRDefault="00907876" w:rsidP="00132CD5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907876" w:rsidRDefault="00907876" w:rsidP="00132CD5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907876" w:rsidRPr="00A43D7C" w:rsidRDefault="00907876" w:rsidP="00132CD5">
      <w:pPr>
        <w:autoSpaceDE w:val="0"/>
        <w:autoSpaceDN w:val="0"/>
        <w:adjustRightInd w:val="0"/>
        <w:ind w:right="138"/>
        <w:jc w:val="center"/>
        <w:outlineLvl w:val="0"/>
        <w:rPr>
          <w:rFonts w:ascii="PT Astra Serif" w:hAnsi="PT Astra Serif"/>
          <w:bCs/>
          <w:sz w:val="28"/>
          <w:szCs w:val="28"/>
        </w:rPr>
      </w:pPr>
    </w:p>
    <w:p w:rsidR="000C0104" w:rsidRPr="00E248DD" w:rsidRDefault="00AD4EC7" w:rsidP="00E248DD">
      <w:pPr>
        <w:autoSpaceDE w:val="0"/>
        <w:autoSpaceDN w:val="0"/>
        <w:adjustRightInd w:val="0"/>
        <w:spacing w:line="360" w:lineRule="auto"/>
        <w:ind w:right="138"/>
        <w:jc w:val="both"/>
        <w:rPr>
          <w:rFonts w:ascii="Verdana" w:hAnsi="Verdana"/>
          <w:sz w:val="21"/>
          <w:szCs w:val="21"/>
        </w:rPr>
      </w:pPr>
      <w:r w:rsidRPr="00A43D7C">
        <w:rPr>
          <w:rFonts w:ascii="PT Astra Serif" w:hAnsi="PT Astra Serif"/>
          <w:sz w:val="28"/>
          <w:szCs w:val="28"/>
        </w:rPr>
        <w:tab/>
      </w:r>
      <w:bookmarkStart w:id="0" w:name="sub_4"/>
      <w:r w:rsidR="00910833" w:rsidRPr="00E248DD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Внести </w:t>
      </w:r>
      <w:bookmarkEnd w:id="0"/>
      <w:r w:rsidR="000C0104" w:rsidRPr="00E248DD">
        <w:rPr>
          <w:rStyle w:val="a8"/>
          <w:rFonts w:ascii="PT Astra Serif" w:hAnsi="PT Astra Serif"/>
          <w:b w:val="0"/>
          <w:color w:val="auto"/>
          <w:sz w:val="28"/>
          <w:szCs w:val="28"/>
        </w:rPr>
        <w:t xml:space="preserve">в </w:t>
      </w:r>
      <w:r w:rsidR="00AE7EFA" w:rsidRPr="00E248DD">
        <w:rPr>
          <w:rFonts w:ascii="PT Astra Serif" w:hAnsi="PT Astra Serif"/>
          <w:sz w:val="28"/>
          <w:szCs w:val="28"/>
        </w:rPr>
        <w:t>Закон</w:t>
      </w:r>
      <w:r w:rsidR="00911466" w:rsidRPr="00E248DD">
        <w:rPr>
          <w:rFonts w:ascii="PT Astra Serif" w:hAnsi="PT Astra Serif"/>
          <w:sz w:val="28"/>
          <w:szCs w:val="28"/>
        </w:rPr>
        <w:t xml:space="preserve"> </w:t>
      </w:r>
      <w:r w:rsidR="00AE7EFA" w:rsidRPr="00E248DD">
        <w:rPr>
          <w:rFonts w:ascii="PT Astra Serif" w:hAnsi="PT Astra Serif"/>
          <w:sz w:val="28"/>
          <w:szCs w:val="28"/>
        </w:rPr>
        <w:t xml:space="preserve">Ульяновской области от </w:t>
      </w:r>
      <w:r w:rsidR="007B27D3" w:rsidRPr="00E248DD">
        <w:rPr>
          <w:rFonts w:ascii="PT Astra Serif" w:hAnsi="PT Astra Serif"/>
          <w:sz w:val="28"/>
          <w:szCs w:val="28"/>
        </w:rPr>
        <w:t>14</w:t>
      </w:r>
      <w:r w:rsidR="00AE7EFA" w:rsidRPr="00E248DD">
        <w:rPr>
          <w:rFonts w:ascii="PT Astra Serif" w:hAnsi="PT Astra Serif"/>
          <w:sz w:val="28"/>
          <w:szCs w:val="28"/>
        </w:rPr>
        <w:t xml:space="preserve"> </w:t>
      </w:r>
      <w:r w:rsidR="007B27D3" w:rsidRPr="00E248DD">
        <w:rPr>
          <w:rFonts w:ascii="PT Astra Serif" w:hAnsi="PT Astra Serif"/>
          <w:sz w:val="28"/>
          <w:szCs w:val="28"/>
        </w:rPr>
        <w:t>июля</w:t>
      </w:r>
      <w:r w:rsidR="00AE7EFA" w:rsidRPr="00E248DD">
        <w:rPr>
          <w:rFonts w:ascii="PT Astra Serif" w:hAnsi="PT Astra Serif"/>
          <w:sz w:val="28"/>
          <w:szCs w:val="28"/>
        </w:rPr>
        <w:t xml:space="preserve"> 200</w:t>
      </w:r>
      <w:r w:rsidR="007B27D3" w:rsidRPr="00E248DD">
        <w:rPr>
          <w:rFonts w:ascii="PT Astra Serif" w:hAnsi="PT Astra Serif"/>
          <w:sz w:val="28"/>
          <w:szCs w:val="28"/>
        </w:rPr>
        <w:t>9</w:t>
      </w:r>
      <w:r w:rsidR="00AE7EFA" w:rsidRPr="00E248DD">
        <w:rPr>
          <w:rFonts w:ascii="PT Astra Serif" w:hAnsi="PT Astra Serif"/>
          <w:sz w:val="28"/>
          <w:szCs w:val="28"/>
        </w:rPr>
        <w:t xml:space="preserve"> года </w:t>
      </w:r>
      <w:r w:rsidR="00315E67" w:rsidRPr="00E248DD">
        <w:rPr>
          <w:rFonts w:ascii="PT Astra Serif" w:hAnsi="PT Astra Serif"/>
          <w:sz w:val="28"/>
          <w:szCs w:val="28"/>
        </w:rPr>
        <w:t xml:space="preserve">                </w:t>
      </w:r>
      <w:r w:rsidR="00AE7EFA" w:rsidRPr="00E248DD">
        <w:rPr>
          <w:rFonts w:ascii="PT Astra Serif" w:hAnsi="PT Astra Serif"/>
          <w:sz w:val="28"/>
          <w:szCs w:val="28"/>
        </w:rPr>
        <w:t>№</w:t>
      </w:r>
      <w:r w:rsidR="0092497D" w:rsidRPr="00E248DD">
        <w:rPr>
          <w:rFonts w:ascii="PT Astra Serif" w:hAnsi="PT Astra Serif"/>
          <w:sz w:val="28"/>
          <w:szCs w:val="28"/>
        </w:rPr>
        <w:t> </w:t>
      </w:r>
      <w:r w:rsidR="007B27D3" w:rsidRPr="00E248DD">
        <w:rPr>
          <w:rFonts w:ascii="PT Astra Serif" w:hAnsi="PT Astra Serif"/>
          <w:sz w:val="28"/>
          <w:szCs w:val="28"/>
        </w:rPr>
        <w:t>100</w:t>
      </w:r>
      <w:r w:rsidR="00AC313F" w:rsidRPr="00E248DD">
        <w:rPr>
          <w:rFonts w:ascii="PT Astra Serif" w:hAnsi="PT Astra Serif"/>
          <w:sz w:val="28"/>
          <w:szCs w:val="28"/>
        </w:rPr>
        <w:t>-</w:t>
      </w:r>
      <w:r w:rsidR="0092497D" w:rsidRPr="00E248DD">
        <w:rPr>
          <w:rFonts w:ascii="PT Astra Serif" w:hAnsi="PT Astra Serif"/>
          <w:sz w:val="28"/>
          <w:szCs w:val="28"/>
        </w:rPr>
        <w:t>ЗО</w:t>
      </w:r>
      <w:r w:rsidR="000C0104" w:rsidRPr="00E248DD">
        <w:rPr>
          <w:rFonts w:ascii="PT Astra Serif" w:hAnsi="PT Astra Serif"/>
          <w:sz w:val="28"/>
          <w:szCs w:val="28"/>
        </w:rPr>
        <w:t xml:space="preserve"> </w:t>
      </w:r>
      <w:r w:rsidR="008431CB" w:rsidRPr="00E248DD">
        <w:rPr>
          <w:rFonts w:ascii="PT Astra Serif" w:hAnsi="PT Astra Serif"/>
          <w:sz w:val="28"/>
          <w:szCs w:val="28"/>
        </w:rPr>
        <w:t>«</w:t>
      </w:r>
      <w:r w:rsidR="00AC313F" w:rsidRPr="00E248DD">
        <w:rPr>
          <w:rFonts w:ascii="PT Astra Serif" w:hAnsi="PT Astra Serif"/>
          <w:bCs/>
          <w:sz w:val="28"/>
          <w:szCs w:val="28"/>
        </w:rPr>
        <w:t xml:space="preserve">О деятельности </w:t>
      </w:r>
      <w:r w:rsidR="007B27D3" w:rsidRPr="00E248DD">
        <w:rPr>
          <w:rFonts w:ascii="PT Astra Serif" w:hAnsi="PT Astra Serif"/>
          <w:bCs/>
          <w:sz w:val="28"/>
          <w:szCs w:val="28"/>
        </w:rPr>
        <w:t xml:space="preserve">государственных </w:t>
      </w:r>
      <w:r w:rsidR="00917FA7">
        <w:rPr>
          <w:rFonts w:ascii="PT Astra Serif" w:hAnsi="PT Astra Serif"/>
          <w:bCs/>
          <w:sz w:val="28"/>
          <w:szCs w:val="28"/>
        </w:rPr>
        <w:t xml:space="preserve">органов </w:t>
      </w:r>
      <w:r w:rsidR="00AC313F" w:rsidRPr="00E248DD">
        <w:rPr>
          <w:rFonts w:ascii="PT Astra Serif" w:hAnsi="PT Astra Serif"/>
          <w:bCs/>
          <w:sz w:val="28"/>
          <w:szCs w:val="28"/>
        </w:rPr>
        <w:t>Ульяновской области</w:t>
      </w:r>
      <w:r w:rsidR="007B27D3" w:rsidRPr="00E248DD">
        <w:rPr>
          <w:rFonts w:ascii="PT Astra Serif" w:hAnsi="PT Astra Serif"/>
          <w:bCs/>
          <w:sz w:val="28"/>
          <w:szCs w:val="28"/>
        </w:rPr>
        <w:t xml:space="preserve"> </w:t>
      </w:r>
      <w:r w:rsidR="00917FA7">
        <w:rPr>
          <w:rFonts w:ascii="PT Astra Serif" w:hAnsi="PT Astra Serif"/>
          <w:bCs/>
          <w:sz w:val="28"/>
          <w:szCs w:val="28"/>
        </w:rPr>
        <w:t xml:space="preserve">             </w:t>
      </w:r>
      <w:r w:rsidR="007B27D3" w:rsidRPr="00E248DD">
        <w:rPr>
          <w:rFonts w:ascii="PT Astra Serif" w:hAnsi="PT Astra Serif"/>
          <w:bCs/>
          <w:sz w:val="28"/>
          <w:szCs w:val="28"/>
        </w:rPr>
        <w:t>в сфере молодёжной политики</w:t>
      </w:r>
      <w:r w:rsidR="00AE7EFA" w:rsidRPr="00E248DD">
        <w:rPr>
          <w:rFonts w:ascii="PT Astra Serif" w:hAnsi="PT Astra Serif"/>
          <w:sz w:val="28"/>
          <w:szCs w:val="28"/>
        </w:rPr>
        <w:t>»</w:t>
      </w:r>
      <w:r w:rsidR="00911466" w:rsidRPr="00E248DD">
        <w:rPr>
          <w:rFonts w:ascii="PT Astra Serif" w:hAnsi="PT Astra Serif"/>
          <w:sz w:val="28"/>
          <w:szCs w:val="28"/>
        </w:rPr>
        <w:t xml:space="preserve"> </w:t>
      </w:r>
      <w:r w:rsidR="00AE7EFA" w:rsidRPr="00E248DD">
        <w:rPr>
          <w:rFonts w:ascii="PT Astra Serif" w:hAnsi="PT Astra Serif"/>
          <w:sz w:val="28"/>
          <w:szCs w:val="28"/>
        </w:rPr>
        <w:t>(«Ульяновская</w:t>
      </w:r>
      <w:r w:rsidR="00911466" w:rsidRPr="00E248DD">
        <w:rPr>
          <w:rFonts w:ascii="PT Astra Serif" w:hAnsi="PT Astra Serif"/>
          <w:sz w:val="28"/>
          <w:szCs w:val="28"/>
        </w:rPr>
        <w:t xml:space="preserve"> </w:t>
      </w:r>
      <w:r w:rsidR="00AE7EFA" w:rsidRPr="00E248DD">
        <w:rPr>
          <w:rFonts w:ascii="PT Astra Serif" w:hAnsi="PT Astra Serif"/>
          <w:sz w:val="28"/>
          <w:szCs w:val="28"/>
        </w:rPr>
        <w:t>правда</w:t>
      </w:r>
      <w:r w:rsidR="00AE7EFA" w:rsidRPr="005825CD">
        <w:rPr>
          <w:rFonts w:ascii="PT Astra Serif" w:hAnsi="PT Astra Serif"/>
          <w:sz w:val="28"/>
          <w:szCs w:val="28"/>
        </w:rPr>
        <w:t>»</w:t>
      </w:r>
      <w:r w:rsidR="00E248DD" w:rsidRPr="005825CD">
        <w:rPr>
          <w:rFonts w:ascii="PT Astra Serif" w:hAnsi="PT Astra Serif"/>
          <w:sz w:val="28"/>
          <w:szCs w:val="28"/>
        </w:rPr>
        <w:t xml:space="preserve"> от 17.07.2009 № 58</w:t>
      </w:r>
      <w:r w:rsidR="00AE7EFA" w:rsidRPr="005825CD">
        <w:rPr>
          <w:rFonts w:ascii="PT Astra Serif" w:hAnsi="PT Astra Serif"/>
          <w:sz w:val="28"/>
          <w:szCs w:val="28"/>
        </w:rPr>
        <w:t>;</w:t>
      </w:r>
      <w:r w:rsidR="00911466" w:rsidRPr="005825CD">
        <w:rPr>
          <w:rFonts w:ascii="PT Astra Serif" w:hAnsi="PT Astra Serif"/>
          <w:sz w:val="28"/>
          <w:szCs w:val="28"/>
        </w:rPr>
        <w:t xml:space="preserve"> </w:t>
      </w:r>
      <w:r w:rsidR="00111339" w:rsidRPr="005825CD">
        <w:rPr>
          <w:rFonts w:ascii="PT Astra Serif" w:hAnsi="PT Astra Serif"/>
          <w:sz w:val="28"/>
          <w:szCs w:val="28"/>
        </w:rPr>
        <w:t xml:space="preserve">                             </w:t>
      </w:r>
      <w:r w:rsidR="00AE7EFA" w:rsidRPr="005825CD">
        <w:rPr>
          <w:rFonts w:ascii="PT Astra Serif" w:hAnsi="PT Astra Serif"/>
          <w:sz w:val="28"/>
          <w:szCs w:val="28"/>
        </w:rPr>
        <w:t xml:space="preserve">от </w:t>
      </w:r>
      <w:r w:rsidR="00E248DD" w:rsidRPr="005825CD">
        <w:rPr>
          <w:rFonts w:ascii="PT Astra Serif" w:hAnsi="PT Astra Serif"/>
          <w:sz w:val="28"/>
          <w:szCs w:val="28"/>
        </w:rPr>
        <w:t>06</w:t>
      </w:r>
      <w:r w:rsidR="00AE7EFA" w:rsidRPr="005825CD">
        <w:rPr>
          <w:rFonts w:ascii="PT Astra Serif" w:hAnsi="PT Astra Serif"/>
          <w:sz w:val="28"/>
          <w:szCs w:val="28"/>
        </w:rPr>
        <w:t>.</w:t>
      </w:r>
      <w:r w:rsidR="00E248DD" w:rsidRPr="005825CD">
        <w:rPr>
          <w:rFonts w:ascii="PT Astra Serif" w:hAnsi="PT Astra Serif"/>
          <w:sz w:val="28"/>
          <w:szCs w:val="28"/>
        </w:rPr>
        <w:t>05</w:t>
      </w:r>
      <w:r w:rsidR="00AE7EFA" w:rsidRPr="005825CD">
        <w:rPr>
          <w:rFonts w:ascii="PT Astra Serif" w:hAnsi="PT Astra Serif"/>
          <w:sz w:val="28"/>
          <w:szCs w:val="28"/>
        </w:rPr>
        <w:t>.20</w:t>
      </w:r>
      <w:r w:rsidR="005514A2" w:rsidRPr="005825CD">
        <w:rPr>
          <w:rFonts w:ascii="PT Astra Serif" w:hAnsi="PT Astra Serif"/>
          <w:sz w:val="28"/>
          <w:szCs w:val="28"/>
        </w:rPr>
        <w:t>1</w:t>
      </w:r>
      <w:r w:rsidR="00E248DD" w:rsidRPr="005825CD">
        <w:rPr>
          <w:rFonts w:ascii="PT Astra Serif" w:hAnsi="PT Astra Serif"/>
          <w:sz w:val="28"/>
          <w:szCs w:val="28"/>
        </w:rPr>
        <w:t>1</w:t>
      </w:r>
      <w:r w:rsidR="00AE7EFA" w:rsidRPr="005825CD">
        <w:rPr>
          <w:rFonts w:ascii="PT Astra Serif" w:hAnsi="PT Astra Serif"/>
          <w:sz w:val="28"/>
          <w:szCs w:val="28"/>
        </w:rPr>
        <w:t xml:space="preserve"> № </w:t>
      </w:r>
      <w:r w:rsidR="00E248DD" w:rsidRPr="005825CD">
        <w:rPr>
          <w:rFonts w:ascii="PT Astra Serif" w:hAnsi="PT Astra Serif"/>
          <w:sz w:val="28"/>
          <w:szCs w:val="28"/>
        </w:rPr>
        <w:t>48</w:t>
      </w:r>
      <w:r w:rsidR="00AE7EFA" w:rsidRPr="005825CD">
        <w:rPr>
          <w:rFonts w:ascii="PT Astra Serif" w:hAnsi="PT Astra Serif"/>
          <w:sz w:val="28"/>
          <w:szCs w:val="28"/>
        </w:rPr>
        <w:t>;</w:t>
      </w:r>
      <w:r w:rsidR="00911466" w:rsidRPr="005825CD">
        <w:rPr>
          <w:rFonts w:ascii="PT Astra Serif" w:hAnsi="PT Astra Serif"/>
          <w:sz w:val="28"/>
          <w:szCs w:val="28"/>
        </w:rPr>
        <w:t xml:space="preserve"> </w:t>
      </w:r>
      <w:r w:rsidR="00AE7EFA" w:rsidRPr="005825CD">
        <w:rPr>
          <w:rFonts w:ascii="PT Astra Serif" w:hAnsi="PT Astra Serif"/>
          <w:sz w:val="28"/>
          <w:szCs w:val="28"/>
        </w:rPr>
        <w:t xml:space="preserve">от </w:t>
      </w:r>
      <w:r w:rsidR="00E248DD" w:rsidRPr="005825CD">
        <w:rPr>
          <w:rFonts w:ascii="PT Astra Serif" w:hAnsi="PT Astra Serif"/>
          <w:sz w:val="28"/>
          <w:szCs w:val="28"/>
        </w:rPr>
        <w:t>07</w:t>
      </w:r>
      <w:r w:rsidR="00AE7EFA" w:rsidRPr="005825CD">
        <w:rPr>
          <w:rFonts w:ascii="PT Astra Serif" w:hAnsi="PT Astra Serif"/>
          <w:sz w:val="28"/>
          <w:szCs w:val="28"/>
        </w:rPr>
        <w:t>.</w:t>
      </w:r>
      <w:r w:rsidR="00E248DD" w:rsidRPr="005825CD">
        <w:rPr>
          <w:rFonts w:ascii="PT Astra Serif" w:hAnsi="PT Astra Serif"/>
          <w:sz w:val="28"/>
          <w:szCs w:val="28"/>
        </w:rPr>
        <w:t>09</w:t>
      </w:r>
      <w:r w:rsidR="00AE7EFA" w:rsidRPr="005825CD">
        <w:rPr>
          <w:rFonts w:ascii="PT Astra Serif" w:hAnsi="PT Astra Serif"/>
          <w:sz w:val="28"/>
          <w:szCs w:val="28"/>
        </w:rPr>
        <w:t>.201</w:t>
      </w:r>
      <w:r w:rsidR="00E248DD" w:rsidRPr="005825CD">
        <w:rPr>
          <w:rFonts w:ascii="PT Astra Serif" w:hAnsi="PT Astra Serif"/>
          <w:sz w:val="28"/>
          <w:szCs w:val="28"/>
        </w:rPr>
        <w:t>3</w:t>
      </w:r>
      <w:r w:rsidR="0092497D" w:rsidRPr="005825CD">
        <w:rPr>
          <w:rFonts w:ascii="PT Astra Serif" w:hAnsi="PT Astra Serif"/>
          <w:sz w:val="28"/>
          <w:szCs w:val="28"/>
        </w:rPr>
        <w:t xml:space="preserve"> </w:t>
      </w:r>
      <w:r w:rsidR="00AE7EFA" w:rsidRPr="005825CD">
        <w:rPr>
          <w:rFonts w:ascii="PT Astra Serif" w:hAnsi="PT Astra Serif"/>
          <w:sz w:val="28"/>
          <w:szCs w:val="28"/>
        </w:rPr>
        <w:t>№</w:t>
      </w:r>
      <w:r w:rsidR="00CD6C35" w:rsidRPr="005825CD">
        <w:rPr>
          <w:rFonts w:ascii="PT Astra Serif" w:hAnsi="PT Astra Serif"/>
          <w:sz w:val="28"/>
          <w:szCs w:val="28"/>
        </w:rPr>
        <w:t xml:space="preserve"> </w:t>
      </w:r>
      <w:r w:rsidR="005514A2" w:rsidRPr="005825CD">
        <w:rPr>
          <w:rFonts w:ascii="PT Astra Serif" w:hAnsi="PT Astra Serif"/>
          <w:sz w:val="28"/>
          <w:szCs w:val="28"/>
        </w:rPr>
        <w:t>1</w:t>
      </w:r>
      <w:r w:rsidR="00E248DD" w:rsidRPr="005825CD">
        <w:rPr>
          <w:rFonts w:ascii="PT Astra Serif" w:hAnsi="PT Astra Serif"/>
          <w:sz w:val="28"/>
          <w:szCs w:val="28"/>
        </w:rPr>
        <w:t>09</w:t>
      </w:r>
      <w:r w:rsidR="00AE7EFA" w:rsidRPr="005825CD">
        <w:rPr>
          <w:rFonts w:ascii="PT Astra Serif" w:hAnsi="PT Astra Serif"/>
          <w:sz w:val="28"/>
          <w:szCs w:val="28"/>
        </w:rPr>
        <w:t xml:space="preserve">; от </w:t>
      </w:r>
      <w:r w:rsidR="00E248DD" w:rsidRPr="005825CD">
        <w:rPr>
          <w:rFonts w:ascii="PT Astra Serif" w:hAnsi="PT Astra Serif"/>
          <w:sz w:val="28"/>
          <w:szCs w:val="28"/>
        </w:rPr>
        <w:t>08</w:t>
      </w:r>
      <w:r w:rsidR="00AE7EFA" w:rsidRPr="005825CD">
        <w:rPr>
          <w:rFonts w:ascii="PT Astra Serif" w:hAnsi="PT Astra Serif"/>
          <w:sz w:val="28"/>
          <w:szCs w:val="28"/>
        </w:rPr>
        <w:t>.</w:t>
      </w:r>
      <w:r w:rsidR="00E248DD" w:rsidRPr="005825CD">
        <w:rPr>
          <w:rFonts w:ascii="PT Astra Serif" w:hAnsi="PT Astra Serif"/>
          <w:sz w:val="28"/>
          <w:szCs w:val="28"/>
        </w:rPr>
        <w:t>05</w:t>
      </w:r>
      <w:r w:rsidR="00AE7EFA" w:rsidRPr="005825CD">
        <w:rPr>
          <w:rFonts w:ascii="PT Astra Serif" w:hAnsi="PT Astra Serif"/>
          <w:sz w:val="28"/>
          <w:szCs w:val="28"/>
        </w:rPr>
        <w:t>.201</w:t>
      </w:r>
      <w:r w:rsidR="00E248DD" w:rsidRPr="005825CD">
        <w:rPr>
          <w:rFonts w:ascii="PT Astra Serif" w:hAnsi="PT Astra Serif"/>
          <w:sz w:val="28"/>
          <w:szCs w:val="28"/>
        </w:rPr>
        <w:t>4</w:t>
      </w:r>
      <w:r w:rsidR="008431CB" w:rsidRPr="005825CD">
        <w:rPr>
          <w:rFonts w:ascii="PT Astra Serif" w:hAnsi="PT Astra Serif"/>
          <w:sz w:val="28"/>
          <w:szCs w:val="28"/>
        </w:rPr>
        <w:t xml:space="preserve"> </w:t>
      </w:r>
      <w:r w:rsidR="00AE7EFA" w:rsidRPr="005825CD">
        <w:rPr>
          <w:rFonts w:ascii="PT Astra Serif" w:hAnsi="PT Astra Serif"/>
          <w:sz w:val="28"/>
          <w:szCs w:val="28"/>
        </w:rPr>
        <w:t>№</w:t>
      </w:r>
      <w:r w:rsidR="00FF0DD5" w:rsidRPr="005825CD">
        <w:rPr>
          <w:rFonts w:ascii="PT Astra Serif" w:hAnsi="PT Astra Serif"/>
          <w:sz w:val="28"/>
          <w:szCs w:val="28"/>
        </w:rPr>
        <w:t xml:space="preserve"> </w:t>
      </w:r>
      <w:r w:rsidR="00E248DD" w:rsidRPr="005825CD">
        <w:rPr>
          <w:rFonts w:ascii="PT Astra Serif" w:hAnsi="PT Astra Serif"/>
          <w:sz w:val="28"/>
          <w:szCs w:val="28"/>
        </w:rPr>
        <w:t>65</w:t>
      </w:r>
      <w:r w:rsidR="00AE7EFA" w:rsidRPr="005825CD">
        <w:rPr>
          <w:rFonts w:ascii="PT Astra Serif" w:hAnsi="PT Astra Serif"/>
          <w:sz w:val="28"/>
          <w:szCs w:val="28"/>
        </w:rPr>
        <w:t xml:space="preserve">; от </w:t>
      </w:r>
      <w:r w:rsidR="00E248DD" w:rsidRPr="005825CD">
        <w:rPr>
          <w:rFonts w:ascii="PT Astra Serif" w:hAnsi="PT Astra Serif"/>
          <w:sz w:val="28"/>
          <w:szCs w:val="28"/>
        </w:rPr>
        <w:t>05.10.2015</w:t>
      </w:r>
      <w:r w:rsidR="00AE7EFA" w:rsidRPr="005825CD">
        <w:rPr>
          <w:rFonts w:ascii="PT Astra Serif" w:hAnsi="PT Astra Serif"/>
          <w:sz w:val="28"/>
          <w:szCs w:val="28"/>
        </w:rPr>
        <w:t xml:space="preserve"> </w:t>
      </w:r>
      <w:r w:rsidR="00111339" w:rsidRPr="005825CD">
        <w:rPr>
          <w:rFonts w:ascii="PT Astra Serif" w:hAnsi="PT Astra Serif"/>
          <w:sz w:val="28"/>
          <w:szCs w:val="28"/>
        </w:rPr>
        <w:t xml:space="preserve">             </w:t>
      </w:r>
      <w:r w:rsidR="00AE7EFA" w:rsidRPr="005825CD">
        <w:rPr>
          <w:rFonts w:ascii="PT Astra Serif" w:hAnsi="PT Astra Serif"/>
          <w:sz w:val="28"/>
          <w:szCs w:val="28"/>
        </w:rPr>
        <w:t xml:space="preserve">№ </w:t>
      </w:r>
      <w:r w:rsidR="00E248DD" w:rsidRPr="005825CD">
        <w:rPr>
          <w:rFonts w:ascii="PT Astra Serif" w:hAnsi="PT Astra Serif"/>
          <w:sz w:val="28"/>
          <w:szCs w:val="28"/>
        </w:rPr>
        <w:t>139; от 31.03.2017 № 23; от 27.12.2019 № 100</w:t>
      </w:r>
      <w:r w:rsidR="00E35663" w:rsidRPr="00E248DD">
        <w:rPr>
          <w:rFonts w:ascii="PT Astra Serif" w:hAnsi="PT Astra Serif"/>
          <w:sz w:val="28"/>
          <w:szCs w:val="28"/>
        </w:rPr>
        <w:t>)</w:t>
      </w:r>
      <w:r w:rsidR="008431CB" w:rsidRPr="00A43D7C">
        <w:rPr>
          <w:rFonts w:ascii="PT Astra Serif" w:hAnsi="PT Astra Serif"/>
          <w:sz w:val="28"/>
          <w:szCs w:val="28"/>
        </w:rPr>
        <w:t xml:space="preserve"> </w:t>
      </w:r>
      <w:bookmarkStart w:id="1" w:name="sub_5"/>
      <w:r w:rsidR="005514A2" w:rsidRPr="00A43D7C">
        <w:rPr>
          <w:rFonts w:ascii="PT Astra Serif" w:hAnsi="PT Astra Serif"/>
          <w:sz w:val="28"/>
          <w:szCs w:val="28"/>
        </w:rPr>
        <w:t>следующие изменения</w:t>
      </w:r>
      <w:r w:rsidR="000C0104" w:rsidRPr="00A43D7C">
        <w:rPr>
          <w:rFonts w:ascii="PT Astra Serif" w:hAnsi="PT Astra Serif"/>
          <w:sz w:val="28"/>
          <w:szCs w:val="28"/>
        </w:rPr>
        <w:t xml:space="preserve">: </w:t>
      </w:r>
    </w:p>
    <w:p w:rsidR="00577EFF" w:rsidRPr="00A43D7C" w:rsidRDefault="00D30871" w:rsidP="00577EFF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 xml:space="preserve">1) </w:t>
      </w:r>
      <w:r w:rsidR="00577EFF" w:rsidRPr="00A43D7C">
        <w:rPr>
          <w:rFonts w:ascii="PT Astra Serif" w:hAnsi="PT Astra Serif"/>
          <w:sz w:val="28"/>
          <w:szCs w:val="28"/>
        </w:rPr>
        <w:t>наименование изложить в следующей редакции:</w:t>
      </w:r>
    </w:p>
    <w:p w:rsidR="00E46194" w:rsidRPr="00E46194" w:rsidRDefault="00577EFF" w:rsidP="00917FA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>«</w:t>
      </w:r>
      <w:r w:rsidRPr="00A43D7C">
        <w:rPr>
          <w:rFonts w:ascii="PT Astra Serif" w:hAnsi="PT Astra Serif"/>
          <w:b/>
          <w:sz w:val="28"/>
          <w:szCs w:val="28"/>
        </w:rPr>
        <w:t xml:space="preserve">О </w:t>
      </w:r>
      <w:r w:rsidR="00E46194" w:rsidRPr="00E46194">
        <w:rPr>
          <w:rFonts w:ascii="PT Astra Serif" w:hAnsi="PT Astra Serif"/>
          <w:b/>
          <w:sz w:val="28"/>
          <w:szCs w:val="28"/>
        </w:rPr>
        <w:t>правовом регулировании отдельных вопросов, связанных</w:t>
      </w:r>
    </w:p>
    <w:p w:rsidR="00E46194" w:rsidRPr="0027193E" w:rsidRDefault="00E46194" w:rsidP="00917FA7">
      <w:pPr>
        <w:autoSpaceDE w:val="0"/>
        <w:autoSpaceDN w:val="0"/>
        <w:adjustRightInd w:val="0"/>
        <w:jc w:val="center"/>
        <w:rPr>
          <w:rFonts w:ascii="PT Astra Serif" w:hAnsi="PT Astra Serif"/>
          <w:b/>
          <w:sz w:val="28"/>
          <w:szCs w:val="28"/>
        </w:rPr>
      </w:pPr>
      <w:r w:rsidRPr="00E46194">
        <w:rPr>
          <w:rFonts w:ascii="PT Astra Serif" w:hAnsi="PT Astra Serif"/>
          <w:b/>
          <w:sz w:val="28"/>
          <w:szCs w:val="28"/>
        </w:rPr>
        <w:t xml:space="preserve">с реализацией на территории </w:t>
      </w:r>
      <w:r w:rsidR="00577EFF">
        <w:rPr>
          <w:rFonts w:ascii="PT Astra Serif" w:hAnsi="PT Astra Serif"/>
          <w:b/>
          <w:sz w:val="28"/>
          <w:szCs w:val="28"/>
        </w:rPr>
        <w:t>Ульяновской области</w:t>
      </w:r>
    </w:p>
    <w:p w:rsidR="00577EFF" w:rsidRPr="00A43D7C" w:rsidRDefault="00E46194" w:rsidP="00917FA7">
      <w:pPr>
        <w:autoSpaceDE w:val="0"/>
        <w:autoSpaceDN w:val="0"/>
        <w:adjustRightInd w:val="0"/>
        <w:spacing w:line="360" w:lineRule="auto"/>
        <w:jc w:val="center"/>
        <w:rPr>
          <w:rFonts w:ascii="PT Astra Serif" w:hAnsi="PT Astra Serif"/>
          <w:sz w:val="28"/>
          <w:szCs w:val="28"/>
        </w:rPr>
      </w:pPr>
      <w:r w:rsidRPr="0027193E">
        <w:rPr>
          <w:rFonts w:ascii="PT Astra Serif" w:hAnsi="PT Astra Serif"/>
          <w:b/>
          <w:sz w:val="28"/>
          <w:szCs w:val="28"/>
        </w:rPr>
        <w:t>молодёжной</w:t>
      </w:r>
      <w:bookmarkStart w:id="2" w:name="_GoBack"/>
      <w:bookmarkEnd w:id="2"/>
      <w:r w:rsidRPr="0027193E">
        <w:rPr>
          <w:rFonts w:ascii="PT Astra Serif" w:hAnsi="PT Astra Serif"/>
          <w:b/>
          <w:sz w:val="28"/>
          <w:szCs w:val="28"/>
        </w:rPr>
        <w:t xml:space="preserve"> политики</w:t>
      </w:r>
      <w:r w:rsidR="00577EFF" w:rsidRPr="00A43D7C">
        <w:rPr>
          <w:rFonts w:ascii="PT Astra Serif" w:hAnsi="PT Astra Serif"/>
          <w:sz w:val="28"/>
          <w:szCs w:val="28"/>
        </w:rPr>
        <w:t>»;</w:t>
      </w:r>
    </w:p>
    <w:p w:rsidR="005825CD" w:rsidRDefault="005825CD" w:rsidP="00917FA7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2) статью 1 изложить в следующей редакции:</w:t>
      </w:r>
    </w:p>
    <w:p w:rsidR="00DE0519" w:rsidRPr="00A43D7C" w:rsidRDefault="005825CD" w:rsidP="00917FA7">
      <w:pPr>
        <w:tabs>
          <w:tab w:val="left" w:pos="1985"/>
        </w:tabs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b/>
          <w:sz w:val="28"/>
          <w:szCs w:val="28"/>
        </w:rPr>
      </w:pPr>
      <w:r w:rsidRPr="005825CD">
        <w:rPr>
          <w:rFonts w:ascii="PT Astra Serif" w:hAnsi="PT Astra Serif"/>
          <w:sz w:val="28"/>
          <w:szCs w:val="28"/>
        </w:rPr>
        <w:t>«</w:t>
      </w:r>
      <w:r w:rsidR="00DE0519" w:rsidRPr="00A43D7C">
        <w:rPr>
          <w:rFonts w:ascii="PT Astra Serif" w:hAnsi="PT Astra Serif"/>
          <w:sz w:val="28"/>
          <w:szCs w:val="28"/>
        </w:rPr>
        <w:t xml:space="preserve">Статья </w:t>
      </w:r>
      <w:r w:rsidR="00DE0519">
        <w:rPr>
          <w:rFonts w:ascii="PT Astra Serif" w:hAnsi="PT Astra Serif"/>
          <w:sz w:val="28"/>
          <w:szCs w:val="28"/>
        </w:rPr>
        <w:t>1</w:t>
      </w:r>
      <w:r w:rsidR="00DE0519" w:rsidRPr="00A43D7C">
        <w:rPr>
          <w:rFonts w:ascii="PT Astra Serif" w:hAnsi="PT Astra Serif"/>
          <w:sz w:val="28"/>
          <w:szCs w:val="28"/>
        </w:rPr>
        <w:t xml:space="preserve">. </w:t>
      </w:r>
      <w:r w:rsidR="00DE0519">
        <w:rPr>
          <w:rFonts w:ascii="PT Astra Serif" w:hAnsi="PT Astra Serif"/>
          <w:b/>
          <w:sz w:val="28"/>
          <w:szCs w:val="28"/>
        </w:rPr>
        <w:t>Предмет</w:t>
      </w:r>
      <w:r w:rsidR="00E46194" w:rsidRPr="00E46194">
        <w:rPr>
          <w:rFonts w:ascii="PT Astra Serif" w:hAnsi="PT Astra Serif"/>
          <w:b/>
          <w:sz w:val="28"/>
          <w:szCs w:val="28"/>
        </w:rPr>
        <w:t xml:space="preserve"> правового </w:t>
      </w:r>
      <w:r w:rsidR="00DE0519">
        <w:rPr>
          <w:rFonts w:ascii="PT Astra Serif" w:hAnsi="PT Astra Serif"/>
          <w:b/>
          <w:sz w:val="28"/>
          <w:szCs w:val="28"/>
        </w:rPr>
        <w:t>регулирования настоящего Закона</w:t>
      </w:r>
    </w:p>
    <w:p w:rsidR="00917FA7" w:rsidRDefault="00917FA7" w:rsidP="00917FA7">
      <w:pPr>
        <w:ind w:firstLine="708"/>
        <w:jc w:val="both"/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</w:pPr>
    </w:p>
    <w:p w:rsidR="00917FA7" w:rsidRDefault="00917FA7" w:rsidP="00917FA7">
      <w:pPr>
        <w:ind w:firstLine="708"/>
        <w:jc w:val="both"/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</w:pPr>
    </w:p>
    <w:p w:rsidR="005825CD" w:rsidRPr="005825CD" w:rsidRDefault="005825CD" w:rsidP="005825CD">
      <w:pPr>
        <w:spacing w:line="360" w:lineRule="auto"/>
        <w:ind w:firstLine="708"/>
        <w:jc w:val="both"/>
        <w:rPr>
          <w:rFonts w:ascii="PT Astra Serif" w:hAnsi="PT Astra Serif"/>
          <w:sz w:val="28"/>
          <w:szCs w:val="28"/>
        </w:rPr>
      </w:pPr>
      <w:r w:rsidRPr="005825CD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Настоящий Закон в</w:t>
      </w:r>
      <w:r w:rsidR="00E46194" w:rsidRPr="00E461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случаях и пределах, установленных</w:t>
      </w:r>
      <w:r w:rsidRPr="005825CD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</w:t>
      </w:r>
      <w:hyperlink r:id="rId8" w:anchor="/document/99/902075039/" w:history="1">
        <w:r w:rsidRPr="005825CD">
          <w:rPr>
            <w:rStyle w:val="ae"/>
            <w:rFonts w:ascii="PT Astra Serif" w:hAnsi="PT Astra Serif" w:cs="Arial"/>
            <w:color w:val="auto"/>
            <w:sz w:val="28"/>
            <w:szCs w:val="28"/>
            <w:u w:val="none"/>
          </w:rPr>
          <w:t>Федеральным законом от 30 декабря 2020 года № 489-ФЗ</w:t>
        </w:r>
      </w:hyperlink>
      <w:r>
        <w:rPr>
          <w:rFonts w:ascii="PT Astra Serif" w:hAnsi="PT Astra Serif" w:cs="Arial"/>
          <w:sz w:val="28"/>
          <w:szCs w:val="28"/>
          <w:shd w:val="clear" w:color="auto" w:fill="FFFFFF"/>
        </w:rPr>
        <w:t xml:space="preserve"> </w:t>
      </w:r>
      <w:r w:rsidRPr="005825CD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«О </w:t>
      </w:r>
      <w:r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молодёжной политике</w:t>
      </w:r>
      <w:r w:rsidRPr="005825CD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</w:t>
      </w:r>
      <w:r w:rsidR="00E46194" w:rsidRPr="00E461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                </w:t>
      </w:r>
      <w:r w:rsidRPr="005825CD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в Российской Федерации»</w:t>
      </w:r>
      <w:r w:rsidR="00E461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</w:t>
      </w:r>
      <w:r w:rsidRPr="005825CD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и иными </w:t>
      </w:r>
      <w:r w:rsidR="00E46194" w:rsidRPr="00E461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нормативными правовыми актами Российской Федерации,</w:t>
      </w:r>
      <w:r w:rsidRPr="005825CD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регулирует отношения</w:t>
      </w:r>
      <w:r w:rsidR="00E46194" w:rsidRPr="00E461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,</w:t>
      </w:r>
      <w:r w:rsidRPr="005825CD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 </w:t>
      </w:r>
      <w:r w:rsidR="00E46194" w:rsidRPr="00E461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связанные с реализацией                      на территории Ульяновской области молодёжной политики, в том числе                          с деятельностью государственных органов Ульяновской области </w:t>
      </w:r>
      <w:r w:rsidRPr="005825CD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 xml:space="preserve">в сфере </w:t>
      </w:r>
      <w:r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молодёжной политики</w:t>
      </w:r>
      <w:r w:rsidR="00E46194" w:rsidRPr="00E46194"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.</w:t>
      </w:r>
      <w:r>
        <w:rPr>
          <w:rFonts w:ascii="PT Astra Serif" w:hAnsi="PT Astra Serif" w:cs="Arial"/>
          <w:color w:val="222222"/>
          <w:sz w:val="28"/>
          <w:szCs w:val="28"/>
          <w:shd w:val="clear" w:color="auto" w:fill="FFFFFF"/>
        </w:rPr>
        <w:t>»;</w:t>
      </w:r>
    </w:p>
    <w:p w:rsidR="005E29D5" w:rsidRDefault="005825CD" w:rsidP="005E29D5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577EFF">
        <w:rPr>
          <w:rFonts w:ascii="PT Astra Serif" w:hAnsi="PT Astra Serif"/>
          <w:sz w:val="28"/>
          <w:szCs w:val="28"/>
        </w:rPr>
        <w:t xml:space="preserve">) </w:t>
      </w:r>
      <w:r w:rsidR="00AD0746">
        <w:rPr>
          <w:rFonts w:ascii="PT Astra Serif" w:hAnsi="PT Astra Serif"/>
          <w:sz w:val="28"/>
          <w:szCs w:val="28"/>
        </w:rPr>
        <w:t>стать</w:t>
      </w:r>
      <w:r w:rsidR="005E29D5" w:rsidRPr="005E29D5">
        <w:rPr>
          <w:rFonts w:ascii="PT Astra Serif" w:hAnsi="PT Astra Serif"/>
          <w:sz w:val="28"/>
          <w:szCs w:val="28"/>
        </w:rPr>
        <w:t xml:space="preserve">ю </w:t>
      </w:r>
      <w:r w:rsidR="00AD0746">
        <w:rPr>
          <w:rFonts w:ascii="PT Astra Serif" w:hAnsi="PT Astra Serif"/>
          <w:sz w:val="28"/>
          <w:szCs w:val="28"/>
        </w:rPr>
        <w:t>2</w:t>
      </w:r>
      <w:r w:rsidR="005E29D5" w:rsidRPr="005E29D5">
        <w:rPr>
          <w:rFonts w:ascii="PT Astra Serif" w:hAnsi="PT Astra Serif"/>
          <w:sz w:val="28"/>
          <w:szCs w:val="28"/>
        </w:rPr>
        <w:t xml:space="preserve"> </w:t>
      </w:r>
      <w:r w:rsidR="005E29D5">
        <w:rPr>
          <w:rFonts w:ascii="PT Astra Serif" w:hAnsi="PT Astra Serif"/>
          <w:sz w:val="28"/>
          <w:szCs w:val="28"/>
        </w:rPr>
        <w:t>признать утративш</w:t>
      </w:r>
      <w:r w:rsidR="00917FA7">
        <w:rPr>
          <w:rFonts w:ascii="PT Astra Serif" w:hAnsi="PT Astra Serif"/>
          <w:sz w:val="28"/>
          <w:szCs w:val="28"/>
        </w:rPr>
        <w:t>ей</w:t>
      </w:r>
      <w:r w:rsidR="005E29D5">
        <w:rPr>
          <w:rFonts w:ascii="PT Astra Serif" w:hAnsi="PT Astra Serif"/>
          <w:sz w:val="28"/>
          <w:szCs w:val="28"/>
        </w:rPr>
        <w:t xml:space="preserve"> силу;</w:t>
      </w:r>
    </w:p>
    <w:p w:rsidR="005E29D5" w:rsidRPr="005E29D5" w:rsidRDefault="005825CD" w:rsidP="005E29D5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4</w:t>
      </w:r>
      <w:r w:rsidR="005E29D5">
        <w:rPr>
          <w:rFonts w:ascii="PT Astra Serif" w:hAnsi="PT Astra Serif"/>
          <w:sz w:val="28"/>
          <w:szCs w:val="28"/>
        </w:rPr>
        <w:t xml:space="preserve">) </w:t>
      </w:r>
      <w:r w:rsidR="00E00F65">
        <w:rPr>
          <w:rFonts w:ascii="PT Astra Serif" w:hAnsi="PT Astra Serif"/>
          <w:sz w:val="28"/>
          <w:szCs w:val="28"/>
        </w:rPr>
        <w:t>стать</w:t>
      </w:r>
      <w:r w:rsidR="005E29D5" w:rsidRPr="005E29D5">
        <w:rPr>
          <w:rFonts w:ascii="PT Astra Serif" w:hAnsi="PT Astra Serif"/>
          <w:sz w:val="28"/>
          <w:szCs w:val="28"/>
        </w:rPr>
        <w:t>ю</w:t>
      </w:r>
      <w:r w:rsidR="00E00F65">
        <w:rPr>
          <w:rFonts w:ascii="PT Astra Serif" w:hAnsi="PT Astra Serif"/>
          <w:sz w:val="28"/>
          <w:szCs w:val="28"/>
        </w:rPr>
        <w:t xml:space="preserve"> 3</w:t>
      </w:r>
      <w:r w:rsidR="00E00F65" w:rsidRPr="00E00F65">
        <w:rPr>
          <w:rFonts w:ascii="PT Astra Serif" w:hAnsi="PT Astra Serif"/>
          <w:sz w:val="28"/>
          <w:szCs w:val="28"/>
        </w:rPr>
        <w:t xml:space="preserve"> </w:t>
      </w:r>
      <w:r w:rsidR="005E29D5">
        <w:rPr>
          <w:rFonts w:ascii="PT Astra Serif" w:hAnsi="PT Astra Serif"/>
          <w:sz w:val="28"/>
          <w:szCs w:val="28"/>
        </w:rPr>
        <w:t>признать утративш</w:t>
      </w:r>
      <w:r w:rsidR="00917FA7">
        <w:rPr>
          <w:rFonts w:ascii="PT Astra Serif" w:hAnsi="PT Astra Serif"/>
          <w:sz w:val="28"/>
          <w:szCs w:val="28"/>
        </w:rPr>
        <w:t>ей</w:t>
      </w:r>
      <w:r w:rsidR="005E29D5">
        <w:rPr>
          <w:rFonts w:ascii="PT Astra Serif" w:hAnsi="PT Astra Serif"/>
          <w:sz w:val="28"/>
          <w:szCs w:val="28"/>
        </w:rPr>
        <w:t xml:space="preserve"> силу</w:t>
      </w:r>
      <w:r w:rsidR="00917FA7">
        <w:rPr>
          <w:rFonts w:ascii="PT Astra Serif" w:hAnsi="PT Astra Serif"/>
          <w:sz w:val="28"/>
          <w:szCs w:val="28"/>
        </w:rPr>
        <w:t>;</w:t>
      </w:r>
    </w:p>
    <w:p w:rsidR="00ED6ADB" w:rsidRPr="00A43D7C" w:rsidRDefault="005825CD" w:rsidP="00D27E88">
      <w:pPr>
        <w:autoSpaceDE w:val="0"/>
        <w:autoSpaceDN w:val="0"/>
        <w:adjustRightInd w:val="0"/>
        <w:spacing w:line="360" w:lineRule="auto"/>
        <w:ind w:firstLine="72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5</w:t>
      </w:r>
      <w:r w:rsidR="00ED6ADB" w:rsidRPr="00A43D7C">
        <w:rPr>
          <w:rFonts w:ascii="PT Astra Serif" w:hAnsi="PT Astra Serif"/>
          <w:sz w:val="28"/>
          <w:szCs w:val="28"/>
        </w:rPr>
        <w:t xml:space="preserve">) статью </w:t>
      </w:r>
      <w:r w:rsidR="00423527">
        <w:rPr>
          <w:rFonts w:ascii="PT Astra Serif" w:hAnsi="PT Astra Serif"/>
          <w:sz w:val="28"/>
          <w:szCs w:val="28"/>
        </w:rPr>
        <w:t xml:space="preserve">4 </w:t>
      </w:r>
      <w:r w:rsidR="00ED6ADB" w:rsidRPr="00A43D7C">
        <w:rPr>
          <w:rFonts w:ascii="PT Astra Serif" w:hAnsi="PT Astra Serif"/>
          <w:sz w:val="28"/>
          <w:szCs w:val="28"/>
        </w:rPr>
        <w:t>изложить в следующей редакции:</w:t>
      </w:r>
    </w:p>
    <w:tbl>
      <w:tblPr>
        <w:tblStyle w:val="af0"/>
        <w:tblW w:w="0" w:type="auto"/>
        <w:tblInd w:w="81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7512"/>
      </w:tblGrid>
      <w:tr w:rsidR="00907876" w:rsidTr="00907876">
        <w:tc>
          <w:tcPr>
            <w:tcW w:w="1418" w:type="dxa"/>
          </w:tcPr>
          <w:p w:rsidR="00907876" w:rsidRDefault="00907876" w:rsidP="00907876">
            <w:pPr>
              <w:tabs>
                <w:tab w:val="left" w:pos="1985"/>
              </w:tabs>
              <w:autoSpaceDE w:val="0"/>
              <w:autoSpaceDN w:val="0"/>
              <w:adjustRightInd w:val="0"/>
              <w:ind w:right="-108"/>
              <w:jc w:val="both"/>
              <w:rPr>
                <w:rFonts w:ascii="PT Astra Serif" w:hAnsi="PT Astra Serif"/>
                <w:sz w:val="28"/>
                <w:szCs w:val="28"/>
              </w:rPr>
            </w:pPr>
            <w:r w:rsidRPr="00A43D7C">
              <w:rPr>
                <w:rFonts w:ascii="PT Astra Serif" w:hAnsi="PT Astra Serif"/>
                <w:sz w:val="28"/>
                <w:szCs w:val="28"/>
              </w:rPr>
              <w:lastRenderedPageBreak/>
              <w:t xml:space="preserve">«Статья </w:t>
            </w:r>
            <w:r>
              <w:rPr>
                <w:rFonts w:ascii="PT Astra Serif" w:hAnsi="PT Astra Serif"/>
                <w:sz w:val="28"/>
                <w:szCs w:val="28"/>
              </w:rPr>
              <w:t>4</w:t>
            </w:r>
            <w:r w:rsidRPr="00A43D7C">
              <w:rPr>
                <w:rFonts w:ascii="PT Astra Serif" w:hAnsi="PT Astra Serif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907876" w:rsidRPr="00907876" w:rsidRDefault="00907876" w:rsidP="00907876">
            <w:pPr>
              <w:tabs>
                <w:tab w:val="left" w:pos="1985"/>
              </w:tabs>
              <w:autoSpaceDE w:val="0"/>
              <w:autoSpaceDN w:val="0"/>
              <w:adjustRightInd w:val="0"/>
              <w:jc w:val="both"/>
              <w:rPr>
                <w:rFonts w:ascii="PT Astra Serif" w:hAnsi="PT Astra Serif"/>
                <w:spacing w:val="-4"/>
                <w:sz w:val="28"/>
                <w:szCs w:val="28"/>
              </w:rPr>
            </w:pPr>
            <w:r w:rsidRPr="00907876">
              <w:rPr>
                <w:rFonts w:ascii="PT Astra Serif" w:hAnsi="PT Astra Serif"/>
                <w:b/>
                <w:spacing w:val="-4"/>
                <w:sz w:val="28"/>
                <w:szCs w:val="28"/>
              </w:rPr>
              <w:t>Полномочия исполнительного органа государственной  власти Ульяновской области, уполномоченного Правительством Ульяновской области на осуществление деятельности в сфере молодёжной политики</w:t>
            </w:r>
          </w:p>
        </w:tc>
      </w:tr>
    </w:tbl>
    <w:p w:rsidR="00917FA7" w:rsidRDefault="00917FA7" w:rsidP="00917FA7">
      <w:pPr>
        <w:tabs>
          <w:tab w:val="left" w:pos="1985"/>
        </w:tabs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b/>
          <w:sz w:val="28"/>
          <w:szCs w:val="28"/>
        </w:rPr>
      </w:pPr>
    </w:p>
    <w:p w:rsidR="00917FA7" w:rsidRPr="00A43D7C" w:rsidRDefault="00917FA7" w:rsidP="00917FA7">
      <w:pPr>
        <w:tabs>
          <w:tab w:val="left" w:pos="1985"/>
        </w:tabs>
        <w:autoSpaceDE w:val="0"/>
        <w:autoSpaceDN w:val="0"/>
        <w:adjustRightInd w:val="0"/>
        <w:ind w:left="1985" w:hanging="1276"/>
        <w:jc w:val="both"/>
        <w:rPr>
          <w:rFonts w:ascii="PT Astra Serif" w:hAnsi="PT Astra Serif"/>
          <w:b/>
          <w:sz w:val="28"/>
          <w:szCs w:val="28"/>
        </w:rPr>
      </w:pPr>
    </w:p>
    <w:p w:rsidR="00ED6ADB" w:rsidRDefault="00C12BA0" w:rsidP="00C12BA0">
      <w:pPr>
        <w:autoSpaceDE w:val="0"/>
        <w:autoSpaceDN w:val="0"/>
        <w:adjustRightInd w:val="0"/>
        <w:spacing w:line="360" w:lineRule="auto"/>
        <w:ind w:firstLine="850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К полномочиям </w:t>
      </w:r>
      <w:r w:rsidR="005825CD">
        <w:rPr>
          <w:rFonts w:ascii="PT Astra Serif" w:hAnsi="PT Astra Serif"/>
          <w:sz w:val="28"/>
          <w:szCs w:val="28"/>
        </w:rPr>
        <w:t xml:space="preserve">исполнительного </w:t>
      </w:r>
      <w:r>
        <w:rPr>
          <w:rFonts w:ascii="PT Astra Serif" w:hAnsi="PT Astra Serif"/>
          <w:sz w:val="28"/>
          <w:szCs w:val="28"/>
        </w:rPr>
        <w:t xml:space="preserve">органа </w:t>
      </w:r>
      <w:r w:rsidR="005825CD">
        <w:rPr>
          <w:rFonts w:ascii="PT Astra Serif" w:hAnsi="PT Astra Serif"/>
          <w:sz w:val="28"/>
          <w:szCs w:val="28"/>
        </w:rPr>
        <w:t>государственной</w:t>
      </w:r>
      <w:r>
        <w:rPr>
          <w:rFonts w:ascii="PT Astra Serif" w:hAnsi="PT Astra Serif"/>
          <w:sz w:val="28"/>
          <w:szCs w:val="28"/>
        </w:rPr>
        <w:t xml:space="preserve"> власти Ульяновской области</w:t>
      </w:r>
      <w:r w:rsidRPr="00C12BA0">
        <w:rPr>
          <w:rFonts w:ascii="PT Astra Serif" w:hAnsi="PT Astra Serif"/>
          <w:sz w:val="28"/>
          <w:szCs w:val="28"/>
        </w:rPr>
        <w:t xml:space="preserve">, уполномоченного </w:t>
      </w:r>
      <w:r w:rsidR="005E29D5" w:rsidRPr="005E29D5">
        <w:rPr>
          <w:rFonts w:ascii="PT Astra Serif" w:hAnsi="PT Astra Serif"/>
          <w:sz w:val="28"/>
          <w:szCs w:val="28"/>
        </w:rPr>
        <w:t xml:space="preserve">Правительством Ульяновской области </w:t>
      </w:r>
      <w:r w:rsidRPr="00C12BA0">
        <w:rPr>
          <w:rFonts w:ascii="PT Astra Serif" w:hAnsi="PT Astra Serif"/>
          <w:sz w:val="28"/>
          <w:szCs w:val="28"/>
        </w:rPr>
        <w:t>на осуществление деятельности в сфере молодёжной политики</w:t>
      </w:r>
      <w:r w:rsidR="005E29D5" w:rsidRPr="005E29D5">
        <w:rPr>
          <w:rFonts w:ascii="PT Astra Serif" w:hAnsi="PT Astra Serif"/>
          <w:sz w:val="28"/>
          <w:szCs w:val="28"/>
        </w:rPr>
        <w:t xml:space="preserve"> (далее – уполномоченный орган)</w:t>
      </w:r>
      <w:r w:rsidR="00DE0519">
        <w:rPr>
          <w:rFonts w:ascii="PT Astra Serif" w:hAnsi="PT Astra Serif"/>
          <w:sz w:val="28"/>
          <w:szCs w:val="28"/>
        </w:rPr>
        <w:t>,</w:t>
      </w:r>
      <w:r>
        <w:rPr>
          <w:rFonts w:ascii="PT Astra Serif" w:hAnsi="PT Astra Serif"/>
          <w:sz w:val="28"/>
          <w:szCs w:val="28"/>
        </w:rPr>
        <w:t xml:space="preserve"> относятся:</w:t>
      </w:r>
    </w:p>
    <w:p w:rsidR="00C12BA0" w:rsidRPr="00C12BA0" w:rsidRDefault="00C12BA0" w:rsidP="005E29D5">
      <w:pPr>
        <w:pStyle w:val="ConsPlusNormal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C12BA0">
        <w:rPr>
          <w:rFonts w:ascii="PT Astra Serif" w:hAnsi="PT Astra Serif"/>
          <w:sz w:val="28"/>
          <w:szCs w:val="28"/>
        </w:rPr>
        <w:t>1)</w:t>
      </w:r>
      <w:r w:rsidR="003375D8">
        <w:rPr>
          <w:rFonts w:ascii="PT Astra Serif" w:hAnsi="PT Astra Serif"/>
          <w:sz w:val="28"/>
          <w:szCs w:val="28"/>
        </w:rPr>
        <w:t xml:space="preserve"> участие в</w:t>
      </w:r>
      <w:r w:rsidRPr="00C12BA0">
        <w:rPr>
          <w:rFonts w:ascii="PT Astra Serif" w:hAnsi="PT Astra Serif"/>
          <w:sz w:val="28"/>
          <w:szCs w:val="28"/>
        </w:rPr>
        <w:t xml:space="preserve"> реализаци</w:t>
      </w:r>
      <w:r w:rsidR="00DE0519">
        <w:rPr>
          <w:rFonts w:ascii="PT Astra Serif" w:hAnsi="PT Astra Serif"/>
          <w:sz w:val="28"/>
          <w:szCs w:val="28"/>
        </w:rPr>
        <w:t>и</w:t>
      </w:r>
      <w:r w:rsidRPr="00C12BA0">
        <w:rPr>
          <w:rFonts w:ascii="PT Astra Serif" w:hAnsi="PT Astra Serif"/>
          <w:sz w:val="28"/>
          <w:szCs w:val="28"/>
        </w:rPr>
        <w:t xml:space="preserve"> </w:t>
      </w:r>
      <w:r w:rsidR="005E29D5" w:rsidRPr="00C12BA0">
        <w:rPr>
          <w:rFonts w:ascii="PT Astra Serif" w:hAnsi="PT Astra Serif"/>
          <w:sz w:val="28"/>
          <w:szCs w:val="28"/>
        </w:rPr>
        <w:t xml:space="preserve">на территории </w:t>
      </w:r>
      <w:r w:rsidR="005E29D5">
        <w:rPr>
          <w:rFonts w:ascii="PT Astra Serif" w:hAnsi="PT Astra Serif"/>
          <w:sz w:val="28"/>
          <w:szCs w:val="28"/>
        </w:rPr>
        <w:t>Ульяновской области</w:t>
      </w:r>
      <w:r w:rsidR="005E29D5" w:rsidRPr="00C12BA0">
        <w:rPr>
          <w:rFonts w:ascii="PT Astra Serif" w:hAnsi="PT Astra Serif"/>
          <w:sz w:val="28"/>
          <w:szCs w:val="28"/>
        </w:rPr>
        <w:t xml:space="preserve"> </w:t>
      </w:r>
      <w:r w:rsidRPr="00C12BA0">
        <w:rPr>
          <w:rFonts w:ascii="PT Astra Serif" w:hAnsi="PT Astra Serif"/>
          <w:sz w:val="28"/>
          <w:szCs w:val="28"/>
        </w:rPr>
        <w:t>молод</w:t>
      </w:r>
      <w:r>
        <w:rPr>
          <w:rFonts w:ascii="PT Astra Serif" w:hAnsi="PT Astra Serif"/>
          <w:sz w:val="28"/>
          <w:szCs w:val="28"/>
        </w:rPr>
        <w:t>ё</w:t>
      </w:r>
      <w:r w:rsidRPr="00C12BA0">
        <w:rPr>
          <w:rFonts w:ascii="PT Astra Serif" w:hAnsi="PT Astra Serif"/>
          <w:sz w:val="28"/>
          <w:szCs w:val="28"/>
        </w:rPr>
        <w:t>жной политики;</w:t>
      </w:r>
    </w:p>
    <w:p w:rsidR="00C12BA0" w:rsidRDefault="00C12BA0" w:rsidP="005E29D5">
      <w:pPr>
        <w:pStyle w:val="ConsPlusNormal"/>
        <w:spacing w:line="360" w:lineRule="auto"/>
        <w:ind w:firstLine="851"/>
        <w:jc w:val="both"/>
        <w:rPr>
          <w:rFonts w:ascii="PT Astra Serif" w:hAnsi="PT Astra Serif"/>
          <w:sz w:val="28"/>
          <w:szCs w:val="28"/>
        </w:rPr>
      </w:pPr>
      <w:r w:rsidRPr="00C12BA0">
        <w:rPr>
          <w:rFonts w:ascii="PT Astra Serif" w:hAnsi="PT Astra Serif"/>
          <w:sz w:val="28"/>
          <w:szCs w:val="28"/>
        </w:rPr>
        <w:t xml:space="preserve">2) разработка и реализация </w:t>
      </w:r>
      <w:r w:rsidR="005E29D5" w:rsidRPr="005E29D5">
        <w:rPr>
          <w:rFonts w:ascii="PT Astra Serif" w:hAnsi="PT Astra Serif"/>
          <w:sz w:val="28"/>
          <w:szCs w:val="28"/>
        </w:rPr>
        <w:t xml:space="preserve">региональных и межмуниципальных </w:t>
      </w:r>
      <w:r w:rsidRPr="00C12BA0">
        <w:rPr>
          <w:rFonts w:ascii="PT Astra Serif" w:hAnsi="PT Astra Serif"/>
          <w:sz w:val="28"/>
          <w:szCs w:val="28"/>
        </w:rPr>
        <w:t xml:space="preserve">программ </w:t>
      </w:r>
      <w:r w:rsidR="00A4786E">
        <w:rPr>
          <w:rFonts w:ascii="PT Astra Serif" w:hAnsi="PT Astra Serif"/>
          <w:sz w:val="28"/>
          <w:szCs w:val="28"/>
        </w:rPr>
        <w:t>Ульяновской области</w:t>
      </w:r>
      <w:r w:rsidR="00A4786E" w:rsidRPr="00C12BA0">
        <w:rPr>
          <w:rFonts w:ascii="PT Astra Serif" w:hAnsi="PT Astra Serif"/>
          <w:sz w:val="28"/>
          <w:szCs w:val="28"/>
        </w:rPr>
        <w:t xml:space="preserve"> </w:t>
      </w:r>
      <w:r w:rsidRPr="00C12BA0">
        <w:rPr>
          <w:rFonts w:ascii="PT Astra Serif" w:hAnsi="PT Astra Serif"/>
          <w:sz w:val="28"/>
          <w:szCs w:val="28"/>
        </w:rPr>
        <w:t>по основным направлениям в сфере молод</w:t>
      </w:r>
      <w:r>
        <w:rPr>
          <w:rFonts w:ascii="PT Astra Serif" w:hAnsi="PT Astra Serif"/>
          <w:sz w:val="28"/>
          <w:szCs w:val="28"/>
        </w:rPr>
        <w:t>ё</w:t>
      </w:r>
      <w:r w:rsidRPr="00C12BA0">
        <w:rPr>
          <w:rFonts w:ascii="PT Astra Serif" w:hAnsi="PT Astra Serif"/>
          <w:sz w:val="28"/>
          <w:szCs w:val="28"/>
        </w:rPr>
        <w:t>жной политики</w:t>
      </w:r>
      <w:r w:rsidR="005E29D5" w:rsidRPr="005E29D5">
        <w:rPr>
          <w:rFonts w:ascii="PT Astra Serif" w:hAnsi="PT Astra Serif"/>
          <w:sz w:val="28"/>
          <w:szCs w:val="28"/>
        </w:rPr>
        <w:t xml:space="preserve"> с учётом региональных социально-экономических, экологических, демографических, этнокультурных и других особенностей Ульяновской области, в том числе соответствующих государственных программ (подпрограмм государственных программ) Ульяновской области</w:t>
      </w:r>
      <w:r w:rsidRPr="00C12BA0">
        <w:rPr>
          <w:rFonts w:ascii="PT Astra Serif" w:hAnsi="PT Astra Serif"/>
          <w:sz w:val="28"/>
          <w:szCs w:val="28"/>
        </w:rPr>
        <w:t>;</w:t>
      </w:r>
    </w:p>
    <w:p w:rsidR="00C12BA0" w:rsidRPr="0027193E" w:rsidRDefault="008B00AC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3</w:t>
      </w:r>
      <w:r w:rsidR="00C12BA0" w:rsidRPr="00C12BA0">
        <w:rPr>
          <w:rFonts w:ascii="PT Astra Serif" w:hAnsi="PT Astra Serif"/>
          <w:sz w:val="28"/>
          <w:szCs w:val="28"/>
        </w:rPr>
        <w:t xml:space="preserve">) организация </w:t>
      </w:r>
      <w:r w:rsidR="005E29D5" w:rsidRPr="005E29D5">
        <w:rPr>
          <w:rFonts w:ascii="PT Astra Serif" w:hAnsi="PT Astra Serif"/>
          <w:sz w:val="28"/>
          <w:szCs w:val="28"/>
        </w:rPr>
        <w:t xml:space="preserve">на территории Ульяновской области </w:t>
      </w:r>
      <w:r w:rsidR="00C12BA0" w:rsidRPr="00C12BA0">
        <w:rPr>
          <w:rFonts w:ascii="PT Astra Serif" w:hAnsi="PT Astra Serif"/>
          <w:sz w:val="28"/>
          <w:szCs w:val="28"/>
        </w:rPr>
        <w:t>деятельности специалистов по работе с молод</w:t>
      </w:r>
      <w:r w:rsidR="00C12BA0">
        <w:rPr>
          <w:rFonts w:ascii="PT Astra Serif" w:hAnsi="PT Astra Serif"/>
          <w:sz w:val="28"/>
          <w:szCs w:val="28"/>
        </w:rPr>
        <w:t>ё</w:t>
      </w:r>
      <w:r w:rsidR="00C12BA0" w:rsidRPr="00C12BA0">
        <w:rPr>
          <w:rFonts w:ascii="PT Astra Serif" w:hAnsi="PT Astra Serif"/>
          <w:sz w:val="28"/>
          <w:szCs w:val="28"/>
        </w:rPr>
        <w:t>жью;</w:t>
      </w:r>
    </w:p>
    <w:p w:rsidR="009F6608" w:rsidRPr="009F6608" w:rsidRDefault="009F6608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608">
        <w:rPr>
          <w:rFonts w:ascii="PT Astra Serif" w:hAnsi="PT Astra Serif"/>
          <w:sz w:val="28"/>
          <w:szCs w:val="28"/>
        </w:rPr>
        <w:t>4) организация и осуществление мониторинга реализации молодёжной политики на территории Ульяновской области;</w:t>
      </w:r>
    </w:p>
    <w:p w:rsidR="00A4786E" w:rsidRPr="00C12BA0" w:rsidRDefault="009F6608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F6608">
        <w:rPr>
          <w:rFonts w:ascii="PT Astra Serif" w:hAnsi="PT Astra Serif"/>
          <w:sz w:val="28"/>
          <w:szCs w:val="28"/>
        </w:rPr>
        <w:t>5</w:t>
      </w:r>
      <w:r w:rsidR="00A4786E">
        <w:rPr>
          <w:rFonts w:ascii="PT Astra Serif" w:hAnsi="PT Astra Serif"/>
          <w:sz w:val="28"/>
          <w:szCs w:val="28"/>
        </w:rPr>
        <w:t xml:space="preserve">) организация и проведение </w:t>
      </w:r>
      <w:r w:rsidRPr="009F6608">
        <w:rPr>
          <w:rFonts w:ascii="PT Astra Serif" w:hAnsi="PT Astra Serif"/>
          <w:sz w:val="28"/>
          <w:szCs w:val="28"/>
        </w:rPr>
        <w:t xml:space="preserve">на территории Ульяновской области </w:t>
      </w:r>
      <w:r w:rsidR="00A4786E" w:rsidRPr="00C12BA0">
        <w:rPr>
          <w:rFonts w:ascii="PT Astra Serif" w:hAnsi="PT Astra Serif"/>
          <w:sz w:val="28"/>
          <w:szCs w:val="28"/>
        </w:rPr>
        <w:t>региональных и межмуниципальных</w:t>
      </w:r>
      <w:r w:rsidR="00A4786E">
        <w:rPr>
          <w:rFonts w:ascii="PT Astra Serif" w:hAnsi="PT Astra Serif"/>
          <w:sz w:val="28"/>
          <w:szCs w:val="28"/>
        </w:rPr>
        <w:t xml:space="preserve"> мероприятий по работе с детьми </w:t>
      </w:r>
      <w:r w:rsidRPr="009F6608">
        <w:rPr>
          <w:rFonts w:ascii="PT Astra Serif" w:hAnsi="PT Astra Serif"/>
          <w:sz w:val="28"/>
          <w:szCs w:val="28"/>
        </w:rPr>
        <w:t xml:space="preserve">                         </w:t>
      </w:r>
      <w:r w:rsidR="00A4786E">
        <w:rPr>
          <w:rFonts w:ascii="PT Astra Serif" w:hAnsi="PT Astra Serif"/>
          <w:sz w:val="28"/>
          <w:szCs w:val="28"/>
        </w:rPr>
        <w:t>и молодёжью;</w:t>
      </w:r>
    </w:p>
    <w:p w:rsidR="005F5300" w:rsidRDefault="005F5300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6) </w:t>
      </w:r>
      <w:r w:rsidR="009F6608" w:rsidRPr="009F6608">
        <w:rPr>
          <w:rFonts w:ascii="PT Astra Serif" w:hAnsi="PT Astra Serif"/>
          <w:sz w:val="28"/>
          <w:szCs w:val="28"/>
        </w:rPr>
        <w:t xml:space="preserve">создание в пределах своих полномочий условий для </w:t>
      </w:r>
      <w:r>
        <w:rPr>
          <w:rFonts w:ascii="PT Astra Serif" w:hAnsi="PT Astra Serif"/>
          <w:sz w:val="28"/>
          <w:szCs w:val="28"/>
        </w:rPr>
        <w:t xml:space="preserve">информационного </w:t>
      </w:r>
      <w:r w:rsidR="009F6608" w:rsidRPr="009F6608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и научно-методического обеспечения деятельности</w:t>
      </w:r>
      <w:r w:rsidR="00DE0519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 в сфере молодёжной политики</w:t>
      </w:r>
      <w:r w:rsidR="008B00AC">
        <w:rPr>
          <w:rFonts w:ascii="PT Astra Serif" w:hAnsi="PT Astra Serif"/>
          <w:sz w:val="28"/>
          <w:szCs w:val="28"/>
        </w:rPr>
        <w:t>;</w:t>
      </w:r>
    </w:p>
    <w:p w:rsidR="008B00AC" w:rsidRDefault="008B00AC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формирование и ведение регионального реестра молодёжных и детских общественных объединений, пользующихся государственной поддержкой;</w:t>
      </w:r>
    </w:p>
    <w:p w:rsidR="008B00AC" w:rsidRDefault="008B00AC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8) участие в пределах своих полномочий в оказании государственной поддержки в улучшении жилищных условий </w:t>
      </w:r>
      <w:r w:rsidR="009F6608" w:rsidRPr="009F6608">
        <w:rPr>
          <w:rFonts w:ascii="PT Astra Serif" w:hAnsi="PT Astra Serif"/>
          <w:sz w:val="28"/>
          <w:szCs w:val="28"/>
        </w:rPr>
        <w:t>молодых граждан</w:t>
      </w:r>
      <w:r>
        <w:rPr>
          <w:rFonts w:ascii="PT Astra Serif" w:hAnsi="PT Astra Serif"/>
          <w:sz w:val="28"/>
          <w:szCs w:val="28"/>
        </w:rPr>
        <w:t>,</w:t>
      </w:r>
      <w:r w:rsidR="009F6608" w:rsidRPr="009F6608">
        <w:rPr>
          <w:rFonts w:ascii="PT Astra Serif" w:hAnsi="PT Astra Serif"/>
          <w:sz w:val="28"/>
          <w:szCs w:val="28"/>
        </w:rPr>
        <w:t xml:space="preserve"> в том числе</w:t>
      </w:r>
      <w:r w:rsidR="005C311F">
        <w:rPr>
          <w:rFonts w:ascii="PT Astra Serif" w:hAnsi="PT Astra Serif"/>
          <w:sz w:val="28"/>
          <w:szCs w:val="28"/>
        </w:rPr>
        <w:t xml:space="preserve"> </w:t>
      </w:r>
      <w:r w:rsidR="005C311F">
        <w:rPr>
          <w:rFonts w:ascii="PT Astra Serif" w:hAnsi="PT Astra Serif"/>
          <w:sz w:val="28"/>
          <w:szCs w:val="28"/>
        </w:rPr>
        <w:lastRenderedPageBreak/>
        <w:t xml:space="preserve">граждан, являющихся членами молодых семей, </w:t>
      </w:r>
      <w:r>
        <w:rPr>
          <w:rFonts w:ascii="PT Astra Serif" w:hAnsi="PT Astra Serif"/>
          <w:sz w:val="28"/>
          <w:szCs w:val="28"/>
        </w:rPr>
        <w:t xml:space="preserve">а также </w:t>
      </w:r>
      <w:r w:rsidR="005C311F">
        <w:rPr>
          <w:rFonts w:ascii="PT Astra Serif" w:hAnsi="PT Astra Serif"/>
          <w:sz w:val="28"/>
          <w:szCs w:val="28"/>
        </w:rPr>
        <w:t xml:space="preserve">в оказании </w:t>
      </w:r>
      <w:r>
        <w:rPr>
          <w:rFonts w:ascii="PT Astra Serif" w:hAnsi="PT Astra Serif"/>
          <w:sz w:val="28"/>
          <w:szCs w:val="28"/>
        </w:rPr>
        <w:t>государственной поддержки межрегиональным, региональным и местным молодёжным и детским общественным объединениям;</w:t>
      </w:r>
    </w:p>
    <w:p w:rsidR="008B00AC" w:rsidRPr="00C12BA0" w:rsidRDefault="008B00AC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9) </w:t>
      </w:r>
      <w:r w:rsidR="005C311F">
        <w:rPr>
          <w:rFonts w:ascii="PT Astra Serif" w:hAnsi="PT Astra Serif"/>
          <w:sz w:val="28"/>
          <w:szCs w:val="28"/>
        </w:rPr>
        <w:t>содействие</w:t>
      </w:r>
      <w:r>
        <w:rPr>
          <w:rFonts w:ascii="PT Astra Serif" w:hAnsi="PT Astra Serif"/>
          <w:sz w:val="28"/>
          <w:szCs w:val="28"/>
        </w:rPr>
        <w:t xml:space="preserve"> в установленном порядке </w:t>
      </w:r>
      <w:r w:rsidR="005C311F">
        <w:rPr>
          <w:rFonts w:ascii="PT Astra Serif" w:hAnsi="PT Astra Serif"/>
          <w:sz w:val="28"/>
          <w:szCs w:val="28"/>
        </w:rPr>
        <w:t>организации</w:t>
      </w:r>
      <w:r>
        <w:rPr>
          <w:rFonts w:ascii="PT Astra Serif" w:hAnsi="PT Astra Serif"/>
          <w:sz w:val="28"/>
          <w:szCs w:val="28"/>
        </w:rPr>
        <w:t xml:space="preserve"> международны</w:t>
      </w:r>
      <w:r w:rsidR="005C311F">
        <w:rPr>
          <w:rFonts w:ascii="PT Astra Serif" w:hAnsi="PT Astra Serif"/>
          <w:sz w:val="28"/>
          <w:szCs w:val="28"/>
        </w:rPr>
        <w:t>х</w:t>
      </w:r>
      <w:r>
        <w:rPr>
          <w:rFonts w:ascii="PT Astra Serif" w:hAnsi="PT Astra Serif"/>
          <w:sz w:val="28"/>
          <w:szCs w:val="28"/>
        </w:rPr>
        <w:t xml:space="preserve"> </w:t>
      </w:r>
      <w:r w:rsidR="00B2664B" w:rsidRPr="00B2664B">
        <w:rPr>
          <w:rFonts w:ascii="PT Astra Serif" w:hAnsi="PT Astra Serif"/>
          <w:sz w:val="28"/>
          <w:szCs w:val="28"/>
        </w:rPr>
        <w:t xml:space="preserve">              </w:t>
      </w:r>
      <w:r w:rsidR="005C311F">
        <w:rPr>
          <w:rFonts w:ascii="PT Astra Serif" w:hAnsi="PT Astra Serif"/>
          <w:sz w:val="28"/>
          <w:szCs w:val="28"/>
        </w:rPr>
        <w:t>и межрегиональных связей Ульяновской области по вопросам реализации молодёжной политики</w:t>
      </w:r>
      <w:r>
        <w:rPr>
          <w:rFonts w:ascii="PT Astra Serif" w:hAnsi="PT Astra Serif"/>
          <w:sz w:val="28"/>
          <w:szCs w:val="28"/>
        </w:rPr>
        <w:t>;</w:t>
      </w:r>
    </w:p>
    <w:p w:rsidR="00C12BA0" w:rsidRDefault="008B00AC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10</w:t>
      </w:r>
      <w:r w:rsidR="00C12BA0" w:rsidRPr="00C12BA0">
        <w:rPr>
          <w:rFonts w:ascii="PT Astra Serif" w:hAnsi="PT Astra Serif"/>
          <w:sz w:val="28"/>
          <w:szCs w:val="28"/>
        </w:rPr>
        <w:t>) иные полномочия</w:t>
      </w:r>
      <w:r w:rsidR="005C311F">
        <w:rPr>
          <w:rFonts w:ascii="PT Astra Serif" w:hAnsi="PT Astra Serif"/>
          <w:sz w:val="28"/>
          <w:szCs w:val="28"/>
        </w:rPr>
        <w:t>, отнесённые к его компетенции федеральными законами, Уставом Ульяновской области и законами Ульяновской области,</w:t>
      </w:r>
      <w:r w:rsidR="0092051B">
        <w:rPr>
          <w:rFonts w:ascii="PT Astra Serif" w:hAnsi="PT Astra Serif"/>
          <w:sz w:val="28"/>
          <w:szCs w:val="28"/>
        </w:rPr>
        <w:t xml:space="preserve"> </w:t>
      </w:r>
      <w:r w:rsidR="00B2664B" w:rsidRPr="00B2664B">
        <w:rPr>
          <w:rFonts w:ascii="PT Astra Serif" w:hAnsi="PT Astra Serif"/>
          <w:sz w:val="28"/>
          <w:szCs w:val="28"/>
        </w:rPr>
        <w:t xml:space="preserve">               </w:t>
      </w:r>
      <w:r w:rsidR="0092051B" w:rsidRPr="0092051B">
        <w:rPr>
          <w:rFonts w:ascii="PT Astra Serif" w:hAnsi="PT Astra Serif"/>
          <w:sz w:val="28"/>
          <w:szCs w:val="28"/>
        </w:rPr>
        <w:t xml:space="preserve">а также нормативными правовыми актами Губернатора Ульяновской области </w:t>
      </w:r>
      <w:r w:rsidR="00B2664B" w:rsidRPr="00B2664B">
        <w:rPr>
          <w:rFonts w:ascii="PT Astra Serif" w:hAnsi="PT Astra Serif"/>
          <w:sz w:val="28"/>
          <w:szCs w:val="28"/>
        </w:rPr>
        <w:t xml:space="preserve">           </w:t>
      </w:r>
      <w:r w:rsidR="0092051B" w:rsidRPr="0092051B">
        <w:rPr>
          <w:rFonts w:ascii="PT Astra Serif" w:hAnsi="PT Astra Serif"/>
          <w:sz w:val="28"/>
          <w:szCs w:val="28"/>
        </w:rPr>
        <w:t>и Правительств</w:t>
      </w:r>
      <w:r w:rsidR="00917FA7">
        <w:rPr>
          <w:rFonts w:ascii="PT Astra Serif" w:hAnsi="PT Astra Serif"/>
          <w:sz w:val="28"/>
          <w:szCs w:val="28"/>
        </w:rPr>
        <w:t>а</w:t>
      </w:r>
      <w:r w:rsidR="0092051B" w:rsidRPr="0092051B">
        <w:rPr>
          <w:rFonts w:ascii="PT Astra Serif" w:hAnsi="PT Astra Serif"/>
          <w:sz w:val="28"/>
          <w:szCs w:val="28"/>
        </w:rPr>
        <w:t xml:space="preserve"> Ульяновской области</w:t>
      </w:r>
      <w:r w:rsidR="00C12BA0" w:rsidRPr="00C12BA0">
        <w:rPr>
          <w:rFonts w:ascii="PT Astra Serif" w:hAnsi="PT Astra Serif"/>
          <w:sz w:val="28"/>
          <w:szCs w:val="28"/>
        </w:rPr>
        <w:t>.</w:t>
      </w:r>
      <w:r>
        <w:rPr>
          <w:rFonts w:ascii="PT Astra Serif" w:hAnsi="PT Astra Serif"/>
          <w:sz w:val="28"/>
          <w:szCs w:val="28"/>
        </w:rPr>
        <w:t>»;</w:t>
      </w:r>
    </w:p>
    <w:p w:rsidR="005825CD" w:rsidRPr="00E34774" w:rsidRDefault="005825CD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5) </w:t>
      </w:r>
      <w:r w:rsidR="0092051B" w:rsidRPr="0092051B">
        <w:rPr>
          <w:rFonts w:ascii="PT Astra Serif" w:hAnsi="PT Astra Serif"/>
          <w:sz w:val="28"/>
          <w:szCs w:val="28"/>
        </w:rPr>
        <w:t xml:space="preserve">в пункте 1 части 1 статьи 5 слова </w:t>
      </w:r>
      <w:r w:rsidR="00B2664B">
        <w:rPr>
          <w:rFonts w:ascii="PT Astra Serif" w:hAnsi="PT Astra Serif"/>
          <w:sz w:val="28"/>
          <w:szCs w:val="28"/>
        </w:rPr>
        <w:t>«</w:t>
      </w:r>
      <w:r w:rsidR="0092051B" w:rsidRPr="0092051B">
        <w:rPr>
          <w:rFonts w:ascii="PT Astra Serif" w:hAnsi="PT Astra Serif"/>
          <w:sz w:val="28"/>
          <w:szCs w:val="28"/>
        </w:rPr>
        <w:t>государственных программ Ульяновской област</w:t>
      </w:r>
      <w:r w:rsidR="00E34774">
        <w:rPr>
          <w:rFonts w:ascii="PT Astra Serif" w:hAnsi="PT Astra Serif"/>
          <w:sz w:val="28"/>
          <w:szCs w:val="28"/>
        </w:rPr>
        <w:t>и по вопросам работы с д</w:t>
      </w:r>
      <w:r w:rsidR="0092051B" w:rsidRPr="0092051B">
        <w:rPr>
          <w:rFonts w:ascii="PT Astra Serif" w:hAnsi="PT Astra Serif"/>
          <w:sz w:val="28"/>
          <w:szCs w:val="28"/>
        </w:rPr>
        <w:t xml:space="preserve">етьми и молодёжью, региональных и межмуниципальных мероприятий по работе с детьми </w:t>
      </w:r>
      <w:r w:rsidR="00B2664B">
        <w:rPr>
          <w:rFonts w:ascii="PT Astra Serif" w:hAnsi="PT Astra Serif"/>
          <w:sz w:val="28"/>
          <w:szCs w:val="28"/>
        </w:rPr>
        <w:t xml:space="preserve">                       </w:t>
      </w:r>
      <w:r w:rsidR="0092051B" w:rsidRPr="0092051B">
        <w:rPr>
          <w:rFonts w:ascii="PT Astra Serif" w:hAnsi="PT Astra Serif"/>
          <w:sz w:val="28"/>
          <w:szCs w:val="28"/>
        </w:rPr>
        <w:t>и молодёжью</w:t>
      </w:r>
      <w:r w:rsidR="00B2664B">
        <w:rPr>
          <w:rFonts w:ascii="PT Astra Serif" w:hAnsi="PT Astra Serif"/>
          <w:sz w:val="28"/>
          <w:szCs w:val="28"/>
        </w:rPr>
        <w:t xml:space="preserve">» </w:t>
      </w:r>
      <w:r w:rsidR="0092051B" w:rsidRPr="0092051B">
        <w:rPr>
          <w:rFonts w:ascii="PT Astra Serif" w:hAnsi="PT Astra Serif"/>
          <w:sz w:val="28"/>
          <w:szCs w:val="28"/>
        </w:rPr>
        <w:t xml:space="preserve">заменить словами </w:t>
      </w:r>
      <w:r w:rsidR="00B2664B">
        <w:rPr>
          <w:rFonts w:ascii="PT Astra Serif" w:hAnsi="PT Astra Serif"/>
          <w:sz w:val="28"/>
          <w:szCs w:val="28"/>
        </w:rPr>
        <w:t>«</w:t>
      </w:r>
      <w:r w:rsidR="0092051B" w:rsidRPr="0092051B">
        <w:rPr>
          <w:rFonts w:ascii="PT Astra Serif" w:hAnsi="PT Astra Serif"/>
          <w:sz w:val="28"/>
          <w:szCs w:val="28"/>
        </w:rPr>
        <w:t xml:space="preserve">программ и мероприятий, указанных </w:t>
      </w:r>
      <w:r w:rsidR="00B2664B">
        <w:rPr>
          <w:rFonts w:ascii="PT Astra Serif" w:hAnsi="PT Astra Serif"/>
          <w:sz w:val="28"/>
          <w:szCs w:val="28"/>
        </w:rPr>
        <w:t xml:space="preserve">                        </w:t>
      </w:r>
      <w:r w:rsidR="0092051B" w:rsidRPr="0092051B">
        <w:rPr>
          <w:rFonts w:ascii="PT Astra Serif" w:hAnsi="PT Astra Serif"/>
          <w:sz w:val="28"/>
          <w:szCs w:val="28"/>
        </w:rPr>
        <w:t>в пунктах 2 и 5 статьи 4 настоящего Закона</w:t>
      </w:r>
      <w:r w:rsidR="00B2664B">
        <w:rPr>
          <w:rFonts w:ascii="PT Astra Serif" w:hAnsi="PT Astra Serif"/>
          <w:sz w:val="28"/>
          <w:szCs w:val="28"/>
        </w:rPr>
        <w:t>»</w:t>
      </w:r>
      <w:r w:rsidR="0092051B" w:rsidRPr="0092051B">
        <w:rPr>
          <w:rFonts w:ascii="PT Astra Serif" w:hAnsi="PT Astra Serif"/>
          <w:sz w:val="28"/>
          <w:szCs w:val="28"/>
        </w:rPr>
        <w:t>;</w:t>
      </w:r>
    </w:p>
    <w:p w:rsidR="0092051B" w:rsidRPr="0092051B" w:rsidRDefault="0092051B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051B">
        <w:rPr>
          <w:rFonts w:ascii="PT Astra Serif" w:hAnsi="PT Astra Serif"/>
          <w:sz w:val="28"/>
          <w:szCs w:val="28"/>
        </w:rPr>
        <w:t xml:space="preserve">6) в пункте 2 статьи 7 слово </w:t>
      </w:r>
      <w:r w:rsidR="00B2664B">
        <w:rPr>
          <w:rFonts w:ascii="PT Astra Serif" w:hAnsi="PT Astra Serif"/>
          <w:sz w:val="28"/>
          <w:szCs w:val="28"/>
        </w:rPr>
        <w:t>«</w:t>
      </w:r>
      <w:r w:rsidRPr="0092051B">
        <w:rPr>
          <w:rFonts w:ascii="PT Astra Serif" w:hAnsi="PT Astra Serif"/>
          <w:sz w:val="28"/>
          <w:szCs w:val="28"/>
        </w:rPr>
        <w:t>рамках</w:t>
      </w:r>
      <w:r w:rsidR="00B2664B">
        <w:rPr>
          <w:rFonts w:ascii="PT Astra Serif" w:hAnsi="PT Astra Serif"/>
          <w:sz w:val="28"/>
          <w:szCs w:val="28"/>
        </w:rPr>
        <w:t>»</w:t>
      </w:r>
      <w:r w:rsidRPr="0092051B">
        <w:rPr>
          <w:rFonts w:ascii="PT Astra Serif" w:hAnsi="PT Astra Serif"/>
          <w:sz w:val="28"/>
          <w:szCs w:val="28"/>
        </w:rPr>
        <w:t xml:space="preserve"> заменить словом </w:t>
      </w:r>
      <w:r w:rsidR="00B2664B">
        <w:rPr>
          <w:rFonts w:ascii="PT Astra Serif" w:hAnsi="PT Astra Serif"/>
          <w:sz w:val="28"/>
          <w:szCs w:val="28"/>
        </w:rPr>
        <w:t>«</w:t>
      </w:r>
      <w:r w:rsidRPr="0092051B">
        <w:rPr>
          <w:rFonts w:ascii="PT Astra Serif" w:hAnsi="PT Astra Serif"/>
          <w:sz w:val="28"/>
          <w:szCs w:val="28"/>
        </w:rPr>
        <w:t>ходе</w:t>
      </w:r>
      <w:r w:rsidR="00B2664B">
        <w:rPr>
          <w:rFonts w:ascii="PT Astra Serif" w:hAnsi="PT Astra Serif"/>
          <w:sz w:val="28"/>
          <w:szCs w:val="28"/>
        </w:rPr>
        <w:t>»</w:t>
      </w:r>
      <w:r w:rsidRPr="0092051B">
        <w:rPr>
          <w:rFonts w:ascii="PT Astra Serif" w:hAnsi="PT Astra Serif"/>
          <w:sz w:val="28"/>
          <w:szCs w:val="28"/>
        </w:rPr>
        <w:t>;</w:t>
      </w:r>
    </w:p>
    <w:p w:rsidR="0092051B" w:rsidRPr="0092051B" w:rsidRDefault="00A720B1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7) часть 3 статьи 8 после слов</w:t>
      </w:r>
      <w:r w:rsidR="0092051B" w:rsidRPr="0092051B">
        <w:rPr>
          <w:rFonts w:ascii="PT Astra Serif" w:hAnsi="PT Astra Serif"/>
          <w:sz w:val="28"/>
          <w:szCs w:val="28"/>
        </w:rPr>
        <w:t xml:space="preserve"> </w:t>
      </w:r>
      <w:r w:rsidR="00B2664B">
        <w:rPr>
          <w:rFonts w:ascii="PT Astra Serif" w:hAnsi="PT Astra Serif"/>
          <w:sz w:val="28"/>
          <w:szCs w:val="28"/>
        </w:rPr>
        <w:t>«</w:t>
      </w:r>
      <w:r w:rsidR="0092051B" w:rsidRPr="0092051B">
        <w:rPr>
          <w:rFonts w:ascii="PT Astra Serif" w:hAnsi="PT Astra Serif"/>
          <w:sz w:val="28"/>
          <w:szCs w:val="28"/>
        </w:rPr>
        <w:t>соответствии</w:t>
      </w:r>
      <w:r>
        <w:rPr>
          <w:rFonts w:ascii="PT Astra Serif" w:hAnsi="PT Astra Serif"/>
          <w:sz w:val="28"/>
          <w:szCs w:val="28"/>
        </w:rPr>
        <w:t xml:space="preserve"> с</w:t>
      </w:r>
      <w:r w:rsidR="00B2664B">
        <w:rPr>
          <w:rFonts w:ascii="PT Astra Serif" w:hAnsi="PT Astra Serif"/>
          <w:sz w:val="28"/>
          <w:szCs w:val="28"/>
        </w:rPr>
        <w:t>»</w:t>
      </w:r>
      <w:r w:rsidR="0092051B" w:rsidRPr="0092051B">
        <w:rPr>
          <w:rFonts w:ascii="PT Astra Serif" w:hAnsi="PT Astra Serif"/>
          <w:sz w:val="28"/>
          <w:szCs w:val="28"/>
        </w:rPr>
        <w:t xml:space="preserve"> дополнить словами </w:t>
      </w:r>
      <w:r w:rsidR="00B2664B">
        <w:rPr>
          <w:rFonts w:ascii="PT Astra Serif" w:hAnsi="PT Astra Serif"/>
          <w:sz w:val="28"/>
          <w:szCs w:val="28"/>
        </w:rPr>
        <w:t>«</w:t>
      </w:r>
      <w:r w:rsidR="0092051B" w:rsidRPr="0092051B">
        <w:rPr>
          <w:rFonts w:ascii="PT Astra Serif" w:hAnsi="PT Astra Serif"/>
          <w:sz w:val="28"/>
          <w:szCs w:val="28"/>
        </w:rPr>
        <w:t>законодательством Российской Федерации и</w:t>
      </w:r>
      <w:r w:rsidR="00B2664B">
        <w:rPr>
          <w:rFonts w:ascii="PT Astra Serif" w:hAnsi="PT Astra Serif"/>
          <w:sz w:val="28"/>
          <w:szCs w:val="28"/>
        </w:rPr>
        <w:t>»</w:t>
      </w:r>
      <w:r w:rsidR="0092051B" w:rsidRPr="0092051B">
        <w:rPr>
          <w:rFonts w:ascii="PT Astra Serif" w:hAnsi="PT Astra Serif"/>
          <w:sz w:val="28"/>
          <w:szCs w:val="28"/>
        </w:rPr>
        <w:t>;</w:t>
      </w:r>
    </w:p>
    <w:p w:rsidR="0092051B" w:rsidRPr="0092051B" w:rsidRDefault="0092051B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051B">
        <w:rPr>
          <w:rFonts w:ascii="PT Astra Serif" w:hAnsi="PT Astra Serif"/>
          <w:sz w:val="28"/>
          <w:szCs w:val="28"/>
        </w:rPr>
        <w:t>8) в статье 9:</w:t>
      </w:r>
    </w:p>
    <w:p w:rsidR="0092051B" w:rsidRPr="009A5F6B" w:rsidRDefault="0092051B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051B">
        <w:rPr>
          <w:rFonts w:ascii="PT Astra Serif" w:hAnsi="PT Astra Serif"/>
          <w:sz w:val="28"/>
          <w:szCs w:val="28"/>
        </w:rPr>
        <w:t xml:space="preserve">а) абзац первый после слов </w:t>
      </w:r>
      <w:r w:rsidR="009A5F6B">
        <w:rPr>
          <w:rFonts w:ascii="PT Astra Serif" w:hAnsi="PT Astra Serif" w:cs="PT Astra Serif"/>
          <w:bCs/>
          <w:sz w:val="28"/>
          <w:szCs w:val="28"/>
        </w:rPr>
        <w:t>«</w:t>
      </w:r>
      <w:r w:rsidRPr="0092051B">
        <w:rPr>
          <w:rFonts w:ascii="PT Astra Serif" w:hAnsi="PT Astra Serif"/>
          <w:sz w:val="28"/>
          <w:szCs w:val="28"/>
        </w:rPr>
        <w:t>В целях</w:t>
      </w:r>
      <w:r w:rsidR="009A5F6B">
        <w:rPr>
          <w:rFonts w:ascii="PT Astra Serif" w:hAnsi="PT Astra Serif" w:cs="PT Astra Serif"/>
          <w:bCs/>
          <w:sz w:val="28"/>
          <w:szCs w:val="28"/>
        </w:rPr>
        <w:t>»</w:t>
      </w:r>
      <w:r w:rsidRPr="0092051B">
        <w:rPr>
          <w:rFonts w:ascii="PT Astra Serif" w:hAnsi="PT Astra Serif"/>
          <w:sz w:val="28"/>
          <w:szCs w:val="28"/>
        </w:rPr>
        <w:t xml:space="preserve"> дополнить словами </w:t>
      </w:r>
      <w:r w:rsidR="009A5F6B">
        <w:rPr>
          <w:rFonts w:ascii="PT Astra Serif" w:hAnsi="PT Astra Serif" w:cs="PT Astra Serif"/>
          <w:bCs/>
          <w:sz w:val="28"/>
          <w:szCs w:val="28"/>
        </w:rPr>
        <w:t>«</w:t>
      </w:r>
      <w:r w:rsidR="00A720B1">
        <w:rPr>
          <w:rFonts w:ascii="PT Astra Serif" w:hAnsi="PT Astra Serif" w:cs="PT Astra Serif"/>
          <w:bCs/>
          <w:sz w:val="28"/>
          <w:szCs w:val="28"/>
        </w:rPr>
        <w:t xml:space="preserve">обеспечения </w:t>
      </w:r>
      <w:r w:rsidRPr="0092051B">
        <w:rPr>
          <w:rFonts w:ascii="PT Astra Serif" w:hAnsi="PT Astra Serif"/>
          <w:sz w:val="28"/>
          <w:szCs w:val="28"/>
        </w:rPr>
        <w:t>условий для</w:t>
      </w:r>
      <w:r w:rsidR="009A5F6B">
        <w:rPr>
          <w:rFonts w:ascii="PT Astra Serif" w:hAnsi="PT Astra Serif" w:cs="PT Astra Serif"/>
          <w:bCs/>
          <w:sz w:val="28"/>
          <w:szCs w:val="28"/>
        </w:rPr>
        <w:t>»</w:t>
      </w:r>
      <w:r w:rsidRPr="0092051B">
        <w:rPr>
          <w:rFonts w:ascii="PT Astra Serif" w:hAnsi="PT Astra Serif"/>
          <w:sz w:val="28"/>
          <w:szCs w:val="28"/>
        </w:rPr>
        <w:t>;</w:t>
      </w:r>
    </w:p>
    <w:p w:rsidR="0092051B" w:rsidRPr="0092051B" w:rsidRDefault="0092051B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051B">
        <w:rPr>
          <w:rFonts w:ascii="PT Astra Serif" w:hAnsi="PT Astra Serif"/>
          <w:sz w:val="28"/>
          <w:szCs w:val="28"/>
        </w:rPr>
        <w:t xml:space="preserve">б) в пункте 2 слова </w:t>
      </w:r>
      <w:r w:rsidR="009A5F6B">
        <w:rPr>
          <w:rFonts w:ascii="PT Astra Serif" w:hAnsi="PT Astra Serif" w:cs="PT Astra Serif"/>
          <w:bCs/>
          <w:sz w:val="28"/>
          <w:szCs w:val="28"/>
        </w:rPr>
        <w:t>«</w:t>
      </w:r>
      <w:r w:rsidRPr="0092051B">
        <w:rPr>
          <w:rFonts w:ascii="PT Astra Serif" w:hAnsi="PT Astra Serif"/>
          <w:sz w:val="28"/>
          <w:szCs w:val="28"/>
        </w:rPr>
        <w:t>и распространение</w:t>
      </w:r>
      <w:r w:rsidR="009A5F6B">
        <w:rPr>
          <w:rFonts w:ascii="PT Astra Serif" w:hAnsi="PT Astra Serif" w:cs="PT Astra Serif"/>
          <w:bCs/>
          <w:sz w:val="28"/>
          <w:szCs w:val="28"/>
        </w:rPr>
        <w:t>»</w:t>
      </w:r>
      <w:r w:rsidRPr="0092051B">
        <w:rPr>
          <w:rFonts w:ascii="PT Astra Serif" w:hAnsi="PT Astra Serif"/>
          <w:sz w:val="28"/>
          <w:szCs w:val="28"/>
        </w:rPr>
        <w:t xml:space="preserve"> заменить словами </w:t>
      </w:r>
      <w:r w:rsidR="009A5F6B">
        <w:rPr>
          <w:rFonts w:ascii="PT Astra Serif" w:hAnsi="PT Astra Serif" w:cs="PT Astra Serif"/>
          <w:bCs/>
          <w:sz w:val="28"/>
          <w:szCs w:val="28"/>
        </w:rPr>
        <w:t>«</w:t>
      </w:r>
      <w:r w:rsidRPr="0092051B">
        <w:rPr>
          <w:rFonts w:ascii="PT Astra Serif" w:hAnsi="PT Astra Serif"/>
          <w:sz w:val="28"/>
          <w:szCs w:val="28"/>
        </w:rPr>
        <w:t>деятельности, связанной с разработкой и реализацией</w:t>
      </w:r>
      <w:r w:rsidR="009A5F6B">
        <w:rPr>
          <w:rFonts w:ascii="PT Astra Serif" w:hAnsi="PT Astra Serif" w:cs="PT Astra Serif"/>
          <w:bCs/>
          <w:sz w:val="28"/>
          <w:szCs w:val="28"/>
        </w:rPr>
        <w:t>»</w:t>
      </w:r>
      <w:r w:rsidRPr="0092051B">
        <w:rPr>
          <w:rFonts w:ascii="PT Astra Serif" w:hAnsi="PT Astra Serif"/>
          <w:sz w:val="28"/>
          <w:szCs w:val="28"/>
        </w:rPr>
        <w:t xml:space="preserve"> и дополнить </w:t>
      </w:r>
      <w:r w:rsidR="00B2664B">
        <w:rPr>
          <w:rFonts w:ascii="PT Astra Serif" w:hAnsi="PT Astra Serif"/>
          <w:sz w:val="28"/>
          <w:szCs w:val="28"/>
        </w:rPr>
        <w:t xml:space="preserve">                      </w:t>
      </w:r>
      <w:r w:rsidRPr="0092051B">
        <w:rPr>
          <w:rFonts w:ascii="PT Astra Serif" w:hAnsi="PT Astra Serif"/>
          <w:sz w:val="28"/>
          <w:szCs w:val="28"/>
        </w:rPr>
        <w:t xml:space="preserve">его словами </w:t>
      </w:r>
      <w:r w:rsidR="009A5F6B">
        <w:rPr>
          <w:rFonts w:ascii="PT Astra Serif" w:hAnsi="PT Astra Serif" w:cs="PT Astra Serif"/>
          <w:bCs/>
          <w:sz w:val="28"/>
          <w:szCs w:val="28"/>
        </w:rPr>
        <w:t>«</w:t>
      </w:r>
      <w:r w:rsidRPr="0092051B">
        <w:rPr>
          <w:rFonts w:ascii="PT Astra Serif" w:hAnsi="PT Astra Serif"/>
          <w:sz w:val="28"/>
          <w:szCs w:val="28"/>
        </w:rPr>
        <w:t>, а также их популяризацией</w:t>
      </w:r>
      <w:r w:rsidR="009A5F6B">
        <w:rPr>
          <w:rFonts w:ascii="PT Astra Serif" w:hAnsi="PT Astra Serif" w:cs="PT Astra Serif"/>
          <w:bCs/>
          <w:sz w:val="28"/>
          <w:szCs w:val="28"/>
        </w:rPr>
        <w:t>»</w:t>
      </w:r>
      <w:r w:rsidRPr="0092051B">
        <w:rPr>
          <w:rFonts w:ascii="PT Astra Serif" w:hAnsi="PT Astra Serif"/>
          <w:sz w:val="28"/>
          <w:szCs w:val="28"/>
        </w:rPr>
        <w:t>;</w:t>
      </w:r>
    </w:p>
    <w:p w:rsidR="0092051B" w:rsidRPr="0092051B" w:rsidRDefault="0092051B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051B">
        <w:rPr>
          <w:rFonts w:ascii="PT Astra Serif" w:hAnsi="PT Astra Serif"/>
          <w:sz w:val="28"/>
          <w:szCs w:val="28"/>
        </w:rPr>
        <w:t xml:space="preserve">в) пункт 3 после слова </w:t>
      </w:r>
      <w:r w:rsidR="009A5F6B">
        <w:rPr>
          <w:rFonts w:ascii="PT Astra Serif" w:hAnsi="PT Astra Serif" w:cs="PT Astra Serif"/>
          <w:bCs/>
          <w:sz w:val="28"/>
          <w:szCs w:val="28"/>
        </w:rPr>
        <w:t>«</w:t>
      </w:r>
      <w:r w:rsidRPr="0092051B">
        <w:rPr>
          <w:rFonts w:ascii="PT Astra Serif" w:hAnsi="PT Astra Serif"/>
          <w:sz w:val="28"/>
          <w:szCs w:val="28"/>
        </w:rPr>
        <w:t>по</w:t>
      </w:r>
      <w:r w:rsidR="009A5F6B">
        <w:rPr>
          <w:rFonts w:ascii="PT Astra Serif" w:hAnsi="PT Astra Serif" w:cs="PT Astra Serif"/>
          <w:bCs/>
          <w:sz w:val="28"/>
          <w:szCs w:val="28"/>
        </w:rPr>
        <w:t>»</w:t>
      </w:r>
      <w:r w:rsidR="009A5F6B" w:rsidRPr="009A5F6B">
        <w:rPr>
          <w:rFonts w:ascii="PT Astra Serif" w:hAnsi="PT Astra Serif" w:cs="PT Astra Serif"/>
          <w:bCs/>
          <w:sz w:val="28"/>
          <w:szCs w:val="28"/>
        </w:rPr>
        <w:t xml:space="preserve"> </w:t>
      </w:r>
      <w:r w:rsidRPr="0092051B">
        <w:rPr>
          <w:rFonts w:ascii="PT Astra Serif" w:hAnsi="PT Astra Serif"/>
          <w:sz w:val="28"/>
          <w:szCs w:val="28"/>
        </w:rPr>
        <w:t xml:space="preserve">дополнить словом </w:t>
      </w:r>
      <w:r w:rsidR="009A5F6B">
        <w:rPr>
          <w:rFonts w:ascii="PT Astra Serif" w:hAnsi="PT Astra Serif" w:cs="PT Astra Serif"/>
          <w:bCs/>
          <w:sz w:val="28"/>
          <w:szCs w:val="28"/>
        </w:rPr>
        <w:t>«</w:t>
      </w:r>
      <w:r w:rsidRPr="0092051B">
        <w:rPr>
          <w:rFonts w:ascii="PT Astra Serif" w:hAnsi="PT Astra Serif"/>
          <w:sz w:val="28"/>
          <w:szCs w:val="28"/>
        </w:rPr>
        <w:t>вопросам</w:t>
      </w:r>
      <w:r w:rsidR="009A5F6B">
        <w:rPr>
          <w:rFonts w:ascii="PT Astra Serif" w:hAnsi="PT Astra Serif" w:cs="PT Astra Serif"/>
          <w:bCs/>
          <w:sz w:val="28"/>
          <w:szCs w:val="28"/>
        </w:rPr>
        <w:t>»</w:t>
      </w:r>
      <w:r w:rsidRPr="0092051B">
        <w:rPr>
          <w:rFonts w:ascii="PT Astra Serif" w:hAnsi="PT Astra Serif"/>
          <w:sz w:val="28"/>
          <w:szCs w:val="28"/>
        </w:rPr>
        <w:t>;</w:t>
      </w:r>
    </w:p>
    <w:p w:rsidR="0092051B" w:rsidRPr="0092051B" w:rsidRDefault="0092051B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92051B">
        <w:rPr>
          <w:rFonts w:ascii="PT Astra Serif" w:hAnsi="PT Astra Serif"/>
          <w:sz w:val="28"/>
          <w:szCs w:val="28"/>
        </w:rPr>
        <w:t>г) пункт 4 изложить в следующей редакции:</w:t>
      </w:r>
    </w:p>
    <w:p w:rsidR="0092051B" w:rsidRPr="00E34774" w:rsidRDefault="00E34774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E34774">
        <w:rPr>
          <w:rFonts w:ascii="PT Astra Serif" w:hAnsi="PT Astra Serif"/>
          <w:sz w:val="28"/>
          <w:szCs w:val="28"/>
        </w:rPr>
        <w:t xml:space="preserve">4) полномочия, установленные Законом Ульяновской области                         от 5 апреля 2010 года № 43-ЗО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E34774">
        <w:rPr>
          <w:rFonts w:ascii="PT Astra Serif" w:hAnsi="PT Astra Serif"/>
          <w:sz w:val="28"/>
          <w:szCs w:val="28"/>
        </w:rPr>
        <w:t>Об организации и обеспечении отдыха                         и оздоровления детей в Ульяновской области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E34774">
        <w:rPr>
          <w:rFonts w:ascii="PT Astra Serif" w:hAnsi="PT Astra Serif"/>
          <w:sz w:val="28"/>
          <w:szCs w:val="28"/>
        </w:rPr>
        <w:t xml:space="preserve">, и иные полномочия в указанной сфере, установленные федеральными законами, Уставом Ульяновской области </w:t>
      </w:r>
      <w:r w:rsidRPr="00E34774">
        <w:rPr>
          <w:rFonts w:ascii="PT Astra Serif" w:hAnsi="PT Astra Serif"/>
          <w:sz w:val="28"/>
          <w:szCs w:val="28"/>
        </w:rPr>
        <w:lastRenderedPageBreak/>
        <w:t>и законами Ульяновской области, а также нормативными правовыми актами Губернатора Ульяновской области и Правительства Ульяновской области.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E34774">
        <w:rPr>
          <w:rFonts w:ascii="PT Astra Serif" w:hAnsi="PT Astra Serif"/>
          <w:sz w:val="28"/>
          <w:szCs w:val="28"/>
        </w:rPr>
        <w:t>;</w:t>
      </w:r>
    </w:p>
    <w:p w:rsidR="00E34774" w:rsidRPr="00E34774" w:rsidRDefault="00E34774" w:rsidP="00E34774">
      <w:pPr>
        <w:pStyle w:val="ConsPlusNormal"/>
        <w:spacing w:line="360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E34774">
        <w:rPr>
          <w:rFonts w:ascii="PT Astra Serif" w:hAnsi="PT Astra Serif"/>
          <w:sz w:val="28"/>
          <w:szCs w:val="28"/>
        </w:rPr>
        <w:t xml:space="preserve">9) в пункте 3 статьи 11 слова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E34774">
        <w:rPr>
          <w:rFonts w:ascii="PT Astra Serif" w:hAnsi="PT Astra Serif"/>
          <w:sz w:val="28"/>
          <w:szCs w:val="28"/>
        </w:rPr>
        <w:t>обучению, стажировке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E34774">
        <w:rPr>
          <w:rFonts w:ascii="PT Astra Serif" w:hAnsi="PT Astra Serif"/>
          <w:sz w:val="28"/>
          <w:szCs w:val="28"/>
        </w:rPr>
        <w:t xml:space="preserve"> заменить словом </w:t>
      </w:r>
      <w:r>
        <w:rPr>
          <w:rFonts w:ascii="PT Astra Serif" w:hAnsi="PT Astra Serif" w:cs="PT Astra Serif"/>
          <w:bCs/>
          <w:sz w:val="28"/>
          <w:szCs w:val="28"/>
        </w:rPr>
        <w:t>«</w:t>
      </w:r>
      <w:r w:rsidRPr="00E34774">
        <w:rPr>
          <w:rFonts w:ascii="PT Astra Serif" w:hAnsi="PT Astra Serif"/>
          <w:sz w:val="28"/>
          <w:szCs w:val="28"/>
        </w:rPr>
        <w:t>подготовке</w:t>
      </w:r>
      <w:r>
        <w:rPr>
          <w:rFonts w:ascii="PT Astra Serif" w:hAnsi="PT Astra Serif" w:cs="PT Astra Serif"/>
          <w:bCs/>
          <w:sz w:val="28"/>
          <w:szCs w:val="28"/>
        </w:rPr>
        <w:t>»</w:t>
      </w:r>
      <w:r w:rsidRPr="00E34774">
        <w:rPr>
          <w:rFonts w:ascii="PT Astra Serif" w:hAnsi="PT Astra Serif"/>
          <w:sz w:val="28"/>
          <w:szCs w:val="28"/>
        </w:rPr>
        <w:t>;</w:t>
      </w:r>
    </w:p>
    <w:p w:rsidR="00C20079" w:rsidRPr="00A43D7C" w:rsidRDefault="00E34774" w:rsidP="00D02F0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PT Astra Serif" w:hAnsi="PT Astra Serif" w:cs="PT Astra Serif"/>
          <w:bCs/>
          <w:sz w:val="28"/>
          <w:szCs w:val="28"/>
        </w:rPr>
      </w:pPr>
      <w:r w:rsidRPr="00E34774">
        <w:rPr>
          <w:rFonts w:ascii="PT Astra Serif" w:hAnsi="PT Astra Serif" w:cs="PT Astra Serif"/>
          <w:bCs/>
          <w:sz w:val="28"/>
          <w:szCs w:val="28"/>
        </w:rPr>
        <w:t>10</w:t>
      </w:r>
      <w:r w:rsidR="00C20079" w:rsidRPr="00A43D7C">
        <w:rPr>
          <w:rFonts w:ascii="PT Astra Serif" w:hAnsi="PT Astra Serif" w:cs="PT Astra Serif"/>
          <w:bCs/>
          <w:sz w:val="28"/>
          <w:szCs w:val="28"/>
        </w:rPr>
        <w:t>)</w:t>
      </w:r>
      <w:r w:rsidR="008B00AC">
        <w:rPr>
          <w:rFonts w:ascii="PT Astra Serif" w:hAnsi="PT Astra Serif" w:cs="PT Astra Serif"/>
          <w:bCs/>
          <w:sz w:val="28"/>
          <w:szCs w:val="28"/>
        </w:rPr>
        <w:t xml:space="preserve"> стать</w:t>
      </w:r>
      <w:r w:rsidR="00A720B1">
        <w:rPr>
          <w:rFonts w:ascii="PT Astra Serif" w:hAnsi="PT Astra Serif" w:cs="PT Astra Serif"/>
          <w:bCs/>
          <w:sz w:val="28"/>
          <w:szCs w:val="28"/>
        </w:rPr>
        <w:t>ю</w:t>
      </w:r>
      <w:r w:rsidR="008B00AC">
        <w:rPr>
          <w:rFonts w:ascii="PT Astra Serif" w:hAnsi="PT Astra Serif" w:cs="PT Astra Serif"/>
          <w:bCs/>
          <w:sz w:val="28"/>
          <w:szCs w:val="28"/>
        </w:rPr>
        <w:t xml:space="preserve"> 12 после слов</w:t>
      </w:r>
      <w:r w:rsidRPr="00E34774">
        <w:rPr>
          <w:rFonts w:ascii="PT Astra Serif" w:hAnsi="PT Astra Serif" w:cs="PT Astra Serif"/>
          <w:bCs/>
          <w:sz w:val="28"/>
          <w:szCs w:val="28"/>
        </w:rPr>
        <w:t xml:space="preserve">а </w:t>
      </w:r>
      <w:r w:rsidR="008B00AC">
        <w:rPr>
          <w:rFonts w:ascii="PT Astra Serif" w:hAnsi="PT Astra Serif" w:cs="PT Astra Serif"/>
          <w:bCs/>
          <w:sz w:val="28"/>
          <w:szCs w:val="28"/>
        </w:rPr>
        <w:t xml:space="preserve"> «</w:t>
      </w:r>
      <w:r w:rsidRPr="00E34774">
        <w:rPr>
          <w:rFonts w:ascii="PT Astra Serif" w:hAnsi="PT Astra Serif" w:cs="PT Astra Serif"/>
          <w:bCs/>
          <w:sz w:val="28"/>
          <w:szCs w:val="28"/>
        </w:rPr>
        <w:t>орган</w:t>
      </w:r>
      <w:r w:rsidR="008B00AC">
        <w:rPr>
          <w:rFonts w:ascii="PT Astra Serif" w:hAnsi="PT Astra Serif" w:cs="PT Astra Serif"/>
          <w:bCs/>
          <w:sz w:val="28"/>
          <w:szCs w:val="28"/>
        </w:rPr>
        <w:t>» дополнить словами «</w:t>
      </w:r>
      <w:r w:rsidRPr="00E34774">
        <w:rPr>
          <w:rFonts w:ascii="PT Astra Serif" w:hAnsi="PT Astra Serif" w:cs="PT Astra Serif"/>
          <w:bCs/>
          <w:sz w:val="28"/>
          <w:szCs w:val="28"/>
        </w:rPr>
        <w:t>по результатам мониторинга реализации молодёжной политики на территории Ульяновской области</w:t>
      </w:r>
      <w:r w:rsidR="008B00AC">
        <w:rPr>
          <w:rFonts w:ascii="PT Astra Serif" w:hAnsi="PT Astra Serif" w:cs="PT Astra Serif"/>
          <w:bCs/>
          <w:sz w:val="28"/>
          <w:szCs w:val="28"/>
        </w:rPr>
        <w:t>».</w:t>
      </w:r>
    </w:p>
    <w:bookmarkEnd w:id="1"/>
    <w:p w:rsidR="0026176E" w:rsidRPr="00907876" w:rsidRDefault="0026176E" w:rsidP="00907876">
      <w:pPr>
        <w:jc w:val="both"/>
        <w:rPr>
          <w:rFonts w:ascii="PT Astra Serif" w:hAnsi="PT Astra Serif"/>
          <w:b/>
          <w:sz w:val="16"/>
          <w:szCs w:val="28"/>
        </w:rPr>
      </w:pPr>
    </w:p>
    <w:p w:rsidR="0026176E" w:rsidRDefault="0026176E" w:rsidP="00907876">
      <w:pPr>
        <w:jc w:val="both"/>
        <w:rPr>
          <w:rFonts w:ascii="PT Astra Serif" w:hAnsi="PT Astra Serif"/>
          <w:b/>
          <w:sz w:val="28"/>
          <w:szCs w:val="28"/>
        </w:rPr>
      </w:pPr>
    </w:p>
    <w:p w:rsidR="005825CD" w:rsidRDefault="005825CD" w:rsidP="00907876">
      <w:pPr>
        <w:jc w:val="both"/>
        <w:rPr>
          <w:rFonts w:ascii="PT Astra Serif" w:hAnsi="PT Astra Serif"/>
          <w:b/>
          <w:sz w:val="28"/>
          <w:szCs w:val="28"/>
        </w:rPr>
      </w:pPr>
    </w:p>
    <w:p w:rsidR="00911466" w:rsidRPr="00A43D7C" w:rsidRDefault="00E01C0A" w:rsidP="00907876">
      <w:pPr>
        <w:jc w:val="both"/>
        <w:rPr>
          <w:rFonts w:ascii="PT Astra Serif" w:hAnsi="PT Astra Serif"/>
          <w:b/>
          <w:sz w:val="28"/>
          <w:szCs w:val="28"/>
        </w:rPr>
      </w:pPr>
      <w:r w:rsidRPr="00A43D7C">
        <w:rPr>
          <w:rFonts w:ascii="PT Astra Serif" w:hAnsi="PT Astra Serif"/>
          <w:b/>
          <w:sz w:val="28"/>
          <w:szCs w:val="28"/>
        </w:rPr>
        <w:t>Губернатор Ульяновской области</w:t>
      </w:r>
      <w:r w:rsidR="00911466" w:rsidRPr="00A43D7C">
        <w:rPr>
          <w:rFonts w:ascii="PT Astra Serif" w:hAnsi="PT Astra Serif"/>
          <w:b/>
          <w:sz w:val="28"/>
          <w:szCs w:val="28"/>
        </w:rPr>
        <w:t xml:space="preserve"> </w:t>
      </w:r>
      <w:r w:rsidR="00907876">
        <w:rPr>
          <w:rFonts w:ascii="PT Astra Serif" w:hAnsi="PT Astra Serif"/>
          <w:b/>
          <w:sz w:val="28"/>
          <w:szCs w:val="28"/>
        </w:rPr>
        <w:tab/>
      </w:r>
      <w:r w:rsidR="00907876">
        <w:rPr>
          <w:rFonts w:ascii="PT Astra Serif" w:hAnsi="PT Astra Serif"/>
          <w:b/>
          <w:sz w:val="28"/>
          <w:szCs w:val="28"/>
        </w:rPr>
        <w:tab/>
      </w:r>
      <w:r w:rsidR="00907876">
        <w:rPr>
          <w:rFonts w:ascii="PT Astra Serif" w:hAnsi="PT Astra Serif"/>
          <w:b/>
          <w:sz w:val="28"/>
          <w:szCs w:val="28"/>
        </w:rPr>
        <w:tab/>
        <w:t xml:space="preserve">       </w:t>
      </w:r>
      <w:r w:rsidR="003031D0" w:rsidRPr="00A43D7C">
        <w:rPr>
          <w:rFonts w:ascii="PT Astra Serif" w:hAnsi="PT Astra Serif"/>
          <w:b/>
          <w:sz w:val="28"/>
          <w:szCs w:val="28"/>
        </w:rPr>
        <w:t xml:space="preserve">   </w:t>
      </w:r>
      <w:r w:rsidR="000A164E">
        <w:rPr>
          <w:rFonts w:ascii="PT Astra Serif" w:hAnsi="PT Astra Serif"/>
          <w:b/>
          <w:sz w:val="28"/>
          <w:szCs w:val="28"/>
        </w:rPr>
        <w:t xml:space="preserve">   </w:t>
      </w:r>
      <w:r w:rsidR="003031D0" w:rsidRPr="00A43D7C">
        <w:rPr>
          <w:rFonts w:ascii="PT Astra Serif" w:hAnsi="PT Astra Serif"/>
          <w:b/>
          <w:sz w:val="28"/>
          <w:szCs w:val="28"/>
        </w:rPr>
        <w:t xml:space="preserve"> </w:t>
      </w:r>
      <w:r w:rsidR="00D27E88">
        <w:rPr>
          <w:rFonts w:ascii="PT Astra Serif" w:hAnsi="PT Astra Serif"/>
          <w:b/>
          <w:sz w:val="28"/>
          <w:szCs w:val="28"/>
        </w:rPr>
        <w:t xml:space="preserve">        </w:t>
      </w:r>
      <w:r w:rsidRPr="00A43D7C">
        <w:rPr>
          <w:rFonts w:ascii="PT Astra Serif" w:hAnsi="PT Astra Serif"/>
          <w:b/>
          <w:sz w:val="28"/>
          <w:szCs w:val="28"/>
        </w:rPr>
        <w:t>С.И.Морозов</w:t>
      </w:r>
    </w:p>
    <w:p w:rsidR="007E188F" w:rsidRDefault="007E188F" w:rsidP="00907876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</w:p>
    <w:p w:rsidR="00907876" w:rsidRDefault="00907876" w:rsidP="00907876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</w:p>
    <w:p w:rsidR="00907876" w:rsidRDefault="00907876" w:rsidP="00907876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</w:p>
    <w:p w:rsidR="00E01C0A" w:rsidRPr="00A43D7C" w:rsidRDefault="00E01C0A" w:rsidP="00907876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>г. Ульяновск</w:t>
      </w:r>
    </w:p>
    <w:p w:rsidR="00E01C0A" w:rsidRPr="00A43D7C" w:rsidRDefault="00E01C0A" w:rsidP="00907876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>____ _____________ 20</w:t>
      </w:r>
      <w:r w:rsidR="00A43D7C">
        <w:rPr>
          <w:rFonts w:ascii="PT Astra Serif" w:hAnsi="PT Astra Serif"/>
          <w:sz w:val="28"/>
          <w:szCs w:val="28"/>
        </w:rPr>
        <w:t>2</w:t>
      </w:r>
      <w:r w:rsidR="00E973D7">
        <w:rPr>
          <w:rFonts w:ascii="PT Astra Serif" w:hAnsi="PT Astra Serif"/>
          <w:sz w:val="28"/>
          <w:szCs w:val="28"/>
        </w:rPr>
        <w:t>1</w:t>
      </w:r>
      <w:r w:rsidR="00907876">
        <w:rPr>
          <w:rFonts w:ascii="PT Astra Serif" w:hAnsi="PT Astra Serif"/>
          <w:sz w:val="28"/>
          <w:szCs w:val="28"/>
        </w:rPr>
        <w:t xml:space="preserve"> </w:t>
      </w:r>
      <w:r w:rsidRPr="00A43D7C">
        <w:rPr>
          <w:rFonts w:ascii="PT Astra Serif" w:hAnsi="PT Astra Serif"/>
          <w:sz w:val="28"/>
          <w:szCs w:val="28"/>
        </w:rPr>
        <w:t>г.</w:t>
      </w:r>
    </w:p>
    <w:p w:rsidR="00E7057C" w:rsidRPr="00A43D7C" w:rsidRDefault="00E01C0A" w:rsidP="00907876">
      <w:pPr>
        <w:autoSpaceDE w:val="0"/>
        <w:autoSpaceDN w:val="0"/>
        <w:adjustRightInd w:val="0"/>
        <w:ind w:right="136"/>
        <w:jc w:val="center"/>
        <w:rPr>
          <w:rFonts w:ascii="PT Astra Serif" w:hAnsi="PT Astra Serif"/>
          <w:sz w:val="28"/>
          <w:szCs w:val="28"/>
        </w:rPr>
      </w:pPr>
      <w:r w:rsidRPr="00A43D7C">
        <w:rPr>
          <w:rFonts w:ascii="PT Astra Serif" w:hAnsi="PT Astra Serif"/>
          <w:sz w:val="28"/>
          <w:szCs w:val="28"/>
        </w:rPr>
        <w:t>№ _____-ЗО</w:t>
      </w:r>
    </w:p>
    <w:sectPr w:rsidR="00E7057C" w:rsidRPr="00A43D7C" w:rsidSect="00907876">
      <w:headerReference w:type="even" r:id="rId9"/>
      <w:headerReference w:type="default" r:id="rId10"/>
      <w:footerReference w:type="first" r:id="rId11"/>
      <w:pgSz w:w="11904" w:h="16834" w:code="9"/>
      <w:pgMar w:top="1134" w:right="567" w:bottom="1134" w:left="1701" w:header="709" w:footer="709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423E" w:rsidRDefault="0017423E">
      <w:r>
        <w:separator/>
      </w:r>
    </w:p>
  </w:endnote>
  <w:endnote w:type="continuationSeparator" w:id="0">
    <w:p w:rsidR="0017423E" w:rsidRDefault="001742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7876" w:rsidRPr="00907876" w:rsidRDefault="00907876" w:rsidP="00907876">
    <w:pPr>
      <w:pStyle w:val="a5"/>
      <w:jc w:val="right"/>
      <w:rPr>
        <w:rFonts w:ascii="PT Astra Serif" w:hAnsi="PT Astra Serif"/>
        <w:sz w:val="16"/>
      </w:rPr>
    </w:pPr>
    <w:r>
      <w:rPr>
        <w:rFonts w:ascii="PT Astra Serif" w:hAnsi="PT Astra Serif"/>
        <w:sz w:val="16"/>
      </w:rPr>
      <w:t>1703км1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423E" w:rsidRDefault="0017423E">
      <w:r>
        <w:separator/>
      </w:r>
    </w:p>
  </w:footnote>
  <w:footnote w:type="continuationSeparator" w:id="0">
    <w:p w:rsidR="0017423E" w:rsidRDefault="001742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6C6B" w:rsidRDefault="00AC6C6B" w:rsidP="0018097D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AC6C6B" w:rsidRDefault="00AC6C6B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97D" w:rsidRPr="00907876" w:rsidRDefault="0018097D" w:rsidP="00907876">
    <w:pPr>
      <w:pStyle w:val="a4"/>
      <w:jc w:val="center"/>
      <w:rPr>
        <w:rFonts w:ascii="PT Astra Serif" w:hAnsi="PT Astra Serif"/>
      </w:rPr>
    </w:pPr>
    <w:r w:rsidRPr="00907876">
      <w:rPr>
        <w:rStyle w:val="a6"/>
        <w:rFonts w:ascii="PT Astra Serif" w:hAnsi="PT Astra Serif"/>
        <w:sz w:val="28"/>
        <w:szCs w:val="28"/>
      </w:rPr>
      <w:fldChar w:fldCharType="begin"/>
    </w:r>
    <w:r w:rsidRPr="00907876">
      <w:rPr>
        <w:rStyle w:val="a6"/>
        <w:rFonts w:ascii="PT Astra Serif" w:hAnsi="PT Astra Serif"/>
        <w:sz w:val="28"/>
        <w:szCs w:val="28"/>
      </w:rPr>
      <w:instrText xml:space="preserve">PAGE  </w:instrText>
    </w:r>
    <w:r w:rsidRPr="00907876">
      <w:rPr>
        <w:rStyle w:val="a6"/>
        <w:rFonts w:ascii="PT Astra Serif" w:hAnsi="PT Astra Serif"/>
        <w:sz w:val="28"/>
        <w:szCs w:val="28"/>
      </w:rPr>
      <w:fldChar w:fldCharType="separate"/>
    </w:r>
    <w:r w:rsidR="0027193E">
      <w:rPr>
        <w:rStyle w:val="a6"/>
        <w:rFonts w:ascii="PT Astra Serif" w:hAnsi="PT Astra Serif"/>
        <w:noProof/>
        <w:sz w:val="28"/>
        <w:szCs w:val="28"/>
      </w:rPr>
      <w:t>2</w:t>
    </w:r>
    <w:r w:rsidRPr="00907876">
      <w:rPr>
        <w:rStyle w:val="a6"/>
        <w:rFonts w:ascii="PT Astra Serif" w:hAnsi="PT Astra Serif"/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67FE2"/>
    <w:multiLevelType w:val="hybridMultilevel"/>
    <w:tmpl w:val="0650764E"/>
    <w:lvl w:ilvl="0" w:tplc="D4762F0A">
      <w:start w:val="1"/>
      <w:numFmt w:val="decimal"/>
      <w:lvlText w:val="%1)"/>
      <w:lvlJc w:val="left"/>
      <w:pPr>
        <w:ind w:left="420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23" w:hanging="360"/>
      </w:pPr>
    </w:lvl>
    <w:lvl w:ilvl="2" w:tplc="0419001B" w:tentative="1">
      <w:start w:val="1"/>
      <w:numFmt w:val="lowerRoman"/>
      <w:lvlText w:val="%3."/>
      <w:lvlJc w:val="right"/>
      <w:pPr>
        <w:ind w:left="5643" w:hanging="180"/>
      </w:pPr>
    </w:lvl>
    <w:lvl w:ilvl="3" w:tplc="0419000F" w:tentative="1">
      <w:start w:val="1"/>
      <w:numFmt w:val="decimal"/>
      <w:lvlText w:val="%4."/>
      <w:lvlJc w:val="left"/>
      <w:pPr>
        <w:ind w:left="6363" w:hanging="360"/>
      </w:pPr>
    </w:lvl>
    <w:lvl w:ilvl="4" w:tplc="04190019" w:tentative="1">
      <w:start w:val="1"/>
      <w:numFmt w:val="lowerLetter"/>
      <w:lvlText w:val="%5."/>
      <w:lvlJc w:val="left"/>
      <w:pPr>
        <w:ind w:left="7083" w:hanging="360"/>
      </w:pPr>
    </w:lvl>
    <w:lvl w:ilvl="5" w:tplc="0419001B" w:tentative="1">
      <w:start w:val="1"/>
      <w:numFmt w:val="lowerRoman"/>
      <w:lvlText w:val="%6."/>
      <w:lvlJc w:val="right"/>
      <w:pPr>
        <w:ind w:left="7803" w:hanging="180"/>
      </w:pPr>
    </w:lvl>
    <w:lvl w:ilvl="6" w:tplc="0419000F" w:tentative="1">
      <w:start w:val="1"/>
      <w:numFmt w:val="decimal"/>
      <w:lvlText w:val="%7."/>
      <w:lvlJc w:val="left"/>
      <w:pPr>
        <w:ind w:left="8523" w:hanging="360"/>
      </w:pPr>
    </w:lvl>
    <w:lvl w:ilvl="7" w:tplc="04190019" w:tentative="1">
      <w:start w:val="1"/>
      <w:numFmt w:val="lowerLetter"/>
      <w:lvlText w:val="%8."/>
      <w:lvlJc w:val="left"/>
      <w:pPr>
        <w:ind w:left="9243" w:hanging="360"/>
      </w:pPr>
    </w:lvl>
    <w:lvl w:ilvl="8" w:tplc="0419001B" w:tentative="1">
      <w:start w:val="1"/>
      <w:numFmt w:val="lowerRoman"/>
      <w:lvlText w:val="%9."/>
      <w:lvlJc w:val="right"/>
      <w:pPr>
        <w:ind w:left="9963" w:hanging="180"/>
      </w:pPr>
    </w:lvl>
  </w:abstractNum>
  <w:abstractNum w:abstractNumId="1" w15:restartNumberingAfterBreak="0">
    <w:nsid w:val="17A97390"/>
    <w:multiLevelType w:val="hybridMultilevel"/>
    <w:tmpl w:val="FD30AFCC"/>
    <w:lvl w:ilvl="0" w:tplc="5F4A343A">
      <w:start w:val="10"/>
      <w:numFmt w:val="decimal"/>
      <w:lvlText w:val="%1)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 w15:restartNumberingAfterBreak="0">
    <w:nsid w:val="23F94233"/>
    <w:multiLevelType w:val="hybridMultilevel"/>
    <w:tmpl w:val="6562E684"/>
    <w:lvl w:ilvl="0" w:tplc="61205C04">
      <w:start w:val="8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4770468E"/>
    <w:multiLevelType w:val="hybridMultilevel"/>
    <w:tmpl w:val="70B2C070"/>
    <w:lvl w:ilvl="0" w:tplc="0F78EDE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743644"/>
    <w:multiLevelType w:val="hybridMultilevel"/>
    <w:tmpl w:val="36A0E382"/>
    <w:lvl w:ilvl="0" w:tplc="E45A046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4E572B28"/>
    <w:multiLevelType w:val="hybridMultilevel"/>
    <w:tmpl w:val="3F62063C"/>
    <w:lvl w:ilvl="0" w:tplc="5CFE150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0A27ECD"/>
    <w:multiLevelType w:val="hybridMultilevel"/>
    <w:tmpl w:val="90E2CD4A"/>
    <w:lvl w:ilvl="0" w:tplc="0B54E75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77344EEF"/>
    <w:multiLevelType w:val="hybridMultilevel"/>
    <w:tmpl w:val="3C7488D0"/>
    <w:lvl w:ilvl="0" w:tplc="A5A655FC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C046C2C"/>
    <w:multiLevelType w:val="hybridMultilevel"/>
    <w:tmpl w:val="0D70E92C"/>
    <w:lvl w:ilvl="0" w:tplc="A38A673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7"/>
  </w:num>
  <w:num w:numId="5">
    <w:abstractNumId w:val="3"/>
  </w:num>
  <w:num w:numId="6">
    <w:abstractNumId w:val="8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A69"/>
    <w:rsid w:val="00000157"/>
    <w:rsid w:val="0000182B"/>
    <w:rsid w:val="0001324B"/>
    <w:rsid w:val="0001412A"/>
    <w:rsid w:val="0001558A"/>
    <w:rsid w:val="00017720"/>
    <w:rsid w:val="000248A0"/>
    <w:rsid w:val="000261E3"/>
    <w:rsid w:val="00026905"/>
    <w:rsid w:val="00044F56"/>
    <w:rsid w:val="00047B2D"/>
    <w:rsid w:val="00047C15"/>
    <w:rsid w:val="0005246D"/>
    <w:rsid w:val="00064398"/>
    <w:rsid w:val="000722CD"/>
    <w:rsid w:val="00072AE0"/>
    <w:rsid w:val="00077AB8"/>
    <w:rsid w:val="0008190D"/>
    <w:rsid w:val="0009214D"/>
    <w:rsid w:val="0009239B"/>
    <w:rsid w:val="00092F55"/>
    <w:rsid w:val="00095A5A"/>
    <w:rsid w:val="00097A94"/>
    <w:rsid w:val="000A14FB"/>
    <w:rsid w:val="000A164E"/>
    <w:rsid w:val="000A2F20"/>
    <w:rsid w:val="000B2A18"/>
    <w:rsid w:val="000B4F50"/>
    <w:rsid w:val="000B55E9"/>
    <w:rsid w:val="000B5BEF"/>
    <w:rsid w:val="000B609D"/>
    <w:rsid w:val="000C0104"/>
    <w:rsid w:val="000C326B"/>
    <w:rsid w:val="000C563F"/>
    <w:rsid w:val="000C58A9"/>
    <w:rsid w:val="000C6EA9"/>
    <w:rsid w:val="000D2603"/>
    <w:rsid w:val="000D2FF1"/>
    <w:rsid w:val="000D30B7"/>
    <w:rsid w:val="000D45EC"/>
    <w:rsid w:val="000D5F36"/>
    <w:rsid w:val="000D6A71"/>
    <w:rsid w:val="000E2D74"/>
    <w:rsid w:val="000E484A"/>
    <w:rsid w:val="000E4BC4"/>
    <w:rsid w:val="000F4F0B"/>
    <w:rsid w:val="000F566E"/>
    <w:rsid w:val="000F7816"/>
    <w:rsid w:val="00100E83"/>
    <w:rsid w:val="00105205"/>
    <w:rsid w:val="0010743A"/>
    <w:rsid w:val="00111339"/>
    <w:rsid w:val="00115011"/>
    <w:rsid w:val="001245FD"/>
    <w:rsid w:val="00126B01"/>
    <w:rsid w:val="001304A4"/>
    <w:rsid w:val="0013087E"/>
    <w:rsid w:val="00132CD5"/>
    <w:rsid w:val="0014418B"/>
    <w:rsid w:val="0014495B"/>
    <w:rsid w:val="0014504B"/>
    <w:rsid w:val="00145BDF"/>
    <w:rsid w:val="00145FB1"/>
    <w:rsid w:val="00151C32"/>
    <w:rsid w:val="00154E8B"/>
    <w:rsid w:val="00155E33"/>
    <w:rsid w:val="00157466"/>
    <w:rsid w:val="00160591"/>
    <w:rsid w:val="001642AA"/>
    <w:rsid w:val="00164446"/>
    <w:rsid w:val="00166548"/>
    <w:rsid w:val="00166EE4"/>
    <w:rsid w:val="0017423E"/>
    <w:rsid w:val="0018097D"/>
    <w:rsid w:val="0018335A"/>
    <w:rsid w:val="00190C00"/>
    <w:rsid w:val="00190C3D"/>
    <w:rsid w:val="0019222C"/>
    <w:rsid w:val="001924DE"/>
    <w:rsid w:val="00196A06"/>
    <w:rsid w:val="001A79B3"/>
    <w:rsid w:val="001B619F"/>
    <w:rsid w:val="001B77CA"/>
    <w:rsid w:val="001C438E"/>
    <w:rsid w:val="001C49DC"/>
    <w:rsid w:val="001C5531"/>
    <w:rsid w:val="001C78C6"/>
    <w:rsid w:val="001D00A6"/>
    <w:rsid w:val="001D1CE9"/>
    <w:rsid w:val="001D2D07"/>
    <w:rsid w:val="001D4737"/>
    <w:rsid w:val="001D5044"/>
    <w:rsid w:val="001D6389"/>
    <w:rsid w:val="001D7F95"/>
    <w:rsid w:val="001E0031"/>
    <w:rsid w:val="001E0FD2"/>
    <w:rsid w:val="001E4B73"/>
    <w:rsid w:val="00202B2D"/>
    <w:rsid w:val="00212AAD"/>
    <w:rsid w:val="00215B54"/>
    <w:rsid w:val="0022182E"/>
    <w:rsid w:val="002235A4"/>
    <w:rsid w:val="002338D2"/>
    <w:rsid w:val="00237959"/>
    <w:rsid w:val="002463F1"/>
    <w:rsid w:val="002510B8"/>
    <w:rsid w:val="0025250B"/>
    <w:rsid w:val="0026176E"/>
    <w:rsid w:val="00264D80"/>
    <w:rsid w:val="002659B8"/>
    <w:rsid w:val="002704E0"/>
    <w:rsid w:val="0027193E"/>
    <w:rsid w:val="002721F4"/>
    <w:rsid w:val="00283D2C"/>
    <w:rsid w:val="00285C82"/>
    <w:rsid w:val="00287701"/>
    <w:rsid w:val="0029174E"/>
    <w:rsid w:val="00291A71"/>
    <w:rsid w:val="00295CD3"/>
    <w:rsid w:val="00295F30"/>
    <w:rsid w:val="00296150"/>
    <w:rsid w:val="00296AAC"/>
    <w:rsid w:val="00297BA2"/>
    <w:rsid w:val="00297C77"/>
    <w:rsid w:val="002A1362"/>
    <w:rsid w:val="002A3B41"/>
    <w:rsid w:val="002B4BA0"/>
    <w:rsid w:val="002B5F78"/>
    <w:rsid w:val="002C10E9"/>
    <w:rsid w:val="002C5FB7"/>
    <w:rsid w:val="002C7975"/>
    <w:rsid w:val="002E347F"/>
    <w:rsid w:val="002E3E33"/>
    <w:rsid w:val="002E3E7D"/>
    <w:rsid w:val="002E3E8D"/>
    <w:rsid w:val="002E69B2"/>
    <w:rsid w:val="002E7318"/>
    <w:rsid w:val="002E7B9B"/>
    <w:rsid w:val="002F1F0A"/>
    <w:rsid w:val="002F36F9"/>
    <w:rsid w:val="003031D0"/>
    <w:rsid w:val="003069E5"/>
    <w:rsid w:val="0030741C"/>
    <w:rsid w:val="00307DE0"/>
    <w:rsid w:val="003129D9"/>
    <w:rsid w:val="00312F35"/>
    <w:rsid w:val="0031520B"/>
    <w:rsid w:val="00315E67"/>
    <w:rsid w:val="00316A32"/>
    <w:rsid w:val="00321C6E"/>
    <w:rsid w:val="00322D0C"/>
    <w:rsid w:val="00323179"/>
    <w:rsid w:val="00323EBA"/>
    <w:rsid w:val="00325DDE"/>
    <w:rsid w:val="00325DF8"/>
    <w:rsid w:val="003319CB"/>
    <w:rsid w:val="00333D31"/>
    <w:rsid w:val="003355C2"/>
    <w:rsid w:val="003375D8"/>
    <w:rsid w:val="00340B59"/>
    <w:rsid w:val="00345A1F"/>
    <w:rsid w:val="003463C0"/>
    <w:rsid w:val="00351E30"/>
    <w:rsid w:val="00353FED"/>
    <w:rsid w:val="00354BD5"/>
    <w:rsid w:val="003561AF"/>
    <w:rsid w:val="00363A97"/>
    <w:rsid w:val="00365B39"/>
    <w:rsid w:val="00367927"/>
    <w:rsid w:val="00373744"/>
    <w:rsid w:val="00382566"/>
    <w:rsid w:val="003834B0"/>
    <w:rsid w:val="00385795"/>
    <w:rsid w:val="00386199"/>
    <w:rsid w:val="003A05B1"/>
    <w:rsid w:val="003A2823"/>
    <w:rsid w:val="003A3BAE"/>
    <w:rsid w:val="003A614E"/>
    <w:rsid w:val="003B1721"/>
    <w:rsid w:val="003B20CC"/>
    <w:rsid w:val="003B6487"/>
    <w:rsid w:val="003B69F6"/>
    <w:rsid w:val="003C12EF"/>
    <w:rsid w:val="003C26C8"/>
    <w:rsid w:val="003C26DD"/>
    <w:rsid w:val="003C4CF2"/>
    <w:rsid w:val="003C60A4"/>
    <w:rsid w:val="003C78E0"/>
    <w:rsid w:val="003D2C3C"/>
    <w:rsid w:val="003E1232"/>
    <w:rsid w:val="003E2312"/>
    <w:rsid w:val="003E4893"/>
    <w:rsid w:val="003E7A2C"/>
    <w:rsid w:val="003E7AFE"/>
    <w:rsid w:val="003F2B3B"/>
    <w:rsid w:val="003F7747"/>
    <w:rsid w:val="003F7862"/>
    <w:rsid w:val="0040175B"/>
    <w:rsid w:val="004018C8"/>
    <w:rsid w:val="0040325B"/>
    <w:rsid w:val="00405B64"/>
    <w:rsid w:val="00416576"/>
    <w:rsid w:val="00416C11"/>
    <w:rsid w:val="004209BB"/>
    <w:rsid w:val="00423527"/>
    <w:rsid w:val="004311A7"/>
    <w:rsid w:val="004323CC"/>
    <w:rsid w:val="00443041"/>
    <w:rsid w:val="00444FDE"/>
    <w:rsid w:val="00445AC1"/>
    <w:rsid w:val="00447BEF"/>
    <w:rsid w:val="00452C3E"/>
    <w:rsid w:val="00461516"/>
    <w:rsid w:val="00463FD6"/>
    <w:rsid w:val="00466894"/>
    <w:rsid w:val="00470446"/>
    <w:rsid w:val="004705F2"/>
    <w:rsid w:val="00471E9B"/>
    <w:rsid w:val="00473557"/>
    <w:rsid w:val="00475185"/>
    <w:rsid w:val="00480626"/>
    <w:rsid w:val="00481FA7"/>
    <w:rsid w:val="004864AC"/>
    <w:rsid w:val="004876D7"/>
    <w:rsid w:val="0049034F"/>
    <w:rsid w:val="00492F1C"/>
    <w:rsid w:val="00494982"/>
    <w:rsid w:val="00494C76"/>
    <w:rsid w:val="0049714E"/>
    <w:rsid w:val="004A4B29"/>
    <w:rsid w:val="004B3F2C"/>
    <w:rsid w:val="004B555A"/>
    <w:rsid w:val="004C1301"/>
    <w:rsid w:val="004D1C27"/>
    <w:rsid w:val="004D25B4"/>
    <w:rsid w:val="004E0D3C"/>
    <w:rsid w:val="004E6C01"/>
    <w:rsid w:val="004E6CC1"/>
    <w:rsid w:val="004E7EE7"/>
    <w:rsid w:val="004F618D"/>
    <w:rsid w:val="00500D92"/>
    <w:rsid w:val="005047BD"/>
    <w:rsid w:val="00505D63"/>
    <w:rsid w:val="005200DE"/>
    <w:rsid w:val="00521833"/>
    <w:rsid w:val="005238E8"/>
    <w:rsid w:val="00526090"/>
    <w:rsid w:val="0053040A"/>
    <w:rsid w:val="00531087"/>
    <w:rsid w:val="00534A6F"/>
    <w:rsid w:val="00541243"/>
    <w:rsid w:val="00542139"/>
    <w:rsid w:val="00542978"/>
    <w:rsid w:val="00547E0E"/>
    <w:rsid w:val="005514A2"/>
    <w:rsid w:val="005612B0"/>
    <w:rsid w:val="00576287"/>
    <w:rsid w:val="00577EFF"/>
    <w:rsid w:val="005825CD"/>
    <w:rsid w:val="0058264A"/>
    <w:rsid w:val="00585953"/>
    <w:rsid w:val="00594173"/>
    <w:rsid w:val="005A7CB1"/>
    <w:rsid w:val="005B0A9B"/>
    <w:rsid w:val="005B110C"/>
    <w:rsid w:val="005B35EE"/>
    <w:rsid w:val="005B4713"/>
    <w:rsid w:val="005C311F"/>
    <w:rsid w:val="005C3494"/>
    <w:rsid w:val="005C5E5A"/>
    <w:rsid w:val="005D30FC"/>
    <w:rsid w:val="005D4787"/>
    <w:rsid w:val="005E014F"/>
    <w:rsid w:val="005E2913"/>
    <w:rsid w:val="005E29D5"/>
    <w:rsid w:val="005E4944"/>
    <w:rsid w:val="005F1077"/>
    <w:rsid w:val="005F40AA"/>
    <w:rsid w:val="005F5300"/>
    <w:rsid w:val="005F6DAB"/>
    <w:rsid w:val="00604CB0"/>
    <w:rsid w:val="00610CCB"/>
    <w:rsid w:val="006233AF"/>
    <w:rsid w:val="006305B5"/>
    <w:rsid w:val="0063106D"/>
    <w:rsid w:val="00631883"/>
    <w:rsid w:val="00634A22"/>
    <w:rsid w:val="00635231"/>
    <w:rsid w:val="00635F0E"/>
    <w:rsid w:val="00636DA0"/>
    <w:rsid w:val="00640709"/>
    <w:rsid w:val="00642D33"/>
    <w:rsid w:val="00642DD8"/>
    <w:rsid w:val="00643AA8"/>
    <w:rsid w:val="00653015"/>
    <w:rsid w:val="00654CFB"/>
    <w:rsid w:val="00665B58"/>
    <w:rsid w:val="006735A3"/>
    <w:rsid w:val="0067559D"/>
    <w:rsid w:val="00675A27"/>
    <w:rsid w:val="00675E45"/>
    <w:rsid w:val="00682D98"/>
    <w:rsid w:val="00685E23"/>
    <w:rsid w:val="00693B6A"/>
    <w:rsid w:val="00694A80"/>
    <w:rsid w:val="00695D98"/>
    <w:rsid w:val="00696A7F"/>
    <w:rsid w:val="006A5BEB"/>
    <w:rsid w:val="006A7363"/>
    <w:rsid w:val="006A7CC1"/>
    <w:rsid w:val="006A7DCA"/>
    <w:rsid w:val="006B0C55"/>
    <w:rsid w:val="006B5EB3"/>
    <w:rsid w:val="006B6FEE"/>
    <w:rsid w:val="006C0E38"/>
    <w:rsid w:val="006C6D9B"/>
    <w:rsid w:val="006D1DDD"/>
    <w:rsid w:val="006D4B12"/>
    <w:rsid w:val="006E55A8"/>
    <w:rsid w:val="0070273E"/>
    <w:rsid w:val="00702B9A"/>
    <w:rsid w:val="007031A3"/>
    <w:rsid w:val="00703B87"/>
    <w:rsid w:val="00710E36"/>
    <w:rsid w:val="00717BE6"/>
    <w:rsid w:val="00722731"/>
    <w:rsid w:val="0072432D"/>
    <w:rsid w:val="007243BC"/>
    <w:rsid w:val="0073173E"/>
    <w:rsid w:val="00731A32"/>
    <w:rsid w:val="00736B85"/>
    <w:rsid w:val="00740725"/>
    <w:rsid w:val="00742CE7"/>
    <w:rsid w:val="0075035C"/>
    <w:rsid w:val="00752BDD"/>
    <w:rsid w:val="0075374F"/>
    <w:rsid w:val="00753FF5"/>
    <w:rsid w:val="00756EBD"/>
    <w:rsid w:val="007603FA"/>
    <w:rsid w:val="00764328"/>
    <w:rsid w:val="0076521E"/>
    <w:rsid w:val="00765A85"/>
    <w:rsid w:val="00765A87"/>
    <w:rsid w:val="0076677A"/>
    <w:rsid w:val="00766FCD"/>
    <w:rsid w:val="0077391F"/>
    <w:rsid w:val="00782385"/>
    <w:rsid w:val="00787BB9"/>
    <w:rsid w:val="00792EBD"/>
    <w:rsid w:val="00795466"/>
    <w:rsid w:val="00796656"/>
    <w:rsid w:val="0079690C"/>
    <w:rsid w:val="00796B62"/>
    <w:rsid w:val="007A6A7C"/>
    <w:rsid w:val="007A74D8"/>
    <w:rsid w:val="007B1E9B"/>
    <w:rsid w:val="007B27D3"/>
    <w:rsid w:val="007B3259"/>
    <w:rsid w:val="007B45CC"/>
    <w:rsid w:val="007B5814"/>
    <w:rsid w:val="007B615C"/>
    <w:rsid w:val="007C4326"/>
    <w:rsid w:val="007C64B7"/>
    <w:rsid w:val="007C6607"/>
    <w:rsid w:val="007D02E3"/>
    <w:rsid w:val="007D1F58"/>
    <w:rsid w:val="007E17C6"/>
    <w:rsid w:val="007E188F"/>
    <w:rsid w:val="007E1F97"/>
    <w:rsid w:val="007E2084"/>
    <w:rsid w:val="007E5AD6"/>
    <w:rsid w:val="007F3B96"/>
    <w:rsid w:val="007F4E0F"/>
    <w:rsid w:val="007F7B2F"/>
    <w:rsid w:val="00800344"/>
    <w:rsid w:val="0080411C"/>
    <w:rsid w:val="00806648"/>
    <w:rsid w:val="00814414"/>
    <w:rsid w:val="00815AAE"/>
    <w:rsid w:val="00821D26"/>
    <w:rsid w:val="00821DF8"/>
    <w:rsid w:val="008237F7"/>
    <w:rsid w:val="00825716"/>
    <w:rsid w:val="0083004C"/>
    <w:rsid w:val="0083091F"/>
    <w:rsid w:val="008316D3"/>
    <w:rsid w:val="00835690"/>
    <w:rsid w:val="008405AE"/>
    <w:rsid w:val="00840CC6"/>
    <w:rsid w:val="008431CB"/>
    <w:rsid w:val="00846817"/>
    <w:rsid w:val="008475DA"/>
    <w:rsid w:val="00850E2D"/>
    <w:rsid w:val="008514BC"/>
    <w:rsid w:val="00853013"/>
    <w:rsid w:val="00853998"/>
    <w:rsid w:val="00855EAC"/>
    <w:rsid w:val="0085746F"/>
    <w:rsid w:val="00861992"/>
    <w:rsid w:val="00862069"/>
    <w:rsid w:val="00862078"/>
    <w:rsid w:val="0086265F"/>
    <w:rsid w:val="00862C35"/>
    <w:rsid w:val="0086531C"/>
    <w:rsid w:val="0087242B"/>
    <w:rsid w:val="00886809"/>
    <w:rsid w:val="0089249C"/>
    <w:rsid w:val="00893998"/>
    <w:rsid w:val="008960F3"/>
    <w:rsid w:val="00896144"/>
    <w:rsid w:val="008A1448"/>
    <w:rsid w:val="008A2D8D"/>
    <w:rsid w:val="008A5BE1"/>
    <w:rsid w:val="008A65CE"/>
    <w:rsid w:val="008A6AD2"/>
    <w:rsid w:val="008B00AC"/>
    <w:rsid w:val="008B08C3"/>
    <w:rsid w:val="008B6049"/>
    <w:rsid w:val="008C04FF"/>
    <w:rsid w:val="008C7DD8"/>
    <w:rsid w:val="008D5A7B"/>
    <w:rsid w:val="008D686C"/>
    <w:rsid w:val="008D739F"/>
    <w:rsid w:val="008E5809"/>
    <w:rsid w:val="008E7382"/>
    <w:rsid w:val="008F1FA3"/>
    <w:rsid w:val="008F5585"/>
    <w:rsid w:val="00900EA7"/>
    <w:rsid w:val="00905543"/>
    <w:rsid w:val="00907876"/>
    <w:rsid w:val="00910103"/>
    <w:rsid w:val="00910833"/>
    <w:rsid w:val="00911466"/>
    <w:rsid w:val="009129FD"/>
    <w:rsid w:val="0091756B"/>
    <w:rsid w:val="00917AC4"/>
    <w:rsid w:val="00917FA7"/>
    <w:rsid w:val="009202B4"/>
    <w:rsid w:val="0092049C"/>
    <w:rsid w:val="0092051B"/>
    <w:rsid w:val="00920819"/>
    <w:rsid w:val="00920FCC"/>
    <w:rsid w:val="0092497D"/>
    <w:rsid w:val="00932235"/>
    <w:rsid w:val="009403D6"/>
    <w:rsid w:val="009422DD"/>
    <w:rsid w:val="009426DD"/>
    <w:rsid w:val="00943EE6"/>
    <w:rsid w:val="009550FC"/>
    <w:rsid w:val="0095705B"/>
    <w:rsid w:val="00957A86"/>
    <w:rsid w:val="009645A3"/>
    <w:rsid w:val="00970336"/>
    <w:rsid w:val="00973309"/>
    <w:rsid w:val="0097591A"/>
    <w:rsid w:val="0098163B"/>
    <w:rsid w:val="00981911"/>
    <w:rsid w:val="009828E4"/>
    <w:rsid w:val="00997870"/>
    <w:rsid w:val="009A0FE0"/>
    <w:rsid w:val="009A49AC"/>
    <w:rsid w:val="009A4F5F"/>
    <w:rsid w:val="009A5183"/>
    <w:rsid w:val="009A539C"/>
    <w:rsid w:val="009A5F6B"/>
    <w:rsid w:val="009B5A40"/>
    <w:rsid w:val="009B7BA9"/>
    <w:rsid w:val="009C5D45"/>
    <w:rsid w:val="009D0FAB"/>
    <w:rsid w:val="009D5B4A"/>
    <w:rsid w:val="009F058B"/>
    <w:rsid w:val="009F26EF"/>
    <w:rsid w:val="009F5024"/>
    <w:rsid w:val="009F6608"/>
    <w:rsid w:val="00A0146C"/>
    <w:rsid w:val="00A04CDC"/>
    <w:rsid w:val="00A054F6"/>
    <w:rsid w:val="00A0704D"/>
    <w:rsid w:val="00A15FA1"/>
    <w:rsid w:val="00A20105"/>
    <w:rsid w:val="00A27FF3"/>
    <w:rsid w:val="00A3059A"/>
    <w:rsid w:val="00A3397D"/>
    <w:rsid w:val="00A365E5"/>
    <w:rsid w:val="00A41EED"/>
    <w:rsid w:val="00A43D7C"/>
    <w:rsid w:val="00A461DA"/>
    <w:rsid w:val="00A46CBB"/>
    <w:rsid w:val="00A46E36"/>
    <w:rsid w:val="00A4786E"/>
    <w:rsid w:val="00A550DF"/>
    <w:rsid w:val="00A60CC9"/>
    <w:rsid w:val="00A62C71"/>
    <w:rsid w:val="00A66062"/>
    <w:rsid w:val="00A720B1"/>
    <w:rsid w:val="00A72992"/>
    <w:rsid w:val="00A74172"/>
    <w:rsid w:val="00A74A7E"/>
    <w:rsid w:val="00A8548D"/>
    <w:rsid w:val="00A909F9"/>
    <w:rsid w:val="00A9527D"/>
    <w:rsid w:val="00AA324E"/>
    <w:rsid w:val="00AA47B8"/>
    <w:rsid w:val="00AB15D0"/>
    <w:rsid w:val="00AB3AC2"/>
    <w:rsid w:val="00AB52E5"/>
    <w:rsid w:val="00AC1346"/>
    <w:rsid w:val="00AC313F"/>
    <w:rsid w:val="00AC4477"/>
    <w:rsid w:val="00AC5B19"/>
    <w:rsid w:val="00AC6C6B"/>
    <w:rsid w:val="00AD0746"/>
    <w:rsid w:val="00AD0C48"/>
    <w:rsid w:val="00AD4EC7"/>
    <w:rsid w:val="00AE7659"/>
    <w:rsid w:val="00AE7C07"/>
    <w:rsid w:val="00AE7EFA"/>
    <w:rsid w:val="00AF4A42"/>
    <w:rsid w:val="00AF52C6"/>
    <w:rsid w:val="00B06995"/>
    <w:rsid w:val="00B12375"/>
    <w:rsid w:val="00B172B0"/>
    <w:rsid w:val="00B207CA"/>
    <w:rsid w:val="00B256A5"/>
    <w:rsid w:val="00B26364"/>
    <w:rsid w:val="00B2664B"/>
    <w:rsid w:val="00B27B01"/>
    <w:rsid w:val="00B33882"/>
    <w:rsid w:val="00B348A6"/>
    <w:rsid w:val="00B42D48"/>
    <w:rsid w:val="00B45D96"/>
    <w:rsid w:val="00B52DB5"/>
    <w:rsid w:val="00B57B90"/>
    <w:rsid w:val="00B64D63"/>
    <w:rsid w:val="00B6672F"/>
    <w:rsid w:val="00B708CC"/>
    <w:rsid w:val="00B74359"/>
    <w:rsid w:val="00B8594A"/>
    <w:rsid w:val="00B91DAB"/>
    <w:rsid w:val="00B9387A"/>
    <w:rsid w:val="00B94429"/>
    <w:rsid w:val="00BA4184"/>
    <w:rsid w:val="00BA5FAA"/>
    <w:rsid w:val="00BB0D97"/>
    <w:rsid w:val="00BB6CA5"/>
    <w:rsid w:val="00BC07FB"/>
    <w:rsid w:val="00BC6CC4"/>
    <w:rsid w:val="00BD04DF"/>
    <w:rsid w:val="00BD0AE3"/>
    <w:rsid w:val="00BD4A81"/>
    <w:rsid w:val="00BE3C86"/>
    <w:rsid w:val="00BE50D5"/>
    <w:rsid w:val="00BE56BD"/>
    <w:rsid w:val="00BE7EB9"/>
    <w:rsid w:val="00BF28CF"/>
    <w:rsid w:val="00BF3C21"/>
    <w:rsid w:val="00C00CD5"/>
    <w:rsid w:val="00C038C9"/>
    <w:rsid w:val="00C03C1C"/>
    <w:rsid w:val="00C043D4"/>
    <w:rsid w:val="00C0473D"/>
    <w:rsid w:val="00C0492C"/>
    <w:rsid w:val="00C11661"/>
    <w:rsid w:val="00C11D3E"/>
    <w:rsid w:val="00C12397"/>
    <w:rsid w:val="00C12BA0"/>
    <w:rsid w:val="00C12FDE"/>
    <w:rsid w:val="00C14B68"/>
    <w:rsid w:val="00C20079"/>
    <w:rsid w:val="00C222B9"/>
    <w:rsid w:val="00C24D17"/>
    <w:rsid w:val="00C25C8C"/>
    <w:rsid w:val="00C2651F"/>
    <w:rsid w:val="00C36A84"/>
    <w:rsid w:val="00C376AA"/>
    <w:rsid w:val="00C44F8B"/>
    <w:rsid w:val="00C45308"/>
    <w:rsid w:val="00C456DD"/>
    <w:rsid w:val="00C475D7"/>
    <w:rsid w:val="00C47AB2"/>
    <w:rsid w:val="00C50782"/>
    <w:rsid w:val="00C507A8"/>
    <w:rsid w:val="00C51511"/>
    <w:rsid w:val="00C566A5"/>
    <w:rsid w:val="00C738B3"/>
    <w:rsid w:val="00C73B7B"/>
    <w:rsid w:val="00C804E4"/>
    <w:rsid w:val="00C81B1B"/>
    <w:rsid w:val="00C82F59"/>
    <w:rsid w:val="00C83BB0"/>
    <w:rsid w:val="00C86416"/>
    <w:rsid w:val="00C915FD"/>
    <w:rsid w:val="00C934E2"/>
    <w:rsid w:val="00C93A9B"/>
    <w:rsid w:val="00C97510"/>
    <w:rsid w:val="00CA224B"/>
    <w:rsid w:val="00CA39DC"/>
    <w:rsid w:val="00CA3EC6"/>
    <w:rsid w:val="00CA4B81"/>
    <w:rsid w:val="00CB12EA"/>
    <w:rsid w:val="00CC13E2"/>
    <w:rsid w:val="00CC324A"/>
    <w:rsid w:val="00CC73D4"/>
    <w:rsid w:val="00CD0776"/>
    <w:rsid w:val="00CD278E"/>
    <w:rsid w:val="00CD3437"/>
    <w:rsid w:val="00CD6C35"/>
    <w:rsid w:val="00CE0FB7"/>
    <w:rsid w:val="00CE6605"/>
    <w:rsid w:val="00CE761A"/>
    <w:rsid w:val="00CE7759"/>
    <w:rsid w:val="00CF0C7D"/>
    <w:rsid w:val="00CF33E4"/>
    <w:rsid w:val="00CF45FB"/>
    <w:rsid w:val="00CF4D32"/>
    <w:rsid w:val="00D02F06"/>
    <w:rsid w:val="00D05503"/>
    <w:rsid w:val="00D13779"/>
    <w:rsid w:val="00D13A9B"/>
    <w:rsid w:val="00D1630D"/>
    <w:rsid w:val="00D16E15"/>
    <w:rsid w:val="00D20A04"/>
    <w:rsid w:val="00D25FC0"/>
    <w:rsid w:val="00D27E88"/>
    <w:rsid w:val="00D30871"/>
    <w:rsid w:val="00D32B11"/>
    <w:rsid w:val="00D41958"/>
    <w:rsid w:val="00D508FB"/>
    <w:rsid w:val="00D51DFA"/>
    <w:rsid w:val="00D51F71"/>
    <w:rsid w:val="00D53EBC"/>
    <w:rsid w:val="00D54FFC"/>
    <w:rsid w:val="00D5643B"/>
    <w:rsid w:val="00D56531"/>
    <w:rsid w:val="00D5698A"/>
    <w:rsid w:val="00D56D49"/>
    <w:rsid w:val="00D66F19"/>
    <w:rsid w:val="00D70513"/>
    <w:rsid w:val="00D767C1"/>
    <w:rsid w:val="00D76C0B"/>
    <w:rsid w:val="00D832AC"/>
    <w:rsid w:val="00D86C84"/>
    <w:rsid w:val="00D90DB7"/>
    <w:rsid w:val="00D916A6"/>
    <w:rsid w:val="00D95B6E"/>
    <w:rsid w:val="00D96141"/>
    <w:rsid w:val="00D96DB4"/>
    <w:rsid w:val="00D97885"/>
    <w:rsid w:val="00DA2BE6"/>
    <w:rsid w:val="00DA5E53"/>
    <w:rsid w:val="00DA6D9D"/>
    <w:rsid w:val="00DB02F6"/>
    <w:rsid w:val="00DB278D"/>
    <w:rsid w:val="00DB59B0"/>
    <w:rsid w:val="00DB736E"/>
    <w:rsid w:val="00DC0417"/>
    <w:rsid w:val="00DC2B4F"/>
    <w:rsid w:val="00DC630F"/>
    <w:rsid w:val="00DC70D4"/>
    <w:rsid w:val="00DD26BA"/>
    <w:rsid w:val="00DD2DF3"/>
    <w:rsid w:val="00DD4FD5"/>
    <w:rsid w:val="00DE0519"/>
    <w:rsid w:val="00DE4F5C"/>
    <w:rsid w:val="00DE6C28"/>
    <w:rsid w:val="00DF1297"/>
    <w:rsid w:val="00DF13EF"/>
    <w:rsid w:val="00DF48E1"/>
    <w:rsid w:val="00DF7548"/>
    <w:rsid w:val="00E00F65"/>
    <w:rsid w:val="00E01C0A"/>
    <w:rsid w:val="00E032FF"/>
    <w:rsid w:val="00E03BB7"/>
    <w:rsid w:val="00E12009"/>
    <w:rsid w:val="00E13FBB"/>
    <w:rsid w:val="00E16EDC"/>
    <w:rsid w:val="00E22C8B"/>
    <w:rsid w:val="00E248DD"/>
    <w:rsid w:val="00E2536A"/>
    <w:rsid w:val="00E34774"/>
    <w:rsid w:val="00E35663"/>
    <w:rsid w:val="00E36844"/>
    <w:rsid w:val="00E36BEF"/>
    <w:rsid w:val="00E3746E"/>
    <w:rsid w:val="00E37E5E"/>
    <w:rsid w:val="00E4463F"/>
    <w:rsid w:val="00E44E96"/>
    <w:rsid w:val="00E46194"/>
    <w:rsid w:val="00E520A6"/>
    <w:rsid w:val="00E52FF2"/>
    <w:rsid w:val="00E62B8C"/>
    <w:rsid w:val="00E67A69"/>
    <w:rsid w:val="00E7057C"/>
    <w:rsid w:val="00E73684"/>
    <w:rsid w:val="00E81088"/>
    <w:rsid w:val="00E84A6D"/>
    <w:rsid w:val="00E945CF"/>
    <w:rsid w:val="00E973D7"/>
    <w:rsid w:val="00EA3A31"/>
    <w:rsid w:val="00EB18FD"/>
    <w:rsid w:val="00EB6B44"/>
    <w:rsid w:val="00EB76B9"/>
    <w:rsid w:val="00EC0426"/>
    <w:rsid w:val="00ED0D4E"/>
    <w:rsid w:val="00ED0DBA"/>
    <w:rsid w:val="00ED6ADB"/>
    <w:rsid w:val="00EE1DB1"/>
    <w:rsid w:val="00EE2F2E"/>
    <w:rsid w:val="00EF041F"/>
    <w:rsid w:val="00EF13E2"/>
    <w:rsid w:val="00EF1FB6"/>
    <w:rsid w:val="00EF38FC"/>
    <w:rsid w:val="00EF40A5"/>
    <w:rsid w:val="00EF6547"/>
    <w:rsid w:val="00EF6ED5"/>
    <w:rsid w:val="00F04596"/>
    <w:rsid w:val="00F049D9"/>
    <w:rsid w:val="00F04D50"/>
    <w:rsid w:val="00F14371"/>
    <w:rsid w:val="00F155BA"/>
    <w:rsid w:val="00F20AAF"/>
    <w:rsid w:val="00F229BB"/>
    <w:rsid w:val="00F24A8F"/>
    <w:rsid w:val="00F27096"/>
    <w:rsid w:val="00F3045A"/>
    <w:rsid w:val="00F30823"/>
    <w:rsid w:val="00F30BAB"/>
    <w:rsid w:val="00F32C1B"/>
    <w:rsid w:val="00F40845"/>
    <w:rsid w:val="00F41F34"/>
    <w:rsid w:val="00F56F0E"/>
    <w:rsid w:val="00F618D6"/>
    <w:rsid w:val="00F6417B"/>
    <w:rsid w:val="00F675A6"/>
    <w:rsid w:val="00F707BC"/>
    <w:rsid w:val="00F74F15"/>
    <w:rsid w:val="00F806B3"/>
    <w:rsid w:val="00F808F0"/>
    <w:rsid w:val="00F809FE"/>
    <w:rsid w:val="00F97EF0"/>
    <w:rsid w:val="00FA20BE"/>
    <w:rsid w:val="00FA5CC3"/>
    <w:rsid w:val="00FB1754"/>
    <w:rsid w:val="00FB2EC9"/>
    <w:rsid w:val="00FC033D"/>
    <w:rsid w:val="00FD3D7B"/>
    <w:rsid w:val="00FD70BA"/>
    <w:rsid w:val="00FE1B9F"/>
    <w:rsid w:val="00FE2B21"/>
    <w:rsid w:val="00FE3C0E"/>
    <w:rsid w:val="00FF04C9"/>
    <w:rsid w:val="00FF0DD5"/>
    <w:rsid w:val="00FF2D7F"/>
    <w:rsid w:val="00F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1811B181-5B54-4CC6-BA02-5F095310B6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rsid w:val="003B648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A72992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styleId="a4">
    <w:name w:val="header"/>
    <w:basedOn w:val="a"/>
    <w:rsid w:val="00C45308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45308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C45308"/>
  </w:style>
  <w:style w:type="paragraph" w:styleId="a7">
    <w:name w:val="Balloon Text"/>
    <w:basedOn w:val="a"/>
    <w:semiHidden/>
    <w:rsid w:val="00CF0C7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5151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8">
    <w:name w:val="Цветовое выделение"/>
    <w:uiPriority w:val="99"/>
    <w:rsid w:val="00AE7EFA"/>
    <w:rPr>
      <w:b/>
      <w:bCs/>
      <w:color w:val="000080"/>
    </w:rPr>
  </w:style>
  <w:style w:type="character" w:customStyle="1" w:styleId="a9">
    <w:name w:val="Гипертекстовая ссылка"/>
    <w:basedOn w:val="a8"/>
    <w:uiPriority w:val="99"/>
    <w:rsid w:val="00AE7EFA"/>
    <w:rPr>
      <w:b/>
      <w:bCs/>
      <w:color w:val="008000"/>
    </w:rPr>
  </w:style>
  <w:style w:type="paragraph" w:customStyle="1" w:styleId="aa">
    <w:name w:val="Заголовок статьи"/>
    <w:basedOn w:val="a"/>
    <w:next w:val="a"/>
    <w:uiPriority w:val="99"/>
    <w:rsid w:val="00AE7EFA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</w:rPr>
  </w:style>
  <w:style w:type="paragraph" w:customStyle="1" w:styleId="ab">
    <w:name w:val="Нормальный (таблица)"/>
    <w:basedOn w:val="a"/>
    <w:next w:val="a"/>
    <w:uiPriority w:val="99"/>
    <w:rsid w:val="00AE7EFA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c">
    <w:name w:val="Комментарий"/>
    <w:basedOn w:val="a"/>
    <w:next w:val="a"/>
    <w:uiPriority w:val="99"/>
    <w:rsid w:val="00E7057C"/>
    <w:pPr>
      <w:widowControl w:val="0"/>
      <w:autoSpaceDE w:val="0"/>
      <w:autoSpaceDN w:val="0"/>
      <w:adjustRightInd w:val="0"/>
      <w:spacing w:before="75"/>
      <w:jc w:val="both"/>
    </w:pPr>
    <w:rPr>
      <w:rFonts w:ascii="Arial" w:hAnsi="Arial" w:cs="Arial"/>
      <w:color w:val="353842"/>
      <w:shd w:val="clear" w:color="auto" w:fill="F0F0F0"/>
    </w:rPr>
  </w:style>
  <w:style w:type="paragraph" w:customStyle="1" w:styleId="ad">
    <w:name w:val="Информация об изменениях документа"/>
    <w:basedOn w:val="ac"/>
    <w:next w:val="a"/>
    <w:uiPriority w:val="99"/>
    <w:rsid w:val="00E7057C"/>
    <w:pPr>
      <w:spacing w:before="0"/>
    </w:pPr>
    <w:rPr>
      <w:i/>
      <w:iCs/>
    </w:rPr>
  </w:style>
  <w:style w:type="character" w:styleId="ae">
    <w:name w:val="Hyperlink"/>
    <w:basedOn w:val="a0"/>
    <w:rsid w:val="0097591A"/>
    <w:rPr>
      <w:color w:val="0000FF"/>
      <w:u w:val="single"/>
    </w:rPr>
  </w:style>
  <w:style w:type="paragraph" w:customStyle="1" w:styleId="copyright-info">
    <w:name w:val="copyright-info"/>
    <w:basedOn w:val="a"/>
    <w:rsid w:val="002B4BA0"/>
    <w:pPr>
      <w:spacing w:before="100" w:beforeAutospacing="1" w:after="100" w:afterAutospacing="1"/>
    </w:pPr>
  </w:style>
  <w:style w:type="paragraph" w:styleId="af">
    <w:name w:val="Normal (Web)"/>
    <w:basedOn w:val="a"/>
    <w:uiPriority w:val="99"/>
    <w:unhideWhenUsed/>
    <w:rsid w:val="0031520B"/>
    <w:pPr>
      <w:spacing w:before="100" w:beforeAutospacing="1" w:after="100" w:afterAutospacing="1"/>
    </w:pPr>
  </w:style>
  <w:style w:type="table" w:styleId="af0">
    <w:name w:val="Table Grid"/>
    <w:basedOn w:val="a1"/>
    <w:rsid w:val="00907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2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4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udget.1ju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28581-EC1E-4F00-8F4A-D4027F5B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837</Words>
  <Characters>4774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Закон Ульяновской области «О внесении изменений в Закон</vt:lpstr>
    </vt:vector>
  </TitlesOfParts>
  <Company>SamForum.ws</Company>
  <LinksUpToDate>false</LinksUpToDate>
  <CharactersWithSpaces>5600</CharactersWithSpaces>
  <SharedDoc>false</SharedDoc>
  <HLinks>
    <vt:vector size="6" baseType="variant">
      <vt:variant>
        <vt:i4>5177427</vt:i4>
      </vt:variant>
      <vt:variant>
        <vt:i4>0</vt:i4>
      </vt:variant>
      <vt:variant>
        <vt:i4>0</vt:i4>
      </vt:variant>
      <vt:variant>
        <vt:i4>5</vt:i4>
      </vt:variant>
      <vt:variant>
        <vt:lpwstr>https://budget.1jur.ru/</vt:lpwstr>
      </vt:variant>
      <vt:variant>
        <vt:lpwstr>/document/99/902075039/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Ульяновской области «О внесении изменений в Закон</dc:title>
  <dc:creator>SamLab.ws</dc:creator>
  <cp:lastModifiedBy>Дружинина Анастасия Алексеевна</cp:lastModifiedBy>
  <cp:revision>4</cp:revision>
  <cp:lastPrinted>2021-03-15T12:20:00Z</cp:lastPrinted>
  <dcterms:created xsi:type="dcterms:W3CDTF">2021-03-17T11:11:00Z</dcterms:created>
  <dcterms:modified xsi:type="dcterms:W3CDTF">2021-03-23T06:18:00Z</dcterms:modified>
</cp:coreProperties>
</file>