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2" w:rsidRDefault="00522E52" w:rsidP="00FC7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16EB" w:rsidRPr="00F763BA" w:rsidRDefault="000116EB" w:rsidP="00FC734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170A8" w:rsidRDefault="001170A8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34D" w:rsidRDefault="00FC734D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34D" w:rsidRDefault="00FC734D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8A4C37" w:rsidP="00FC734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>
        <w:rPr>
          <w:rFonts w:ascii="PT Astra Serif" w:hAnsi="PT Astra Serif" w:cs="Times New Roman"/>
          <w:sz w:val="28"/>
          <w:szCs w:val="28"/>
        </w:rPr>
        <w:t xml:space="preserve"> в </w:t>
      </w:r>
      <w:r w:rsidR="00154264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патентной системе налогообложения 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0116EB" w:rsidRPr="00522E52" w:rsidRDefault="000116EB" w:rsidP="00FC734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116EB" w:rsidRPr="00FC734D" w:rsidRDefault="000116EB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FC734D" w:rsidRPr="00FC734D" w:rsidRDefault="00FC734D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FC734D" w:rsidRPr="00522E52" w:rsidRDefault="00FC734D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522E52" w:rsidRDefault="00241BC8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50CEF" w:rsidRPr="006F0FD4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:rsidR="00750CEF" w:rsidRPr="00522E52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750CEF" w:rsidRPr="00522E52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B453E4" w:rsidRDefault="00B50E7B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>
        <w:rPr>
          <w:rFonts w:ascii="PT Astra Serif" w:eastAsia="Calibri" w:hAnsi="PT Astra Serif" w:cs="Arial"/>
          <w:sz w:val="28"/>
          <w:szCs w:val="28"/>
        </w:rPr>
        <w:t>2 октября</w:t>
      </w:r>
      <w:r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B453E4">
        <w:rPr>
          <w:rFonts w:ascii="PT Astra Serif" w:eastAsia="Calibri" w:hAnsi="PT Astra Serif" w:cs="Arial"/>
          <w:sz w:val="28"/>
          <w:szCs w:val="28"/>
        </w:rPr>
        <w:t>12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453E4">
        <w:rPr>
          <w:rFonts w:ascii="PT Astra Serif" w:eastAsia="Calibri" w:hAnsi="PT Astra Serif" w:cs="Arial"/>
          <w:sz w:val="28"/>
          <w:szCs w:val="28"/>
        </w:rPr>
        <w:t>129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-ЗО </w:t>
      </w:r>
      <w:r>
        <w:rPr>
          <w:rFonts w:ascii="PT Astra Serif" w:eastAsia="Calibri" w:hAnsi="PT Astra Serif" w:cs="Arial"/>
          <w:sz w:val="28"/>
          <w:szCs w:val="28"/>
        </w:rPr>
        <w:br/>
        <w:t>«</w:t>
      </w:r>
      <w:r w:rsidR="00B453E4">
        <w:rPr>
          <w:rFonts w:ascii="PT Astra Serif" w:hAnsi="PT Astra Serif"/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0208D5">
        <w:rPr>
          <w:rFonts w:ascii="PT Astra Serif" w:hAnsi="PT Astra Serif"/>
          <w:sz w:val="28"/>
          <w:szCs w:val="28"/>
        </w:rPr>
        <w:t>(</w:t>
      </w:r>
      <w:r w:rsidR="00B453E4">
        <w:rPr>
          <w:rFonts w:ascii="PT Astra Serif" w:hAnsi="PT Astra Serif"/>
          <w:sz w:val="28"/>
          <w:szCs w:val="28"/>
        </w:rPr>
        <w:t>«</w:t>
      </w:r>
      <w:proofErr w:type="gramStart"/>
      <w:r w:rsidR="00B453E4" w:rsidRPr="000208D5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правда</w:t>
      </w:r>
      <w:r w:rsidR="00B453E4">
        <w:rPr>
          <w:rFonts w:ascii="PT Astra Serif" w:eastAsia="Calibri" w:hAnsi="PT Astra Serif" w:cs="PT Astra Serif"/>
          <w:sz w:val="28"/>
          <w:szCs w:val="28"/>
        </w:rPr>
        <w:t>»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25; от 10.11.2014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76-77; от 05.10.2015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139;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08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.11.2016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B453E4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B453E4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522E52">
        <w:rPr>
          <w:rFonts w:ascii="PT Astra Serif" w:eastAsia="Calibri" w:hAnsi="PT Astra Serif" w:cs="PT Astra Serif"/>
          <w:sz w:val="28"/>
          <w:szCs w:val="28"/>
        </w:rPr>
        <w:t xml:space="preserve">от 27.12.2019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100; от 29.05.2020 </w:t>
      </w:r>
      <w:r w:rsidR="00102A07">
        <w:rPr>
          <w:rFonts w:ascii="PT Astra Serif" w:eastAsia="Calibri" w:hAnsi="PT Astra Serif" w:cs="PT Astra Serif"/>
          <w:sz w:val="28"/>
          <w:szCs w:val="28"/>
        </w:rPr>
        <w:br/>
      </w:r>
      <w:r w:rsidR="00B453E4">
        <w:rPr>
          <w:rFonts w:ascii="PT Astra Serif" w:eastAsia="Calibri" w:hAnsi="PT Astra Serif" w:cs="PT Astra Serif"/>
          <w:sz w:val="28"/>
          <w:szCs w:val="28"/>
        </w:rPr>
        <w:t>№ 37</w:t>
      </w:r>
      <w:r w:rsidR="007647CF">
        <w:rPr>
          <w:rFonts w:ascii="PT Astra Serif" w:eastAsia="Calibri" w:hAnsi="PT Astra Serif" w:cs="PT Astra Serif"/>
          <w:sz w:val="28"/>
          <w:szCs w:val="28"/>
        </w:rPr>
        <w:t xml:space="preserve">; </w:t>
      </w:r>
      <w:r w:rsidR="00AF1E77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18.08.2020 № 59</w:t>
      </w:r>
      <w:r w:rsidR="00B453E4" w:rsidRPr="00E227A5">
        <w:rPr>
          <w:rFonts w:ascii="PT Astra Serif" w:hAnsi="PT Astra Serif"/>
          <w:sz w:val="28"/>
          <w:szCs w:val="28"/>
        </w:rPr>
        <w:t>)</w:t>
      </w:r>
      <w:r w:rsidR="00B453E4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3E4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E253E1" w:rsidRDefault="00E253E1" w:rsidP="00FC734D">
      <w:pPr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статье 2:</w:t>
      </w:r>
    </w:p>
    <w:p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в части 2 слова «, но не свыше 3 млн. рублей» исключить;</w:t>
      </w:r>
    </w:p>
    <w:p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в части 3 слова «, но не свыше 10 млн. рублей» исключить;</w:t>
      </w:r>
    </w:p>
    <w:p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в) в части 4 слова «, но не свыше 10 млн. рублей» исключить;</w:t>
      </w:r>
    </w:p>
    <w:p w:rsidR="008D6274" w:rsidRDefault="007647CF" w:rsidP="00FC734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50" w:lineRule="auto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приложении 1:</w:t>
      </w:r>
    </w:p>
    <w:p w:rsidR="007647CF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графу 2 строки 1 дополнить словами «по индивидуальному заказу населения»;</w:t>
      </w:r>
    </w:p>
    <w:p w:rsidR="007647CF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графу 2 строки 4 изложить в следующей редакции:</w:t>
      </w:r>
    </w:p>
    <w:p w:rsidR="007647CF" w:rsidRPr="00FC734D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F82BD4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С</w:t>
      </w: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тирка, химическая чистка и крашение текстильных и </w:t>
      </w:r>
      <w:r w:rsidR="0053394D" w:rsidRPr="00FC734D">
        <w:rPr>
          <w:rFonts w:ascii="PT Astra Serif" w:eastAsia="Calibri" w:hAnsi="PT Astra Serif" w:cs="PT Astra Serif"/>
          <w:spacing w:val="-4"/>
          <w:sz w:val="28"/>
          <w:szCs w:val="28"/>
        </w:rPr>
        <w:t>меховых изделий»;</w:t>
      </w:r>
    </w:p>
    <w:p w:rsidR="00331790" w:rsidRDefault="0053394D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331790">
        <w:rPr>
          <w:rFonts w:ascii="PT Astra Serif" w:eastAsia="Calibri" w:hAnsi="PT Astra Serif" w:cs="PT Astra Serif"/>
          <w:sz w:val="28"/>
          <w:szCs w:val="28"/>
        </w:rPr>
        <w:t>графу 2 строки 6 изложить в следующей редакции:</w:t>
      </w:r>
    </w:p>
    <w:p w:rsidR="0053394D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населения»;</w:t>
      </w:r>
    </w:p>
    <w:p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г) графу 2 строки 7 изложить в следующей редакции:</w:t>
      </w:r>
    </w:p>
    <w:p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DB17B2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емонт мебели и предметов домашнего обихода»;</w:t>
      </w:r>
    </w:p>
    <w:p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д) графу 2 строки 9 изложить в следующей редакции:</w:t>
      </w:r>
    </w:p>
    <w:p w:rsidR="00331790" w:rsidRPr="00FC734D" w:rsidRDefault="00331790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DB17B2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Р</w:t>
      </w: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емонт, техническое обслуживание</w:t>
      </w:r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автотранспортных и </w:t>
      </w:r>
      <w:proofErr w:type="spellStart"/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>мото</w:t>
      </w:r>
      <w:r w:rsidR="00FC734D">
        <w:rPr>
          <w:rFonts w:ascii="PT Astra Serif" w:eastAsia="Calibri" w:hAnsi="PT Astra Serif" w:cs="PT Astra Serif"/>
          <w:spacing w:val="-4"/>
          <w:sz w:val="28"/>
          <w:szCs w:val="28"/>
        </w:rPr>
        <w:softHyphen/>
      </w:r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транспортных</w:t>
      </w:r>
      <w:proofErr w:type="spellEnd"/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средств</w:t>
      </w:r>
      <w:r w:rsidR="007D50AE" w:rsidRPr="00FC734D">
        <w:rPr>
          <w:rFonts w:ascii="PT Astra Serif" w:eastAsia="Calibri" w:hAnsi="PT Astra Serif" w:cs="PT Astra Serif"/>
          <w:spacing w:val="-4"/>
          <w:sz w:val="28"/>
          <w:szCs w:val="28"/>
        </w:rPr>
        <w:t>, мотоциклов, машин и оборудования, мойка автотранспортных средств, полирование и предоставление аналогичных услуг»;</w:t>
      </w:r>
    </w:p>
    <w:p w:rsidR="007D50AE" w:rsidRDefault="007D50AE" w:rsidP="00FC734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е)</w:t>
      </w:r>
      <w:r w:rsidR="00DC0D4F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графу 2 строки 10 дополнить словами «индивидуальными предпринимателями, имеющими на праве</w:t>
      </w:r>
      <w:r w:rsidR="00DC0D4F">
        <w:rPr>
          <w:rFonts w:ascii="PT Astra Serif" w:eastAsia="Calibri" w:hAnsi="PT Astra Serif" w:cs="PT Astra Serif"/>
          <w:sz w:val="28"/>
          <w:szCs w:val="28"/>
        </w:rPr>
        <w:t xml:space="preserve"> собственности или ином праве (пользования, владения и (или) распоряжения) транспортные средства, предназначенные для оказания таких услуг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DC0D4F" w:rsidRDefault="00DC0D4F" w:rsidP="00FC734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ж) графу 2 строки 11 дополнить словами «индивидуальными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услуг»;</w:t>
      </w:r>
    </w:p>
    <w:p w:rsidR="00DC0D4F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з) графу 2 строки 12 изложить в следующей редакции:</w:t>
      </w:r>
    </w:p>
    <w:p w:rsidR="00DC0D4F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DB17B2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 xml:space="preserve">еконструкция или ремонт существующих жилых и нежилых зданий, </w:t>
      </w:r>
      <w:r w:rsidR="00154264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а  также спортивных сооружений»;</w:t>
      </w:r>
    </w:p>
    <w:p w:rsidR="00DB17B2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и) </w:t>
      </w:r>
      <w:r w:rsidR="00DB17B2">
        <w:rPr>
          <w:rFonts w:ascii="PT Astra Serif" w:eastAsia="Calibri" w:hAnsi="PT Astra Serif" w:cs="PT Astra Serif"/>
          <w:sz w:val="28"/>
          <w:szCs w:val="28"/>
        </w:rPr>
        <w:t>графу 2 строки 17 изложить в следующей редакции:</w:t>
      </w:r>
    </w:p>
    <w:p w:rsidR="00DC0D4F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«Сбор тары и пригодных для вторичного использования материалов»;</w:t>
      </w:r>
    </w:p>
    <w:p w:rsidR="00DB17B2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к) графу 2 строки 18 изложить в следующей редакции:</w:t>
      </w:r>
    </w:p>
    <w:p w:rsidR="00DB17B2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«Деятельность ветеринарная»;</w:t>
      </w:r>
    </w:p>
    <w:p w:rsidR="005316B5" w:rsidRDefault="005316B5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л) </w:t>
      </w:r>
      <w:r w:rsidR="00BA1FC9">
        <w:rPr>
          <w:rFonts w:ascii="PT Astra Serif" w:eastAsia="Calibri" w:hAnsi="PT Astra Serif" w:cs="PT Astra Serif"/>
          <w:sz w:val="28"/>
          <w:szCs w:val="28"/>
        </w:rPr>
        <w:t>графу 2 строки 21 изложить в следующей редакции:</w:t>
      </w:r>
    </w:p>
    <w:p w:rsidR="00DB17B2" w:rsidRDefault="009D5813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</w:t>
      </w:r>
      <w:r w:rsidR="00BA1FC9">
        <w:rPr>
          <w:rFonts w:ascii="PT Astra Serif" w:eastAsia="Calibri" w:hAnsi="PT Astra Serif" w:cs="PT Astra Serif"/>
          <w:sz w:val="28"/>
          <w:szCs w:val="28"/>
        </w:rPr>
        <w:t xml:space="preserve">слуги по переработке продуктов сельского хозяйства, лесного хозяйства и рыболовства для приготовления продуктов питания для людей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A1FC9">
        <w:rPr>
          <w:rFonts w:ascii="PT Astra Serif" w:eastAsia="Calibri" w:hAnsi="PT Astra Serif" w:cs="PT Astra Serif"/>
          <w:sz w:val="28"/>
          <w:szCs w:val="28"/>
        </w:rPr>
        <w:t>и корма для животных, а также производство различных продуктов промежуточного потребления, которые не являются пищевыми продуктами»;</w:t>
      </w:r>
    </w:p>
    <w:p w:rsidR="00250AD4" w:rsidRDefault="00BA1FC9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м) </w:t>
      </w:r>
      <w:r w:rsidR="00250AD4">
        <w:rPr>
          <w:rFonts w:ascii="PT Astra Serif" w:eastAsia="Calibri" w:hAnsi="PT Astra Serif" w:cs="PT Astra Serif"/>
          <w:sz w:val="28"/>
          <w:szCs w:val="28"/>
        </w:rPr>
        <w:t>графу 2 строки 22 изложить в следующей редакции:</w:t>
      </w:r>
    </w:p>
    <w:p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уходу за домашними животными»;</w:t>
      </w:r>
    </w:p>
    <w:p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н) графу 2 строки 23 изложить в следующей редакции:</w:t>
      </w:r>
    </w:p>
    <w:p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«Изготовление и ремонт бондарной посуды и гончарных изделий </w:t>
      </w:r>
      <w:r>
        <w:rPr>
          <w:rFonts w:ascii="PT Astra Serif" w:eastAsia="Calibri" w:hAnsi="PT Astra Serif" w:cs="PT Astra Serif"/>
          <w:sz w:val="28"/>
          <w:szCs w:val="28"/>
        </w:rPr>
        <w:br/>
        <w:t>по индивидуальному заказу населения»;</w:t>
      </w:r>
    </w:p>
    <w:p w:rsidR="001F0224" w:rsidRDefault="001F0224" w:rsidP="001F0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F0224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о) </w:t>
      </w:r>
      <w:r w:rsidR="00ED2D16" w:rsidRPr="001F0224">
        <w:rPr>
          <w:rFonts w:ascii="PT Astra Serif" w:eastAsia="Calibri" w:hAnsi="PT Astra Serif" w:cs="PT Astra Serif"/>
          <w:sz w:val="28"/>
          <w:szCs w:val="28"/>
        </w:rPr>
        <w:t>строк</w:t>
      </w:r>
      <w:r w:rsidRPr="001F0224">
        <w:rPr>
          <w:rFonts w:ascii="PT Astra Serif" w:eastAsia="Calibri" w:hAnsi="PT Astra Serif" w:cs="PT Astra Serif"/>
          <w:sz w:val="28"/>
          <w:szCs w:val="28"/>
        </w:rPr>
        <w:t>у</w:t>
      </w:r>
      <w:r w:rsidR="00ED2D16" w:rsidRPr="001F0224">
        <w:rPr>
          <w:rFonts w:ascii="PT Astra Serif" w:eastAsia="Calibri" w:hAnsi="PT Astra Serif" w:cs="PT Astra Serif"/>
          <w:sz w:val="28"/>
          <w:szCs w:val="28"/>
        </w:rPr>
        <w:t xml:space="preserve"> 24 </w:t>
      </w:r>
      <w:r w:rsidRPr="001F0224">
        <w:rPr>
          <w:rFonts w:ascii="PT Astra Serif" w:eastAsia="Calibri" w:hAnsi="PT Astra Serif" w:cs="PT Astra Serif"/>
          <w:sz w:val="28"/>
          <w:szCs w:val="28"/>
        </w:rPr>
        <w:t>изложить в следующей редакции:</w:t>
      </w:r>
    </w:p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3118"/>
        <w:gridCol w:w="1952"/>
      </w:tblGrid>
      <w:tr w:rsidR="001C3E36" w:rsidRPr="00A01EDA" w:rsidTr="001C3E36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FC734D">
              <w:rPr>
                <w:rFonts w:ascii="PT Astra Serif" w:eastAsia="Calibr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C3E36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24</w:t>
            </w:r>
            <w:r w:rsidR="001C3E36" w:rsidRPr="00A01EDA">
              <w:rPr>
                <w:rFonts w:ascii="PT Astra Serif" w:eastAsia="Calibri" w:hAnsi="PT Astra Serif" w:cs="PT Astra Serif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bCs/>
              </w:rPr>
            </w:pPr>
            <w:r w:rsidRPr="00A01EDA">
              <w:rPr>
                <w:rFonts w:ascii="PT Astra Serif" w:eastAsia="Calibri" w:hAnsi="PT Astra Serif"/>
                <w:bCs/>
              </w:rPr>
              <w:t>Деятельность стоянок для транспортных средств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0,6 за один квадратный метр площади стоянки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734D" w:rsidRPr="00FC734D" w:rsidRDefault="00FC734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16"/>
                <w:szCs w:val="28"/>
              </w:rPr>
            </w:pPr>
          </w:p>
          <w:p w:rsidR="001C3E36" w:rsidRPr="00A01EDA" w:rsidRDefault="003139A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</w:t>
            </w:r>
            <w:r w:rsidR="001C3E36">
              <w:rPr>
                <w:rFonts w:ascii="PT Astra Serif" w:eastAsia="Calibri" w:hAnsi="PT Astra Serif" w:cs="PT Astra Serif"/>
                <w:sz w:val="28"/>
                <w:szCs w:val="28"/>
              </w:rPr>
              <w:t>»;</w:t>
            </w:r>
          </w:p>
        </w:tc>
      </w:tr>
    </w:tbl>
    <w:p w:rsidR="00E471CA" w:rsidRPr="00E471CA" w:rsidRDefault="00E471CA" w:rsidP="00E47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0"/>
          <w:szCs w:val="10"/>
        </w:rPr>
      </w:pPr>
    </w:p>
    <w:p w:rsidR="00250AD4" w:rsidRDefault="00ED2D16" w:rsidP="001C3E3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</w:t>
      </w:r>
      <w:r w:rsidR="00250AD4">
        <w:rPr>
          <w:rFonts w:ascii="PT Astra Serif" w:eastAsia="Calibri" w:hAnsi="PT Astra Serif" w:cs="PT Astra Serif"/>
          <w:sz w:val="28"/>
          <w:szCs w:val="28"/>
        </w:rPr>
        <w:t>) графу 2 строки 25 изложить в следующей редакции:</w:t>
      </w:r>
    </w:p>
    <w:p w:rsidR="00250AD4" w:rsidRDefault="00250AD4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изготовлению валяной обуви»;</w:t>
      </w:r>
    </w:p>
    <w:p w:rsidR="00250AD4" w:rsidRDefault="00ED2D16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р</w:t>
      </w:r>
      <w:r w:rsidR="00250AD4">
        <w:rPr>
          <w:rFonts w:ascii="PT Astra Serif" w:eastAsia="Calibri" w:hAnsi="PT Astra Serif" w:cs="PT Astra Serif"/>
          <w:sz w:val="28"/>
          <w:szCs w:val="28"/>
        </w:rPr>
        <w:t>) графу 2 строки 26 изложить в следующей редакции:</w:t>
      </w:r>
    </w:p>
    <w:p w:rsidR="00250AD4" w:rsidRDefault="00250AD4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изготовлению сельскохозяйственного инвентаря из материала заказчика по индивидуальному заказу</w:t>
      </w:r>
      <w:r w:rsidR="00A07126">
        <w:rPr>
          <w:rFonts w:ascii="PT Astra Serif" w:eastAsia="Calibri" w:hAnsi="PT Astra Serif" w:cs="PT Astra Serif"/>
          <w:sz w:val="28"/>
          <w:szCs w:val="28"/>
        </w:rPr>
        <w:t xml:space="preserve"> населения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A07126" w:rsidRDefault="00ED2D16" w:rsidP="00FC73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</w:t>
      </w:r>
      <w:r w:rsidR="00F63681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A07126">
        <w:rPr>
          <w:rFonts w:ascii="PT Astra Serif" w:eastAsia="Calibri" w:hAnsi="PT Astra Serif" w:cs="PT Astra Serif"/>
          <w:sz w:val="28"/>
          <w:szCs w:val="28"/>
        </w:rPr>
        <w:t>графу 2 строки 27 дополнить словами «,</w:t>
      </w:r>
      <w:r w:rsidR="00F82BD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84858">
        <w:rPr>
          <w:rFonts w:ascii="PT Astra Serif" w:eastAsia="Calibri" w:hAnsi="PT Astra Serif" w:cs="PT Astra Serif"/>
          <w:sz w:val="28"/>
          <w:szCs w:val="28"/>
        </w:rPr>
        <w:t xml:space="preserve">кроме ювелирных изделий </w:t>
      </w:r>
      <w:r w:rsidR="00FC734D">
        <w:rPr>
          <w:rFonts w:ascii="PT Astra Serif" w:eastAsia="Calibri" w:hAnsi="PT Astra Serif" w:cs="PT Astra Serif"/>
          <w:sz w:val="28"/>
          <w:szCs w:val="28"/>
        </w:rPr>
        <w:br/>
      </w:r>
      <w:r w:rsidR="00C84858">
        <w:rPr>
          <w:rFonts w:ascii="PT Astra Serif" w:eastAsia="Calibri" w:hAnsi="PT Astra Serif" w:cs="PT Astra Serif"/>
          <w:sz w:val="28"/>
          <w:szCs w:val="28"/>
        </w:rPr>
        <w:t>по индивидуальному заказу населения»;</w:t>
      </w:r>
    </w:p>
    <w:p w:rsidR="00435BE4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т</w:t>
      </w:r>
      <w:r w:rsidR="00E55C33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9366F7">
        <w:rPr>
          <w:rFonts w:ascii="PT Astra Serif" w:eastAsia="Calibri" w:hAnsi="PT Astra Serif" w:cs="PT Astra Serif"/>
          <w:sz w:val="28"/>
          <w:szCs w:val="28"/>
        </w:rPr>
        <w:t>графу 2 строки 28 дополнить словами «по индивидуальному заказу населения»;</w:t>
      </w:r>
      <w:r w:rsidR="00491C9D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у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29 дополнить словами «и подобных им изделий»;</w:t>
      </w:r>
    </w:p>
    <w:p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ф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30 изложить в следующей редакции:</w:t>
      </w:r>
    </w:p>
    <w:p w:rsidR="009366F7" w:rsidRDefault="009366F7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«Ремонт спортивного и туристического оборудования»;</w:t>
      </w:r>
    </w:p>
    <w:p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31 изложить в следующей редакции:</w:t>
      </w:r>
    </w:p>
    <w:p w:rsidR="009366F7" w:rsidRDefault="009366F7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«Услуги по вспашке огородов по </w:t>
      </w:r>
      <w:r w:rsidR="006E5A57">
        <w:rPr>
          <w:rFonts w:ascii="PT Astra Serif" w:eastAsia="Calibri" w:hAnsi="PT Astra Serif" w:cs="PT Astra Serif"/>
          <w:sz w:val="28"/>
          <w:szCs w:val="28"/>
        </w:rPr>
        <w:t>индивидуальному заказу населения»;</w:t>
      </w:r>
    </w:p>
    <w:p w:rsidR="00F82BD4" w:rsidRDefault="00F82BD4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ц) дополнить строкой 31</w:t>
      </w:r>
      <w:r w:rsidRPr="00F82BD4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1559"/>
        <w:gridCol w:w="1559"/>
        <w:gridCol w:w="1952"/>
      </w:tblGrid>
      <w:tr w:rsidR="00491C9D" w:rsidRPr="00A01EDA" w:rsidTr="008902C2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A01EDA">
              <w:rPr>
                <w:rFonts w:ascii="PT Astra Serif" w:eastAsia="Calibr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31</w:t>
            </w:r>
            <w:r w:rsidRPr="00491C9D">
              <w:rPr>
                <w:rFonts w:ascii="PT Astra Serif" w:eastAsia="Calibri" w:hAnsi="PT Astra Serif" w:cs="PT Astra Serif"/>
                <w:vertAlign w:val="superscript"/>
              </w:rPr>
              <w:t>1</w:t>
            </w:r>
            <w:r w:rsidRPr="00A01EDA">
              <w:rPr>
                <w:rFonts w:ascii="PT Astra Serif" w:eastAsia="Calibri" w:hAnsi="PT Astra Serif" w:cs="PT Astra Serif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bCs/>
              </w:rPr>
            </w:pPr>
            <w:r w:rsidRPr="00A01EDA">
              <w:rPr>
                <w:rFonts w:ascii="PT Astra Serif" w:eastAsia="Calibri" w:hAnsi="PT Astra Serif"/>
                <w:bCs/>
              </w:rPr>
              <w:t>Услуги по распиловке дров по индивидуальному заказу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 w:rsidRPr="00A01EDA">
              <w:rPr>
                <w:rFonts w:ascii="PT Astra Serif" w:eastAsia="Calibri" w:hAnsi="PT Astra Serif" w:cs="PT Astra Serif"/>
              </w:rPr>
              <w:t>120,0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 w:rsidRPr="00A01EDA">
              <w:rPr>
                <w:rFonts w:ascii="PT Astra Serif" w:eastAsia="Calibri" w:hAnsi="PT Astra Serif" w:cs="PT Astra Serif"/>
              </w:rPr>
              <w:t>56,0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734D" w:rsidRPr="00FC734D" w:rsidRDefault="00FC734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16"/>
                <w:szCs w:val="28"/>
              </w:rPr>
            </w:pPr>
          </w:p>
          <w:p w:rsidR="00491C9D" w:rsidRPr="00A01EDA" w:rsidRDefault="003139A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</w:t>
            </w:r>
            <w:r w:rsidR="00491C9D">
              <w:rPr>
                <w:rFonts w:ascii="PT Astra Serif" w:eastAsia="Calibri" w:hAnsi="PT Astra Serif" w:cs="PT Astra Serif"/>
                <w:sz w:val="28"/>
                <w:szCs w:val="28"/>
              </w:rPr>
              <w:t>»;</w:t>
            </w:r>
          </w:p>
        </w:tc>
      </w:tr>
    </w:tbl>
    <w:p w:rsidR="003139A6" w:rsidRPr="003139A6" w:rsidRDefault="003139A6" w:rsidP="003139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0"/>
          <w:szCs w:val="28"/>
        </w:rPr>
      </w:pPr>
    </w:p>
    <w:p w:rsidR="006E5A57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bookmarkStart w:id="0" w:name="_GoBack"/>
      <w:r>
        <w:rPr>
          <w:rFonts w:ascii="PT Astra Serif" w:eastAsia="Calibri" w:hAnsi="PT Astra Serif" w:cs="PT Astra Serif"/>
          <w:sz w:val="28"/>
          <w:szCs w:val="28"/>
        </w:rPr>
        <w:t>ч</w:t>
      </w:r>
      <w:r w:rsidR="006E5A57">
        <w:rPr>
          <w:rFonts w:ascii="PT Astra Serif" w:eastAsia="Calibri" w:hAnsi="PT Astra Serif" w:cs="PT Astra Serif"/>
          <w:sz w:val="28"/>
          <w:szCs w:val="28"/>
        </w:rPr>
        <w:t>) графу 2 строки 32 изложить в следующей редакции:</w:t>
      </w:r>
    </w:p>
    <w:p w:rsidR="006E5A57" w:rsidRDefault="006E5A5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«Сборка и ремонт очков»;</w:t>
      </w:r>
    </w:p>
    <w:p w:rsidR="006E5A57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ш</w:t>
      </w:r>
      <w:r w:rsidR="006E5A57">
        <w:rPr>
          <w:rFonts w:ascii="PT Astra Serif" w:eastAsia="Calibri" w:hAnsi="PT Astra Serif" w:cs="PT Astra Serif"/>
          <w:sz w:val="28"/>
          <w:szCs w:val="28"/>
        </w:rPr>
        <w:t>) графу 2 строки 35 изложить в следующей редакции:</w:t>
      </w:r>
    </w:p>
    <w:p w:rsidR="006E5A57" w:rsidRDefault="006E5A5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«Услуги по ремонту сифонов и автосифонов, в том числе зарядка газовых </w:t>
      </w:r>
      <w:r w:rsidR="0091315D">
        <w:rPr>
          <w:rFonts w:ascii="PT Astra Serif" w:eastAsia="Calibri" w:hAnsi="PT Astra Serif" w:cs="PT Astra Serif"/>
          <w:sz w:val="28"/>
          <w:szCs w:val="28"/>
        </w:rPr>
        <w:t>баллончиков для сифонов»;</w:t>
      </w:r>
    </w:p>
    <w:p w:rsidR="00BA1FC9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щ</w:t>
      </w:r>
      <w:r w:rsidR="0091315D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4B1386">
        <w:rPr>
          <w:rFonts w:ascii="PT Astra Serif" w:eastAsia="Calibri" w:hAnsi="PT Astra Serif" w:cs="PT Astra Serif"/>
          <w:sz w:val="28"/>
          <w:szCs w:val="28"/>
        </w:rPr>
        <w:t>графу 2 строки 39 изложить в следующей редакции</w:t>
      </w:r>
      <w:r w:rsidR="003F5FF7">
        <w:rPr>
          <w:rFonts w:ascii="PT Astra Serif" w:eastAsia="Calibri" w:hAnsi="PT Astra Serif" w:cs="PT Astra Serif"/>
          <w:sz w:val="28"/>
          <w:szCs w:val="28"/>
        </w:rPr>
        <w:t>:</w:t>
      </w:r>
    </w:p>
    <w:p w:rsidR="00DC0D4F" w:rsidRPr="00E471CA" w:rsidRDefault="009D5813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E471CA">
        <w:rPr>
          <w:rFonts w:ascii="PT Astra Serif" w:eastAsia="Calibri" w:hAnsi="PT Astra Serif" w:cs="PT Astra Serif"/>
          <w:spacing w:val="-4"/>
          <w:sz w:val="28"/>
          <w:szCs w:val="28"/>
        </w:rPr>
        <w:t>«Д</w:t>
      </w:r>
      <w:r w:rsidR="004B1386" w:rsidRPr="00E471CA">
        <w:rPr>
          <w:rFonts w:ascii="PT Astra Serif" w:eastAsia="Calibri" w:hAnsi="PT Astra Serif" w:cs="PT Astra Serif"/>
          <w:spacing w:val="-4"/>
          <w:sz w:val="28"/>
          <w:szCs w:val="28"/>
        </w:rPr>
        <w:t>еятельность в области звукозаписи и издания музыкальных произведений»;</w:t>
      </w:r>
    </w:p>
    <w:p w:rsidR="003F5FF7" w:rsidRDefault="00435BE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э</w:t>
      </w:r>
      <w:r w:rsidR="004B1386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3F5FF7">
        <w:rPr>
          <w:rFonts w:ascii="PT Astra Serif" w:eastAsia="Calibri" w:hAnsi="PT Astra Serif" w:cs="PT Astra Serif"/>
          <w:sz w:val="28"/>
          <w:szCs w:val="28"/>
        </w:rPr>
        <w:t>графу 2 строки 40 изложить в следующей редакции:</w:t>
      </w:r>
    </w:p>
    <w:p w:rsidR="004B1386" w:rsidRDefault="003F5FF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9D5813">
        <w:rPr>
          <w:rFonts w:ascii="PT Astra Serif" w:eastAsia="Calibri" w:hAnsi="PT Astra Serif" w:cs="PT Astra Serif"/>
          <w:sz w:val="28"/>
          <w:szCs w:val="28"/>
        </w:rPr>
        <w:t>У</w:t>
      </w:r>
      <w:r w:rsidR="004B1386">
        <w:rPr>
          <w:rFonts w:ascii="PT Astra Serif" w:eastAsia="Calibri" w:hAnsi="PT Astra Serif" w:cs="PT Astra Serif"/>
          <w:sz w:val="28"/>
          <w:szCs w:val="28"/>
        </w:rPr>
        <w:t>слуги по уборке квартир и частных домов, деятельность домашних хозяйств с наёмными работниками»;</w:t>
      </w:r>
    </w:p>
    <w:bookmarkEnd w:id="0"/>
    <w:p w:rsidR="003F5FF7" w:rsidRDefault="00435BE4" w:rsidP="003F5F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ю</w:t>
      </w:r>
      <w:r w:rsidR="003F5FF7">
        <w:rPr>
          <w:rFonts w:ascii="PT Astra Serif" w:eastAsia="Calibri" w:hAnsi="PT Astra Serif" w:cs="PT Astra Serif"/>
          <w:sz w:val="28"/>
          <w:szCs w:val="28"/>
        </w:rPr>
        <w:t>) графу 2 строки 41 изложить в следующей редакции:</w:t>
      </w:r>
    </w:p>
    <w:p w:rsidR="004B1386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«Д</w:t>
      </w:r>
      <w:r w:rsidR="003F5FF7">
        <w:rPr>
          <w:rFonts w:ascii="PT Astra Serif" w:eastAsia="Calibri" w:hAnsi="PT Astra Serif" w:cs="PT Astra Serif"/>
          <w:sz w:val="28"/>
          <w:szCs w:val="28"/>
        </w:rPr>
        <w:t>еятельность, специализированная в области дизайна, услуги художественного оформления»;</w:t>
      </w:r>
    </w:p>
    <w:p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50 изложить в следующей редакции:</w:t>
      </w:r>
    </w:p>
    <w:p w:rsidR="003F5FF7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«Деятельность по благоустройству ландшафта»;</w:t>
      </w:r>
    </w:p>
    <w:p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proofErr w:type="gramStart"/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proofErr w:type="gramEnd"/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51 изложить в следующей редакции:</w:t>
      </w:r>
    </w:p>
    <w:p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«Охота, отлов и отстрел диких животных, в том числе предоставление услуг в этих областях, деятельность, связанная со спортивно-любительской охот</w:t>
      </w:r>
      <w:r w:rsidR="00317162">
        <w:rPr>
          <w:rFonts w:ascii="PT Astra Serif" w:eastAsia="Calibri" w:hAnsi="PT Astra Serif" w:cs="PT Astra Serif"/>
          <w:sz w:val="28"/>
          <w:szCs w:val="28"/>
        </w:rPr>
        <w:t>ой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proofErr w:type="gramStart"/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proofErr w:type="gramEnd"/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55 изложить в следующей редакции:</w:t>
      </w:r>
    </w:p>
    <w:p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экскурсионные туристические»;</w:t>
      </w:r>
    </w:p>
    <w:p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>я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3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56 изложить в следующей редакции:</w:t>
      </w:r>
      <w:proofErr w:type="gramEnd"/>
    </w:p>
    <w:p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«Организация обрядов (свадеб, юбилеев), в том числе музыкальное сопровождение</w:t>
      </w:r>
      <w:r w:rsidR="00FC734D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proofErr w:type="gramStart"/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4</w:t>
      </w:r>
      <w:proofErr w:type="gramEnd"/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57 изложить в следующей редакции:</w:t>
      </w:r>
    </w:p>
    <w:p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«Организация похорон и предоставление связанных с ними ус</w:t>
      </w:r>
      <w:r w:rsidR="00870E1B">
        <w:rPr>
          <w:rFonts w:ascii="PT Astra Serif" w:eastAsia="Calibri" w:hAnsi="PT Astra Serif" w:cs="PT Astra Serif"/>
          <w:sz w:val="28"/>
          <w:szCs w:val="28"/>
        </w:rPr>
        <w:t>луг»;</w:t>
      </w:r>
    </w:p>
    <w:p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5</w:t>
      </w:r>
      <w:r w:rsidR="00A47A75">
        <w:rPr>
          <w:rFonts w:ascii="PT Astra Serif" w:eastAsia="Calibri" w:hAnsi="PT Astra Serif" w:cs="PT Astra Serif"/>
          <w:sz w:val="28"/>
          <w:szCs w:val="28"/>
        </w:rPr>
        <w:t>)</w:t>
      </w:r>
      <w:r w:rsidR="00A47A75" w:rsidRPr="00A47A7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47A75">
        <w:rPr>
          <w:rFonts w:ascii="PT Astra Serif" w:eastAsia="Calibri" w:hAnsi="PT Astra Serif" w:cs="PT Astra Serif"/>
          <w:sz w:val="28"/>
          <w:szCs w:val="28"/>
        </w:rPr>
        <w:t>графу 2 строки 67 изложить в следующей редакции:</w:t>
      </w:r>
      <w:proofErr w:type="gramEnd"/>
    </w:p>
    <w:p w:rsidR="004B1386" w:rsidRDefault="00A47A75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«Переработка и консервирование фруктов и овощей»;</w:t>
      </w:r>
    </w:p>
    <w:p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proofErr w:type="gramStart"/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6</w:t>
      </w:r>
      <w:proofErr w:type="gramEnd"/>
      <w:r w:rsidR="00A47A75">
        <w:rPr>
          <w:rFonts w:ascii="PT Astra Serif" w:eastAsia="Calibri" w:hAnsi="PT Astra Serif" w:cs="PT Astra Serif"/>
          <w:sz w:val="28"/>
          <w:szCs w:val="28"/>
        </w:rPr>
        <w:t>) графу 2 строки 71 изложить в следующей редакции:</w:t>
      </w:r>
    </w:p>
    <w:p w:rsidR="00A47A75" w:rsidRDefault="00A47A75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«Рыболовство и рыбоводство, рыболовство любительское и спортивное»;</w:t>
      </w:r>
    </w:p>
    <w:p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proofErr w:type="gramStart"/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7</w:t>
      </w:r>
      <w:proofErr w:type="gramEnd"/>
      <w:r w:rsidR="00A47A75">
        <w:rPr>
          <w:rFonts w:ascii="PT Astra Serif" w:eastAsia="Calibri" w:hAnsi="PT Astra Serif" w:cs="PT Astra Serif"/>
          <w:sz w:val="28"/>
          <w:szCs w:val="28"/>
        </w:rPr>
        <w:t>) графу 2 строки 77 изложить в следующей редакции:</w:t>
      </w:r>
    </w:p>
    <w:p w:rsidR="00522E52" w:rsidRPr="001F0224" w:rsidRDefault="00A47A75" w:rsidP="001F0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r>
        <w:rPr>
          <w:rFonts w:ascii="PT Astra Serif" w:eastAsia="Calibri" w:hAnsi="PT Astra Serif" w:cs="PT Astra Serif"/>
          <w:sz w:val="28"/>
          <w:szCs w:val="28"/>
          <w:lang w:val="en-US"/>
        </w:rPr>
        <w:t>web</w:t>
      </w:r>
      <w:r w:rsidRPr="00A47A75">
        <w:rPr>
          <w:rFonts w:ascii="PT Astra Serif" w:eastAsia="Calibri" w:hAnsi="PT Astra Serif" w:cs="PT Astra Serif"/>
          <w:sz w:val="28"/>
          <w:szCs w:val="28"/>
        </w:rPr>
        <w:t>-</w:t>
      </w:r>
      <w:r>
        <w:rPr>
          <w:rFonts w:ascii="PT Astra Serif" w:eastAsia="Calibri" w:hAnsi="PT Astra Serif" w:cs="PT Astra Serif"/>
          <w:sz w:val="28"/>
          <w:szCs w:val="28"/>
        </w:rPr>
        <w:t xml:space="preserve">страниц, включая их адаптацию </w:t>
      </w:r>
      <w:r>
        <w:rPr>
          <w:rFonts w:ascii="PT Astra Serif" w:eastAsia="Calibri" w:hAnsi="PT Astra Serif" w:cs="PT Astra Serif"/>
          <w:sz w:val="28"/>
          <w:szCs w:val="28"/>
        </w:rPr>
        <w:br/>
        <w:t>и моди</w:t>
      </w:r>
      <w:r w:rsidR="00ED2D16">
        <w:rPr>
          <w:rFonts w:ascii="PT Astra Serif" w:eastAsia="Calibri" w:hAnsi="PT Astra Serif" w:cs="PT Astra Serif"/>
          <w:sz w:val="28"/>
          <w:szCs w:val="28"/>
        </w:rPr>
        <w:t>фикацию»;</w:t>
      </w:r>
    </w:p>
    <w:p w:rsidR="00CF27BA" w:rsidRDefault="00E253E1" w:rsidP="004E173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</w:t>
      </w:r>
      <w:r w:rsidR="002C5804">
        <w:rPr>
          <w:rFonts w:ascii="PT Astra Serif" w:eastAsia="Calibri" w:hAnsi="PT Astra Serif" w:cs="PT Astra Serif"/>
          <w:sz w:val="28"/>
          <w:szCs w:val="28"/>
        </w:rPr>
        <w:t>) в приложении 2:</w:t>
      </w:r>
    </w:p>
    <w:p w:rsidR="00C54206" w:rsidRDefault="002C5804" w:rsidP="00C67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B33533">
        <w:rPr>
          <w:rFonts w:ascii="PT Astra Serif" w:eastAsia="Calibri" w:hAnsi="PT Astra Serif" w:cs="PT Astra Serif"/>
          <w:sz w:val="28"/>
          <w:szCs w:val="28"/>
        </w:rPr>
        <w:t>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 w:rsidR="00B33533">
        <w:rPr>
          <w:rFonts w:ascii="PT Astra Serif" w:eastAsia="Calibri" w:hAnsi="PT Astra Serif" w:cs="PT Astra Serif"/>
          <w:sz w:val="28"/>
          <w:szCs w:val="28"/>
        </w:rPr>
        <w:t>оки 1 изложить в следующей редакции:</w:t>
      </w:r>
    </w:p>
    <w:p w:rsidR="00B33533" w:rsidRDefault="00B33533" w:rsidP="00C67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(наём)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</w:t>
      </w:r>
      <w:proofErr w:type="gramStart"/>
      <w:r>
        <w:rPr>
          <w:rFonts w:ascii="PT Astra Serif" w:eastAsia="Calibri" w:hAnsi="PT Astra Serif" w:cs="PT Astra Serif"/>
          <w:sz w:val="28"/>
          <w:szCs w:val="28"/>
        </w:rPr>
        <w:t>:»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B94C3C" w:rsidRDefault="00B33533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б) </w:t>
      </w:r>
      <w:r w:rsidR="00B94C3C">
        <w:rPr>
          <w:rFonts w:ascii="PT Astra Serif" w:eastAsia="Calibri" w:hAnsi="PT Astra Serif" w:cs="PT Astra Serif"/>
          <w:sz w:val="28"/>
          <w:szCs w:val="28"/>
        </w:rPr>
        <w:t>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 w:rsidR="00B94C3C">
        <w:rPr>
          <w:rFonts w:ascii="PT Astra Serif" w:eastAsia="Calibri" w:hAnsi="PT Astra Serif" w:cs="PT Astra Serif"/>
          <w:sz w:val="28"/>
          <w:szCs w:val="28"/>
        </w:rPr>
        <w:t>оки 1.1 изложить в следующей редакции: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(наём) собственных или арендованных жилых помещений для долгосрочного проживания»;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1.2 изложить в следующей редакции:</w:t>
      </w:r>
    </w:p>
    <w:p w:rsidR="00B94C3C" w:rsidRPr="00FC734D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«Сдача в аренду (наём) собственных или арендованных жилых помещений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проживания»;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1.3 изложить в следующей редакции: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собственных или арендованных нежилых помещений (включая выставочные залы, складские помещения)»;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1.4 изложить в следующей редакции:</w:t>
      </w:r>
    </w:p>
    <w:p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собственных или арендованных земельных участков»;</w:t>
      </w:r>
    </w:p>
    <w:p w:rsidR="00C6711C" w:rsidRDefault="00B94C3C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е) в</w:t>
      </w:r>
      <w:r w:rsidR="00C6711C">
        <w:rPr>
          <w:rFonts w:ascii="PT Astra Serif" w:eastAsia="Calibri" w:hAnsi="PT Astra Serif" w:cs="PT Astra Serif"/>
          <w:sz w:val="28"/>
          <w:szCs w:val="28"/>
        </w:rPr>
        <w:t xml:space="preserve"> графе 2 строки 2 слова «с площадью торгового зала не более </w:t>
      </w:r>
      <w:r w:rsidR="00FC734D">
        <w:rPr>
          <w:rFonts w:ascii="PT Astra Serif" w:eastAsia="Calibri" w:hAnsi="PT Astra Serif" w:cs="PT Astra Serif"/>
          <w:sz w:val="28"/>
          <w:szCs w:val="28"/>
        </w:rPr>
        <w:br/>
      </w:r>
      <w:r w:rsidR="00C6711C">
        <w:rPr>
          <w:rFonts w:ascii="PT Astra Serif" w:eastAsia="Calibri" w:hAnsi="PT Astra Serif" w:cs="PT Astra Serif"/>
          <w:sz w:val="28"/>
          <w:szCs w:val="28"/>
        </w:rPr>
        <w:t>50 квадратных метров по каждому объекту организации торговли» заменить словами «, имеющие торговые залы»;</w:t>
      </w:r>
    </w:p>
    <w:p w:rsidR="00C6711C" w:rsidRDefault="00B94C3C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ж</w:t>
      </w:r>
      <w:r w:rsidR="00C6711C">
        <w:rPr>
          <w:rFonts w:ascii="PT Astra Serif" w:eastAsia="Calibri" w:hAnsi="PT Astra Serif" w:cs="PT Astra Serif"/>
          <w:sz w:val="28"/>
          <w:szCs w:val="28"/>
        </w:rPr>
        <w:t>) в графе 2 строки 4 слова «с площадью зала обслуживания посетителей не более 50 квадратных метров по каждому объекту организации общественного питания» исключить.</w:t>
      </w:r>
    </w:p>
    <w:p w:rsidR="000E6DFA" w:rsidRPr="00FC734D" w:rsidRDefault="000E6DFA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0E6DFA" w:rsidRDefault="000E6DFA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21D7" w:rsidRDefault="00F54BDB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0116EB">
        <w:rPr>
          <w:rFonts w:ascii="PT Astra Serif" w:hAnsi="PT Astra Serif"/>
          <w:b/>
          <w:sz w:val="28"/>
          <w:szCs w:val="28"/>
        </w:rPr>
        <w:t xml:space="preserve">татья </w:t>
      </w:r>
      <w:r w:rsidR="00AF1E77">
        <w:rPr>
          <w:rFonts w:ascii="PT Astra Serif" w:hAnsi="PT Astra Serif"/>
          <w:b/>
          <w:sz w:val="28"/>
          <w:szCs w:val="28"/>
        </w:rPr>
        <w:t>2</w:t>
      </w:r>
    </w:p>
    <w:p w:rsidR="00D2365F" w:rsidRPr="000E6DFA" w:rsidRDefault="00D2365F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65F" w:rsidRPr="000E6DFA" w:rsidRDefault="00D2365F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2E52" w:rsidRDefault="0009494D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DB24E2">
        <w:rPr>
          <w:rFonts w:ascii="PT Astra Serif" w:eastAsia="Calibri" w:hAnsi="PT Astra Serif" w:cs="PT Astra Serif"/>
          <w:sz w:val="28"/>
          <w:szCs w:val="28"/>
        </w:rPr>
        <w:t>с 1 апреля 2021 года.</w:t>
      </w:r>
    </w:p>
    <w:p w:rsidR="00DD69E6" w:rsidRPr="00FC734D" w:rsidRDefault="00DD69E6" w:rsidP="00FC7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16"/>
          <w:szCs w:val="16"/>
        </w:rPr>
      </w:pPr>
    </w:p>
    <w:p w:rsidR="00DD69E6" w:rsidRPr="009F04C2" w:rsidRDefault="00DD69E6" w:rsidP="00FC734D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7D50AE" w:rsidRPr="009F04C2" w:rsidRDefault="007D50AE" w:rsidP="00FC734D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8B28FC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:rsidR="008B28FC" w:rsidRPr="006F0FD4" w:rsidRDefault="008B28FC" w:rsidP="00FC734D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FC734D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241BC8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>_ 20</w:t>
      </w:r>
      <w:r w:rsidR="0009494D" w:rsidRPr="006F0FD4">
        <w:rPr>
          <w:rFonts w:ascii="PT Astra Serif" w:hAnsi="PT Astra Serif" w:cs="Times New Roman"/>
          <w:sz w:val="28"/>
          <w:szCs w:val="28"/>
        </w:rPr>
        <w:t>2</w:t>
      </w:r>
      <w:r w:rsidR="009F6D64">
        <w:rPr>
          <w:rFonts w:ascii="PT Astra Serif" w:hAnsi="PT Astra Serif" w:cs="Times New Roman"/>
          <w:sz w:val="28"/>
          <w:szCs w:val="28"/>
        </w:rPr>
        <w:t>1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773350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FC734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A" w:rsidRDefault="00A8606A" w:rsidP="008033F2">
      <w:pPr>
        <w:spacing w:after="0" w:line="240" w:lineRule="auto"/>
      </w:pPr>
      <w:r>
        <w:separator/>
      </w:r>
    </w:p>
  </w:endnote>
  <w:endnote w:type="continuationSeparator" w:id="0">
    <w:p w:rsidR="00A8606A" w:rsidRDefault="00A8606A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D" w:rsidRPr="00FC734D" w:rsidRDefault="00FC734D" w:rsidP="00FC734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A" w:rsidRDefault="00A8606A" w:rsidP="008033F2">
      <w:pPr>
        <w:spacing w:after="0" w:line="240" w:lineRule="auto"/>
      </w:pPr>
      <w:r>
        <w:separator/>
      </w:r>
    </w:p>
  </w:footnote>
  <w:footnote w:type="continuationSeparator" w:id="0">
    <w:p w:rsidR="00A8606A" w:rsidRDefault="00A8606A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E471CA">
      <w:rPr>
        <w:rFonts w:ascii="PT Astra Serif" w:hAnsi="PT Astra Serif"/>
        <w:noProof/>
        <w:sz w:val="28"/>
        <w:szCs w:val="24"/>
      </w:rPr>
      <w:t>5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0224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602CB"/>
    <w:rsid w:val="00261413"/>
    <w:rsid w:val="00262E4B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9A6"/>
    <w:rsid w:val="00313A46"/>
    <w:rsid w:val="003156D1"/>
    <w:rsid w:val="003159B8"/>
    <w:rsid w:val="0031613C"/>
    <w:rsid w:val="00317162"/>
    <w:rsid w:val="003203E4"/>
    <w:rsid w:val="003239D2"/>
    <w:rsid w:val="00326BF1"/>
    <w:rsid w:val="00331790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1386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1744"/>
    <w:rsid w:val="0059213E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2011"/>
    <w:rsid w:val="00673294"/>
    <w:rsid w:val="00675261"/>
    <w:rsid w:val="00684763"/>
    <w:rsid w:val="00687A1A"/>
    <w:rsid w:val="006945FF"/>
    <w:rsid w:val="00694AA0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7371"/>
    <w:rsid w:val="00767B5F"/>
    <w:rsid w:val="00771DD6"/>
    <w:rsid w:val="00773350"/>
    <w:rsid w:val="00775093"/>
    <w:rsid w:val="0077775B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30FA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F6"/>
    <w:rsid w:val="00A14BA6"/>
    <w:rsid w:val="00A17789"/>
    <w:rsid w:val="00A21215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606A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E712B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54206"/>
    <w:rsid w:val="00C62017"/>
    <w:rsid w:val="00C62A4E"/>
    <w:rsid w:val="00C63768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4858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709E"/>
    <w:rsid w:val="00DB7D5A"/>
    <w:rsid w:val="00DC0048"/>
    <w:rsid w:val="00DC0D4F"/>
    <w:rsid w:val="00DC2F76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3E1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1CA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C734D"/>
    <w:rsid w:val="00FD0504"/>
    <w:rsid w:val="00FD0706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5</cp:revision>
  <cp:lastPrinted>2021-02-08T13:04:00Z</cp:lastPrinted>
  <dcterms:created xsi:type="dcterms:W3CDTF">2021-02-08T12:17:00Z</dcterms:created>
  <dcterms:modified xsi:type="dcterms:W3CDTF">2021-02-08T13:04:00Z</dcterms:modified>
</cp:coreProperties>
</file>