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F" w:rsidRPr="0006098F" w:rsidRDefault="0006098F" w:rsidP="0006098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06098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</w:t>
      </w:r>
    </w:p>
    <w:p w:rsidR="004831DC" w:rsidRPr="00E06AF3" w:rsidRDefault="004831DC" w:rsidP="004831D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 202</w:t>
      </w:r>
      <w:r w:rsidR="00BD4F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 xml:space="preserve">  </w:t>
      </w:r>
      <w:r w:rsidRPr="00CF1C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___</w:t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4831DC" w:rsidRPr="00083E51" w:rsidRDefault="004831DC" w:rsidP="004831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DC" w:rsidRPr="00083E51" w:rsidRDefault="004831DC" w:rsidP="004831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DC" w:rsidRPr="005864AE" w:rsidRDefault="004831DC" w:rsidP="004831DC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b/>
          <w:sz w:val="28"/>
          <w:szCs w:val="28"/>
        </w:rPr>
        <w:t>О признании утра</w:t>
      </w:r>
      <w:r w:rsidR="00BD4FB3">
        <w:rPr>
          <w:rFonts w:ascii="PT Astra Serif" w:hAnsi="PT Astra Serif"/>
          <w:b/>
          <w:sz w:val="28"/>
          <w:szCs w:val="28"/>
        </w:rPr>
        <w:t>тившими силу отдельных приказов</w:t>
      </w:r>
      <w:r w:rsidR="00BD4FB3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Управления записи актов гражданского состояния Ульяновской области»</w:t>
      </w:r>
    </w:p>
    <w:p w:rsidR="004831DC" w:rsidRDefault="004831DC" w:rsidP="004831DC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831DC" w:rsidRPr="004831DC" w:rsidRDefault="004831DC" w:rsidP="004831DC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831DC">
        <w:rPr>
          <w:rFonts w:ascii="PT Astra Serif" w:hAnsi="PT Astra Serif"/>
          <w:sz w:val="28"/>
          <w:szCs w:val="28"/>
        </w:rPr>
        <w:t>П</w:t>
      </w:r>
      <w:r w:rsidR="000C753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831DC">
        <w:rPr>
          <w:rFonts w:ascii="PT Astra Serif" w:hAnsi="PT Astra Serif"/>
          <w:sz w:val="28"/>
          <w:szCs w:val="28"/>
        </w:rPr>
        <w:t>р</w:t>
      </w:r>
      <w:proofErr w:type="spellEnd"/>
      <w:r w:rsidR="000C7539">
        <w:rPr>
          <w:rFonts w:ascii="PT Astra Serif" w:hAnsi="PT Astra Serif"/>
          <w:sz w:val="28"/>
          <w:szCs w:val="28"/>
        </w:rPr>
        <w:t xml:space="preserve"> </w:t>
      </w:r>
      <w:r w:rsidRPr="004831DC">
        <w:rPr>
          <w:rFonts w:ascii="PT Astra Serif" w:hAnsi="PT Astra Serif"/>
          <w:sz w:val="28"/>
          <w:szCs w:val="28"/>
        </w:rPr>
        <w:t>и</w:t>
      </w:r>
      <w:r w:rsidR="000C7539">
        <w:rPr>
          <w:rFonts w:ascii="PT Astra Serif" w:hAnsi="PT Astra Serif"/>
          <w:sz w:val="28"/>
          <w:szCs w:val="28"/>
        </w:rPr>
        <w:t xml:space="preserve"> </w:t>
      </w:r>
      <w:r w:rsidRPr="004831DC">
        <w:rPr>
          <w:rFonts w:ascii="PT Astra Serif" w:hAnsi="PT Astra Serif"/>
          <w:sz w:val="28"/>
          <w:szCs w:val="28"/>
        </w:rPr>
        <w:t>к</w:t>
      </w:r>
      <w:r w:rsidR="000C7539">
        <w:rPr>
          <w:rFonts w:ascii="PT Astra Serif" w:hAnsi="PT Astra Serif"/>
          <w:sz w:val="28"/>
          <w:szCs w:val="28"/>
        </w:rPr>
        <w:t xml:space="preserve"> </w:t>
      </w:r>
      <w:r w:rsidRPr="004831DC">
        <w:rPr>
          <w:rFonts w:ascii="PT Astra Serif" w:hAnsi="PT Astra Serif"/>
          <w:sz w:val="28"/>
          <w:szCs w:val="28"/>
        </w:rPr>
        <w:t>а</w:t>
      </w:r>
      <w:r w:rsidR="000C7539">
        <w:rPr>
          <w:rFonts w:ascii="PT Astra Serif" w:hAnsi="PT Astra Serif"/>
          <w:sz w:val="28"/>
          <w:szCs w:val="28"/>
        </w:rPr>
        <w:t xml:space="preserve"> </w:t>
      </w:r>
      <w:r w:rsidRPr="004831DC">
        <w:rPr>
          <w:rFonts w:ascii="PT Astra Serif" w:hAnsi="PT Astra Serif"/>
          <w:sz w:val="28"/>
          <w:szCs w:val="28"/>
        </w:rPr>
        <w:t>з</w:t>
      </w:r>
      <w:r w:rsidR="000C753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831DC">
        <w:rPr>
          <w:rFonts w:ascii="PT Astra Serif" w:hAnsi="PT Astra Serif"/>
          <w:sz w:val="28"/>
          <w:szCs w:val="28"/>
        </w:rPr>
        <w:t>ы</w:t>
      </w:r>
      <w:proofErr w:type="spellEnd"/>
      <w:r w:rsidR="000C7539">
        <w:rPr>
          <w:rFonts w:ascii="PT Astra Serif" w:hAnsi="PT Astra Serif"/>
          <w:sz w:val="28"/>
          <w:szCs w:val="28"/>
        </w:rPr>
        <w:t xml:space="preserve"> </w:t>
      </w:r>
      <w:r w:rsidRPr="004831DC">
        <w:rPr>
          <w:rFonts w:ascii="PT Astra Serif" w:hAnsi="PT Astra Serif"/>
          <w:sz w:val="28"/>
          <w:szCs w:val="28"/>
        </w:rPr>
        <w:t>в</w:t>
      </w:r>
      <w:r w:rsidR="000C7539">
        <w:rPr>
          <w:rFonts w:ascii="PT Astra Serif" w:hAnsi="PT Astra Serif"/>
          <w:sz w:val="28"/>
          <w:szCs w:val="28"/>
        </w:rPr>
        <w:t xml:space="preserve"> </w:t>
      </w:r>
      <w:r w:rsidRPr="004831DC">
        <w:rPr>
          <w:rFonts w:ascii="PT Astra Serif" w:hAnsi="PT Astra Serif"/>
          <w:sz w:val="28"/>
          <w:szCs w:val="28"/>
        </w:rPr>
        <w:t>а</w:t>
      </w:r>
      <w:r w:rsidR="000C7539">
        <w:rPr>
          <w:rFonts w:ascii="PT Astra Serif" w:hAnsi="PT Astra Serif"/>
          <w:sz w:val="28"/>
          <w:szCs w:val="28"/>
        </w:rPr>
        <w:t xml:space="preserve"> </w:t>
      </w:r>
      <w:r w:rsidRPr="004831DC">
        <w:rPr>
          <w:rFonts w:ascii="PT Astra Serif" w:hAnsi="PT Astra Serif"/>
          <w:sz w:val="28"/>
          <w:szCs w:val="28"/>
        </w:rPr>
        <w:t>ю:</w:t>
      </w:r>
    </w:p>
    <w:p w:rsidR="004831DC" w:rsidRPr="004831DC" w:rsidRDefault="004831DC" w:rsidP="004831DC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831DC">
        <w:rPr>
          <w:rFonts w:ascii="PT Astra Serif" w:hAnsi="PT Astra Serif"/>
          <w:sz w:val="28"/>
          <w:szCs w:val="28"/>
        </w:rPr>
        <w:t>1. Признать утратившими силу:</w:t>
      </w:r>
    </w:p>
    <w:p w:rsidR="004831DC" w:rsidRPr="004831DC" w:rsidRDefault="004831DC" w:rsidP="004831DC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831DC">
        <w:rPr>
          <w:rFonts w:ascii="PT Astra Serif" w:hAnsi="PT Astra Serif"/>
          <w:sz w:val="28"/>
          <w:szCs w:val="28"/>
        </w:rPr>
        <w:t xml:space="preserve">приказ </w:t>
      </w:r>
      <w:r>
        <w:rPr>
          <w:rFonts w:ascii="PT Astra Serif" w:hAnsi="PT Astra Serif"/>
          <w:sz w:val="28"/>
          <w:szCs w:val="28"/>
        </w:rPr>
        <w:t xml:space="preserve">Управления записи актов гражданского состояния </w:t>
      </w:r>
      <w:r w:rsidRPr="004831DC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области от 24.12.2014 № 50 «Об утверждении Положения о корпоративной школе резерва управленческих кадров»</w:t>
      </w:r>
      <w:r w:rsidRPr="004831DC">
        <w:rPr>
          <w:rFonts w:ascii="PT Astra Serif" w:hAnsi="PT Astra Serif"/>
          <w:sz w:val="28"/>
          <w:szCs w:val="28"/>
        </w:rPr>
        <w:t>;</w:t>
      </w:r>
    </w:p>
    <w:p w:rsidR="004831DC" w:rsidRDefault="004831DC" w:rsidP="004831DC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831DC">
        <w:rPr>
          <w:rFonts w:ascii="PT Astra Serif" w:hAnsi="PT Astra Serif"/>
          <w:sz w:val="28"/>
          <w:szCs w:val="28"/>
        </w:rPr>
        <w:t xml:space="preserve">приказ </w:t>
      </w:r>
      <w:r>
        <w:rPr>
          <w:rFonts w:ascii="PT Astra Serif" w:hAnsi="PT Astra Serif"/>
          <w:sz w:val="28"/>
          <w:szCs w:val="28"/>
        </w:rPr>
        <w:t xml:space="preserve">Управления записи актов гражданского состояния </w:t>
      </w:r>
      <w:r w:rsidRPr="004831DC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области</w:t>
      </w:r>
      <w:r w:rsidRPr="004831D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23.10.2015 № 10 «</w:t>
      </w:r>
      <w:r w:rsidR="00BD4FB3" w:rsidRPr="00BD4FB3">
        <w:rPr>
          <w:rFonts w:ascii="PT Astra Serif" w:hAnsi="PT Astra Serif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Управления записи актов гражданского состояния Ульяновской области»</w:t>
      </w:r>
      <w:r w:rsidR="005608A4">
        <w:rPr>
          <w:rFonts w:ascii="PT Astra Serif" w:hAnsi="PT Astra Serif"/>
          <w:sz w:val="28"/>
          <w:szCs w:val="28"/>
        </w:rPr>
        <w:t>.</w:t>
      </w:r>
    </w:p>
    <w:p w:rsidR="004831DC" w:rsidRPr="004831DC" w:rsidRDefault="004831DC" w:rsidP="004831DC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831DC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4831DC" w:rsidRDefault="004831DC" w:rsidP="004831D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31DC" w:rsidRDefault="004831DC" w:rsidP="004831D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31DC" w:rsidRPr="00083E51" w:rsidRDefault="004831DC" w:rsidP="004831D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31DC" w:rsidRDefault="004831DC" w:rsidP="004831D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4831DC" w:rsidRDefault="004831DC" w:rsidP="004831DC">
      <w:pPr>
        <w:rPr>
          <w:rFonts w:ascii="PT Astra Serif" w:hAnsi="PT Astra Serif" w:cs="Times New Roman"/>
          <w:sz w:val="28"/>
          <w:szCs w:val="28"/>
        </w:rPr>
      </w:pPr>
    </w:p>
    <w:sectPr w:rsidR="004831DC" w:rsidSect="00781A4B">
      <w:headerReference w:type="default" r:id="rId7"/>
      <w:pgSz w:w="11906" w:h="16838"/>
      <w:pgMar w:top="568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E3" w:rsidRDefault="00D37FE3" w:rsidP="00D37FE3">
      <w:pPr>
        <w:spacing w:after="0" w:line="240" w:lineRule="auto"/>
      </w:pPr>
      <w:r>
        <w:separator/>
      </w:r>
    </w:p>
  </w:endnote>
  <w:endnote w:type="continuationSeparator" w:id="1">
    <w:p w:rsidR="00D37FE3" w:rsidRDefault="00D37FE3" w:rsidP="00D3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E3" w:rsidRDefault="00D37FE3" w:rsidP="00D37FE3">
      <w:pPr>
        <w:spacing w:after="0" w:line="240" w:lineRule="auto"/>
      </w:pPr>
      <w:r>
        <w:separator/>
      </w:r>
    </w:p>
  </w:footnote>
  <w:footnote w:type="continuationSeparator" w:id="1">
    <w:p w:rsidR="00D37FE3" w:rsidRDefault="00D37FE3" w:rsidP="00D3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43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81E58" w:rsidRPr="00793A73" w:rsidRDefault="00652DF0">
        <w:pPr>
          <w:pStyle w:val="a3"/>
          <w:jc w:val="center"/>
          <w:rPr>
            <w:rFonts w:ascii="PT Astra Serif" w:hAnsi="PT Astra Serif"/>
            <w:sz w:val="20"/>
            <w:szCs w:val="20"/>
          </w:rPr>
        </w:pPr>
        <w:r w:rsidRPr="00AC2341">
          <w:rPr>
            <w:rFonts w:ascii="PT Astra Serif" w:hAnsi="PT Astra Serif"/>
            <w:sz w:val="28"/>
            <w:szCs w:val="28"/>
          </w:rPr>
          <w:fldChar w:fldCharType="begin"/>
        </w:r>
        <w:r w:rsidR="00BD4FB3" w:rsidRPr="00AC234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2341">
          <w:rPr>
            <w:rFonts w:ascii="PT Astra Serif" w:hAnsi="PT Astra Serif"/>
            <w:sz w:val="28"/>
            <w:szCs w:val="28"/>
          </w:rPr>
          <w:fldChar w:fldCharType="separate"/>
        </w:r>
        <w:r w:rsidR="004831DC">
          <w:rPr>
            <w:rFonts w:ascii="PT Astra Serif" w:hAnsi="PT Astra Serif"/>
            <w:noProof/>
            <w:sz w:val="28"/>
            <w:szCs w:val="28"/>
          </w:rPr>
          <w:t>2</w:t>
        </w:r>
        <w:r w:rsidRPr="00AC234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81E58" w:rsidRDefault="0006098F" w:rsidP="00CE68B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1DC"/>
    <w:rsid w:val="0006098F"/>
    <w:rsid w:val="000C7539"/>
    <w:rsid w:val="004831DC"/>
    <w:rsid w:val="00495FF7"/>
    <w:rsid w:val="005608A4"/>
    <w:rsid w:val="00652DF0"/>
    <w:rsid w:val="00985A05"/>
    <w:rsid w:val="00BD4FB3"/>
    <w:rsid w:val="00CE4E42"/>
    <w:rsid w:val="00D37FE3"/>
    <w:rsid w:val="00D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1DC"/>
  </w:style>
  <w:style w:type="character" w:styleId="a5">
    <w:name w:val="Emphasis"/>
    <w:basedOn w:val="a0"/>
    <w:uiPriority w:val="20"/>
    <w:qFormat/>
    <w:rsid w:val="004831DC"/>
    <w:rPr>
      <w:i/>
      <w:iCs/>
    </w:rPr>
  </w:style>
  <w:style w:type="paragraph" w:customStyle="1" w:styleId="s1">
    <w:name w:val="s_1"/>
    <w:basedOn w:val="a"/>
    <w:rsid w:val="0048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3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5</cp:revision>
  <dcterms:created xsi:type="dcterms:W3CDTF">2024-03-01T10:16:00Z</dcterms:created>
  <dcterms:modified xsi:type="dcterms:W3CDTF">2024-04-19T08:04:00Z</dcterms:modified>
</cp:coreProperties>
</file>