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94" w:rsidRDefault="00E43B94">
      <w:pPr>
        <w:spacing w:line="240" w:lineRule="auto"/>
        <w:jc w:val="center"/>
        <w:rPr>
          <w:rFonts w:ascii="Times New Roman" w:eastAsia="MS Mincho" w:hAnsi="Times New Roman"/>
          <w:b/>
          <w:sz w:val="28"/>
          <w:szCs w:val="28"/>
        </w:rPr>
      </w:pPr>
    </w:p>
    <w:p w:rsidR="00921D73" w:rsidRDefault="00921D73">
      <w:pPr>
        <w:spacing w:line="240" w:lineRule="auto"/>
        <w:jc w:val="center"/>
        <w:rPr>
          <w:rFonts w:ascii="Times New Roman" w:eastAsia="MS Mincho" w:hAnsi="Times New Roman"/>
          <w:b/>
          <w:sz w:val="28"/>
          <w:szCs w:val="28"/>
        </w:rPr>
      </w:pPr>
    </w:p>
    <w:p w:rsidR="00921D73" w:rsidRDefault="00921D73">
      <w:pPr>
        <w:spacing w:line="240" w:lineRule="auto"/>
        <w:jc w:val="center"/>
        <w:rPr>
          <w:rFonts w:ascii="Times New Roman" w:eastAsia="MS Mincho" w:hAnsi="Times New Roman"/>
          <w:b/>
          <w:sz w:val="28"/>
          <w:szCs w:val="28"/>
        </w:rPr>
      </w:pPr>
    </w:p>
    <w:p w:rsidR="00921D73" w:rsidRDefault="00921D73">
      <w:pPr>
        <w:spacing w:line="240" w:lineRule="auto"/>
        <w:jc w:val="center"/>
        <w:rPr>
          <w:rFonts w:ascii="Times New Roman" w:eastAsia="MS Mincho" w:hAnsi="Times New Roman"/>
          <w:b/>
          <w:sz w:val="28"/>
          <w:szCs w:val="28"/>
        </w:rPr>
      </w:pPr>
    </w:p>
    <w:p w:rsidR="00921D73" w:rsidRDefault="00921D73">
      <w:pPr>
        <w:spacing w:line="240" w:lineRule="auto"/>
        <w:jc w:val="center"/>
        <w:rPr>
          <w:rFonts w:ascii="Times New Roman" w:eastAsia="MS Mincho" w:hAnsi="Times New Roman"/>
          <w:b/>
          <w:sz w:val="28"/>
          <w:szCs w:val="28"/>
        </w:rPr>
      </w:pPr>
    </w:p>
    <w:p w:rsidR="00921D73" w:rsidRPr="00404AE1" w:rsidRDefault="00921D73">
      <w:pPr>
        <w:spacing w:line="240" w:lineRule="auto"/>
        <w:jc w:val="center"/>
        <w:rPr>
          <w:rFonts w:ascii="Times New Roman" w:eastAsia="MS Mincho" w:hAnsi="Times New Roman"/>
          <w:b/>
          <w:sz w:val="28"/>
          <w:szCs w:val="28"/>
        </w:rPr>
      </w:pPr>
    </w:p>
    <w:p w:rsidR="00E43B94" w:rsidRPr="00404AE1" w:rsidRDefault="00E43B94" w:rsidP="00921D73">
      <w:pPr>
        <w:spacing w:after="0" w:line="240" w:lineRule="auto"/>
        <w:jc w:val="center"/>
        <w:rPr>
          <w:rFonts w:ascii="Times New Roman" w:eastAsia="MS Mincho" w:hAnsi="Times New Roman"/>
          <w:b/>
          <w:sz w:val="28"/>
          <w:szCs w:val="28"/>
        </w:rPr>
      </w:pPr>
    </w:p>
    <w:p w:rsidR="00BF7B9F" w:rsidRPr="00BF7B9F" w:rsidRDefault="00BF7B9F" w:rsidP="00BF7B9F">
      <w:pPr>
        <w:suppressAutoHyphens/>
        <w:spacing w:after="0" w:line="240" w:lineRule="auto"/>
        <w:jc w:val="center"/>
        <w:rPr>
          <w:rFonts w:ascii="Times New Roman" w:hAnsi="Times New Roman"/>
          <w:b/>
          <w:bCs/>
          <w:sz w:val="28"/>
          <w:szCs w:val="28"/>
        </w:rPr>
      </w:pPr>
      <w:r w:rsidRPr="00BF7B9F">
        <w:rPr>
          <w:rFonts w:ascii="Times New Roman" w:hAnsi="Times New Roman"/>
          <w:b/>
          <w:bCs/>
          <w:sz w:val="28"/>
          <w:szCs w:val="28"/>
        </w:rPr>
        <w:t xml:space="preserve">О внесении изменений в постановление Правительства </w:t>
      </w:r>
    </w:p>
    <w:p w:rsidR="00BF7B9F" w:rsidRPr="00404AE1" w:rsidRDefault="00BF7B9F" w:rsidP="00BF7B9F">
      <w:pPr>
        <w:widowControl w:val="0"/>
        <w:spacing w:after="0" w:line="240" w:lineRule="auto"/>
        <w:jc w:val="center"/>
        <w:rPr>
          <w:rFonts w:ascii="Times New Roman" w:eastAsia="MS Mincho" w:hAnsi="Times New Roman"/>
          <w:b/>
          <w:sz w:val="28"/>
          <w:szCs w:val="28"/>
        </w:rPr>
      </w:pPr>
      <w:r w:rsidRPr="00BF7B9F">
        <w:rPr>
          <w:rFonts w:ascii="Times New Roman" w:hAnsi="Times New Roman"/>
          <w:b/>
          <w:bCs/>
          <w:sz w:val="28"/>
          <w:szCs w:val="28"/>
        </w:rPr>
        <w:t>Ульяновской области от 11.09.2013 № 37/415-П</w:t>
      </w:r>
    </w:p>
    <w:p w:rsidR="00E43B94" w:rsidRPr="00404AE1" w:rsidRDefault="00E43B94">
      <w:pPr>
        <w:spacing w:after="0" w:line="240" w:lineRule="auto"/>
        <w:ind w:firstLine="709"/>
        <w:jc w:val="both"/>
        <w:rPr>
          <w:rFonts w:ascii="Times New Roman" w:eastAsia="MS Mincho" w:hAnsi="Times New Roman"/>
          <w:sz w:val="28"/>
          <w:szCs w:val="28"/>
        </w:rPr>
      </w:pPr>
    </w:p>
    <w:p w:rsidR="00E43B94" w:rsidRPr="00404AE1" w:rsidRDefault="004E2D04">
      <w:pPr>
        <w:spacing w:after="0" w:line="240" w:lineRule="auto"/>
        <w:ind w:firstLine="709"/>
        <w:jc w:val="both"/>
        <w:rPr>
          <w:rFonts w:ascii="Times New Roman" w:eastAsia="MS Mincho" w:hAnsi="Times New Roman"/>
          <w:sz w:val="28"/>
          <w:szCs w:val="28"/>
        </w:rPr>
      </w:pPr>
      <w:r w:rsidRPr="00404AE1">
        <w:rPr>
          <w:rFonts w:ascii="Times New Roman" w:eastAsia="MS Mincho" w:hAnsi="Times New Roman"/>
          <w:sz w:val="28"/>
          <w:szCs w:val="28"/>
        </w:rPr>
        <w:t xml:space="preserve">Правительство Ульяновской области </w:t>
      </w:r>
      <w:r w:rsidR="00921D73">
        <w:rPr>
          <w:rFonts w:ascii="Times New Roman" w:eastAsia="MS Mincho" w:hAnsi="Times New Roman"/>
          <w:sz w:val="28"/>
          <w:szCs w:val="28"/>
        </w:rPr>
        <w:t xml:space="preserve"> </w:t>
      </w:r>
      <w:proofErr w:type="gramStart"/>
      <w:r w:rsidRPr="00404AE1">
        <w:rPr>
          <w:rFonts w:ascii="Times New Roman" w:eastAsia="MS Mincho" w:hAnsi="Times New Roman"/>
          <w:sz w:val="28"/>
          <w:szCs w:val="28"/>
        </w:rPr>
        <w:t>п</w:t>
      </w:r>
      <w:proofErr w:type="gramEnd"/>
      <w:r w:rsidRPr="00404AE1">
        <w:rPr>
          <w:rFonts w:ascii="Times New Roman" w:eastAsia="MS Mincho" w:hAnsi="Times New Roman"/>
          <w:sz w:val="28"/>
          <w:szCs w:val="28"/>
        </w:rPr>
        <w:t xml:space="preserve"> о с т а н о в л я е т:</w:t>
      </w:r>
    </w:p>
    <w:p w:rsidR="003708F9" w:rsidRPr="00404AE1" w:rsidRDefault="004E2D04" w:rsidP="003708F9">
      <w:pPr>
        <w:pStyle w:val="16"/>
        <w:ind w:firstLine="709"/>
        <w:jc w:val="both"/>
        <w:rPr>
          <w:rFonts w:ascii="Times New Roman" w:eastAsia="MS Mincho" w:hAnsi="Times New Roman" w:cs="Times New Roman"/>
          <w:sz w:val="28"/>
          <w:szCs w:val="28"/>
        </w:rPr>
      </w:pPr>
      <w:r w:rsidRPr="00404AE1">
        <w:rPr>
          <w:rFonts w:ascii="Times New Roman" w:eastAsia="MS Mincho" w:hAnsi="Times New Roman"/>
          <w:sz w:val="28"/>
          <w:szCs w:val="28"/>
        </w:rPr>
        <w:t>1. </w:t>
      </w:r>
      <w:r w:rsidR="002B4B1D" w:rsidRPr="00404AE1">
        <w:rPr>
          <w:rFonts w:ascii="Times New Roman" w:hAnsi="Times New Roman"/>
          <w:sz w:val="28"/>
          <w:szCs w:val="28"/>
        </w:rPr>
        <w:t>Внести в постановление Правительства Ульяновской области</w:t>
      </w:r>
      <w:r w:rsidR="00A45208" w:rsidRPr="00404AE1">
        <w:rPr>
          <w:rFonts w:ascii="Times New Roman" w:hAnsi="Times New Roman"/>
          <w:sz w:val="28"/>
          <w:szCs w:val="28"/>
        </w:rPr>
        <w:br/>
      </w:r>
      <w:r w:rsidR="003708F9" w:rsidRPr="00404AE1">
        <w:rPr>
          <w:rFonts w:ascii="Times New Roman" w:eastAsia="MS Mincho" w:hAnsi="Times New Roman" w:cs="Times New Roman"/>
          <w:sz w:val="28"/>
          <w:szCs w:val="28"/>
        </w:rPr>
        <w:t>от 11.09.2013 № 37/415-П «Об утверждении государственной программы Ульяновской области «</w:t>
      </w:r>
      <w:r w:rsidR="003708F9" w:rsidRPr="00404AE1">
        <w:rPr>
          <w:rFonts w:ascii="Times New Roman" w:hAnsi="Times New Roman" w:cs="Times New Roman"/>
          <w:bCs/>
          <w:sz w:val="28"/>
          <w:szCs w:val="28"/>
          <w:lang w:eastAsia="ru-RU"/>
        </w:rPr>
        <w:t>Охрана окружающей среды и восстановление природных ресурсов в Ульяновской области на 2014-2020 годы</w:t>
      </w:r>
      <w:r w:rsidR="003708F9" w:rsidRPr="00404AE1">
        <w:rPr>
          <w:rFonts w:ascii="Times New Roman" w:eastAsia="MS Mincho" w:hAnsi="Times New Roman" w:cs="Times New Roman"/>
          <w:sz w:val="28"/>
          <w:szCs w:val="28"/>
        </w:rPr>
        <w:t>»</w:t>
      </w:r>
      <w:r w:rsidR="00321A94">
        <w:rPr>
          <w:rFonts w:ascii="Times New Roman" w:eastAsia="MS Mincho" w:hAnsi="Times New Roman" w:cs="Times New Roman"/>
          <w:sz w:val="28"/>
          <w:szCs w:val="28"/>
        </w:rPr>
        <w:t xml:space="preserve"> </w:t>
      </w:r>
      <w:r w:rsidR="002B4B1D" w:rsidRPr="00404AE1">
        <w:rPr>
          <w:rFonts w:ascii="Times New Roman" w:hAnsi="Times New Roman"/>
          <w:sz w:val="28"/>
          <w:szCs w:val="28"/>
        </w:rPr>
        <w:t>следующие изменения:</w:t>
      </w:r>
    </w:p>
    <w:p w:rsidR="00C46406" w:rsidRPr="00404AE1" w:rsidRDefault="00275A89" w:rsidP="00C46406">
      <w:pPr>
        <w:tabs>
          <w:tab w:val="left" w:pos="993"/>
        </w:tabs>
        <w:suppressAutoHyphens/>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в заголовке</w:t>
      </w:r>
      <w:r w:rsidR="00C46406" w:rsidRPr="00404AE1">
        <w:rPr>
          <w:rFonts w:ascii="Times New Roman" w:hAnsi="Times New Roman"/>
          <w:sz w:val="28"/>
          <w:szCs w:val="28"/>
          <w:lang w:eastAsia="ru-RU"/>
        </w:rPr>
        <w:t xml:space="preserve"> цифры «2020» заменить цифрами «2021»;</w:t>
      </w:r>
    </w:p>
    <w:p w:rsidR="00C46406" w:rsidRPr="00404AE1" w:rsidRDefault="00C46406" w:rsidP="00C46406">
      <w:pPr>
        <w:tabs>
          <w:tab w:val="left" w:pos="993"/>
        </w:tabs>
        <w:suppressAutoHyphens/>
        <w:autoSpaceDN w:val="0"/>
        <w:adjustRightInd w:val="0"/>
        <w:spacing w:after="0" w:line="240" w:lineRule="auto"/>
        <w:ind w:firstLine="709"/>
        <w:jc w:val="both"/>
        <w:rPr>
          <w:rFonts w:ascii="Times New Roman" w:hAnsi="Times New Roman"/>
          <w:sz w:val="28"/>
          <w:szCs w:val="28"/>
          <w:lang w:eastAsia="ru-RU"/>
        </w:rPr>
      </w:pPr>
      <w:r w:rsidRPr="00404AE1">
        <w:rPr>
          <w:rFonts w:ascii="Times New Roman" w:hAnsi="Times New Roman"/>
          <w:sz w:val="28"/>
          <w:szCs w:val="28"/>
          <w:lang w:eastAsia="ru-RU"/>
        </w:rPr>
        <w:t>2) в пункте 1 цифры «2020» заменить цифрами «2021»</w:t>
      </w:r>
      <w:r w:rsidR="00607502" w:rsidRPr="00404AE1">
        <w:rPr>
          <w:rFonts w:ascii="Times New Roman" w:hAnsi="Times New Roman"/>
          <w:sz w:val="28"/>
          <w:szCs w:val="28"/>
          <w:lang w:eastAsia="ru-RU"/>
        </w:rPr>
        <w:t>.</w:t>
      </w:r>
    </w:p>
    <w:p w:rsidR="002B4B1D" w:rsidRPr="00830F8B" w:rsidRDefault="00BF7B9F" w:rsidP="002B4B1D">
      <w:pPr>
        <w:pStyle w:val="16"/>
        <w:ind w:firstLine="709"/>
        <w:jc w:val="both"/>
        <w:rPr>
          <w:rFonts w:ascii="Times New Roman" w:eastAsia="MS Mincho" w:hAnsi="Times New Roman" w:cs="Times New Roman"/>
          <w:sz w:val="28"/>
          <w:szCs w:val="28"/>
        </w:rPr>
      </w:pPr>
      <w:r w:rsidRPr="00BF7B9F">
        <w:rPr>
          <w:rFonts w:ascii="Times New Roman" w:eastAsia="MS Mincho" w:hAnsi="Times New Roman"/>
          <w:sz w:val="28"/>
          <w:szCs w:val="28"/>
        </w:rPr>
        <w:t>2</w:t>
      </w:r>
      <w:r>
        <w:rPr>
          <w:rFonts w:ascii="Times New Roman" w:eastAsia="MS Mincho" w:hAnsi="Times New Roman"/>
          <w:sz w:val="28"/>
          <w:szCs w:val="28"/>
        </w:rPr>
        <w:t>.</w:t>
      </w:r>
      <w:r w:rsidR="00275A89">
        <w:rPr>
          <w:rFonts w:ascii="Times New Roman" w:eastAsia="MS Mincho" w:hAnsi="Times New Roman"/>
          <w:sz w:val="28"/>
          <w:szCs w:val="28"/>
        </w:rPr>
        <w:t> </w:t>
      </w:r>
      <w:r>
        <w:rPr>
          <w:rFonts w:ascii="Times New Roman" w:eastAsia="MS Mincho" w:hAnsi="Times New Roman"/>
          <w:sz w:val="28"/>
          <w:szCs w:val="28"/>
        </w:rPr>
        <w:t>У</w:t>
      </w:r>
      <w:r w:rsidR="002B4B1D" w:rsidRPr="00404AE1">
        <w:rPr>
          <w:rFonts w:ascii="Times New Roman" w:eastAsia="MS Mincho" w:hAnsi="Times New Roman" w:cs="Times New Roman"/>
          <w:sz w:val="28"/>
          <w:szCs w:val="28"/>
        </w:rPr>
        <w:t>твердить прилагаемые изменения в государственную программу Ульяновской области «</w:t>
      </w:r>
      <w:r w:rsidR="002B4B1D" w:rsidRPr="00404AE1">
        <w:rPr>
          <w:rFonts w:ascii="Times New Roman" w:hAnsi="Times New Roman" w:cs="Times New Roman"/>
          <w:bCs/>
          <w:sz w:val="28"/>
          <w:szCs w:val="28"/>
          <w:lang w:eastAsia="ru-RU"/>
        </w:rPr>
        <w:t>Охрана окружающей среды и восстановление природных ресурсов в Ульяновской области на 2014-2020 годы»</w:t>
      </w:r>
      <w:r w:rsidR="002B4B1D" w:rsidRPr="00404AE1">
        <w:rPr>
          <w:rFonts w:ascii="Times New Roman" w:eastAsia="MS Mincho" w:hAnsi="Times New Roman" w:cs="Times New Roman"/>
          <w:sz w:val="28"/>
          <w:szCs w:val="28"/>
        </w:rPr>
        <w:t xml:space="preserve">, утверждённую постановлением Правительства Ульяновской области </w:t>
      </w:r>
      <w:r w:rsidR="002B4B1D" w:rsidRPr="00404AE1">
        <w:rPr>
          <w:rFonts w:ascii="Times New Roman" w:eastAsia="MS Mincho" w:hAnsi="Times New Roman" w:cs="Times New Roman"/>
          <w:sz w:val="28"/>
          <w:szCs w:val="28"/>
        </w:rPr>
        <w:br/>
        <w:t>от 11.09.2013 № 37/415-П «Об утверждении государственной программы Ульяновской области «</w:t>
      </w:r>
      <w:r w:rsidR="002B4B1D" w:rsidRPr="00404AE1">
        <w:rPr>
          <w:rFonts w:ascii="Times New Roman" w:hAnsi="Times New Roman" w:cs="Times New Roman"/>
          <w:bCs/>
          <w:sz w:val="28"/>
          <w:szCs w:val="28"/>
          <w:lang w:eastAsia="ru-RU"/>
        </w:rPr>
        <w:t>Охрана окружающей среды и восстановление природных ресурсов в Ульяновской области на 2014-2020 годы</w:t>
      </w:r>
      <w:r w:rsidR="002B4B1D" w:rsidRPr="00404AE1">
        <w:rPr>
          <w:rFonts w:ascii="Times New Roman" w:eastAsia="MS Mincho" w:hAnsi="Times New Roman" w:cs="Times New Roman"/>
          <w:sz w:val="28"/>
          <w:szCs w:val="28"/>
        </w:rPr>
        <w:t>».</w:t>
      </w:r>
    </w:p>
    <w:p w:rsidR="00830F8B" w:rsidRDefault="00BF7B9F" w:rsidP="00830F8B">
      <w:pPr>
        <w:suppressAutoHyphens/>
        <w:spacing w:after="0" w:line="240" w:lineRule="auto"/>
        <w:ind w:firstLine="709"/>
        <w:jc w:val="both"/>
        <w:rPr>
          <w:rFonts w:ascii="Times New Roman" w:hAnsi="Times New Roman"/>
        </w:rPr>
      </w:pPr>
      <w:r>
        <w:rPr>
          <w:rFonts w:ascii="Times New Roman" w:eastAsia="Times New Roman" w:hAnsi="Times New Roman"/>
          <w:sz w:val="28"/>
          <w:szCs w:val="28"/>
          <w:lang w:eastAsia="ru-RU"/>
        </w:rPr>
        <w:t>3</w:t>
      </w:r>
      <w:r w:rsidR="00830F8B">
        <w:rPr>
          <w:rFonts w:ascii="Times New Roman" w:eastAsia="Times New Roman" w:hAnsi="Times New Roman"/>
          <w:sz w:val="28"/>
          <w:szCs w:val="28"/>
          <w:lang w:eastAsia="ru-RU"/>
        </w:rPr>
        <w:t>.</w:t>
      </w:r>
      <w:r w:rsidR="00275A89">
        <w:rPr>
          <w:rFonts w:ascii="Times New Roman" w:eastAsia="Times New Roman" w:hAnsi="Times New Roman"/>
          <w:sz w:val="28"/>
          <w:szCs w:val="28"/>
          <w:lang w:eastAsia="ru-RU"/>
        </w:rPr>
        <w:t> </w:t>
      </w:r>
      <w:r w:rsidR="00830F8B">
        <w:rPr>
          <w:rFonts w:ascii="Times New Roman" w:eastAsia="Times New Roman" w:hAnsi="Times New Roman"/>
          <w:sz w:val="28"/>
          <w:szCs w:val="28"/>
          <w:lang w:eastAsia="ru-RU"/>
        </w:rPr>
        <w:t>Финансовое обеспечение расходных обязательств, связанных</w:t>
      </w:r>
      <w:r w:rsidR="00830F8B">
        <w:rPr>
          <w:rFonts w:ascii="Times New Roman" w:eastAsia="Times New Roman" w:hAnsi="Times New Roman"/>
          <w:sz w:val="28"/>
          <w:szCs w:val="28"/>
          <w:lang w:eastAsia="ru-RU"/>
        </w:rPr>
        <w:br/>
        <w:t>с реализацией мероприятий государственной программы Ульяновской области «</w:t>
      </w:r>
      <w:r w:rsidR="00830F8B">
        <w:rPr>
          <w:rFonts w:ascii="Times New Roman" w:hAnsi="Times New Roman"/>
          <w:bCs/>
          <w:sz w:val="28"/>
          <w:szCs w:val="28"/>
          <w:lang w:eastAsia="ru-RU"/>
        </w:rPr>
        <w:t>Охрана окружающей среды и восстановление природных ресурсов</w:t>
      </w:r>
      <w:r w:rsidR="00830F8B">
        <w:rPr>
          <w:rFonts w:ascii="Times New Roman" w:hAnsi="Times New Roman"/>
          <w:bCs/>
          <w:sz w:val="28"/>
          <w:szCs w:val="28"/>
          <w:lang w:eastAsia="ru-RU"/>
        </w:rPr>
        <w:br/>
        <w:t>в Ульяновской области на 2014-2020 годы»</w:t>
      </w:r>
      <w:r w:rsidR="00830F8B">
        <w:rPr>
          <w:rFonts w:ascii="Times New Roman" w:eastAsia="Times New Roman" w:hAnsi="Times New Roman"/>
          <w:sz w:val="28"/>
          <w:szCs w:val="28"/>
          <w:lang w:eastAsia="ru-RU"/>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43B94" w:rsidRPr="00404AE1" w:rsidRDefault="00BF7B9F">
      <w:pPr>
        <w:suppressAutoHyphens/>
        <w:spacing w:after="0" w:line="240" w:lineRule="auto"/>
        <w:ind w:firstLine="709"/>
        <w:jc w:val="both"/>
      </w:pPr>
      <w:r>
        <w:rPr>
          <w:rFonts w:ascii="Times New Roman" w:eastAsia="MS Mincho" w:hAnsi="Times New Roman"/>
          <w:sz w:val="28"/>
          <w:szCs w:val="28"/>
        </w:rPr>
        <w:t>4</w:t>
      </w:r>
      <w:r w:rsidR="004E2D04" w:rsidRPr="00404AE1">
        <w:rPr>
          <w:rFonts w:ascii="Times New Roman" w:eastAsia="MS Mincho" w:hAnsi="Times New Roman"/>
          <w:sz w:val="28"/>
          <w:szCs w:val="28"/>
        </w:rPr>
        <w:t>. </w:t>
      </w:r>
      <w:r w:rsidR="004E2D04" w:rsidRPr="00404AE1">
        <w:rPr>
          <w:rFonts w:ascii="Times New Roman" w:eastAsia="MS Mincho" w:hAnsi="Times New Roman"/>
          <w:sz w:val="28"/>
          <w:szCs w:val="28"/>
          <w:lang w:eastAsia="ru-RU"/>
        </w:rPr>
        <w:t>Настоящее постановление вступает в силу на следующий день</w:t>
      </w:r>
      <w:r w:rsidR="004E2D04" w:rsidRPr="00404AE1">
        <w:rPr>
          <w:rFonts w:ascii="Times New Roman" w:eastAsia="MS Mincho" w:hAnsi="Times New Roman"/>
          <w:sz w:val="28"/>
          <w:szCs w:val="28"/>
          <w:lang w:eastAsia="ru-RU"/>
        </w:rPr>
        <w:br/>
        <w:t>после дня его официального опубликования</w:t>
      </w:r>
      <w:r w:rsidR="004E2D04" w:rsidRPr="00404AE1">
        <w:rPr>
          <w:rFonts w:ascii="Times New Roman" w:eastAsia="Times New Roman" w:hAnsi="Times New Roman"/>
          <w:sz w:val="28"/>
          <w:szCs w:val="28"/>
          <w:lang w:eastAsia="ru-RU"/>
        </w:rPr>
        <w:t>.</w:t>
      </w:r>
    </w:p>
    <w:p w:rsidR="00E43B94" w:rsidRPr="00404AE1" w:rsidRDefault="00E43B94">
      <w:pPr>
        <w:tabs>
          <w:tab w:val="left" w:pos="1134"/>
        </w:tabs>
        <w:spacing w:after="0" w:line="240" w:lineRule="auto"/>
        <w:ind w:firstLine="709"/>
        <w:jc w:val="both"/>
        <w:rPr>
          <w:rFonts w:ascii="Times New Roman" w:eastAsia="MS Mincho" w:hAnsi="Times New Roman"/>
          <w:sz w:val="28"/>
          <w:szCs w:val="28"/>
        </w:rPr>
      </w:pPr>
    </w:p>
    <w:p w:rsidR="004E2D04" w:rsidRDefault="004E2D04">
      <w:pPr>
        <w:tabs>
          <w:tab w:val="left" w:pos="1134"/>
        </w:tabs>
        <w:spacing w:after="0" w:line="240" w:lineRule="auto"/>
        <w:ind w:firstLine="709"/>
        <w:jc w:val="both"/>
        <w:rPr>
          <w:rFonts w:ascii="Times New Roman" w:eastAsia="MS Mincho" w:hAnsi="Times New Roman"/>
          <w:sz w:val="28"/>
          <w:szCs w:val="28"/>
        </w:rPr>
      </w:pPr>
    </w:p>
    <w:p w:rsidR="005C5DDC" w:rsidRPr="00404AE1" w:rsidRDefault="005C5DDC">
      <w:pPr>
        <w:tabs>
          <w:tab w:val="left" w:pos="1134"/>
        </w:tabs>
        <w:spacing w:after="0" w:line="240" w:lineRule="auto"/>
        <w:ind w:firstLine="709"/>
        <w:jc w:val="both"/>
        <w:rPr>
          <w:rFonts w:ascii="Times New Roman" w:eastAsia="MS Mincho" w:hAnsi="Times New Roman"/>
          <w:sz w:val="28"/>
          <w:szCs w:val="28"/>
        </w:rPr>
      </w:pPr>
    </w:p>
    <w:p w:rsidR="00E43B94" w:rsidRPr="00404AE1" w:rsidRDefault="004E2D04">
      <w:pPr>
        <w:widowControl w:val="0"/>
        <w:tabs>
          <w:tab w:val="left" w:pos="7797"/>
        </w:tabs>
        <w:spacing w:after="0" w:line="240" w:lineRule="auto"/>
      </w:pPr>
      <w:r w:rsidRPr="00404AE1">
        <w:rPr>
          <w:rFonts w:ascii="Times New Roman" w:hAnsi="Times New Roman"/>
          <w:sz w:val="28"/>
          <w:szCs w:val="28"/>
        </w:rPr>
        <w:t>Председатель</w:t>
      </w:r>
    </w:p>
    <w:p w:rsidR="00E43B94" w:rsidRPr="00404AE1" w:rsidRDefault="004E2D04">
      <w:pPr>
        <w:widowControl w:val="0"/>
        <w:tabs>
          <w:tab w:val="center" w:pos="4677"/>
          <w:tab w:val="left" w:pos="7763"/>
          <w:tab w:val="right" w:pos="9355"/>
        </w:tabs>
        <w:spacing w:after="0" w:line="240" w:lineRule="auto"/>
        <w:sectPr w:rsidR="00E43B94" w:rsidRPr="00404AE1">
          <w:footerReference w:type="default" r:id="rId8"/>
          <w:pgSz w:w="11906" w:h="16838"/>
          <w:pgMar w:top="1134" w:right="567" w:bottom="1134" w:left="1701" w:header="0" w:footer="709" w:gutter="0"/>
          <w:pgNumType w:start="1"/>
          <w:cols w:space="720"/>
          <w:formProt w:val="0"/>
          <w:docGrid w:linePitch="299" w:charSpace="8192"/>
        </w:sectPr>
      </w:pPr>
      <w:r w:rsidRPr="00404AE1">
        <w:rPr>
          <w:rFonts w:ascii="Times New Roman" w:hAnsi="Times New Roman"/>
          <w:sz w:val="28"/>
          <w:szCs w:val="28"/>
        </w:rPr>
        <w:t>Правительства области</w:t>
      </w:r>
      <w:r w:rsidRPr="00404AE1">
        <w:rPr>
          <w:rFonts w:ascii="Times New Roman" w:hAnsi="Times New Roman"/>
          <w:sz w:val="28"/>
          <w:szCs w:val="28"/>
        </w:rPr>
        <w:tab/>
      </w:r>
      <w:r w:rsidRPr="00404AE1">
        <w:rPr>
          <w:rFonts w:ascii="Times New Roman" w:hAnsi="Times New Roman"/>
          <w:sz w:val="28"/>
          <w:szCs w:val="28"/>
        </w:rPr>
        <w:tab/>
      </w:r>
      <w:r w:rsidR="00921D73">
        <w:rPr>
          <w:rFonts w:ascii="Times New Roman" w:hAnsi="Times New Roman"/>
          <w:sz w:val="28"/>
          <w:szCs w:val="28"/>
        </w:rPr>
        <w:t xml:space="preserve">  </w:t>
      </w:r>
      <w:proofErr w:type="spellStart"/>
      <w:r w:rsidRPr="00404AE1">
        <w:rPr>
          <w:rFonts w:ascii="Times New Roman" w:hAnsi="Times New Roman"/>
          <w:sz w:val="28"/>
          <w:szCs w:val="28"/>
        </w:rPr>
        <w:t>А.А.Сме</w:t>
      </w:r>
      <w:bookmarkStart w:id="0" w:name="sub_1000"/>
      <w:bookmarkEnd w:id="0"/>
      <w:r w:rsidRPr="00404AE1">
        <w:rPr>
          <w:rFonts w:ascii="Times New Roman" w:hAnsi="Times New Roman"/>
          <w:sz w:val="28"/>
          <w:szCs w:val="28"/>
        </w:rPr>
        <w:t>калин</w:t>
      </w:r>
      <w:proofErr w:type="spellEnd"/>
    </w:p>
    <w:p w:rsidR="00E43B94" w:rsidRPr="00404AE1" w:rsidRDefault="004E2D04">
      <w:pPr>
        <w:widowControl w:val="0"/>
        <w:spacing w:after="0" w:line="240" w:lineRule="auto"/>
        <w:ind w:left="5670"/>
        <w:jc w:val="center"/>
        <w:rPr>
          <w:rFonts w:ascii="Times New Roman" w:hAnsi="Times New Roman"/>
          <w:sz w:val="28"/>
          <w:szCs w:val="28"/>
          <w:lang w:eastAsia="ar-SA"/>
        </w:rPr>
      </w:pPr>
      <w:r w:rsidRPr="00404AE1">
        <w:rPr>
          <w:rFonts w:ascii="Times New Roman" w:hAnsi="Times New Roman"/>
          <w:sz w:val="28"/>
          <w:szCs w:val="28"/>
          <w:lang w:eastAsia="ar-SA"/>
        </w:rPr>
        <w:lastRenderedPageBreak/>
        <w:t>УТВЕРЖДЕНЫ</w:t>
      </w:r>
    </w:p>
    <w:p w:rsidR="00E43B94" w:rsidRPr="00404AE1" w:rsidRDefault="00E43B94">
      <w:pPr>
        <w:widowControl w:val="0"/>
        <w:spacing w:after="0" w:line="240" w:lineRule="auto"/>
        <w:ind w:left="5670"/>
        <w:jc w:val="center"/>
        <w:rPr>
          <w:rFonts w:ascii="Times New Roman" w:hAnsi="Times New Roman"/>
          <w:sz w:val="28"/>
          <w:szCs w:val="28"/>
          <w:lang w:eastAsia="ar-SA"/>
        </w:rPr>
      </w:pPr>
    </w:p>
    <w:p w:rsidR="00E43B94" w:rsidRPr="00404AE1" w:rsidRDefault="004E2D04">
      <w:pPr>
        <w:suppressAutoHyphens/>
        <w:spacing w:after="0" w:line="240" w:lineRule="auto"/>
        <w:ind w:left="5670"/>
        <w:jc w:val="center"/>
        <w:rPr>
          <w:rFonts w:ascii="Times New Roman" w:hAnsi="Times New Roman"/>
          <w:sz w:val="28"/>
          <w:szCs w:val="28"/>
          <w:lang w:eastAsia="ar-SA"/>
        </w:rPr>
      </w:pPr>
      <w:r w:rsidRPr="00404AE1">
        <w:rPr>
          <w:rFonts w:ascii="Times New Roman" w:hAnsi="Times New Roman"/>
          <w:sz w:val="28"/>
          <w:szCs w:val="28"/>
          <w:lang w:eastAsia="ar-SA"/>
        </w:rPr>
        <w:t>постановлением Правительства</w:t>
      </w:r>
    </w:p>
    <w:p w:rsidR="00E43B94" w:rsidRPr="00404AE1" w:rsidRDefault="004E2D04">
      <w:pPr>
        <w:suppressAutoHyphens/>
        <w:spacing w:after="0" w:line="240" w:lineRule="auto"/>
        <w:ind w:left="5670"/>
        <w:jc w:val="center"/>
        <w:rPr>
          <w:rFonts w:ascii="Times New Roman" w:hAnsi="Times New Roman"/>
          <w:b/>
          <w:bCs/>
          <w:sz w:val="28"/>
          <w:szCs w:val="28"/>
          <w:lang w:eastAsia="ar-SA"/>
        </w:rPr>
      </w:pPr>
      <w:r w:rsidRPr="00404AE1">
        <w:rPr>
          <w:rFonts w:ascii="Times New Roman" w:hAnsi="Times New Roman"/>
          <w:sz w:val="28"/>
          <w:szCs w:val="28"/>
          <w:lang w:eastAsia="ar-SA"/>
        </w:rPr>
        <w:t>Ульяновской области</w:t>
      </w:r>
    </w:p>
    <w:p w:rsidR="00E43B94" w:rsidRPr="00404AE1" w:rsidRDefault="00E43B94">
      <w:pPr>
        <w:suppressAutoHyphens/>
        <w:spacing w:after="0" w:line="240" w:lineRule="auto"/>
        <w:jc w:val="center"/>
        <w:rPr>
          <w:rFonts w:ascii="Times New Roman" w:hAnsi="Times New Roman"/>
          <w:b/>
          <w:bCs/>
          <w:sz w:val="28"/>
          <w:szCs w:val="28"/>
          <w:lang w:eastAsia="ar-SA"/>
        </w:rPr>
      </w:pPr>
    </w:p>
    <w:p w:rsidR="00E43B94" w:rsidRPr="00404AE1" w:rsidRDefault="00E43B94">
      <w:pPr>
        <w:suppressAutoHyphens/>
        <w:spacing w:after="0" w:line="240" w:lineRule="auto"/>
        <w:jc w:val="center"/>
        <w:rPr>
          <w:rFonts w:ascii="Times New Roman" w:hAnsi="Times New Roman"/>
          <w:b/>
          <w:bCs/>
          <w:sz w:val="28"/>
          <w:szCs w:val="28"/>
          <w:lang w:eastAsia="ar-SA"/>
        </w:rPr>
      </w:pPr>
    </w:p>
    <w:p w:rsidR="00E43B94" w:rsidRPr="00404AE1" w:rsidRDefault="00E43B94">
      <w:pPr>
        <w:suppressAutoHyphens/>
        <w:spacing w:after="0" w:line="240" w:lineRule="auto"/>
        <w:jc w:val="center"/>
        <w:rPr>
          <w:rFonts w:ascii="Times New Roman" w:hAnsi="Times New Roman"/>
          <w:b/>
          <w:bCs/>
          <w:sz w:val="28"/>
          <w:szCs w:val="28"/>
          <w:lang w:eastAsia="ar-SA"/>
        </w:rPr>
      </w:pPr>
    </w:p>
    <w:p w:rsidR="00E43B94" w:rsidRPr="00404AE1" w:rsidRDefault="004E2D04">
      <w:pPr>
        <w:suppressAutoHyphens/>
        <w:spacing w:after="0" w:line="240" w:lineRule="auto"/>
        <w:jc w:val="center"/>
        <w:rPr>
          <w:rFonts w:ascii="Times New Roman" w:hAnsi="Times New Roman"/>
          <w:b/>
          <w:bCs/>
          <w:sz w:val="28"/>
          <w:szCs w:val="28"/>
          <w:lang w:eastAsia="ar-SA"/>
        </w:rPr>
      </w:pPr>
      <w:r w:rsidRPr="00404AE1">
        <w:rPr>
          <w:rFonts w:ascii="Times New Roman" w:hAnsi="Times New Roman"/>
          <w:b/>
          <w:bCs/>
          <w:sz w:val="28"/>
          <w:szCs w:val="28"/>
          <w:lang w:eastAsia="ar-SA"/>
        </w:rPr>
        <w:t>ИЗМЕНЕНИЯ</w:t>
      </w:r>
    </w:p>
    <w:p w:rsidR="00A07152" w:rsidRPr="00404AE1" w:rsidRDefault="004E2D04" w:rsidP="00A07152">
      <w:pPr>
        <w:widowControl w:val="0"/>
        <w:spacing w:after="0" w:line="240" w:lineRule="auto"/>
        <w:jc w:val="center"/>
        <w:rPr>
          <w:rFonts w:ascii="Times New Roman" w:eastAsia="MS Mincho" w:hAnsi="Times New Roman"/>
          <w:b/>
          <w:sz w:val="28"/>
          <w:szCs w:val="28"/>
        </w:rPr>
      </w:pPr>
      <w:r w:rsidRPr="00404AE1">
        <w:rPr>
          <w:rFonts w:ascii="Times New Roman" w:hAnsi="Times New Roman"/>
          <w:b/>
          <w:sz w:val="28"/>
          <w:szCs w:val="28"/>
          <w:lang w:eastAsia="ar-SA"/>
        </w:rPr>
        <w:t>в государственную программу Ульяновской области</w:t>
      </w:r>
      <w:r w:rsidR="00C53567">
        <w:rPr>
          <w:rFonts w:ascii="Times New Roman" w:hAnsi="Times New Roman"/>
          <w:b/>
          <w:sz w:val="28"/>
          <w:szCs w:val="28"/>
          <w:lang w:eastAsia="ar-SA"/>
        </w:rPr>
        <w:t xml:space="preserve"> </w:t>
      </w:r>
      <w:r w:rsidR="00275A89">
        <w:rPr>
          <w:rFonts w:ascii="Times New Roman" w:hAnsi="Times New Roman"/>
          <w:b/>
          <w:sz w:val="28"/>
          <w:szCs w:val="28"/>
          <w:lang w:eastAsia="ar-SA"/>
        </w:rPr>
        <w:br/>
      </w:r>
      <w:r w:rsidR="00A07152" w:rsidRPr="00404AE1">
        <w:rPr>
          <w:rFonts w:ascii="Times New Roman" w:eastAsia="MS Mincho" w:hAnsi="Times New Roman"/>
          <w:b/>
          <w:sz w:val="28"/>
          <w:szCs w:val="28"/>
        </w:rPr>
        <w:t>«</w:t>
      </w:r>
      <w:r w:rsidR="00A07152" w:rsidRPr="00404AE1">
        <w:rPr>
          <w:rFonts w:ascii="Times New Roman" w:hAnsi="Times New Roman"/>
          <w:b/>
          <w:bCs/>
          <w:sz w:val="28"/>
          <w:szCs w:val="28"/>
          <w:lang w:eastAsia="ru-RU"/>
        </w:rPr>
        <w:t xml:space="preserve">Охрана окружающей среды и восстановление природных ресурсов </w:t>
      </w:r>
      <w:r w:rsidR="00275A89">
        <w:rPr>
          <w:rFonts w:ascii="Times New Roman" w:hAnsi="Times New Roman"/>
          <w:b/>
          <w:bCs/>
          <w:sz w:val="28"/>
          <w:szCs w:val="28"/>
          <w:lang w:eastAsia="ru-RU"/>
        </w:rPr>
        <w:br/>
      </w:r>
      <w:r w:rsidR="00A07152" w:rsidRPr="00404AE1">
        <w:rPr>
          <w:rFonts w:ascii="Times New Roman" w:hAnsi="Times New Roman"/>
          <w:b/>
          <w:bCs/>
          <w:sz w:val="28"/>
          <w:szCs w:val="28"/>
          <w:lang w:eastAsia="ru-RU"/>
        </w:rPr>
        <w:t>в Ульяновской области на 2014-2020 годы</w:t>
      </w:r>
      <w:r w:rsidR="00A07152" w:rsidRPr="00404AE1">
        <w:rPr>
          <w:rFonts w:ascii="Times New Roman" w:eastAsia="MS Mincho" w:hAnsi="Times New Roman"/>
          <w:b/>
          <w:sz w:val="28"/>
          <w:szCs w:val="28"/>
        </w:rPr>
        <w:t>»</w:t>
      </w:r>
    </w:p>
    <w:p w:rsidR="00A07152" w:rsidRPr="00404AE1" w:rsidRDefault="00A07152" w:rsidP="00A07152">
      <w:pPr>
        <w:spacing w:after="0" w:line="240" w:lineRule="auto"/>
        <w:ind w:firstLine="709"/>
        <w:jc w:val="both"/>
        <w:rPr>
          <w:rFonts w:ascii="Times New Roman" w:eastAsia="MS Mincho" w:hAnsi="Times New Roman"/>
          <w:sz w:val="28"/>
          <w:szCs w:val="28"/>
        </w:rPr>
      </w:pPr>
    </w:p>
    <w:p w:rsidR="00607502" w:rsidRPr="00404AE1" w:rsidRDefault="004E2D04" w:rsidP="000722B2">
      <w:pPr>
        <w:suppressAutoHyphens/>
        <w:spacing w:after="0" w:line="235" w:lineRule="auto"/>
        <w:ind w:firstLine="709"/>
        <w:jc w:val="both"/>
        <w:rPr>
          <w:rFonts w:ascii="Times New Roman" w:eastAsia="MS Mincho" w:hAnsi="Times New Roman"/>
          <w:sz w:val="28"/>
          <w:szCs w:val="28"/>
          <w:lang w:eastAsia="zh-CN"/>
        </w:rPr>
      </w:pPr>
      <w:r w:rsidRPr="00404AE1">
        <w:rPr>
          <w:rFonts w:ascii="Times New Roman" w:eastAsia="MS Mincho" w:hAnsi="Times New Roman"/>
          <w:sz w:val="28"/>
          <w:szCs w:val="28"/>
          <w:lang w:eastAsia="zh-CN"/>
        </w:rPr>
        <w:t xml:space="preserve">1. </w:t>
      </w:r>
      <w:r w:rsidR="00607502" w:rsidRPr="00404AE1">
        <w:rPr>
          <w:rFonts w:ascii="Times New Roman" w:eastAsia="MS Mincho" w:hAnsi="Times New Roman"/>
          <w:sz w:val="28"/>
          <w:szCs w:val="28"/>
          <w:lang w:eastAsia="zh-CN"/>
        </w:rPr>
        <w:t>В наименовании цифры «2020» заменить цифрами «2021».</w:t>
      </w:r>
    </w:p>
    <w:p w:rsidR="00E43B94" w:rsidRPr="00404AE1" w:rsidRDefault="00607502" w:rsidP="000722B2">
      <w:pPr>
        <w:suppressAutoHyphens/>
        <w:spacing w:after="0" w:line="235" w:lineRule="auto"/>
        <w:ind w:firstLine="709"/>
        <w:jc w:val="both"/>
      </w:pPr>
      <w:r w:rsidRPr="00404AE1">
        <w:rPr>
          <w:rFonts w:ascii="Times New Roman" w:eastAsia="MS Mincho" w:hAnsi="Times New Roman"/>
          <w:sz w:val="28"/>
          <w:szCs w:val="28"/>
          <w:lang w:eastAsia="zh-CN"/>
        </w:rPr>
        <w:t xml:space="preserve">2. </w:t>
      </w:r>
      <w:r w:rsidR="004E2D04" w:rsidRPr="00404AE1">
        <w:rPr>
          <w:rFonts w:ascii="Times New Roman" w:eastAsia="MS Mincho" w:hAnsi="Times New Roman"/>
          <w:sz w:val="28"/>
          <w:szCs w:val="28"/>
          <w:lang w:eastAsia="zh-CN"/>
        </w:rPr>
        <w:t>В паспорте:</w:t>
      </w:r>
    </w:p>
    <w:p w:rsidR="00607502" w:rsidRDefault="004E2D04" w:rsidP="000722B2">
      <w:pPr>
        <w:suppressAutoHyphens/>
        <w:spacing w:after="0" w:line="235" w:lineRule="auto"/>
        <w:ind w:firstLine="709"/>
        <w:jc w:val="both"/>
        <w:rPr>
          <w:rFonts w:ascii="Times New Roman" w:eastAsia="MS Mincho" w:hAnsi="Times New Roman"/>
          <w:sz w:val="28"/>
          <w:szCs w:val="28"/>
          <w:lang w:eastAsia="zh-CN"/>
        </w:rPr>
      </w:pPr>
      <w:r w:rsidRPr="00404AE1">
        <w:rPr>
          <w:rFonts w:ascii="Times New Roman" w:eastAsia="MS Mincho" w:hAnsi="Times New Roman"/>
          <w:sz w:val="28"/>
          <w:szCs w:val="28"/>
          <w:lang w:eastAsia="zh-CN"/>
        </w:rPr>
        <w:t xml:space="preserve">1) </w:t>
      </w:r>
      <w:r w:rsidR="00607502" w:rsidRPr="00404AE1">
        <w:rPr>
          <w:rFonts w:ascii="Times New Roman" w:eastAsia="MS Mincho" w:hAnsi="Times New Roman"/>
          <w:sz w:val="28"/>
          <w:szCs w:val="28"/>
          <w:lang w:eastAsia="zh-CN"/>
        </w:rPr>
        <w:t>в строке «Наименование государственной программы» цифры</w:t>
      </w:r>
      <w:r w:rsidR="00C53567">
        <w:rPr>
          <w:rFonts w:ascii="Times New Roman" w:eastAsia="MS Mincho" w:hAnsi="Times New Roman"/>
          <w:sz w:val="28"/>
          <w:szCs w:val="28"/>
          <w:lang w:eastAsia="zh-CN"/>
        </w:rPr>
        <w:t xml:space="preserve"> «2020» заменить цифрами «2021»;</w:t>
      </w:r>
    </w:p>
    <w:p w:rsidR="00E43B94" w:rsidRDefault="00607502" w:rsidP="000722B2">
      <w:pPr>
        <w:suppressAutoHyphens/>
        <w:spacing w:after="0" w:line="235" w:lineRule="auto"/>
        <w:ind w:firstLine="709"/>
        <w:jc w:val="both"/>
        <w:rPr>
          <w:rFonts w:ascii="Times New Roman" w:eastAsia="MS Mincho" w:hAnsi="Times New Roman"/>
          <w:sz w:val="28"/>
          <w:szCs w:val="28"/>
          <w:lang w:eastAsia="zh-CN"/>
        </w:rPr>
      </w:pPr>
      <w:r w:rsidRPr="00404AE1">
        <w:rPr>
          <w:rFonts w:ascii="Times New Roman" w:eastAsia="MS Mincho" w:hAnsi="Times New Roman"/>
          <w:sz w:val="28"/>
          <w:szCs w:val="28"/>
          <w:lang w:eastAsia="zh-CN"/>
        </w:rPr>
        <w:t xml:space="preserve">2) </w:t>
      </w:r>
      <w:r w:rsidR="004E2D04" w:rsidRPr="00404AE1">
        <w:rPr>
          <w:rFonts w:ascii="Times New Roman" w:eastAsia="MS Mincho" w:hAnsi="Times New Roman"/>
          <w:sz w:val="28"/>
          <w:szCs w:val="28"/>
          <w:lang w:eastAsia="zh-CN"/>
        </w:rPr>
        <w:t>после строки «Подпрограммы государственной программы» дополнить строкой следующего содержания:</w:t>
      </w:r>
    </w:p>
    <w:tbl>
      <w:tblPr>
        <w:tblW w:w="7612" w:type="dxa"/>
        <w:tblInd w:w="-42" w:type="dxa"/>
        <w:tblLayout w:type="fixed"/>
        <w:tblLook w:val="00A0" w:firstRow="1" w:lastRow="0" w:firstColumn="1" w:lastColumn="0" w:noHBand="0" w:noVBand="0"/>
      </w:tblPr>
      <w:tblGrid>
        <w:gridCol w:w="4210"/>
        <w:gridCol w:w="284"/>
        <w:gridCol w:w="3118"/>
      </w:tblGrid>
      <w:tr w:rsidR="00856F3F" w:rsidRPr="00404AE1" w:rsidTr="00781EBF">
        <w:tc>
          <w:tcPr>
            <w:tcW w:w="4210" w:type="dxa"/>
            <w:tcMar>
              <w:left w:w="28" w:type="dxa"/>
            </w:tcMar>
          </w:tcPr>
          <w:p w:rsidR="00856F3F" w:rsidRPr="00404AE1" w:rsidRDefault="00856F3F" w:rsidP="000722B2">
            <w:pPr>
              <w:suppressAutoHyphens/>
              <w:spacing w:after="0" w:line="235" w:lineRule="auto"/>
              <w:rPr>
                <w:rFonts w:ascii="Times New Roman" w:hAnsi="Times New Roman"/>
                <w:spacing w:val="-4"/>
                <w:sz w:val="28"/>
                <w:szCs w:val="28"/>
                <w:lang w:eastAsia="ru-RU"/>
              </w:rPr>
            </w:pPr>
            <w:r>
              <w:rPr>
                <w:rFonts w:ascii="Times New Roman" w:eastAsia="MS Mincho" w:hAnsi="Times New Roman"/>
                <w:spacing w:val="-4"/>
                <w:sz w:val="28"/>
                <w:szCs w:val="28"/>
                <w:lang w:eastAsia="zh-CN"/>
              </w:rPr>
              <w:t>«</w:t>
            </w:r>
            <w:r w:rsidRPr="00404AE1">
              <w:rPr>
                <w:rFonts w:ascii="Times New Roman" w:eastAsia="MS Mincho" w:hAnsi="Times New Roman"/>
                <w:spacing w:val="-4"/>
                <w:sz w:val="28"/>
                <w:szCs w:val="28"/>
                <w:lang w:eastAsia="zh-CN"/>
              </w:rPr>
              <w:t xml:space="preserve">Проекты, реализуемые в составе </w:t>
            </w:r>
            <w:r w:rsidR="00781EBF">
              <w:rPr>
                <w:rFonts w:ascii="Times New Roman" w:eastAsia="MS Mincho" w:hAnsi="Times New Roman"/>
                <w:spacing w:val="-4"/>
                <w:sz w:val="28"/>
                <w:szCs w:val="28"/>
                <w:lang w:eastAsia="zh-CN"/>
              </w:rPr>
              <w:t>г</w:t>
            </w:r>
            <w:r w:rsidRPr="00404AE1">
              <w:rPr>
                <w:rFonts w:ascii="Times New Roman" w:eastAsia="MS Mincho" w:hAnsi="Times New Roman"/>
                <w:spacing w:val="-4"/>
                <w:sz w:val="28"/>
                <w:szCs w:val="28"/>
                <w:lang w:eastAsia="zh-CN"/>
              </w:rPr>
              <w:t>осударственной программы</w:t>
            </w:r>
          </w:p>
        </w:tc>
        <w:tc>
          <w:tcPr>
            <w:tcW w:w="284" w:type="dxa"/>
          </w:tcPr>
          <w:p w:rsidR="00856F3F" w:rsidRPr="00404AE1" w:rsidRDefault="00856F3F" w:rsidP="000722B2">
            <w:pPr>
              <w:spacing w:after="0" w:line="235" w:lineRule="auto"/>
              <w:ind w:left="-108"/>
              <w:jc w:val="center"/>
              <w:rPr>
                <w:rFonts w:ascii="Times New Roman" w:hAnsi="Times New Roman"/>
                <w:sz w:val="28"/>
                <w:szCs w:val="28"/>
                <w:lang w:eastAsia="ru-RU"/>
              </w:rPr>
            </w:pPr>
            <w:r w:rsidRPr="00404AE1">
              <w:rPr>
                <w:rFonts w:ascii="Times New Roman" w:hAnsi="Times New Roman"/>
                <w:sz w:val="28"/>
                <w:szCs w:val="28"/>
                <w:lang w:eastAsia="ru-RU"/>
              </w:rPr>
              <w:t>–</w:t>
            </w:r>
          </w:p>
        </w:tc>
        <w:tc>
          <w:tcPr>
            <w:tcW w:w="3118" w:type="dxa"/>
          </w:tcPr>
          <w:p w:rsidR="00856F3F" w:rsidRPr="00404AE1" w:rsidRDefault="00856F3F" w:rsidP="000722B2">
            <w:pPr>
              <w:widowControl w:val="0"/>
              <w:autoSpaceDE w:val="0"/>
              <w:autoSpaceDN w:val="0"/>
              <w:adjustRightInd w:val="0"/>
              <w:spacing w:after="0" w:line="235" w:lineRule="auto"/>
              <w:jc w:val="both"/>
              <w:rPr>
                <w:rFonts w:ascii="Times New Roman" w:eastAsia="Times New Roman" w:hAnsi="Times New Roman"/>
                <w:sz w:val="16"/>
                <w:szCs w:val="16"/>
                <w:lang w:eastAsia="ru-RU"/>
              </w:rPr>
            </w:pPr>
            <w:r w:rsidRPr="00404AE1">
              <w:rPr>
                <w:rFonts w:ascii="Times New Roman" w:eastAsia="Times New Roman" w:hAnsi="Times New Roman"/>
                <w:sz w:val="28"/>
                <w:szCs w:val="28"/>
                <w:lang w:eastAsia="ru-RU"/>
              </w:rPr>
              <w:t>не предусмотрены</w:t>
            </w:r>
            <w:proofErr w:type="gramStart"/>
            <w:r w:rsidRPr="00404AE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p>
        </w:tc>
      </w:tr>
    </w:tbl>
    <w:p w:rsidR="005A31A7" w:rsidRDefault="00D93687" w:rsidP="000722B2">
      <w:pPr>
        <w:suppressAutoHyphens/>
        <w:spacing w:after="0" w:line="235" w:lineRule="auto"/>
        <w:ind w:firstLine="709"/>
        <w:jc w:val="both"/>
        <w:rPr>
          <w:rFonts w:ascii="Times New Roman" w:eastAsia="MS Mincho" w:hAnsi="Times New Roman"/>
          <w:sz w:val="28"/>
          <w:szCs w:val="28"/>
          <w:lang w:eastAsia="zh-CN"/>
        </w:rPr>
      </w:pPr>
      <w:r w:rsidRPr="00404AE1">
        <w:rPr>
          <w:rFonts w:ascii="Times New Roman" w:eastAsia="MS Mincho" w:hAnsi="Times New Roman"/>
          <w:sz w:val="28"/>
          <w:szCs w:val="28"/>
          <w:lang w:eastAsia="zh-CN"/>
        </w:rPr>
        <w:t>3</w:t>
      </w:r>
      <w:r w:rsidR="004E2D04" w:rsidRPr="00404AE1">
        <w:rPr>
          <w:rFonts w:ascii="Times New Roman" w:eastAsia="MS Mincho" w:hAnsi="Times New Roman"/>
          <w:sz w:val="28"/>
          <w:szCs w:val="28"/>
          <w:lang w:eastAsia="zh-CN"/>
        </w:rPr>
        <w:t>)</w:t>
      </w:r>
      <w:r w:rsidR="005A31A7">
        <w:rPr>
          <w:rFonts w:ascii="Times New Roman" w:eastAsia="MS Mincho" w:hAnsi="Times New Roman"/>
          <w:sz w:val="28"/>
          <w:szCs w:val="28"/>
          <w:lang w:eastAsia="zh-CN"/>
        </w:rPr>
        <w:t xml:space="preserve"> в</w:t>
      </w:r>
      <w:r w:rsidR="004E2D04" w:rsidRPr="00404AE1">
        <w:rPr>
          <w:rFonts w:ascii="Times New Roman" w:eastAsia="MS Mincho" w:hAnsi="Times New Roman"/>
          <w:sz w:val="28"/>
          <w:szCs w:val="28"/>
          <w:lang w:eastAsia="zh-CN"/>
        </w:rPr>
        <w:t xml:space="preserve"> </w:t>
      </w:r>
      <w:r w:rsidR="00BE03F4" w:rsidRPr="00404AE1">
        <w:rPr>
          <w:rFonts w:ascii="Times New Roman" w:eastAsia="MS Mincho" w:hAnsi="Times New Roman"/>
          <w:sz w:val="28"/>
          <w:szCs w:val="28"/>
          <w:lang w:eastAsia="zh-CN"/>
        </w:rPr>
        <w:t>строк</w:t>
      </w:r>
      <w:r w:rsidR="005A31A7">
        <w:rPr>
          <w:rFonts w:ascii="Times New Roman" w:eastAsia="MS Mincho" w:hAnsi="Times New Roman"/>
          <w:sz w:val="28"/>
          <w:szCs w:val="28"/>
          <w:lang w:eastAsia="zh-CN"/>
        </w:rPr>
        <w:t>е</w:t>
      </w:r>
      <w:r w:rsidRPr="00404AE1">
        <w:rPr>
          <w:rFonts w:ascii="Times New Roman" w:eastAsia="MS Mincho" w:hAnsi="Times New Roman"/>
          <w:sz w:val="28"/>
          <w:szCs w:val="28"/>
          <w:lang w:eastAsia="zh-CN"/>
        </w:rPr>
        <w:t xml:space="preserve"> «</w:t>
      </w:r>
      <w:r w:rsidR="00BE03F4" w:rsidRPr="00404AE1">
        <w:rPr>
          <w:rFonts w:ascii="Times New Roman" w:eastAsia="MS Mincho" w:hAnsi="Times New Roman"/>
          <w:sz w:val="28"/>
          <w:szCs w:val="28"/>
          <w:lang w:eastAsia="zh-CN"/>
        </w:rPr>
        <w:t>Сроки</w:t>
      </w:r>
      <w:r w:rsidRPr="00404AE1">
        <w:rPr>
          <w:rFonts w:ascii="Times New Roman" w:eastAsia="MS Mincho" w:hAnsi="Times New Roman"/>
          <w:sz w:val="28"/>
          <w:szCs w:val="28"/>
          <w:lang w:eastAsia="zh-CN"/>
        </w:rPr>
        <w:t xml:space="preserve"> реализации государственной программы» </w:t>
      </w:r>
      <w:r w:rsidR="005A31A7">
        <w:rPr>
          <w:rFonts w:ascii="Times New Roman" w:eastAsia="MS Mincho" w:hAnsi="Times New Roman"/>
          <w:sz w:val="28"/>
          <w:szCs w:val="28"/>
          <w:lang w:eastAsia="zh-CN"/>
        </w:rPr>
        <w:t>цифру «7» заменить цифрой «8»;</w:t>
      </w:r>
    </w:p>
    <w:p w:rsidR="00E43B94" w:rsidRPr="005A31A7" w:rsidRDefault="002B659F" w:rsidP="000722B2">
      <w:pPr>
        <w:suppressAutoHyphens/>
        <w:spacing w:after="0" w:line="235" w:lineRule="auto"/>
        <w:ind w:firstLine="709"/>
        <w:jc w:val="both"/>
        <w:rPr>
          <w:rFonts w:ascii="Times New Roman" w:eastAsia="MS Mincho" w:hAnsi="Times New Roman"/>
          <w:sz w:val="28"/>
          <w:szCs w:val="28"/>
          <w:lang w:eastAsia="zh-CN"/>
        </w:rPr>
      </w:pPr>
      <w:r w:rsidRPr="00404AE1">
        <w:rPr>
          <w:rFonts w:ascii="Times New Roman" w:eastAsia="MS Mincho" w:hAnsi="Times New Roman"/>
          <w:sz w:val="28"/>
          <w:szCs w:val="28"/>
          <w:lang w:eastAsia="zh-CN"/>
        </w:rPr>
        <w:t>4</w:t>
      </w:r>
      <w:r w:rsidR="000D4C3C" w:rsidRPr="00404AE1">
        <w:rPr>
          <w:rFonts w:ascii="Times New Roman" w:eastAsia="MS Mincho" w:hAnsi="Times New Roman"/>
          <w:sz w:val="28"/>
          <w:szCs w:val="28"/>
          <w:lang w:eastAsia="zh-CN"/>
        </w:rPr>
        <w:t xml:space="preserve">) </w:t>
      </w:r>
      <w:r w:rsidR="00B42BBD">
        <w:rPr>
          <w:rFonts w:ascii="Times New Roman" w:eastAsia="MS Mincho" w:hAnsi="Times New Roman"/>
          <w:sz w:val="28"/>
          <w:szCs w:val="28"/>
          <w:lang w:eastAsia="zh-CN"/>
        </w:rPr>
        <w:t xml:space="preserve">в </w:t>
      </w:r>
      <w:r w:rsidR="004E2D04" w:rsidRPr="00404AE1">
        <w:rPr>
          <w:rFonts w:ascii="Times New Roman" w:eastAsia="MS Mincho" w:hAnsi="Times New Roman"/>
          <w:sz w:val="28"/>
          <w:szCs w:val="28"/>
          <w:lang w:eastAsia="zh-CN"/>
        </w:rPr>
        <w:t xml:space="preserve">строке </w:t>
      </w:r>
      <w:r w:rsidR="004E2D04" w:rsidRPr="00404AE1">
        <w:rPr>
          <w:rFonts w:ascii="Times New Roman" w:eastAsia="Times New Roman" w:hAnsi="Times New Roman" w:cs="Courier New"/>
          <w:sz w:val="28"/>
          <w:szCs w:val="28"/>
          <w:lang w:eastAsia="ru-RU"/>
        </w:rPr>
        <w:t>«</w:t>
      </w:r>
      <w:r w:rsidR="004E2D04" w:rsidRPr="00404AE1">
        <w:rPr>
          <w:rFonts w:ascii="Times New Roman" w:eastAsia="MS Mincho" w:hAnsi="Times New Roman"/>
          <w:sz w:val="28"/>
          <w:szCs w:val="28"/>
          <w:lang w:eastAsia="zh-CN"/>
        </w:rPr>
        <w:t>Ресурсное обеспечение государственной программы</w:t>
      </w:r>
      <w:r w:rsidR="004E2D04" w:rsidRPr="00404AE1">
        <w:rPr>
          <w:rFonts w:ascii="Times New Roman" w:eastAsia="MS Mincho" w:hAnsi="Times New Roman"/>
          <w:sz w:val="28"/>
          <w:szCs w:val="28"/>
          <w:lang w:eastAsia="zh-CN"/>
        </w:rPr>
        <w:br/>
        <w:t>с разбивкой по годам реализации</w:t>
      </w:r>
      <w:r w:rsidR="004E2D04" w:rsidRPr="00404AE1">
        <w:rPr>
          <w:rFonts w:ascii="Times New Roman" w:eastAsia="Times New Roman" w:hAnsi="Times New Roman" w:cs="Courier New"/>
          <w:sz w:val="28"/>
          <w:szCs w:val="28"/>
          <w:lang w:eastAsia="ru-RU"/>
        </w:rPr>
        <w:t>»</w:t>
      </w:r>
      <w:r w:rsidR="004E2D04" w:rsidRPr="00404AE1">
        <w:rPr>
          <w:rFonts w:ascii="Times New Roman" w:eastAsia="MS Mincho" w:hAnsi="Times New Roman"/>
          <w:sz w:val="28"/>
          <w:szCs w:val="28"/>
          <w:lang w:eastAsia="zh-CN"/>
        </w:rPr>
        <w:t>:</w:t>
      </w:r>
    </w:p>
    <w:p w:rsidR="00E43B94" w:rsidRPr="00023DA5" w:rsidRDefault="004E2D04" w:rsidP="000722B2">
      <w:pPr>
        <w:suppressAutoHyphens/>
        <w:spacing w:after="0" w:line="235" w:lineRule="auto"/>
        <w:ind w:firstLine="709"/>
        <w:jc w:val="both"/>
      </w:pPr>
      <w:r w:rsidRPr="00404AE1">
        <w:rPr>
          <w:rFonts w:ascii="Times New Roman" w:eastAsia="MS Mincho" w:hAnsi="Times New Roman"/>
          <w:sz w:val="28"/>
          <w:szCs w:val="28"/>
          <w:lang w:eastAsia="zh-CN"/>
        </w:rPr>
        <w:t>а) в абзаце первом</w:t>
      </w:r>
      <w:r w:rsidR="000C4FD9" w:rsidRPr="000C4FD9">
        <w:rPr>
          <w:rFonts w:ascii="Times New Roman" w:eastAsia="MS Mincho" w:hAnsi="Times New Roman"/>
          <w:sz w:val="28"/>
          <w:szCs w:val="28"/>
          <w:lang w:eastAsia="zh-CN"/>
        </w:rPr>
        <w:t xml:space="preserve"> </w:t>
      </w:r>
      <w:r w:rsidR="000C4FD9">
        <w:rPr>
          <w:rFonts w:ascii="Times New Roman" w:eastAsia="MS Mincho" w:hAnsi="Times New Roman"/>
          <w:sz w:val="28"/>
          <w:szCs w:val="28"/>
          <w:lang w:eastAsia="zh-CN"/>
        </w:rPr>
        <w:t xml:space="preserve">цифры </w:t>
      </w:r>
      <w:r w:rsidR="000C4FD9" w:rsidRPr="000C4FD9">
        <w:rPr>
          <w:rFonts w:ascii="Times New Roman" w:eastAsia="MS Mincho" w:hAnsi="Times New Roman"/>
          <w:sz w:val="28"/>
          <w:szCs w:val="28"/>
          <w:lang w:eastAsia="zh-CN"/>
        </w:rPr>
        <w:t>«2020» заменить цифрами «2021»</w:t>
      </w:r>
      <w:r w:rsidR="000C4FD9">
        <w:rPr>
          <w:rFonts w:ascii="Times New Roman" w:eastAsia="MS Mincho" w:hAnsi="Times New Roman"/>
          <w:sz w:val="28"/>
          <w:szCs w:val="28"/>
          <w:lang w:eastAsia="zh-CN"/>
        </w:rPr>
        <w:t>,</w:t>
      </w:r>
      <w:r w:rsidRPr="00404AE1">
        <w:rPr>
          <w:rFonts w:ascii="Times New Roman" w:eastAsia="MS Mincho" w:hAnsi="Times New Roman"/>
          <w:sz w:val="28"/>
          <w:szCs w:val="28"/>
          <w:lang w:eastAsia="zh-CN"/>
        </w:rPr>
        <w:t xml:space="preserve"> цифры «</w:t>
      </w:r>
      <w:r w:rsidR="004830D0" w:rsidRPr="00404AE1">
        <w:rPr>
          <w:rFonts w:ascii="Times New Roman" w:eastAsia="MS Mincho" w:hAnsi="Times New Roman"/>
          <w:sz w:val="28"/>
          <w:szCs w:val="28"/>
          <w:lang w:eastAsia="zh-CN"/>
        </w:rPr>
        <w:t>2520429,58434</w:t>
      </w:r>
      <w:r w:rsidRPr="00404AE1">
        <w:rPr>
          <w:rFonts w:ascii="Times New Roman" w:eastAsia="MS Mincho" w:hAnsi="Times New Roman"/>
          <w:sz w:val="28"/>
          <w:szCs w:val="28"/>
          <w:lang w:eastAsia="zh-CN"/>
        </w:rPr>
        <w:t xml:space="preserve">» заменить цифрами </w:t>
      </w:r>
      <w:r w:rsidRPr="00EE74A5">
        <w:rPr>
          <w:rFonts w:ascii="Times New Roman" w:eastAsia="MS Mincho" w:hAnsi="Times New Roman"/>
          <w:sz w:val="28"/>
          <w:szCs w:val="28"/>
          <w:lang w:eastAsia="zh-CN"/>
        </w:rPr>
        <w:t>«</w:t>
      </w:r>
      <w:r w:rsidR="00684287" w:rsidRPr="00684287">
        <w:rPr>
          <w:rFonts w:ascii="Times New Roman" w:eastAsia="MS Mincho" w:hAnsi="Times New Roman"/>
          <w:sz w:val="28"/>
          <w:szCs w:val="28"/>
          <w:lang w:eastAsia="zh-CN"/>
        </w:rPr>
        <w:t>3101234</w:t>
      </w:r>
      <w:r w:rsidR="00D41351" w:rsidRPr="00EE74A5">
        <w:rPr>
          <w:rFonts w:ascii="Times New Roman" w:eastAsia="MS Mincho" w:hAnsi="Times New Roman"/>
          <w:sz w:val="28"/>
          <w:szCs w:val="28"/>
          <w:lang w:eastAsia="zh-CN"/>
        </w:rPr>
        <w:t>,</w:t>
      </w:r>
      <w:r w:rsidR="00EE74A5" w:rsidRPr="00EE74A5">
        <w:rPr>
          <w:rFonts w:ascii="Times New Roman" w:eastAsia="MS Mincho" w:hAnsi="Times New Roman"/>
          <w:sz w:val="28"/>
          <w:szCs w:val="28"/>
          <w:lang w:eastAsia="zh-CN"/>
        </w:rPr>
        <w:t>0</w:t>
      </w:r>
      <w:r w:rsidR="00F76CB0" w:rsidRPr="00EE74A5">
        <w:rPr>
          <w:rFonts w:ascii="Times New Roman" w:eastAsia="MS Mincho" w:hAnsi="Times New Roman"/>
          <w:sz w:val="28"/>
          <w:szCs w:val="28"/>
          <w:lang w:eastAsia="zh-CN"/>
        </w:rPr>
        <w:t>8434»</w:t>
      </w:r>
      <w:r w:rsidRPr="00EE74A5">
        <w:rPr>
          <w:rFonts w:ascii="Times New Roman" w:eastAsia="MS Mincho" w:hAnsi="Times New Roman"/>
          <w:sz w:val="28"/>
          <w:szCs w:val="28"/>
          <w:lang w:eastAsia="zh-CN"/>
        </w:rPr>
        <w:t>;</w:t>
      </w:r>
    </w:p>
    <w:p w:rsidR="00EE74A5" w:rsidRPr="00EE74A5" w:rsidRDefault="004E2D04" w:rsidP="000722B2">
      <w:pPr>
        <w:suppressAutoHyphens/>
        <w:spacing w:after="0" w:line="235" w:lineRule="auto"/>
        <w:ind w:firstLine="709"/>
        <w:jc w:val="both"/>
        <w:rPr>
          <w:rFonts w:ascii="Times New Roman" w:eastAsia="Times New Roman" w:hAnsi="Times New Roman" w:cs="Courier New"/>
          <w:spacing w:val="2"/>
          <w:kern w:val="2"/>
          <w:sz w:val="28"/>
          <w:szCs w:val="28"/>
          <w:lang w:eastAsia="ru-RU"/>
        </w:rPr>
      </w:pPr>
      <w:r w:rsidRPr="00404AE1">
        <w:rPr>
          <w:rFonts w:ascii="Times New Roman" w:eastAsia="Times New Roman" w:hAnsi="Times New Roman" w:cs="Courier New"/>
          <w:spacing w:val="2"/>
          <w:kern w:val="2"/>
          <w:sz w:val="28"/>
          <w:szCs w:val="28"/>
          <w:lang w:eastAsia="ru-RU"/>
        </w:rPr>
        <w:t>б) в абзаце втором цифры «</w:t>
      </w:r>
      <w:r w:rsidR="004830D0" w:rsidRPr="00404AE1">
        <w:rPr>
          <w:rFonts w:ascii="Times New Roman" w:eastAsia="Times New Roman" w:hAnsi="Times New Roman" w:cs="Courier New"/>
          <w:spacing w:val="2"/>
          <w:kern w:val="2"/>
          <w:sz w:val="28"/>
          <w:szCs w:val="28"/>
          <w:lang w:eastAsia="ru-RU"/>
        </w:rPr>
        <w:t>790701,48434</w:t>
      </w:r>
      <w:r w:rsidRPr="00404AE1">
        <w:rPr>
          <w:rFonts w:ascii="Times New Roman" w:eastAsia="Times New Roman" w:hAnsi="Times New Roman" w:cs="Courier New"/>
          <w:spacing w:val="2"/>
          <w:kern w:val="2"/>
          <w:sz w:val="28"/>
          <w:szCs w:val="28"/>
          <w:lang w:eastAsia="ru-RU"/>
        </w:rPr>
        <w:t xml:space="preserve">» заменить цифрами </w:t>
      </w:r>
      <w:r w:rsidRPr="00EE74A5">
        <w:rPr>
          <w:rFonts w:ascii="Times New Roman" w:eastAsia="Times New Roman" w:hAnsi="Times New Roman" w:cs="Courier New"/>
          <w:spacing w:val="2"/>
          <w:kern w:val="2"/>
          <w:sz w:val="28"/>
          <w:szCs w:val="28"/>
          <w:lang w:eastAsia="ru-RU"/>
        </w:rPr>
        <w:t>«</w:t>
      </w:r>
      <w:r w:rsidR="00684287" w:rsidRPr="00684287">
        <w:rPr>
          <w:rFonts w:ascii="Times New Roman" w:eastAsia="Times New Roman" w:hAnsi="Times New Roman" w:cs="Courier New"/>
          <w:spacing w:val="2"/>
          <w:kern w:val="2"/>
          <w:sz w:val="28"/>
          <w:szCs w:val="28"/>
          <w:lang w:eastAsia="ru-RU"/>
        </w:rPr>
        <w:t>931604</w:t>
      </w:r>
      <w:r w:rsidR="00F76CB0" w:rsidRPr="00EE74A5">
        <w:rPr>
          <w:rFonts w:ascii="Times New Roman" w:eastAsia="Times New Roman" w:hAnsi="Times New Roman" w:cs="Courier New"/>
          <w:spacing w:val="2"/>
          <w:kern w:val="2"/>
          <w:sz w:val="28"/>
          <w:szCs w:val="28"/>
          <w:lang w:eastAsia="ru-RU"/>
        </w:rPr>
        <w:t>,</w:t>
      </w:r>
      <w:r w:rsidR="00EE74A5" w:rsidRPr="00EE74A5">
        <w:rPr>
          <w:rFonts w:ascii="Times New Roman" w:eastAsia="Times New Roman" w:hAnsi="Times New Roman" w:cs="Courier New"/>
          <w:spacing w:val="2"/>
          <w:kern w:val="2"/>
          <w:sz w:val="28"/>
          <w:szCs w:val="28"/>
          <w:lang w:eastAsia="ru-RU"/>
        </w:rPr>
        <w:t>1</w:t>
      </w:r>
      <w:r w:rsidR="00F76CB0" w:rsidRPr="00EE74A5">
        <w:rPr>
          <w:rFonts w:ascii="Times New Roman" w:eastAsia="Times New Roman" w:hAnsi="Times New Roman" w:cs="Courier New"/>
          <w:spacing w:val="2"/>
          <w:kern w:val="2"/>
          <w:sz w:val="28"/>
          <w:szCs w:val="28"/>
          <w:lang w:eastAsia="ru-RU"/>
        </w:rPr>
        <w:t>8434</w:t>
      </w:r>
      <w:r w:rsidRPr="00EE74A5">
        <w:rPr>
          <w:rFonts w:ascii="Times New Roman" w:eastAsia="Times New Roman" w:hAnsi="Times New Roman" w:cs="Courier New"/>
          <w:spacing w:val="2"/>
          <w:kern w:val="2"/>
          <w:sz w:val="28"/>
          <w:szCs w:val="28"/>
          <w:lang w:eastAsia="ru-RU"/>
        </w:rPr>
        <w:t>»;</w:t>
      </w:r>
      <w:r w:rsidR="00EE74A5" w:rsidRPr="00EE74A5">
        <w:rPr>
          <w:rFonts w:ascii="Times New Roman" w:eastAsia="Times New Roman" w:hAnsi="Times New Roman" w:cs="Courier New"/>
          <w:spacing w:val="2"/>
          <w:kern w:val="2"/>
          <w:sz w:val="28"/>
          <w:szCs w:val="28"/>
          <w:lang w:eastAsia="ru-RU"/>
        </w:rPr>
        <w:t xml:space="preserve"> </w:t>
      </w:r>
    </w:p>
    <w:p w:rsidR="00E43B94" w:rsidRPr="003520B5" w:rsidRDefault="004E2D04" w:rsidP="000722B2">
      <w:pPr>
        <w:suppressAutoHyphens/>
        <w:spacing w:after="0" w:line="235" w:lineRule="auto"/>
        <w:ind w:firstLine="709"/>
        <w:jc w:val="both"/>
      </w:pPr>
      <w:r w:rsidRPr="00404AE1">
        <w:rPr>
          <w:rFonts w:ascii="Times New Roman" w:eastAsia="Times New Roman" w:hAnsi="Times New Roman" w:cs="Courier New"/>
          <w:spacing w:val="2"/>
          <w:kern w:val="2"/>
          <w:sz w:val="28"/>
          <w:szCs w:val="28"/>
          <w:lang w:eastAsia="ru-RU"/>
        </w:rPr>
        <w:t>в) в абзаце третьем цифры «</w:t>
      </w:r>
      <w:r w:rsidR="00F60271" w:rsidRPr="00404AE1">
        <w:rPr>
          <w:rFonts w:ascii="Times New Roman" w:eastAsia="Times New Roman" w:hAnsi="Times New Roman" w:cs="Courier New"/>
          <w:spacing w:val="2"/>
          <w:kern w:val="2"/>
          <w:sz w:val="28"/>
          <w:szCs w:val="28"/>
          <w:lang w:eastAsia="ru-RU"/>
        </w:rPr>
        <w:t>292454,3</w:t>
      </w:r>
      <w:r w:rsidRPr="00404AE1">
        <w:rPr>
          <w:rFonts w:ascii="Times New Roman" w:eastAsia="Times New Roman" w:hAnsi="Times New Roman" w:cs="Courier New"/>
          <w:spacing w:val="2"/>
          <w:kern w:val="2"/>
          <w:sz w:val="28"/>
          <w:szCs w:val="28"/>
          <w:lang w:eastAsia="ru-RU"/>
        </w:rPr>
        <w:t xml:space="preserve">» заменить цифрами </w:t>
      </w:r>
      <w:r w:rsidRPr="00404AE1">
        <w:rPr>
          <w:rFonts w:ascii="Times New Roman" w:eastAsia="MS Mincho" w:hAnsi="Times New Roman"/>
          <w:sz w:val="28"/>
          <w:szCs w:val="28"/>
          <w:lang w:eastAsia="zh-CN"/>
        </w:rPr>
        <w:t>«</w:t>
      </w:r>
      <w:r w:rsidR="00F43AB0">
        <w:rPr>
          <w:rFonts w:ascii="Times New Roman" w:eastAsia="MS Mincho" w:hAnsi="Times New Roman"/>
          <w:sz w:val="28"/>
          <w:szCs w:val="28"/>
          <w:lang w:eastAsia="zh-CN"/>
        </w:rPr>
        <w:t>443512,7</w:t>
      </w:r>
      <w:r w:rsidRPr="00404AE1">
        <w:rPr>
          <w:rFonts w:ascii="Times New Roman" w:eastAsia="MS Mincho" w:hAnsi="Times New Roman"/>
          <w:sz w:val="28"/>
          <w:szCs w:val="28"/>
          <w:lang w:eastAsia="zh-CN"/>
        </w:rPr>
        <w:t>»;</w:t>
      </w:r>
      <w:r w:rsidR="00EE74A5" w:rsidRPr="00EE74A5">
        <w:rPr>
          <w:rFonts w:ascii="Times New Roman" w:eastAsia="MS Mincho" w:hAnsi="Times New Roman"/>
          <w:sz w:val="28"/>
          <w:szCs w:val="28"/>
          <w:lang w:eastAsia="zh-CN"/>
        </w:rPr>
        <w:t xml:space="preserve"> </w:t>
      </w:r>
    </w:p>
    <w:p w:rsidR="00E43B94" w:rsidRPr="00B85B40" w:rsidRDefault="004E2D04" w:rsidP="000722B2">
      <w:pPr>
        <w:suppressAutoHyphens/>
        <w:spacing w:after="0" w:line="235"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г) в абзаце четвёртом цифры «</w:t>
      </w:r>
      <w:r w:rsidR="00F60271" w:rsidRPr="003520B5">
        <w:rPr>
          <w:rFonts w:ascii="Times New Roman" w:eastAsia="Times New Roman" w:hAnsi="Times New Roman" w:cs="Courier New"/>
          <w:spacing w:val="2"/>
          <w:kern w:val="2"/>
          <w:sz w:val="28"/>
          <w:szCs w:val="28"/>
          <w:lang w:eastAsia="ru-RU"/>
        </w:rPr>
        <w:t>537273,8</w:t>
      </w:r>
      <w:r w:rsidRPr="003520B5">
        <w:rPr>
          <w:rFonts w:ascii="Times New Roman" w:eastAsia="Times New Roman" w:hAnsi="Times New Roman" w:cs="Courier New"/>
          <w:spacing w:val="2"/>
          <w:kern w:val="2"/>
          <w:sz w:val="28"/>
          <w:szCs w:val="28"/>
          <w:lang w:eastAsia="ru-RU"/>
        </w:rPr>
        <w:t>» заменить цифрами «</w:t>
      </w:r>
      <w:r w:rsidR="00F60271" w:rsidRPr="003520B5">
        <w:rPr>
          <w:rFonts w:ascii="Times New Roman" w:eastAsia="Times New Roman" w:hAnsi="Times New Roman" w:cs="Courier New"/>
          <w:spacing w:val="2"/>
          <w:kern w:val="2"/>
          <w:sz w:val="28"/>
          <w:szCs w:val="28"/>
          <w:lang w:eastAsia="ru-RU"/>
        </w:rPr>
        <w:t>7</w:t>
      </w:r>
      <w:r w:rsidR="00F43AB0" w:rsidRPr="003520B5">
        <w:rPr>
          <w:rFonts w:ascii="Times New Roman" w:eastAsia="Times New Roman" w:hAnsi="Times New Roman" w:cs="Courier New"/>
          <w:spacing w:val="2"/>
          <w:kern w:val="2"/>
          <w:sz w:val="28"/>
          <w:szCs w:val="28"/>
          <w:lang w:eastAsia="ru-RU"/>
        </w:rPr>
        <w:t>26117,2</w:t>
      </w:r>
      <w:r w:rsidRPr="003520B5">
        <w:rPr>
          <w:rFonts w:ascii="Times New Roman" w:eastAsia="Times New Roman" w:hAnsi="Times New Roman" w:cs="Courier New"/>
          <w:spacing w:val="2"/>
          <w:kern w:val="2"/>
          <w:sz w:val="28"/>
          <w:szCs w:val="28"/>
          <w:lang w:eastAsia="ru-RU"/>
        </w:rPr>
        <w:t>»;</w:t>
      </w:r>
      <w:r w:rsidR="00B85B40" w:rsidRPr="00B85B40">
        <w:rPr>
          <w:rFonts w:ascii="Times New Roman" w:eastAsia="Times New Roman" w:hAnsi="Times New Roman" w:cs="Courier New"/>
          <w:spacing w:val="2"/>
          <w:kern w:val="2"/>
          <w:sz w:val="28"/>
          <w:szCs w:val="28"/>
          <w:lang w:eastAsia="ru-RU"/>
        </w:rPr>
        <w:t xml:space="preserve"> </w:t>
      </w:r>
    </w:p>
    <w:p w:rsidR="00AC6347" w:rsidRPr="003520B5" w:rsidRDefault="00AC6347" w:rsidP="000722B2">
      <w:pPr>
        <w:suppressAutoHyphens/>
        <w:spacing w:after="0" w:line="235"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д)</w:t>
      </w:r>
      <w:r w:rsidR="00E37D19" w:rsidRPr="003520B5">
        <w:rPr>
          <w:rFonts w:ascii="Times New Roman" w:eastAsia="Times New Roman" w:hAnsi="Times New Roman" w:cs="Courier New"/>
          <w:spacing w:val="2"/>
          <w:kern w:val="2"/>
          <w:sz w:val="28"/>
          <w:szCs w:val="28"/>
          <w:lang w:eastAsia="ru-RU"/>
        </w:rPr>
        <w:t xml:space="preserve"> </w:t>
      </w:r>
      <w:r w:rsidRPr="003520B5">
        <w:rPr>
          <w:rFonts w:ascii="Times New Roman" w:eastAsia="Times New Roman" w:hAnsi="Times New Roman" w:cs="Courier New"/>
          <w:spacing w:val="2"/>
          <w:kern w:val="2"/>
          <w:sz w:val="28"/>
          <w:szCs w:val="28"/>
          <w:lang w:eastAsia="ru-RU"/>
        </w:rPr>
        <w:t>в абзаце пятом цифры «900000,0» заменить цифрами «1000</w:t>
      </w:r>
      <w:r w:rsidR="00B85B40" w:rsidRPr="00B85B40">
        <w:rPr>
          <w:rFonts w:ascii="Times New Roman" w:eastAsia="Times New Roman" w:hAnsi="Times New Roman" w:cs="Courier New"/>
          <w:spacing w:val="2"/>
          <w:kern w:val="2"/>
          <w:sz w:val="28"/>
          <w:szCs w:val="28"/>
          <w:lang w:eastAsia="ru-RU"/>
        </w:rPr>
        <w:t>0</w:t>
      </w:r>
      <w:r w:rsidRPr="003520B5">
        <w:rPr>
          <w:rFonts w:ascii="Times New Roman" w:eastAsia="Times New Roman" w:hAnsi="Times New Roman" w:cs="Courier New"/>
          <w:spacing w:val="2"/>
          <w:kern w:val="2"/>
          <w:sz w:val="28"/>
          <w:szCs w:val="28"/>
          <w:lang w:eastAsia="ru-RU"/>
        </w:rPr>
        <w:t>00,0»;</w:t>
      </w:r>
    </w:p>
    <w:p w:rsidR="00E5008E" w:rsidRPr="003520B5" w:rsidRDefault="00E5008E" w:rsidP="000722B2">
      <w:pPr>
        <w:suppressAutoHyphens/>
        <w:spacing w:after="0" w:line="235"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е) в абзаце семнадцатом цифры «742188,11721» заменить цифрами «7</w:t>
      </w:r>
      <w:r w:rsidR="00924796">
        <w:rPr>
          <w:rFonts w:ascii="Times New Roman" w:eastAsia="Times New Roman" w:hAnsi="Times New Roman" w:cs="Courier New"/>
          <w:spacing w:val="2"/>
          <w:kern w:val="2"/>
          <w:sz w:val="28"/>
          <w:szCs w:val="28"/>
          <w:lang w:eastAsia="ru-RU"/>
        </w:rPr>
        <w:t>39226,</w:t>
      </w:r>
      <w:r w:rsidRPr="003520B5">
        <w:rPr>
          <w:rFonts w:ascii="Times New Roman" w:eastAsia="Times New Roman" w:hAnsi="Times New Roman" w:cs="Courier New"/>
          <w:spacing w:val="2"/>
          <w:kern w:val="2"/>
          <w:sz w:val="28"/>
          <w:szCs w:val="28"/>
          <w:lang w:eastAsia="ru-RU"/>
        </w:rPr>
        <w:t>11721»;</w:t>
      </w:r>
    </w:p>
    <w:p w:rsidR="00B85B40" w:rsidRPr="00B85B40" w:rsidRDefault="00E5008E" w:rsidP="000722B2">
      <w:pPr>
        <w:suppressAutoHyphens/>
        <w:spacing w:after="0" w:line="235"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ж)</w:t>
      </w:r>
      <w:r w:rsidR="00B85B40" w:rsidRPr="00B85B40">
        <w:rPr>
          <w:rFonts w:ascii="Times New Roman" w:eastAsia="Times New Roman" w:hAnsi="Times New Roman" w:cs="Courier New"/>
          <w:spacing w:val="2"/>
          <w:kern w:val="2"/>
          <w:sz w:val="28"/>
          <w:szCs w:val="28"/>
          <w:lang w:eastAsia="ru-RU"/>
        </w:rPr>
        <w:t xml:space="preserve"> </w:t>
      </w:r>
      <w:r w:rsidRPr="003520B5">
        <w:rPr>
          <w:rFonts w:ascii="Times New Roman" w:eastAsia="Times New Roman" w:hAnsi="Times New Roman" w:cs="Courier New"/>
          <w:spacing w:val="2"/>
          <w:kern w:val="2"/>
          <w:sz w:val="28"/>
          <w:szCs w:val="28"/>
          <w:lang w:eastAsia="ru-RU"/>
        </w:rPr>
        <w:t>в абзаце восемнадцатом цифры «120163,01721» заменить цифрами «11</w:t>
      </w:r>
      <w:r w:rsidR="00845D53">
        <w:rPr>
          <w:rFonts w:ascii="Times New Roman" w:eastAsia="Times New Roman" w:hAnsi="Times New Roman" w:cs="Courier New"/>
          <w:spacing w:val="2"/>
          <w:kern w:val="2"/>
          <w:sz w:val="28"/>
          <w:szCs w:val="28"/>
          <w:lang w:eastAsia="ru-RU"/>
        </w:rPr>
        <w:t>7201</w:t>
      </w:r>
      <w:r w:rsidRPr="003520B5">
        <w:rPr>
          <w:rFonts w:ascii="Times New Roman" w:eastAsia="Times New Roman" w:hAnsi="Times New Roman" w:cs="Courier New"/>
          <w:spacing w:val="2"/>
          <w:kern w:val="2"/>
          <w:sz w:val="28"/>
          <w:szCs w:val="28"/>
          <w:lang w:eastAsia="ru-RU"/>
        </w:rPr>
        <w:t>,01721»;</w:t>
      </w:r>
      <w:r w:rsidR="00B85B40" w:rsidRPr="00B85B40">
        <w:rPr>
          <w:rFonts w:ascii="Times New Roman" w:eastAsia="Times New Roman" w:hAnsi="Times New Roman" w:cs="Courier New"/>
          <w:spacing w:val="2"/>
          <w:kern w:val="2"/>
          <w:sz w:val="28"/>
          <w:szCs w:val="28"/>
          <w:lang w:eastAsia="ru-RU"/>
        </w:rPr>
        <w:t xml:space="preserve"> </w:t>
      </w:r>
    </w:p>
    <w:p w:rsidR="00E43B94" w:rsidRPr="00404AE1" w:rsidRDefault="00E5008E" w:rsidP="000722B2">
      <w:pPr>
        <w:suppressAutoHyphens/>
        <w:spacing w:after="0" w:line="235" w:lineRule="auto"/>
        <w:ind w:firstLine="709"/>
        <w:jc w:val="both"/>
      </w:pPr>
      <w:r>
        <w:rPr>
          <w:rFonts w:ascii="Times New Roman" w:eastAsia="MS Mincho" w:hAnsi="Times New Roman"/>
          <w:sz w:val="28"/>
          <w:szCs w:val="28"/>
          <w:lang w:eastAsia="zh-CN"/>
        </w:rPr>
        <w:t>з</w:t>
      </w:r>
      <w:r w:rsidR="004E2D04" w:rsidRPr="00404AE1">
        <w:rPr>
          <w:rFonts w:ascii="Times New Roman" w:eastAsia="MS Mincho" w:hAnsi="Times New Roman"/>
          <w:sz w:val="28"/>
          <w:szCs w:val="28"/>
          <w:lang w:eastAsia="zh-CN"/>
        </w:rPr>
        <w:t xml:space="preserve">) дополнить абзацами </w:t>
      </w:r>
      <w:r w:rsidR="00B55F07" w:rsidRPr="00404AE1">
        <w:rPr>
          <w:rFonts w:ascii="Times New Roman" w:eastAsia="MS Mincho" w:hAnsi="Times New Roman"/>
          <w:sz w:val="28"/>
          <w:szCs w:val="28"/>
          <w:lang w:eastAsia="zh-CN"/>
        </w:rPr>
        <w:t>тридца</w:t>
      </w:r>
      <w:r w:rsidR="00B55F07" w:rsidRPr="006C09F3">
        <w:rPr>
          <w:rFonts w:ascii="Times New Roman" w:eastAsia="MS Mincho" w:hAnsi="Times New Roman"/>
          <w:sz w:val="28"/>
          <w:szCs w:val="28"/>
          <w:lang w:eastAsia="zh-CN"/>
        </w:rPr>
        <w:t>т</w:t>
      </w:r>
      <w:r w:rsidR="00B55F07" w:rsidRPr="00404AE1">
        <w:rPr>
          <w:rFonts w:ascii="Times New Roman" w:eastAsia="MS Mincho" w:hAnsi="Times New Roman"/>
          <w:sz w:val="28"/>
          <w:szCs w:val="28"/>
          <w:lang w:eastAsia="zh-CN"/>
        </w:rPr>
        <w:t xml:space="preserve">ь </w:t>
      </w:r>
      <w:r w:rsidR="0069210D" w:rsidRPr="006C09F3">
        <w:rPr>
          <w:rFonts w:ascii="Times New Roman" w:eastAsia="MS Mincho" w:hAnsi="Times New Roman"/>
          <w:sz w:val="28"/>
          <w:szCs w:val="28"/>
          <w:lang w:eastAsia="zh-CN"/>
        </w:rPr>
        <w:t>в</w:t>
      </w:r>
      <w:r w:rsidR="006C09F3" w:rsidRPr="006C09F3">
        <w:rPr>
          <w:rFonts w:ascii="Times New Roman" w:eastAsia="MS Mincho" w:hAnsi="Times New Roman"/>
          <w:sz w:val="28"/>
          <w:szCs w:val="28"/>
          <w:lang w:eastAsia="zh-CN"/>
        </w:rPr>
        <w:t>то</w:t>
      </w:r>
      <w:r w:rsidR="0069210D" w:rsidRPr="006C09F3">
        <w:rPr>
          <w:rFonts w:ascii="Times New Roman" w:eastAsia="MS Mincho" w:hAnsi="Times New Roman"/>
          <w:sz w:val="28"/>
          <w:szCs w:val="28"/>
          <w:lang w:eastAsia="zh-CN"/>
        </w:rPr>
        <w:t>рым</w:t>
      </w:r>
      <w:r w:rsidR="00E37D19" w:rsidRPr="006C09F3">
        <w:rPr>
          <w:rFonts w:ascii="Times New Roman" w:eastAsia="MS Mincho" w:hAnsi="Times New Roman"/>
          <w:sz w:val="28"/>
          <w:szCs w:val="28"/>
          <w:lang w:eastAsia="zh-CN"/>
        </w:rPr>
        <w:t xml:space="preserve"> – </w:t>
      </w:r>
      <w:r w:rsidR="00B55F07" w:rsidRPr="006C09F3">
        <w:rPr>
          <w:rFonts w:ascii="Times New Roman" w:eastAsia="MS Mincho" w:hAnsi="Times New Roman"/>
          <w:sz w:val="28"/>
          <w:szCs w:val="28"/>
          <w:lang w:eastAsia="zh-CN"/>
        </w:rPr>
        <w:t>тридцать</w:t>
      </w:r>
      <w:r w:rsidR="00E37D19" w:rsidRPr="006C09F3">
        <w:rPr>
          <w:rFonts w:ascii="Times New Roman" w:eastAsia="MS Mincho" w:hAnsi="Times New Roman"/>
          <w:sz w:val="28"/>
          <w:szCs w:val="28"/>
          <w:lang w:eastAsia="zh-CN"/>
        </w:rPr>
        <w:t xml:space="preserve"> </w:t>
      </w:r>
      <w:r w:rsidR="0069210D" w:rsidRPr="006C09F3">
        <w:rPr>
          <w:rFonts w:ascii="Times New Roman" w:eastAsia="MS Mincho" w:hAnsi="Times New Roman"/>
          <w:sz w:val="28"/>
          <w:szCs w:val="28"/>
          <w:lang w:eastAsia="zh-CN"/>
        </w:rPr>
        <w:t>шест</w:t>
      </w:r>
      <w:r w:rsidR="003965FC" w:rsidRPr="006C09F3">
        <w:rPr>
          <w:rFonts w:ascii="Times New Roman" w:eastAsia="MS Mincho" w:hAnsi="Times New Roman"/>
          <w:sz w:val="28"/>
          <w:szCs w:val="28"/>
          <w:lang w:eastAsia="zh-CN"/>
        </w:rPr>
        <w:t>ым</w:t>
      </w:r>
      <w:r w:rsidR="004E2D04" w:rsidRPr="006C09F3">
        <w:rPr>
          <w:rFonts w:ascii="Times New Roman" w:eastAsia="MS Mincho" w:hAnsi="Times New Roman"/>
          <w:sz w:val="28"/>
          <w:szCs w:val="28"/>
          <w:lang w:eastAsia="zh-CN"/>
        </w:rPr>
        <w:t xml:space="preserve"> следующего содержания:</w:t>
      </w:r>
    </w:p>
    <w:p w:rsidR="00EE74A5" w:rsidRPr="00EE74A5" w:rsidRDefault="004E2D04" w:rsidP="000722B2">
      <w:pPr>
        <w:suppressAutoHyphens/>
        <w:spacing w:after="0" w:line="235" w:lineRule="auto"/>
        <w:ind w:firstLine="709"/>
        <w:jc w:val="both"/>
        <w:rPr>
          <w:rFonts w:ascii="Times New Roman" w:eastAsia="Times New Roman" w:hAnsi="Times New Roman" w:cs="Courier New"/>
          <w:spacing w:val="2"/>
          <w:kern w:val="2"/>
          <w:sz w:val="28"/>
          <w:szCs w:val="28"/>
          <w:lang w:eastAsia="ru-RU"/>
        </w:rPr>
      </w:pPr>
      <w:r w:rsidRPr="00404AE1">
        <w:rPr>
          <w:rFonts w:ascii="Times New Roman" w:eastAsia="Times New Roman" w:hAnsi="Times New Roman" w:cs="Courier New"/>
          <w:spacing w:val="2"/>
          <w:kern w:val="2"/>
          <w:sz w:val="28"/>
          <w:szCs w:val="28"/>
          <w:lang w:eastAsia="ru-RU"/>
        </w:rPr>
        <w:t>«</w:t>
      </w:r>
      <w:r w:rsidR="00B55F07" w:rsidRPr="00404AE1">
        <w:rPr>
          <w:rFonts w:ascii="Times New Roman" w:eastAsia="Times New Roman" w:hAnsi="Times New Roman" w:cs="Courier New"/>
          <w:spacing w:val="2"/>
          <w:kern w:val="2"/>
          <w:sz w:val="28"/>
          <w:szCs w:val="28"/>
          <w:lang w:eastAsia="ru-RU"/>
        </w:rPr>
        <w:t xml:space="preserve">2021 год </w:t>
      </w:r>
      <w:r w:rsidR="00FF37AD" w:rsidRPr="00404AE1">
        <w:rPr>
          <w:rFonts w:ascii="Times New Roman" w:eastAsia="Times New Roman" w:hAnsi="Times New Roman" w:cs="Courier New"/>
          <w:spacing w:val="2"/>
          <w:kern w:val="2"/>
          <w:sz w:val="28"/>
          <w:szCs w:val="28"/>
          <w:lang w:eastAsia="ru-RU"/>
        </w:rPr>
        <w:t>–</w:t>
      </w:r>
      <w:r w:rsidR="00275A89">
        <w:rPr>
          <w:rFonts w:ascii="Times New Roman" w:eastAsia="Times New Roman" w:hAnsi="Times New Roman" w:cs="Courier New"/>
          <w:spacing w:val="2"/>
          <w:kern w:val="2"/>
          <w:sz w:val="28"/>
          <w:szCs w:val="28"/>
          <w:lang w:eastAsia="ru-RU"/>
        </w:rPr>
        <w:t xml:space="preserve"> </w:t>
      </w:r>
      <w:r w:rsidR="00F43AB0" w:rsidRPr="00EE74A5">
        <w:rPr>
          <w:rFonts w:ascii="Times New Roman" w:eastAsia="Times New Roman" w:hAnsi="Times New Roman" w:cs="Courier New"/>
          <w:spacing w:val="2"/>
          <w:kern w:val="2"/>
          <w:sz w:val="28"/>
          <w:szCs w:val="28"/>
          <w:lang w:eastAsia="ru-RU"/>
        </w:rPr>
        <w:t>5</w:t>
      </w:r>
      <w:r w:rsidR="00EE74A5">
        <w:rPr>
          <w:rFonts w:ascii="Times New Roman" w:eastAsia="Times New Roman" w:hAnsi="Times New Roman" w:cs="Courier New"/>
          <w:spacing w:val="2"/>
          <w:kern w:val="2"/>
          <w:sz w:val="28"/>
          <w:szCs w:val="28"/>
          <w:lang w:eastAsia="ru-RU"/>
        </w:rPr>
        <w:t>83766,5</w:t>
      </w:r>
      <w:r w:rsidR="00B55F07" w:rsidRPr="00404AE1">
        <w:rPr>
          <w:rFonts w:ascii="Times New Roman" w:eastAsia="Times New Roman" w:hAnsi="Times New Roman" w:cs="Courier New"/>
          <w:spacing w:val="2"/>
          <w:kern w:val="2"/>
          <w:sz w:val="28"/>
          <w:szCs w:val="28"/>
          <w:lang w:eastAsia="ru-RU"/>
        </w:rPr>
        <w:t xml:space="preserve"> тыс. рублей, из них:</w:t>
      </w:r>
    </w:p>
    <w:p w:rsidR="00B55F07" w:rsidRPr="00404AE1" w:rsidRDefault="00F76CB0" w:rsidP="000722B2">
      <w:pPr>
        <w:suppressAutoHyphens/>
        <w:spacing w:after="0" w:line="235" w:lineRule="auto"/>
        <w:ind w:firstLine="709"/>
        <w:jc w:val="both"/>
        <w:rPr>
          <w:rFonts w:ascii="Times New Roman" w:eastAsia="Times New Roman" w:hAnsi="Times New Roman" w:cs="Courier New"/>
          <w:spacing w:val="2"/>
          <w:kern w:val="2"/>
          <w:sz w:val="28"/>
          <w:szCs w:val="28"/>
          <w:lang w:eastAsia="ru-RU"/>
        </w:rPr>
      </w:pPr>
      <w:r w:rsidRPr="00EE74A5">
        <w:rPr>
          <w:rFonts w:ascii="Times New Roman" w:eastAsia="Times New Roman" w:hAnsi="Times New Roman" w:cs="Courier New"/>
          <w:spacing w:val="2"/>
          <w:kern w:val="2"/>
          <w:sz w:val="28"/>
          <w:szCs w:val="28"/>
          <w:lang w:eastAsia="ru-RU"/>
        </w:rPr>
        <w:t>143864,</w:t>
      </w:r>
      <w:r w:rsidR="00EE74A5">
        <w:rPr>
          <w:rFonts w:ascii="Times New Roman" w:eastAsia="Times New Roman" w:hAnsi="Times New Roman" w:cs="Courier New"/>
          <w:spacing w:val="2"/>
          <w:kern w:val="2"/>
          <w:sz w:val="28"/>
          <w:szCs w:val="28"/>
          <w:lang w:eastAsia="ru-RU"/>
        </w:rPr>
        <w:t>7</w:t>
      </w:r>
      <w:r w:rsidR="00B55F07" w:rsidRPr="00404AE1">
        <w:rPr>
          <w:rFonts w:ascii="Times New Roman" w:eastAsia="Times New Roman" w:hAnsi="Times New Roman" w:cs="Courier New"/>
          <w:spacing w:val="2"/>
          <w:kern w:val="2"/>
          <w:sz w:val="28"/>
          <w:szCs w:val="28"/>
          <w:lang w:eastAsia="ru-RU"/>
        </w:rPr>
        <w:t xml:space="preserve"> тыс. рублей </w:t>
      </w:r>
      <w:r w:rsidR="00FF37AD" w:rsidRPr="00404AE1">
        <w:rPr>
          <w:rFonts w:ascii="Times New Roman" w:eastAsia="Times New Roman" w:hAnsi="Times New Roman" w:cs="Courier New"/>
          <w:spacing w:val="2"/>
          <w:kern w:val="2"/>
          <w:sz w:val="28"/>
          <w:szCs w:val="28"/>
          <w:lang w:eastAsia="ru-RU"/>
        </w:rPr>
        <w:t>–</w:t>
      </w:r>
      <w:r w:rsidR="00B55F07" w:rsidRPr="00404AE1">
        <w:rPr>
          <w:rFonts w:ascii="Times New Roman" w:eastAsia="Times New Roman" w:hAnsi="Times New Roman" w:cs="Courier New"/>
          <w:spacing w:val="2"/>
          <w:kern w:val="2"/>
          <w:sz w:val="28"/>
          <w:szCs w:val="28"/>
          <w:lang w:eastAsia="ru-RU"/>
        </w:rPr>
        <w:t xml:space="preserve"> за счёт бюджетных ассигнований областного бюджета Ульяновской области;</w:t>
      </w:r>
    </w:p>
    <w:p w:rsidR="00B55F07" w:rsidRPr="003520B5" w:rsidRDefault="00F43AB0" w:rsidP="000722B2">
      <w:pPr>
        <w:suppressAutoHyphens/>
        <w:spacing w:after="0" w:line="235"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151058,4</w:t>
      </w:r>
      <w:r w:rsidR="00B55F07" w:rsidRPr="003520B5">
        <w:rPr>
          <w:rFonts w:ascii="Times New Roman" w:eastAsia="Times New Roman" w:hAnsi="Times New Roman" w:cs="Courier New"/>
          <w:spacing w:val="2"/>
          <w:kern w:val="2"/>
          <w:sz w:val="28"/>
          <w:szCs w:val="28"/>
          <w:lang w:eastAsia="ru-RU"/>
        </w:rPr>
        <w:t xml:space="preserve"> тыс. рублей </w:t>
      </w:r>
      <w:r w:rsidR="00FF37AD" w:rsidRPr="003520B5">
        <w:rPr>
          <w:rFonts w:ascii="Times New Roman" w:eastAsia="Times New Roman" w:hAnsi="Times New Roman" w:cs="Courier New"/>
          <w:spacing w:val="2"/>
          <w:kern w:val="2"/>
          <w:sz w:val="28"/>
          <w:szCs w:val="28"/>
          <w:lang w:eastAsia="ru-RU"/>
        </w:rPr>
        <w:t>–</w:t>
      </w:r>
      <w:r w:rsidR="00B55F07" w:rsidRPr="003520B5">
        <w:rPr>
          <w:rFonts w:ascii="Times New Roman" w:eastAsia="Times New Roman" w:hAnsi="Times New Roman" w:cs="Courier New"/>
          <w:spacing w:val="2"/>
          <w:kern w:val="2"/>
          <w:sz w:val="28"/>
          <w:szCs w:val="28"/>
          <w:lang w:eastAsia="ru-RU"/>
        </w:rPr>
        <w:t xml:space="preserve"> за счёт бюджетных ассигнований областного бюджета Ульяновской области, источником которых являются субсидии </w:t>
      </w:r>
      <w:r w:rsidR="00275A89">
        <w:rPr>
          <w:rFonts w:ascii="Times New Roman" w:eastAsia="Times New Roman" w:hAnsi="Times New Roman" w:cs="Courier New"/>
          <w:spacing w:val="2"/>
          <w:kern w:val="2"/>
          <w:sz w:val="28"/>
          <w:szCs w:val="28"/>
          <w:lang w:eastAsia="ru-RU"/>
        </w:rPr>
        <w:br/>
      </w:r>
      <w:r w:rsidR="00B55F07" w:rsidRPr="003520B5">
        <w:rPr>
          <w:rFonts w:ascii="Times New Roman" w:eastAsia="Times New Roman" w:hAnsi="Times New Roman" w:cs="Courier New"/>
          <w:spacing w:val="2"/>
          <w:kern w:val="2"/>
          <w:sz w:val="28"/>
          <w:szCs w:val="28"/>
          <w:lang w:eastAsia="ru-RU"/>
        </w:rPr>
        <w:t>из федерального бюджета;</w:t>
      </w:r>
    </w:p>
    <w:p w:rsidR="001C2ADC" w:rsidRPr="003520B5" w:rsidRDefault="00D41B78" w:rsidP="000722B2">
      <w:pPr>
        <w:suppressAutoHyphens/>
        <w:spacing w:after="0" w:line="235"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188843,4 тыс.</w:t>
      </w:r>
      <w:r w:rsidR="00E37D19" w:rsidRPr="003520B5">
        <w:rPr>
          <w:rFonts w:ascii="Times New Roman" w:eastAsia="Times New Roman" w:hAnsi="Times New Roman" w:cs="Courier New"/>
          <w:spacing w:val="2"/>
          <w:kern w:val="2"/>
          <w:sz w:val="28"/>
          <w:szCs w:val="28"/>
          <w:lang w:eastAsia="ru-RU"/>
        </w:rPr>
        <w:t xml:space="preserve"> </w:t>
      </w:r>
      <w:r w:rsidRPr="003520B5">
        <w:rPr>
          <w:rFonts w:ascii="Times New Roman" w:eastAsia="Times New Roman" w:hAnsi="Times New Roman" w:cs="Courier New"/>
          <w:spacing w:val="2"/>
          <w:kern w:val="2"/>
          <w:sz w:val="28"/>
          <w:szCs w:val="28"/>
          <w:lang w:eastAsia="ru-RU"/>
        </w:rPr>
        <w:t>рублей –</w:t>
      </w:r>
      <w:r w:rsidR="00E37D19" w:rsidRPr="003520B5">
        <w:rPr>
          <w:rFonts w:ascii="Times New Roman" w:eastAsia="Times New Roman" w:hAnsi="Times New Roman" w:cs="Courier New"/>
          <w:spacing w:val="2"/>
          <w:kern w:val="2"/>
          <w:sz w:val="28"/>
          <w:szCs w:val="28"/>
          <w:lang w:eastAsia="ru-RU"/>
        </w:rPr>
        <w:t xml:space="preserve"> </w:t>
      </w:r>
      <w:r w:rsidR="001C2ADC" w:rsidRPr="003520B5">
        <w:rPr>
          <w:rFonts w:ascii="Times New Roman" w:eastAsia="Times New Roman" w:hAnsi="Times New Roman" w:cs="Courier New"/>
          <w:spacing w:val="2"/>
          <w:kern w:val="2"/>
          <w:sz w:val="28"/>
          <w:szCs w:val="28"/>
          <w:lang w:eastAsia="ru-RU"/>
        </w:rPr>
        <w:t xml:space="preserve">за счёт бюджетных ассигнований областного бюджета Ульяновской области, источником которых являются субвенции </w:t>
      </w:r>
      <w:r w:rsidR="00275A89">
        <w:rPr>
          <w:rFonts w:ascii="Times New Roman" w:eastAsia="Times New Roman" w:hAnsi="Times New Roman" w:cs="Courier New"/>
          <w:spacing w:val="2"/>
          <w:kern w:val="2"/>
          <w:sz w:val="28"/>
          <w:szCs w:val="28"/>
          <w:lang w:eastAsia="ru-RU"/>
        </w:rPr>
        <w:br/>
      </w:r>
      <w:r w:rsidR="001C2ADC" w:rsidRPr="003520B5">
        <w:rPr>
          <w:rFonts w:ascii="Times New Roman" w:eastAsia="Times New Roman" w:hAnsi="Times New Roman" w:cs="Courier New"/>
          <w:spacing w:val="2"/>
          <w:kern w:val="2"/>
          <w:sz w:val="28"/>
          <w:szCs w:val="28"/>
          <w:lang w:eastAsia="ru-RU"/>
        </w:rPr>
        <w:t>из федерального бюджета;</w:t>
      </w:r>
    </w:p>
    <w:p w:rsidR="001C2ADC" w:rsidRPr="00404AE1" w:rsidRDefault="008435D7" w:rsidP="003771FF">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lastRenderedPageBreak/>
        <w:t>100000</w:t>
      </w:r>
      <w:r w:rsidR="001C2ADC" w:rsidRPr="003520B5">
        <w:rPr>
          <w:rFonts w:ascii="Times New Roman" w:eastAsia="Times New Roman" w:hAnsi="Times New Roman" w:cs="Courier New"/>
          <w:spacing w:val="2"/>
          <w:kern w:val="2"/>
          <w:sz w:val="28"/>
          <w:szCs w:val="28"/>
          <w:lang w:eastAsia="ru-RU"/>
        </w:rPr>
        <w:t>,0</w:t>
      </w:r>
      <w:r w:rsidR="001C2ADC" w:rsidRPr="00404AE1">
        <w:rPr>
          <w:rFonts w:ascii="Times New Roman" w:eastAsia="Times New Roman" w:hAnsi="Times New Roman" w:cs="Courier New"/>
          <w:spacing w:val="2"/>
          <w:kern w:val="2"/>
          <w:sz w:val="28"/>
          <w:szCs w:val="28"/>
          <w:lang w:eastAsia="ru-RU"/>
        </w:rPr>
        <w:t xml:space="preserve"> тыс.</w:t>
      </w:r>
      <w:r w:rsidR="00E37D19">
        <w:rPr>
          <w:rFonts w:ascii="Times New Roman" w:eastAsia="Times New Roman" w:hAnsi="Times New Roman" w:cs="Courier New"/>
          <w:spacing w:val="2"/>
          <w:kern w:val="2"/>
          <w:sz w:val="28"/>
          <w:szCs w:val="28"/>
          <w:lang w:eastAsia="ru-RU"/>
        </w:rPr>
        <w:t xml:space="preserve"> </w:t>
      </w:r>
      <w:r w:rsidR="001C2ADC" w:rsidRPr="00404AE1">
        <w:rPr>
          <w:rFonts w:ascii="Times New Roman" w:eastAsia="Times New Roman" w:hAnsi="Times New Roman" w:cs="Courier New"/>
          <w:spacing w:val="2"/>
          <w:kern w:val="2"/>
          <w:sz w:val="28"/>
          <w:szCs w:val="28"/>
          <w:lang w:eastAsia="ru-RU"/>
        </w:rPr>
        <w:t>рублей – за с</w:t>
      </w:r>
      <w:r w:rsidRPr="00404AE1">
        <w:rPr>
          <w:rFonts w:ascii="Times New Roman" w:eastAsia="Times New Roman" w:hAnsi="Times New Roman" w:cs="Courier New"/>
          <w:spacing w:val="2"/>
          <w:kern w:val="2"/>
          <w:sz w:val="28"/>
          <w:szCs w:val="28"/>
          <w:lang w:eastAsia="ru-RU"/>
        </w:rPr>
        <w:t>ч</w:t>
      </w:r>
      <w:r w:rsidR="001C2ADC" w:rsidRPr="00404AE1">
        <w:rPr>
          <w:rFonts w:ascii="Times New Roman" w:eastAsia="Times New Roman" w:hAnsi="Times New Roman" w:cs="Courier New"/>
          <w:spacing w:val="2"/>
          <w:kern w:val="2"/>
          <w:sz w:val="28"/>
          <w:szCs w:val="28"/>
          <w:lang w:eastAsia="ru-RU"/>
        </w:rPr>
        <w:t xml:space="preserve">ёт </w:t>
      </w:r>
      <w:r w:rsidR="005A31A7">
        <w:rPr>
          <w:rFonts w:ascii="Times New Roman" w:eastAsia="Times New Roman" w:hAnsi="Times New Roman" w:cs="Courier New"/>
          <w:spacing w:val="2"/>
          <w:kern w:val="2"/>
          <w:sz w:val="28"/>
          <w:szCs w:val="28"/>
          <w:lang w:eastAsia="ru-RU"/>
        </w:rPr>
        <w:t xml:space="preserve">средств </w:t>
      </w:r>
      <w:r w:rsidR="001C2ADC" w:rsidRPr="00404AE1">
        <w:rPr>
          <w:rFonts w:ascii="Times New Roman" w:eastAsia="Times New Roman" w:hAnsi="Times New Roman" w:cs="Courier New"/>
          <w:spacing w:val="2"/>
          <w:kern w:val="2"/>
          <w:sz w:val="28"/>
          <w:szCs w:val="28"/>
          <w:lang w:eastAsia="ru-RU"/>
        </w:rPr>
        <w:t>внебюджетных источников</w:t>
      </w:r>
      <w:proofErr w:type="gramStart"/>
      <w:r w:rsidR="001C2ADC" w:rsidRPr="00404AE1">
        <w:rPr>
          <w:rFonts w:ascii="Times New Roman" w:eastAsia="Times New Roman" w:hAnsi="Times New Roman" w:cs="Courier New"/>
          <w:spacing w:val="2"/>
          <w:kern w:val="2"/>
          <w:sz w:val="28"/>
          <w:szCs w:val="28"/>
          <w:lang w:eastAsia="ru-RU"/>
        </w:rPr>
        <w:t>.»;</w:t>
      </w:r>
      <w:proofErr w:type="gramEnd"/>
    </w:p>
    <w:p w:rsidR="00E43B94" w:rsidRDefault="00C53344" w:rsidP="003771FF">
      <w:pPr>
        <w:suppressAutoHyphens/>
        <w:spacing w:after="0" w:line="245"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и</w:t>
      </w:r>
      <w:r w:rsidR="004E2D04" w:rsidRPr="00404AE1">
        <w:rPr>
          <w:rFonts w:ascii="Times New Roman" w:eastAsia="MS Mincho" w:hAnsi="Times New Roman"/>
          <w:sz w:val="28"/>
          <w:szCs w:val="28"/>
          <w:lang w:eastAsia="zh-CN"/>
        </w:rPr>
        <w:t>) после строки «Ресурсное обеспечение государственной программы</w:t>
      </w:r>
      <w:r w:rsidR="004E2D04" w:rsidRPr="00404AE1">
        <w:rPr>
          <w:rFonts w:ascii="Times New Roman" w:eastAsia="MS Mincho" w:hAnsi="Times New Roman"/>
          <w:sz w:val="28"/>
          <w:szCs w:val="28"/>
          <w:lang w:eastAsia="zh-CN"/>
        </w:rPr>
        <w:br/>
        <w:t>с разбивкой по годам реализации» дополнить строкой следующего содержания:</w:t>
      </w:r>
    </w:p>
    <w:tbl>
      <w:tblPr>
        <w:tblW w:w="0" w:type="auto"/>
        <w:tblLook w:val="04A0" w:firstRow="1" w:lastRow="0" w:firstColumn="1" w:lastColumn="0" w:noHBand="0" w:noVBand="1"/>
      </w:tblPr>
      <w:tblGrid>
        <w:gridCol w:w="4428"/>
        <w:gridCol w:w="425"/>
        <w:gridCol w:w="3225"/>
      </w:tblGrid>
      <w:tr w:rsidR="00574022" w:rsidRPr="00516F34" w:rsidTr="005A31A7">
        <w:tc>
          <w:tcPr>
            <w:tcW w:w="4428" w:type="dxa"/>
          </w:tcPr>
          <w:p w:rsidR="00574022" w:rsidRPr="0082748B" w:rsidRDefault="00574022" w:rsidP="003771FF">
            <w:pPr>
              <w:suppressAutoHyphens/>
              <w:spacing w:after="0" w:line="245" w:lineRule="auto"/>
              <w:rPr>
                <w:rFonts w:ascii="Times New Roman" w:eastAsia="Times New Roman" w:hAnsi="Times New Roman" w:cs="Courier New"/>
                <w:spacing w:val="2"/>
                <w:kern w:val="2"/>
                <w:sz w:val="28"/>
                <w:szCs w:val="28"/>
                <w:lang w:eastAsia="ru-RU"/>
              </w:rPr>
            </w:pPr>
            <w:r w:rsidRPr="0082748B">
              <w:rPr>
                <w:rFonts w:ascii="Times New Roman" w:eastAsia="Times New Roman" w:hAnsi="Times New Roman" w:cs="Courier New"/>
                <w:spacing w:val="2"/>
                <w:kern w:val="2"/>
                <w:sz w:val="28"/>
                <w:szCs w:val="28"/>
                <w:lang w:eastAsia="ru-RU"/>
              </w:rPr>
              <w:t xml:space="preserve">«Ресурсное обеспечение проектов, </w:t>
            </w:r>
            <w:r w:rsidR="00275A89">
              <w:rPr>
                <w:rFonts w:ascii="Times New Roman" w:eastAsia="Times New Roman" w:hAnsi="Times New Roman" w:cs="Courier New"/>
                <w:spacing w:val="2"/>
                <w:kern w:val="2"/>
                <w:sz w:val="28"/>
                <w:szCs w:val="28"/>
                <w:lang w:eastAsia="ru-RU"/>
              </w:rPr>
              <w:br/>
            </w:r>
            <w:r w:rsidRPr="0082748B">
              <w:rPr>
                <w:rFonts w:ascii="Times New Roman" w:eastAsia="Times New Roman" w:hAnsi="Times New Roman" w:cs="Courier New"/>
                <w:spacing w:val="2"/>
                <w:kern w:val="2"/>
                <w:sz w:val="28"/>
                <w:szCs w:val="28"/>
                <w:lang w:eastAsia="ru-RU"/>
              </w:rPr>
              <w:t xml:space="preserve">реализуемых в составе </w:t>
            </w:r>
            <w:r w:rsidR="00275A89">
              <w:rPr>
                <w:rFonts w:ascii="Times New Roman" w:eastAsia="Times New Roman" w:hAnsi="Times New Roman" w:cs="Courier New"/>
                <w:spacing w:val="2"/>
                <w:kern w:val="2"/>
                <w:sz w:val="28"/>
                <w:szCs w:val="28"/>
                <w:lang w:eastAsia="ru-RU"/>
              </w:rPr>
              <w:br/>
            </w:r>
            <w:r>
              <w:rPr>
                <w:rFonts w:ascii="Times New Roman" w:eastAsia="Times New Roman" w:hAnsi="Times New Roman" w:cs="Courier New"/>
                <w:spacing w:val="2"/>
                <w:kern w:val="2"/>
                <w:sz w:val="28"/>
                <w:szCs w:val="28"/>
                <w:lang w:eastAsia="ru-RU"/>
              </w:rPr>
              <w:t>государственной программы</w:t>
            </w:r>
          </w:p>
        </w:tc>
        <w:tc>
          <w:tcPr>
            <w:tcW w:w="425" w:type="dxa"/>
          </w:tcPr>
          <w:p w:rsidR="00574022" w:rsidRPr="0082748B" w:rsidRDefault="00574022" w:rsidP="003771FF">
            <w:pPr>
              <w:widowControl w:val="0"/>
              <w:suppressAutoHyphens/>
              <w:autoSpaceDE w:val="0"/>
              <w:autoSpaceDN w:val="0"/>
              <w:adjustRightInd w:val="0"/>
              <w:spacing w:line="245" w:lineRule="auto"/>
              <w:jc w:val="both"/>
              <w:rPr>
                <w:rFonts w:ascii="Times New Roman" w:eastAsia="Times New Roman" w:hAnsi="Times New Roman" w:cs="Courier New"/>
                <w:spacing w:val="2"/>
                <w:kern w:val="2"/>
                <w:sz w:val="28"/>
                <w:szCs w:val="28"/>
                <w:lang w:eastAsia="ru-RU"/>
              </w:rPr>
            </w:pPr>
            <w:r w:rsidRPr="0082748B">
              <w:rPr>
                <w:rFonts w:ascii="Times New Roman" w:eastAsia="Times New Roman" w:hAnsi="Times New Roman" w:cs="Courier New"/>
                <w:spacing w:val="2"/>
                <w:kern w:val="2"/>
                <w:sz w:val="28"/>
                <w:szCs w:val="28"/>
                <w:lang w:eastAsia="ru-RU"/>
              </w:rPr>
              <w:t>–</w:t>
            </w:r>
          </w:p>
        </w:tc>
        <w:tc>
          <w:tcPr>
            <w:tcW w:w="3225" w:type="dxa"/>
          </w:tcPr>
          <w:p w:rsidR="00574022" w:rsidRPr="0082748B" w:rsidRDefault="00574022" w:rsidP="003771FF">
            <w:pPr>
              <w:widowControl w:val="0"/>
              <w:suppressAutoHyphens/>
              <w:autoSpaceDE w:val="0"/>
              <w:autoSpaceDN w:val="0"/>
              <w:adjustRightInd w:val="0"/>
              <w:spacing w:line="245" w:lineRule="auto"/>
              <w:jc w:val="both"/>
              <w:rPr>
                <w:rFonts w:ascii="Times New Roman" w:eastAsia="Times New Roman" w:hAnsi="Times New Roman" w:cs="Courier New"/>
                <w:spacing w:val="2"/>
                <w:kern w:val="2"/>
                <w:sz w:val="28"/>
                <w:szCs w:val="28"/>
                <w:lang w:eastAsia="ru-RU"/>
              </w:rPr>
            </w:pPr>
            <w:r w:rsidRPr="0082748B">
              <w:rPr>
                <w:rFonts w:ascii="Times New Roman" w:eastAsia="Times New Roman" w:hAnsi="Times New Roman" w:cs="Courier New"/>
                <w:spacing w:val="2"/>
                <w:kern w:val="2"/>
                <w:sz w:val="28"/>
                <w:szCs w:val="28"/>
                <w:lang w:eastAsia="ru-RU"/>
              </w:rPr>
              <w:t>не предусмотрено</w:t>
            </w:r>
            <w:proofErr w:type="gramStart"/>
            <w:r w:rsidRPr="0082748B">
              <w:rPr>
                <w:rFonts w:ascii="Times New Roman" w:eastAsia="Times New Roman" w:hAnsi="Times New Roman" w:cs="Courier New"/>
                <w:spacing w:val="2"/>
                <w:kern w:val="2"/>
                <w:sz w:val="28"/>
                <w:szCs w:val="28"/>
                <w:lang w:eastAsia="ru-RU"/>
              </w:rPr>
              <w:t>.»</w:t>
            </w:r>
            <w:r w:rsidR="005A31A7">
              <w:rPr>
                <w:rFonts w:ascii="Times New Roman" w:eastAsia="Times New Roman" w:hAnsi="Times New Roman" w:cs="Courier New"/>
                <w:spacing w:val="2"/>
                <w:kern w:val="2"/>
                <w:sz w:val="28"/>
                <w:szCs w:val="28"/>
                <w:lang w:eastAsia="ru-RU"/>
              </w:rPr>
              <w:t>.</w:t>
            </w:r>
            <w:proofErr w:type="gramEnd"/>
          </w:p>
        </w:tc>
      </w:tr>
    </w:tbl>
    <w:p w:rsidR="00D93687" w:rsidRDefault="00D93687" w:rsidP="003771FF">
      <w:pPr>
        <w:suppressAutoHyphens/>
        <w:spacing w:after="0" w:line="245" w:lineRule="auto"/>
        <w:ind w:firstLine="709"/>
        <w:jc w:val="both"/>
        <w:rPr>
          <w:rFonts w:ascii="Times New Roman" w:eastAsia="MS Mincho" w:hAnsi="Times New Roman"/>
          <w:sz w:val="28"/>
          <w:szCs w:val="28"/>
          <w:lang w:eastAsia="zh-CN"/>
        </w:rPr>
      </w:pPr>
      <w:r w:rsidRPr="00404AE1">
        <w:rPr>
          <w:rFonts w:ascii="Times New Roman" w:eastAsia="MS Mincho" w:hAnsi="Times New Roman"/>
          <w:sz w:val="28"/>
          <w:szCs w:val="28"/>
        </w:rPr>
        <w:t>3</w:t>
      </w:r>
      <w:r w:rsidR="004E2D04" w:rsidRPr="00404AE1">
        <w:rPr>
          <w:rFonts w:ascii="Times New Roman" w:eastAsia="MS Mincho" w:hAnsi="Times New Roman"/>
          <w:sz w:val="28"/>
          <w:szCs w:val="28"/>
        </w:rPr>
        <w:t xml:space="preserve">. </w:t>
      </w:r>
      <w:r w:rsidR="001C2ADC" w:rsidRPr="00404AE1">
        <w:rPr>
          <w:rFonts w:ascii="Times New Roman" w:eastAsia="MS Mincho" w:hAnsi="Times New Roman"/>
          <w:sz w:val="28"/>
          <w:szCs w:val="28"/>
        </w:rPr>
        <w:t>В разделе 3</w:t>
      </w:r>
      <w:r w:rsidRPr="00404AE1">
        <w:rPr>
          <w:rFonts w:ascii="Times New Roman" w:eastAsia="MS Mincho" w:hAnsi="Times New Roman"/>
          <w:sz w:val="28"/>
          <w:szCs w:val="28"/>
        </w:rPr>
        <w:t xml:space="preserve"> цифры </w:t>
      </w:r>
      <w:r w:rsidRPr="00404AE1">
        <w:rPr>
          <w:rFonts w:ascii="Times New Roman" w:eastAsia="MS Mincho" w:hAnsi="Times New Roman"/>
          <w:sz w:val="28"/>
          <w:szCs w:val="28"/>
          <w:lang w:eastAsia="zh-CN"/>
        </w:rPr>
        <w:t>«2020» заменить цифрами «2021».</w:t>
      </w:r>
    </w:p>
    <w:p w:rsidR="00B84ADD" w:rsidRDefault="00275A89" w:rsidP="003771FF">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Pr>
          <w:rFonts w:ascii="Times New Roman" w:eastAsia="MS Mincho" w:hAnsi="Times New Roman"/>
          <w:sz w:val="28"/>
          <w:szCs w:val="28"/>
          <w:lang w:eastAsia="zh-CN"/>
        </w:rPr>
        <w:t>4.</w:t>
      </w:r>
      <w:r w:rsidR="00B84ADD" w:rsidRPr="00BC178A">
        <w:rPr>
          <w:rFonts w:ascii="Times New Roman" w:eastAsia="MS Mincho" w:hAnsi="Times New Roman"/>
          <w:sz w:val="28"/>
          <w:szCs w:val="28"/>
          <w:lang w:eastAsia="zh-CN"/>
        </w:rPr>
        <w:t xml:space="preserve"> </w:t>
      </w:r>
      <w:r>
        <w:rPr>
          <w:rFonts w:ascii="Times New Roman" w:eastAsia="MS Mincho" w:hAnsi="Times New Roman"/>
          <w:sz w:val="28"/>
          <w:szCs w:val="28"/>
          <w:lang w:eastAsia="zh-CN"/>
        </w:rPr>
        <w:t>В</w:t>
      </w:r>
      <w:r w:rsidR="00B84ADD" w:rsidRPr="00BC178A">
        <w:rPr>
          <w:rFonts w:ascii="Times New Roman" w:eastAsia="MS Mincho" w:hAnsi="Times New Roman"/>
          <w:sz w:val="28"/>
          <w:szCs w:val="28"/>
          <w:lang w:eastAsia="zh-CN"/>
        </w:rPr>
        <w:t xml:space="preserve"> абзаце </w:t>
      </w:r>
      <w:r w:rsidR="001F1810">
        <w:rPr>
          <w:rFonts w:ascii="Times New Roman" w:eastAsia="MS Mincho" w:hAnsi="Times New Roman"/>
          <w:sz w:val="28"/>
          <w:szCs w:val="28"/>
          <w:lang w:eastAsia="zh-CN"/>
        </w:rPr>
        <w:t xml:space="preserve">двадцать </w:t>
      </w:r>
      <w:r w:rsidR="00B84ADD">
        <w:rPr>
          <w:rFonts w:ascii="Times New Roman" w:eastAsia="MS Mincho" w:hAnsi="Times New Roman"/>
          <w:sz w:val="28"/>
          <w:szCs w:val="28"/>
          <w:lang w:eastAsia="zh-CN"/>
        </w:rPr>
        <w:t>втором</w:t>
      </w:r>
      <w:r w:rsidR="00B84ADD" w:rsidRPr="00BC178A">
        <w:rPr>
          <w:rFonts w:ascii="Times New Roman" w:eastAsia="MS Mincho" w:hAnsi="Times New Roman"/>
          <w:sz w:val="28"/>
          <w:szCs w:val="28"/>
          <w:lang w:eastAsia="zh-CN"/>
        </w:rPr>
        <w:t xml:space="preserve"> </w:t>
      </w:r>
      <w:r w:rsidRPr="00BC178A">
        <w:rPr>
          <w:rFonts w:ascii="Times New Roman" w:eastAsia="MS Mincho" w:hAnsi="Times New Roman"/>
          <w:sz w:val="28"/>
          <w:szCs w:val="28"/>
          <w:lang w:eastAsia="zh-CN"/>
        </w:rPr>
        <w:t>раздел</w:t>
      </w:r>
      <w:r>
        <w:rPr>
          <w:rFonts w:ascii="Times New Roman" w:eastAsia="MS Mincho" w:hAnsi="Times New Roman"/>
          <w:sz w:val="28"/>
          <w:szCs w:val="28"/>
          <w:lang w:eastAsia="zh-CN"/>
        </w:rPr>
        <w:t>а</w:t>
      </w:r>
      <w:r w:rsidRPr="00BC178A">
        <w:rPr>
          <w:rFonts w:ascii="Times New Roman" w:eastAsia="MS Mincho" w:hAnsi="Times New Roman"/>
          <w:sz w:val="28"/>
          <w:szCs w:val="28"/>
          <w:lang w:eastAsia="zh-CN"/>
        </w:rPr>
        <w:t xml:space="preserve"> 4</w:t>
      </w:r>
      <w:r>
        <w:rPr>
          <w:rFonts w:ascii="Times New Roman" w:eastAsia="MS Mincho" w:hAnsi="Times New Roman"/>
          <w:sz w:val="28"/>
          <w:szCs w:val="28"/>
          <w:lang w:eastAsia="zh-CN"/>
        </w:rPr>
        <w:t xml:space="preserve"> </w:t>
      </w:r>
      <w:r w:rsidR="00B84ADD" w:rsidRPr="00BC178A">
        <w:rPr>
          <w:rFonts w:ascii="Times New Roman" w:eastAsia="MS Mincho" w:hAnsi="Times New Roman"/>
          <w:sz w:val="28"/>
          <w:szCs w:val="28"/>
          <w:lang w:eastAsia="zh-CN"/>
        </w:rPr>
        <w:t>цифр</w:t>
      </w:r>
      <w:r w:rsidR="0069210D" w:rsidRPr="004A2ADB">
        <w:rPr>
          <w:rFonts w:ascii="Times New Roman" w:eastAsia="MS Mincho" w:hAnsi="Times New Roman"/>
          <w:sz w:val="28"/>
          <w:szCs w:val="28"/>
          <w:lang w:eastAsia="zh-CN"/>
        </w:rPr>
        <w:t>ы</w:t>
      </w:r>
      <w:r w:rsidR="00B84ADD" w:rsidRPr="00BC178A">
        <w:rPr>
          <w:rFonts w:ascii="Times New Roman" w:eastAsia="MS Mincho" w:hAnsi="Times New Roman"/>
          <w:sz w:val="28"/>
          <w:szCs w:val="28"/>
          <w:lang w:eastAsia="zh-CN"/>
        </w:rPr>
        <w:t xml:space="preserve"> </w:t>
      </w:r>
      <w:r w:rsidR="00BF7B9F" w:rsidRPr="007159B6">
        <w:rPr>
          <w:rFonts w:ascii="Times New Roman" w:eastAsia="MS Mincho" w:hAnsi="Times New Roman"/>
          <w:sz w:val="28"/>
          <w:szCs w:val="28"/>
          <w:lang w:eastAsia="zh-CN"/>
        </w:rPr>
        <w:t>«2</w:t>
      </w:r>
      <w:r w:rsidR="00BF7B9F" w:rsidRPr="007159B6">
        <w:rPr>
          <w:rFonts w:ascii="Times New Roman" w:hAnsi="Times New Roman"/>
          <w:sz w:val="28"/>
          <w:szCs w:val="28"/>
          <w:vertAlign w:val="superscript"/>
        </w:rPr>
        <w:t>5</w:t>
      </w:r>
      <w:r w:rsidR="00BF7B9F" w:rsidRPr="007159B6">
        <w:rPr>
          <w:rFonts w:ascii="Times New Roman" w:eastAsia="MS Mincho" w:hAnsi="Times New Roman"/>
          <w:sz w:val="28"/>
          <w:szCs w:val="28"/>
          <w:lang w:eastAsia="zh-CN"/>
        </w:rPr>
        <w:t>»</w:t>
      </w:r>
      <w:r w:rsidR="00BF7B9F" w:rsidRPr="00BC178A">
        <w:rPr>
          <w:rFonts w:ascii="Times New Roman" w:eastAsia="MS Mincho" w:hAnsi="Times New Roman"/>
          <w:sz w:val="28"/>
          <w:szCs w:val="28"/>
          <w:lang w:eastAsia="zh-CN"/>
        </w:rPr>
        <w:t xml:space="preserve"> </w:t>
      </w:r>
      <w:r w:rsidR="00B84ADD" w:rsidRPr="00BC178A">
        <w:rPr>
          <w:rFonts w:ascii="Times New Roman" w:eastAsia="MS Mincho" w:hAnsi="Times New Roman"/>
          <w:sz w:val="28"/>
          <w:szCs w:val="28"/>
          <w:lang w:eastAsia="zh-CN"/>
        </w:rPr>
        <w:t>заменить цифр</w:t>
      </w:r>
      <w:r w:rsidR="0069210D" w:rsidRPr="004A2ADB">
        <w:rPr>
          <w:rFonts w:ascii="Times New Roman" w:eastAsia="MS Mincho" w:hAnsi="Times New Roman"/>
          <w:sz w:val="28"/>
          <w:szCs w:val="28"/>
          <w:lang w:eastAsia="zh-CN"/>
        </w:rPr>
        <w:t>ами</w:t>
      </w:r>
      <w:r w:rsidR="00B84ADD" w:rsidRPr="00BC178A">
        <w:rPr>
          <w:rFonts w:ascii="Times New Roman" w:eastAsia="MS Mincho" w:hAnsi="Times New Roman"/>
          <w:sz w:val="28"/>
          <w:szCs w:val="28"/>
          <w:lang w:eastAsia="zh-CN"/>
        </w:rPr>
        <w:t xml:space="preserve"> </w:t>
      </w:r>
      <w:r w:rsidR="00BF7B9F" w:rsidRPr="00BC178A">
        <w:rPr>
          <w:rFonts w:ascii="Times New Roman" w:eastAsia="MS Mincho" w:hAnsi="Times New Roman"/>
          <w:sz w:val="28"/>
          <w:szCs w:val="28"/>
          <w:lang w:eastAsia="zh-CN"/>
        </w:rPr>
        <w:t>«</w:t>
      </w:r>
      <w:r w:rsidR="00BF7B9F">
        <w:rPr>
          <w:rFonts w:ascii="Times New Roman" w:eastAsia="MS Mincho" w:hAnsi="Times New Roman"/>
          <w:sz w:val="28"/>
          <w:szCs w:val="28"/>
          <w:lang w:eastAsia="zh-CN"/>
        </w:rPr>
        <w:t>2</w:t>
      </w:r>
      <w:r w:rsidR="00BF7B9F">
        <w:rPr>
          <w:rFonts w:ascii="Times New Roman" w:hAnsi="Times New Roman"/>
          <w:sz w:val="28"/>
          <w:szCs w:val="28"/>
          <w:vertAlign w:val="superscript"/>
        </w:rPr>
        <w:t>6</w:t>
      </w:r>
      <w:r w:rsidR="00BF7B9F" w:rsidRPr="00BC178A">
        <w:rPr>
          <w:rFonts w:ascii="Times New Roman" w:eastAsia="MS Mincho" w:hAnsi="Times New Roman"/>
          <w:sz w:val="28"/>
          <w:szCs w:val="28"/>
          <w:lang w:eastAsia="zh-CN"/>
        </w:rPr>
        <w:t>».</w:t>
      </w:r>
    </w:p>
    <w:p w:rsidR="00E43B94" w:rsidRDefault="00B84ADD" w:rsidP="003771FF">
      <w:pPr>
        <w:spacing w:after="0" w:line="245"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rPr>
        <w:t>5</w:t>
      </w:r>
      <w:r w:rsidR="00D93687" w:rsidRPr="003520B5">
        <w:rPr>
          <w:rFonts w:ascii="Times New Roman" w:eastAsia="MS Mincho" w:hAnsi="Times New Roman"/>
          <w:sz w:val="28"/>
          <w:szCs w:val="28"/>
        </w:rPr>
        <w:t xml:space="preserve">. </w:t>
      </w:r>
      <w:r w:rsidR="004E2D04" w:rsidRPr="003520B5">
        <w:rPr>
          <w:rFonts w:ascii="Times New Roman" w:eastAsia="Times New Roman" w:hAnsi="Times New Roman" w:cs="Courier New"/>
          <w:sz w:val="28"/>
          <w:szCs w:val="28"/>
          <w:lang w:eastAsia="ru-RU"/>
        </w:rPr>
        <w:t>В р</w:t>
      </w:r>
      <w:r w:rsidR="004E2D04" w:rsidRPr="003520B5">
        <w:rPr>
          <w:rFonts w:ascii="Times New Roman" w:eastAsia="MS Mincho" w:hAnsi="Times New Roman"/>
          <w:sz w:val="28"/>
          <w:szCs w:val="28"/>
          <w:lang w:eastAsia="zh-CN"/>
        </w:rPr>
        <w:t>азделе 5:</w:t>
      </w:r>
    </w:p>
    <w:p w:rsidR="001C2ADC" w:rsidRDefault="004E2D04" w:rsidP="003771FF">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MS Mincho" w:hAnsi="Times New Roman"/>
          <w:sz w:val="28"/>
          <w:szCs w:val="28"/>
          <w:lang w:eastAsia="zh-CN"/>
        </w:rPr>
        <w:t xml:space="preserve">1) в абзаце первом цифры </w:t>
      </w:r>
      <w:r w:rsidR="00BB10E0" w:rsidRPr="003520B5">
        <w:rPr>
          <w:rFonts w:ascii="Times New Roman" w:eastAsia="MS Mincho" w:hAnsi="Times New Roman"/>
          <w:sz w:val="28"/>
          <w:szCs w:val="28"/>
          <w:lang w:eastAsia="zh-CN"/>
        </w:rPr>
        <w:t>«2520429,58434</w:t>
      </w:r>
      <w:r w:rsidR="001C2ADC" w:rsidRPr="003520B5">
        <w:rPr>
          <w:rFonts w:ascii="Times New Roman" w:eastAsia="MS Mincho" w:hAnsi="Times New Roman"/>
          <w:sz w:val="28"/>
          <w:szCs w:val="28"/>
          <w:lang w:eastAsia="zh-CN"/>
        </w:rPr>
        <w:t>» заменить цифрами «</w:t>
      </w:r>
      <w:r w:rsidR="00684287" w:rsidRPr="00684287">
        <w:rPr>
          <w:rFonts w:ascii="Times New Roman" w:eastAsia="MS Mincho" w:hAnsi="Times New Roman"/>
          <w:sz w:val="28"/>
          <w:szCs w:val="28"/>
          <w:lang w:eastAsia="zh-CN"/>
        </w:rPr>
        <w:t>3101234</w:t>
      </w:r>
      <w:r w:rsidR="00684287">
        <w:rPr>
          <w:rFonts w:ascii="Times New Roman" w:eastAsia="MS Mincho" w:hAnsi="Times New Roman"/>
          <w:sz w:val="28"/>
          <w:szCs w:val="28"/>
          <w:lang w:eastAsia="zh-CN"/>
        </w:rPr>
        <w:t>,08434</w:t>
      </w:r>
      <w:r w:rsidR="001C2ADC" w:rsidRPr="003520B5">
        <w:rPr>
          <w:rFonts w:ascii="Times New Roman" w:eastAsia="MS Mincho" w:hAnsi="Times New Roman"/>
          <w:sz w:val="28"/>
          <w:szCs w:val="28"/>
          <w:lang w:eastAsia="zh-CN"/>
        </w:rPr>
        <w:t>»,</w:t>
      </w:r>
      <w:r w:rsidR="00171316" w:rsidRPr="003520B5">
        <w:rPr>
          <w:rFonts w:ascii="Times New Roman" w:eastAsia="MS Mincho" w:hAnsi="Times New Roman"/>
          <w:sz w:val="28"/>
          <w:szCs w:val="28"/>
          <w:lang w:eastAsia="zh-CN"/>
        </w:rPr>
        <w:t xml:space="preserve"> </w:t>
      </w:r>
      <w:r w:rsidR="00BB10E0" w:rsidRPr="003520B5">
        <w:rPr>
          <w:rFonts w:ascii="Times New Roman" w:eastAsia="Times New Roman" w:hAnsi="Times New Roman" w:cs="Courier New"/>
          <w:spacing w:val="2"/>
          <w:kern w:val="2"/>
          <w:sz w:val="28"/>
          <w:szCs w:val="28"/>
          <w:lang w:eastAsia="ru-RU"/>
        </w:rPr>
        <w:t>цифры «790701,48434</w:t>
      </w:r>
      <w:r w:rsidR="001C2ADC" w:rsidRPr="003520B5">
        <w:rPr>
          <w:rFonts w:ascii="Times New Roman" w:eastAsia="Times New Roman" w:hAnsi="Times New Roman" w:cs="Courier New"/>
          <w:spacing w:val="2"/>
          <w:kern w:val="2"/>
          <w:sz w:val="28"/>
          <w:szCs w:val="28"/>
          <w:lang w:eastAsia="ru-RU"/>
        </w:rPr>
        <w:t>» заменить цифрами «</w:t>
      </w:r>
      <w:r w:rsidR="00F76CB0" w:rsidRPr="003520B5">
        <w:rPr>
          <w:rFonts w:ascii="Times New Roman" w:eastAsia="Times New Roman" w:hAnsi="Times New Roman" w:cs="Courier New"/>
          <w:spacing w:val="2"/>
          <w:kern w:val="2"/>
          <w:sz w:val="28"/>
          <w:szCs w:val="28"/>
          <w:lang w:eastAsia="ru-RU"/>
        </w:rPr>
        <w:t>93</w:t>
      </w:r>
      <w:r w:rsidR="00684287">
        <w:rPr>
          <w:rFonts w:ascii="Times New Roman" w:eastAsia="Times New Roman" w:hAnsi="Times New Roman" w:cs="Courier New"/>
          <w:spacing w:val="2"/>
          <w:kern w:val="2"/>
          <w:sz w:val="28"/>
          <w:szCs w:val="28"/>
          <w:lang w:eastAsia="ru-RU"/>
        </w:rPr>
        <w:t>1604</w:t>
      </w:r>
      <w:r w:rsidR="00F76CB0" w:rsidRPr="003520B5">
        <w:rPr>
          <w:rFonts w:ascii="Times New Roman" w:eastAsia="Times New Roman" w:hAnsi="Times New Roman" w:cs="Courier New"/>
          <w:spacing w:val="2"/>
          <w:kern w:val="2"/>
          <w:sz w:val="28"/>
          <w:szCs w:val="28"/>
          <w:lang w:eastAsia="ru-RU"/>
        </w:rPr>
        <w:t>,</w:t>
      </w:r>
      <w:r w:rsidR="00EE74A5" w:rsidRPr="003520B5">
        <w:rPr>
          <w:rFonts w:ascii="Times New Roman" w:eastAsia="Times New Roman" w:hAnsi="Times New Roman" w:cs="Courier New"/>
          <w:spacing w:val="2"/>
          <w:kern w:val="2"/>
          <w:sz w:val="28"/>
          <w:szCs w:val="28"/>
          <w:lang w:eastAsia="ru-RU"/>
        </w:rPr>
        <w:t>1</w:t>
      </w:r>
      <w:r w:rsidR="00F76CB0" w:rsidRPr="003520B5">
        <w:rPr>
          <w:rFonts w:ascii="Times New Roman" w:eastAsia="Times New Roman" w:hAnsi="Times New Roman" w:cs="Courier New"/>
          <w:spacing w:val="2"/>
          <w:kern w:val="2"/>
          <w:sz w:val="28"/>
          <w:szCs w:val="28"/>
          <w:lang w:eastAsia="ru-RU"/>
        </w:rPr>
        <w:t>8434</w:t>
      </w:r>
      <w:r w:rsidR="001C2ADC" w:rsidRPr="003520B5">
        <w:rPr>
          <w:rFonts w:ascii="Times New Roman" w:eastAsia="Times New Roman" w:hAnsi="Times New Roman" w:cs="Courier New"/>
          <w:spacing w:val="2"/>
          <w:kern w:val="2"/>
          <w:sz w:val="28"/>
          <w:szCs w:val="28"/>
          <w:lang w:eastAsia="ru-RU"/>
        </w:rPr>
        <w:t>»,</w:t>
      </w:r>
      <w:r w:rsidR="00171316" w:rsidRPr="003520B5">
        <w:rPr>
          <w:rFonts w:ascii="Times New Roman" w:eastAsia="Times New Roman" w:hAnsi="Times New Roman" w:cs="Courier New"/>
          <w:spacing w:val="2"/>
          <w:kern w:val="2"/>
          <w:sz w:val="28"/>
          <w:szCs w:val="28"/>
          <w:lang w:eastAsia="ru-RU"/>
        </w:rPr>
        <w:t xml:space="preserve"> </w:t>
      </w:r>
      <w:r w:rsidR="001C2ADC" w:rsidRPr="003520B5">
        <w:rPr>
          <w:rFonts w:ascii="Times New Roman" w:eastAsia="Times New Roman" w:hAnsi="Times New Roman" w:cs="Courier New"/>
          <w:spacing w:val="2"/>
          <w:kern w:val="2"/>
          <w:sz w:val="28"/>
          <w:szCs w:val="28"/>
          <w:lang w:eastAsia="ru-RU"/>
        </w:rPr>
        <w:t xml:space="preserve">цифры «292454,3» заменить цифрами </w:t>
      </w:r>
      <w:r w:rsidR="001C2ADC" w:rsidRPr="003520B5">
        <w:rPr>
          <w:rFonts w:ascii="Times New Roman" w:eastAsia="MS Mincho" w:hAnsi="Times New Roman"/>
          <w:sz w:val="28"/>
          <w:szCs w:val="28"/>
          <w:lang w:eastAsia="zh-CN"/>
        </w:rPr>
        <w:t>«</w:t>
      </w:r>
      <w:r w:rsidR="00F43AB0" w:rsidRPr="003520B5">
        <w:rPr>
          <w:rFonts w:ascii="Times New Roman" w:eastAsia="MS Mincho" w:hAnsi="Times New Roman"/>
          <w:sz w:val="28"/>
          <w:szCs w:val="28"/>
          <w:lang w:eastAsia="zh-CN"/>
        </w:rPr>
        <w:t>443512,7</w:t>
      </w:r>
      <w:r w:rsidR="001C2ADC" w:rsidRPr="003520B5">
        <w:rPr>
          <w:rFonts w:ascii="Times New Roman" w:eastAsia="MS Mincho" w:hAnsi="Times New Roman"/>
          <w:sz w:val="28"/>
          <w:szCs w:val="28"/>
          <w:lang w:eastAsia="zh-CN"/>
        </w:rPr>
        <w:t>»,</w:t>
      </w:r>
      <w:r w:rsidR="00171316" w:rsidRPr="003520B5">
        <w:rPr>
          <w:rFonts w:ascii="Times New Roman" w:eastAsia="MS Mincho" w:hAnsi="Times New Roman"/>
          <w:sz w:val="28"/>
          <w:szCs w:val="28"/>
          <w:lang w:eastAsia="zh-CN"/>
        </w:rPr>
        <w:t xml:space="preserve"> </w:t>
      </w:r>
      <w:r w:rsidR="001C2ADC" w:rsidRPr="003520B5">
        <w:rPr>
          <w:rFonts w:ascii="Times New Roman" w:eastAsia="Times New Roman" w:hAnsi="Times New Roman" w:cs="Courier New"/>
          <w:spacing w:val="2"/>
          <w:kern w:val="2"/>
          <w:sz w:val="28"/>
          <w:szCs w:val="28"/>
          <w:lang w:eastAsia="ru-RU"/>
        </w:rPr>
        <w:t>цифры «537273,8» заменить цифрами «</w:t>
      </w:r>
      <w:r w:rsidR="00F43AB0" w:rsidRPr="003520B5">
        <w:rPr>
          <w:rFonts w:ascii="Times New Roman" w:eastAsia="Times New Roman" w:hAnsi="Times New Roman" w:cs="Courier New"/>
          <w:spacing w:val="2"/>
          <w:kern w:val="2"/>
          <w:sz w:val="28"/>
          <w:szCs w:val="28"/>
          <w:lang w:eastAsia="ru-RU"/>
        </w:rPr>
        <w:t>726117,2</w:t>
      </w:r>
      <w:r w:rsidR="001C2ADC" w:rsidRPr="003520B5">
        <w:rPr>
          <w:rFonts w:ascii="Times New Roman" w:eastAsia="Times New Roman" w:hAnsi="Times New Roman" w:cs="Courier New"/>
          <w:spacing w:val="2"/>
          <w:kern w:val="2"/>
          <w:sz w:val="28"/>
          <w:szCs w:val="28"/>
          <w:lang w:eastAsia="ru-RU"/>
        </w:rPr>
        <w:t>»</w:t>
      </w:r>
      <w:r w:rsidR="00AC6347" w:rsidRPr="003520B5">
        <w:rPr>
          <w:rFonts w:ascii="Times New Roman" w:eastAsia="Times New Roman" w:hAnsi="Times New Roman" w:cs="Courier New"/>
          <w:spacing w:val="2"/>
          <w:kern w:val="2"/>
          <w:sz w:val="28"/>
          <w:szCs w:val="28"/>
          <w:lang w:eastAsia="ru-RU"/>
        </w:rPr>
        <w:t>,</w:t>
      </w:r>
      <w:r w:rsidR="009C2E0D" w:rsidRPr="003520B5">
        <w:rPr>
          <w:rFonts w:ascii="Times New Roman" w:eastAsia="Times New Roman" w:hAnsi="Times New Roman" w:cs="Courier New"/>
          <w:spacing w:val="2"/>
          <w:kern w:val="2"/>
          <w:sz w:val="28"/>
          <w:szCs w:val="28"/>
          <w:lang w:eastAsia="ru-RU"/>
        </w:rPr>
        <w:t xml:space="preserve"> </w:t>
      </w:r>
      <w:r w:rsidR="00AC6347" w:rsidRPr="003520B5">
        <w:rPr>
          <w:rFonts w:ascii="Times New Roman" w:eastAsia="Times New Roman" w:hAnsi="Times New Roman" w:cs="Courier New"/>
          <w:spacing w:val="2"/>
          <w:kern w:val="2"/>
          <w:sz w:val="28"/>
          <w:szCs w:val="28"/>
          <w:lang w:eastAsia="ru-RU"/>
        </w:rPr>
        <w:t>цифры «900000,0» заменить цифрами «1000000,0»;</w:t>
      </w:r>
    </w:p>
    <w:p w:rsidR="00F71D07" w:rsidRPr="003520B5" w:rsidRDefault="00B561A5" w:rsidP="003771FF">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2</w:t>
      </w:r>
      <w:r w:rsidR="00F71D07" w:rsidRPr="003520B5">
        <w:rPr>
          <w:rFonts w:ascii="Times New Roman" w:eastAsia="Times New Roman" w:hAnsi="Times New Roman" w:cs="Courier New"/>
          <w:spacing w:val="2"/>
          <w:kern w:val="2"/>
          <w:sz w:val="28"/>
          <w:szCs w:val="28"/>
          <w:lang w:eastAsia="ru-RU"/>
        </w:rPr>
        <w:t xml:space="preserve">) в абзаце </w:t>
      </w:r>
      <w:r>
        <w:rPr>
          <w:rFonts w:ascii="Times New Roman" w:eastAsia="Times New Roman" w:hAnsi="Times New Roman" w:cs="Courier New"/>
          <w:spacing w:val="2"/>
          <w:kern w:val="2"/>
          <w:sz w:val="28"/>
          <w:szCs w:val="28"/>
          <w:lang w:eastAsia="ru-RU"/>
        </w:rPr>
        <w:t>двенадцатом</w:t>
      </w:r>
      <w:r w:rsidR="00F71D07" w:rsidRPr="003520B5">
        <w:rPr>
          <w:rFonts w:ascii="Times New Roman" w:eastAsia="Times New Roman" w:hAnsi="Times New Roman" w:cs="Courier New"/>
          <w:spacing w:val="2"/>
          <w:kern w:val="2"/>
          <w:sz w:val="28"/>
          <w:szCs w:val="28"/>
          <w:lang w:eastAsia="ru-RU"/>
        </w:rPr>
        <w:t xml:space="preserve"> цифры «742188,11721» заменить цифрами «7</w:t>
      </w:r>
      <w:r w:rsidR="00F71D07">
        <w:rPr>
          <w:rFonts w:ascii="Times New Roman" w:eastAsia="Times New Roman" w:hAnsi="Times New Roman" w:cs="Courier New"/>
          <w:spacing w:val="2"/>
          <w:kern w:val="2"/>
          <w:sz w:val="28"/>
          <w:szCs w:val="28"/>
          <w:lang w:eastAsia="ru-RU"/>
        </w:rPr>
        <w:t>39226,</w:t>
      </w:r>
      <w:r w:rsidR="00F71D07" w:rsidRPr="003520B5">
        <w:rPr>
          <w:rFonts w:ascii="Times New Roman" w:eastAsia="Times New Roman" w:hAnsi="Times New Roman" w:cs="Courier New"/>
          <w:spacing w:val="2"/>
          <w:kern w:val="2"/>
          <w:sz w:val="28"/>
          <w:szCs w:val="28"/>
          <w:lang w:eastAsia="ru-RU"/>
        </w:rPr>
        <w:t>11721»;</w:t>
      </w:r>
    </w:p>
    <w:p w:rsidR="00F71D07" w:rsidRPr="00B85B40" w:rsidRDefault="00B561A5" w:rsidP="003771FF">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3</w:t>
      </w:r>
      <w:r w:rsidR="00F71D07" w:rsidRPr="003520B5">
        <w:rPr>
          <w:rFonts w:ascii="Times New Roman" w:eastAsia="Times New Roman" w:hAnsi="Times New Roman" w:cs="Courier New"/>
          <w:spacing w:val="2"/>
          <w:kern w:val="2"/>
          <w:sz w:val="28"/>
          <w:szCs w:val="28"/>
          <w:lang w:eastAsia="ru-RU"/>
        </w:rPr>
        <w:t>)</w:t>
      </w:r>
      <w:r w:rsidR="00F71D07" w:rsidRPr="00B85B40">
        <w:rPr>
          <w:rFonts w:ascii="Times New Roman" w:eastAsia="Times New Roman" w:hAnsi="Times New Roman" w:cs="Courier New"/>
          <w:spacing w:val="2"/>
          <w:kern w:val="2"/>
          <w:sz w:val="28"/>
          <w:szCs w:val="28"/>
          <w:lang w:eastAsia="ru-RU"/>
        </w:rPr>
        <w:t xml:space="preserve"> </w:t>
      </w:r>
      <w:r w:rsidR="00F71D07" w:rsidRPr="003520B5">
        <w:rPr>
          <w:rFonts w:ascii="Times New Roman" w:eastAsia="Times New Roman" w:hAnsi="Times New Roman" w:cs="Courier New"/>
          <w:spacing w:val="2"/>
          <w:kern w:val="2"/>
          <w:sz w:val="28"/>
          <w:szCs w:val="28"/>
          <w:lang w:eastAsia="ru-RU"/>
        </w:rPr>
        <w:t xml:space="preserve">в абзаце </w:t>
      </w:r>
      <w:r>
        <w:rPr>
          <w:rFonts w:ascii="Times New Roman" w:eastAsia="Times New Roman" w:hAnsi="Times New Roman" w:cs="Courier New"/>
          <w:spacing w:val="2"/>
          <w:kern w:val="2"/>
          <w:sz w:val="28"/>
          <w:szCs w:val="28"/>
          <w:lang w:eastAsia="ru-RU"/>
        </w:rPr>
        <w:t>тринадцатом</w:t>
      </w:r>
      <w:r w:rsidR="00F71D07" w:rsidRPr="003520B5">
        <w:rPr>
          <w:rFonts w:ascii="Times New Roman" w:eastAsia="Times New Roman" w:hAnsi="Times New Roman" w:cs="Courier New"/>
          <w:spacing w:val="2"/>
          <w:kern w:val="2"/>
          <w:sz w:val="28"/>
          <w:szCs w:val="28"/>
          <w:lang w:eastAsia="ru-RU"/>
        </w:rPr>
        <w:t xml:space="preserve"> цифры «120163,01721» заменить цифрами «11</w:t>
      </w:r>
      <w:r w:rsidR="00F71D07">
        <w:rPr>
          <w:rFonts w:ascii="Times New Roman" w:eastAsia="Times New Roman" w:hAnsi="Times New Roman" w:cs="Courier New"/>
          <w:spacing w:val="2"/>
          <w:kern w:val="2"/>
          <w:sz w:val="28"/>
          <w:szCs w:val="28"/>
          <w:lang w:eastAsia="ru-RU"/>
        </w:rPr>
        <w:t>7201</w:t>
      </w:r>
      <w:r w:rsidR="00F71D07" w:rsidRPr="003520B5">
        <w:rPr>
          <w:rFonts w:ascii="Times New Roman" w:eastAsia="Times New Roman" w:hAnsi="Times New Roman" w:cs="Courier New"/>
          <w:spacing w:val="2"/>
          <w:kern w:val="2"/>
          <w:sz w:val="28"/>
          <w:szCs w:val="28"/>
          <w:lang w:eastAsia="ru-RU"/>
        </w:rPr>
        <w:t>,01721»;</w:t>
      </w:r>
      <w:r w:rsidR="00F71D07" w:rsidRPr="00B85B40">
        <w:rPr>
          <w:rFonts w:ascii="Times New Roman" w:eastAsia="Times New Roman" w:hAnsi="Times New Roman" w:cs="Courier New"/>
          <w:spacing w:val="2"/>
          <w:kern w:val="2"/>
          <w:sz w:val="28"/>
          <w:szCs w:val="28"/>
          <w:lang w:eastAsia="ru-RU"/>
        </w:rPr>
        <w:t xml:space="preserve"> </w:t>
      </w:r>
    </w:p>
    <w:p w:rsidR="00275A89" w:rsidRDefault="00275A89" w:rsidP="003771FF">
      <w:pPr>
        <w:suppressAutoHyphens/>
        <w:spacing w:after="0" w:line="245"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4</w:t>
      </w:r>
      <w:r w:rsidR="004E2D04" w:rsidRPr="003520B5">
        <w:rPr>
          <w:rFonts w:ascii="Times New Roman" w:eastAsia="MS Mincho" w:hAnsi="Times New Roman"/>
          <w:sz w:val="28"/>
          <w:szCs w:val="28"/>
          <w:lang w:eastAsia="zh-CN"/>
        </w:rPr>
        <w:t xml:space="preserve">) дополнить </w:t>
      </w:r>
      <w:r w:rsidR="00903DD4" w:rsidRPr="003520B5">
        <w:rPr>
          <w:rFonts w:ascii="Times New Roman" w:eastAsia="MS Mincho" w:hAnsi="Times New Roman"/>
          <w:sz w:val="28"/>
          <w:szCs w:val="28"/>
          <w:lang w:eastAsia="zh-CN"/>
        </w:rPr>
        <w:t xml:space="preserve">новыми </w:t>
      </w:r>
      <w:r w:rsidR="004E2D04" w:rsidRPr="003520B5">
        <w:rPr>
          <w:rFonts w:ascii="Times New Roman" w:eastAsia="MS Mincho" w:hAnsi="Times New Roman"/>
          <w:sz w:val="28"/>
          <w:szCs w:val="28"/>
          <w:lang w:eastAsia="zh-CN"/>
        </w:rPr>
        <w:t xml:space="preserve">абзацами </w:t>
      </w:r>
      <w:r w:rsidR="003965FC" w:rsidRPr="003520B5">
        <w:rPr>
          <w:rFonts w:ascii="Times New Roman" w:eastAsia="MS Mincho" w:hAnsi="Times New Roman"/>
          <w:sz w:val="28"/>
          <w:szCs w:val="28"/>
          <w:lang w:eastAsia="zh-CN"/>
        </w:rPr>
        <w:t>двадцать седьмым</w:t>
      </w:r>
      <w:r w:rsidR="00E37D19" w:rsidRPr="003520B5">
        <w:rPr>
          <w:rFonts w:ascii="Times New Roman" w:eastAsia="MS Mincho" w:hAnsi="Times New Roman"/>
          <w:sz w:val="28"/>
          <w:szCs w:val="28"/>
          <w:lang w:eastAsia="zh-CN"/>
        </w:rPr>
        <w:t xml:space="preserve"> </w:t>
      </w:r>
      <w:r>
        <w:rPr>
          <w:rFonts w:ascii="Times New Roman" w:eastAsia="MS Mincho" w:hAnsi="Times New Roman"/>
          <w:sz w:val="28"/>
          <w:szCs w:val="28"/>
          <w:lang w:eastAsia="zh-CN"/>
        </w:rPr>
        <w:t>–</w:t>
      </w:r>
      <w:r w:rsidR="00E37D19" w:rsidRPr="003520B5">
        <w:rPr>
          <w:rFonts w:ascii="Times New Roman" w:eastAsia="MS Mincho" w:hAnsi="Times New Roman"/>
          <w:sz w:val="28"/>
          <w:szCs w:val="28"/>
          <w:lang w:eastAsia="zh-CN"/>
        </w:rPr>
        <w:t xml:space="preserve"> </w:t>
      </w:r>
      <w:r w:rsidR="003965FC" w:rsidRPr="003520B5">
        <w:rPr>
          <w:rFonts w:ascii="Times New Roman" w:eastAsia="MS Mincho" w:hAnsi="Times New Roman"/>
          <w:sz w:val="28"/>
          <w:szCs w:val="28"/>
          <w:lang w:eastAsia="zh-CN"/>
        </w:rPr>
        <w:t>тридцать первым</w:t>
      </w:r>
      <w:r w:rsidR="004E2D04" w:rsidRPr="003520B5">
        <w:rPr>
          <w:rFonts w:ascii="Times New Roman" w:eastAsia="MS Mincho" w:hAnsi="Times New Roman"/>
          <w:sz w:val="28"/>
          <w:szCs w:val="28"/>
          <w:lang w:eastAsia="zh-CN"/>
        </w:rPr>
        <w:t xml:space="preserve"> следующего содержания:</w:t>
      </w:r>
    </w:p>
    <w:p w:rsidR="003965FC" w:rsidRPr="003520B5" w:rsidRDefault="003965FC" w:rsidP="003771FF">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«2021 год –</w:t>
      </w:r>
      <w:r w:rsidR="00275A89">
        <w:rPr>
          <w:rFonts w:ascii="Times New Roman" w:eastAsia="Times New Roman" w:hAnsi="Times New Roman" w:cs="Courier New"/>
          <w:spacing w:val="2"/>
          <w:kern w:val="2"/>
          <w:sz w:val="28"/>
          <w:szCs w:val="28"/>
          <w:lang w:eastAsia="ru-RU"/>
        </w:rPr>
        <w:t xml:space="preserve"> </w:t>
      </w:r>
      <w:r w:rsidR="00F76CB0" w:rsidRPr="003520B5">
        <w:rPr>
          <w:rFonts w:ascii="Times New Roman" w:eastAsia="Times New Roman" w:hAnsi="Times New Roman" w:cs="Courier New"/>
          <w:spacing w:val="2"/>
          <w:kern w:val="2"/>
          <w:sz w:val="28"/>
          <w:szCs w:val="28"/>
          <w:lang w:eastAsia="ru-RU"/>
        </w:rPr>
        <w:t>583766,</w:t>
      </w:r>
      <w:r w:rsidR="00EE74A5" w:rsidRPr="003520B5">
        <w:rPr>
          <w:rFonts w:ascii="Times New Roman" w:eastAsia="Times New Roman" w:hAnsi="Times New Roman" w:cs="Courier New"/>
          <w:spacing w:val="2"/>
          <w:kern w:val="2"/>
          <w:sz w:val="28"/>
          <w:szCs w:val="28"/>
          <w:lang w:eastAsia="ru-RU"/>
        </w:rPr>
        <w:t>5</w:t>
      </w:r>
      <w:r w:rsidRPr="003520B5">
        <w:rPr>
          <w:rFonts w:ascii="Times New Roman" w:eastAsia="Times New Roman" w:hAnsi="Times New Roman" w:cs="Courier New"/>
          <w:spacing w:val="2"/>
          <w:kern w:val="2"/>
          <w:sz w:val="28"/>
          <w:szCs w:val="28"/>
          <w:lang w:eastAsia="ru-RU"/>
        </w:rPr>
        <w:t xml:space="preserve"> тыс. рублей, из них:</w:t>
      </w:r>
    </w:p>
    <w:p w:rsidR="003965FC" w:rsidRPr="003520B5" w:rsidRDefault="00F76CB0" w:rsidP="003771FF">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143864,</w:t>
      </w:r>
      <w:r w:rsidR="00EE74A5" w:rsidRPr="003520B5">
        <w:rPr>
          <w:rFonts w:ascii="Times New Roman" w:eastAsia="Times New Roman" w:hAnsi="Times New Roman" w:cs="Courier New"/>
          <w:spacing w:val="2"/>
          <w:kern w:val="2"/>
          <w:sz w:val="28"/>
          <w:szCs w:val="28"/>
          <w:lang w:eastAsia="ru-RU"/>
        </w:rPr>
        <w:t>7</w:t>
      </w:r>
      <w:r w:rsidR="003965FC" w:rsidRPr="003520B5">
        <w:rPr>
          <w:rFonts w:ascii="Times New Roman" w:eastAsia="Times New Roman" w:hAnsi="Times New Roman" w:cs="Courier New"/>
          <w:spacing w:val="2"/>
          <w:kern w:val="2"/>
          <w:sz w:val="28"/>
          <w:szCs w:val="28"/>
          <w:lang w:eastAsia="ru-RU"/>
        </w:rPr>
        <w:t xml:space="preserve"> тыс. рублей – за счёт бюджетных ассигнований областного бюджета Ульяновской области;</w:t>
      </w:r>
    </w:p>
    <w:p w:rsidR="003965FC" w:rsidRPr="003520B5" w:rsidRDefault="00F43AB0" w:rsidP="003771FF">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151058,4</w:t>
      </w:r>
      <w:r w:rsidR="003965FC" w:rsidRPr="003520B5">
        <w:rPr>
          <w:rFonts w:ascii="Times New Roman" w:eastAsia="Times New Roman" w:hAnsi="Times New Roman" w:cs="Courier New"/>
          <w:spacing w:val="2"/>
          <w:kern w:val="2"/>
          <w:sz w:val="28"/>
          <w:szCs w:val="28"/>
          <w:lang w:eastAsia="ru-RU"/>
        </w:rPr>
        <w:t xml:space="preserve"> тыс. рублей – за счёт бюджетных ассигнований областного бюджета Ульяновской области, источником которых являются субсидии </w:t>
      </w:r>
      <w:r w:rsidR="00275A89">
        <w:rPr>
          <w:rFonts w:ascii="Times New Roman" w:eastAsia="Times New Roman" w:hAnsi="Times New Roman" w:cs="Courier New"/>
          <w:spacing w:val="2"/>
          <w:kern w:val="2"/>
          <w:sz w:val="28"/>
          <w:szCs w:val="28"/>
          <w:lang w:eastAsia="ru-RU"/>
        </w:rPr>
        <w:br/>
      </w:r>
      <w:r w:rsidR="003965FC" w:rsidRPr="003520B5">
        <w:rPr>
          <w:rFonts w:ascii="Times New Roman" w:eastAsia="Times New Roman" w:hAnsi="Times New Roman" w:cs="Courier New"/>
          <w:spacing w:val="2"/>
          <w:kern w:val="2"/>
          <w:sz w:val="28"/>
          <w:szCs w:val="28"/>
          <w:lang w:eastAsia="ru-RU"/>
        </w:rPr>
        <w:t>из федерального бюджета;</w:t>
      </w:r>
    </w:p>
    <w:p w:rsidR="003965FC" w:rsidRPr="00404AE1" w:rsidRDefault="003965FC" w:rsidP="003771FF">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188843,4 тыс.</w:t>
      </w:r>
      <w:r w:rsidR="00E37D19" w:rsidRPr="003520B5">
        <w:rPr>
          <w:rFonts w:ascii="Times New Roman" w:eastAsia="Times New Roman" w:hAnsi="Times New Roman" w:cs="Courier New"/>
          <w:spacing w:val="2"/>
          <w:kern w:val="2"/>
          <w:sz w:val="28"/>
          <w:szCs w:val="28"/>
          <w:lang w:eastAsia="ru-RU"/>
        </w:rPr>
        <w:t xml:space="preserve"> </w:t>
      </w:r>
      <w:r w:rsidRPr="003520B5">
        <w:rPr>
          <w:rFonts w:ascii="Times New Roman" w:eastAsia="Times New Roman" w:hAnsi="Times New Roman" w:cs="Courier New"/>
          <w:spacing w:val="2"/>
          <w:kern w:val="2"/>
          <w:sz w:val="28"/>
          <w:szCs w:val="28"/>
          <w:lang w:eastAsia="ru-RU"/>
        </w:rPr>
        <w:t>рублей –</w:t>
      </w:r>
      <w:r w:rsidR="00E37D19" w:rsidRPr="003520B5">
        <w:rPr>
          <w:rFonts w:ascii="Times New Roman" w:eastAsia="Times New Roman" w:hAnsi="Times New Roman" w:cs="Courier New"/>
          <w:spacing w:val="2"/>
          <w:kern w:val="2"/>
          <w:sz w:val="28"/>
          <w:szCs w:val="28"/>
          <w:lang w:eastAsia="ru-RU"/>
        </w:rPr>
        <w:t xml:space="preserve"> </w:t>
      </w:r>
      <w:r w:rsidRPr="003520B5">
        <w:rPr>
          <w:rFonts w:ascii="Times New Roman" w:eastAsia="Times New Roman" w:hAnsi="Times New Roman" w:cs="Courier New"/>
          <w:spacing w:val="2"/>
          <w:kern w:val="2"/>
          <w:sz w:val="28"/>
          <w:szCs w:val="28"/>
          <w:lang w:eastAsia="ru-RU"/>
        </w:rPr>
        <w:t>за счёт бюджетных ассигнований областного бюджета Ульяновской области</w:t>
      </w:r>
      <w:r w:rsidRPr="00404AE1">
        <w:rPr>
          <w:rFonts w:ascii="Times New Roman" w:eastAsia="Times New Roman" w:hAnsi="Times New Roman" w:cs="Courier New"/>
          <w:spacing w:val="2"/>
          <w:kern w:val="2"/>
          <w:sz w:val="28"/>
          <w:szCs w:val="28"/>
          <w:lang w:eastAsia="ru-RU"/>
        </w:rPr>
        <w:t xml:space="preserve">, источником которых являются субвенции </w:t>
      </w:r>
      <w:r w:rsidR="00275A89">
        <w:rPr>
          <w:rFonts w:ascii="Times New Roman" w:eastAsia="Times New Roman" w:hAnsi="Times New Roman" w:cs="Courier New"/>
          <w:spacing w:val="2"/>
          <w:kern w:val="2"/>
          <w:sz w:val="28"/>
          <w:szCs w:val="28"/>
          <w:lang w:eastAsia="ru-RU"/>
        </w:rPr>
        <w:br/>
      </w:r>
      <w:r w:rsidRPr="00404AE1">
        <w:rPr>
          <w:rFonts w:ascii="Times New Roman" w:eastAsia="Times New Roman" w:hAnsi="Times New Roman" w:cs="Courier New"/>
          <w:spacing w:val="2"/>
          <w:kern w:val="2"/>
          <w:sz w:val="28"/>
          <w:szCs w:val="28"/>
          <w:lang w:eastAsia="ru-RU"/>
        </w:rPr>
        <w:t>из федерального бюджета;</w:t>
      </w:r>
    </w:p>
    <w:p w:rsidR="00903DD4" w:rsidRDefault="003965FC" w:rsidP="003771FF">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sidRPr="00EE74A5">
        <w:rPr>
          <w:rFonts w:ascii="Times New Roman" w:eastAsia="Times New Roman" w:hAnsi="Times New Roman" w:cs="Courier New"/>
          <w:spacing w:val="2"/>
          <w:kern w:val="2"/>
          <w:sz w:val="28"/>
          <w:szCs w:val="28"/>
          <w:lang w:eastAsia="ru-RU"/>
        </w:rPr>
        <w:t>100000,0</w:t>
      </w:r>
      <w:r w:rsidRPr="00404AE1">
        <w:rPr>
          <w:rFonts w:ascii="Times New Roman" w:eastAsia="Times New Roman" w:hAnsi="Times New Roman" w:cs="Courier New"/>
          <w:spacing w:val="2"/>
          <w:kern w:val="2"/>
          <w:sz w:val="28"/>
          <w:szCs w:val="28"/>
          <w:lang w:eastAsia="ru-RU"/>
        </w:rPr>
        <w:t xml:space="preserve"> тыс.</w:t>
      </w:r>
      <w:r w:rsidR="003D7D17">
        <w:rPr>
          <w:rFonts w:ascii="Times New Roman" w:eastAsia="Times New Roman" w:hAnsi="Times New Roman" w:cs="Courier New"/>
          <w:spacing w:val="2"/>
          <w:kern w:val="2"/>
          <w:sz w:val="28"/>
          <w:szCs w:val="28"/>
          <w:lang w:eastAsia="ru-RU"/>
        </w:rPr>
        <w:t> </w:t>
      </w:r>
      <w:r w:rsidRPr="00404AE1">
        <w:rPr>
          <w:rFonts w:ascii="Times New Roman" w:eastAsia="Times New Roman" w:hAnsi="Times New Roman" w:cs="Courier New"/>
          <w:spacing w:val="2"/>
          <w:kern w:val="2"/>
          <w:sz w:val="28"/>
          <w:szCs w:val="28"/>
          <w:lang w:eastAsia="ru-RU"/>
        </w:rPr>
        <w:t>рублей – за с</w:t>
      </w:r>
      <w:r w:rsidR="009800E7" w:rsidRPr="00404AE1">
        <w:rPr>
          <w:rFonts w:ascii="Times New Roman" w:eastAsia="Times New Roman" w:hAnsi="Times New Roman" w:cs="Courier New"/>
          <w:spacing w:val="2"/>
          <w:kern w:val="2"/>
          <w:sz w:val="28"/>
          <w:szCs w:val="28"/>
          <w:lang w:eastAsia="ru-RU"/>
        </w:rPr>
        <w:t>ч</w:t>
      </w:r>
      <w:r w:rsidRPr="00404AE1">
        <w:rPr>
          <w:rFonts w:ascii="Times New Roman" w:eastAsia="Times New Roman" w:hAnsi="Times New Roman" w:cs="Courier New"/>
          <w:spacing w:val="2"/>
          <w:kern w:val="2"/>
          <w:sz w:val="28"/>
          <w:szCs w:val="28"/>
          <w:lang w:eastAsia="ru-RU"/>
        </w:rPr>
        <w:t xml:space="preserve">ёт </w:t>
      </w:r>
      <w:r w:rsidR="00543A35">
        <w:rPr>
          <w:rFonts w:ascii="Times New Roman" w:eastAsia="Times New Roman" w:hAnsi="Times New Roman" w:cs="Courier New"/>
          <w:spacing w:val="2"/>
          <w:kern w:val="2"/>
          <w:sz w:val="28"/>
          <w:szCs w:val="28"/>
          <w:lang w:eastAsia="ru-RU"/>
        </w:rPr>
        <w:t xml:space="preserve">средств </w:t>
      </w:r>
      <w:r w:rsidRPr="00404AE1">
        <w:rPr>
          <w:rFonts w:ascii="Times New Roman" w:eastAsia="Times New Roman" w:hAnsi="Times New Roman" w:cs="Courier New"/>
          <w:spacing w:val="2"/>
          <w:kern w:val="2"/>
          <w:sz w:val="28"/>
          <w:szCs w:val="28"/>
          <w:lang w:eastAsia="ru-RU"/>
        </w:rPr>
        <w:t>внебюджетных источников</w:t>
      </w:r>
      <w:proofErr w:type="gramStart"/>
      <w:r w:rsidRPr="00404AE1">
        <w:rPr>
          <w:rFonts w:ascii="Times New Roman" w:eastAsia="Times New Roman" w:hAnsi="Times New Roman" w:cs="Courier New"/>
          <w:spacing w:val="2"/>
          <w:kern w:val="2"/>
          <w:sz w:val="28"/>
          <w:szCs w:val="28"/>
          <w:lang w:eastAsia="ru-RU"/>
        </w:rPr>
        <w:t>.</w:t>
      </w:r>
      <w:r w:rsidR="00903DD4" w:rsidRPr="00404AE1">
        <w:rPr>
          <w:rFonts w:ascii="Times New Roman" w:eastAsia="Times New Roman" w:hAnsi="Times New Roman" w:cs="Courier New"/>
          <w:spacing w:val="2"/>
          <w:kern w:val="2"/>
          <w:sz w:val="28"/>
          <w:szCs w:val="28"/>
          <w:lang w:eastAsia="ru-RU"/>
        </w:rPr>
        <w:t>»;</w:t>
      </w:r>
      <w:r w:rsidR="00212708">
        <w:rPr>
          <w:rFonts w:ascii="Times New Roman" w:eastAsia="Times New Roman" w:hAnsi="Times New Roman" w:cs="Courier New"/>
          <w:spacing w:val="2"/>
          <w:kern w:val="2"/>
          <w:sz w:val="28"/>
          <w:szCs w:val="28"/>
          <w:lang w:eastAsia="ru-RU"/>
        </w:rPr>
        <w:t xml:space="preserve"> </w:t>
      </w:r>
      <w:proofErr w:type="gramEnd"/>
    </w:p>
    <w:p w:rsidR="00BC178A" w:rsidRPr="00B84ADD" w:rsidRDefault="005A31A7" w:rsidP="003771FF">
      <w:pPr>
        <w:suppressAutoHyphens/>
        <w:spacing w:after="0" w:line="245" w:lineRule="auto"/>
        <w:ind w:firstLine="709"/>
        <w:jc w:val="both"/>
        <w:rPr>
          <w:rFonts w:ascii="Times New Roman" w:eastAsia="MS Mincho" w:hAnsi="Times New Roman"/>
          <w:sz w:val="28"/>
          <w:szCs w:val="28"/>
          <w:lang w:eastAsia="zh-CN"/>
        </w:rPr>
      </w:pPr>
      <w:r>
        <w:rPr>
          <w:rFonts w:ascii="Times New Roman" w:eastAsia="Times New Roman" w:hAnsi="Times New Roman" w:cs="Courier New"/>
          <w:spacing w:val="2"/>
          <w:kern w:val="2"/>
          <w:sz w:val="28"/>
          <w:szCs w:val="28"/>
          <w:lang w:eastAsia="ru-RU"/>
        </w:rPr>
        <w:t>5</w:t>
      </w:r>
      <w:r w:rsidR="00E37D19" w:rsidRPr="00542AC3">
        <w:rPr>
          <w:rFonts w:ascii="Times New Roman" w:eastAsia="Times New Roman" w:hAnsi="Times New Roman" w:cs="Courier New"/>
          <w:spacing w:val="2"/>
          <w:kern w:val="2"/>
          <w:sz w:val="28"/>
          <w:szCs w:val="28"/>
          <w:lang w:eastAsia="ru-RU"/>
        </w:rPr>
        <w:t xml:space="preserve">) абзацы </w:t>
      </w:r>
      <w:r w:rsidR="00E37D19" w:rsidRPr="00542AC3">
        <w:rPr>
          <w:rFonts w:ascii="Times New Roman" w:eastAsia="MS Mincho" w:hAnsi="Times New Roman"/>
          <w:sz w:val="28"/>
          <w:szCs w:val="28"/>
          <w:lang w:eastAsia="zh-CN"/>
        </w:rPr>
        <w:t>двадцать седьмой и двадцать восьмой</w:t>
      </w:r>
      <w:r w:rsidR="00E37D19" w:rsidRPr="00542AC3">
        <w:rPr>
          <w:rFonts w:ascii="Times New Roman" w:eastAsia="Times New Roman" w:hAnsi="Times New Roman" w:cs="Courier New"/>
          <w:spacing w:val="2"/>
          <w:kern w:val="2"/>
          <w:sz w:val="28"/>
          <w:szCs w:val="28"/>
          <w:lang w:eastAsia="ru-RU"/>
        </w:rPr>
        <w:t xml:space="preserve"> считать абзацами</w:t>
      </w:r>
      <w:r w:rsidR="00542AC3" w:rsidRPr="00542AC3">
        <w:rPr>
          <w:rFonts w:ascii="Times New Roman" w:eastAsia="Times New Roman" w:hAnsi="Times New Roman" w:cs="Courier New"/>
          <w:spacing w:val="2"/>
          <w:kern w:val="2"/>
          <w:sz w:val="28"/>
          <w:szCs w:val="28"/>
          <w:lang w:eastAsia="ru-RU"/>
        </w:rPr>
        <w:t xml:space="preserve"> </w:t>
      </w:r>
      <w:r w:rsidR="00E37D19" w:rsidRPr="00542AC3">
        <w:rPr>
          <w:rFonts w:ascii="Times New Roman" w:eastAsia="Times New Roman" w:hAnsi="Times New Roman" w:cs="Courier New"/>
          <w:spacing w:val="2"/>
          <w:kern w:val="2"/>
          <w:sz w:val="28"/>
          <w:szCs w:val="28"/>
          <w:lang w:eastAsia="ru-RU"/>
        </w:rPr>
        <w:t xml:space="preserve">– </w:t>
      </w:r>
      <w:r w:rsidR="00E37D19" w:rsidRPr="00542AC3">
        <w:rPr>
          <w:rFonts w:ascii="Times New Roman" w:eastAsia="MS Mincho" w:hAnsi="Times New Roman"/>
          <w:sz w:val="28"/>
          <w:szCs w:val="28"/>
          <w:lang w:eastAsia="zh-CN"/>
        </w:rPr>
        <w:t>тридцать вторым и</w:t>
      </w:r>
      <w:r w:rsidR="00E37D19" w:rsidRPr="00542AC3">
        <w:rPr>
          <w:rFonts w:ascii="Times New Roman" w:eastAsia="Times New Roman" w:hAnsi="Times New Roman" w:cs="Courier New"/>
          <w:spacing w:val="2"/>
          <w:kern w:val="2"/>
          <w:sz w:val="28"/>
          <w:szCs w:val="28"/>
          <w:lang w:eastAsia="ru-RU"/>
        </w:rPr>
        <w:t xml:space="preserve"> </w:t>
      </w:r>
      <w:r w:rsidR="00E37D19" w:rsidRPr="00542AC3">
        <w:rPr>
          <w:rFonts w:ascii="Times New Roman" w:eastAsia="MS Mincho" w:hAnsi="Times New Roman"/>
          <w:sz w:val="28"/>
          <w:szCs w:val="28"/>
          <w:lang w:eastAsia="zh-CN"/>
        </w:rPr>
        <w:t>тридцать третьим</w:t>
      </w:r>
      <w:r w:rsidR="00543A35" w:rsidRPr="00543A35">
        <w:rPr>
          <w:rFonts w:ascii="Times New Roman" w:eastAsia="Times New Roman" w:hAnsi="Times New Roman" w:cs="Courier New"/>
          <w:spacing w:val="2"/>
          <w:kern w:val="2"/>
          <w:sz w:val="28"/>
          <w:szCs w:val="28"/>
          <w:lang w:eastAsia="ru-RU"/>
        </w:rPr>
        <w:t xml:space="preserve"> </w:t>
      </w:r>
      <w:r w:rsidR="00543A35" w:rsidRPr="00542AC3">
        <w:rPr>
          <w:rFonts w:ascii="Times New Roman" w:eastAsia="Times New Roman" w:hAnsi="Times New Roman" w:cs="Courier New"/>
          <w:spacing w:val="2"/>
          <w:kern w:val="2"/>
          <w:sz w:val="28"/>
          <w:szCs w:val="28"/>
          <w:lang w:eastAsia="ru-RU"/>
        </w:rPr>
        <w:t>соответственно</w:t>
      </w:r>
      <w:r w:rsidR="00E37D19" w:rsidRPr="00542AC3">
        <w:rPr>
          <w:rFonts w:ascii="Times New Roman" w:eastAsia="MS Mincho" w:hAnsi="Times New Roman"/>
          <w:sz w:val="28"/>
          <w:szCs w:val="28"/>
          <w:lang w:eastAsia="zh-CN"/>
        </w:rPr>
        <w:t>.</w:t>
      </w:r>
    </w:p>
    <w:p w:rsidR="00E37D19" w:rsidRPr="00E37D19" w:rsidRDefault="00BC178A" w:rsidP="003771FF">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6</w:t>
      </w:r>
      <w:r w:rsidR="00E37D19" w:rsidRPr="00C14069">
        <w:rPr>
          <w:rFonts w:ascii="Times New Roman" w:eastAsia="Times New Roman" w:hAnsi="Times New Roman" w:cs="Courier New"/>
          <w:spacing w:val="2"/>
          <w:kern w:val="2"/>
          <w:sz w:val="28"/>
          <w:szCs w:val="28"/>
          <w:lang w:eastAsia="ru-RU"/>
        </w:rPr>
        <w:t xml:space="preserve">. </w:t>
      </w:r>
      <w:r w:rsidR="003D7D17">
        <w:rPr>
          <w:rFonts w:ascii="Times New Roman" w:eastAsia="Times New Roman" w:hAnsi="Times New Roman" w:cs="Courier New"/>
          <w:spacing w:val="2"/>
          <w:kern w:val="2"/>
          <w:sz w:val="28"/>
          <w:szCs w:val="28"/>
          <w:lang w:eastAsia="ru-RU"/>
        </w:rPr>
        <w:t>В</w:t>
      </w:r>
      <w:r w:rsidR="003D7D17" w:rsidRPr="00C14069">
        <w:rPr>
          <w:rFonts w:ascii="Times New Roman" w:eastAsia="Times New Roman" w:hAnsi="Times New Roman" w:cs="Courier New"/>
          <w:spacing w:val="2"/>
          <w:kern w:val="2"/>
          <w:sz w:val="28"/>
          <w:szCs w:val="28"/>
          <w:lang w:eastAsia="ru-RU"/>
        </w:rPr>
        <w:t xml:space="preserve"> абзаце </w:t>
      </w:r>
      <w:r w:rsidR="003D7D17">
        <w:rPr>
          <w:rFonts w:ascii="Times New Roman" w:eastAsia="Times New Roman" w:hAnsi="Times New Roman" w:cs="Courier New"/>
          <w:spacing w:val="2"/>
          <w:kern w:val="2"/>
          <w:sz w:val="28"/>
          <w:szCs w:val="28"/>
          <w:lang w:eastAsia="ru-RU"/>
        </w:rPr>
        <w:t>третьем</w:t>
      </w:r>
      <w:r w:rsidR="00E37D19" w:rsidRPr="00C14069">
        <w:rPr>
          <w:rFonts w:ascii="Times New Roman" w:eastAsia="Times New Roman" w:hAnsi="Times New Roman" w:cs="Courier New"/>
          <w:spacing w:val="2"/>
          <w:kern w:val="2"/>
          <w:sz w:val="28"/>
          <w:szCs w:val="28"/>
          <w:lang w:eastAsia="ru-RU"/>
        </w:rPr>
        <w:t xml:space="preserve"> раздел</w:t>
      </w:r>
      <w:r w:rsidR="003D7D17">
        <w:rPr>
          <w:rFonts w:ascii="Times New Roman" w:eastAsia="Times New Roman" w:hAnsi="Times New Roman" w:cs="Courier New"/>
          <w:spacing w:val="2"/>
          <w:kern w:val="2"/>
          <w:sz w:val="28"/>
          <w:szCs w:val="28"/>
          <w:lang w:eastAsia="ru-RU"/>
        </w:rPr>
        <w:t>а</w:t>
      </w:r>
      <w:r w:rsidR="00E37D19" w:rsidRPr="00C14069">
        <w:rPr>
          <w:rFonts w:ascii="Times New Roman" w:eastAsia="Times New Roman" w:hAnsi="Times New Roman" w:cs="Courier New"/>
          <w:spacing w:val="2"/>
          <w:kern w:val="2"/>
          <w:sz w:val="28"/>
          <w:szCs w:val="28"/>
          <w:lang w:eastAsia="ru-RU"/>
        </w:rPr>
        <w:t xml:space="preserve"> 6</w:t>
      </w:r>
      <w:r w:rsidR="00C14069" w:rsidRPr="00C14069">
        <w:rPr>
          <w:rFonts w:ascii="Times New Roman" w:eastAsia="Times New Roman" w:hAnsi="Times New Roman" w:cs="Courier New"/>
          <w:spacing w:val="2"/>
          <w:kern w:val="2"/>
          <w:sz w:val="28"/>
          <w:szCs w:val="28"/>
          <w:lang w:eastAsia="ru-RU"/>
        </w:rPr>
        <w:t xml:space="preserve"> </w:t>
      </w:r>
      <w:r w:rsidR="00C14069" w:rsidRPr="00404AE1">
        <w:rPr>
          <w:rFonts w:ascii="Times New Roman" w:eastAsia="MS Mincho" w:hAnsi="Times New Roman"/>
          <w:sz w:val="28"/>
          <w:szCs w:val="28"/>
        </w:rPr>
        <w:t xml:space="preserve">цифры </w:t>
      </w:r>
      <w:r w:rsidR="00C14069" w:rsidRPr="00404AE1">
        <w:rPr>
          <w:rFonts w:ascii="Times New Roman" w:eastAsia="MS Mincho" w:hAnsi="Times New Roman"/>
          <w:sz w:val="28"/>
          <w:szCs w:val="28"/>
          <w:lang w:eastAsia="zh-CN"/>
        </w:rPr>
        <w:t>«2020» заменить цифрами «2021».</w:t>
      </w:r>
    </w:p>
    <w:p w:rsidR="00E43B94" w:rsidRDefault="00BC178A" w:rsidP="003771FF">
      <w:pPr>
        <w:suppressAutoHyphens/>
        <w:spacing w:after="0" w:line="245" w:lineRule="auto"/>
        <w:ind w:firstLine="709"/>
        <w:jc w:val="both"/>
        <w:rPr>
          <w:rFonts w:ascii="Times New Roman" w:eastAsia="MS Mincho" w:hAnsi="Times New Roman"/>
          <w:sz w:val="28"/>
          <w:szCs w:val="28"/>
          <w:lang w:eastAsia="zh-CN"/>
        </w:rPr>
      </w:pPr>
      <w:r>
        <w:rPr>
          <w:rFonts w:ascii="Times New Roman" w:hAnsi="Times New Roman" w:cs="Courier New"/>
          <w:spacing w:val="2"/>
          <w:kern w:val="2"/>
          <w:sz w:val="28"/>
          <w:szCs w:val="28"/>
          <w:lang w:eastAsia="ru-RU"/>
        </w:rPr>
        <w:t>7</w:t>
      </w:r>
      <w:r w:rsidR="004E2D04" w:rsidRPr="00404AE1">
        <w:rPr>
          <w:rFonts w:ascii="Times New Roman" w:hAnsi="Times New Roman" w:cs="Courier New"/>
          <w:spacing w:val="2"/>
          <w:kern w:val="2"/>
          <w:sz w:val="28"/>
          <w:szCs w:val="28"/>
          <w:lang w:eastAsia="ru-RU"/>
        </w:rPr>
        <w:t xml:space="preserve">. </w:t>
      </w:r>
      <w:r w:rsidR="004E2D04" w:rsidRPr="00404AE1">
        <w:rPr>
          <w:rFonts w:ascii="Times New Roman" w:eastAsia="MS Mincho" w:hAnsi="Times New Roman"/>
          <w:sz w:val="28"/>
          <w:szCs w:val="28"/>
          <w:lang w:eastAsia="zh-CN"/>
        </w:rPr>
        <w:t>В подпрограмме «</w:t>
      </w:r>
      <w:r w:rsidR="003965FC" w:rsidRPr="00404AE1">
        <w:rPr>
          <w:rFonts w:ascii="Times New Roman" w:eastAsia="MS Mincho" w:hAnsi="Times New Roman"/>
          <w:sz w:val="28"/>
          <w:szCs w:val="28"/>
          <w:lang w:eastAsia="zh-CN"/>
        </w:rPr>
        <w:t>Экологический фонд</w:t>
      </w:r>
      <w:r w:rsidR="004E2D04" w:rsidRPr="00404AE1">
        <w:rPr>
          <w:rFonts w:ascii="Times New Roman" w:eastAsia="MS Mincho" w:hAnsi="Times New Roman"/>
          <w:sz w:val="28"/>
          <w:szCs w:val="28"/>
          <w:lang w:eastAsia="zh-CN"/>
        </w:rPr>
        <w:t>»:</w:t>
      </w:r>
    </w:p>
    <w:p w:rsidR="00BF7B9F" w:rsidRPr="0029593F" w:rsidRDefault="00BF7B9F" w:rsidP="003771FF">
      <w:pPr>
        <w:suppressAutoHyphens/>
        <w:spacing w:after="0" w:line="245" w:lineRule="auto"/>
        <w:ind w:firstLine="709"/>
        <w:jc w:val="both"/>
        <w:rPr>
          <w:rFonts w:ascii="Times New Roman" w:eastAsia="MS Mincho" w:hAnsi="Times New Roman"/>
          <w:sz w:val="28"/>
          <w:szCs w:val="28"/>
          <w:lang w:eastAsia="zh-CN"/>
        </w:rPr>
      </w:pPr>
      <w:r w:rsidRPr="004A2ADB">
        <w:rPr>
          <w:rFonts w:ascii="Times New Roman" w:eastAsia="MS Mincho" w:hAnsi="Times New Roman"/>
          <w:sz w:val="28"/>
          <w:szCs w:val="28"/>
          <w:lang w:eastAsia="zh-CN"/>
        </w:rPr>
        <w:t>1) в паспорте</w:t>
      </w:r>
      <w:r w:rsidR="003D7D17">
        <w:rPr>
          <w:rFonts w:ascii="Times New Roman" w:eastAsia="MS Mincho" w:hAnsi="Times New Roman"/>
          <w:sz w:val="28"/>
          <w:szCs w:val="28"/>
          <w:lang w:eastAsia="zh-CN"/>
        </w:rPr>
        <w:t>:</w:t>
      </w:r>
    </w:p>
    <w:p w:rsidR="00CA5DF8" w:rsidRPr="00EC7456" w:rsidRDefault="00BF7B9F" w:rsidP="003771FF">
      <w:pPr>
        <w:spacing w:after="0" w:line="245" w:lineRule="auto"/>
        <w:ind w:firstLine="709"/>
        <w:jc w:val="both"/>
        <w:rPr>
          <w:rFonts w:ascii="Times New Roman" w:hAnsi="Times New Roman"/>
          <w:sz w:val="28"/>
          <w:szCs w:val="28"/>
        </w:rPr>
      </w:pPr>
      <w:r>
        <w:rPr>
          <w:rFonts w:ascii="Times New Roman" w:eastAsia="Times New Roman" w:hAnsi="Times New Roman" w:cs="Courier New"/>
          <w:spacing w:val="2"/>
          <w:kern w:val="2"/>
          <w:sz w:val="28"/>
          <w:szCs w:val="28"/>
          <w:lang w:eastAsia="ru-RU"/>
        </w:rPr>
        <w:t>а</w:t>
      </w:r>
      <w:r w:rsidR="008A60C0" w:rsidRPr="00BE469B">
        <w:rPr>
          <w:rFonts w:ascii="Times New Roman" w:eastAsia="Times New Roman" w:hAnsi="Times New Roman" w:cs="Courier New"/>
          <w:spacing w:val="2"/>
          <w:kern w:val="2"/>
          <w:sz w:val="28"/>
          <w:szCs w:val="28"/>
          <w:lang w:eastAsia="ru-RU"/>
        </w:rPr>
        <w:t>) после строки «Государственный заказчик подпрограммы» дополнить строкой</w:t>
      </w:r>
      <w:r w:rsidR="003D7D17">
        <w:rPr>
          <w:rFonts w:ascii="Times New Roman" w:eastAsia="Times New Roman" w:hAnsi="Times New Roman" w:cs="Courier New"/>
          <w:spacing w:val="2"/>
          <w:kern w:val="2"/>
          <w:sz w:val="28"/>
          <w:szCs w:val="28"/>
          <w:lang w:eastAsia="ru-RU"/>
        </w:rPr>
        <w:t xml:space="preserve"> </w:t>
      </w:r>
      <w:r w:rsidR="00CA5DF8" w:rsidRPr="00EC7456">
        <w:rPr>
          <w:rFonts w:ascii="Times New Roman" w:eastAsia="Times New Roman" w:hAnsi="Times New Roman" w:cs="Courier New"/>
          <w:spacing w:val="2"/>
          <w:kern w:val="2"/>
          <w:sz w:val="28"/>
          <w:szCs w:val="28"/>
          <w:lang w:eastAsia="ru-RU"/>
        </w:rPr>
        <w:t>следующего содержания:</w:t>
      </w:r>
    </w:p>
    <w:tbl>
      <w:tblPr>
        <w:tblW w:w="8805" w:type="dxa"/>
        <w:tblLook w:val="04A0" w:firstRow="1" w:lastRow="0" w:firstColumn="1" w:lastColumn="0" w:noHBand="0" w:noVBand="1"/>
      </w:tblPr>
      <w:tblGrid>
        <w:gridCol w:w="4644"/>
        <w:gridCol w:w="3770"/>
        <w:gridCol w:w="391"/>
      </w:tblGrid>
      <w:tr w:rsidR="003771FF" w:rsidRPr="00EC7456" w:rsidTr="003771FF">
        <w:tc>
          <w:tcPr>
            <w:tcW w:w="4644" w:type="dxa"/>
          </w:tcPr>
          <w:p w:rsidR="003771FF" w:rsidRPr="00EC7456" w:rsidRDefault="003771FF" w:rsidP="003771FF">
            <w:pPr>
              <w:suppressAutoHyphens/>
              <w:spacing w:after="0" w:line="245" w:lineRule="auto"/>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w:t>
            </w:r>
            <w:r w:rsidRPr="00EC7456">
              <w:rPr>
                <w:rFonts w:ascii="Times New Roman" w:eastAsia="Times New Roman" w:hAnsi="Times New Roman" w:cs="Courier New"/>
                <w:spacing w:val="2"/>
                <w:kern w:val="2"/>
                <w:sz w:val="28"/>
                <w:szCs w:val="28"/>
                <w:lang w:eastAsia="ru-RU"/>
              </w:rPr>
              <w:t>Соисполнители</w:t>
            </w:r>
            <w:r>
              <w:rPr>
                <w:rFonts w:ascii="Times New Roman" w:eastAsia="Times New Roman" w:hAnsi="Times New Roman" w:cs="Courier New"/>
                <w:spacing w:val="2"/>
                <w:kern w:val="2"/>
                <w:sz w:val="28"/>
                <w:szCs w:val="28"/>
                <w:lang w:eastAsia="ru-RU"/>
              </w:rPr>
              <w:t xml:space="preserve"> под</w:t>
            </w:r>
            <w:r w:rsidRPr="00EC7456">
              <w:rPr>
                <w:rFonts w:ascii="Times New Roman" w:eastAsia="Times New Roman" w:hAnsi="Times New Roman" w:cs="Courier New"/>
                <w:spacing w:val="2"/>
                <w:kern w:val="2"/>
                <w:sz w:val="28"/>
                <w:szCs w:val="28"/>
                <w:lang w:eastAsia="ru-RU"/>
              </w:rPr>
              <w:t>программы</w:t>
            </w:r>
            <w:r>
              <w:rPr>
                <w:rFonts w:ascii="Times New Roman" w:eastAsia="Times New Roman" w:hAnsi="Times New Roman" w:cs="Courier New"/>
                <w:spacing w:val="2"/>
                <w:kern w:val="2"/>
                <w:sz w:val="28"/>
                <w:szCs w:val="28"/>
                <w:lang w:eastAsia="ru-RU"/>
              </w:rPr>
              <w:t xml:space="preserve">   – </w:t>
            </w:r>
          </w:p>
        </w:tc>
        <w:tc>
          <w:tcPr>
            <w:tcW w:w="3770" w:type="dxa"/>
          </w:tcPr>
          <w:p w:rsidR="003771FF" w:rsidRPr="00EC7456" w:rsidRDefault="003771FF" w:rsidP="003771FF">
            <w:pPr>
              <w:suppressAutoHyphens/>
              <w:spacing w:after="0" w:line="245" w:lineRule="auto"/>
              <w:ind w:hanging="105"/>
              <w:rPr>
                <w:rFonts w:ascii="Times New Roman" w:eastAsia="Times New Roman" w:hAnsi="Times New Roman" w:cs="Courier New"/>
                <w:spacing w:val="2"/>
                <w:kern w:val="2"/>
                <w:sz w:val="28"/>
                <w:szCs w:val="28"/>
                <w:lang w:eastAsia="ru-RU"/>
              </w:rPr>
            </w:pPr>
            <w:r w:rsidRPr="00EC7456">
              <w:rPr>
                <w:rFonts w:ascii="Times New Roman" w:eastAsia="Times New Roman" w:hAnsi="Times New Roman" w:cs="Courier New"/>
                <w:spacing w:val="2"/>
                <w:kern w:val="2"/>
                <w:sz w:val="28"/>
                <w:szCs w:val="28"/>
                <w:lang w:eastAsia="ru-RU"/>
              </w:rPr>
              <w:t>не предусмотрены</w:t>
            </w:r>
            <w:proofErr w:type="gramStart"/>
            <w:r w:rsidRPr="00EC7456">
              <w:rPr>
                <w:rFonts w:ascii="Times New Roman" w:eastAsia="Times New Roman" w:hAnsi="Times New Roman" w:cs="Courier New"/>
                <w:spacing w:val="2"/>
                <w:kern w:val="2"/>
                <w:sz w:val="28"/>
                <w:szCs w:val="28"/>
                <w:lang w:eastAsia="ru-RU"/>
              </w:rPr>
              <w:t>.»</w:t>
            </w:r>
            <w:r>
              <w:rPr>
                <w:rFonts w:ascii="Times New Roman" w:eastAsia="Times New Roman" w:hAnsi="Times New Roman" w:cs="Courier New"/>
                <w:spacing w:val="2"/>
                <w:kern w:val="2"/>
                <w:sz w:val="28"/>
                <w:szCs w:val="28"/>
                <w:lang w:eastAsia="ru-RU"/>
              </w:rPr>
              <w:t>;</w:t>
            </w:r>
            <w:proofErr w:type="gramEnd"/>
          </w:p>
        </w:tc>
        <w:tc>
          <w:tcPr>
            <w:tcW w:w="391" w:type="dxa"/>
          </w:tcPr>
          <w:p w:rsidR="003771FF" w:rsidRPr="00EC7456" w:rsidRDefault="003771FF" w:rsidP="003771FF">
            <w:pPr>
              <w:suppressAutoHyphens/>
              <w:spacing w:after="0" w:line="245" w:lineRule="auto"/>
              <w:rPr>
                <w:rFonts w:ascii="Times New Roman" w:eastAsia="Times New Roman" w:hAnsi="Times New Roman" w:cs="Courier New"/>
                <w:spacing w:val="2"/>
                <w:kern w:val="2"/>
                <w:sz w:val="28"/>
                <w:szCs w:val="28"/>
                <w:lang w:eastAsia="ru-RU"/>
              </w:rPr>
            </w:pPr>
          </w:p>
        </w:tc>
      </w:tr>
    </w:tbl>
    <w:p w:rsidR="008A60C0" w:rsidRDefault="00BF7B9F" w:rsidP="003771FF">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б</w:t>
      </w:r>
      <w:r w:rsidR="00CA5DF8" w:rsidRPr="00EC7456">
        <w:rPr>
          <w:rFonts w:ascii="Times New Roman" w:eastAsia="Times New Roman" w:hAnsi="Times New Roman" w:cs="Courier New"/>
          <w:spacing w:val="2"/>
          <w:kern w:val="2"/>
          <w:sz w:val="28"/>
          <w:szCs w:val="28"/>
          <w:lang w:eastAsia="ru-RU"/>
        </w:rPr>
        <w:t>) после строки «</w:t>
      </w:r>
      <w:r w:rsidR="00CA5DF8" w:rsidRPr="00EC7456">
        <w:rPr>
          <w:rFonts w:ascii="Times New Roman" w:hAnsi="Times New Roman"/>
          <w:sz w:val="28"/>
          <w:szCs w:val="28"/>
        </w:rPr>
        <w:t>Соисполнители</w:t>
      </w:r>
      <w:r w:rsidR="001916B4">
        <w:rPr>
          <w:rFonts w:ascii="Times New Roman" w:hAnsi="Times New Roman"/>
          <w:sz w:val="28"/>
          <w:szCs w:val="28"/>
        </w:rPr>
        <w:t xml:space="preserve"> подпрограммы</w:t>
      </w:r>
      <w:r w:rsidR="00CA5DF8" w:rsidRPr="00EC7456">
        <w:rPr>
          <w:rFonts w:ascii="Times New Roman" w:eastAsia="Times New Roman" w:hAnsi="Times New Roman" w:cs="Courier New"/>
          <w:spacing w:val="2"/>
          <w:kern w:val="2"/>
          <w:sz w:val="28"/>
          <w:szCs w:val="28"/>
          <w:lang w:eastAsia="ru-RU"/>
        </w:rPr>
        <w:t>»</w:t>
      </w:r>
      <w:r w:rsidR="00CA5DF8" w:rsidRPr="00BE469B">
        <w:rPr>
          <w:rFonts w:ascii="Times New Roman" w:eastAsia="Times New Roman" w:hAnsi="Times New Roman" w:cs="Courier New"/>
          <w:spacing w:val="2"/>
          <w:kern w:val="2"/>
          <w:sz w:val="28"/>
          <w:szCs w:val="28"/>
          <w:lang w:eastAsia="ru-RU"/>
        </w:rPr>
        <w:t xml:space="preserve"> дополнить строкой следующего содержания:</w:t>
      </w:r>
    </w:p>
    <w:tbl>
      <w:tblPr>
        <w:tblW w:w="10920" w:type="dxa"/>
        <w:tblLook w:val="04A0" w:firstRow="1" w:lastRow="0" w:firstColumn="1" w:lastColumn="0" w:noHBand="0" w:noVBand="1"/>
      </w:tblPr>
      <w:tblGrid>
        <w:gridCol w:w="4608"/>
        <w:gridCol w:w="3352"/>
        <w:gridCol w:w="2960"/>
      </w:tblGrid>
      <w:tr w:rsidR="00CA5DF8" w:rsidRPr="00BE469B" w:rsidTr="00543A35">
        <w:tc>
          <w:tcPr>
            <w:tcW w:w="4608" w:type="dxa"/>
          </w:tcPr>
          <w:p w:rsidR="00CA5DF8" w:rsidRPr="00BE469B" w:rsidRDefault="00CA5DF8" w:rsidP="003771FF">
            <w:pPr>
              <w:suppressAutoHyphens/>
              <w:spacing w:after="0" w:line="245" w:lineRule="auto"/>
              <w:rPr>
                <w:rFonts w:ascii="Times New Roman" w:eastAsia="Times New Roman" w:hAnsi="Times New Roman" w:cs="Courier New"/>
                <w:spacing w:val="2"/>
                <w:kern w:val="2"/>
                <w:sz w:val="28"/>
                <w:szCs w:val="28"/>
                <w:lang w:eastAsia="ru-RU"/>
              </w:rPr>
            </w:pPr>
            <w:r w:rsidRPr="00BE469B">
              <w:rPr>
                <w:rFonts w:ascii="Times New Roman" w:eastAsia="Times New Roman" w:hAnsi="Times New Roman" w:cs="Courier New"/>
                <w:spacing w:val="2"/>
                <w:kern w:val="2"/>
                <w:sz w:val="28"/>
                <w:szCs w:val="28"/>
                <w:lang w:eastAsia="ru-RU"/>
              </w:rPr>
              <w:t xml:space="preserve">«Проекты, реализуемые в составе </w:t>
            </w:r>
            <w:r w:rsidR="00543A35" w:rsidRPr="0082748B">
              <w:rPr>
                <w:rFonts w:ascii="Times New Roman" w:eastAsia="Times New Roman" w:hAnsi="Times New Roman" w:cs="Courier New"/>
                <w:spacing w:val="2"/>
                <w:kern w:val="2"/>
                <w:sz w:val="28"/>
                <w:szCs w:val="28"/>
                <w:lang w:eastAsia="ru-RU"/>
              </w:rPr>
              <w:t>–</w:t>
            </w:r>
            <w:r>
              <w:rPr>
                <w:rFonts w:ascii="Times New Roman" w:eastAsia="Times New Roman" w:hAnsi="Times New Roman" w:cs="Courier New"/>
                <w:spacing w:val="2"/>
                <w:kern w:val="2"/>
                <w:sz w:val="28"/>
                <w:szCs w:val="28"/>
                <w:lang w:eastAsia="ru-RU"/>
              </w:rPr>
              <w:br/>
            </w:r>
            <w:r w:rsidRPr="00BE469B">
              <w:rPr>
                <w:rFonts w:ascii="Times New Roman" w:eastAsia="Times New Roman" w:hAnsi="Times New Roman" w:cs="Courier New"/>
                <w:spacing w:val="2"/>
                <w:kern w:val="2"/>
                <w:sz w:val="28"/>
                <w:szCs w:val="28"/>
                <w:lang w:eastAsia="ru-RU"/>
              </w:rPr>
              <w:t>подпрограммы</w:t>
            </w:r>
          </w:p>
        </w:tc>
        <w:tc>
          <w:tcPr>
            <w:tcW w:w="3352" w:type="dxa"/>
          </w:tcPr>
          <w:p w:rsidR="00CA5DF8" w:rsidRPr="0082748B" w:rsidRDefault="00543A35" w:rsidP="003771FF">
            <w:pPr>
              <w:widowControl w:val="0"/>
              <w:suppressAutoHyphens/>
              <w:autoSpaceDE w:val="0"/>
              <w:autoSpaceDN w:val="0"/>
              <w:adjustRightInd w:val="0"/>
              <w:spacing w:line="245" w:lineRule="auto"/>
              <w:jc w:val="both"/>
              <w:rPr>
                <w:rFonts w:ascii="Times New Roman" w:eastAsia="Times New Roman" w:hAnsi="Times New Roman" w:cs="Courier New"/>
                <w:spacing w:val="2"/>
                <w:kern w:val="2"/>
                <w:sz w:val="28"/>
                <w:szCs w:val="28"/>
                <w:lang w:eastAsia="ru-RU"/>
              </w:rPr>
            </w:pPr>
            <w:r w:rsidRPr="00BE469B">
              <w:rPr>
                <w:rFonts w:ascii="Times New Roman" w:eastAsia="Times New Roman" w:hAnsi="Times New Roman" w:cs="Courier New"/>
                <w:spacing w:val="2"/>
                <w:kern w:val="2"/>
                <w:sz w:val="28"/>
                <w:szCs w:val="28"/>
                <w:lang w:eastAsia="ru-RU"/>
              </w:rPr>
              <w:t xml:space="preserve">не </w:t>
            </w:r>
            <w:r>
              <w:rPr>
                <w:rFonts w:ascii="Times New Roman" w:eastAsia="Times New Roman" w:hAnsi="Times New Roman" w:cs="Courier New"/>
                <w:spacing w:val="2"/>
                <w:kern w:val="2"/>
                <w:sz w:val="28"/>
                <w:szCs w:val="28"/>
                <w:lang w:eastAsia="ru-RU"/>
              </w:rPr>
              <w:t>п</w:t>
            </w:r>
            <w:r w:rsidRPr="00BE469B">
              <w:rPr>
                <w:rFonts w:ascii="Times New Roman" w:eastAsia="Times New Roman" w:hAnsi="Times New Roman" w:cs="Courier New"/>
                <w:spacing w:val="2"/>
                <w:kern w:val="2"/>
                <w:sz w:val="28"/>
                <w:szCs w:val="28"/>
                <w:lang w:eastAsia="ru-RU"/>
              </w:rPr>
              <w:t>редусмотрены</w:t>
            </w:r>
            <w:proofErr w:type="gramStart"/>
            <w:r w:rsidRPr="00BE469B">
              <w:rPr>
                <w:rFonts w:ascii="Times New Roman" w:eastAsia="Times New Roman" w:hAnsi="Times New Roman" w:cs="Courier New"/>
                <w:spacing w:val="2"/>
                <w:kern w:val="2"/>
                <w:sz w:val="28"/>
                <w:szCs w:val="28"/>
                <w:lang w:eastAsia="ru-RU"/>
              </w:rPr>
              <w:t>.»;</w:t>
            </w:r>
            <w:proofErr w:type="gramEnd"/>
          </w:p>
        </w:tc>
        <w:tc>
          <w:tcPr>
            <w:tcW w:w="2960" w:type="dxa"/>
          </w:tcPr>
          <w:p w:rsidR="00CA5DF8" w:rsidRPr="00BE469B" w:rsidRDefault="00CA5DF8" w:rsidP="003771FF">
            <w:pPr>
              <w:suppressAutoHyphens/>
              <w:spacing w:after="0" w:line="245" w:lineRule="auto"/>
              <w:jc w:val="both"/>
              <w:rPr>
                <w:rFonts w:ascii="Times New Roman" w:eastAsia="Times New Roman" w:hAnsi="Times New Roman" w:cs="Courier New"/>
                <w:spacing w:val="2"/>
                <w:kern w:val="2"/>
                <w:sz w:val="28"/>
                <w:szCs w:val="28"/>
                <w:lang w:eastAsia="ru-RU"/>
              </w:rPr>
            </w:pPr>
          </w:p>
        </w:tc>
      </w:tr>
    </w:tbl>
    <w:p w:rsidR="00D93687" w:rsidRPr="00404AE1" w:rsidRDefault="00BF7B9F" w:rsidP="003771FF">
      <w:pPr>
        <w:suppressAutoHyphens/>
        <w:spacing w:after="0" w:line="245" w:lineRule="auto"/>
        <w:ind w:firstLine="709"/>
        <w:jc w:val="both"/>
        <w:rPr>
          <w:rFonts w:ascii="Times New Roman" w:eastAsia="MS Mincho" w:hAnsi="Times New Roman"/>
          <w:sz w:val="28"/>
          <w:szCs w:val="28"/>
          <w:lang w:eastAsia="zh-CN"/>
        </w:rPr>
      </w:pPr>
      <w:r>
        <w:rPr>
          <w:rFonts w:ascii="Times New Roman" w:hAnsi="Times New Roman" w:cs="Courier New"/>
          <w:sz w:val="28"/>
          <w:szCs w:val="28"/>
          <w:lang w:eastAsia="ru-RU"/>
        </w:rPr>
        <w:t>в</w:t>
      </w:r>
      <w:r w:rsidR="00D93687" w:rsidRPr="00404AE1">
        <w:rPr>
          <w:rFonts w:ascii="Times New Roman" w:hAnsi="Times New Roman" w:cs="Courier New"/>
          <w:sz w:val="28"/>
          <w:szCs w:val="28"/>
          <w:lang w:eastAsia="ru-RU"/>
        </w:rPr>
        <w:t>) в строке «Срок</w:t>
      </w:r>
      <w:r w:rsidR="008A60C0">
        <w:rPr>
          <w:rFonts w:ascii="Times New Roman" w:hAnsi="Times New Roman" w:cs="Courier New"/>
          <w:sz w:val="28"/>
          <w:szCs w:val="28"/>
          <w:lang w:eastAsia="ru-RU"/>
        </w:rPr>
        <w:t>и реализации подпрограммы» цифру</w:t>
      </w:r>
      <w:r w:rsidR="00D93687" w:rsidRPr="00404AE1">
        <w:rPr>
          <w:rFonts w:ascii="Times New Roman" w:hAnsi="Times New Roman" w:cs="Courier New"/>
          <w:sz w:val="28"/>
          <w:szCs w:val="28"/>
          <w:lang w:eastAsia="ru-RU"/>
        </w:rPr>
        <w:t xml:space="preserve"> «</w:t>
      </w:r>
      <w:r w:rsidR="003965FC" w:rsidRPr="00404AE1">
        <w:rPr>
          <w:rFonts w:ascii="Times New Roman" w:hAnsi="Times New Roman" w:cs="Courier New"/>
          <w:sz w:val="28"/>
          <w:szCs w:val="28"/>
          <w:lang w:eastAsia="ru-RU"/>
        </w:rPr>
        <w:t>7</w:t>
      </w:r>
      <w:r w:rsidR="00D93687" w:rsidRPr="00404AE1">
        <w:rPr>
          <w:rFonts w:ascii="Times New Roman" w:hAnsi="Times New Roman" w:cs="Courier New"/>
          <w:sz w:val="28"/>
          <w:szCs w:val="28"/>
          <w:lang w:eastAsia="ru-RU"/>
        </w:rPr>
        <w:t>» заменить цифр</w:t>
      </w:r>
      <w:r w:rsidR="008A60C0">
        <w:rPr>
          <w:rFonts w:ascii="Times New Roman" w:hAnsi="Times New Roman" w:cs="Courier New"/>
          <w:sz w:val="28"/>
          <w:szCs w:val="28"/>
          <w:lang w:eastAsia="ru-RU"/>
        </w:rPr>
        <w:t>ой</w:t>
      </w:r>
      <w:r w:rsidR="00D93687" w:rsidRPr="00404AE1">
        <w:rPr>
          <w:rFonts w:ascii="Times New Roman" w:hAnsi="Times New Roman" w:cs="Courier New"/>
          <w:sz w:val="28"/>
          <w:szCs w:val="28"/>
          <w:lang w:eastAsia="ru-RU"/>
        </w:rPr>
        <w:t xml:space="preserve"> «</w:t>
      </w:r>
      <w:r w:rsidR="003965FC" w:rsidRPr="00404AE1">
        <w:rPr>
          <w:rFonts w:ascii="Times New Roman" w:hAnsi="Times New Roman" w:cs="Courier New"/>
          <w:sz w:val="28"/>
          <w:szCs w:val="28"/>
          <w:lang w:eastAsia="ru-RU"/>
        </w:rPr>
        <w:t>8</w:t>
      </w:r>
      <w:r w:rsidR="00D93687" w:rsidRPr="00404AE1">
        <w:rPr>
          <w:rFonts w:ascii="Times New Roman" w:hAnsi="Times New Roman" w:cs="Courier New"/>
          <w:sz w:val="28"/>
          <w:szCs w:val="28"/>
          <w:lang w:eastAsia="ru-RU"/>
        </w:rPr>
        <w:t>»;</w:t>
      </w:r>
    </w:p>
    <w:p w:rsidR="00E43B94" w:rsidRPr="00404AE1" w:rsidRDefault="00BF7B9F" w:rsidP="00842093">
      <w:pPr>
        <w:suppressAutoHyphens/>
        <w:spacing w:after="0" w:line="247" w:lineRule="auto"/>
        <w:ind w:firstLine="709"/>
        <w:jc w:val="both"/>
      </w:pPr>
      <w:r>
        <w:rPr>
          <w:rFonts w:ascii="Times New Roman" w:eastAsia="MS Mincho" w:hAnsi="Times New Roman"/>
          <w:sz w:val="28"/>
          <w:szCs w:val="28"/>
          <w:lang w:eastAsia="zh-CN"/>
        </w:rPr>
        <w:lastRenderedPageBreak/>
        <w:t>г</w:t>
      </w:r>
      <w:r w:rsidR="00D93687" w:rsidRPr="00404AE1">
        <w:rPr>
          <w:rFonts w:ascii="Times New Roman" w:eastAsia="MS Mincho" w:hAnsi="Times New Roman"/>
          <w:sz w:val="28"/>
          <w:szCs w:val="28"/>
          <w:lang w:eastAsia="zh-CN"/>
        </w:rPr>
        <w:t>)</w:t>
      </w:r>
      <w:r w:rsidR="008A60C0">
        <w:rPr>
          <w:rFonts w:ascii="Times New Roman" w:eastAsia="MS Mincho" w:hAnsi="Times New Roman"/>
          <w:sz w:val="28"/>
          <w:szCs w:val="28"/>
          <w:lang w:eastAsia="zh-CN"/>
        </w:rPr>
        <w:t xml:space="preserve"> </w:t>
      </w:r>
      <w:r w:rsidR="004E2D04" w:rsidRPr="00404AE1">
        <w:rPr>
          <w:rFonts w:ascii="Times New Roman" w:eastAsia="Times New Roman" w:hAnsi="Times New Roman" w:cs="Courier New"/>
          <w:spacing w:val="2"/>
          <w:kern w:val="2"/>
          <w:sz w:val="28"/>
          <w:szCs w:val="28"/>
          <w:lang w:eastAsia="ru-RU"/>
        </w:rPr>
        <w:t xml:space="preserve">в </w:t>
      </w:r>
      <w:r w:rsidR="004E2D04" w:rsidRPr="00404AE1">
        <w:rPr>
          <w:rFonts w:ascii="Times New Roman" w:eastAsia="Times New Roman" w:hAnsi="Times New Roman" w:cs="Courier New"/>
          <w:sz w:val="28"/>
          <w:szCs w:val="28"/>
          <w:lang w:eastAsia="ru-RU"/>
        </w:rPr>
        <w:t>строке «</w:t>
      </w:r>
      <w:r w:rsidR="004E2D04" w:rsidRPr="00404AE1">
        <w:rPr>
          <w:rFonts w:ascii="Times New Roman" w:eastAsia="MS Mincho" w:hAnsi="Times New Roman"/>
          <w:sz w:val="28"/>
          <w:szCs w:val="28"/>
          <w:lang w:eastAsia="zh-CN"/>
        </w:rPr>
        <w:t>Ресурсное обеспечение подпрограммы с разбивкой по годам реализации»</w:t>
      </w:r>
      <w:r w:rsidR="004E2D04" w:rsidRPr="00404AE1">
        <w:rPr>
          <w:rFonts w:ascii="Times New Roman" w:eastAsia="Times New Roman" w:hAnsi="Times New Roman" w:cs="Courier New"/>
          <w:sz w:val="28"/>
          <w:szCs w:val="28"/>
          <w:lang w:eastAsia="ru-RU"/>
        </w:rPr>
        <w:t>:</w:t>
      </w:r>
    </w:p>
    <w:p w:rsidR="00E43B94" w:rsidRPr="00B85B40" w:rsidRDefault="004E2D04" w:rsidP="00842093">
      <w:pPr>
        <w:tabs>
          <w:tab w:val="left" w:pos="1134"/>
        </w:tabs>
        <w:suppressAutoHyphens/>
        <w:spacing w:after="0" w:line="247"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 xml:space="preserve">в абзаце первом </w:t>
      </w:r>
      <w:r w:rsidR="000C4FD9" w:rsidRPr="003520B5">
        <w:rPr>
          <w:rFonts w:ascii="Times New Roman" w:eastAsia="MS Mincho" w:hAnsi="Times New Roman"/>
          <w:sz w:val="28"/>
          <w:szCs w:val="28"/>
          <w:lang w:eastAsia="zh-CN"/>
        </w:rPr>
        <w:t xml:space="preserve">цифры «2020» заменить цифрами «2021», </w:t>
      </w:r>
      <w:r w:rsidRPr="003520B5">
        <w:rPr>
          <w:rFonts w:ascii="Times New Roman" w:eastAsia="MS Mincho" w:hAnsi="Times New Roman"/>
          <w:sz w:val="28"/>
          <w:szCs w:val="28"/>
          <w:lang w:eastAsia="zh-CN"/>
        </w:rPr>
        <w:t>цифры «</w:t>
      </w:r>
      <w:r w:rsidR="009800E7" w:rsidRPr="003520B5">
        <w:rPr>
          <w:rFonts w:ascii="Times New Roman" w:eastAsia="MS Mincho" w:hAnsi="Times New Roman"/>
          <w:sz w:val="28"/>
          <w:szCs w:val="28"/>
          <w:lang w:eastAsia="zh-CN"/>
        </w:rPr>
        <w:t>57651,46476</w:t>
      </w:r>
      <w:r w:rsidRPr="003520B5">
        <w:rPr>
          <w:rFonts w:ascii="Times New Roman" w:eastAsia="MS Mincho" w:hAnsi="Times New Roman"/>
          <w:sz w:val="28"/>
          <w:szCs w:val="28"/>
          <w:lang w:eastAsia="zh-CN"/>
        </w:rPr>
        <w:t>» заменить цифрами «</w:t>
      </w:r>
      <w:r w:rsidR="00E03BBF" w:rsidRPr="003520B5">
        <w:rPr>
          <w:rFonts w:ascii="Times New Roman" w:eastAsia="MS Mincho" w:hAnsi="Times New Roman"/>
          <w:sz w:val="28"/>
          <w:szCs w:val="28"/>
          <w:lang w:eastAsia="zh-CN"/>
        </w:rPr>
        <w:t>8</w:t>
      </w:r>
      <w:r w:rsidR="00CA56ED" w:rsidRPr="003520B5">
        <w:rPr>
          <w:rFonts w:ascii="Times New Roman" w:eastAsia="MS Mincho" w:hAnsi="Times New Roman"/>
          <w:sz w:val="28"/>
          <w:szCs w:val="28"/>
          <w:lang w:eastAsia="zh-CN"/>
        </w:rPr>
        <w:t>2676</w:t>
      </w:r>
      <w:r w:rsidR="00B74616" w:rsidRPr="003520B5">
        <w:rPr>
          <w:rFonts w:ascii="Times New Roman" w:eastAsia="MS Mincho" w:hAnsi="Times New Roman"/>
          <w:sz w:val="28"/>
          <w:szCs w:val="28"/>
          <w:lang w:eastAsia="zh-CN"/>
        </w:rPr>
        <w:t>,</w:t>
      </w:r>
      <w:r w:rsidR="00CA56ED" w:rsidRPr="003520B5">
        <w:rPr>
          <w:rFonts w:ascii="Times New Roman" w:eastAsia="MS Mincho" w:hAnsi="Times New Roman"/>
          <w:sz w:val="28"/>
          <w:szCs w:val="28"/>
          <w:lang w:eastAsia="zh-CN"/>
        </w:rPr>
        <w:t>46476</w:t>
      </w:r>
      <w:r w:rsidRPr="003520B5">
        <w:rPr>
          <w:rFonts w:ascii="Times New Roman" w:eastAsia="MS Mincho" w:hAnsi="Times New Roman"/>
          <w:sz w:val="28"/>
          <w:szCs w:val="28"/>
          <w:lang w:eastAsia="zh-CN"/>
        </w:rPr>
        <w:t>»</w:t>
      </w:r>
      <w:r w:rsidR="0082748B" w:rsidRPr="003520B5">
        <w:rPr>
          <w:rFonts w:ascii="Times New Roman" w:eastAsia="MS Mincho" w:hAnsi="Times New Roman"/>
          <w:sz w:val="28"/>
          <w:szCs w:val="28"/>
          <w:lang w:eastAsia="zh-CN"/>
        </w:rPr>
        <w:t>;</w:t>
      </w:r>
      <w:r w:rsidR="00B85B40" w:rsidRPr="00B85B40">
        <w:rPr>
          <w:rFonts w:ascii="Times New Roman" w:eastAsia="MS Mincho" w:hAnsi="Times New Roman"/>
          <w:sz w:val="28"/>
          <w:szCs w:val="28"/>
          <w:lang w:eastAsia="zh-CN"/>
        </w:rPr>
        <w:t xml:space="preserve"> </w:t>
      </w:r>
    </w:p>
    <w:p w:rsidR="00E345D6" w:rsidRPr="00B85B40" w:rsidRDefault="00E345D6" w:rsidP="00842093">
      <w:pPr>
        <w:tabs>
          <w:tab w:val="left" w:pos="1134"/>
        </w:tabs>
        <w:suppressAutoHyphens/>
        <w:spacing w:after="0" w:line="247"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в абзаце шестом цифры «25731,01147» заменить цифрами «25006,01147»;</w:t>
      </w:r>
      <w:r w:rsidR="00B85B40" w:rsidRPr="00B85B40">
        <w:rPr>
          <w:rFonts w:ascii="Times New Roman" w:eastAsia="MS Mincho" w:hAnsi="Times New Roman"/>
          <w:sz w:val="28"/>
          <w:szCs w:val="28"/>
          <w:lang w:eastAsia="zh-CN"/>
        </w:rPr>
        <w:t xml:space="preserve"> </w:t>
      </w:r>
    </w:p>
    <w:p w:rsidR="00E43B94" w:rsidRPr="003520B5" w:rsidRDefault="004E2D04" w:rsidP="00842093">
      <w:pPr>
        <w:spacing w:after="0" w:line="247" w:lineRule="auto"/>
        <w:ind w:firstLine="709"/>
        <w:jc w:val="both"/>
      </w:pPr>
      <w:r w:rsidRPr="003520B5">
        <w:rPr>
          <w:rFonts w:ascii="Times New Roman" w:eastAsia="MS Mincho" w:hAnsi="Times New Roman"/>
          <w:sz w:val="28"/>
          <w:szCs w:val="28"/>
          <w:lang w:eastAsia="zh-CN"/>
        </w:rPr>
        <w:t>дополнить абзац</w:t>
      </w:r>
      <w:r w:rsidR="00E03BBF" w:rsidRPr="003520B5">
        <w:rPr>
          <w:rFonts w:ascii="Times New Roman" w:eastAsia="MS Mincho" w:hAnsi="Times New Roman"/>
          <w:sz w:val="28"/>
          <w:szCs w:val="28"/>
          <w:lang w:eastAsia="zh-CN"/>
        </w:rPr>
        <w:t xml:space="preserve">ем девятым </w:t>
      </w:r>
      <w:r w:rsidRPr="003520B5">
        <w:rPr>
          <w:rFonts w:ascii="Times New Roman" w:eastAsia="MS Mincho" w:hAnsi="Times New Roman"/>
          <w:sz w:val="28"/>
          <w:szCs w:val="28"/>
          <w:lang w:eastAsia="zh-CN"/>
        </w:rPr>
        <w:t>следующего содержания:</w:t>
      </w:r>
    </w:p>
    <w:p w:rsidR="00CF03D6" w:rsidRPr="003520B5" w:rsidRDefault="004E2D04" w:rsidP="00842093">
      <w:pPr>
        <w:suppressAutoHyphens/>
        <w:spacing w:after="0" w:line="247"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MS Mincho" w:hAnsi="Times New Roman"/>
          <w:sz w:val="28"/>
          <w:szCs w:val="28"/>
          <w:lang w:eastAsia="zh-CN"/>
        </w:rPr>
        <w:t>«</w:t>
      </w:r>
      <w:r w:rsidR="00A1532A">
        <w:rPr>
          <w:rFonts w:ascii="Times New Roman" w:eastAsia="Times New Roman" w:hAnsi="Times New Roman" w:cs="Courier New"/>
          <w:spacing w:val="2"/>
          <w:kern w:val="2"/>
          <w:sz w:val="28"/>
          <w:szCs w:val="28"/>
          <w:lang w:eastAsia="ru-RU"/>
        </w:rPr>
        <w:t xml:space="preserve">2021 год – </w:t>
      </w:r>
      <w:r w:rsidR="00E03BBF" w:rsidRPr="003520B5">
        <w:rPr>
          <w:rFonts w:ascii="Times New Roman" w:eastAsia="Times New Roman" w:hAnsi="Times New Roman" w:cs="Courier New"/>
          <w:spacing w:val="2"/>
          <w:kern w:val="2"/>
          <w:sz w:val="28"/>
          <w:szCs w:val="28"/>
          <w:lang w:eastAsia="ru-RU"/>
        </w:rPr>
        <w:t>25750,0</w:t>
      </w:r>
      <w:r w:rsidR="00CF03D6" w:rsidRPr="003520B5">
        <w:rPr>
          <w:rFonts w:ascii="Times New Roman" w:eastAsia="Times New Roman" w:hAnsi="Times New Roman" w:cs="Courier New"/>
          <w:spacing w:val="2"/>
          <w:kern w:val="2"/>
          <w:sz w:val="28"/>
          <w:szCs w:val="28"/>
          <w:lang w:eastAsia="ru-RU"/>
        </w:rPr>
        <w:t xml:space="preserve"> тыс. рублей</w:t>
      </w:r>
      <w:proofErr w:type="gramStart"/>
      <w:r w:rsidR="00D50ECC" w:rsidRPr="003520B5">
        <w:rPr>
          <w:rFonts w:ascii="Times New Roman" w:eastAsia="Times New Roman" w:hAnsi="Times New Roman" w:cs="Courier New"/>
          <w:spacing w:val="2"/>
          <w:kern w:val="2"/>
          <w:sz w:val="28"/>
          <w:szCs w:val="28"/>
          <w:lang w:eastAsia="ru-RU"/>
        </w:rPr>
        <w:t>.»;</w:t>
      </w:r>
      <w:proofErr w:type="gramEnd"/>
    </w:p>
    <w:p w:rsidR="00600C1C" w:rsidRPr="003520B5" w:rsidRDefault="00BF7B9F" w:rsidP="00842093">
      <w:pPr>
        <w:suppressAutoHyphens/>
        <w:spacing w:after="0" w:line="247"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д</w:t>
      </w:r>
      <w:r w:rsidR="00600C1C" w:rsidRPr="003520B5">
        <w:rPr>
          <w:rFonts w:ascii="Times New Roman" w:eastAsia="Times New Roman" w:hAnsi="Times New Roman" w:cs="Courier New"/>
          <w:spacing w:val="2"/>
          <w:kern w:val="2"/>
          <w:sz w:val="28"/>
          <w:szCs w:val="28"/>
          <w:lang w:eastAsia="ru-RU"/>
        </w:rPr>
        <w:t xml:space="preserve">) после строки «Ресурсное обеспечение подпрограммы с разбивкой </w:t>
      </w:r>
      <w:r w:rsidR="00600C1C" w:rsidRPr="003520B5">
        <w:rPr>
          <w:rFonts w:ascii="Times New Roman" w:eastAsia="Times New Roman" w:hAnsi="Times New Roman" w:cs="Courier New"/>
          <w:spacing w:val="2"/>
          <w:kern w:val="2"/>
          <w:sz w:val="28"/>
          <w:szCs w:val="28"/>
          <w:lang w:eastAsia="ru-RU"/>
        </w:rPr>
        <w:br/>
        <w:t>по годам реализации» дополнить строкой следующего содержания:</w:t>
      </w:r>
    </w:p>
    <w:tbl>
      <w:tblPr>
        <w:tblW w:w="0" w:type="auto"/>
        <w:tblLook w:val="04A0" w:firstRow="1" w:lastRow="0" w:firstColumn="1" w:lastColumn="0" w:noHBand="0" w:noVBand="1"/>
      </w:tblPr>
      <w:tblGrid>
        <w:gridCol w:w="6204"/>
        <w:gridCol w:w="567"/>
        <w:gridCol w:w="3083"/>
      </w:tblGrid>
      <w:tr w:rsidR="00600C1C" w:rsidRPr="003520B5" w:rsidTr="00A1532A">
        <w:tc>
          <w:tcPr>
            <w:tcW w:w="6204" w:type="dxa"/>
          </w:tcPr>
          <w:p w:rsidR="00A1532A" w:rsidRDefault="00600C1C" w:rsidP="00842093">
            <w:pPr>
              <w:suppressAutoHyphens/>
              <w:spacing w:after="0" w:line="247" w:lineRule="auto"/>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 xml:space="preserve">«Ресурсное обеспечение проектов, </w:t>
            </w:r>
          </w:p>
          <w:p w:rsidR="00600C1C" w:rsidRPr="003520B5" w:rsidRDefault="00600C1C" w:rsidP="00842093">
            <w:pPr>
              <w:suppressAutoHyphens/>
              <w:spacing w:after="0" w:line="247" w:lineRule="auto"/>
              <w:jc w:val="both"/>
              <w:rPr>
                <w:rFonts w:ascii="Times New Roman" w:eastAsia="Times New Roman" w:hAnsi="Times New Roman" w:cs="Courier New"/>
                <w:spacing w:val="2"/>
                <w:kern w:val="2"/>
                <w:sz w:val="28"/>
                <w:szCs w:val="28"/>
                <w:lang w:eastAsia="ru-RU"/>
              </w:rPr>
            </w:pPr>
            <w:proofErr w:type="gramStart"/>
            <w:r w:rsidRPr="003520B5">
              <w:rPr>
                <w:rFonts w:ascii="Times New Roman" w:eastAsia="Times New Roman" w:hAnsi="Times New Roman" w:cs="Courier New"/>
                <w:spacing w:val="2"/>
                <w:kern w:val="2"/>
                <w:sz w:val="28"/>
                <w:szCs w:val="28"/>
                <w:lang w:eastAsia="ru-RU"/>
              </w:rPr>
              <w:t>реализуемых</w:t>
            </w:r>
            <w:proofErr w:type="gramEnd"/>
            <w:r w:rsidRPr="003520B5">
              <w:rPr>
                <w:rFonts w:ascii="Times New Roman" w:eastAsia="Times New Roman" w:hAnsi="Times New Roman" w:cs="Courier New"/>
                <w:spacing w:val="2"/>
                <w:kern w:val="2"/>
                <w:sz w:val="28"/>
                <w:szCs w:val="28"/>
                <w:lang w:eastAsia="ru-RU"/>
              </w:rPr>
              <w:t xml:space="preserve"> в составе подпрограммы</w:t>
            </w:r>
          </w:p>
        </w:tc>
        <w:tc>
          <w:tcPr>
            <w:tcW w:w="567" w:type="dxa"/>
          </w:tcPr>
          <w:p w:rsidR="00600C1C" w:rsidRPr="003520B5" w:rsidRDefault="00600C1C" w:rsidP="00842093">
            <w:pPr>
              <w:widowControl w:val="0"/>
              <w:suppressAutoHyphens/>
              <w:autoSpaceDE w:val="0"/>
              <w:autoSpaceDN w:val="0"/>
              <w:adjustRightInd w:val="0"/>
              <w:spacing w:line="247" w:lineRule="auto"/>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w:t>
            </w:r>
          </w:p>
        </w:tc>
        <w:tc>
          <w:tcPr>
            <w:tcW w:w="3083" w:type="dxa"/>
          </w:tcPr>
          <w:p w:rsidR="00600C1C" w:rsidRPr="003520B5" w:rsidRDefault="00600C1C" w:rsidP="00842093">
            <w:pPr>
              <w:widowControl w:val="0"/>
              <w:suppressAutoHyphens/>
              <w:autoSpaceDE w:val="0"/>
              <w:autoSpaceDN w:val="0"/>
              <w:adjustRightInd w:val="0"/>
              <w:spacing w:line="247" w:lineRule="auto"/>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не предусмотрено</w:t>
            </w:r>
            <w:proofErr w:type="gramStart"/>
            <w:r w:rsidRPr="003520B5">
              <w:rPr>
                <w:rFonts w:ascii="Times New Roman" w:eastAsia="Times New Roman" w:hAnsi="Times New Roman" w:cs="Courier New"/>
                <w:spacing w:val="2"/>
                <w:kern w:val="2"/>
                <w:sz w:val="28"/>
                <w:szCs w:val="28"/>
                <w:lang w:eastAsia="ru-RU"/>
              </w:rPr>
              <w:t>.»;</w:t>
            </w:r>
            <w:proofErr w:type="gramEnd"/>
          </w:p>
        </w:tc>
      </w:tr>
    </w:tbl>
    <w:p w:rsidR="00D93687" w:rsidRPr="003520B5" w:rsidRDefault="00BF7B9F" w:rsidP="00842093">
      <w:pPr>
        <w:tabs>
          <w:tab w:val="left" w:pos="1134"/>
        </w:tabs>
        <w:suppressAutoHyphens/>
        <w:spacing w:after="0" w:line="247" w:lineRule="auto"/>
        <w:ind w:firstLine="709"/>
        <w:jc w:val="both"/>
        <w:rPr>
          <w:rFonts w:ascii="Times New Roman" w:eastAsia="MS Mincho" w:hAnsi="Times New Roman"/>
          <w:sz w:val="28"/>
          <w:szCs w:val="28"/>
          <w:lang w:eastAsia="zh-CN"/>
        </w:rPr>
      </w:pPr>
      <w:r w:rsidRPr="003520B5">
        <w:rPr>
          <w:rFonts w:ascii="Times New Roman" w:eastAsia="MS Mincho" w:hAnsi="Times New Roman" w:cs="Courier New"/>
          <w:sz w:val="28"/>
          <w:szCs w:val="28"/>
          <w:lang w:eastAsia="zh-CN"/>
        </w:rPr>
        <w:t>2</w:t>
      </w:r>
      <w:r w:rsidR="004E2D04" w:rsidRPr="003520B5">
        <w:rPr>
          <w:rFonts w:ascii="Times New Roman" w:eastAsia="MS Mincho" w:hAnsi="Times New Roman" w:cs="Courier New"/>
          <w:sz w:val="28"/>
          <w:szCs w:val="28"/>
          <w:lang w:eastAsia="zh-CN"/>
        </w:rPr>
        <w:t>)</w:t>
      </w:r>
      <w:r w:rsidR="00D93687" w:rsidRPr="003520B5">
        <w:rPr>
          <w:rFonts w:ascii="Times New Roman" w:eastAsia="MS Mincho" w:hAnsi="Times New Roman" w:cs="Courier New"/>
          <w:sz w:val="28"/>
          <w:szCs w:val="28"/>
          <w:lang w:eastAsia="zh-CN"/>
        </w:rPr>
        <w:t xml:space="preserve"> в разделе 3 </w:t>
      </w:r>
      <w:r w:rsidR="00D93687" w:rsidRPr="003520B5">
        <w:rPr>
          <w:rFonts w:ascii="Times New Roman" w:eastAsia="MS Mincho" w:hAnsi="Times New Roman"/>
          <w:sz w:val="28"/>
          <w:szCs w:val="28"/>
        </w:rPr>
        <w:t xml:space="preserve">цифры </w:t>
      </w:r>
      <w:r w:rsidR="00D93687" w:rsidRPr="003520B5">
        <w:rPr>
          <w:rFonts w:ascii="Times New Roman" w:eastAsia="MS Mincho" w:hAnsi="Times New Roman"/>
          <w:sz w:val="28"/>
          <w:szCs w:val="28"/>
          <w:lang w:eastAsia="zh-CN"/>
        </w:rPr>
        <w:t>«2020» заменить цифрами «2021»;</w:t>
      </w:r>
    </w:p>
    <w:p w:rsidR="00B84ADD" w:rsidRPr="003520B5" w:rsidRDefault="00BF7B9F" w:rsidP="00842093">
      <w:pPr>
        <w:suppressAutoHyphens/>
        <w:spacing w:after="0" w:line="247"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3</w:t>
      </w:r>
      <w:r w:rsidR="001F1810" w:rsidRPr="003520B5">
        <w:rPr>
          <w:rFonts w:ascii="Times New Roman" w:eastAsia="MS Mincho" w:hAnsi="Times New Roman"/>
          <w:sz w:val="28"/>
          <w:szCs w:val="28"/>
          <w:lang w:eastAsia="zh-CN"/>
        </w:rPr>
        <w:t xml:space="preserve">) </w:t>
      </w:r>
      <w:r w:rsidR="00B84ADD" w:rsidRPr="003520B5">
        <w:rPr>
          <w:rFonts w:ascii="Times New Roman" w:eastAsia="MS Mincho" w:hAnsi="Times New Roman"/>
          <w:sz w:val="28"/>
          <w:szCs w:val="28"/>
          <w:lang w:eastAsia="zh-CN"/>
        </w:rPr>
        <w:t xml:space="preserve">в абзаце </w:t>
      </w:r>
      <w:r w:rsidR="001F1810" w:rsidRPr="003520B5">
        <w:rPr>
          <w:rFonts w:ascii="Times New Roman" w:eastAsia="MS Mincho" w:hAnsi="Times New Roman"/>
          <w:sz w:val="28"/>
          <w:szCs w:val="28"/>
          <w:lang w:eastAsia="zh-CN"/>
        </w:rPr>
        <w:t xml:space="preserve">девятом </w:t>
      </w:r>
      <w:r w:rsidR="00A1532A" w:rsidRPr="003520B5">
        <w:rPr>
          <w:rFonts w:ascii="Times New Roman" w:eastAsia="MS Mincho" w:hAnsi="Times New Roman"/>
          <w:sz w:val="28"/>
          <w:szCs w:val="28"/>
          <w:lang w:eastAsia="zh-CN"/>
        </w:rPr>
        <w:t>раздел</w:t>
      </w:r>
      <w:r w:rsidR="00A1532A">
        <w:rPr>
          <w:rFonts w:ascii="Times New Roman" w:eastAsia="MS Mincho" w:hAnsi="Times New Roman"/>
          <w:sz w:val="28"/>
          <w:szCs w:val="28"/>
          <w:lang w:eastAsia="zh-CN"/>
        </w:rPr>
        <w:t>а</w:t>
      </w:r>
      <w:r w:rsidR="00A1532A" w:rsidRPr="003520B5">
        <w:rPr>
          <w:rFonts w:ascii="Times New Roman" w:eastAsia="MS Mincho" w:hAnsi="Times New Roman"/>
          <w:sz w:val="28"/>
          <w:szCs w:val="28"/>
          <w:lang w:eastAsia="zh-CN"/>
        </w:rPr>
        <w:t xml:space="preserve"> 4</w:t>
      </w:r>
      <w:r w:rsidR="00A1532A">
        <w:rPr>
          <w:rFonts w:ascii="Times New Roman" w:eastAsia="MS Mincho" w:hAnsi="Times New Roman"/>
          <w:sz w:val="28"/>
          <w:szCs w:val="28"/>
          <w:lang w:eastAsia="zh-CN"/>
        </w:rPr>
        <w:t xml:space="preserve"> </w:t>
      </w:r>
      <w:r w:rsidR="00B84ADD" w:rsidRPr="003520B5">
        <w:rPr>
          <w:rFonts w:ascii="Times New Roman" w:eastAsia="MS Mincho" w:hAnsi="Times New Roman"/>
          <w:sz w:val="28"/>
          <w:szCs w:val="28"/>
          <w:lang w:eastAsia="zh-CN"/>
        </w:rPr>
        <w:t>циф</w:t>
      </w:r>
      <w:r w:rsidR="00B84ADD" w:rsidRPr="004F5E6D">
        <w:rPr>
          <w:rFonts w:ascii="Times New Roman" w:eastAsia="MS Mincho" w:hAnsi="Times New Roman"/>
          <w:sz w:val="28"/>
          <w:szCs w:val="28"/>
          <w:lang w:eastAsia="zh-CN"/>
        </w:rPr>
        <w:t>р</w:t>
      </w:r>
      <w:r w:rsidR="0069210D" w:rsidRPr="004F5E6D">
        <w:rPr>
          <w:rFonts w:ascii="Times New Roman" w:eastAsia="MS Mincho" w:hAnsi="Times New Roman"/>
          <w:sz w:val="28"/>
          <w:szCs w:val="28"/>
          <w:lang w:eastAsia="zh-CN"/>
        </w:rPr>
        <w:t>ы</w:t>
      </w:r>
      <w:r w:rsidR="00B84ADD" w:rsidRPr="003520B5">
        <w:rPr>
          <w:rFonts w:ascii="Times New Roman" w:eastAsia="MS Mincho" w:hAnsi="Times New Roman"/>
          <w:sz w:val="28"/>
          <w:szCs w:val="28"/>
          <w:lang w:eastAsia="zh-CN"/>
        </w:rPr>
        <w:t xml:space="preserve"> </w:t>
      </w:r>
      <w:r w:rsidR="00B84ADD" w:rsidRPr="004F5E6D">
        <w:rPr>
          <w:rFonts w:ascii="Times New Roman" w:eastAsia="MS Mincho" w:hAnsi="Times New Roman"/>
          <w:sz w:val="28"/>
          <w:szCs w:val="28"/>
          <w:lang w:eastAsia="zh-CN"/>
        </w:rPr>
        <w:t>«</w:t>
      </w:r>
      <w:r w:rsidR="0069210D" w:rsidRPr="004F5E6D">
        <w:rPr>
          <w:rFonts w:ascii="Times New Roman" w:eastAsia="MS Mincho" w:hAnsi="Times New Roman"/>
          <w:sz w:val="28"/>
          <w:szCs w:val="28"/>
          <w:lang w:eastAsia="zh-CN"/>
        </w:rPr>
        <w:t>2</w:t>
      </w:r>
      <w:r w:rsidR="0069210D" w:rsidRPr="004F5E6D">
        <w:rPr>
          <w:rFonts w:ascii="Times New Roman" w:hAnsi="Times New Roman"/>
          <w:sz w:val="28"/>
          <w:szCs w:val="28"/>
          <w:vertAlign w:val="superscript"/>
        </w:rPr>
        <w:t>5</w:t>
      </w:r>
      <w:r w:rsidR="00B84ADD" w:rsidRPr="004F5E6D">
        <w:rPr>
          <w:rFonts w:ascii="Times New Roman" w:eastAsia="MS Mincho" w:hAnsi="Times New Roman"/>
          <w:sz w:val="28"/>
          <w:szCs w:val="28"/>
          <w:lang w:eastAsia="zh-CN"/>
        </w:rPr>
        <w:t>» заменить цифр</w:t>
      </w:r>
      <w:r w:rsidR="0069210D" w:rsidRPr="004F5E6D">
        <w:rPr>
          <w:rFonts w:ascii="Times New Roman" w:eastAsia="MS Mincho" w:hAnsi="Times New Roman"/>
          <w:sz w:val="28"/>
          <w:szCs w:val="28"/>
          <w:lang w:eastAsia="zh-CN"/>
        </w:rPr>
        <w:t>ами</w:t>
      </w:r>
      <w:r w:rsidR="00B84ADD" w:rsidRPr="004F5E6D">
        <w:rPr>
          <w:rFonts w:ascii="Times New Roman" w:eastAsia="MS Mincho" w:hAnsi="Times New Roman"/>
          <w:sz w:val="28"/>
          <w:szCs w:val="28"/>
          <w:lang w:eastAsia="zh-CN"/>
        </w:rPr>
        <w:t xml:space="preserve"> «</w:t>
      </w:r>
      <w:r w:rsidR="0069210D" w:rsidRPr="004F5E6D">
        <w:rPr>
          <w:rFonts w:ascii="Times New Roman" w:eastAsia="MS Mincho" w:hAnsi="Times New Roman"/>
          <w:sz w:val="28"/>
          <w:szCs w:val="28"/>
          <w:lang w:eastAsia="zh-CN"/>
        </w:rPr>
        <w:t>2</w:t>
      </w:r>
      <w:r w:rsidR="0069210D" w:rsidRPr="004F5E6D">
        <w:rPr>
          <w:rFonts w:ascii="Times New Roman" w:hAnsi="Times New Roman"/>
          <w:sz w:val="28"/>
          <w:szCs w:val="28"/>
          <w:vertAlign w:val="superscript"/>
        </w:rPr>
        <w:t>6</w:t>
      </w:r>
      <w:r w:rsidR="00B84ADD" w:rsidRPr="003520B5">
        <w:rPr>
          <w:rFonts w:ascii="Times New Roman" w:eastAsia="MS Mincho" w:hAnsi="Times New Roman"/>
          <w:sz w:val="28"/>
          <w:szCs w:val="28"/>
          <w:lang w:eastAsia="zh-CN"/>
        </w:rPr>
        <w:t>»</w:t>
      </w:r>
      <w:r w:rsidR="00A1532A">
        <w:rPr>
          <w:rFonts w:ascii="Times New Roman" w:eastAsia="MS Mincho" w:hAnsi="Times New Roman"/>
          <w:sz w:val="28"/>
          <w:szCs w:val="28"/>
          <w:lang w:eastAsia="zh-CN"/>
        </w:rPr>
        <w:t>;</w:t>
      </w:r>
      <w:r w:rsidR="00B84ADD" w:rsidRPr="003520B5">
        <w:rPr>
          <w:rFonts w:ascii="Times New Roman" w:eastAsia="MS Mincho" w:hAnsi="Times New Roman"/>
          <w:sz w:val="28"/>
          <w:szCs w:val="28"/>
          <w:lang w:eastAsia="zh-CN"/>
        </w:rPr>
        <w:t xml:space="preserve"> </w:t>
      </w:r>
    </w:p>
    <w:p w:rsidR="00E43B94" w:rsidRPr="003520B5" w:rsidRDefault="00BF7B9F" w:rsidP="00842093">
      <w:pPr>
        <w:tabs>
          <w:tab w:val="left" w:pos="1134"/>
        </w:tabs>
        <w:suppressAutoHyphens/>
        <w:spacing w:after="0" w:line="247" w:lineRule="auto"/>
        <w:ind w:firstLine="709"/>
        <w:jc w:val="both"/>
      </w:pPr>
      <w:r w:rsidRPr="003520B5">
        <w:rPr>
          <w:rFonts w:ascii="Times New Roman" w:eastAsia="MS Mincho" w:hAnsi="Times New Roman" w:cs="Courier New"/>
          <w:sz w:val="28"/>
          <w:szCs w:val="28"/>
          <w:lang w:eastAsia="zh-CN"/>
        </w:rPr>
        <w:t>4</w:t>
      </w:r>
      <w:r w:rsidR="00D93687" w:rsidRPr="003520B5">
        <w:rPr>
          <w:rFonts w:ascii="Times New Roman" w:eastAsia="MS Mincho" w:hAnsi="Times New Roman" w:cs="Courier New"/>
          <w:sz w:val="28"/>
          <w:szCs w:val="28"/>
          <w:lang w:eastAsia="zh-CN"/>
        </w:rPr>
        <w:t xml:space="preserve">) </w:t>
      </w:r>
      <w:r w:rsidR="004E2D04" w:rsidRPr="003520B5">
        <w:rPr>
          <w:rFonts w:ascii="Times New Roman" w:eastAsia="MS Mincho" w:hAnsi="Times New Roman"/>
          <w:sz w:val="28"/>
          <w:szCs w:val="28"/>
          <w:lang w:eastAsia="zh-CN"/>
        </w:rPr>
        <w:t>в разделе 5:</w:t>
      </w:r>
    </w:p>
    <w:p w:rsidR="00E03BBF" w:rsidRPr="003520B5" w:rsidRDefault="004E2D04" w:rsidP="00842093">
      <w:pPr>
        <w:tabs>
          <w:tab w:val="left" w:pos="1134"/>
        </w:tabs>
        <w:suppressAutoHyphens/>
        <w:spacing w:after="0" w:line="247"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 xml:space="preserve">а) </w:t>
      </w:r>
      <w:r w:rsidR="00E03BBF" w:rsidRPr="003520B5">
        <w:rPr>
          <w:rFonts w:ascii="Times New Roman" w:eastAsia="MS Mincho" w:hAnsi="Times New Roman"/>
          <w:sz w:val="28"/>
          <w:szCs w:val="28"/>
          <w:lang w:eastAsia="zh-CN"/>
        </w:rPr>
        <w:t>в а</w:t>
      </w:r>
      <w:r w:rsidR="00F524DC" w:rsidRPr="003520B5">
        <w:rPr>
          <w:rFonts w:ascii="Times New Roman" w:eastAsia="MS Mincho" w:hAnsi="Times New Roman"/>
          <w:sz w:val="28"/>
          <w:szCs w:val="28"/>
          <w:lang w:eastAsia="zh-CN"/>
        </w:rPr>
        <w:t>бзаце первом цифры «57651,46476</w:t>
      </w:r>
      <w:r w:rsidR="00E03BBF" w:rsidRPr="003520B5">
        <w:rPr>
          <w:rFonts w:ascii="Times New Roman" w:eastAsia="MS Mincho" w:hAnsi="Times New Roman"/>
          <w:sz w:val="28"/>
          <w:szCs w:val="28"/>
          <w:lang w:eastAsia="zh-CN"/>
        </w:rPr>
        <w:t>» заменить цифрами «</w:t>
      </w:r>
      <w:r w:rsidR="00CA56ED" w:rsidRPr="003520B5">
        <w:rPr>
          <w:rFonts w:ascii="Times New Roman" w:eastAsia="MS Mincho" w:hAnsi="Times New Roman"/>
          <w:sz w:val="28"/>
          <w:szCs w:val="28"/>
          <w:lang w:eastAsia="zh-CN"/>
        </w:rPr>
        <w:t>82676</w:t>
      </w:r>
      <w:r w:rsidR="0082748B" w:rsidRPr="003520B5">
        <w:rPr>
          <w:rFonts w:ascii="Times New Roman" w:eastAsia="MS Mincho" w:hAnsi="Times New Roman"/>
          <w:sz w:val="28"/>
          <w:szCs w:val="28"/>
          <w:lang w:eastAsia="zh-CN"/>
        </w:rPr>
        <w:t>,</w:t>
      </w:r>
      <w:r w:rsidR="00CA56ED" w:rsidRPr="003520B5">
        <w:rPr>
          <w:rFonts w:ascii="Times New Roman" w:eastAsia="MS Mincho" w:hAnsi="Times New Roman"/>
          <w:sz w:val="28"/>
          <w:szCs w:val="28"/>
          <w:lang w:eastAsia="zh-CN"/>
        </w:rPr>
        <w:t>46476</w:t>
      </w:r>
      <w:r w:rsidR="00E03BBF" w:rsidRPr="003520B5">
        <w:rPr>
          <w:rFonts w:ascii="Times New Roman" w:eastAsia="MS Mincho" w:hAnsi="Times New Roman"/>
          <w:sz w:val="28"/>
          <w:szCs w:val="28"/>
          <w:lang w:eastAsia="zh-CN"/>
        </w:rPr>
        <w:t>»;</w:t>
      </w:r>
    </w:p>
    <w:p w:rsidR="00E345D6" w:rsidRPr="003520B5" w:rsidRDefault="00E345D6" w:rsidP="00842093">
      <w:pPr>
        <w:tabs>
          <w:tab w:val="left" w:pos="1134"/>
        </w:tabs>
        <w:suppressAutoHyphens/>
        <w:spacing w:after="0" w:line="247"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б) в абзаце шестом цифры «25731,01147» заменить цифрами «25006,01147»;</w:t>
      </w:r>
    </w:p>
    <w:p w:rsidR="00E43B94" w:rsidRPr="003520B5" w:rsidRDefault="00E345D6" w:rsidP="00842093">
      <w:pPr>
        <w:spacing w:after="0" w:line="247" w:lineRule="auto"/>
        <w:ind w:firstLine="709"/>
        <w:jc w:val="both"/>
      </w:pPr>
      <w:r w:rsidRPr="003520B5">
        <w:rPr>
          <w:rFonts w:ascii="Times New Roman" w:eastAsia="MS Mincho" w:hAnsi="Times New Roman"/>
          <w:sz w:val="28"/>
          <w:szCs w:val="28"/>
          <w:lang w:eastAsia="zh-CN"/>
        </w:rPr>
        <w:t>в</w:t>
      </w:r>
      <w:r w:rsidR="004E2D04" w:rsidRPr="003520B5">
        <w:rPr>
          <w:rFonts w:ascii="Times New Roman" w:eastAsia="MS Mincho" w:hAnsi="Times New Roman"/>
          <w:sz w:val="28"/>
          <w:szCs w:val="28"/>
          <w:lang w:eastAsia="zh-CN"/>
        </w:rPr>
        <w:t xml:space="preserve">) дополнить </w:t>
      </w:r>
      <w:r w:rsidR="00543A35">
        <w:rPr>
          <w:rFonts w:ascii="Times New Roman" w:eastAsia="MS Mincho" w:hAnsi="Times New Roman"/>
          <w:sz w:val="28"/>
          <w:szCs w:val="28"/>
          <w:lang w:eastAsia="zh-CN"/>
        </w:rPr>
        <w:t xml:space="preserve">новым </w:t>
      </w:r>
      <w:r w:rsidR="004E2D04" w:rsidRPr="003520B5">
        <w:rPr>
          <w:rFonts w:ascii="Times New Roman" w:eastAsia="MS Mincho" w:hAnsi="Times New Roman"/>
          <w:sz w:val="28"/>
          <w:szCs w:val="28"/>
          <w:lang w:eastAsia="zh-CN"/>
        </w:rPr>
        <w:t>абзац</w:t>
      </w:r>
      <w:r w:rsidR="00E03BBF" w:rsidRPr="003520B5">
        <w:rPr>
          <w:rFonts w:ascii="Times New Roman" w:eastAsia="MS Mincho" w:hAnsi="Times New Roman"/>
          <w:sz w:val="28"/>
          <w:szCs w:val="28"/>
          <w:lang w:eastAsia="zh-CN"/>
        </w:rPr>
        <w:t>ем</w:t>
      </w:r>
      <w:r w:rsidR="00600C1C" w:rsidRPr="003520B5">
        <w:rPr>
          <w:rFonts w:ascii="Times New Roman" w:eastAsia="MS Mincho" w:hAnsi="Times New Roman"/>
          <w:sz w:val="28"/>
          <w:szCs w:val="28"/>
          <w:lang w:eastAsia="zh-CN"/>
        </w:rPr>
        <w:t xml:space="preserve"> </w:t>
      </w:r>
      <w:r w:rsidR="00E03BBF" w:rsidRPr="003520B5">
        <w:rPr>
          <w:rFonts w:ascii="Times New Roman" w:eastAsia="MS Mincho" w:hAnsi="Times New Roman"/>
          <w:sz w:val="28"/>
          <w:szCs w:val="28"/>
          <w:lang w:eastAsia="zh-CN"/>
        </w:rPr>
        <w:t>девятым</w:t>
      </w:r>
      <w:r w:rsidR="004E2D04" w:rsidRPr="003520B5">
        <w:rPr>
          <w:rFonts w:ascii="Times New Roman" w:eastAsia="MS Mincho" w:hAnsi="Times New Roman"/>
          <w:sz w:val="28"/>
          <w:szCs w:val="28"/>
          <w:lang w:eastAsia="zh-CN"/>
        </w:rPr>
        <w:t xml:space="preserve"> следующего содержания:</w:t>
      </w:r>
    </w:p>
    <w:p w:rsidR="00D50ECC" w:rsidRDefault="00D50ECC" w:rsidP="00842093">
      <w:pPr>
        <w:suppressAutoHyphens/>
        <w:spacing w:after="0" w:line="247"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MS Mincho" w:hAnsi="Times New Roman"/>
          <w:sz w:val="28"/>
          <w:szCs w:val="28"/>
          <w:lang w:eastAsia="zh-CN"/>
        </w:rPr>
        <w:t>«</w:t>
      </w:r>
      <w:r w:rsidR="00A1532A">
        <w:rPr>
          <w:rFonts w:ascii="Times New Roman" w:eastAsia="Times New Roman" w:hAnsi="Times New Roman" w:cs="Courier New"/>
          <w:spacing w:val="2"/>
          <w:kern w:val="2"/>
          <w:sz w:val="28"/>
          <w:szCs w:val="28"/>
          <w:lang w:eastAsia="ru-RU"/>
        </w:rPr>
        <w:t xml:space="preserve">2021 год – </w:t>
      </w:r>
      <w:r w:rsidRPr="003520B5">
        <w:rPr>
          <w:rFonts w:ascii="Times New Roman" w:eastAsia="Times New Roman" w:hAnsi="Times New Roman" w:cs="Courier New"/>
          <w:spacing w:val="2"/>
          <w:kern w:val="2"/>
          <w:sz w:val="28"/>
          <w:szCs w:val="28"/>
          <w:lang w:eastAsia="ru-RU"/>
        </w:rPr>
        <w:t>25750,0 тыс. рублей</w:t>
      </w:r>
      <w:proofErr w:type="gramStart"/>
      <w:r w:rsidRPr="003520B5">
        <w:rPr>
          <w:rFonts w:ascii="Times New Roman" w:eastAsia="Times New Roman" w:hAnsi="Times New Roman" w:cs="Courier New"/>
          <w:spacing w:val="2"/>
          <w:kern w:val="2"/>
          <w:sz w:val="28"/>
          <w:szCs w:val="28"/>
          <w:lang w:eastAsia="ru-RU"/>
        </w:rPr>
        <w:t>.»;</w:t>
      </w:r>
      <w:proofErr w:type="gramEnd"/>
    </w:p>
    <w:p w:rsidR="00600C1C" w:rsidRPr="00404AE1" w:rsidRDefault="00E345D6" w:rsidP="00842093">
      <w:pPr>
        <w:suppressAutoHyphens/>
        <w:spacing w:after="0" w:line="247" w:lineRule="auto"/>
        <w:ind w:firstLine="709"/>
        <w:jc w:val="both"/>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г</w:t>
      </w:r>
      <w:r w:rsidR="00600C1C">
        <w:rPr>
          <w:rFonts w:ascii="Times New Roman" w:eastAsia="Times New Roman" w:hAnsi="Times New Roman" w:cs="Courier New"/>
          <w:spacing w:val="2"/>
          <w:kern w:val="2"/>
          <w:sz w:val="28"/>
          <w:szCs w:val="28"/>
          <w:lang w:eastAsia="ru-RU"/>
        </w:rPr>
        <w:t xml:space="preserve">) </w:t>
      </w:r>
      <w:r w:rsidR="00600C1C" w:rsidRPr="00542AC3">
        <w:rPr>
          <w:rFonts w:ascii="Times New Roman" w:eastAsia="Times New Roman" w:hAnsi="Times New Roman" w:cs="Courier New"/>
          <w:spacing w:val="2"/>
          <w:kern w:val="2"/>
          <w:sz w:val="28"/>
          <w:szCs w:val="28"/>
          <w:lang w:eastAsia="ru-RU"/>
        </w:rPr>
        <w:t xml:space="preserve">абзац </w:t>
      </w:r>
      <w:r w:rsidR="00600C1C" w:rsidRPr="00542AC3">
        <w:rPr>
          <w:rFonts w:ascii="Times New Roman" w:eastAsia="MS Mincho" w:hAnsi="Times New Roman"/>
          <w:sz w:val="28"/>
          <w:szCs w:val="28"/>
          <w:lang w:eastAsia="zh-CN"/>
        </w:rPr>
        <w:t>девятый</w:t>
      </w:r>
      <w:r w:rsidR="00600C1C" w:rsidRPr="00542AC3">
        <w:rPr>
          <w:rFonts w:ascii="Times New Roman" w:eastAsia="Times New Roman" w:hAnsi="Times New Roman" w:cs="Courier New"/>
          <w:spacing w:val="2"/>
          <w:kern w:val="2"/>
          <w:sz w:val="28"/>
          <w:szCs w:val="28"/>
          <w:lang w:eastAsia="ru-RU"/>
        </w:rPr>
        <w:t xml:space="preserve"> считать абзац</w:t>
      </w:r>
      <w:r w:rsidR="00542AC3" w:rsidRPr="00542AC3">
        <w:rPr>
          <w:rFonts w:ascii="Times New Roman" w:eastAsia="Times New Roman" w:hAnsi="Times New Roman" w:cs="Courier New"/>
          <w:spacing w:val="2"/>
          <w:kern w:val="2"/>
          <w:sz w:val="28"/>
          <w:szCs w:val="28"/>
          <w:lang w:eastAsia="ru-RU"/>
        </w:rPr>
        <w:t>е</w:t>
      </w:r>
      <w:r w:rsidR="00600C1C" w:rsidRPr="00542AC3">
        <w:rPr>
          <w:rFonts w:ascii="Times New Roman" w:eastAsia="Times New Roman" w:hAnsi="Times New Roman" w:cs="Courier New"/>
          <w:spacing w:val="2"/>
          <w:kern w:val="2"/>
          <w:sz w:val="28"/>
          <w:szCs w:val="28"/>
          <w:lang w:eastAsia="ru-RU"/>
        </w:rPr>
        <w:t xml:space="preserve">м </w:t>
      </w:r>
      <w:r w:rsidR="00600C1C">
        <w:rPr>
          <w:rFonts w:ascii="Times New Roman" w:eastAsia="MS Mincho" w:hAnsi="Times New Roman"/>
          <w:sz w:val="28"/>
          <w:szCs w:val="28"/>
          <w:lang w:eastAsia="zh-CN"/>
        </w:rPr>
        <w:t>десятым.</w:t>
      </w:r>
    </w:p>
    <w:p w:rsidR="00E43B94" w:rsidRDefault="00BC178A" w:rsidP="00842093">
      <w:pPr>
        <w:suppressAutoHyphens/>
        <w:spacing w:after="0" w:line="247" w:lineRule="auto"/>
        <w:ind w:firstLine="709"/>
        <w:jc w:val="both"/>
        <w:rPr>
          <w:rFonts w:ascii="Times New Roman" w:eastAsia="MS Mincho" w:hAnsi="Times New Roman" w:cs="Courier New"/>
          <w:spacing w:val="2"/>
          <w:kern w:val="2"/>
          <w:sz w:val="28"/>
          <w:szCs w:val="28"/>
          <w:lang w:eastAsia="zh-CN"/>
        </w:rPr>
      </w:pPr>
      <w:r>
        <w:rPr>
          <w:rFonts w:ascii="Times New Roman" w:eastAsia="MS Mincho" w:hAnsi="Times New Roman" w:cs="Courier New"/>
          <w:spacing w:val="2"/>
          <w:kern w:val="2"/>
          <w:sz w:val="28"/>
          <w:szCs w:val="28"/>
          <w:lang w:eastAsia="zh-CN"/>
        </w:rPr>
        <w:t>8</w:t>
      </w:r>
      <w:r w:rsidR="00542AC3">
        <w:rPr>
          <w:rFonts w:ascii="Times New Roman" w:hAnsi="Times New Roman" w:cs="Courier New"/>
          <w:spacing w:val="2"/>
          <w:kern w:val="2"/>
          <w:sz w:val="28"/>
          <w:szCs w:val="28"/>
          <w:lang w:eastAsia="ru-RU"/>
        </w:rPr>
        <w:t>.</w:t>
      </w:r>
      <w:r w:rsidR="00543A35">
        <w:rPr>
          <w:rFonts w:ascii="Times New Roman" w:hAnsi="Times New Roman" w:cs="Courier New"/>
          <w:spacing w:val="2"/>
          <w:kern w:val="2"/>
          <w:sz w:val="28"/>
          <w:szCs w:val="28"/>
          <w:lang w:eastAsia="ru-RU"/>
        </w:rPr>
        <w:t xml:space="preserve"> </w:t>
      </w:r>
      <w:r w:rsidR="004E2D04" w:rsidRPr="00404AE1">
        <w:rPr>
          <w:rFonts w:ascii="Times New Roman" w:eastAsia="MS Mincho" w:hAnsi="Times New Roman" w:cs="Courier New"/>
          <w:spacing w:val="2"/>
          <w:kern w:val="2"/>
          <w:sz w:val="28"/>
          <w:szCs w:val="28"/>
          <w:lang w:eastAsia="zh-CN"/>
        </w:rPr>
        <w:t>В подпрограмме «</w:t>
      </w:r>
      <w:r w:rsidR="00D50ECC" w:rsidRPr="00404AE1">
        <w:rPr>
          <w:rFonts w:ascii="Times New Roman" w:eastAsia="MS Mincho" w:hAnsi="Times New Roman" w:cs="Courier New"/>
          <w:spacing w:val="2"/>
          <w:kern w:val="2"/>
          <w:sz w:val="28"/>
          <w:szCs w:val="28"/>
          <w:lang w:eastAsia="zh-CN"/>
        </w:rPr>
        <w:t xml:space="preserve">Обращение с отходами производства </w:t>
      </w:r>
      <w:r w:rsidR="00F524DC" w:rsidRPr="00404AE1">
        <w:rPr>
          <w:rFonts w:ascii="Times New Roman" w:eastAsia="MS Mincho" w:hAnsi="Times New Roman" w:cs="Courier New"/>
          <w:spacing w:val="2"/>
          <w:kern w:val="2"/>
          <w:sz w:val="28"/>
          <w:szCs w:val="28"/>
          <w:lang w:eastAsia="zh-CN"/>
        </w:rPr>
        <w:br/>
      </w:r>
      <w:r w:rsidR="00D50ECC" w:rsidRPr="00404AE1">
        <w:rPr>
          <w:rFonts w:ascii="Times New Roman" w:eastAsia="MS Mincho" w:hAnsi="Times New Roman" w:cs="Courier New"/>
          <w:spacing w:val="2"/>
          <w:kern w:val="2"/>
          <w:sz w:val="28"/>
          <w:szCs w:val="28"/>
          <w:lang w:eastAsia="zh-CN"/>
        </w:rPr>
        <w:t>и потребления</w:t>
      </w:r>
      <w:r w:rsidR="004E2D04" w:rsidRPr="00404AE1">
        <w:rPr>
          <w:rFonts w:ascii="Times New Roman" w:eastAsia="MS Mincho" w:hAnsi="Times New Roman" w:cs="Courier New"/>
          <w:spacing w:val="2"/>
          <w:kern w:val="2"/>
          <w:sz w:val="28"/>
          <w:szCs w:val="28"/>
          <w:lang w:eastAsia="zh-CN"/>
        </w:rPr>
        <w:t>»:</w:t>
      </w:r>
    </w:p>
    <w:p w:rsidR="003671EA" w:rsidRDefault="003671EA" w:rsidP="00842093">
      <w:pPr>
        <w:suppressAutoHyphens/>
        <w:spacing w:after="0" w:line="247" w:lineRule="auto"/>
        <w:ind w:firstLine="709"/>
        <w:jc w:val="both"/>
        <w:rPr>
          <w:rFonts w:ascii="Times New Roman" w:eastAsia="MS Mincho" w:hAnsi="Times New Roman" w:cs="Courier New"/>
          <w:spacing w:val="2"/>
          <w:kern w:val="2"/>
          <w:sz w:val="28"/>
          <w:szCs w:val="28"/>
          <w:lang w:eastAsia="zh-CN"/>
        </w:rPr>
      </w:pPr>
      <w:r>
        <w:rPr>
          <w:rFonts w:ascii="Times New Roman" w:eastAsia="MS Mincho" w:hAnsi="Times New Roman" w:cs="Courier New"/>
          <w:spacing w:val="2"/>
          <w:kern w:val="2"/>
          <w:sz w:val="28"/>
          <w:szCs w:val="28"/>
          <w:lang w:eastAsia="zh-CN"/>
        </w:rPr>
        <w:t>1) в паспорте:</w:t>
      </w:r>
    </w:p>
    <w:p w:rsidR="00EC7456" w:rsidRPr="00EC7456" w:rsidRDefault="003671EA" w:rsidP="00842093">
      <w:pPr>
        <w:spacing w:after="0" w:line="247" w:lineRule="auto"/>
        <w:ind w:firstLine="709"/>
        <w:jc w:val="both"/>
        <w:rPr>
          <w:rFonts w:ascii="Times New Roman" w:hAnsi="Times New Roman"/>
          <w:sz w:val="28"/>
          <w:szCs w:val="28"/>
        </w:rPr>
      </w:pPr>
      <w:r>
        <w:rPr>
          <w:rFonts w:ascii="Times New Roman" w:eastAsia="Times New Roman" w:hAnsi="Times New Roman" w:cs="Courier New"/>
          <w:spacing w:val="2"/>
          <w:kern w:val="2"/>
          <w:sz w:val="28"/>
          <w:szCs w:val="28"/>
          <w:lang w:eastAsia="ru-RU"/>
        </w:rPr>
        <w:t>а</w:t>
      </w:r>
      <w:r w:rsidR="00BE469B" w:rsidRPr="00BE469B">
        <w:rPr>
          <w:rFonts w:ascii="Times New Roman" w:eastAsia="Times New Roman" w:hAnsi="Times New Roman" w:cs="Courier New"/>
          <w:spacing w:val="2"/>
          <w:kern w:val="2"/>
          <w:sz w:val="28"/>
          <w:szCs w:val="28"/>
          <w:lang w:eastAsia="ru-RU"/>
        </w:rPr>
        <w:t xml:space="preserve">) </w:t>
      </w:r>
      <w:r w:rsidR="00EC7456" w:rsidRPr="00BE469B">
        <w:rPr>
          <w:rFonts w:ascii="Times New Roman" w:eastAsia="Times New Roman" w:hAnsi="Times New Roman" w:cs="Courier New"/>
          <w:spacing w:val="2"/>
          <w:kern w:val="2"/>
          <w:sz w:val="28"/>
          <w:szCs w:val="28"/>
          <w:lang w:eastAsia="ru-RU"/>
        </w:rPr>
        <w:t>после строки «Государственный заказчик подпрограммы» дополнить строкой</w:t>
      </w:r>
      <w:r w:rsidR="00A1532A">
        <w:rPr>
          <w:rFonts w:ascii="Times New Roman" w:eastAsia="Times New Roman" w:hAnsi="Times New Roman" w:cs="Courier New"/>
          <w:spacing w:val="2"/>
          <w:kern w:val="2"/>
          <w:sz w:val="28"/>
          <w:szCs w:val="28"/>
          <w:lang w:eastAsia="ru-RU"/>
        </w:rPr>
        <w:t xml:space="preserve"> </w:t>
      </w:r>
      <w:r w:rsidR="00EC7456" w:rsidRPr="00EC7456">
        <w:rPr>
          <w:rFonts w:ascii="Times New Roman" w:eastAsia="Times New Roman" w:hAnsi="Times New Roman" w:cs="Courier New"/>
          <w:spacing w:val="2"/>
          <w:kern w:val="2"/>
          <w:sz w:val="28"/>
          <w:szCs w:val="28"/>
          <w:lang w:eastAsia="ru-RU"/>
        </w:rPr>
        <w:t>следующего содержания:</w:t>
      </w:r>
    </w:p>
    <w:tbl>
      <w:tblPr>
        <w:tblW w:w="8991" w:type="dxa"/>
        <w:tblLook w:val="04A0" w:firstRow="1" w:lastRow="0" w:firstColumn="1" w:lastColumn="0" w:noHBand="0" w:noVBand="1"/>
      </w:tblPr>
      <w:tblGrid>
        <w:gridCol w:w="4608"/>
        <w:gridCol w:w="3614"/>
        <w:gridCol w:w="384"/>
        <w:gridCol w:w="385"/>
      </w:tblGrid>
      <w:tr w:rsidR="00842093" w:rsidRPr="00EC7456" w:rsidTr="00842093">
        <w:tc>
          <w:tcPr>
            <w:tcW w:w="4608" w:type="dxa"/>
          </w:tcPr>
          <w:p w:rsidR="00842093" w:rsidRPr="00EC7456" w:rsidRDefault="00842093" w:rsidP="00842093">
            <w:pPr>
              <w:suppressAutoHyphens/>
              <w:spacing w:after="0" w:line="247" w:lineRule="auto"/>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w:t>
            </w:r>
            <w:r w:rsidRPr="00EC7456">
              <w:rPr>
                <w:rFonts w:ascii="Times New Roman" w:eastAsia="Times New Roman" w:hAnsi="Times New Roman" w:cs="Courier New"/>
                <w:spacing w:val="2"/>
                <w:kern w:val="2"/>
                <w:sz w:val="28"/>
                <w:szCs w:val="28"/>
                <w:lang w:eastAsia="ru-RU"/>
              </w:rPr>
              <w:t>Соисполнители</w:t>
            </w:r>
            <w:r>
              <w:rPr>
                <w:rFonts w:ascii="Times New Roman" w:eastAsia="Times New Roman" w:hAnsi="Times New Roman" w:cs="Courier New"/>
                <w:spacing w:val="2"/>
                <w:kern w:val="2"/>
                <w:sz w:val="28"/>
                <w:szCs w:val="28"/>
                <w:lang w:eastAsia="ru-RU"/>
              </w:rPr>
              <w:t xml:space="preserve"> под</w:t>
            </w:r>
            <w:r w:rsidRPr="00EC7456">
              <w:rPr>
                <w:rFonts w:ascii="Times New Roman" w:eastAsia="Times New Roman" w:hAnsi="Times New Roman" w:cs="Courier New"/>
                <w:spacing w:val="2"/>
                <w:kern w:val="2"/>
                <w:sz w:val="28"/>
                <w:szCs w:val="28"/>
                <w:lang w:eastAsia="ru-RU"/>
              </w:rPr>
              <w:t>программы</w:t>
            </w:r>
            <w:r>
              <w:rPr>
                <w:rFonts w:ascii="Times New Roman" w:eastAsia="Times New Roman" w:hAnsi="Times New Roman" w:cs="Courier New"/>
                <w:spacing w:val="2"/>
                <w:kern w:val="2"/>
                <w:sz w:val="28"/>
                <w:szCs w:val="28"/>
                <w:lang w:eastAsia="ru-RU"/>
              </w:rPr>
              <w:t xml:space="preserve">  – </w:t>
            </w:r>
          </w:p>
        </w:tc>
        <w:tc>
          <w:tcPr>
            <w:tcW w:w="3614" w:type="dxa"/>
          </w:tcPr>
          <w:p w:rsidR="00842093" w:rsidRPr="00EC7456" w:rsidRDefault="00842093" w:rsidP="00842093">
            <w:pPr>
              <w:suppressAutoHyphens/>
              <w:spacing w:after="0" w:line="247" w:lineRule="auto"/>
              <w:rPr>
                <w:rFonts w:ascii="Times New Roman" w:eastAsia="Times New Roman" w:hAnsi="Times New Roman" w:cs="Courier New"/>
                <w:spacing w:val="2"/>
                <w:kern w:val="2"/>
                <w:sz w:val="28"/>
                <w:szCs w:val="28"/>
                <w:lang w:eastAsia="ru-RU"/>
              </w:rPr>
            </w:pPr>
            <w:r w:rsidRPr="00EC7456">
              <w:rPr>
                <w:rFonts w:ascii="Times New Roman" w:eastAsia="Times New Roman" w:hAnsi="Times New Roman" w:cs="Courier New"/>
                <w:spacing w:val="2"/>
                <w:kern w:val="2"/>
                <w:sz w:val="28"/>
                <w:szCs w:val="28"/>
                <w:lang w:eastAsia="ru-RU"/>
              </w:rPr>
              <w:t>не предусмотрены</w:t>
            </w:r>
            <w:proofErr w:type="gramStart"/>
            <w:r w:rsidRPr="00EC7456">
              <w:rPr>
                <w:rFonts w:ascii="Times New Roman" w:eastAsia="Times New Roman" w:hAnsi="Times New Roman" w:cs="Courier New"/>
                <w:spacing w:val="2"/>
                <w:kern w:val="2"/>
                <w:sz w:val="28"/>
                <w:szCs w:val="28"/>
                <w:lang w:eastAsia="ru-RU"/>
              </w:rPr>
              <w:t>.»</w:t>
            </w:r>
            <w:r>
              <w:rPr>
                <w:rFonts w:ascii="Times New Roman" w:eastAsia="Times New Roman" w:hAnsi="Times New Roman" w:cs="Courier New"/>
                <w:spacing w:val="2"/>
                <w:kern w:val="2"/>
                <w:sz w:val="28"/>
                <w:szCs w:val="28"/>
                <w:lang w:eastAsia="ru-RU"/>
              </w:rPr>
              <w:t>;</w:t>
            </w:r>
            <w:proofErr w:type="gramEnd"/>
          </w:p>
        </w:tc>
        <w:tc>
          <w:tcPr>
            <w:tcW w:w="384" w:type="dxa"/>
          </w:tcPr>
          <w:p w:rsidR="00842093" w:rsidRPr="00EC7456" w:rsidRDefault="00842093" w:rsidP="00842093">
            <w:pPr>
              <w:suppressAutoHyphens/>
              <w:spacing w:after="0" w:line="247" w:lineRule="auto"/>
              <w:rPr>
                <w:rFonts w:ascii="Times New Roman" w:eastAsia="Times New Roman" w:hAnsi="Times New Roman" w:cs="Courier New"/>
                <w:spacing w:val="2"/>
                <w:kern w:val="2"/>
                <w:sz w:val="28"/>
                <w:szCs w:val="28"/>
                <w:lang w:eastAsia="ru-RU"/>
              </w:rPr>
            </w:pPr>
          </w:p>
        </w:tc>
        <w:tc>
          <w:tcPr>
            <w:tcW w:w="385" w:type="dxa"/>
          </w:tcPr>
          <w:p w:rsidR="00842093" w:rsidRPr="00EC7456" w:rsidRDefault="00842093" w:rsidP="00842093">
            <w:pPr>
              <w:suppressAutoHyphens/>
              <w:spacing w:after="0" w:line="247" w:lineRule="auto"/>
              <w:rPr>
                <w:rFonts w:ascii="Times New Roman" w:eastAsia="Times New Roman" w:hAnsi="Times New Roman" w:cs="Courier New"/>
                <w:spacing w:val="2"/>
                <w:kern w:val="2"/>
                <w:sz w:val="28"/>
                <w:szCs w:val="28"/>
                <w:lang w:eastAsia="ru-RU"/>
              </w:rPr>
            </w:pPr>
          </w:p>
        </w:tc>
      </w:tr>
    </w:tbl>
    <w:p w:rsidR="00EC7456" w:rsidRDefault="003671EA" w:rsidP="00842093">
      <w:pPr>
        <w:suppressAutoHyphens/>
        <w:spacing w:after="0" w:line="247" w:lineRule="auto"/>
        <w:ind w:firstLine="709"/>
        <w:jc w:val="both"/>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б</w:t>
      </w:r>
      <w:r w:rsidR="00EC7456" w:rsidRPr="00EC7456">
        <w:rPr>
          <w:rFonts w:ascii="Times New Roman" w:eastAsia="Times New Roman" w:hAnsi="Times New Roman" w:cs="Courier New"/>
          <w:spacing w:val="2"/>
          <w:kern w:val="2"/>
          <w:sz w:val="28"/>
          <w:szCs w:val="28"/>
          <w:lang w:eastAsia="ru-RU"/>
        </w:rPr>
        <w:t>) после строки «</w:t>
      </w:r>
      <w:r w:rsidR="00EC7456" w:rsidRPr="00EC7456">
        <w:rPr>
          <w:rFonts w:ascii="Times New Roman" w:hAnsi="Times New Roman"/>
          <w:sz w:val="28"/>
          <w:szCs w:val="28"/>
        </w:rPr>
        <w:t xml:space="preserve">Соисполнители </w:t>
      </w:r>
      <w:r w:rsidR="007A70D6">
        <w:rPr>
          <w:rFonts w:ascii="Times New Roman" w:hAnsi="Times New Roman"/>
          <w:sz w:val="28"/>
          <w:szCs w:val="28"/>
        </w:rPr>
        <w:t>под</w:t>
      </w:r>
      <w:r w:rsidR="00EC7456" w:rsidRPr="00EC7456">
        <w:rPr>
          <w:rFonts w:ascii="Times New Roman" w:hAnsi="Times New Roman"/>
          <w:sz w:val="28"/>
          <w:szCs w:val="28"/>
        </w:rPr>
        <w:t>программы</w:t>
      </w:r>
      <w:r w:rsidR="00EC7456" w:rsidRPr="00EC7456">
        <w:rPr>
          <w:rFonts w:ascii="Times New Roman" w:eastAsia="Times New Roman" w:hAnsi="Times New Roman" w:cs="Courier New"/>
          <w:spacing w:val="2"/>
          <w:kern w:val="2"/>
          <w:sz w:val="28"/>
          <w:szCs w:val="28"/>
          <w:lang w:eastAsia="ru-RU"/>
        </w:rPr>
        <w:t>»</w:t>
      </w:r>
      <w:r w:rsidR="00EC7456" w:rsidRPr="00BE469B">
        <w:rPr>
          <w:rFonts w:ascii="Times New Roman" w:eastAsia="Times New Roman" w:hAnsi="Times New Roman" w:cs="Courier New"/>
          <w:spacing w:val="2"/>
          <w:kern w:val="2"/>
          <w:sz w:val="28"/>
          <w:szCs w:val="28"/>
          <w:lang w:eastAsia="ru-RU"/>
        </w:rPr>
        <w:t xml:space="preserve"> дополнить строкой следующего содержания:</w:t>
      </w:r>
    </w:p>
    <w:tbl>
      <w:tblPr>
        <w:tblW w:w="7871" w:type="dxa"/>
        <w:tblLook w:val="04A0" w:firstRow="1" w:lastRow="0" w:firstColumn="1" w:lastColumn="0" w:noHBand="0" w:noVBand="1"/>
      </w:tblPr>
      <w:tblGrid>
        <w:gridCol w:w="4428"/>
        <w:gridCol w:w="360"/>
        <w:gridCol w:w="3083"/>
      </w:tblGrid>
      <w:tr w:rsidR="002E68FC" w:rsidRPr="00BE469B" w:rsidTr="00543A35">
        <w:tc>
          <w:tcPr>
            <w:tcW w:w="4428" w:type="dxa"/>
          </w:tcPr>
          <w:p w:rsidR="002E68FC" w:rsidRPr="00BE469B" w:rsidRDefault="00EC7456" w:rsidP="00842093">
            <w:pPr>
              <w:suppressAutoHyphens/>
              <w:spacing w:after="0" w:line="247" w:lineRule="auto"/>
              <w:rPr>
                <w:rFonts w:ascii="Times New Roman" w:eastAsia="Times New Roman" w:hAnsi="Times New Roman" w:cs="Courier New"/>
                <w:spacing w:val="2"/>
                <w:kern w:val="2"/>
                <w:sz w:val="28"/>
                <w:szCs w:val="28"/>
                <w:lang w:eastAsia="ru-RU"/>
              </w:rPr>
            </w:pPr>
            <w:r w:rsidRPr="00BE469B">
              <w:rPr>
                <w:rFonts w:ascii="Times New Roman" w:eastAsia="Times New Roman" w:hAnsi="Times New Roman" w:cs="Courier New"/>
                <w:spacing w:val="2"/>
                <w:kern w:val="2"/>
                <w:sz w:val="28"/>
                <w:szCs w:val="28"/>
                <w:lang w:eastAsia="ru-RU"/>
              </w:rPr>
              <w:t xml:space="preserve"> </w:t>
            </w:r>
            <w:r w:rsidR="002E68FC" w:rsidRPr="00BE469B">
              <w:rPr>
                <w:rFonts w:ascii="Times New Roman" w:eastAsia="Times New Roman" w:hAnsi="Times New Roman" w:cs="Courier New"/>
                <w:spacing w:val="2"/>
                <w:kern w:val="2"/>
                <w:sz w:val="28"/>
                <w:szCs w:val="28"/>
                <w:lang w:eastAsia="ru-RU"/>
              </w:rPr>
              <w:t xml:space="preserve">«Проекты, реализуемые в составе </w:t>
            </w:r>
            <w:r w:rsidR="002E68FC">
              <w:rPr>
                <w:rFonts w:ascii="Times New Roman" w:eastAsia="Times New Roman" w:hAnsi="Times New Roman" w:cs="Courier New"/>
                <w:spacing w:val="2"/>
                <w:kern w:val="2"/>
                <w:sz w:val="28"/>
                <w:szCs w:val="28"/>
                <w:lang w:eastAsia="ru-RU"/>
              </w:rPr>
              <w:br/>
            </w:r>
            <w:r w:rsidR="002E68FC" w:rsidRPr="00BE469B">
              <w:rPr>
                <w:rFonts w:ascii="Times New Roman" w:eastAsia="Times New Roman" w:hAnsi="Times New Roman" w:cs="Courier New"/>
                <w:spacing w:val="2"/>
                <w:kern w:val="2"/>
                <w:sz w:val="28"/>
                <w:szCs w:val="28"/>
                <w:lang w:eastAsia="ru-RU"/>
              </w:rPr>
              <w:t>подпрограммы</w:t>
            </w:r>
          </w:p>
        </w:tc>
        <w:tc>
          <w:tcPr>
            <w:tcW w:w="360" w:type="dxa"/>
          </w:tcPr>
          <w:p w:rsidR="002E68FC" w:rsidRPr="0082748B" w:rsidRDefault="002E68FC" w:rsidP="00842093">
            <w:pPr>
              <w:widowControl w:val="0"/>
              <w:suppressAutoHyphens/>
              <w:autoSpaceDE w:val="0"/>
              <w:autoSpaceDN w:val="0"/>
              <w:adjustRightInd w:val="0"/>
              <w:spacing w:line="247" w:lineRule="auto"/>
              <w:jc w:val="both"/>
              <w:rPr>
                <w:rFonts w:ascii="Times New Roman" w:eastAsia="Times New Roman" w:hAnsi="Times New Roman" w:cs="Courier New"/>
                <w:spacing w:val="2"/>
                <w:kern w:val="2"/>
                <w:sz w:val="28"/>
                <w:szCs w:val="28"/>
                <w:lang w:eastAsia="ru-RU"/>
              </w:rPr>
            </w:pPr>
            <w:r w:rsidRPr="0082748B">
              <w:rPr>
                <w:rFonts w:ascii="Times New Roman" w:eastAsia="Times New Roman" w:hAnsi="Times New Roman" w:cs="Courier New"/>
                <w:spacing w:val="2"/>
                <w:kern w:val="2"/>
                <w:sz w:val="28"/>
                <w:szCs w:val="28"/>
                <w:lang w:eastAsia="ru-RU"/>
              </w:rPr>
              <w:t>–</w:t>
            </w:r>
          </w:p>
        </w:tc>
        <w:tc>
          <w:tcPr>
            <w:tcW w:w="3083" w:type="dxa"/>
          </w:tcPr>
          <w:p w:rsidR="002E68FC" w:rsidRPr="00BE469B" w:rsidRDefault="002E68FC" w:rsidP="00842093">
            <w:pPr>
              <w:suppressAutoHyphens/>
              <w:spacing w:after="0" w:line="247" w:lineRule="auto"/>
              <w:jc w:val="both"/>
              <w:rPr>
                <w:rFonts w:ascii="Times New Roman" w:eastAsia="Times New Roman" w:hAnsi="Times New Roman" w:cs="Courier New"/>
                <w:spacing w:val="2"/>
                <w:kern w:val="2"/>
                <w:sz w:val="28"/>
                <w:szCs w:val="28"/>
                <w:lang w:eastAsia="ru-RU"/>
              </w:rPr>
            </w:pPr>
            <w:r w:rsidRPr="00BE469B">
              <w:rPr>
                <w:rFonts w:ascii="Times New Roman" w:eastAsia="Times New Roman" w:hAnsi="Times New Roman" w:cs="Courier New"/>
                <w:spacing w:val="2"/>
                <w:kern w:val="2"/>
                <w:sz w:val="28"/>
                <w:szCs w:val="28"/>
                <w:lang w:eastAsia="ru-RU"/>
              </w:rPr>
              <w:t xml:space="preserve">не </w:t>
            </w:r>
            <w:r>
              <w:rPr>
                <w:rFonts w:ascii="Times New Roman" w:eastAsia="Times New Roman" w:hAnsi="Times New Roman" w:cs="Courier New"/>
                <w:spacing w:val="2"/>
                <w:kern w:val="2"/>
                <w:sz w:val="28"/>
                <w:szCs w:val="28"/>
                <w:lang w:eastAsia="ru-RU"/>
              </w:rPr>
              <w:t>п</w:t>
            </w:r>
            <w:r w:rsidRPr="00BE469B">
              <w:rPr>
                <w:rFonts w:ascii="Times New Roman" w:eastAsia="Times New Roman" w:hAnsi="Times New Roman" w:cs="Courier New"/>
                <w:spacing w:val="2"/>
                <w:kern w:val="2"/>
                <w:sz w:val="28"/>
                <w:szCs w:val="28"/>
                <w:lang w:eastAsia="ru-RU"/>
              </w:rPr>
              <w:t>редусмотрены</w:t>
            </w:r>
            <w:proofErr w:type="gramStart"/>
            <w:r w:rsidRPr="00BE469B">
              <w:rPr>
                <w:rFonts w:ascii="Times New Roman" w:eastAsia="Times New Roman" w:hAnsi="Times New Roman" w:cs="Courier New"/>
                <w:spacing w:val="2"/>
                <w:kern w:val="2"/>
                <w:sz w:val="28"/>
                <w:szCs w:val="28"/>
                <w:lang w:eastAsia="ru-RU"/>
              </w:rPr>
              <w:t>.»;</w:t>
            </w:r>
            <w:proofErr w:type="gramEnd"/>
          </w:p>
        </w:tc>
      </w:tr>
    </w:tbl>
    <w:p w:rsidR="005C6CFD" w:rsidRPr="00404AE1" w:rsidRDefault="003671EA" w:rsidP="00842093">
      <w:pPr>
        <w:suppressAutoHyphens/>
        <w:spacing w:after="0" w:line="247" w:lineRule="auto"/>
        <w:ind w:firstLine="709"/>
        <w:jc w:val="both"/>
        <w:rPr>
          <w:rFonts w:ascii="Times New Roman" w:hAnsi="Times New Roman" w:cs="Courier New"/>
          <w:spacing w:val="2"/>
          <w:kern w:val="2"/>
          <w:sz w:val="28"/>
          <w:szCs w:val="28"/>
          <w:lang w:eastAsia="ru-RU"/>
        </w:rPr>
      </w:pPr>
      <w:r>
        <w:rPr>
          <w:rFonts w:ascii="Times New Roman" w:hAnsi="Times New Roman" w:cs="Courier New"/>
          <w:spacing w:val="2"/>
          <w:kern w:val="2"/>
          <w:sz w:val="28"/>
          <w:szCs w:val="28"/>
          <w:lang w:eastAsia="ru-RU"/>
        </w:rPr>
        <w:t>в</w:t>
      </w:r>
      <w:r w:rsidR="005C6CFD" w:rsidRPr="00404AE1">
        <w:rPr>
          <w:rFonts w:ascii="Times New Roman" w:hAnsi="Times New Roman" w:cs="Courier New"/>
          <w:spacing w:val="2"/>
          <w:kern w:val="2"/>
          <w:sz w:val="28"/>
          <w:szCs w:val="28"/>
          <w:lang w:eastAsia="ru-RU"/>
        </w:rPr>
        <w:t>) в строке «Сроки реализации подпрограммы» цифр</w:t>
      </w:r>
      <w:r w:rsidR="00A1532A">
        <w:rPr>
          <w:rFonts w:ascii="Times New Roman" w:hAnsi="Times New Roman" w:cs="Courier New"/>
          <w:spacing w:val="2"/>
          <w:kern w:val="2"/>
          <w:sz w:val="28"/>
          <w:szCs w:val="28"/>
          <w:lang w:eastAsia="ru-RU"/>
        </w:rPr>
        <w:t>у</w:t>
      </w:r>
      <w:r w:rsidR="005C6CFD" w:rsidRPr="00404AE1">
        <w:rPr>
          <w:rFonts w:ascii="Times New Roman" w:hAnsi="Times New Roman" w:cs="Courier New"/>
          <w:spacing w:val="2"/>
          <w:kern w:val="2"/>
          <w:sz w:val="28"/>
          <w:szCs w:val="28"/>
          <w:lang w:eastAsia="ru-RU"/>
        </w:rPr>
        <w:t xml:space="preserve"> «</w:t>
      </w:r>
      <w:r w:rsidR="004200C8" w:rsidRPr="00404AE1">
        <w:rPr>
          <w:rFonts w:ascii="Times New Roman" w:hAnsi="Times New Roman" w:cs="Courier New"/>
          <w:spacing w:val="2"/>
          <w:kern w:val="2"/>
          <w:sz w:val="28"/>
          <w:szCs w:val="28"/>
          <w:lang w:eastAsia="ru-RU"/>
        </w:rPr>
        <w:t>3</w:t>
      </w:r>
      <w:r w:rsidR="005C6CFD" w:rsidRPr="00404AE1">
        <w:rPr>
          <w:rFonts w:ascii="Times New Roman" w:hAnsi="Times New Roman" w:cs="Courier New"/>
          <w:spacing w:val="2"/>
          <w:kern w:val="2"/>
          <w:sz w:val="28"/>
          <w:szCs w:val="28"/>
          <w:lang w:eastAsia="ru-RU"/>
        </w:rPr>
        <w:t>» заменить цифр</w:t>
      </w:r>
      <w:r w:rsidR="00A1532A">
        <w:rPr>
          <w:rFonts w:ascii="Times New Roman" w:hAnsi="Times New Roman" w:cs="Courier New"/>
          <w:spacing w:val="2"/>
          <w:kern w:val="2"/>
          <w:sz w:val="28"/>
          <w:szCs w:val="28"/>
          <w:lang w:eastAsia="ru-RU"/>
        </w:rPr>
        <w:t>ой</w:t>
      </w:r>
      <w:r w:rsidR="005C6CFD" w:rsidRPr="00404AE1">
        <w:rPr>
          <w:rFonts w:ascii="Times New Roman" w:hAnsi="Times New Roman" w:cs="Courier New"/>
          <w:spacing w:val="2"/>
          <w:kern w:val="2"/>
          <w:sz w:val="28"/>
          <w:szCs w:val="28"/>
          <w:lang w:eastAsia="ru-RU"/>
        </w:rPr>
        <w:t xml:space="preserve"> «</w:t>
      </w:r>
      <w:r w:rsidR="007075F5">
        <w:rPr>
          <w:rFonts w:ascii="Times New Roman" w:hAnsi="Times New Roman" w:cs="Courier New"/>
          <w:spacing w:val="2"/>
          <w:kern w:val="2"/>
          <w:sz w:val="28"/>
          <w:szCs w:val="28"/>
          <w:lang w:eastAsia="ru-RU"/>
        </w:rPr>
        <w:t>4</w:t>
      </w:r>
      <w:r w:rsidR="005C6CFD" w:rsidRPr="00404AE1">
        <w:rPr>
          <w:rFonts w:ascii="Times New Roman" w:hAnsi="Times New Roman" w:cs="Courier New"/>
          <w:spacing w:val="2"/>
          <w:kern w:val="2"/>
          <w:sz w:val="28"/>
          <w:szCs w:val="28"/>
          <w:lang w:eastAsia="ru-RU"/>
        </w:rPr>
        <w:t>»;</w:t>
      </w:r>
      <w:r w:rsidR="00600C1C">
        <w:rPr>
          <w:rFonts w:ascii="Times New Roman" w:hAnsi="Times New Roman" w:cs="Courier New"/>
          <w:spacing w:val="2"/>
          <w:kern w:val="2"/>
          <w:sz w:val="28"/>
          <w:szCs w:val="28"/>
          <w:lang w:eastAsia="ru-RU"/>
        </w:rPr>
        <w:t xml:space="preserve"> </w:t>
      </w:r>
    </w:p>
    <w:p w:rsidR="00E43B94" w:rsidRPr="003520B5" w:rsidRDefault="003671EA" w:rsidP="00842093">
      <w:pPr>
        <w:suppressAutoHyphens/>
        <w:spacing w:after="0" w:line="247" w:lineRule="auto"/>
        <w:ind w:firstLine="709"/>
        <w:jc w:val="both"/>
      </w:pPr>
      <w:r w:rsidRPr="003520B5">
        <w:rPr>
          <w:rFonts w:ascii="Times New Roman" w:hAnsi="Times New Roman" w:cs="Courier New"/>
          <w:spacing w:val="2"/>
          <w:kern w:val="2"/>
          <w:sz w:val="28"/>
          <w:szCs w:val="28"/>
          <w:lang w:eastAsia="ru-RU"/>
        </w:rPr>
        <w:t>г</w:t>
      </w:r>
      <w:r w:rsidR="005C6CFD" w:rsidRPr="003520B5">
        <w:rPr>
          <w:rFonts w:ascii="Times New Roman" w:hAnsi="Times New Roman" w:cs="Courier New"/>
          <w:spacing w:val="2"/>
          <w:kern w:val="2"/>
          <w:sz w:val="28"/>
          <w:szCs w:val="28"/>
          <w:lang w:eastAsia="ru-RU"/>
        </w:rPr>
        <w:t xml:space="preserve">) </w:t>
      </w:r>
      <w:r w:rsidR="004E2D04" w:rsidRPr="003520B5">
        <w:rPr>
          <w:rFonts w:ascii="Times New Roman" w:eastAsia="Times New Roman" w:hAnsi="Times New Roman" w:cs="Courier New"/>
          <w:spacing w:val="2"/>
          <w:kern w:val="2"/>
          <w:sz w:val="28"/>
          <w:szCs w:val="28"/>
          <w:lang w:eastAsia="ru-RU"/>
        </w:rPr>
        <w:t>в строке «</w:t>
      </w:r>
      <w:r w:rsidR="004E2D04" w:rsidRPr="003520B5">
        <w:rPr>
          <w:rFonts w:ascii="Times New Roman" w:eastAsia="MS Mincho" w:hAnsi="Times New Roman" w:cs="Courier New"/>
          <w:spacing w:val="2"/>
          <w:kern w:val="2"/>
          <w:sz w:val="28"/>
          <w:szCs w:val="28"/>
          <w:lang w:eastAsia="zh-CN"/>
        </w:rPr>
        <w:t>Ресурсное обеспечение подпрограммы с разбивкой по годам реализации»</w:t>
      </w:r>
      <w:r w:rsidR="004E2D04" w:rsidRPr="003520B5">
        <w:rPr>
          <w:rFonts w:ascii="Times New Roman" w:eastAsia="Times New Roman" w:hAnsi="Times New Roman" w:cs="Courier New"/>
          <w:spacing w:val="2"/>
          <w:kern w:val="2"/>
          <w:sz w:val="28"/>
          <w:szCs w:val="28"/>
          <w:lang w:eastAsia="ru-RU"/>
        </w:rPr>
        <w:t>:</w:t>
      </w:r>
    </w:p>
    <w:p w:rsidR="0074103A" w:rsidRPr="00B85B40" w:rsidRDefault="004200C8" w:rsidP="00842093">
      <w:pPr>
        <w:tabs>
          <w:tab w:val="left" w:pos="1134"/>
        </w:tabs>
        <w:suppressAutoHyphens/>
        <w:spacing w:after="0" w:line="247"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в абзаце первом</w:t>
      </w:r>
      <w:r w:rsidR="000C4FD9" w:rsidRPr="003520B5">
        <w:rPr>
          <w:rFonts w:ascii="Times New Roman" w:eastAsia="MS Mincho" w:hAnsi="Times New Roman"/>
          <w:sz w:val="28"/>
          <w:szCs w:val="28"/>
          <w:lang w:eastAsia="zh-CN"/>
        </w:rPr>
        <w:t xml:space="preserve"> цифры «2020» заменить цифрами «2021», </w:t>
      </w:r>
      <w:r w:rsidRPr="003520B5">
        <w:rPr>
          <w:rFonts w:ascii="Times New Roman" w:eastAsia="MS Mincho" w:hAnsi="Times New Roman"/>
          <w:sz w:val="28"/>
          <w:szCs w:val="28"/>
          <w:lang w:eastAsia="zh-CN"/>
        </w:rPr>
        <w:t xml:space="preserve"> цифры «913253,13574» заменить цифрами «</w:t>
      </w:r>
      <w:r w:rsidR="001B44B1" w:rsidRPr="003520B5">
        <w:rPr>
          <w:rFonts w:ascii="Times New Roman" w:eastAsia="MS Mincho" w:hAnsi="Times New Roman"/>
          <w:sz w:val="28"/>
          <w:szCs w:val="28"/>
          <w:lang w:eastAsia="zh-CN"/>
        </w:rPr>
        <w:t>117</w:t>
      </w:r>
      <w:r w:rsidR="00D41351" w:rsidRPr="003520B5">
        <w:rPr>
          <w:rFonts w:ascii="Times New Roman" w:eastAsia="MS Mincho" w:hAnsi="Times New Roman"/>
          <w:sz w:val="28"/>
          <w:szCs w:val="28"/>
          <w:lang w:eastAsia="zh-CN"/>
        </w:rPr>
        <w:t>5145,13574</w:t>
      </w:r>
      <w:r w:rsidRPr="003520B5">
        <w:rPr>
          <w:rFonts w:ascii="Times New Roman" w:eastAsia="MS Mincho" w:hAnsi="Times New Roman"/>
          <w:sz w:val="28"/>
          <w:szCs w:val="28"/>
          <w:lang w:eastAsia="zh-CN"/>
        </w:rPr>
        <w:t>»</w:t>
      </w:r>
      <w:r w:rsidR="00A1532A">
        <w:rPr>
          <w:rFonts w:ascii="Times New Roman" w:eastAsia="MS Mincho" w:hAnsi="Times New Roman"/>
          <w:sz w:val="28"/>
          <w:szCs w:val="28"/>
          <w:lang w:eastAsia="zh-CN"/>
        </w:rPr>
        <w:t>;</w:t>
      </w:r>
      <w:r w:rsidR="00B85B40" w:rsidRPr="00B85B40">
        <w:rPr>
          <w:rFonts w:ascii="Times New Roman" w:eastAsia="MS Mincho" w:hAnsi="Times New Roman"/>
          <w:sz w:val="28"/>
          <w:szCs w:val="28"/>
          <w:lang w:eastAsia="zh-CN"/>
        </w:rPr>
        <w:t xml:space="preserve"> </w:t>
      </w:r>
    </w:p>
    <w:p w:rsidR="003671EA" w:rsidRDefault="0074103A" w:rsidP="00842093">
      <w:pPr>
        <w:tabs>
          <w:tab w:val="left" w:pos="1134"/>
        </w:tabs>
        <w:suppressAutoHyphens/>
        <w:spacing w:after="0" w:line="247" w:lineRule="auto"/>
        <w:ind w:left="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 xml:space="preserve">в абзаце втором </w:t>
      </w:r>
      <w:r w:rsidR="004200C8" w:rsidRPr="003520B5">
        <w:rPr>
          <w:rFonts w:ascii="Times New Roman" w:eastAsia="MS Mincho" w:hAnsi="Times New Roman"/>
          <w:sz w:val="28"/>
          <w:szCs w:val="28"/>
          <w:lang w:eastAsia="zh-CN"/>
        </w:rPr>
        <w:t>цифры «13253,13574» заменить цифрами «</w:t>
      </w:r>
      <w:r w:rsidR="00CA56ED" w:rsidRPr="003520B5">
        <w:rPr>
          <w:rFonts w:ascii="Times New Roman" w:eastAsia="MS Mincho" w:hAnsi="Times New Roman"/>
          <w:sz w:val="28"/>
          <w:szCs w:val="28"/>
          <w:lang w:eastAsia="zh-CN"/>
        </w:rPr>
        <w:t>24</w:t>
      </w:r>
      <w:r w:rsidR="00D41351" w:rsidRPr="003520B5">
        <w:rPr>
          <w:rFonts w:ascii="Times New Roman" w:eastAsia="MS Mincho" w:hAnsi="Times New Roman"/>
          <w:sz w:val="28"/>
          <w:szCs w:val="28"/>
          <w:lang w:eastAsia="zh-CN"/>
        </w:rPr>
        <w:t>086</w:t>
      </w:r>
      <w:r w:rsidR="00CA56ED" w:rsidRPr="003520B5">
        <w:rPr>
          <w:rFonts w:ascii="Times New Roman" w:eastAsia="MS Mincho" w:hAnsi="Times New Roman"/>
          <w:sz w:val="28"/>
          <w:szCs w:val="28"/>
          <w:lang w:eastAsia="zh-CN"/>
        </w:rPr>
        <w:t>,73574</w:t>
      </w:r>
      <w:r w:rsidRPr="003520B5">
        <w:rPr>
          <w:rFonts w:ascii="Times New Roman" w:eastAsia="MS Mincho" w:hAnsi="Times New Roman"/>
          <w:sz w:val="28"/>
          <w:szCs w:val="28"/>
          <w:lang w:eastAsia="zh-CN"/>
        </w:rPr>
        <w:t>»;</w:t>
      </w:r>
      <w:r w:rsidR="00B85B40" w:rsidRPr="00B85B40">
        <w:rPr>
          <w:rFonts w:ascii="Times New Roman" w:eastAsia="MS Mincho" w:hAnsi="Times New Roman"/>
          <w:sz w:val="28"/>
          <w:szCs w:val="28"/>
          <w:lang w:eastAsia="zh-CN"/>
        </w:rPr>
        <w:t xml:space="preserve"> </w:t>
      </w:r>
    </w:p>
    <w:p w:rsidR="007C5C30" w:rsidRPr="006C09F3" w:rsidRDefault="007C5C30" w:rsidP="00842093">
      <w:pPr>
        <w:tabs>
          <w:tab w:val="left" w:pos="1134"/>
        </w:tabs>
        <w:suppressAutoHyphens/>
        <w:spacing w:after="0" w:line="247" w:lineRule="auto"/>
        <w:ind w:left="709"/>
        <w:jc w:val="both"/>
        <w:rPr>
          <w:rFonts w:ascii="Times New Roman" w:eastAsia="MS Mincho" w:hAnsi="Times New Roman"/>
          <w:sz w:val="28"/>
          <w:szCs w:val="28"/>
          <w:lang w:eastAsia="zh-CN"/>
        </w:rPr>
      </w:pPr>
      <w:r w:rsidRPr="006C09F3">
        <w:rPr>
          <w:rFonts w:ascii="Times New Roman" w:eastAsia="MS Mincho" w:hAnsi="Times New Roman"/>
          <w:sz w:val="28"/>
          <w:szCs w:val="28"/>
          <w:lang w:eastAsia="zh-CN"/>
        </w:rPr>
        <w:t xml:space="preserve">дополнить </w:t>
      </w:r>
      <w:r w:rsidR="00A1532A">
        <w:rPr>
          <w:rFonts w:ascii="Times New Roman" w:eastAsia="MS Mincho" w:hAnsi="Times New Roman"/>
          <w:sz w:val="28"/>
          <w:szCs w:val="28"/>
          <w:lang w:eastAsia="zh-CN"/>
        </w:rPr>
        <w:t xml:space="preserve">новым </w:t>
      </w:r>
      <w:r w:rsidRPr="006C09F3">
        <w:rPr>
          <w:rFonts w:ascii="Times New Roman" w:eastAsia="MS Mincho" w:hAnsi="Times New Roman"/>
          <w:sz w:val="28"/>
          <w:szCs w:val="28"/>
          <w:lang w:eastAsia="zh-CN"/>
        </w:rPr>
        <w:t xml:space="preserve">абзацем третьим следующего содержания: </w:t>
      </w:r>
    </w:p>
    <w:p w:rsidR="00A427CD" w:rsidRPr="006C09F3" w:rsidRDefault="00A427CD" w:rsidP="00842093">
      <w:pPr>
        <w:tabs>
          <w:tab w:val="left" w:pos="1134"/>
        </w:tabs>
        <w:suppressAutoHyphens/>
        <w:spacing w:after="0" w:line="247" w:lineRule="auto"/>
        <w:ind w:firstLine="709"/>
        <w:jc w:val="both"/>
        <w:rPr>
          <w:rFonts w:ascii="Times New Roman" w:eastAsia="MS Mincho" w:hAnsi="Times New Roman"/>
          <w:sz w:val="28"/>
          <w:szCs w:val="28"/>
          <w:lang w:eastAsia="zh-CN"/>
        </w:rPr>
      </w:pPr>
      <w:r w:rsidRPr="006C09F3">
        <w:rPr>
          <w:rFonts w:ascii="Times New Roman" w:eastAsia="MS Mincho" w:hAnsi="Times New Roman"/>
          <w:sz w:val="28"/>
          <w:szCs w:val="28"/>
          <w:lang w:eastAsia="zh-CN"/>
        </w:rPr>
        <w:t>«объ</w:t>
      </w:r>
      <w:r w:rsidR="00A1532A">
        <w:rPr>
          <w:rFonts w:ascii="Times New Roman" w:eastAsia="MS Mincho" w:hAnsi="Times New Roman"/>
          <w:sz w:val="28"/>
          <w:szCs w:val="28"/>
          <w:lang w:eastAsia="zh-CN"/>
        </w:rPr>
        <w:t>ё</w:t>
      </w:r>
      <w:r w:rsidRPr="006C09F3">
        <w:rPr>
          <w:rFonts w:ascii="Times New Roman" w:eastAsia="MS Mincho" w:hAnsi="Times New Roman"/>
          <w:sz w:val="28"/>
          <w:szCs w:val="28"/>
          <w:lang w:eastAsia="zh-CN"/>
        </w:rPr>
        <w:t>м бюджетных ассигнований областного бюджета</w:t>
      </w:r>
      <w:r w:rsidR="00A1532A">
        <w:rPr>
          <w:rFonts w:ascii="Times New Roman" w:eastAsia="MS Mincho" w:hAnsi="Times New Roman"/>
          <w:sz w:val="28"/>
          <w:szCs w:val="28"/>
          <w:lang w:eastAsia="zh-CN"/>
        </w:rPr>
        <w:t>,</w:t>
      </w:r>
      <w:r w:rsidRPr="006C09F3">
        <w:rPr>
          <w:rFonts w:ascii="Times New Roman" w:eastAsia="MS Mincho" w:hAnsi="Times New Roman"/>
          <w:sz w:val="28"/>
          <w:szCs w:val="28"/>
          <w:lang w:eastAsia="zh-CN"/>
        </w:rPr>
        <w:t xml:space="preserve"> источником </w:t>
      </w:r>
      <w:r w:rsidR="00543A35">
        <w:rPr>
          <w:rFonts w:ascii="Times New Roman" w:eastAsia="MS Mincho" w:hAnsi="Times New Roman"/>
          <w:sz w:val="28"/>
          <w:szCs w:val="28"/>
          <w:lang w:eastAsia="zh-CN"/>
        </w:rPr>
        <w:t>которых</w:t>
      </w:r>
      <w:r w:rsidRPr="006C09F3">
        <w:rPr>
          <w:rFonts w:ascii="Times New Roman" w:eastAsia="MS Mincho" w:hAnsi="Times New Roman"/>
          <w:sz w:val="28"/>
          <w:szCs w:val="28"/>
          <w:lang w:eastAsia="zh-CN"/>
        </w:rPr>
        <w:t xml:space="preserve"> являются субсидии </w:t>
      </w:r>
      <w:r w:rsidR="00543A35">
        <w:rPr>
          <w:rFonts w:ascii="Times New Roman" w:eastAsia="MS Mincho" w:hAnsi="Times New Roman"/>
          <w:sz w:val="28"/>
          <w:szCs w:val="28"/>
          <w:lang w:eastAsia="zh-CN"/>
        </w:rPr>
        <w:t xml:space="preserve">из </w:t>
      </w:r>
      <w:r w:rsidRPr="006C09F3">
        <w:rPr>
          <w:rFonts w:ascii="Times New Roman" w:eastAsia="MS Mincho" w:hAnsi="Times New Roman"/>
          <w:sz w:val="28"/>
          <w:szCs w:val="28"/>
          <w:lang w:eastAsia="zh-CN"/>
        </w:rPr>
        <w:t>федерального бюджета</w:t>
      </w:r>
      <w:r w:rsidR="00A55812">
        <w:rPr>
          <w:rFonts w:ascii="Times New Roman" w:eastAsia="MS Mincho" w:hAnsi="Times New Roman"/>
          <w:sz w:val="28"/>
          <w:szCs w:val="28"/>
          <w:lang w:eastAsia="zh-CN"/>
        </w:rPr>
        <w:t>,</w:t>
      </w:r>
      <w:r w:rsidR="00575B82">
        <w:rPr>
          <w:rFonts w:ascii="Times New Roman" w:eastAsia="MS Mincho" w:hAnsi="Times New Roman"/>
          <w:sz w:val="28"/>
          <w:szCs w:val="28"/>
          <w:lang w:eastAsia="zh-CN"/>
        </w:rPr>
        <w:t xml:space="preserve"> – </w:t>
      </w:r>
      <w:r w:rsidRPr="006C09F3">
        <w:rPr>
          <w:rFonts w:ascii="Times New Roman" w:eastAsia="MS Mincho" w:hAnsi="Times New Roman"/>
          <w:sz w:val="28"/>
          <w:szCs w:val="28"/>
          <w:lang w:eastAsia="zh-CN"/>
        </w:rPr>
        <w:t>151058,4 тыс.</w:t>
      </w:r>
      <w:r w:rsidR="00575B82">
        <w:rPr>
          <w:rFonts w:ascii="Times New Roman" w:eastAsia="MS Mincho" w:hAnsi="Times New Roman"/>
          <w:sz w:val="28"/>
          <w:szCs w:val="28"/>
          <w:lang w:eastAsia="zh-CN"/>
        </w:rPr>
        <w:t xml:space="preserve"> </w:t>
      </w:r>
      <w:r w:rsidR="007A70D6">
        <w:rPr>
          <w:rFonts w:ascii="Times New Roman" w:eastAsia="MS Mincho" w:hAnsi="Times New Roman"/>
          <w:sz w:val="28"/>
          <w:szCs w:val="28"/>
          <w:lang w:eastAsia="zh-CN"/>
        </w:rPr>
        <w:t>рублей</w:t>
      </w:r>
      <w:proofErr w:type="gramStart"/>
      <w:r w:rsidR="007A70D6">
        <w:rPr>
          <w:rFonts w:ascii="Times New Roman" w:eastAsia="MS Mincho" w:hAnsi="Times New Roman"/>
          <w:sz w:val="28"/>
          <w:szCs w:val="28"/>
          <w:lang w:eastAsia="zh-CN"/>
        </w:rPr>
        <w:t>;</w:t>
      </w:r>
      <w:r w:rsidRPr="006C09F3">
        <w:rPr>
          <w:rFonts w:ascii="Times New Roman" w:eastAsia="MS Mincho" w:hAnsi="Times New Roman"/>
          <w:sz w:val="28"/>
          <w:szCs w:val="28"/>
          <w:lang w:eastAsia="zh-CN"/>
        </w:rPr>
        <w:t>»</w:t>
      </w:r>
      <w:proofErr w:type="gramEnd"/>
      <w:r w:rsidRPr="006C09F3">
        <w:rPr>
          <w:rFonts w:ascii="Times New Roman" w:eastAsia="MS Mincho" w:hAnsi="Times New Roman"/>
          <w:sz w:val="28"/>
          <w:szCs w:val="28"/>
          <w:lang w:eastAsia="zh-CN"/>
        </w:rPr>
        <w:t>;</w:t>
      </w:r>
    </w:p>
    <w:p w:rsidR="007C5C30" w:rsidRPr="00335C2D" w:rsidRDefault="007C5C30" w:rsidP="00842093">
      <w:pPr>
        <w:pStyle w:val="ConsPlusNormal"/>
        <w:spacing w:line="247" w:lineRule="auto"/>
        <w:ind w:firstLine="709"/>
        <w:jc w:val="both"/>
        <w:rPr>
          <w:rFonts w:ascii="Times New Roman" w:hAnsi="Times New Roman" w:cs="Times New Roman"/>
          <w:sz w:val="28"/>
          <w:szCs w:val="28"/>
        </w:rPr>
      </w:pPr>
      <w:r w:rsidRPr="00335C2D">
        <w:rPr>
          <w:rFonts w:ascii="Times New Roman" w:hAnsi="Times New Roman" w:cs="Times New Roman"/>
          <w:sz w:val="28"/>
          <w:szCs w:val="28"/>
        </w:rPr>
        <w:t>абзацы третий – тринадцатый считать абзацами четв</w:t>
      </w:r>
      <w:r w:rsidR="00575B82" w:rsidRPr="00335C2D">
        <w:rPr>
          <w:rFonts w:ascii="Times New Roman" w:hAnsi="Times New Roman" w:cs="Times New Roman"/>
          <w:sz w:val="28"/>
          <w:szCs w:val="28"/>
        </w:rPr>
        <w:t>ё</w:t>
      </w:r>
      <w:r w:rsidRPr="00335C2D">
        <w:rPr>
          <w:rFonts w:ascii="Times New Roman" w:hAnsi="Times New Roman" w:cs="Times New Roman"/>
          <w:sz w:val="28"/>
          <w:szCs w:val="28"/>
        </w:rPr>
        <w:t xml:space="preserve">ртым – </w:t>
      </w:r>
      <w:r w:rsidR="00543A35" w:rsidRPr="00335C2D">
        <w:rPr>
          <w:rFonts w:ascii="Times New Roman" w:hAnsi="Times New Roman" w:cs="Times New Roman"/>
          <w:sz w:val="28"/>
          <w:szCs w:val="28"/>
        </w:rPr>
        <w:t>четырнадц</w:t>
      </w:r>
      <w:r w:rsidR="00543A35" w:rsidRPr="00335C2D">
        <w:rPr>
          <w:rFonts w:ascii="Times New Roman" w:hAnsi="Times New Roman" w:cs="Times New Roman"/>
          <w:sz w:val="28"/>
          <w:szCs w:val="28"/>
        </w:rPr>
        <w:t>а</w:t>
      </w:r>
      <w:r w:rsidR="00543A35" w:rsidRPr="00335C2D">
        <w:rPr>
          <w:rFonts w:ascii="Times New Roman" w:hAnsi="Times New Roman" w:cs="Times New Roman"/>
          <w:sz w:val="28"/>
          <w:szCs w:val="28"/>
        </w:rPr>
        <w:t>тым</w:t>
      </w:r>
      <w:r w:rsidRPr="00335C2D">
        <w:rPr>
          <w:rFonts w:ascii="Times New Roman" w:hAnsi="Times New Roman" w:cs="Times New Roman"/>
          <w:sz w:val="28"/>
          <w:szCs w:val="28"/>
        </w:rPr>
        <w:t xml:space="preserve"> соответственно;</w:t>
      </w:r>
    </w:p>
    <w:p w:rsidR="007159B6" w:rsidRPr="006C09F3" w:rsidRDefault="007159B6" w:rsidP="007159B6">
      <w:pPr>
        <w:tabs>
          <w:tab w:val="left" w:pos="1134"/>
        </w:tabs>
        <w:suppressAutoHyphens/>
        <w:spacing w:after="0" w:line="240" w:lineRule="auto"/>
        <w:ind w:left="709"/>
        <w:jc w:val="both"/>
        <w:rPr>
          <w:rFonts w:ascii="Times New Roman" w:eastAsia="MS Mincho" w:hAnsi="Times New Roman"/>
          <w:sz w:val="28"/>
          <w:szCs w:val="28"/>
          <w:lang w:eastAsia="zh-CN"/>
        </w:rPr>
      </w:pPr>
      <w:r w:rsidRPr="006C09F3">
        <w:rPr>
          <w:rFonts w:ascii="Times New Roman" w:eastAsia="MS Mincho" w:hAnsi="Times New Roman"/>
          <w:sz w:val="28"/>
          <w:szCs w:val="28"/>
          <w:lang w:eastAsia="zh-CN"/>
        </w:rPr>
        <w:lastRenderedPageBreak/>
        <w:t xml:space="preserve">в абзаце </w:t>
      </w:r>
      <w:r w:rsidR="007C5C30" w:rsidRPr="006C09F3">
        <w:rPr>
          <w:rFonts w:ascii="Times New Roman" w:eastAsia="MS Mincho" w:hAnsi="Times New Roman"/>
          <w:sz w:val="28"/>
          <w:szCs w:val="28"/>
          <w:lang w:eastAsia="zh-CN"/>
        </w:rPr>
        <w:t>четв</w:t>
      </w:r>
      <w:r w:rsidR="00575B82">
        <w:rPr>
          <w:rFonts w:ascii="Times New Roman" w:eastAsia="MS Mincho" w:hAnsi="Times New Roman"/>
          <w:sz w:val="28"/>
          <w:szCs w:val="28"/>
          <w:lang w:eastAsia="zh-CN"/>
        </w:rPr>
        <w:t>ё</w:t>
      </w:r>
      <w:r w:rsidR="007C5C30" w:rsidRPr="006C09F3">
        <w:rPr>
          <w:rFonts w:ascii="Times New Roman" w:eastAsia="MS Mincho" w:hAnsi="Times New Roman"/>
          <w:sz w:val="28"/>
          <w:szCs w:val="28"/>
          <w:lang w:eastAsia="zh-CN"/>
        </w:rPr>
        <w:t>ртом</w:t>
      </w:r>
      <w:r w:rsidRPr="006C09F3">
        <w:rPr>
          <w:rFonts w:ascii="Times New Roman" w:eastAsia="MS Mincho" w:hAnsi="Times New Roman"/>
          <w:sz w:val="28"/>
          <w:szCs w:val="28"/>
          <w:lang w:eastAsia="zh-CN"/>
        </w:rPr>
        <w:t xml:space="preserve"> цифры «900000,0» заменить цифрами «1000000,0»;</w:t>
      </w:r>
      <w:r w:rsidR="00B85B40" w:rsidRPr="006C09F3">
        <w:rPr>
          <w:rFonts w:ascii="Times New Roman" w:eastAsia="MS Mincho" w:hAnsi="Times New Roman"/>
          <w:sz w:val="28"/>
          <w:szCs w:val="28"/>
          <w:lang w:eastAsia="zh-CN"/>
        </w:rPr>
        <w:t xml:space="preserve"> </w:t>
      </w:r>
    </w:p>
    <w:p w:rsidR="003671EA" w:rsidRPr="006C09F3" w:rsidRDefault="003671EA" w:rsidP="00575B82">
      <w:pPr>
        <w:tabs>
          <w:tab w:val="left" w:pos="1134"/>
        </w:tabs>
        <w:suppressAutoHyphens/>
        <w:spacing w:after="0" w:line="240" w:lineRule="auto"/>
        <w:ind w:firstLine="709"/>
        <w:jc w:val="both"/>
        <w:rPr>
          <w:rFonts w:ascii="Times New Roman" w:eastAsia="MS Mincho" w:hAnsi="Times New Roman"/>
          <w:sz w:val="28"/>
          <w:szCs w:val="28"/>
          <w:lang w:eastAsia="zh-CN"/>
        </w:rPr>
      </w:pPr>
      <w:r w:rsidRPr="006C09F3">
        <w:rPr>
          <w:rFonts w:ascii="Times New Roman" w:hAnsi="Times New Roman"/>
          <w:color w:val="000000"/>
          <w:sz w:val="28"/>
          <w:szCs w:val="28"/>
        </w:rPr>
        <w:t xml:space="preserve">в абзаце </w:t>
      </w:r>
      <w:r w:rsidR="007C5C30" w:rsidRPr="006C09F3">
        <w:rPr>
          <w:rFonts w:ascii="Times New Roman" w:hAnsi="Times New Roman"/>
          <w:color w:val="000000"/>
          <w:sz w:val="28"/>
          <w:szCs w:val="28"/>
        </w:rPr>
        <w:t>шест</w:t>
      </w:r>
      <w:r w:rsidR="007159B6" w:rsidRPr="006C09F3">
        <w:rPr>
          <w:rFonts w:ascii="Times New Roman" w:hAnsi="Times New Roman"/>
          <w:color w:val="000000"/>
          <w:sz w:val="28"/>
          <w:szCs w:val="28"/>
        </w:rPr>
        <w:t>ом</w:t>
      </w:r>
      <w:r w:rsidRPr="006C09F3">
        <w:rPr>
          <w:rFonts w:ascii="Times New Roman" w:eastAsia="MS Mincho" w:hAnsi="Times New Roman"/>
          <w:sz w:val="28"/>
          <w:szCs w:val="28"/>
          <w:lang w:eastAsia="zh-CN"/>
        </w:rPr>
        <w:t xml:space="preserve"> цифры «433676,97574» заменить цифрами «430</w:t>
      </w:r>
      <w:r w:rsidR="007159B6" w:rsidRPr="006C09F3">
        <w:rPr>
          <w:rFonts w:ascii="Times New Roman" w:eastAsia="MS Mincho" w:hAnsi="Times New Roman"/>
          <w:sz w:val="28"/>
          <w:szCs w:val="28"/>
          <w:lang w:eastAsia="zh-CN"/>
        </w:rPr>
        <w:t>236</w:t>
      </w:r>
      <w:r w:rsidRPr="006C09F3">
        <w:rPr>
          <w:rFonts w:ascii="Times New Roman" w:eastAsia="MS Mincho" w:hAnsi="Times New Roman"/>
          <w:sz w:val="28"/>
          <w:szCs w:val="28"/>
          <w:lang w:eastAsia="zh-CN"/>
        </w:rPr>
        <w:t>,97574»;</w:t>
      </w:r>
    </w:p>
    <w:p w:rsidR="003671EA" w:rsidRPr="003520B5" w:rsidRDefault="003671EA" w:rsidP="003671EA">
      <w:pPr>
        <w:tabs>
          <w:tab w:val="left" w:pos="1134"/>
        </w:tabs>
        <w:suppressAutoHyphens/>
        <w:spacing w:after="0" w:line="240" w:lineRule="auto"/>
        <w:ind w:left="709"/>
        <w:jc w:val="both"/>
        <w:rPr>
          <w:rFonts w:ascii="Times New Roman" w:eastAsia="MS Mincho" w:hAnsi="Times New Roman"/>
          <w:sz w:val="28"/>
          <w:szCs w:val="28"/>
          <w:lang w:eastAsia="zh-CN"/>
        </w:rPr>
      </w:pPr>
      <w:r w:rsidRPr="006C09F3">
        <w:rPr>
          <w:rFonts w:ascii="Times New Roman" w:hAnsi="Times New Roman"/>
          <w:color w:val="000000"/>
          <w:sz w:val="28"/>
          <w:szCs w:val="28"/>
        </w:rPr>
        <w:t xml:space="preserve">в абзаце </w:t>
      </w:r>
      <w:r w:rsidR="007C5C30" w:rsidRPr="006C09F3">
        <w:rPr>
          <w:rFonts w:ascii="Times New Roman" w:hAnsi="Times New Roman"/>
          <w:color w:val="000000"/>
          <w:sz w:val="28"/>
          <w:szCs w:val="28"/>
        </w:rPr>
        <w:t>седьм</w:t>
      </w:r>
      <w:r w:rsidR="007159B6" w:rsidRPr="006C09F3">
        <w:rPr>
          <w:rFonts w:ascii="Times New Roman" w:hAnsi="Times New Roman"/>
          <w:color w:val="000000"/>
          <w:sz w:val="28"/>
          <w:szCs w:val="28"/>
        </w:rPr>
        <w:t>ом</w:t>
      </w:r>
      <w:r w:rsidRPr="006C09F3">
        <w:rPr>
          <w:rFonts w:ascii="Times New Roman" w:eastAsia="MS Mincho" w:hAnsi="Times New Roman"/>
          <w:sz w:val="28"/>
          <w:szCs w:val="28"/>
          <w:lang w:eastAsia="zh-CN"/>
        </w:rPr>
        <w:t xml:space="preserve"> ц</w:t>
      </w:r>
      <w:r w:rsidRPr="003520B5">
        <w:rPr>
          <w:rFonts w:ascii="Times New Roman" w:eastAsia="MS Mincho" w:hAnsi="Times New Roman"/>
          <w:sz w:val="28"/>
          <w:szCs w:val="28"/>
          <w:lang w:eastAsia="zh-CN"/>
        </w:rPr>
        <w:t>ифры</w:t>
      </w:r>
      <w:r w:rsidR="00543A35">
        <w:rPr>
          <w:rFonts w:ascii="Times New Roman" w:eastAsia="MS Mincho" w:hAnsi="Times New Roman"/>
          <w:sz w:val="28"/>
          <w:szCs w:val="28"/>
          <w:lang w:eastAsia="zh-CN"/>
        </w:rPr>
        <w:t xml:space="preserve"> </w:t>
      </w:r>
      <w:r w:rsidRPr="003520B5">
        <w:rPr>
          <w:rFonts w:ascii="Times New Roman" w:eastAsia="MS Mincho" w:hAnsi="Times New Roman"/>
          <w:sz w:val="28"/>
          <w:szCs w:val="28"/>
          <w:lang w:eastAsia="zh-CN"/>
        </w:rPr>
        <w:t>«3676,97574» заменить цифрами «</w:t>
      </w:r>
      <w:r w:rsidR="007159B6" w:rsidRPr="003520B5">
        <w:rPr>
          <w:rFonts w:ascii="Times New Roman" w:eastAsia="MS Mincho" w:hAnsi="Times New Roman"/>
          <w:sz w:val="28"/>
          <w:szCs w:val="28"/>
          <w:lang w:eastAsia="zh-CN"/>
        </w:rPr>
        <w:t>2</w:t>
      </w:r>
      <w:r w:rsidR="00FF16C5" w:rsidRPr="003520B5">
        <w:rPr>
          <w:rFonts w:ascii="Times New Roman" w:eastAsia="MS Mincho" w:hAnsi="Times New Roman"/>
          <w:sz w:val="28"/>
          <w:szCs w:val="28"/>
          <w:lang w:eastAsia="zh-CN"/>
        </w:rPr>
        <w:t>3</w:t>
      </w:r>
      <w:r w:rsidRPr="003520B5">
        <w:rPr>
          <w:rFonts w:ascii="Times New Roman" w:eastAsia="MS Mincho" w:hAnsi="Times New Roman"/>
          <w:sz w:val="28"/>
          <w:szCs w:val="28"/>
          <w:lang w:eastAsia="zh-CN"/>
        </w:rPr>
        <w:t>6,97574»;</w:t>
      </w:r>
    </w:p>
    <w:p w:rsidR="00E43B94" w:rsidRPr="003520B5" w:rsidRDefault="004E2D04">
      <w:pPr>
        <w:suppressAutoHyphens/>
        <w:spacing w:after="0" w:line="240" w:lineRule="auto"/>
        <w:ind w:firstLine="709"/>
        <w:jc w:val="both"/>
      </w:pPr>
      <w:r w:rsidRPr="003520B5">
        <w:rPr>
          <w:rFonts w:ascii="Times New Roman" w:eastAsia="MS Mincho" w:hAnsi="Times New Roman" w:cs="Courier New"/>
          <w:spacing w:val="2"/>
          <w:kern w:val="2"/>
          <w:sz w:val="28"/>
          <w:szCs w:val="28"/>
          <w:lang w:eastAsia="zh-CN"/>
        </w:rPr>
        <w:t>дополнить абзацами</w:t>
      </w:r>
      <w:r w:rsidR="00D51931" w:rsidRPr="003520B5">
        <w:rPr>
          <w:rFonts w:ascii="Times New Roman" w:eastAsia="MS Mincho" w:hAnsi="Times New Roman" w:cs="Courier New"/>
          <w:spacing w:val="2"/>
          <w:kern w:val="2"/>
          <w:sz w:val="28"/>
          <w:szCs w:val="28"/>
          <w:lang w:eastAsia="zh-CN"/>
        </w:rPr>
        <w:t xml:space="preserve"> </w:t>
      </w:r>
      <w:r w:rsidR="003671EA" w:rsidRPr="003520B5">
        <w:rPr>
          <w:rFonts w:ascii="Times New Roman" w:eastAsia="MS Mincho" w:hAnsi="Times New Roman" w:cs="Courier New"/>
          <w:spacing w:val="2"/>
          <w:kern w:val="2"/>
          <w:sz w:val="28"/>
          <w:szCs w:val="28"/>
          <w:lang w:eastAsia="zh-CN"/>
        </w:rPr>
        <w:t>пятнадцатым</w:t>
      </w:r>
      <w:r w:rsidR="00D51931" w:rsidRPr="003520B5">
        <w:rPr>
          <w:rFonts w:ascii="Times New Roman" w:eastAsia="MS Mincho" w:hAnsi="Times New Roman" w:cs="Courier New"/>
          <w:spacing w:val="2"/>
          <w:kern w:val="2"/>
          <w:sz w:val="28"/>
          <w:szCs w:val="28"/>
          <w:lang w:eastAsia="zh-CN"/>
        </w:rPr>
        <w:t xml:space="preserve"> – </w:t>
      </w:r>
      <w:r w:rsidR="003671EA" w:rsidRPr="003520B5">
        <w:rPr>
          <w:rFonts w:ascii="Times New Roman" w:eastAsia="MS Mincho" w:hAnsi="Times New Roman" w:cs="Courier New"/>
          <w:spacing w:val="2"/>
          <w:kern w:val="2"/>
          <w:sz w:val="28"/>
          <w:szCs w:val="28"/>
          <w:lang w:eastAsia="zh-CN"/>
        </w:rPr>
        <w:t xml:space="preserve">восемнадцатым </w:t>
      </w:r>
      <w:r w:rsidRPr="003520B5">
        <w:rPr>
          <w:rFonts w:ascii="Times New Roman" w:eastAsia="MS Mincho" w:hAnsi="Times New Roman" w:cs="Courier New"/>
          <w:spacing w:val="2"/>
          <w:kern w:val="2"/>
          <w:sz w:val="28"/>
          <w:szCs w:val="28"/>
          <w:lang w:eastAsia="zh-CN"/>
        </w:rPr>
        <w:t>следующего содержания:</w:t>
      </w:r>
    </w:p>
    <w:p w:rsidR="002D1BDA" w:rsidRPr="003520B5" w:rsidRDefault="004E2D04" w:rsidP="002D1BDA">
      <w:pPr>
        <w:spacing w:after="0" w:line="240" w:lineRule="auto"/>
        <w:ind w:firstLine="709"/>
        <w:jc w:val="both"/>
        <w:rPr>
          <w:rFonts w:ascii="Times New Roman" w:eastAsia="MS Mincho" w:hAnsi="Times New Roman"/>
          <w:sz w:val="28"/>
          <w:szCs w:val="28"/>
          <w:lang w:eastAsia="zh-CN"/>
        </w:rPr>
      </w:pPr>
      <w:r w:rsidRPr="003520B5">
        <w:rPr>
          <w:rFonts w:ascii="Times New Roman" w:eastAsia="MS Mincho" w:hAnsi="Times New Roman" w:cs="Courier New"/>
          <w:spacing w:val="2"/>
          <w:kern w:val="2"/>
          <w:sz w:val="28"/>
          <w:szCs w:val="28"/>
          <w:lang w:eastAsia="zh-CN"/>
        </w:rPr>
        <w:t>«</w:t>
      </w:r>
      <w:r w:rsidR="002D1BDA" w:rsidRPr="003520B5">
        <w:rPr>
          <w:rFonts w:ascii="Times New Roman" w:eastAsia="MS Mincho" w:hAnsi="Times New Roman"/>
          <w:sz w:val="28"/>
          <w:szCs w:val="28"/>
          <w:lang w:eastAsia="zh-CN"/>
        </w:rPr>
        <w:t>2021 год –</w:t>
      </w:r>
      <w:r w:rsidR="00575B82">
        <w:rPr>
          <w:rFonts w:ascii="Times New Roman" w:eastAsia="MS Mincho" w:hAnsi="Times New Roman"/>
          <w:sz w:val="28"/>
          <w:szCs w:val="28"/>
          <w:lang w:eastAsia="zh-CN"/>
        </w:rPr>
        <w:t xml:space="preserve"> </w:t>
      </w:r>
      <w:r w:rsidR="00800116" w:rsidRPr="003520B5">
        <w:rPr>
          <w:rFonts w:ascii="Times New Roman" w:eastAsia="MS Mincho" w:hAnsi="Times New Roman"/>
          <w:sz w:val="28"/>
          <w:szCs w:val="28"/>
          <w:lang w:eastAsia="zh-CN"/>
        </w:rPr>
        <w:t>265332,0</w:t>
      </w:r>
      <w:r w:rsidR="00D51931" w:rsidRPr="003520B5">
        <w:rPr>
          <w:rFonts w:ascii="Times New Roman" w:eastAsia="MS Mincho" w:hAnsi="Times New Roman" w:cs="Courier New"/>
          <w:spacing w:val="2"/>
          <w:kern w:val="2"/>
          <w:sz w:val="28"/>
          <w:szCs w:val="28"/>
          <w:lang w:eastAsia="zh-CN"/>
        </w:rPr>
        <w:t xml:space="preserve"> </w:t>
      </w:r>
      <w:r w:rsidR="002D1BDA" w:rsidRPr="003520B5">
        <w:rPr>
          <w:rFonts w:ascii="Times New Roman" w:eastAsia="MS Mincho" w:hAnsi="Times New Roman"/>
          <w:sz w:val="28"/>
          <w:szCs w:val="28"/>
          <w:lang w:eastAsia="zh-CN"/>
        </w:rPr>
        <w:t>тыс. рублей, из них:</w:t>
      </w:r>
    </w:p>
    <w:p w:rsidR="002D1BDA" w:rsidRPr="00543A35" w:rsidRDefault="00D51931" w:rsidP="00543A35">
      <w:pPr>
        <w:spacing w:after="0" w:line="240" w:lineRule="auto"/>
        <w:ind w:firstLine="709"/>
        <w:jc w:val="both"/>
        <w:rPr>
          <w:rFonts w:ascii="Times New Roman" w:eastAsia="MS Mincho" w:hAnsi="Times New Roman"/>
          <w:sz w:val="28"/>
          <w:szCs w:val="28"/>
          <w:lang w:eastAsia="zh-CN"/>
        </w:rPr>
      </w:pPr>
      <w:r w:rsidRPr="00543A35">
        <w:rPr>
          <w:rFonts w:ascii="Times New Roman" w:eastAsia="MS Mincho" w:hAnsi="Times New Roman"/>
          <w:sz w:val="28"/>
          <w:szCs w:val="28"/>
          <w:lang w:eastAsia="zh-CN"/>
        </w:rPr>
        <w:t>14273,6</w:t>
      </w:r>
      <w:r w:rsidR="00FF37AD" w:rsidRPr="00543A35">
        <w:rPr>
          <w:rFonts w:ascii="Times New Roman" w:eastAsia="MS Mincho" w:hAnsi="Times New Roman"/>
          <w:sz w:val="28"/>
          <w:szCs w:val="28"/>
          <w:lang w:eastAsia="zh-CN"/>
        </w:rPr>
        <w:t xml:space="preserve"> тыс. рублей –</w:t>
      </w:r>
      <w:r w:rsidR="002D1BDA" w:rsidRPr="00543A35">
        <w:rPr>
          <w:rFonts w:ascii="Times New Roman" w:eastAsia="MS Mincho" w:hAnsi="Times New Roman"/>
          <w:sz w:val="28"/>
          <w:szCs w:val="28"/>
          <w:lang w:eastAsia="zh-CN"/>
        </w:rPr>
        <w:t xml:space="preserve"> за счёт бюджетных ассигнований областного </w:t>
      </w:r>
      <w:r w:rsidR="00543A35">
        <w:rPr>
          <w:rFonts w:ascii="Times New Roman" w:eastAsia="MS Mincho" w:hAnsi="Times New Roman"/>
          <w:sz w:val="28"/>
          <w:szCs w:val="28"/>
          <w:lang w:eastAsia="zh-CN"/>
        </w:rPr>
        <w:t xml:space="preserve">             </w:t>
      </w:r>
      <w:r w:rsidR="002D1BDA" w:rsidRPr="00543A35">
        <w:rPr>
          <w:rFonts w:ascii="Times New Roman" w:eastAsia="MS Mincho" w:hAnsi="Times New Roman"/>
          <w:sz w:val="28"/>
          <w:szCs w:val="28"/>
          <w:lang w:eastAsia="zh-CN"/>
        </w:rPr>
        <w:t>бю</w:t>
      </w:r>
      <w:r w:rsidR="00543A35" w:rsidRPr="00543A35">
        <w:rPr>
          <w:rFonts w:ascii="Times New Roman" w:eastAsia="MS Mincho" w:hAnsi="Times New Roman"/>
          <w:sz w:val="28"/>
          <w:szCs w:val="28"/>
          <w:lang w:eastAsia="zh-CN"/>
        </w:rPr>
        <w:t>д</w:t>
      </w:r>
      <w:r w:rsidR="002D1BDA" w:rsidRPr="00543A35">
        <w:rPr>
          <w:rFonts w:ascii="Times New Roman" w:eastAsia="MS Mincho" w:hAnsi="Times New Roman"/>
          <w:sz w:val="28"/>
          <w:szCs w:val="28"/>
          <w:lang w:eastAsia="zh-CN"/>
        </w:rPr>
        <w:t>жета Ульяновской области;</w:t>
      </w:r>
    </w:p>
    <w:p w:rsidR="00800116" w:rsidRPr="00404AE1" w:rsidRDefault="00800116" w:rsidP="00800116">
      <w:pPr>
        <w:suppressAutoHyphens/>
        <w:spacing w:after="0" w:line="240"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MS Mincho" w:hAnsi="Times New Roman"/>
          <w:sz w:val="28"/>
          <w:szCs w:val="28"/>
          <w:lang w:eastAsia="zh-CN"/>
        </w:rPr>
        <w:t>151058,4 тыс. рублей</w:t>
      </w:r>
      <w:r w:rsidR="00575B82">
        <w:rPr>
          <w:rFonts w:ascii="Times New Roman" w:eastAsia="MS Mincho" w:hAnsi="Times New Roman"/>
          <w:sz w:val="28"/>
          <w:szCs w:val="28"/>
          <w:lang w:eastAsia="zh-CN"/>
        </w:rPr>
        <w:t xml:space="preserve"> – </w:t>
      </w:r>
      <w:r w:rsidRPr="003520B5">
        <w:rPr>
          <w:rFonts w:ascii="Times New Roman" w:eastAsia="Times New Roman" w:hAnsi="Times New Roman" w:cs="Courier New"/>
          <w:spacing w:val="2"/>
          <w:kern w:val="2"/>
          <w:sz w:val="28"/>
          <w:szCs w:val="28"/>
          <w:lang w:eastAsia="ru-RU"/>
        </w:rPr>
        <w:t>за счёт бюджетных ассигнований</w:t>
      </w:r>
      <w:r w:rsidRPr="00404AE1">
        <w:rPr>
          <w:rFonts w:ascii="Times New Roman" w:eastAsia="Times New Roman" w:hAnsi="Times New Roman" w:cs="Courier New"/>
          <w:spacing w:val="2"/>
          <w:kern w:val="2"/>
          <w:sz w:val="28"/>
          <w:szCs w:val="28"/>
          <w:lang w:eastAsia="ru-RU"/>
        </w:rPr>
        <w:t xml:space="preserve"> областного бюджета Ульяновской области, источником которых являются субсидии </w:t>
      </w:r>
      <w:r w:rsidR="00543A35">
        <w:rPr>
          <w:rFonts w:ascii="Times New Roman" w:eastAsia="Times New Roman" w:hAnsi="Times New Roman" w:cs="Courier New"/>
          <w:spacing w:val="2"/>
          <w:kern w:val="2"/>
          <w:sz w:val="28"/>
          <w:szCs w:val="28"/>
          <w:lang w:eastAsia="ru-RU"/>
        </w:rPr>
        <w:t xml:space="preserve">                </w:t>
      </w:r>
      <w:r w:rsidRPr="00404AE1">
        <w:rPr>
          <w:rFonts w:ascii="Times New Roman" w:eastAsia="Times New Roman" w:hAnsi="Times New Roman" w:cs="Courier New"/>
          <w:spacing w:val="2"/>
          <w:kern w:val="2"/>
          <w:sz w:val="28"/>
          <w:szCs w:val="28"/>
          <w:lang w:eastAsia="ru-RU"/>
        </w:rPr>
        <w:t>из федерального бюджета;</w:t>
      </w:r>
    </w:p>
    <w:p w:rsidR="00E43B94" w:rsidRPr="003520B5" w:rsidRDefault="004200C8" w:rsidP="002D1BDA">
      <w:pPr>
        <w:suppressAutoHyphens/>
        <w:spacing w:after="0" w:line="240" w:lineRule="auto"/>
        <w:ind w:firstLine="709"/>
        <w:jc w:val="both"/>
        <w:rPr>
          <w:rFonts w:ascii="Times New Roman" w:eastAsia="MS Mincho" w:hAnsi="Times New Roman" w:cs="Courier New"/>
          <w:spacing w:val="2"/>
          <w:kern w:val="2"/>
          <w:sz w:val="28"/>
          <w:szCs w:val="28"/>
          <w:lang w:eastAsia="zh-CN"/>
        </w:rPr>
      </w:pPr>
      <w:r w:rsidRPr="003520B5">
        <w:rPr>
          <w:rFonts w:ascii="Times New Roman" w:eastAsia="MS Mincho" w:hAnsi="Times New Roman"/>
          <w:sz w:val="28"/>
          <w:szCs w:val="28"/>
          <w:lang w:eastAsia="zh-CN"/>
        </w:rPr>
        <w:t>100000,0</w:t>
      </w:r>
      <w:r w:rsidR="002D1BDA" w:rsidRPr="003520B5">
        <w:rPr>
          <w:rFonts w:ascii="Times New Roman" w:eastAsia="MS Mincho" w:hAnsi="Times New Roman"/>
          <w:sz w:val="28"/>
          <w:szCs w:val="28"/>
          <w:lang w:eastAsia="zh-CN"/>
        </w:rPr>
        <w:t xml:space="preserve"> тыс. рублей </w:t>
      </w:r>
      <w:r w:rsidR="00FF37AD" w:rsidRPr="003520B5">
        <w:rPr>
          <w:rFonts w:ascii="Times New Roman" w:eastAsia="MS Mincho" w:hAnsi="Times New Roman"/>
          <w:sz w:val="28"/>
          <w:szCs w:val="28"/>
          <w:lang w:eastAsia="zh-CN"/>
        </w:rPr>
        <w:t>–</w:t>
      </w:r>
      <w:r w:rsidR="002D1BDA" w:rsidRPr="003520B5">
        <w:rPr>
          <w:rFonts w:ascii="Times New Roman" w:eastAsia="MS Mincho" w:hAnsi="Times New Roman"/>
          <w:sz w:val="28"/>
          <w:szCs w:val="28"/>
          <w:lang w:eastAsia="zh-CN"/>
        </w:rPr>
        <w:t xml:space="preserve"> за счёт</w:t>
      </w:r>
      <w:r w:rsidR="005C5DDC">
        <w:rPr>
          <w:rFonts w:ascii="Times New Roman" w:eastAsia="MS Mincho" w:hAnsi="Times New Roman"/>
          <w:sz w:val="28"/>
          <w:szCs w:val="28"/>
          <w:lang w:eastAsia="zh-CN"/>
        </w:rPr>
        <w:t xml:space="preserve"> средств</w:t>
      </w:r>
      <w:r w:rsidRPr="003520B5">
        <w:rPr>
          <w:rFonts w:ascii="Times New Roman" w:eastAsia="MS Mincho" w:hAnsi="Times New Roman"/>
          <w:sz w:val="28"/>
          <w:szCs w:val="28"/>
          <w:lang w:eastAsia="zh-CN"/>
        </w:rPr>
        <w:t xml:space="preserve"> внебюджетных источников</w:t>
      </w:r>
      <w:proofErr w:type="gramStart"/>
      <w:r w:rsidR="002D1BDA" w:rsidRPr="003520B5">
        <w:rPr>
          <w:rFonts w:ascii="Times New Roman" w:eastAsia="MS Mincho" w:hAnsi="Times New Roman"/>
          <w:sz w:val="28"/>
          <w:szCs w:val="28"/>
          <w:lang w:eastAsia="zh-CN"/>
        </w:rPr>
        <w:t>.</w:t>
      </w:r>
      <w:r w:rsidR="004E2D04" w:rsidRPr="003520B5">
        <w:rPr>
          <w:rFonts w:ascii="Times New Roman" w:eastAsia="MS Mincho" w:hAnsi="Times New Roman" w:cs="Courier New"/>
          <w:spacing w:val="2"/>
          <w:kern w:val="2"/>
          <w:sz w:val="28"/>
          <w:szCs w:val="28"/>
          <w:lang w:eastAsia="zh-CN"/>
        </w:rPr>
        <w:t>»;</w:t>
      </w:r>
      <w:proofErr w:type="gramEnd"/>
    </w:p>
    <w:p w:rsidR="0082748B" w:rsidRPr="003520B5" w:rsidRDefault="007A70D6" w:rsidP="0082748B">
      <w:pPr>
        <w:suppressAutoHyphens/>
        <w:spacing w:after="0" w:line="240" w:lineRule="auto"/>
        <w:ind w:firstLine="709"/>
        <w:jc w:val="both"/>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д</w:t>
      </w:r>
      <w:r w:rsidR="0082748B" w:rsidRPr="003520B5">
        <w:rPr>
          <w:rFonts w:ascii="Times New Roman" w:eastAsia="Times New Roman" w:hAnsi="Times New Roman" w:cs="Courier New"/>
          <w:spacing w:val="2"/>
          <w:kern w:val="2"/>
          <w:sz w:val="28"/>
          <w:szCs w:val="28"/>
          <w:lang w:eastAsia="ru-RU"/>
        </w:rPr>
        <w:t xml:space="preserve">) после строки «Ресурсное обеспечение подпрограммы с разбивкой </w:t>
      </w:r>
      <w:r w:rsidR="0082748B" w:rsidRPr="003520B5">
        <w:rPr>
          <w:rFonts w:ascii="Times New Roman" w:eastAsia="Times New Roman" w:hAnsi="Times New Roman" w:cs="Courier New"/>
          <w:spacing w:val="2"/>
          <w:kern w:val="2"/>
          <w:sz w:val="28"/>
          <w:szCs w:val="28"/>
          <w:lang w:eastAsia="ru-RU"/>
        </w:rPr>
        <w:br/>
        <w:t>по годам реализации» дополнить строкой следующего содержания:</w:t>
      </w:r>
    </w:p>
    <w:tbl>
      <w:tblPr>
        <w:tblW w:w="0" w:type="auto"/>
        <w:tblLook w:val="04A0" w:firstRow="1" w:lastRow="0" w:firstColumn="1" w:lastColumn="0" w:noHBand="0" w:noVBand="1"/>
      </w:tblPr>
      <w:tblGrid>
        <w:gridCol w:w="6204"/>
        <w:gridCol w:w="425"/>
        <w:gridCol w:w="3225"/>
      </w:tblGrid>
      <w:tr w:rsidR="0082748B" w:rsidRPr="003520B5" w:rsidTr="00575B82">
        <w:tc>
          <w:tcPr>
            <w:tcW w:w="6204" w:type="dxa"/>
          </w:tcPr>
          <w:p w:rsidR="00575B82" w:rsidRDefault="0082748B" w:rsidP="00BA7AB6">
            <w:pPr>
              <w:suppressAutoHyphens/>
              <w:spacing w:after="0" w:line="240" w:lineRule="auto"/>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 xml:space="preserve">«Ресурсное обеспечение проектов, </w:t>
            </w:r>
          </w:p>
          <w:p w:rsidR="0082748B" w:rsidRPr="003520B5" w:rsidRDefault="0082748B" w:rsidP="00BA7AB6">
            <w:pPr>
              <w:suppressAutoHyphens/>
              <w:spacing w:after="0" w:line="240" w:lineRule="auto"/>
              <w:jc w:val="both"/>
              <w:rPr>
                <w:rFonts w:ascii="Times New Roman" w:eastAsia="Times New Roman" w:hAnsi="Times New Roman" w:cs="Courier New"/>
                <w:spacing w:val="2"/>
                <w:kern w:val="2"/>
                <w:sz w:val="28"/>
                <w:szCs w:val="28"/>
                <w:lang w:eastAsia="ru-RU"/>
              </w:rPr>
            </w:pPr>
            <w:proofErr w:type="gramStart"/>
            <w:r w:rsidRPr="003520B5">
              <w:rPr>
                <w:rFonts w:ascii="Times New Roman" w:eastAsia="Times New Roman" w:hAnsi="Times New Roman" w:cs="Courier New"/>
                <w:spacing w:val="2"/>
                <w:kern w:val="2"/>
                <w:sz w:val="28"/>
                <w:szCs w:val="28"/>
                <w:lang w:eastAsia="ru-RU"/>
              </w:rPr>
              <w:t>реализуемых</w:t>
            </w:r>
            <w:proofErr w:type="gramEnd"/>
            <w:r w:rsidRPr="003520B5">
              <w:rPr>
                <w:rFonts w:ascii="Times New Roman" w:eastAsia="Times New Roman" w:hAnsi="Times New Roman" w:cs="Courier New"/>
                <w:spacing w:val="2"/>
                <w:kern w:val="2"/>
                <w:sz w:val="28"/>
                <w:szCs w:val="28"/>
                <w:lang w:eastAsia="ru-RU"/>
              </w:rPr>
              <w:t xml:space="preserve"> в составе подпрограммы</w:t>
            </w:r>
          </w:p>
        </w:tc>
        <w:tc>
          <w:tcPr>
            <w:tcW w:w="425" w:type="dxa"/>
          </w:tcPr>
          <w:p w:rsidR="0082748B" w:rsidRPr="003520B5" w:rsidRDefault="0082748B" w:rsidP="00FE3D74">
            <w:pPr>
              <w:widowControl w:val="0"/>
              <w:suppressAutoHyphens/>
              <w:autoSpaceDE w:val="0"/>
              <w:autoSpaceDN w:val="0"/>
              <w:adjustRightInd w:val="0"/>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w:t>
            </w:r>
          </w:p>
        </w:tc>
        <w:tc>
          <w:tcPr>
            <w:tcW w:w="3225" w:type="dxa"/>
          </w:tcPr>
          <w:p w:rsidR="0082748B" w:rsidRPr="003520B5" w:rsidRDefault="0082748B" w:rsidP="00FE3D74">
            <w:pPr>
              <w:widowControl w:val="0"/>
              <w:suppressAutoHyphens/>
              <w:autoSpaceDE w:val="0"/>
              <w:autoSpaceDN w:val="0"/>
              <w:adjustRightInd w:val="0"/>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не предусмотрено</w:t>
            </w:r>
            <w:proofErr w:type="gramStart"/>
            <w:r w:rsidRPr="003520B5">
              <w:rPr>
                <w:rFonts w:ascii="Times New Roman" w:eastAsia="Times New Roman" w:hAnsi="Times New Roman" w:cs="Courier New"/>
                <w:spacing w:val="2"/>
                <w:kern w:val="2"/>
                <w:sz w:val="28"/>
                <w:szCs w:val="28"/>
                <w:lang w:eastAsia="ru-RU"/>
              </w:rPr>
              <w:t>.»;</w:t>
            </w:r>
            <w:proofErr w:type="gramEnd"/>
          </w:p>
        </w:tc>
      </w:tr>
    </w:tbl>
    <w:p w:rsidR="005C6CFD" w:rsidRPr="003520B5" w:rsidRDefault="003671EA">
      <w:pPr>
        <w:tabs>
          <w:tab w:val="left" w:pos="1134"/>
        </w:tabs>
        <w:suppressAutoHyphens/>
        <w:spacing w:after="0" w:line="240" w:lineRule="auto"/>
        <w:ind w:firstLine="709"/>
        <w:jc w:val="both"/>
        <w:rPr>
          <w:rFonts w:ascii="Times New Roman" w:eastAsia="MS Mincho" w:hAnsi="Times New Roman" w:cs="Courier New"/>
          <w:sz w:val="28"/>
          <w:szCs w:val="28"/>
          <w:lang w:eastAsia="zh-CN"/>
        </w:rPr>
      </w:pPr>
      <w:r w:rsidRPr="003520B5">
        <w:rPr>
          <w:rFonts w:ascii="Times New Roman" w:eastAsia="MS Mincho" w:hAnsi="Times New Roman" w:cs="Courier New"/>
          <w:sz w:val="28"/>
          <w:szCs w:val="28"/>
          <w:lang w:eastAsia="zh-CN"/>
        </w:rPr>
        <w:t>2</w:t>
      </w:r>
      <w:r w:rsidR="004E2D04" w:rsidRPr="003520B5">
        <w:rPr>
          <w:rFonts w:ascii="Times New Roman" w:eastAsia="MS Mincho" w:hAnsi="Times New Roman" w:cs="Courier New"/>
          <w:sz w:val="28"/>
          <w:szCs w:val="28"/>
          <w:lang w:eastAsia="zh-CN"/>
        </w:rPr>
        <w:t xml:space="preserve">) </w:t>
      </w:r>
      <w:r w:rsidR="005C6CFD" w:rsidRPr="003520B5">
        <w:rPr>
          <w:rFonts w:ascii="Times New Roman" w:eastAsia="MS Mincho" w:hAnsi="Times New Roman" w:cs="Courier New"/>
          <w:sz w:val="28"/>
          <w:szCs w:val="28"/>
          <w:lang w:eastAsia="zh-CN"/>
        </w:rPr>
        <w:t>в разделе 3 цифры «2020» заменить цифрами «2021»;</w:t>
      </w:r>
    </w:p>
    <w:p w:rsidR="001F1810" w:rsidRPr="003520B5" w:rsidRDefault="00056867" w:rsidP="001F1810">
      <w:pPr>
        <w:suppressAutoHyphens/>
        <w:spacing w:after="0" w:line="240" w:lineRule="auto"/>
        <w:ind w:firstLine="709"/>
        <w:jc w:val="both"/>
        <w:rPr>
          <w:rFonts w:ascii="Times New Roman" w:eastAsia="Times New Roman" w:hAnsi="Times New Roman" w:cs="Courier New"/>
          <w:spacing w:val="2"/>
          <w:kern w:val="2"/>
          <w:sz w:val="28"/>
          <w:szCs w:val="28"/>
          <w:lang w:eastAsia="ru-RU"/>
        </w:rPr>
      </w:pPr>
      <w:r w:rsidRPr="00056867">
        <w:rPr>
          <w:rFonts w:ascii="Times New Roman" w:eastAsia="MS Mincho" w:hAnsi="Times New Roman"/>
          <w:sz w:val="28"/>
          <w:szCs w:val="28"/>
          <w:lang w:eastAsia="zh-CN"/>
        </w:rPr>
        <w:t>3</w:t>
      </w:r>
      <w:r w:rsidR="001F1810" w:rsidRPr="003520B5">
        <w:rPr>
          <w:rFonts w:ascii="Times New Roman" w:eastAsia="MS Mincho" w:hAnsi="Times New Roman"/>
          <w:sz w:val="28"/>
          <w:szCs w:val="28"/>
          <w:lang w:eastAsia="zh-CN"/>
        </w:rPr>
        <w:t xml:space="preserve">) в абзаце восьмом </w:t>
      </w:r>
      <w:r w:rsidR="00575B82" w:rsidRPr="003520B5">
        <w:rPr>
          <w:rFonts w:ascii="Times New Roman" w:eastAsia="MS Mincho" w:hAnsi="Times New Roman"/>
          <w:sz w:val="28"/>
          <w:szCs w:val="28"/>
          <w:lang w:eastAsia="zh-CN"/>
        </w:rPr>
        <w:t>раздел</w:t>
      </w:r>
      <w:r w:rsidR="00575B82">
        <w:rPr>
          <w:rFonts w:ascii="Times New Roman" w:eastAsia="MS Mincho" w:hAnsi="Times New Roman"/>
          <w:sz w:val="28"/>
          <w:szCs w:val="28"/>
          <w:lang w:eastAsia="zh-CN"/>
        </w:rPr>
        <w:t>а</w:t>
      </w:r>
      <w:r w:rsidR="00575B82" w:rsidRPr="003520B5">
        <w:rPr>
          <w:rFonts w:ascii="Times New Roman" w:eastAsia="MS Mincho" w:hAnsi="Times New Roman"/>
          <w:sz w:val="28"/>
          <w:szCs w:val="28"/>
          <w:lang w:eastAsia="zh-CN"/>
        </w:rPr>
        <w:t xml:space="preserve"> 4</w:t>
      </w:r>
      <w:r w:rsidR="00575B82">
        <w:rPr>
          <w:rFonts w:ascii="Times New Roman" w:eastAsia="MS Mincho" w:hAnsi="Times New Roman"/>
          <w:sz w:val="28"/>
          <w:szCs w:val="28"/>
          <w:lang w:eastAsia="zh-CN"/>
        </w:rPr>
        <w:t xml:space="preserve"> </w:t>
      </w:r>
      <w:r w:rsidR="001F1810" w:rsidRPr="004F5E6D">
        <w:rPr>
          <w:rFonts w:ascii="Times New Roman" w:eastAsia="MS Mincho" w:hAnsi="Times New Roman"/>
          <w:sz w:val="28"/>
          <w:szCs w:val="28"/>
          <w:lang w:eastAsia="zh-CN"/>
        </w:rPr>
        <w:t>цифр</w:t>
      </w:r>
      <w:r w:rsidR="007C5C30" w:rsidRPr="004F5E6D">
        <w:rPr>
          <w:rFonts w:ascii="Times New Roman" w:eastAsia="MS Mincho" w:hAnsi="Times New Roman"/>
          <w:sz w:val="28"/>
          <w:szCs w:val="28"/>
          <w:lang w:eastAsia="zh-CN"/>
        </w:rPr>
        <w:t>ы</w:t>
      </w:r>
      <w:r w:rsidR="001F1810" w:rsidRPr="004F5E6D">
        <w:rPr>
          <w:rFonts w:ascii="Times New Roman" w:eastAsia="MS Mincho" w:hAnsi="Times New Roman"/>
          <w:sz w:val="28"/>
          <w:szCs w:val="28"/>
          <w:lang w:eastAsia="zh-CN"/>
        </w:rPr>
        <w:t xml:space="preserve"> «</w:t>
      </w:r>
      <w:r w:rsidR="007C5C30" w:rsidRPr="004F5E6D">
        <w:rPr>
          <w:rFonts w:ascii="Times New Roman" w:eastAsia="MS Mincho" w:hAnsi="Times New Roman"/>
          <w:sz w:val="28"/>
          <w:szCs w:val="28"/>
          <w:lang w:eastAsia="zh-CN"/>
        </w:rPr>
        <w:t>2</w:t>
      </w:r>
      <w:r w:rsidR="007C5C30" w:rsidRPr="004F5E6D">
        <w:rPr>
          <w:rFonts w:ascii="Times New Roman" w:hAnsi="Times New Roman"/>
          <w:sz w:val="28"/>
          <w:szCs w:val="28"/>
          <w:vertAlign w:val="superscript"/>
        </w:rPr>
        <w:t>5</w:t>
      </w:r>
      <w:r w:rsidR="001F1810" w:rsidRPr="004F5E6D">
        <w:rPr>
          <w:rFonts w:ascii="Times New Roman" w:eastAsia="MS Mincho" w:hAnsi="Times New Roman"/>
          <w:sz w:val="28"/>
          <w:szCs w:val="28"/>
          <w:lang w:eastAsia="zh-CN"/>
        </w:rPr>
        <w:t>» заменить цифр</w:t>
      </w:r>
      <w:r w:rsidR="007C5C30" w:rsidRPr="004F5E6D">
        <w:rPr>
          <w:rFonts w:ascii="Times New Roman" w:eastAsia="MS Mincho" w:hAnsi="Times New Roman"/>
          <w:sz w:val="28"/>
          <w:szCs w:val="28"/>
          <w:lang w:eastAsia="zh-CN"/>
        </w:rPr>
        <w:t>ами</w:t>
      </w:r>
      <w:r w:rsidR="001F1810" w:rsidRPr="004F5E6D">
        <w:rPr>
          <w:rFonts w:ascii="Times New Roman" w:eastAsia="MS Mincho" w:hAnsi="Times New Roman"/>
          <w:sz w:val="28"/>
          <w:szCs w:val="28"/>
          <w:lang w:eastAsia="zh-CN"/>
        </w:rPr>
        <w:t xml:space="preserve"> «</w:t>
      </w:r>
      <w:r w:rsidR="007C5C30" w:rsidRPr="004F5E6D">
        <w:rPr>
          <w:rFonts w:ascii="Times New Roman" w:eastAsia="MS Mincho" w:hAnsi="Times New Roman"/>
          <w:sz w:val="28"/>
          <w:szCs w:val="28"/>
          <w:lang w:eastAsia="zh-CN"/>
        </w:rPr>
        <w:t>2</w:t>
      </w:r>
      <w:r w:rsidR="007C5C30" w:rsidRPr="004F5E6D">
        <w:rPr>
          <w:rFonts w:ascii="Times New Roman" w:hAnsi="Times New Roman"/>
          <w:sz w:val="28"/>
          <w:szCs w:val="28"/>
          <w:vertAlign w:val="superscript"/>
        </w:rPr>
        <w:t>6</w:t>
      </w:r>
      <w:r w:rsidR="001F1810" w:rsidRPr="003520B5">
        <w:rPr>
          <w:rFonts w:ascii="Times New Roman" w:eastAsia="MS Mincho" w:hAnsi="Times New Roman"/>
          <w:sz w:val="28"/>
          <w:szCs w:val="28"/>
          <w:lang w:eastAsia="zh-CN"/>
        </w:rPr>
        <w:t>»</w:t>
      </w:r>
      <w:r w:rsidR="00575B82">
        <w:rPr>
          <w:rFonts w:ascii="Times New Roman" w:eastAsia="MS Mincho" w:hAnsi="Times New Roman"/>
          <w:sz w:val="28"/>
          <w:szCs w:val="28"/>
          <w:lang w:eastAsia="zh-CN"/>
        </w:rPr>
        <w:t>;</w:t>
      </w:r>
      <w:r w:rsidR="001F1810" w:rsidRPr="003520B5">
        <w:rPr>
          <w:rFonts w:ascii="Times New Roman" w:eastAsia="MS Mincho" w:hAnsi="Times New Roman"/>
          <w:sz w:val="28"/>
          <w:szCs w:val="28"/>
          <w:lang w:eastAsia="zh-CN"/>
        </w:rPr>
        <w:t xml:space="preserve"> </w:t>
      </w:r>
    </w:p>
    <w:p w:rsidR="00E43B94" w:rsidRPr="003520B5" w:rsidRDefault="00056867">
      <w:pPr>
        <w:tabs>
          <w:tab w:val="left" w:pos="1134"/>
        </w:tabs>
        <w:suppressAutoHyphens/>
        <w:spacing w:after="0" w:line="240" w:lineRule="auto"/>
        <w:ind w:firstLine="709"/>
        <w:jc w:val="both"/>
        <w:rPr>
          <w:rFonts w:ascii="Times New Roman" w:eastAsia="MS Mincho" w:hAnsi="Times New Roman"/>
          <w:sz w:val="28"/>
          <w:szCs w:val="28"/>
          <w:lang w:eastAsia="zh-CN"/>
        </w:rPr>
      </w:pPr>
      <w:r w:rsidRPr="00055724">
        <w:rPr>
          <w:rFonts w:ascii="Times New Roman" w:eastAsia="MS Mincho" w:hAnsi="Times New Roman" w:cs="Courier New"/>
          <w:sz w:val="28"/>
          <w:szCs w:val="28"/>
          <w:lang w:eastAsia="zh-CN"/>
        </w:rPr>
        <w:t>4</w:t>
      </w:r>
      <w:r w:rsidR="005C6CFD" w:rsidRPr="003520B5">
        <w:rPr>
          <w:rFonts w:ascii="Times New Roman" w:eastAsia="MS Mincho" w:hAnsi="Times New Roman" w:cs="Courier New"/>
          <w:sz w:val="28"/>
          <w:szCs w:val="28"/>
          <w:lang w:eastAsia="zh-CN"/>
        </w:rPr>
        <w:t xml:space="preserve">) </w:t>
      </w:r>
      <w:r w:rsidR="004E2D04" w:rsidRPr="003520B5">
        <w:rPr>
          <w:rFonts w:ascii="Times New Roman" w:eastAsia="MS Mincho" w:hAnsi="Times New Roman"/>
          <w:sz w:val="28"/>
          <w:szCs w:val="28"/>
          <w:lang w:eastAsia="zh-CN"/>
        </w:rPr>
        <w:t>в разделе 5:</w:t>
      </w:r>
    </w:p>
    <w:p w:rsidR="00055724" w:rsidRPr="00B46D84" w:rsidRDefault="004E2D04" w:rsidP="00FF16C5">
      <w:pPr>
        <w:suppressAutoHyphens/>
        <w:spacing w:after="0" w:line="240"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 xml:space="preserve">а) </w:t>
      </w:r>
      <w:r w:rsidR="00055724" w:rsidRPr="00B46D84">
        <w:rPr>
          <w:rFonts w:ascii="Times New Roman" w:eastAsia="MS Mincho" w:hAnsi="Times New Roman"/>
          <w:sz w:val="28"/>
          <w:szCs w:val="28"/>
          <w:lang w:eastAsia="zh-CN"/>
        </w:rPr>
        <w:t>абзац первый изложить в следующей редакции:</w:t>
      </w:r>
    </w:p>
    <w:p w:rsidR="00055724" w:rsidRPr="00B46D84" w:rsidRDefault="00055724" w:rsidP="00055724">
      <w:pPr>
        <w:suppressAutoHyphens/>
        <w:spacing w:after="0" w:line="240" w:lineRule="auto"/>
        <w:ind w:firstLine="709"/>
        <w:jc w:val="both"/>
        <w:rPr>
          <w:rFonts w:ascii="Times New Roman" w:eastAsia="MS Mincho" w:hAnsi="Times New Roman"/>
          <w:sz w:val="28"/>
          <w:szCs w:val="28"/>
          <w:lang w:eastAsia="zh-CN"/>
        </w:rPr>
      </w:pPr>
      <w:r w:rsidRPr="00B46D84">
        <w:rPr>
          <w:rFonts w:ascii="Times New Roman" w:eastAsia="MS Mincho" w:hAnsi="Times New Roman"/>
          <w:sz w:val="28"/>
          <w:szCs w:val="28"/>
          <w:lang w:eastAsia="zh-CN"/>
        </w:rPr>
        <w:t xml:space="preserve">«Источником финансового обеспечения реализации подпрограммы являются бюджетные ассигнования областного бюджета Ульяновской области. </w:t>
      </w:r>
      <w:proofErr w:type="gramStart"/>
      <w:r w:rsidRPr="00B46D84">
        <w:rPr>
          <w:rFonts w:ascii="Times New Roman" w:eastAsia="MS Mincho" w:hAnsi="Times New Roman"/>
          <w:sz w:val="28"/>
          <w:szCs w:val="28"/>
          <w:lang w:eastAsia="zh-CN"/>
        </w:rPr>
        <w:t>Общий объ</w:t>
      </w:r>
      <w:r w:rsidR="00575B82">
        <w:rPr>
          <w:rFonts w:ascii="Times New Roman" w:eastAsia="MS Mincho" w:hAnsi="Times New Roman"/>
          <w:sz w:val="28"/>
          <w:szCs w:val="28"/>
          <w:lang w:eastAsia="zh-CN"/>
        </w:rPr>
        <w:t>ё</w:t>
      </w:r>
      <w:r w:rsidRPr="00B46D84">
        <w:rPr>
          <w:rFonts w:ascii="Times New Roman" w:eastAsia="MS Mincho" w:hAnsi="Times New Roman"/>
          <w:sz w:val="28"/>
          <w:szCs w:val="28"/>
          <w:lang w:eastAsia="zh-CN"/>
        </w:rPr>
        <w:t>м бюджетных ассигнований на финансовое обеспечение реализации подпрограммы в 2018</w:t>
      </w:r>
      <w:r w:rsidR="00575B82">
        <w:rPr>
          <w:rFonts w:ascii="Times New Roman" w:eastAsia="MS Mincho" w:hAnsi="Times New Roman"/>
          <w:sz w:val="28"/>
          <w:szCs w:val="28"/>
          <w:lang w:eastAsia="zh-CN"/>
        </w:rPr>
        <w:t>-</w:t>
      </w:r>
      <w:r w:rsidRPr="00B46D84">
        <w:rPr>
          <w:rFonts w:ascii="Times New Roman" w:eastAsia="MS Mincho" w:hAnsi="Times New Roman"/>
          <w:sz w:val="28"/>
          <w:szCs w:val="28"/>
          <w:lang w:eastAsia="zh-CN"/>
        </w:rPr>
        <w:t>2021 годах составляет 1175145,13574 тыс. рублей, из них объ</w:t>
      </w:r>
      <w:r w:rsidR="00575B82">
        <w:rPr>
          <w:rFonts w:ascii="Times New Roman" w:eastAsia="MS Mincho" w:hAnsi="Times New Roman"/>
          <w:sz w:val="28"/>
          <w:szCs w:val="28"/>
          <w:lang w:eastAsia="zh-CN"/>
        </w:rPr>
        <w:t>ё</w:t>
      </w:r>
      <w:r w:rsidRPr="00B46D84">
        <w:rPr>
          <w:rFonts w:ascii="Times New Roman" w:eastAsia="MS Mincho" w:hAnsi="Times New Roman"/>
          <w:sz w:val="28"/>
          <w:szCs w:val="28"/>
          <w:lang w:eastAsia="zh-CN"/>
        </w:rPr>
        <w:t>м бюджетных ассигнований областн</w:t>
      </w:r>
      <w:r w:rsidR="00543A35">
        <w:rPr>
          <w:rFonts w:ascii="Times New Roman" w:eastAsia="MS Mincho" w:hAnsi="Times New Roman"/>
          <w:sz w:val="28"/>
          <w:szCs w:val="28"/>
          <w:lang w:eastAsia="zh-CN"/>
        </w:rPr>
        <w:t>ого бюджета Ульяновской области –</w:t>
      </w:r>
      <w:r w:rsidRPr="00B46D84">
        <w:rPr>
          <w:rFonts w:ascii="Times New Roman" w:eastAsia="MS Mincho" w:hAnsi="Times New Roman"/>
          <w:sz w:val="28"/>
          <w:szCs w:val="28"/>
          <w:lang w:eastAsia="zh-CN"/>
        </w:rPr>
        <w:t xml:space="preserve"> 24086,73574 тыс. рублей, объём бюджетных ассигнований областного бюджета</w:t>
      </w:r>
      <w:r w:rsidR="00575B82">
        <w:rPr>
          <w:rFonts w:ascii="Times New Roman" w:eastAsia="MS Mincho" w:hAnsi="Times New Roman"/>
          <w:sz w:val="28"/>
          <w:szCs w:val="28"/>
          <w:lang w:eastAsia="zh-CN"/>
        </w:rPr>
        <w:t xml:space="preserve"> Ульяновской области</w:t>
      </w:r>
      <w:r w:rsidRPr="00B46D84">
        <w:rPr>
          <w:rFonts w:ascii="Times New Roman" w:eastAsia="MS Mincho" w:hAnsi="Times New Roman"/>
          <w:sz w:val="28"/>
          <w:szCs w:val="28"/>
          <w:lang w:eastAsia="zh-CN"/>
        </w:rPr>
        <w:t>, источником которых являются субсидии из федерального бюджета</w:t>
      </w:r>
      <w:r w:rsidR="00543A35">
        <w:rPr>
          <w:rFonts w:ascii="Times New Roman" w:eastAsia="MS Mincho" w:hAnsi="Times New Roman"/>
          <w:sz w:val="28"/>
          <w:szCs w:val="28"/>
          <w:lang w:eastAsia="zh-CN"/>
        </w:rPr>
        <w:t>,</w:t>
      </w:r>
      <w:r w:rsidR="00575B82">
        <w:rPr>
          <w:rFonts w:ascii="Times New Roman" w:eastAsia="MS Mincho" w:hAnsi="Times New Roman"/>
          <w:sz w:val="28"/>
          <w:szCs w:val="28"/>
          <w:lang w:eastAsia="zh-CN"/>
        </w:rPr>
        <w:t xml:space="preserve"> –</w:t>
      </w:r>
      <w:r w:rsidRPr="00B46D84">
        <w:rPr>
          <w:rFonts w:ascii="Times New Roman" w:eastAsia="MS Mincho" w:hAnsi="Times New Roman"/>
          <w:sz w:val="28"/>
          <w:szCs w:val="28"/>
          <w:lang w:eastAsia="zh-CN"/>
        </w:rPr>
        <w:t xml:space="preserve"> 151058,4 тыс.</w:t>
      </w:r>
      <w:r w:rsidR="00575B82">
        <w:rPr>
          <w:rFonts w:ascii="Times New Roman" w:eastAsia="MS Mincho" w:hAnsi="Times New Roman"/>
          <w:sz w:val="28"/>
          <w:szCs w:val="28"/>
          <w:lang w:eastAsia="zh-CN"/>
        </w:rPr>
        <w:t xml:space="preserve"> </w:t>
      </w:r>
      <w:r w:rsidRPr="00B46D84">
        <w:rPr>
          <w:rFonts w:ascii="Times New Roman" w:eastAsia="MS Mincho" w:hAnsi="Times New Roman"/>
          <w:sz w:val="28"/>
          <w:szCs w:val="28"/>
          <w:lang w:eastAsia="zh-CN"/>
        </w:rPr>
        <w:t>рублей, объ</w:t>
      </w:r>
      <w:r w:rsidR="00575B82">
        <w:rPr>
          <w:rFonts w:ascii="Times New Roman" w:eastAsia="MS Mincho" w:hAnsi="Times New Roman"/>
          <w:sz w:val="28"/>
          <w:szCs w:val="28"/>
          <w:lang w:eastAsia="zh-CN"/>
        </w:rPr>
        <w:t>ё</w:t>
      </w:r>
      <w:r w:rsidRPr="00B46D84">
        <w:rPr>
          <w:rFonts w:ascii="Times New Roman" w:eastAsia="MS Mincho" w:hAnsi="Times New Roman"/>
          <w:sz w:val="28"/>
          <w:szCs w:val="28"/>
          <w:lang w:eastAsia="zh-CN"/>
        </w:rPr>
        <w:t>м средств внебюджетных источников</w:t>
      </w:r>
      <w:r w:rsidR="00575B82">
        <w:rPr>
          <w:rFonts w:ascii="Times New Roman" w:eastAsia="MS Mincho" w:hAnsi="Times New Roman"/>
          <w:sz w:val="28"/>
          <w:szCs w:val="28"/>
          <w:lang w:eastAsia="zh-CN"/>
        </w:rPr>
        <w:t xml:space="preserve"> –</w:t>
      </w:r>
      <w:r w:rsidRPr="00B46D84">
        <w:rPr>
          <w:rFonts w:ascii="Times New Roman" w:eastAsia="MS Mincho" w:hAnsi="Times New Roman"/>
          <w:sz w:val="28"/>
          <w:szCs w:val="28"/>
          <w:lang w:eastAsia="zh-CN"/>
        </w:rPr>
        <w:t xml:space="preserve"> 900000,0 тыс. рублей, в том числе </w:t>
      </w:r>
      <w:r w:rsidR="00575B82">
        <w:rPr>
          <w:rFonts w:ascii="Times New Roman" w:eastAsia="MS Mincho" w:hAnsi="Times New Roman"/>
          <w:sz w:val="28"/>
          <w:szCs w:val="28"/>
          <w:lang w:eastAsia="zh-CN"/>
        </w:rPr>
        <w:br/>
      </w:r>
      <w:r w:rsidRPr="00B46D84">
        <w:rPr>
          <w:rFonts w:ascii="Times New Roman" w:eastAsia="MS Mincho" w:hAnsi="Times New Roman"/>
          <w:sz w:val="28"/>
          <w:szCs w:val="28"/>
          <w:lang w:eastAsia="zh-CN"/>
        </w:rPr>
        <w:t>по годам реализации:»;</w:t>
      </w:r>
      <w:proofErr w:type="gramEnd"/>
    </w:p>
    <w:p w:rsidR="009C2EAC" w:rsidRPr="00B46D84" w:rsidRDefault="00055724" w:rsidP="00575B82">
      <w:pPr>
        <w:tabs>
          <w:tab w:val="left" w:pos="1134"/>
        </w:tabs>
        <w:suppressAutoHyphens/>
        <w:spacing w:after="0" w:line="240" w:lineRule="auto"/>
        <w:ind w:firstLine="709"/>
        <w:jc w:val="both"/>
        <w:rPr>
          <w:rFonts w:ascii="Times New Roman" w:eastAsia="MS Mincho" w:hAnsi="Times New Roman"/>
          <w:sz w:val="28"/>
          <w:szCs w:val="28"/>
          <w:lang w:eastAsia="zh-CN"/>
        </w:rPr>
      </w:pPr>
      <w:r w:rsidRPr="00B46D84">
        <w:rPr>
          <w:rFonts w:ascii="Times New Roman" w:eastAsia="MS Mincho" w:hAnsi="Times New Roman"/>
          <w:sz w:val="28"/>
          <w:szCs w:val="28"/>
          <w:lang w:eastAsia="zh-CN"/>
        </w:rPr>
        <w:t>б</w:t>
      </w:r>
      <w:r w:rsidR="009C2EAC" w:rsidRPr="00B46D84">
        <w:rPr>
          <w:rFonts w:ascii="Times New Roman" w:eastAsia="MS Mincho" w:hAnsi="Times New Roman"/>
          <w:sz w:val="28"/>
          <w:szCs w:val="28"/>
          <w:lang w:eastAsia="zh-CN"/>
        </w:rPr>
        <w:t>) в абзаце втором цифры «433676,97574» заменить цифрами «</w:t>
      </w:r>
      <w:r w:rsidR="00BC2332" w:rsidRPr="00B46D84">
        <w:rPr>
          <w:rFonts w:ascii="Times New Roman" w:eastAsia="MS Mincho" w:hAnsi="Times New Roman"/>
          <w:sz w:val="28"/>
          <w:szCs w:val="28"/>
          <w:lang w:eastAsia="zh-CN"/>
        </w:rPr>
        <w:t>430236,97574</w:t>
      </w:r>
      <w:r w:rsidR="009C2EAC" w:rsidRPr="00B46D84">
        <w:rPr>
          <w:rFonts w:ascii="Times New Roman" w:eastAsia="MS Mincho" w:hAnsi="Times New Roman"/>
          <w:sz w:val="28"/>
          <w:szCs w:val="28"/>
          <w:lang w:eastAsia="zh-CN"/>
        </w:rPr>
        <w:t>»;</w:t>
      </w:r>
    </w:p>
    <w:p w:rsidR="00043495" w:rsidRPr="00B46D84" w:rsidRDefault="00055724" w:rsidP="00043495">
      <w:pPr>
        <w:tabs>
          <w:tab w:val="left" w:pos="1134"/>
        </w:tabs>
        <w:suppressAutoHyphens/>
        <w:spacing w:after="0" w:line="240" w:lineRule="auto"/>
        <w:ind w:left="709"/>
        <w:jc w:val="both"/>
        <w:rPr>
          <w:rFonts w:ascii="Times New Roman" w:eastAsia="MS Mincho" w:hAnsi="Times New Roman"/>
          <w:sz w:val="28"/>
          <w:szCs w:val="28"/>
          <w:lang w:eastAsia="zh-CN"/>
        </w:rPr>
      </w:pPr>
      <w:r w:rsidRPr="00B46D84">
        <w:rPr>
          <w:rFonts w:ascii="Times New Roman" w:eastAsia="MS Mincho" w:hAnsi="Times New Roman"/>
          <w:sz w:val="28"/>
          <w:szCs w:val="28"/>
          <w:lang w:eastAsia="zh-CN"/>
        </w:rPr>
        <w:t>в</w:t>
      </w:r>
      <w:r w:rsidR="00043495" w:rsidRPr="00B46D84">
        <w:rPr>
          <w:rFonts w:ascii="Times New Roman" w:eastAsia="MS Mincho" w:hAnsi="Times New Roman"/>
          <w:sz w:val="28"/>
          <w:szCs w:val="28"/>
          <w:lang w:eastAsia="zh-CN"/>
        </w:rPr>
        <w:t xml:space="preserve">) в абзаце </w:t>
      </w:r>
      <w:r w:rsidR="009C2EAC" w:rsidRPr="00B46D84">
        <w:rPr>
          <w:rFonts w:ascii="Times New Roman" w:eastAsia="MS Mincho" w:hAnsi="Times New Roman"/>
          <w:sz w:val="28"/>
          <w:szCs w:val="28"/>
          <w:lang w:eastAsia="zh-CN"/>
        </w:rPr>
        <w:t>третьем</w:t>
      </w:r>
      <w:r w:rsidR="00043495" w:rsidRPr="00B46D84">
        <w:rPr>
          <w:rFonts w:ascii="Times New Roman" w:eastAsia="MS Mincho" w:hAnsi="Times New Roman"/>
          <w:sz w:val="28"/>
          <w:szCs w:val="28"/>
          <w:lang w:eastAsia="zh-CN"/>
        </w:rPr>
        <w:t xml:space="preserve"> цифры «</w:t>
      </w:r>
      <w:r w:rsidR="00EA39E8" w:rsidRPr="00B46D84">
        <w:rPr>
          <w:rFonts w:ascii="Times New Roman" w:eastAsia="MS Mincho" w:hAnsi="Times New Roman"/>
          <w:sz w:val="28"/>
          <w:szCs w:val="28"/>
          <w:lang w:eastAsia="zh-CN"/>
        </w:rPr>
        <w:t>3676,97574</w:t>
      </w:r>
      <w:r w:rsidR="00043495" w:rsidRPr="00B46D84">
        <w:rPr>
          <w:rFonts w:ascii="Times New Roman" w:eastAsia="MS Mincho" w:hAnsi="Times New Roman"/>
          <w:sz w:val="28"/>
          <w:szCs w:val="28"/>
          <w:lang w:eastAsia="zh-CN"/>
        </w:rPr>
        <w:t>» заменить цифрами «</w:t>
      </w:r>
      <w:r w:rsidR="00BC2332" w:rsidRPr="00B46D84">
        <w:rPr>
          <w:rFonts w:ascii="Times New Roman" w:eastAsia="MS Mincho" w:hAnsi="Times New Roman"/>
          <w:sz w:val="28"/>
          <w:szCs w:val="28"/>
          <w:lang w:eastAsia="zh-CN"/>
        </w:rPr>
        <w:t>236</w:t>
      </w:r>
      <w:r w:rsidR="00043495" w:rsidRPr="00B46D84">
        <w:rPr>
          <w:rFonts w:ascii="Times New Roman" w:eastAsia="MS Mincho" w:hAnsi="Times New Roman"/>
          <w:sz w:val="28"/>
          <w:szCs w:val="28"/>
          <w:lang w:eastAsia="zh-CN"/>
        </w:rPr>
        <w:t>,97574»;</w:t>
      </w:r>
    </w:p>
    <w:p w:rsidR="00D51931" w:rsidRPr="00404AE1" w:rsidRDefault="00972A35" w:rsidP="00D51931">
      <w:pPr>
        <w:suppressAutoHyphens/>
        <w:spacing w:after="0" w:line="240" w:lineRule="auto"/>
        <w:ind w:firstLine="709"/>
        <w:jc w:val="both"/>
      </w:pPr>
      <w:r w:rsidRPr="00B46D84">
        <w:rPr>
          <w:rFonts w:ascii="Times New Roman" w:eastAsia="MS Mincho" w:hAnsi="Times New Roman"/>
          <w:sz w:val="28"/>
          <w:szCs w:val="28"/>
          <w:lang w:eastAsia="zh-CN"/>
        </w:rPr>
        <w:t>г</w:t>
      </w:r>
      <w:r w:rsidR="004E2D04" w:rsidRPr="00B46D84">
        <w:rPr>
          <w:rFonts w:ascii="Times New Roman" w:eastAsia="MS Mincho" w:hAnsi="Times New Roman"/>
          <w:sz w:val="28"/>
          <w:szCs w:val="28"/>
          <w:lang w:eastAsia="zh-CN"/>
        </w:rPr>
        <w:t xml:space="preserve">) </w:t>
      </w:r>
      <w:r w:rsidR="00D51931" w:rsidRPr="00B46D84">
        <w:rPr>
          <w:rFonts w:ascii="Times New Roman" w:eastAsia="MS Mincho" w:hAnsi="Times New Roman" w:cs="Courier New"/>
          <w:spacing w:val="2"/>
          <w:kern w:val="2"/>
          <w:sz w:val="28"/>
          <w:szCs w:val="28"/>
          <w:lang w:eastAsia="zh-CN"/>
        </w:rPr>
        <w:t xml:space="preserve">дополнить абзацами одиннадцатым – </w:t>
      </w:r>
      <w:r w:rsidRPr="00B46D84">
        <w:rPr>
          <w:rFonts w:ascii="Times New Roman" w:eastAsia="MS Mincho" w:hAnsi="Times New Roman" w:cs="Courier New"/>
          <w:spacing w:val="2"/>
          <w:kern w:val="2"/>
          <w:sz w:val="28"/>
          <w:szCs w:val="28"/>
          <w:lang w:eastAsia="zh-CN"/>
        </w:rPr>
        <w:t>четырна</w:t>
      </w:r>
      <w:r w:rsidR="00D51931" w:rsidRPr="00B46D84">
        <w:rPr>
          <w:rFonts w:ascii="Times New Roman" w:eastAsia="MS Mincho" w:hAnsi="Times New Roman" w:cs="Courier New"/>
          <w:spacing w:val="2"/>
          <w:kern w:val="2"/>
          <w:sz w:val="28"/>
          <w:szCs w:val="28"/>
          <w:lang w:eastAsia="zh-CN"/>
        </w:rPr>
        <w:t>дцатым следующего содержания:</w:t>
      </w:r>
    </w:p>
    <w:p w:rsidR="00D51931" w:rsidRPr="003520B5" w:rsidRDefault="00D51931" w:rsidP="00D51931">
      <w:pPr>
        <w:spacing w:after="0" w:line="240" w:lineRule="auto"/>
        <w:ind w:firstLine="709"/>
        <w:jc w:val="both"/>
        <w:rPr>
          <w:rFonts w:ascii="Times New Roman" w:eastAsia="MS Mincho" w:hAnsi="Times New Roman"/>
          <w:sz w:val="28"/>
          <w:szCs w:val="28"/>
          <w:lang w:eastAsia="zh-CN"/>
        </w:rPr>
      </w:pPr>
      <w:r w:rsidRPr="003520B5">
        <w:rPr>
          <w:rFonts w:ascii="Times New Roman" w:eastAsia="MS Mincho" w:hAnsi="Times New Roman" w:cs="Courier New"/>
          <w:spacing w:val="2"/>
          <w:kern w:val="2"/>
          <w:sz w:val="28"/>
          <w:szCs w:val="28"/>
          <w:lang w:eastAsia="zh-CN"/>
        </w:rPr>
        <w:t>«</w:t>
      </w:r>
      <w:r w:rsidRPr="003520B5">
        <w:rPr>
          <w:rFonts w:ascii="Times New Roman" w:eastAsia="MS Mincho" w:hAnsi="Times New Roman"/>
          <w:sz w:val="28"/>
          <w:szCs w:val="28"/>
          <w:lang w:eastAsia="zh-CN"/>
        </w:rPr>
        <w:t>2021 год –</w:t>
      </w:r>
      <w:r w:rsidR="00575B82">
        <w:rPr>
          <w:rFonts w:ascii="Times New Roman" w:eastAsia="MS Mincho" w:hAnsi="Times New Roman"/>
          <w:sz w:val="28"/>
          <w:szCs w:val="28"/>
          <w:lang w:eastAsia="zh-CN"/>
        </w:rPr>
        <w:t xml:space="preserve"> </w:t>
      </w:r>
      <w:r w:rsidR="00FF16C5" w:rsidRPr="003520B5">
        <w:rPr>
          <w:rFonts w:ascii="Times New Roman" w:eastAsia="MS Mincho" w:hAnsi="Times New Roman"/>
          <w:sz w:val="28"/>
          <w:szCs w:val="28"/>
          <w:lang w:eastAsia="zh-CN"/>
        </w:rPr>
        <w:t>265332,0</w:t>
      </w:r>
      <w:r w:rsidRPr="003520B5">
        <w:rPr>
          <w:rFonts w:ascii="Times New Roman" w:eastAsia="MS Mincho" w:hAnsi="Times New Roman" w:cs="Courier New"/>
          <w:spacing w:val="2"/>
          <w:kern w:val="2"/>
          <w:sz w:val="28"/>
          <w:szCs w:val="28"/>
          <w:lang w:eastAsia="zh-CN"/>
        </w:rPr>
        <w:t xml:space="preserve"> </w:t>
      </w:r>
      <w:r w:rsidRPr="003520B5">
        <w:rPr>
          <w:rFonts w:ascii="Times New Roman" w:eastAsia="MS Mincho" w:hAnsi="Times New Roman"/>
          <w:sz w:val="28"/>
          <w:szCs w:val="28"/>
          <w:lang w:eastAsia="zh-CN"/>
        </w:rPr>
        <w:t>тыс. рублей, из них:</w:t>
      </w:r>
    </w:p>
    <w:p w:rsidR="00D51931" w:rsidRPr="003520B5" w:rsidRDefault="00D51931" w:rsidP="00D51931">
      <w:pPr>
        <w:spacing w:after="0" w:line="240"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14273,6 тыс. рублей – за счёт бюджетных ассигнований областного бю</w:t>
      </w:r>
      <w:r w:rsidRPr="003520B5">
        <w:rPr>
          <w:rFonts w:ascii="Times New Roman" w:eastAsia="MS Mincho" w:hAnsi="Times New Roman"/>
          <w:sz w:val="28"/>
          <w:szCs w:val="28"/>
          <w:lang w:eastAsia="zh-CN"/>
        </w:rPr>
        <w:t>д</w:t>
      </w:r>
      <w:r w:rsidRPr="003520B5">
        <w:rPr>
          <w:rFonts w:ascii="Times New Roman" w:eastAsia="MS Mincho" w:hAnsi="Times New Roman"/>
          <w:sz w:val="28"/>
          <w:szCs w:val="28"/>
          <w:lang w:eastAsia="zh-CN"/>
        </w:rPr>
        <w:t>жета Ульяновской области;</w:t>
      </w:r>
    </w:p>
    <w:p w:rsidR="00FF16C5" w:rsidRPr="00543A35" w:rsidRDefault="00FF16C5" w:rsidP="00D51931">
      <w:pPr>
        <w:spacing w:after="0" w:line="240" w:lineRule="auto"/>
        <w:ind w:firstLine="709"/>
        <w:jc w:val="both"/>
        <w:rPr>
          <w:rFonts w:ascii="Times New Roman" w:eastAsia="MS Mincho" w:hAnsi="Times New Roman"/>
          <w:sz w:val="28"/>
          <w:szCs w:val="28"/>
          <w:lang w:eastAsia="zh-CN"/>
        </w:rPr>
      </w:pPr>
      <w:r w:rsidRPr="00543A35">
        <w:rPr>
          <w:rFonts w:ascii="Times New Roman" w:eastAsia="MS Mincho" w:hAnsi="Times New Roman"/>
          <w:sz w:val="28"/>
          <w:szCs w:val="28"/>
          <w:lang w:eastAsia="zh-CN"/>
        </w:rPr>
        <w:t xml:space="preserve">151058,4 тыс. рублей – за счёт </w:t>
      </w:r>
      <w:r w:rsidR="00543A35" w:rsidRPr="00543A35">
        <w:rPr>
          <w:rFonts w:ascii="Times New Roman" w:eastAsia="MS Mincho" w:hAnsi="Times New Roman"/>
          <w:sz w:val="28"/>
          <w:szCs w:val="28"/>
          <w:lang w:eastAsia="zh-CN"/>
        </w:rPr>
        <w:t xml:space="preserve">бюджетных </w:t>
      </w:r>
      <w:r w:rsidRPr="00543A35">
        <w:rPr>
          <w:rFonts w:ascii="Times New Roman" w:eastAsia="MS Mincho" w:hAnsi="Times New Roman"/>
          <w:sz w:val="28"/>
          <w:szCs w:val="28"/>
          <w:lang w:eastAsia="zh-CN"/>
        </w:rPr>
        <w:t>ассигнований областного бюджета</w:t>
      </w:r>
      <w:r w:rsidR="00575B82" w:rsidRPr="00543A35">
        <w:rPr>
          <w:rFonts w:ascii="Times New Roman" w:eastAsia="MS Mincho" w:hAnsi="Times New Roman"/>
          <w:sz w:val="28"/>
          <w:szCs w:val="28"/>
          <w:lang w:eastAsia="zh-CN"/>
        </w:rPr>
        <w:t xml:space="preserve"> Ульяновской области</w:t>
      </w:r>
      <w:r w:rsidR="005C5DDC">
        <w:rPr>
          <w:rFonts w:ascii="Times New Roman" w:eastAsia="MS Mincho" w:hAnsi="Times New Roman"/>
          <w:sz w:val="28"/>
          <w:szCs w:val="28"/>
          <w:lang w:eastAsia="zh-CN"/>
        </w:rPr>
        <w:t>,</w:t>
      </w:r>
      <w:r w:rsidRPr="00543A35">
        <w:rPr>
          <w:rFonts w:ascii="Times New Roman" w:eastAsia="MS Mincho" w:hAnsi="Times New Roman"/>
          <w:sz w:val="28"/>
          <w:szCs w:val="28"/>
          <w:lang w:eastAsia="zh-CN"/>
        </w:rPr>
        <w:t xml:space="preserve"> источником котор</w:t>
      </w:r>
      <w:r w:rsidR="005C5DDC">
        <w:rPr>
          <w:rFonts w:ascii="Times New Roman" w:eastAsia="MS Mincho" w:hAnsi="Times New Roman"/>
          <w:sz w:val="28"/>
          <w:szCs w:val="28"/>
          <w:lang w:eastAsia="zh-CN"/>
        </w:rPr>
        <w:t>ых</w:t>
      </w:r>
      <w:r w:rsidRPr="00543A35">
        <w:rPr>
          <w:rFonts w:ascii="Times New Roman" w:eastAsia="MS Mincho" w:hAnsi="Times New Roman"/>
          <w:sz w:val="28"/>
          <w:szCs w:val="28"/>
          <w:lang w:eastAsia="zh-CN"/>
        </w:rPr>
        <w:t xml:space="preserve"> являются субсидии </w:t>
      </w:r>
      <w:r w:rsidR="000722B2">
        <w:rPr>
          <w:rFonts w:ascii="Times New Roman" w:eastAsia="MS Mincho" w:hAnsi="Times New Roman"/>
          <w:sz w:val="28"/>
          <w:szCs w:val="28"/>
          <w:lang w:eastAsia="zh-CN"/>
        </w:rPr>
        <w:br/>
      </w:r>
      <w:r w:rsidR="005C5DDC">
        <w:rPr>
          <w:rFonts w:ascii="Times New Roman" w:eastAsia="MS Mincho" w:hAnsi="Times New Roman"/>
          <w:sz w:val="28"/>
          <w:szCs w:val="28"/>
          <w:lang w:eastAsia="zh-CN"/>
        </w:rPr>
        <w:t xml:space="preserve">из </w:t>
      </w:r>
      <w:r w:rsidRPr="00543A35">
        <w:rPr>
          <w:rFonts w:ascii="Times New Roman" w:eastAsia="MS Mincho" w:hAnsi="Times New Roman"/>
          <w:sz w:val="28"/>
          <w:szCs w:val="28"/>
          <w:lang w:eastAsia="zh-CN"/>
        </w:rPr>
        <w:t>федерального бюджета</w:t>
      </w:r>
      <w:r w:rsidR="007A70D6">
        <w:rPr>
          <w:rFonts w:ascii="Times New Roman" w:eastAsia="MS Mincho" w:hAnsi="Times New Roman"/>
          <w:sz w:val="28"/>
          <w:szCs w:val="28"/>
          <w:lang w:eastAsia="zh-CN"/>
        </w:rPr>
        <w:t>;</w:t>
      </w:r>
    </w:p>
    <w:p w:rsidR="00D51931" w:rsidRPr="003520B5" w:rsidRDefault="00D51931" w:rsidP="00D51931">
      <w:pPr>
        <w:suppressAutoHyphens/>
        <w:spacing w:after="0" w:line="240" w:lineRule="auto"/>
        <w:ind w:firstLine="709"/>
        <w:jc w:val="both"/>
      </w:pPr>
      <w:r w:rsidRPr="003520B5">
        <w:rPr>
          <w:rFonts w:ascii="Times New Roman" w:eastAsia="MS Mincho" w:hAnsi="Times New Roman"/>
          <w:sz w:val="28"/>
          <w:szCs w:val="28"/>
          <w:lang w:eastAsia="zh-CN"/>
        </w:rPr>
        <w:t xml:space="preserve">1000000,0 тыс. рублей – за счёт </w:t>
      </w:r>
      <w:r w:rsidR="000722B2">
        <w:rPr>
          <w:rFonts w:ascii="Times New Roman" w:eastAsia="MS Mincho" w:hAnsi="Times New Roman"/>
          <w:sz w:val="28"/>
          <w:szCs w:val="28"/>
          <w:lang w:eastAsia="zh-CN"/>
        </w:rPr>
        <w:t xml:space="preserve">средств </w:t>
      </w:r>
      <w:r w:rsidRPr="003520B5">
        <w:rPr>
          <w:rFonts w:ascii="Times New Roman" w:eastAsia="MS Mincho" w:hAnsi="Times New Roman"/>
          <w:sz w:val="28"/>
          <w:szCs w:val="28"/>
          <w:lang w:eastAsia="zh-CN"/>
        </w:rPr>
        <w:t>внебюджетных источников</w:t>
      </w:r>
      <w:proofErr w:type="gramStart"/>
      <w:r w:rsidRPr="003520B5">
        <w:rPr>
          <w:rFonts w:ascii="Times New Roman" w:eastAsia="MS Mincho" w:hAnsi="Times New Roman"/>
          <w:sz w:val="28"/>
          <w:szCs w:val="28"/>
          <w:lang w:eastAsia="zh-CN"/>
        </w:rPr>
        <w:t>.</w:t>
      </w:r>
      <w:r w:rsidRPr="003520B5">
        <w:rPr>
          <w:rFonts w:ascii="Times New Roman" w:eastAsia="MS Mincho" w:hAnsi="Times New Roman" w:cs="Courier New"/>
          <w:spacing w:val="2"/>
          <w:kern w:val="2"/>
          <w:sz w:val="28"/>
          <w:szCs w:val="28"/>
          <w:lang w:eastAsia="zh-CN"/>
        </w:rPr>
        <w:t>»</w:t>
      </w:r>
      <w:r w:rsidR="00575B82">
        <w:rPr>
          <w:rFonts w:ascii="Times New Roman" w:eastAsia="MS Mincho" w:hAnsi="Times New Roman" w:cs="Courier New"/>
          <w:spacing w:val="2"/>
          <w:kern w:val="2"/>
          <w:sz w:val="28"/>
          <w:szCs w:val="28"/>
          <w:lang w:eastAsia="zh-CN"/>
        </w:rPr>
        <w:t>.</w:t>
      </w:r>
      <w:proofErr w:type="gramEnd"/>
    </w:p>
    <w:p w:rsidR="00E43B94" w:rsidRPr="003520B5" w:rsidRDefault="00BC178A">
      <w:pPr>
        <w:suppressAutoHyphens/>
        <w:spacing w:after="0" w:line="240" w:lineRule="auto"/>
        <w:ind w:firstLine="709"/>
        <w:jc w:val="both"/>
        <w:rPr>
          <w:rFonts w:ascii="Times New Roman" w:eastAsia="MS Mincho" w:hAnsi="Times New Roman"/>
          <w:sz w:val="28"/>
          <w:szCs w:val="28"/>
          <w:lang w:eastAsia="zh-CN"/>
        </w:rPr>
      </w:pPr>
      <w:r w:rsidRPr="003520B5">
        <w:rPr>
          <w:rFonts w:ascii="Times New Roman" w:eastAsia="MS Mincho" w:hAnsi="Times New Roman" w:cs="Courier New"/>
          <w:spacing w:val="2"/>
          <w:kern w:val="2"/>
          <w:sz w:val="28"/>
          <w:szCs w:val="28"/>
          <w:lang w:eastAsia="ru-RU"/>
        </w:rPr>
        <w:t>9</w:t>
      </w:r>
      <w:r w:rsidR="004E2D04" w:rsidRPr="003520B5">
        <w:rPr>
          <w:rFonts w:ascii="Times New Roman" w:eastAsia="MS Mincho" w:hAnsi="Times New Roman" w:cs="Courier New"/>
          <w:spacing w:val="2"/>
          <w:kern w:val="2"/>
          <w:sz w:val="28"/>
          <w:szCs w:val="28"/>
          <w:lang w:eastAsia="ru-RU"/>
        </w:rPr>
        <w:t xml:space="preserve">. </w:t>
      </w:r>
      <w:r w:rsidR="004E2D04" w:rsidRPr="003520B5">
        <w:rPr>
          <w:rFonts w:ascii="Times New Roman" w:eastAsia="MS Mincho" w:hAnsi="Times New Roman"/>
          <w:sz w:val="28"/>
          <w:szCs w:val="28"/>
          <w:lang w:eastAsia="zh-CN"/>
        </w:rPr>
        <w:t>В подпрограмме «</w:t>
      </w:r>
      <w:r w:rsidR="00D51931" w:rsidRPr="003520B5">
        <w:rPr>
          <w:rFonts w:ascii="Times New Roman" w:eastAsia="MS Mincho" w:hAnsi="Times New Roman"/>
          <w:sz w:val="28"/>
          <w:szCs w:val="28"/>
          <w:lang w:eastAsia="zh-CN"/>
        </w:rPr>
        <w:t>Развитие водохозяйственного комплекса</w:t>
      </w:r>
      <w:r w:rsidR="004E2D04" w:rsidRPr="003520B5">
        <w:rPr>
          <w:rFonts w:ascii="Times New Roman" w:eastAsia="MS Mincho" w:hAnsi="Times New Roman"/>
          <w:sz w:val="28"/>
          <w:szCs w:val="28"/>
          <w:lang w:eastAsia="zh-CN"/>
        </w:rPr>
        <w:t>»:</w:t>
      </w:r>
    </w:p>
    <w:p w:rsidR="00A55812" w:rsidRDefault="00335C2D" w:rsidP="00BE469B">
      <w:pPr>
        <w:suppressAutoHyphens/>
        <w:spacing w:after="0" w:line="240" w:lineRule="auto"/>
        <w:ind w:firstLine="709"/>
        <w:jc w:val="both"/>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1</w:t>
      </w:r>
      <w:r w:rsidR="00BE469B" w:rsidRPr="003520B5">
        <w:rPr>
          <w:rFonts w:ascii="Times New Roman" w:eastAsia="Times New Roman" w:hAnsi="Times New Roman" w:cs="Courier New"/>
          <w:spacing w:val="2"/>
          <w:kern w:val="2"/>
          <w:sz w:val="28"/>
          <w:szCs w:val="28"/>
          <w:lang w:eastAsia="ru-RU"/>
        </w:rPr>
        <w:t>)</w:t>
      </w:r>
      <w:r w:rsidR="00A55812">
        <w:rPr>
          <w:rFonts w:ascii="Times New Roman" w:eastAsia="Times New Roman" w:hAnsi="Times New Roman" w:cs="Courier New"/>
          <w:spacing w:val="2"/>
          <w:kern w:val="2"/>
          <w:sz w:val="28"/>
          <w:szCs w:val="28"/>
          <w:lang w:eastAsia="ru-RU"/>
        </w:rPr>
        <w:t xml:space="preserve"> в паспорте:</w:t>
      </w:r>
    </w:p>
    <w:p w:rsidR="00BE469B" w:rsidRPr="003520B5" w:rsidRDefault="00A55812" w:rsidP="00842093">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lastRenderedPageBreak/>
        <w:t xml:space="preserve">а) </w:t>
      </w:r>
      <w:r w:rsidR="00BE469B" w:rsidRPr="003520B5">
        <w:rPr>
          <w:rFonts w:ascii="Times New Roman" w:eastAsia="Times New Roman" w:hAnsi="Times New Roman" w:cs="Courier New"/>
          <w:spacing w:val="2"/>
          <w:kern w:val="2"/>
          <w:sz w:val="28"/>
          <w:szCs w:val="28"/>
          <w:lang w:eastAsia="ru-RU"/>
        </w:rPr>
        <w:t>после строки «</w:t>
      </w:r>
      <w:r w:rsidR="003671EA" w:rsidRPr="003520B5">
        <w:rPr>
          <w:rFonts w:ascii="Times New Roman" w:eastAsia="Times New Roman" w:hAnsi="Times New Roman" w:cs="Courier New"/>
          <w:spacing w:val="2"/>
          <w:kern w:val="2"/>
          <w:sz w:val="28"/>
          <w:szCs w:val="28"/>
          <w:lang w:eastAsia="ru-RU"/>
        </w:rPr>
        <w:t>Со</w:t>
      </w:r>
      <w:r w:rsidR="00575B82">
        <w:rPr>
          <w:rFonts w:ascii="Times New Roman" w:eastAsia="Times New Roman" w:hAnsi="Times New Roman" w:cs="Courier New"/>
          <w:spacing w:val="2"/>
          <w:kern w:val="2"/>
          <w:sz w:val="28"/>
          <w:szCs w:val="28"/>
          <w:lang w:eastAsia="ru-RU"/>
        </w:rPr>
        <w:t>исполнители</w:t>
      </w:r>
      <w:r w:rsidR="003671EA" w:rsidRPr="003520B5">
        <w:rPr>
          <w:rFonts w:ascii="Times New Roman" w:eastAsia="Times New Roman" w:hAnsi="Times New Roman" w:cs="Courier New"/>
          <w:spacing w:val="2"/>
          <w:kern w:val="2"/>
          <w:sz w:val="28"/>
          <w:szCs w:val="28"/>
          <w:lang w:eastAsia="ru-RU"/>
        </w:rPr>
        <w:t xml:space="preserve"> </w:t>
      </w:r>
      <w:r w:rsidR="007A70D6">
        <w:rPr>
          <w:rFonts w:ascii="Times New Roman" w:eastAsia="Times New Roman" w:hAnsi="Times New Roman" w:cs="Courier New"/>
          <w:spacing w:val="2"/>
          <w:kern w:val="2"/>
          <w:sz w:val="28"/>
          <w:szCs w:val="28"/>
          <w:lang w:eastAsia="ru-RU"/>
        </w:rPr>
        <w:t>под</w:t>
      </w:r>
      <w:r w:rsidR="003671EA" w:rsidRPr="003520B5">
        <w:rPr>
          <w:rFonts w:ascii="Times New Roman" w:eastAsia="Times New Roman" w:hAnsi="Times New Roman" w:cs="Courier New"/>
          <w:spacing w:val="2"/>
          <w:kern w:val="2"/>
          <w:sz w:val="28"/>
          <w:szCs w:val="28"/>
          <w:lang w:eastAsia="ru-RU"/>
        </w:rPr>
        <w:t>пр</w:t>
      </w:r>
      <w:r w:rsidR="00023E9F" w:rsidRPr="003520B5">
        <w:rPr>
          <w:rFonts w:ascii="Times New Roman" w:eastAsia="Times New Roman" w:hAnsi="Times New Roman" w:cs="Courier New"/>
          <w:spacing w:val="2"/>
          <w:kern w:val="2"/>
          <w:sz w:val="28"/>
          <w:szCs w:val="28"/>
          <w:lang w:eastAsia="ru-RU"/>
        </w:rPr>
        <w:t>о</w:t>
      </w:r>
      <w:r w:rsidR="003671EA" w:rsidRPr="003520B5">
        <w:rPr>
          <w:rFonts w:ascii="Times New Roman" w:eastAsia="Times New Roman" w:hAnsi="Times New Roman" w:cs="Courier New"/>
          <w:spacing w:val="2"/>
          <w:kern w:val="2"/>
          <w:sz w:val="28"/>
          <w:szCs w:val="28"/>
          <w:lang w:eastAsia="ru-RU"/>
        </w:rPr>
        <w:t>граммы</w:t>
      </w:r>
      <w:r w:rsidR="00BE469B" w:rsidRPr="003520B5">
        <w:rPr>
          <w:rFonts w:ascii="Times New Roman" w:eastAsia="Times New Roman" w:hAnsi="Times New Roman" w:cs="Courier New"/>
          <w:spacing w:val="2"/>
          <w:kern w:val="2"/>
          <w:sz w:val="28"/>
          <w:szCs w:val="28"/>
          <w:lang w:eastAsia="ru-RU"/>
        </w:rPr>
        <w:t>» дополнить строкой следующего содержания:</w:t>
      </w:r>
    </w:p>
    <w:tbl>
      <w:tblPr>
        <w:tblW w:w="8258" w:type="dxa"/>
        <w:tblLook w:val="04A0" w:firstRow="1" w:lastRow="0" w:firstColumn="1" w:lastColumn="0" w:noHBand="0" w:noVBand="1"/>
      </w:tblPr>
      <w:tblGrid>
        <w:gridCol w:w="4608"/>
        <w:gridCol w:w="567"/>
        <w:gridCol w:w="3083"/>
      </w:tblGrid>
      <w:tr w:rsidR="00157BA5" w:rsidRPr="003520B5" w:rsidTr="005C5DDC">
        <w:tc>
          <w:tcPr>
            <w:tcW w:w="4608" w:type="dxa"/>
          </w:tcPr>
          <w:p w:rsidR="00157BA5" w:rsidRPr="003520B5" w:rsidRDefault="00157BA5" w:rsidP="00842093">
            <w:pPr>
              <w:suppressAutoHyphens/>
              <w:spacing w:after="0" w:line="245" w:lineRule="auto"/>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 xml:space="preserve">«Проекты, реализуемые в составе </w:t>
            </w:r>
            <w:r w:rsidRPr="003520B5">
              <w:rPr>
                <w:rFonts w:ascii="Times New Roman" w:eastAsia="Times New Roman" w:hAnsi="Times New Roman" w:cs="Courier New"/>
                <w:spacing w:val="2"/>
                <w:kern w:val="2"/>
                <w:sz w:val="28"/>
                <w:szCs w:val="28"/>
                <w:lang w:eastAsia="ru-RU"/>
              </w:rPr>
              <w:br/>
              <w:t>подпрограммы</w:t>
            </w:r>
          </w:p>
        </w:tc>
        <w:tc>
          <w:tcPr>
            <w:tcW w:w="567" w:type="dxa"/>
          </w:tcPr>
          <w:p w:rsidR="00157BA5" w:rsidRPr="003520B5" w:rsidRDefault="00157BA5" w:rsidP="00842093">
            <w:pPr>
              <w:widowControl w:val="0"/>
              <w:suppressAutoHyphens/>
              <w:autoSpaceDE w:val="0"/>
              <w:autoSpaceDN w:val="0"/>
              <w:adjustRightInd w:val="0"/>
              <w:spacing w:line="245" w:lineRule="auto"/>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w:t>
            </w:r>
          </w:p>
        </w:tc>
        <w:tc>
          <w:tcPr>
            <w:tcW w:w="3083" w:type="dxa"/>
          </w:tcPr>
          <w:p w:rsidR="00157BA5" w:rsidRPr="003520B5" w:rsidRDefault="00157BA5" w:rsidP="00842093">
            <w:pPr>
              <w:suppressAutoHyphens/>
              <w:spacing w:after="0" w:line="245" w:lineRule="auto"/>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не предусмотрены</w:t>
            </w:r>
            <w:proofErr w:type="gramStart"/>
            <w:r w:rsidRPr="003520B5">
              <w:rPr>
                <w:rFonts w:ascii="Times New Roman" w:eastAsia="Times New Roman" w:hAnsi="Times New Roman" w:cs="Courier New"/>
                <w:spacing w:val="2"/>
                <w:kern w:val="2"/>
                <w:sz w:val="28"/>
                <w:szCs w:val="28"/>
                <w:lang w:eastAsia="ru-RU"/>
              </w:rPr>
              <w:t>.»;</w:t>
            </w:r>
            <w:proofErr w:type="gramEnd"/>
          </w:p>
        </w:tc>
      </w:tr>
    </w:tbl>
    <w:p w:rsidR="005C6CFD" w:rsidRPr="003520B5" w:rsidRDefault="00A55812" w:rsidP="00842093">
      <w:pPr>
        <w:suppressAutoHyphens/>
        <w:spacing w:after="0" w:line="245" w:lineRule="auto"/>
        <w:ind w:firstLine="709"/>
        <w:jc w:val="both"/>
        <w:rPr>
          <w:rFonts w:ascii="Times New Roman" w:hAnsi="Times New Roman" w:cs="Courier New"/>
          <w:spacing w:val="2"/>
          <w:kern w:val="2"/>
          <w:sz w:val="28"/>
          <w:szCs w:val="28"/>
          <w:lang w:eastAsia="ru-RU"/>
        </w:rPr>
      </w:pPr>
      <w:r>
        <w:rPr>
          <w:rFonts w:ascii="Times New Roman" w:eastAsia="MS Mincho" w:hAnsi="Times New Roman"/>
          <w:sz w:val="28"/>
          <w:szCs w:val="28"/>
          <w:lang w:eastAsia="zh-CN"/>
        </w:rPr>
        <w:t>б</w:t>
      </w:r>
      <w:r w:rsidR="004E2D04" w:rsidRPr="003520B5">
        <w:rPr>
          <w:rFonts w:ascii="Times New Roman" w:eastAsia="MS Mincho" w:hAnsi="Times New Roman"/>
          <w:sz w:val="28"/>
          <w:szCs w:val="28"/>
          <w:lang w:eastAsia="zh-CN"/>
        </w:rPr>
        <w:t xml:space="preserve">) </w:t>
      </w:r>
      <w:r w:rsidR="005C6CFD" w:rsidRPr="003520B5">
        <w:rPr>
          <w:rFonts w:ascii="Times New Roman" w:hAnsi="Times New Roman" w:cs="Courier New"/>
          <w:spacing w:val="2"/>
          <w:kern w:val="2"/>
          <w:sz w:val="28"/>
          <w:szCs w:val="28"/>
          <w:lang w:eastAsia="ru-RU"/>
        </w:rPr>
        <w:t>в строке «Сроки реализации подпрограммы» цифр</w:t>
      </w:r>
      <w:r w:rsidR="00575B82">
        <w:rPr>
          <w:rFonts w:ascii="Times New Roman" w:hAnsi="Times New Roman" w:cs="Courier New"/>
          <w:spacing w:val="2"/>
          <w:kern w:val="2"/>
          <w:sz w:val="28"/>
          <w:szCs w:val="28"/>
          <w:lang w:eastAsia="ru-RU"/>
        </w:rPr>
        <w:t>у</w:t>
      </w:r>
      <w:r w:rsidR="005C6CFD" w:rsidRPr="003520B5">
        <w:rPr>
          <w:rFonts w:ascii="Times New Roman" w:hAnsi="Times New Roman" w:cs="Courier New"/>
          <w:spacing w:val="2"/>
          <w:kern w:val="2"/>
          <w:sz w:val="28"/>
          <w:szCs w:val="28"/>
          <w:lang w:eastAsia="ru-RU"/>
        </w:rPr>
        <w:t xml:space="preserve"> «</w:t>
      </w:r>
      <w:r w:rsidR="009C026B" w:rsidRPr="003520B5">
        <w:rPr>
          <w:rFonts w:ascii="Times New Roman" w:hAnsi="Times New Roman" w:cs="Courier New"/>
          <w:spacing w:val="2"/>
          <w:kern w:val="2"/>
          <w:sz w:val="28"/>
          <w:szCs w:val="28"/>
          <w:lang w:eastAsia="ru-RU"/>
        </w:rPr>
        <w:t>7</w:t>
      </w:r>
      <w:r w:rsidR="005C6CFD" w:rsidRPr="003520B5">
        <w:rPr>
          <w:rFonts w:ascii="Times New Roman" w:hAnsi="Times New Roman" w:cs="Courier New"/>
          <w:spacing w:val="2"/>
          <w:kern w:val="2"/>
          <w:sz w:val="28"/>
          <w:szCs w:val="28"/>
          <w:lang w:eastAsia="ru-RU"/>
        </w:rPr>
        <w:t>» заменить цифр</w:t>
      </w:r>
      <w:r w:rsidR="00575B82">
        <w:rPr>
          <w:rFonts w:ascii="Times New Roman" w:hAnsi="Times New Roman" w:cs="Courier New"/>
          <w:spacing w:val="2"/>
          <w:kern w:val="2"/>
          <w:sz w:val="28"/>
          <w:szCs w:val="28"/>
          <w:lang w:eastAsia="ru-RU"/>
        </w:rPr>
        <w:t>ой</w:t>
      </w:r>
      <w:r w:rsidR="005C6CFD" w:rsidRPr="003520B5">
        <w:rPr>
          <w:rFonts w:ascii="Times New Roman" w:hAnsi="Times New Roman" w:cs="Courier New"/>
          <w:spacing w:val="2"/>
          <w:kern w:val="2"/>
          <w:sz w:val="28"/>
          <w:szCs w:val="28"/>
          <w:lang w:eastAsia="ru-RU"/>
        </w:rPr>
        <w:t xml:space="preserve"> «</w:t>
      </w:r>
      <w:r w:rsidR="009C026B" w:rsidRPr="003520B5">
        <w:rPr>
          <w:rFonts w:ascii="Times New Roman" w:hAnsi="Times New Roman" w:cs="Courier New"/>
          <w:spacing w:val="2"/>
          <w:kern w:val="2"/>
          <w:sz w:val="28"/>
          <w:szCs w:val="28"/>
          <w:lang w:eastAsia="ru-RU"/>
        </w:rPr>
        <w:t>8</w:t>
      </w:r>
      <w:r w:rsidR="005C6CFD" w:rsidRPr="003520B5">
        <w:rPr>
          <w:rFonts w:ascii="Times New Roman" w:hAnsi="Times New Roman" w:cs="Courier New"/>
          <w:spacing w:val="2"/>
          <w:kern w:val="2"/>
          <w:sz w:val="28"/>
          <w:szCs w:val="28"/>
          <w:lang w:eastAsia="ru-RU"/>
        </w:rPr>
        <w:t>»;</w:t>
      </w:r>
    </w:p>
    <w:p w:rsidR="00E43B94" w:rsidRPr="003520B5" w:rsidRDefault="00A55812" w:rsidP="00842093">
      <w:pPr>
        <w:suppressAutoHyphens/>
        <w:spacing w:after="0" w:line="245" w:lineRule="auto"/>
        <w:ind w:firstLine="709"/>
        <w:jc w:val="both"/>
      </w:pPr>
      <w:r>
        <w:rPr>
          <w:rFonts w:ascii="Times New Roman" w:eastAsia="MS Mincho" w:hAnsi="Times New Roman"/>
          <w:sz w:val="28"/>
          <w:szCs w:val="28"/>
          <w:lang w:eastAsia="zh-CN"/>
        </w:rPr>
        <w:t>в</w:t>
      </w:r>
      <w:r w:rsidR="003C09AA" w:rsidRPr="003520B5">
        <w:rPr>
          <w:rFonts w:ascii="Times New Roman" w:eastAsia="MS Mincho" w:hAnsi="Times New Roman"/>
          <w:sz w:val="28"/>
          <w:szCs w:val="28"/>
          <w:lang w:eastAsia="zh-CN"/>
        </w:rPr>
        <w:t>)</w:t>
      </w:r>
      <w:r w:rsidR="0082748B" w:rsidRPr="003520B5">
        <w:rPr>
          <w:rFonts w:ascii="Times New Roman" w:eastAsia="MS Mincho" w:hAnsi="Times New Roman"/>
          <w:sz w:val="28"/>
          <w:szCs w:val="28"/>
          <w:lang w:eastAsia="zh-CN"/>
        </w:rPr>
        <w:t xml:space="preserve"> </w:t>
      </w:r>
      <w:r w:rsidR="004E2D04" w:rsidRPr="003520B5">
        <w:rPr>
          <w:rFonts w:ascii="Times New Roman" w:eastAsia="MS Mincho" w:hAnsi="Times New Roman"/>
          <w:sz w:val="28"/>
          <w:szCs w:val="28"/>
          <w:lang w:eastAsia="zh-CN"/>
        </w:rPr>
        <w:t>в строке «Ресурсное обеспечение подпрограммы с разбивкой по годам реализации»:</w:t>
      </w:r>
    </w:p>
    <w:p w:rsidR="009C026B" w:rsidRPr="00B85B40" w:rsidRDefault="004E2D04" w:rsidP="00842093">
      <w:pPr>
        <w:tabs>
          <w:tab w:val="left" w:pos="1134"/>
        </w:tabs>
        <w:suppressAutoHyphens/>
        <w:spacing w:after="0" w:line="245" w:lineRule="auto"/>
        <w:ind w:firstLine="709"/>
        <w:jc w:val="both"/>
      </w:pPr>
      <w:r w:rsidRPr="003520B5">
        <w:rPr>
          <w:rFonts w:ascii="Times New Roman" w:eastAsia="MS Mincho" w:hAnsi="Times New Roman"/>
          <w:sz w:val="28"/>
          <w:szCs w:val="28"/>
          <w:lang w:eastAsia="zh-CN"/>
        </w:rPr>
        <w:t xml:space="preserve">в абзаце первом </w:t>
      </w:r>
      <w:r w:rsidR="000C4FD9" w:rsidRPr="003520B5">
        <w:rPr>
          <w:rFonts w:ascii="Times New Roman" w:eastAsia="MS Mincho" w:hAnsi="Times New Roman"/>
          <w:sz w:val="28"/>
          <w:szCs w:val="28"/>
          <w:lang w:eastAsia="zh-CN"/>
        </w:rPr>
        <w:t xml:space="preserve">цифры «2020» заменить цифрами «2021», </w:t>
      </w:r>
      <w:r w:rsidRPr="003520B5">
        <w:rPr>
          <w:rFonts w:ascii="Times New Roman" w:eastAsia="MS Mincho" w:hAnsi="Times New Roman"/>
          <w:sz w:val="28"/>
          <w:szCs w:val="28"/>
          <w:lang w:eastAsia="zh-CN"/>
        </w:rPr>
        <w:t>цифры «</w:t>
      </w:r>
      <w:r w:rsidR="009C026B" w:rsidRPr="003520B5">
        <w:rPr>
          <w:rFonts w:ascii="Times New Roman" w:eastAsia="MS Mincho" w:hAnsi="Times New Roman"/>
          <w:sz w:val="28"/>
          <w:szCs w:val="28"/>
          <w:lang w:eastAsia="zh-CN"/>
        </w:rPr>
        <w:t>520672,16649</w:t>
      </w:r>
      <w:r w:rsidRPr="003520B5">
        <w:rPr>
          <w:rFonts w:ascii="Times New Roman" w:eastAsia="MS Mincho" w:hAnsi="Times New Roman"/>
          <w:sz w:val="28"/>
          <w:szCs w:val="28"/>
          <w:lang w:eastAsia="zh-CN"/>
        </w:rPr>
        <w:t>» заменить цифрами «</w:t>
      </w:r>
      <w:r w:rsidR="00F76CB0" w:rsidRPr="003520B5">
        <w:rPr>
          <w:rFonts w:ascii="Times New Roman" w:eastAsia="MS Mincho" w:hAnsi="Times New Roman"/>
          <w:sz w:val="28"/>
          <w:szCs w:val="28"/>
          <w:lang w:eastAsia="zh-CN"/>
        </w:rPr>
        <w:t>554168,66649</w:t>
      </w:r>
      <w:r w:rsidRPr="003520B5">
        <w:rPr>
          <w:rFonts w:ascii="Times New Roman" w:eastAsia="MS Mincho" w:hAnsi="Times New Roman"/>
          <w:sz w:val="28"/>
          <w:szCs w:val="28"/>
          <w:lang w:eastAsia="zh-CN"/>
        </w:rPr>
        <w:t>»</w:t>
      </w:r>
      <w:r w:rsidR="009C026B" w:rsidRPr="003520B5">
        <w:rPr>
          <w:rFonts w:ascii="Times New Roman" w:eastAsia="MS Mincho" w:hAnsi="Times New Roman"/>
          <w:sz w:val="28"/>
          <w:szCs w:val="28"/>
          <w:lang w:eastAsia="zh-CN"/>
        </w:rPr>
        <w:t>;</w:t>
      </w:r>
      <w:r w:rsidR="00B85B40" w:rsidRPr="00B85B40">
        <w:rPr>
          <w:rFonts w:ascii="Times New Roman" w:eastAsia="MS Mincho" w:hAnsi="Times New Roman"/>
          <w:sz w:val="28"/>
          <w:szCs w:val="28"/>
          <w:lang w:eastAsia="zh-CN"/>
        </w:rPr>
        <w:t xml:space="preserve"> </w:t>
      </w:r>
    </w:p>
    <w:p w:rsidR="00B85B40" w:rsidRPr="00B85B40" w:rsidRDefault="004E2D04" w:rsidP="00842093">
      <w:pPr>
        <w:spacing w:after="0" w:line="245"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в абзаце втором</w:t>
      </w:r>
      <w:r w:rsidR="00321A94" w:rsidRPr="003520B5">
        <w:rPr>
          <w:rFonts w:ascii="Times New Roman" w:eastAsia="MS Mincho" w:hAnsi="Times New Roman"/>
          <w:sz w:val="28"/>
          <w:szCs w:val="28"/>
          <w:lang w:eastAsia="zh-CN"/>
        </w:rPr>
        <w:t xml:space="preserve"> </w:t>
      </w:r>
      <w:r w:rsidR="009C026B" w:rsidRPr="003520B5">
        <w:rPr>
          <w:rFonts w:ascii="Times New Roman" w:eastAsia="MS Mincho" w:hAnsi="Times New Roman"/>
          <w:sz w:val="28"/>
          <w:szCs w:val="28"/>
          <w:lang w:eastAsia="zh-CN"/>
        </w:rPr>
        <w:t>цифры «229752,36649» заменить цифрами «</w:t>
      </w:r>
      <w:r w:rsidR="00F76CB0" w:rsidRPr="003520B5">
        <w:rPr>
          <w:rFonts w:ascii="Times New Roman" w:eastAsia="MS Mincho" w:hAnsi="Times New Roman"/>
          <w:sz w:val="28"/>
          <w:szCs w:val="28"/>
          <w:lang w:eastAsia="zh-CN"/>
        </w:rPr>
        <w:t>263248,86649</w:t>
      </w:r>
      <w:r w:rsidR="009C026B" w:rsidRPr="003520B5">
        <w:rPr>
          <w:rFonts w:ascii="Times New Roman" w:eastAsia="MS Mincho" w:hAnsi="Times New Roman"/>
          <w:sz w:val="28"/>
          <w:szCs w:val="28"/>
          <w:lang w:eastAsia="zh-CN"/>
        </w:rPr>
        <w:t>»</w:t>
      </w:r>
      <w:r w:rsidRPr="003520B5">
        <w:rPr>
          <w:rFonts w:ascii="Times New Roman" w:eastAsia="MS Mincho" w:hAnsi="Times New Roman"/>
          <w:sz w:val="28"/>
          <w:szCs w:val="28"/>
          <w:lang w:eastAsia="zh-CN"/>
        </w:rPr>
        <w:t>;</w:t>
      </w:r>
      <w:r w:rsidR="007C4467" w:rsidRPr="003520B5">
        <w:rPr>
          <w:rFonts w:ascii="Times New Roman" w:eastAsia="MS Mincho" w:hAnsi="Times New Roman"/>
          <w:sz w:val="28"/>
          <w:szCs w:val="28"/>
          <w:lang w:eastAsia="zh-CN"/>
        </w:rPr>
        <w:t xml:space="preserve"> </w:t>
      </w:r>
    </w:p>
    <w:p w:rsidR="00EA39E8" w:rsidRPr="00B85B40" w:rsidRDefault="00EA39E8" w:rsidP="00842093">
      <w:pPr>
        <w:spacing w:after="0" w:line="245" w:lineRule="auto"/>
        <w:ind w:firstLine="709"/>
        <w:jc w:val="both"/>
        <w:rPr>
          <w:rFonts w:ascii="Times New Roman" w:hAnsi="Times New Roman"/>
          <w:sz w:val="28"/>
          <w:szCs w:val="28"/>
        </w:rPr>
      </w:pPr>
      <w:r w:rsidRPr="003520B5">
        <w:rPr>
          <w:rFonts w:ascii="Times New Roman" w:hAnsi="Times New Roman"/>
          <w:sz w:val="28"/>
          <w:szCs w:val="28"/>
        </w:rPr>
        <w:t>в абзаце пятнадцатом цифры «40636,7» заменить цифрами «</w:t>
      </w:r>
      <w:r w:rsidR="00752A9D" w:rsidRPr="003520B5">
        <w:rPr>
          <w:rFonts w:ascii="Times New Roman" w:hAnsi="Times New Roman"/>
          <w:sz w:val="28"/>
          <w:szCs w:val="28"/>
        </w:rPr>
        <w:t>39436,7</w:t>
      </w:r>
      <w:r w:rsidRPr="003520B5">
        <w:rPr>
          <w:rFonts w:ascii="Times New Roman" w:hAnsi="Times New Roman"/>
          <w:sz w:val="28"/>
          <w:szCs w:val="28"/>
        </w:rPr>
        <w:t>»;</w:t>
      </w:r>
    </w:p>
    <w:p w:rsidR="00EA39E8" w:rsidRPr="003520B5" w:rsidRDefault="00EA39E8" w:rsidP="00842093">
      <w:pPr>
        <w:spacing w:after="0" w:line="245" w:lineRule="auto"/>
        <w:ind w:firstLine="709"/>
        <w:jc w:val="both"/>
        <w:rPr>
          <w:rFonts w:ascii="Times New Roman" w:hAnsi="Times New Roman"/>
          <w:sz w:val="28"/>
          <w:szCs w:val="28"/>
        </w:rPr>
      </w:pPr>
      <w:r w:rsidRPr="003520B5">
        <w:rPr>
          <w:rFonts w:ascii="Times New Roman" w:hAnsi="Times New Roman"/>
          <w:sz w:val="28"/>
          <w:szCs w:val="28"/>
        </w:rPr>
        <w:t>в абзаце шестнадцатом цифры «24176,8» заменить цифрами «</w:t>
      </w:r>
      <w:r w:rsidR="00752A9D" w:rsidRPr="003520B5">
        <w:rPr>
          <w:rFonts w:ascii="Times New Roman" w:hAnsi="Times New Roman"/>
          <w:sz w:val="28"/>
          <w:szCs w:val="28"/>
        </w:rPr>
        <w:t>22976,8</w:t>
      </w:r>
      <w:r w:rsidRPr="003520B5">
        <w:rPr>
          <w:rFonts w:ascii="Times New Roman" w:hAnsi="Times New Roman"/>
          <w:sz w:val="28"/>
          <w:szCs w:val="28"/>
        </w:rPr>
        <w:t>»;</w:t>
      </w:r>
    </w:p>
    <w:p w:rsidR="00E43B94" w:rsidRPr="00B46D84" w:rsidRDefault="00A55812" w:rsidP="00842093">
      <w:pPr>
        <w:tabs>
          <w:tab w:val="left" w:pos="1134"/>
        </w:tabs>
        <w:suppressAutoHyphens/>
        <w:spacing w:after="0" w:line="245" w:lineRule="auto"/>
        <w:ind w:firstLine="709"/>
        <w:jc w:val="both"/>
      </w:pPr>
      <w:r>
        <w:rPr>
          <w:rFonts w:ascii="Times New Roman" w:eastAsia="MS Mincho" w:hAnsi="Times New Roman"/>
          <w:sz w:val="28"/>
          <w:szCs w:val="28"/>
          <w:lang w:eastAsia="zh-CN"/>
        </w:rPr>
        <w:t>г</w:t>
      </w:r>
      <w:r w:rsidR="007A6DE4" w:rsidRPr="00B46D84">
        <w:rPr>
          <w:rFonts w:ascii="Times New Roman" w:eastAsia="MS Mincho" w:hAnsi="Times New Roman"/>
          <w:sz w:val="28"/>
          <w:szCs w:val="28"/>
          <w:lang w:eastAsia="zh-CN"/>
        </w:rPr>
        <w:t xml:space="preserve">) </w:t>
      </w:r>
      <w:r w:rsidR="004E2D04" w:rsidRPr="00B46D84">
        <w:rPr>
          <w:rFonts w:ascii="Times New Roman" w:eastAsia="MS Mincho" w:hAnsi="Times New Roman"/>
          <w:sz w:val="28"/>
          <w:szCs w:val="28"/>
          <w:lang w:eastAsia="zh-CN"/>
        </w:rPr>
        <w:t xml:space="preserve">дополнить абзацами </w:t>
      </w:r>
      <w:r w:rsidR="003C09AA" w:rsidRPr="00B46D84">
        <w:rPr>
          <w:rFonts w:ascii="Times New Roman" w:eastAsia="MS Mincho" w:hAnsi="Times New Roman"/>
          <w:sz w:val="28"/>
          <w:szCs w:val="28"/>
          <w:lang w:eastAsia="zh-CN"/>
        </w:rPr>
        <w:t xml:space="preserve">двадцать </w:t>
      </w:r>
      <w:r w:rsidR="00B57876" w:rsidRPr="00B46D84">
        <w:rPr>
          <w:rFonts w:ascii="Times New Roman" w:eastAsia="MS Mincho" w:hAnsi="Times New Roman"/>
          <w:sz w:val="28"/>
          <w:szCs w:val="28"/>
          <w:lang w:eastAsia="zh-CN"/>
        </w:rPr>
        <w:t>шесты</w:t>
      </w:r>
      <w:r w:rsidR="003C09AA" w:rsidRPr="00B46D84">
        <w:rPr>
          <w:rFonts w:ascii="Times New Roman" w:eastAsia="MS Mincho" w:hAnsi="Times New Roman"/>
          <w:sz w:val="28"/>
          <w:szCs w:val="28"/>
          <w:lang w:eastAsia="zh-CN"/>
        </w:rPr>
        <w:t>м</w:t>
      </w:r>
      <w:r w:rsidR="00BD6933" w:rsidRPr="00B46D84">
        <w:rPr>
          <w:rFonts w:ascii="Times New Roman" w:eastAsia="MS Mincho" w:hAnsi="Times New Roman"/>
          <w:sz w:val="28"/>
          <w:szCs w:val="28"/>
          <w:lang w:eastAsia="zh-CN"/>
        </w:rPr>
        <w:t xml:space="preserve"> </w:t>
      </w:r>
      <w:r w:rsidR="00575B82">
        <w:rPr>
          <w:rFonts w:ascii="Times New Roman" w:eastAsia="MS Mincho" w:hAnsi="Times New Roman"/>
          <w:sz w:val="28"/>
          <w:szCs w:val="28"/>
          <w:lang w:eastAsia="zh-CN"/>
        </w:rPr>
        <w:t xml:space="preserve">и </w:t>
      </w:r>
      <w:r w:rsidR="003C09AA" w:rsidRPr="00B46D84">
        <w:rPr>
          <w:rFonts w:ascii="Times New Roman" w:eastAsia="MS Mincho" w:hAnsi="Times New Roman"/>
          <w:sz w:val="28"/>
          <w:szCs w:val="28"/>
          <w:lang w:eastAsia="zh-CN"/>
        </w:rPr>
        <w:t xml:space="preserve">двадцать </w:t>
      </w:r>
      <w:r w:rsidR="00B57876" w:rsidRPr="00B46D84">
        <w:rPr>
          <w:rFonts w:ascii="Times New Roman" w:eastAsia="MS Mincho" w:hAnsi="Times New Roman"/>
          <w:sz w:val="28"/>
          <w:szCs w:val="28"/>
          <w:lang w:eastAsia="zh-CN"/>
        </w:rPr>
        <w:t>седьм</w:t>
      </w:r>
      <w:r w:rsidR="003C09AA" w:rsidRPr="00B46D84">
        <w:rPr>
          <w:rFonts w:ascii="Times New Roman" w:eastAsia="MS Mincho" w:hAnsi="Times New Roman"/>
          <w:sz w:val="28"/>
          <w:szCs w:val="28"/>
          <w:lang w:eastAsia="zh-CN"/>
        </w:rPr>
        <w:t xml:space="preserve">ым </w:t>
      </w:r>
      <w:r w:rsidR="004E2D04" w:rsidRPr="00B46D84">
        <w:rPr>
          <w:rFonts w:ascii="Times New Roman" w:eastAsia="MS Mincho" w:hAnsi="Times New Roman"/>
          <w:sz w:val="28"/>
          <w:szCs w:val="28"/>
          <w:lang w:eastAsia="zh-CN"/>
        </w:rPr>
        <w:t>следующего содержания:</w:t>
      </w:r>
    </w:p>
    <w:p w:rsidR="00FF37AD" w:rsidRPr="00B46D84" w:rsidRDefault="004E2D04" w:rsidP="00842093">
      <w:pPr>
        <w:suppressAutoHyphens/>
        <w:spacing w:after="0" w:line="245" w:lineRule="auto"/>
        <w:ind w:firstLine="709"/>
        <w:jc w:val="both"/>
        <w:rPr>
          <w:rFonts w:ascii="Times New Roman" w:eastAsia="MS Mincho" w:hAnsi="Times New Roman" w:cs="Courier New"/>
          <w:spacing w:val="2"/>
          <w:kern w:val="2"/>
          <w:sz w:val="28"/>
          <w:szCs w:val="28"/>
          <w:lang w:eastAsia="zh-CN"/>
        </w:rPr>
      </w:pPr>
      <w:r w:rsidRPr="00B46D84">
        <w:rPr>
          <w:rFonts w:ascii="Times New Roman" w:eastAsia="MS Mincho" w:hAnsi="Times New Roman" w:cs="Courier New"/>
          <w:spacing w:val="2"/>
          <w:kern w:val="2"/>
          <w:sz w:val="28"/>
          <w:szCs w:val="28"/>
          <w:lang w:eastAsia="zh-CN"/>
        </w:rPr>
        <w:t>«</w:t>
      </w:r>
      <w:r w:rsidR="00FF37AD" w:rsidRPr="00B46D84">
        <w:rPr>
          <w:rFonts w:ascii="Times New Roman" w:eastAsia="MS Mincho" w:hAnsi="Times New Roman" w:cs="Courier New"/>
          <w:spacing w:val="2"/>
          <w:kern w:val="2"/>
          <w:sz w:val="28"/>
          <w:szCs w:val="28"/>
          <w:lang w:eastAsia="zh-CN"/>
        </w:rPr>
        <w:t xml:space="preserve">2021 год – </w:t>
      </w:r>
      <w:r w:rsidR="00F76CB0" w:rsidRPr="00B46D84">
        <w:rPr>
          <w:rFonts w:ascii="Times New Roman" w:eastAsia="MS Mincho" w:hAnsi="Times New Roman" w:cs="Courier New"/>
          <w:spacing w:val="2"/>
          <w:kern w:val="2"/>
          <w:sz w:val="28"/>
          <w:szCs w:val="28"/>
          <w:lang w:eastAsia="zh-CN"/>
        </w:rPr>
        <w:t>34696,5</w:t>
      </w:r>
      <w:r w:rsidR="001B44B1" w:rsidRPr="00B46D84">
        <w:rPr>
          <w:rFonts w:ascii="Times New Roman" w:eastAsia="MS Mincho" w:hAnsi="Times New Roman" w:cs="Courier New"/>
          <w:spacing w:val="2"/>
          <w:kern w:val="2"/>
          <w:sz w:val="28"/>
          <w:szCs w:val="28"/>
          <w:lang w:eastAsia="zh-CN"/>
        </w:rPr>
        <w:t xml:space="preserve"> </w:t>
      </w:r>
      <w:r w:rsidR="00FF37AD" w:rsidRPr="00B46D84">
        <w:rPr>
          <w:rFonts w:ascii="Times New Roman" w:eastAsia="MS Mincho" w:hAnsi="Times New Roman" w:cs="Courier New"/>
          <w:spacing w:val="2"/>
          <w:kern w:val="2"/>
          <w:sz w:val="28"/>
          <w:szCs w:val="28"/>
          <w:lang w:eastAsia="zh-CN"/>
        </w:rPr>
        <w:t>тыс. рублей, из них:</w:t>
      </w:r>
    </w:p>
    <w:p w:rsidR="00FF37AD" w:rsidRPr="00B46D84" w:rsidRDefault="00F76CB0" w:rsidP="00842093">
      <w:pPr>
        <w:suppressAutoHyphens/>
        <w:spacing w:after="0" w:line="245" w:lineRule="auto"/>
        <w:ind w:firstLine="709"/>
        <w:jc w:val="both"/>
        <w:rPr>
          <w:rFonts w:ascii="Times New Roman" w:eastAsia="MS Mincho" w:hAnsi="Times New Roman" w:cs="Courier New"/>
          <w:spacing w:val="2"/>
          <w:kern w:val="2"/>
          <w:sz w:val="28"/>
          <w:szCs w:val="28"/>
          <w:lang w:eastAsia="zh-CN"/>
        </w:rPr>
      </w:pPr>
      <w:r w:rsidRPr="00B46D84">
        <w:rPr>
          <w:rFonts w:ascii="Times New Roman" w:eastAsia="MS Mincho" w:hAnsi="Times New Roman" w:cs="Courier New"/>
          <w:spacing w:val="2"/>
          <w:kern w:val="2"/>
          <w:sz w:val="28"/>
          <w:szCs w:val="28"/>
          <w:lang w:eastAsia="zh-CN"/>
        </w:rPr>
        <w:t>34696,5</w:t>
      </w:r>
      <w:r w:rsidR="00FF37AD" w:rsidRPr="00B46D84">
        <w:rPr>
          <w:rFonts w:ascii="Times New Roman" w:eastAsia="MS Mincho" w:hAnsi="Times New Roman" w:cs="Courier New"/>
          <w:spacing w:val="2"/>
          <w:kern w:val="2"/>
          <w:sz w:val="28"/>
          <w:szCs w:val="28"/>
          <w:lang w:eastAsia="zh-CN"/>
        </w:rPr>
        <w:t xml:space="preserve"> тыс. рублей – за счёт бюджетных ассигнований областного бюджета Ульяновской области</w:t>
      </w:r>
      <w:proofErr w:type="gramStart"/>
      <w:r w:rsidR="00365FAF">
        <w:rPr>
          <w:rFonts w:ascii="Times New Roman" w:eastAsia="MS Mincho" w:hAnsi="Times New Roman" w:cs="Courier New"/>
          <w:spacing w:val="2"/>
          <w:kern w:val="2"/>
          <w:sz w:val="28"/>
          <w:szCs w:val="28"/>
          <w:lang w:eastAsia="zh-CN"/>
        </w:rPr>
        <w:t>.»</w:t>
      </w:r>
      <w:r w:rsidR="00FF37AD" w:rsidRPr="00B46D84">
        <w:rPr>
          <w:rFonts w:ascii="Times New Roman" w:eastAsia="MS Mincho" w:hAnsi="Times New Roman" w:cs="Courier New"/>
          <w:spacing w:val="2"/>
          <w:kern w:val="2"/>
          <w:sz w:val="28"/>
          <w:szCs w:val="28"/>
          <w:lang w:eastAsia="zh-CN"/>
        </w:rPr>
        <w:t>;</w:t>
      </w:r>
      <w:proofErr w:type="gramEnd"/>
    </w:p>
    <w:p w:rsidR="0082748B" w:rsidRPr="00B46D84" w:rsidRDefault="00A55812" w:rsidP="00842093">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д</w:t>
      </w:r>
      <w:r w:rsidR="0082748B" w:rsidRPr="00B46D84">
        <w:rPr>
          <w:rFonts w:ascii="Times New Roman" w:eastAsia="Times New Roman" w:hAnsi="Times New Roman" w:cs="Courier New"/>
          <w:spacing w:val="2"/>
          <w:kern w:val="2"/>
          <w:sz w:val="28"/>
          <w:szCs w:val="28"/>
          <w:lang w:eastAsia="ru-RU"/>
        </w:rPr>
        <w:t xml:space="preserve">) после строки «Ресурсное обеспечение подпрограммы с разбивкой </w:t>
      </w:r>
      <w:r w:rsidR="0082748B" w:rsidRPr="00B46D84">
        <w:rPr>
          <w:rFonts w:ascii="Times New Roman" w:eastAsia="Times New Roman" w:hAnsi="Times New Roman" w:cs="Courier New"/>
          <w:spacing w:val="2"/>
          <w:kern w:val="2"/>
          <w:sz w:val="28"/>
          <w:szCs w:val="28"/>
          <w:lang w:eastAsia="ru-RU"/>
        </w:rPr>
        <w:br/>
        <w:t>по годам реализации» дополнить строкой следующего содержания:</w:t>
      </w:r>
    </w:p>
    <w:tbl>
      <w:tblPr>
        <w:tblW w:w="0" w:type="auto"/>
        <w:tblLook w:val="04A0" w:firstRow="1" w:lastRow="0" w:firstColumn="1" w:lastColumn="0" w:noHBand="0" w:noVBand="1"/>
      </w:tblPr>
      <w:tblGrid>
        <w:gridCol w:w="4428"/>
        <w:gridCol w:w="567"/>
        <w:gridCol w:w="3083"/>
      </w:tblGrid>
      <w:tr w:rsidR="008623B6" w:rsidRPr="00B46D84" w:rsidTr="00365FAF">
        <w:tc>
          <w:tcPr>
            <w:tcW w:w="4428" w:type="dxa"/>
          </w:tcPr>
          <w:p w:rsidR="00575B82" w:rsidRDefault="008623B6" w:rsidP="00842093">
            <w:pPr>
              <w:tabs>
                <w:tab w:val="left" w:pos="5988"/>
              </w:tabs>
              <w:suppressAutoHyphens/>
              <w:spacing w:after="0" w:line="245" w:lineRule="auto"/>
              <w:jc w:val="both"/>
              <w:rPr>
                <w:rFonts w:ascii="Times New Roman" w:eastAsia="Times New Roman" w:hAnsi="Times New Roman" w:cs="Courier New"/>
                <w:spacing w:val="2"/>
                <w:kern w:val="2"/>
                <w:sz w:val="28"/>
                <w:szCs w:val="28"/>
                <w:lang w:eastAsia="ru-RU"/>
              </w:rPr>
            </w:pPr>
            <w:r w:rsidRPr="00B46D84">
              <w:rPr>
                <w:rFonts w:ascii="Times New Roman" w:eastAsia="Times New Roman" w:hAnsi="Times New Roman" w:cs="Courier New"/>
                <w:spacing w:val="2"/>
                <w:kern w:val="2"/>
                <w:sz w:val="28"/>
                <w:szCs w:val="28"/>
                <w:lang w:eastAsia="ru-RU"/>
              </w:rPr>
              <w:t xml:space="preserve">«Ресурсное обеспечение проектов, </w:t>
            </w:r>
          </w:p>
          <w:p w:rsidR="008623B6" w:rsidRPr="00B46D84" w:rsidRDefault="008623B6" w:rsidP="00842093">
            <w:pPr>
              <w:suppressAutoHyphens/>
              <w:spacing w:after="0" w:line="245" w:lineRule="auto"/>
              <w:jc w:val="both"/>
              <w:rPr>
                <w:rFonts w:ascii="Times New Roman" w:eastAsia="Times New Roman" w:hAnsi="Times New Roman" w:cs="Courier New"/>
                <w:spacing w:val="2"/>
                <w:kern w:val="2"/>
                <w:sz w:val="28"/>
                <w:szCs w:val="28"/>
                <w:lang w:eastAsia="ru-RU"/>
              </w:rPr>
            </w:pPr>
            <w:proofErr w:type="gramStart"/>
            <w:r w:rsidRPr="00B46D84">
              <w:rPr>
                <w:rFonts w:ascii="Times New Roman" w:eastAsia="Times New Roman" w:hAnsi="Times New Roman" w:cs="Courier New"/>
                <w:spacing w:val="2"/>
                <w:kern w:val="2"/>
                <w:sz w:val="28"/>
                <w:szCs w:val="28"/>
                <w:lang w:eastAsia="ru-RU"/>
              </w:rPr>
              <w:t>реализуемых</w:t>
            </w:r>
            <w:proofErr w:type="gramEnd"/>
            <w:r w:rsidRPr="00B46D84">
              <w:rPr>
                <w:rFonts w:ascii="Times New Roman" w:eastAsia="Times New Roman" w:hAnsi="Times New Roman" w:cs="Courier New"/>
                <w:spacing w:val="2"/>
                <w:kern w:val="2"/>
                <w:sz w:val="28"/>
                <w:szCs w:val="28"/>
                <w:lang w:eastAsia="ru-RU"/>
              </w:rPr>
              <w:t xml:space="preserve"> в составе подпрограммы</w:t>
            </w:r>
          </w:p>
        </w:tc>
        <w:tc>
          <w:tcPr>
            <w:tcW w:w="567" w:type="dxa"/>
          </w:tcPr>
          <w:p w:rsidR="008623B6" w:rsidRPr="00B46D84" w:rsidRDefault="008623B6" w:rsidP="00842093">
            <w:pPr>
              <w:widowControl w:val="0"/>
              <w:suppressAutoHyphens/>
              <w:autoSpaceDE w:val="0"/>
              <w:autoSpaceDN w:val="0"/>
              <w:adjustRightInd w:val="0"/>
              <w:spacing w:line="245" w:lineRule="auto"/>
              <w:jc w:val="both"/>
              <w:rPr>
                <w:rFonts w:ascii="Times New Roman" w:eastAsia="Times New Roman" w:hAnsi="Times New Roman" w:cs="Courier New"/>
                <w:spacing w:val="2"/>
                <w:kern w:val="2"/>
                <w:sz w:val="28"/>
                <w:szCs w:val="28"/>
                <w:lang w:eastAsia="ru-RU"/>
              </w:rPr>
            </w:pPr>
            <w:r w:rsidRPr="00B46D84">
              <w:rPr>
                <w:rFonts w:ascii="Times New Roman" w:eastAsia="Times New Roman" w:hAnsi="Times New Roman" w:cs="Courier New"/>
                <w:spacing w:val="2"/>
                <w:kern w:val="2"/>
                <w:sz w:val="28"/>
                <w:szCs w:val="28"/>
                <w:lang w:eastAsia="ru-RU"/>
              </w:rPr>
              <w:t>–</w:t>
            </w:r>
          </w:p>
        </w:tc>
        <w:tc>
          <w:tcPr>
            <w:tcW w:w="3083" w:type="dxa"/>
          </w:tcPr>
          <w:p w:rsidR="008623B6" w:rsidRPr="00B46D84" w:rsidRDefault="008623B6" w:rsidP="00842093">
            <w:pPr>
              <w:widowControl w:val="0"/>
              <w:suppressAutoHyphens/>
              <w:autoSpaceDE w:val="0"/>
              <w:autoSpaceDN w:val="0"/>
              <w:adjustRightInd w:val="0"/>
              <w:spacing w:line="245" w:lineRule="auto"/>
              <w:jc w:val="both"/>
              <w:rPr>
                <w:rFonts w:ascii="Times New Roman" w:eastAsia="Times New Roman" w:hAnsi="Times New Roman" w:cs="Courier New"/>
                <w:spacing w:val="2"/>
                <w:kern w:val="2"/>
                <w:sz w:val="28"/>
                <w:szCs w:val="28"/>
                <w:lang w:eastAsia="ru-RU"/>
              </w:rPr>
            </w:pPr>
            <w:r w:rsidRPr="00B46D84">
              <w:rPr>
                <w:rFonts w:ascii="Times New Roman" w:eastAsia="Times New Roman" w:hAnsi="Times New Roman" w:cs="Courier New"/>
                <w:spacing w:val="2"/>
                <w:kern w:val="2"/>
                <w:sz w:val="28"/>
                <w:szCs w:val="28"/>
                <w:lang w:eastAsia="ru-RU"/>
              </w:rPr>
              <w:t>не предусмотрено</w:t>
            </w:r>
            <w:proofErr w:type="gramStart"/>
            <w:r w:rsidRPr="00B46D84">
              <w:rPr>
                <w:rFonts w:ascii="Times New Roman" w:eastAsia="Times New Roman" w:hAnsi="Times New Roman" w:cs="Courier New"/>
                <w:spacing w:val="2"/>
                <w:kern w:val="2"/>
                <w:sz w:val="28"/>
                <w:szCs w:val="28"/>
                <w:lang w:eastAsia="ru-RU"/>
              </w:rPr>
              <w:t>.»;</w:t>
            </w:r>
            <w:proofErr w:type="gramEnd"/>
          </w:p>
        </w:tc>
      </w:tr>
    </w:tbl>
    <w:p w:rsidR="009D3AD3" w:rsidRPr="00B46D84" w:rsidRDefault="00A55812" w:rsidP="00842093">
      <w:pPr>
        <w:suppressAutoHyphens/>
        <w:spacing w:after="0" w:line="245" w:lineRule="auto"/>
        <w:ind w:firstLine="709"/>
        <w:jc w:val="both"/>
        <w:rPr>
          <w:rFonts w:ascii="Times New Roman" w:eastAsia="MS Mincho" w:hAnsi="Times New Roman" w:cs="Courier New"/>
          <w:sz w:val="28"/>
          <w:szCs w:val="28"/>
          <w:lang w:eastAsia="zh-CN"/>
        </w:rPr>
      </w:pPr>
      <w:r>
        <w:rPr>
          <w:rFonts w:ascii="Times New Roman" w:eastAsia="MS Mincho" w:hAnsi="Times New Roman" w:cs="Courier New"/>
          <w:spacing w:val="2"/>
          <w:kern w:val="2"/>
          <w:sz w:val="28"/>
          <w:szCs w:val="28"/>
          <w:lang w:eastAsia="zh-CN"/>
        </w:rPr>
        <w:t>2</w:t>
      </w:r>
      <w:r w:rsidR="009D3AD3" w:rsidRPr="00B46D84">
        <w:rPr>
          <w:rFonts w:ascii="Times New Roman" w:eastAsia="MS Mincho" w:hAnsi="Times New Roman" w:cs="Courier New"/>
          <w:spacing w:val="2"/>
          <w:kern w:val="2"/>
          <w:sz w:val="28"/>
          <w:szCs w:val="28"/>
          <w:lang w:eastAsia="zh-CN"/>
        </w:rPr>
        <w:t xml:space="preserve">) </w:t>
      </w:r>
      <w:r w:rsidR="009275DC" w:rsidRPr="00B46D84">
        <w:rPr>
          <w:rFonts w:ascii="Times New Roman" w:eastAsia="MS Mincho" w:hAnsi="Times New Roman" w:cs="Courier New"/>
          <w:sz w:val="28"/>
          <w:szCs w:val="28"/>
          <w:lang w:eastAsia="zh-CN"/>
        </w:rPr>
        <w:t xml:space="preserve">в абзаце первом </w:t>
      </w:r>
      <w:r w:rsidR="00972A35" w:rsidRPr="00B46D84">
        <w:rPr>
          <w:rFonts w:ascii="Times New Roman" w:eastAsia="MS Mincho" w:hAnsi="Times New Roman" w:cs="Courier New"/>
          <w:spacing w:val="2"/>
          <w:kern w:val="2"/>
          <w:sz w:val="28"/>
          <w:szCs w:val="28"/>
          <w:lang w:eastAsia="zh-CN"/>
        </w:rPr>
        <w:t xml:space="preserve">раздела 2 </w:t>
      </w:r>
      <w:r w:rsidR="003C09AA" w:rsidRPr="00B46D84">
        <w:rPr>
          <w:rFonts w:ascii="Times New Roman" w:eastAsia="MS Mincho" w:hAnsi="Times New Roman" w:cs="Courier New"/>
          <w:sz w:val="28"/>
          <w:szCs w:val="28"/>
          <w:lang w:eastAsia="zh-CN"/>
        </w:rPr>
        <w:t>цифры «2020» заменить цифрами «2021»;</w:t>
      </w:r>
    </w:p>
    <w:p w:rsidR="005C6CFD" w:rsidRPr="00B46D84" w:rsidRDefault="00A55812" w:rsidP="00842093">
      <w:pPr>
        <w:tabs>
          <w:tab w:val="left" w:pos="1134"/>
        </w:tabs>
        <w:suppressAutoHyphens/>
        <w:spacing w:after="0" w:line="245" w:lineRule="auto"/>
        <w:ind w:firstLine="709"/>
        <w:jc w:val="both"/>
        <w:rPr>
          <w:rFonts w:ascii="Times New Roman" w:eastAsia="MS Mincho" w:hAnsi="Times New Roman" w:cs="Courier New"/>
          <w:sz w:val="28"/>
          <w:szCs w:val="28"/>
          <w:lang w:eastAsia="zh-CN"/>
        </w:rPr>
      </w:pPr>
      <w:r>
        <w:rPr>
          <w:rFonts w:ascii="Times New Roman" w:eastAsia="MS Mincho" w:hAnsi="Times New Roman" w:cs="Courier New"/>
          <w:sz w:val="28"/>
          <w:szCs w:val="28"/>
          <w:lang w:eastAsia="zh-CN"/>
        </w:rPr>
        <w:t>3</w:t>
      </w:r>
      <w:r w:rsidR="004E2D04" w:rsidRPr="00B46D84">
        <w:rPr>
          <w:rFonts w:ascii="Times New Roman" w:eastAsia="MS Mincho" w:hAnsi="Times New Roman" w:cs="Courier New"/>
          <w:sz w:val="28"/>
          <w:szCs w:val="28"/>
          <w:lang w:eastAsia="zh-CN"/>
        </w:rPr>
        <w:t xml:space="preserve">) </w:t>
      </w:r>
      <w:r w:rsidR="005C6CFD" w:rsidRPr="00B46D84">
        <w:rPr>
          <w:rFonts w:ascii="Times New Roman" w:eastAsia="MS Mincho" w:hAnsi="Times New Roman" w:cs="Courier New"/>
          <w:sz w:val="28"/>
          <w:szCs w:val="28"/>
          <w:lang w:eastAsia="zh-CN"/>
        </w:rPr>
        <w:t>в разделе 3 цифры «2020» заменить цифрами «2021»;</w:t>
      </w:r>
    </w:p>
    <w:p w:rsidR="001F1810" w:rsidRPr="00B46D84" w:rsidRDefault="00A55812" w:rsidP="00842093">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Pr>
          <w:rFonts w:ascii="Times New Roman" w:eastAsia="MS Mincho" w:hAnsi="Times New Roman"/>
          <w:sz w:val="28"/>
          <w:szCs w:val="28"/>
          <w:lang w:eastAsia="zh-CN"/>
        </w:rPr>
        <w:t>4</w:t>
      </w:r>
      <w:r w:rsidR="00960C77" w:rsidRPr="00B46D84">
        <w:rPr>
          <w:rFonts w:ascii="Times New Roman" w:eastAsia="MS Mincho" w:hAnsi="Times New Roman"/>
          <w:sz w:val="28"/>
          <w:szCs w:val="28"/>
          <w:lang w:eastAsia="zh-CN"/>
        </w:rPr>
        <w:t xml:space="preserve">) </w:t>
      </w:r>
      <w:r w:rsidR="001F1810" w:rsidRPr="00B46D84">
        <w:rPr>
          <w:rFonts w:ascii="Times New Roman" w:eastAsia="MS Mincho" w:hAnsi="Times New Roman"/>
          <w:sz w:val="28"/>
          <w:szCs w:val="28"/>
          <w:lang w:eastAsia="zh-CN"/>
        </w:rPr>
        <w:t xml:space="preserve">в абзаце пятом </w:t>
      </w:r>
      <w:r w:rsidR="00575B82" w:rsidRPr="00B46D84">
        <w:rPr>
          <w:rFonts w:ascii="Times New Roman" w:eastAsia="MS Mincho" w:hAnsi="Times New Roman"/>
          <w:sz w:val="28"/>
          <w:szCs w:val="28"/>
          <w:lang w:eastAsia="zh-CN"/>
        </w:rPr>
        <w:t>раздел</w:t>
      </w:r>
      <w:r w:rsidR="00575B82">
        <w:rPr>
          <w:rFonts w:ascii="Times New Roman" w:eastAsia="MS Mincho" w:hAnsi="Times New Roman"/>
          <w:sz w:val="28"/>
          <w:szCs w:val="28"/>
          <w:lang w:eastAsia="zh-CN"/>
        </w:rPr>
        <w:t>а</w:t>
      </w:r>
      <w:r w:rsidR="00575B82" w:rsidRPr="00B46D84">
        <w:rPr>
          <w:rFonts w:ascii="Times New Roman" w:eastAsia="MS Mincho" w:hAnsi="Times New Roman"/>
          <w:sz w:val="28"/>
          <w:szCs w:val="28"/>
          <w:lang w:eastAsia="zh-CN"/>
        </w:rPr>
        <w:t xml:space="preserve"> 4</w:t>
      </w:r>
      <w:r w:rsidR="00575B82">
        <w:rPr>
          <w:rFonts w:ascii="Times New Roman" w:eastAsia="MS Mincho" w:hAnsi="Times New Roman"/>
          <w:sz w:val="28"/>
          <w:szCs w:val="28"/>
          <w:lang w:eastAsia="zh-CN"/>
        </w:rPr>
        <w:t xml:space="preserve"> </w:t>
      </w:r>
      <w:r w:rsidR="001F1810" w:rsidRPr="00B46D84">
        <w:rPr>
          <w:rFonts w:ascii="Times New Roman" w:eastAsia="MS Mincho" w:hAnsi="Times New Roman"/>
          <w:sz w:val="28"/>
          <w:szCs w:val="28"/>
          <w:lang w:eastAsia="zh-CN"/>
        </w:rPr>
        <w:t>цифр</w:t>
      </w:r>
      <w:r w:rsidR="00972A35" w:rsidRPr="00B46D84">
        <w:rPr>
          <w:rFonts w:ascii="Times New Roman" w:eastAsia="MS Mincho" w:hAnsi="Times New Roman"/>
          <w:sz w:val="28"/>
          <w:szCs w:val="28"/>
          <w:lang w:eastAsia="zh-CN"/>
        </w:rPr>
        <w:t>ы</w:t>
      </w:r>
      <w:r w:rsidR="001F1810" w:rsidRPr="00B46D84">
        <w:rPr>
          <w:rFonts w:ascii="Times New Roman" w:eastAsia="MS Mincho" w:hAnsi="Times New Roman"/>
          <w:sz w:val="28"/>
          <w:szCs w:val="28"/>
          <w:lang w:eastAsia="zh-CN"/>
        </w:rPr>
        <w:t xml:space="preserve"> «</w:t>
      </w:r>
      <w:r w:rsidR="0089701E" w:rsidRPr="00B46D84">
        <w:rPr>
          <w:rFonts w:ascii="Times New Roman" w:eastAsia="MS Mincho" w:hAnsi="Times New Roman"/>
          <w:sz w:val="28"/>
          <w:szCs w:val="28"/>
          <w:lang w:eastAsia="zh-CN"/>
        </w:rPr>
        <w:t>2</w:t>
      </w:r>
      <w:r w:rsidR="0089701E" w:rsidRPr="00B46D84">
        <w:rPr>
          <w:rFonts w:ascii="Times New Roman" w:hAnsi="Times New Roman"/>
          <w:sz w:val="28"/>
          <w:szCs w:val="28"/>
          <w:vertAlign w:val="superscript"/>
        </w:rPr>
        <w:t>5</w:t>
      </w:r>
      <w:r w:rsidR="001F1810" w:rsidRPr="00B46D84">
        <w:rPr>
          <w:rFonts w:ascii="Times New Roman" w:eastAsia="MS Mincho" w:hAnsi="Times New Roman"/>
          <w:sz w:val="28"/>
          <w:szCs w:val="28"/>
          <w:lang w:eastAsia="zh-CN"/>
        </w:rPr>
        <w:t>» заменить цифр</w:t>
      </w:r>
      <w:r w:rsidR="0089701E" w:rsidRPr="00B46D84">
        <w:rPr>
          <w:rFonts w:ascii="Times New Roman" w:eastAsia="MS Mincho" w:hAnsi="Times New Roman"/>
          <w:sz w:val="28"/>
          <w:szCs w:val="28"/>
          <w:lang w:eastAsia="zh-CN"/>
        </w:rPr>
        <w:t>ами</w:t>
      </w:r>
      <w:r w:rsidR="001F1810" w:rsidRPr="00B46D84">
        <w:rPr>
          <w:rFonts w:ascii="Times New Roman" w:eastAsia="MS Mincho" w:hAnsi="Times New Roman"/>
          <w:sz w:val="28"/>
          <w:szCs w:val="28"/>
          <w:lang w:eastAsia="zh-CN"/>
        </w:rPr>
        <w:t xml:space="preserve"> «</w:t>
      </w:r>
      <w:r w:rsidR="0089701E" w:rsidRPr="00B46D84">
        <w:rPr>
          <w:rFonts w:ascii="Times New Roman" w:eastAsia="MS Mincho" w:hAnsi="Times New Roman"/>
          <w:sz w:val="28"/>
          <w:szCs w:val="28"/>
          <w:lang w:eastAsia="zh-CN"/>
        </w:rPr>
        <w:t>2</w:t>
      </w:r>
      <w:r w:rsidR="0089701E" w:rsidRPr="00B46D84">
        <w:rPr>
          <w:rFonts w:ascii="Times New Roman" w:hAnsi="Times New Roman"/>
          <w:sz w:val="28"/>
          <w:szCs w:val="28"/>
          <w:vertAlign w:val="superscript"/>
        </w:rPr>
        <w:t>6</w:t>
      </w:r>
      <w:r w:rsidR="001F1810" w:rsidRPr="00B46D84">
        <w:rPr>
          <w:rFonts w:ascii="Times New Roman" w:eastAsia="MS Mincho" w:hAnsi="Times New Roman"/>
          <w:sz w:val="28"/>
          <w:szCs w:val="28"/>
          <w:lang w:eastAsia="zh-CN"/>
        </w:rPr>
        <w:t>»</w:t>
      </w:r>
      <w:r w:rsidR="00575B82">
        <w:rPr>
          <w:rFonts w:ascii="Times New Roman" w:eastAsia="MS Mincho" w:hAnsi="Times New Roman"/>
          <w:sz w:val="28"/>
          <w:szCs w:val="28"/>
          <w:lang w:eastAsia="zh-CN"/>
        </w:rPr>
        <w:t>;</w:t>
      </w:r>
      <w:r w:rsidR="001F1810" w:rsidRPr="00B46D84">
        <w:rPr>
          <w:rFonts w:ascii="Times New Roman" w:eastAsia="MS Mincho" w:hAnsi="Times New Roman"/>
          <w:sz w:val="28"/>
          <w:szCs w:val="28"/>
          <w:lang w:eastAsia="zh-CN"/>
        </w:rPr>
        <w:t xml:space="preserve"> </w:t>
      </w:r>
    </w:p>
    <w:p w:rsidR="00E43B94" w:rsidRPr="00B46D84" w:rsidRDefault="00A55812" w:rsidP="00842093">
      <w:pPr>
        <w:tabs>
          <w:tab w:val="left" w:pos="1134"/>
        </w:tabs>
        <w:suppressAutoHyphens/>
        <w:spacing w:after="0" w:line="245" w:lineRule="auto"/>
        <w:ind w:firstLine="709"/>
        <w:jc w:val="both"/>
        <w:rPr>
          <w:rFonts w:ascii="Times New Roman" w:eastAsia="MS Mincho" w:hAnsi="Times New Roman"/>
          <w:sz w:val="28"/>
          <w:szCs w:val="28"/>
          <w:lang w:eastAsia="zh-CN"/>
        </w:rPr>
      </w:pPr>
      <w:r>
        <w:rPr>
          <w:rFonts w:ascii="Times New Roman" w:eastAsia="MS Mincho" w:hAnsi="Times New Roman" w:cs="Courier New"/>
          <w:sz w:val="28"/>
          <w:szCs w:val="28"/>
          <w:lang w:eastAsia="zh-CN"/>
        </w:rPr>
        <w:t>5</w:t>
      </w:r>
      <w:r w:rsidR="005C6CFD" w:rsidRPr="00B46D84">
        <w:rPr>
          <w:rFonts w:ascii="Times New Roman" w:eastAsia="MS Mincho" w:hAnsi="Times New Roman" w:cs="Courier New"/>
          <w:sz w:val="28"/>
          <w:szCs w:val="28"/>
          <w:lang w:eastAsia="zh-CN"/>
        </w:rPr>
        <w:t xml:space="preserve">) </w:t>
      </w:r>
      <w:r w:rsidR="004E2D04" w:rsidRPr="00B46D84">
        <w:rPr>
          <w:rFonts w:ascii="Times New Roman" w:eastAsia="MS Mincho" w:hAnsi="Times New Roman"/>
          <w:sz w:val="28"/>
          <w:szCs w:val="28"/>
          <w:lang w:eastAsia="zh-CN"/>
        </w:rPr>
        <w:t>в разделе 5:</w:t>
      </w:r>
    </w:p>
    <w:p w:rsidR="008C0FEE" w:rsidRPr="003520B5" w:rsidRDefault="008E0263" w:rsidP="00842093">
      <w:pPr>
        <w:tabs>
          <w:tab w:val="left" w:pos="1134"/>
        </w:tabs>
        <w:suppressAutoHyphens/>
        <w:spacing w:after="0" w:line="245"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а) </w:t>
      </w:r>
      <w:r w:rsidR="004E2D04" w:rsidRPr="00B46D84">
        <w:rPr>
          <w:rFonts w:ascii="Times New Roman" w:eastAsia="MS Mincho" w:hAnsi="Times New Roman"/>
          <w:sz w:val="28"/>
          <w:szCs w:val="28"/>
          <w:lang w:eastAsia="zh-CN"/>
        </w:rPr>
        <w:t>в абзаце</w:t>
      </w:r>
      <w:r w:rsidR="004E2D04" w:rsidRPr="003520B5">
        <w:rPr>
          <w:rFonts w:ascii="Times New Roman" w:eastAsia="MS Mincho" w:hAnsi="Times New Roman"/>
          <w:sz w:val="28"/>
          <w:szCs w:val="28"/>
          <w:lang w:eastAsia="zh-CN"/>
        </w:rPr>
        <w:t xml:space="preserve"> первом цифры «</w:t>
      </w:r>
      <w:r w:rsidR="008C0FEE" w:rsidRPr="003520B5">
        <w:rPr>
          <w:rFonts w:ascii="Times New Roman" w:eastAsia="MS Mincho" w:hAnsi="Times New Roman"/>
          <w:sz w:val="28"/>
          <w:szCs w:val="28"/>
          <w:lang w:eastAsia="zh-CN"/>
        </w:rPr>
        <w:t>520672,16649</w:t>
      </w:r>
      <w:r w:rsidR="004E2D04" w:rsidRPr="003520B5">
        <w:rPr>
          <w:rFonts w:ascii="Times New Roman" w:eastAsia="MS Mincho" w:hAnsi="Times New Roman"/>
          <w:sz w:val="28"/>
          <w:szCs w:val="28"/>
          <w:lang w:eastAsia="zh-CN"/>
        </w:rPr>
        <w:t>» заменить цифрами «</w:t>
      </w:r>
      <w:r w:rsidR="00F76CB0" w:rsidRPr="003520B5">
        <w:rPr>
          <w:rFonts w:ascii="Times New Roman" w:eastAsia="MS Mincho" w:hAnsi="Times New Roman"/>
          <w:sz w:val="28"/>
          <w:szCs w:val="28"/>
          <w:lang w:eastAsia="zh-CN"/>
        </w:rPr>
        <w:t>554168,66649</w:t>
      </w:r>
      <w:r w:rsidR="004E2D04" w:rsidRPr="003520B5">
        <w:rPr>
          <w:rFonts w:ascii="Times New Roman" w:eastAsia="MS Mincho" w:hAnsi="Times New Roman"/>
          <w:sz w:val="28"/>
          <w:szCs w:val="28"/>
          <w:lang w:eastAsia="zh-CN"/>
        </w:rPr>
        <w:t>», цифры «</w:t>
      </w:r>
      <w:r w:rsidR="008C0FEE" w:rsidRPr="003520B5">
        <w:rPr>
          <w:rFonts w:ascii="Times New Roman" w:eastAsia="MS Mincho" w:hAnsi="Times New Roman"/>
          <w:sz w:val="28"/>
          <w:szCs w:val="28"/>
          <w:lang w:eastAsia="zh-CN"/>
        </w:rPr>
        <w:t>229752,36649</w:t>
      </w:r>
      <w:r w:rsidR="004E2D04" w:rsidRPr="003520B5">
        <w:rPr>
          <w:rFonts w:ascii="Times New Roman" w:eastAsia="MS Mincho" w:hAnsi="Times New Roman"/>
          <w:sz w:val="28"/>
          <w:szCs w:val="28"/>
          <w:lang w:eastAsia="zh-CN"/>
        </w:rPr>
        <w:t>» заменить цифрами «</w:t>
      </w:r>
      <w:r w:rsidR="00F76CB0" w:rsidRPr="003520B5">
        <w:rPr>
          <w:rFonts w:ascii="Times New Roman" w:eastAsia="MS Mincho" w:hAnsi="Times New Roman"/>
          <w:sz w:val="28"/>
          <w:szCs w:val="28"/>
          <w:lang w:eastAsia="zh-CN"/>
        </w:rPr>
        <w:t>263248,86649</w:t>
      </w:r>
      <w:r w:rsidR="001B44B1" w:rsidRPr="003520B5">
        <w:rPr>
          <w:rFonts w:ascii="Times New Roman" w:eastAsia="MS Mincho" w:hAnsi="Times New Roman"/>
          <w:sz w:val="28"/>
          <w:szCs w:val="28"/>
          <w:lang w:eastAsia="zh-CN"/>
        </w:rPr>
        <w:t>»</w:t>
      </w:r>
      <w:r w:rsidR="004E2D04" w:rsidRPr="003520B5">
        <w:rPr>
          <w:rFonts w:ascii="Times New Roman" w:eastAsia="MS Mincho" w:hAnsi="Times New Roman"/>
          <w:sz w:val="28"/>
          <w:szCs w:val="28"/>
          <w:lang w:eastAsia="zh-CN"/>
        </w:rPr>
        <w:t xml:space="preserve">; </w:t>
      </w:r>
    </w:p>
    <w:p w:rsidR="00EA7FCC" w:rsidRPr="003520B5" w:rsidRDefault="00EA39E8" w:rsidP="00842093">
      <w:pPr>
        <w:spacing w:after="0" w:line="245" w:lineRule="auto"/>
        <w:ind w:firstLine="709"/>
        <w:jc w:val="both"/>
        <w:rPr>
          <w:rFonts w:ascii="Times New Roman" w:hAnsi="Times New Roman"/>
          <w:sz w:val="28"/>
          <w:szCs w:val="28"/>
        </w:rPr>
      </w:pPr>
      <w:r w:rsidRPr="003520B5">
        <w:rPr>
          <w:rFonts w:ascii="Times New Roman" w:eastAsia="MS Mincho" w:hAnsi="Times New Roman"/>
          <w:sz w:val="28"/>
          <w:szCs w:val="28"/>
          <w:lang w:eastAsia="zh-CN"/>
        </w:rPr>
        <w:t xml:space="preserve">б) в абзаце двенадцатом </w:t>
      </w:r>
      <w:r w:rsidR="00EA7FCC" w:rsidRPr="003520B5">
        <w:rPr>
          <w:rFonts w:ascii="Times New Roman" w:hAnsi="Times New Roman"/>
          <w:sz w:val="28"/>
          <w:szCs w:val="28"/>
        </w:rPr>
        <w:t>цифры «40636,7» заменить цифрами «</w:t>
      </w:r>
      <w:r w:rsidR="00F76CB0" w:rsidRPr="003520B5">
        <w:rPr>
          <w:rFonts w:ascii="Times New Roman" w:hAnsi="Times New Roman"/>
          <w:sz w:val="28"/>
          <w:szCs w:val="28"/>
        </w:rPr>
        <w:t>39436,7</w:t>
      </w:r>
      <w:r w:rsidR="00EA7FCC" w:rsidRPr="003520B5">
        <w:rPr>
          <w:rFonts w:ascii="Times New Roman" w:hAnsi="Times New Roman"/>
          <w:sz w:val="28"/>
          <w:szCs w:val="28"/>
        </w:rPr>
        <w:t>»;</w:t>
      </w:r>
    </w:p>
    <w:p w:rsidR="00EA39E8" w:rsidRPr="003520B5" w:rsidRDefault="00EA39E8" w:rsidP="00842093">
      <w:pPr>
        <w:tabs>
          <w:tab w:val="left" w:pos="1134"/>
        </w:tabs>
        <w:suppressAutoHyphens/>
        <w:spacing w:after="0" w:line="245"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 xml:space="preserve">в) в абзаце </w:t>
      </w:r>
      <w:r w:rsidR="00EA7FCC" w:rsidRPr="003520B5">
        <w:rPr>
          <w:rFonts w:ascii="Times New Roman" w:eastAsia="MS Mincho" w:hAnsi="Times New Roman"/>
          <w:sz w:val="28"/>
          <w:szCs w:val="28"/>
          <w:lang w:eastAsia="zh-CN"/>
        </w:rPr>
        <w:t xml:space="preserve">тринадцатом </w:t>
      </w:r>
      <w:r w:rsidRPr="003520B5">
        <w:rPr>
          <w:rFonts w:ascii="Times New Roman" w:eastAsia="MS Mincho" w:hAnsi="Times New Roman"/>
          <w:sz w:val="28"/>
          <w:szCs w:val="28"/>
          <w:lang w:eastAsia="zh-CN"/>
        </w:rPr>
        <w:t xml:space="preserve">цифры </w:t>
      </w:r>
      <w:r w:rsidR="00EA7FCC" w:rsidRPr="003520B5">
        <w:rPr>
          <w:rFonts w:ascii="Times New Roman" w:hAnsi="Times New Roman"/>
          <w:sz w:val="28"/>
          <w:szCs w:val="28"/>
        </w:rPr>
        <w:t>«24176,8» заменить цифрами «</w:t>
      </w:r>
      <w:r w:rsidR="007B72E6" w:rsidRPr="003520B5">
        <w:rPr>
          <w:rFonts w:ascii="Times New Roman" w:hAnsi="Times New Roman"/>
          <w:sz w:val="28"/>
          <w:szCs w:val="28"/>
        </w:rPr>
        <w:t>22976,8</w:t>
      </w:r>
      <w:r w:rsidR="00EA7FCC" w:rsidRPr="003520B5">
        <w:rPr>
          <w:rFonts w:ascii="Times New Roman" w:hAnsi="Times New Roman"/>
          <w:sz w:val="28"/>
          <w:szCs w:val="28"/>
        </w:rPr>
        <w:t>»;</w:t>
      </w:r>
    </w:p>
    <w:p w:rsidR="00E43B94" w:rsidRPr="003520B5" w:rsidRDefault="00EA39E8" w:rsidP="00842093">
      <w:pPr>
        <w:tabs>
          <w:tab w:val="left" w:pos="1134"/>
        </w:tabs>
        <w:suppressAutoHyphens/>
        <w:spacing w:after="0" w:line="245" w:lineRule="auto"/>
        <w:ind w:firstLine="709"/>
        <w:jc w:val="both"/>
      </w:pPr>
      <w:r w:rsidRPr="007E7740">
        <w:rPr>
          <w:rFonts w:ascii="Times New Roman" w:eastAsia="MS Mincho" w:hAnsi="Times New Roman"/>
          <w:sz w:val="28"/>
          <w:szCs w:val="28"/>
          <w:lang w:eastAsia="zh-CN"/>
        </w:rPr>
        <w:t>г</w:t>
      </w:r>
      <w:r w:rsidR="008E0263">
        <w:rPr>
          <w:rFonts w:ascii="Times New Roman" w:eastAsia="MS Mincho" w:hAnsi="Times New Roman"/>
          <w:sz w:val="28"/>
          <w:szCs w:val="28"/>
          <w:lang w:eastAsia="zh-CN"/>
        </w:rPr>
        <w:t>) </w:t>
      </w:r>
      <w:r w:rsidR="004E2D04" w:rsidRPr="007E7740">
        <w:rPr>
          <w:rFonts w:ascii="Times New Roman" w:eastAsia="MS Mincho" w:hAnsi="Times New Roman"/>
          <w:sz w:val="28"/>
          <w:szCs w:val="28"/>
          <w:lang w:eastAsia="zh-CN"/>
        </w:rPr>
        <w:t xml:space="preserve">дополнить абзацами </w:t>
      </w:r>
      <w:r w:rsidR="00F929D9" w:rsidRPr="007E7740">
        <w:rPr>
          <w:rFonts w:ascii="Times New Roman" w:eastAsia="MS Mincho" w:hAnsi="Times New Roman"/>
          <w:sz w:val="28"/>
          <w:szCs w:val="28"/>
          <w:lang w:eastAsia="zh-CN"/>
        </w:rPr>
        <w:t xml:space="preserve">двадцать </w:t>
      </w:r>
      <w:r w:rsidR="00B57876" w:rsidRPr="007E7740">
        <w:rPr>
          <w:rFonts w:ascii="Times New Roman" w:eastAsia="MS Mincho" w:hAnsi="Times New Roman"/>
          <w:sz w:val="28"/>
          <w:szCs w:val="28"/>
          <w:lang w:eastAsia="zh-CN"/>
        </w:rPr>
        <w:t>третьи</w:t>
      </w:r>
      <w:r w:rsidR="008C0FEE" w:rsidRPr="007E7740">
        <w:rPr>
          <w:rFonts w:ascii="Times New Roman" w:eastAsia="MS Mincho" w:hAnsi="Times New Roman"/>
          <w:sz w:val="28"/>
          <w:szCs w:val="28"/>
          <w:lang w:eastAsia="zh-CN"/>
        </w:rPr>
        <w:t>м</w:t>
      </w:r>
      <w:r w:rsidR="00C07CBA">
        <w:rPr>
          <w:rFonts w:ascii="Times New Roman" w:eastAsia="MS Mincho" w:hAnsi="Times New Roman"/>
          <w:sz w:val="28"/>
          <w:szCs w:val="28"/>
          <w:lang w:eastAsia="zh-CN"/>
        </w:rPr>
        <w:t xml:space="preserve"> и </w:t>
      </w:r>
      <w:r w:rsidR="008C0FEE" w:rsidRPr="007E7740">
        <w:rPr>
          <w:rFonts w:ascii="Times New Roman" w:eastAsia="MS Mincho" w:hAnsi="Times New Roman"/>
          <w:sz w:val="28"/>
          <w:szCs w:val="28"/>
          <w:lang w:eastAsia="zh-CN"/>
        </w:rPr>
        <w:t xml:space="preserve">двадцать </w:t>
      </w:r>
      <w:r w:rsidR="00B57876" w:rsidRPr="007E7740">
        <w:rPr>
          <w:rFonts w:ascii="Times New Roman" w:eastAsia="MS Mincho" w:hAnsi="Times New Roman"/>
          <w:sz w:val="28"/>
          <w:szCs w:val="28"/>
          <w:lang w:eastAsia="zh-CN"/>
        </w:rPr>
        <w:t>четв</w:t>
      </w:r>
      <w:r w:rsidR="00365FAF">
        <w:rPr>
          <w:rFonts w:ascii="Times New Roman" w:eastAsia="MS Mincho" w:hAnsi="Times New Roman"/>
          <w:sz w:val="28"/>
          <w:szCs w:val="28"/>
          <w:lang w:eastAsia="zh-CN"/>
        </w:rPr>
        <w:t>ё</w:t>
      </w:r>
      <w:r w:rsidR="00B57876" w:rsidRPr="007E7740">
        <w:rPr>
          <w:rFonts w:ascii="Times New Roman" w:eastAsia="MS Mincho" w:hAnsi="Times New Roman"/>
          <w:sz w:val="28"/>
          <w:szCs w:val="28"/>
          <w:lang w:eastAsia="zh-CN"/>
        </w:rPr>
        <w:t>рты</w:t>
      </w:r>
      <w:r w:rsidR="008C0FEE" w:rsidRPr="007E7740">
        <w:rPr>
          <w:rFonts w:ascii="Times New Roman" w:eastAsia="MS Mincho" w:hAnsi="Times New Roman"/>
          <w:sz w:val="28"/>
          <w:szCs w:val="28"/>
          <w:lang w:eastAsia="zh-CN"/>
        </w:rPr>
        <w:t>м</w:t>
      </w:r>
      <w:r w:rsidR="004E2D04" w:rsidRPr="007E7740">
        <w:rPr>
          <w:rFonts w:ascii="Times New Roman" w:eastAsia="MS Mincho" w:hAnsi="Times New Roman"/>
          <w:sz w:val="28"/>
          <w:szCs w:val="28"/>
          <w:lang w:eastAsia="zh-CN"/>
        </w:rPr>
        <w:t xml:space="preserve"> следующего содержания:</w:t>
      </w:r>
    </w:p>
    <w:p w:rsidR="00F929D9" w:rsidRPr="00404AE1" w:rsidRDefault="00F929D9" w:rsidP="00842093">
      <w:pPr>
        <w:suppressAutoHyphens/>
        <w:spacing w:after="0" w:line="245" w:lineRule="auto"/>
        <w:ind w:firstLine="709"/>
        <w:jc w:val="both"/>
        <w:rPr>
          <w:rFonts w:ascii="Times New Roman" w:eastAsia="MS Mincho" w:hAnsi="Times New Roman" w:cs="Courier New"/>
          <w:spacing w:val="2"/>
          <w:kern w:val="2"/>
          <w:sz w:val="28"/>
          <w:szCs w:val="28"/>
          <w:lang w:eastAsia="zh-CN"/>
        </w:rPr>
      </w:pPr>
      <w:r w:rsidRPr="003520B5">
        <w:rPr>
          <w:rFonts w:ascii="Times New Roman" w:eastAsia="MS Mincho" w:hAnsi="Times New Roman" w:cs="Courier New"/>
          <w:spacing w:val="2"/>
          <w:kern w:val="2"/>
          <w:sz w:val="28"/>
          <w:szCs w:val="28"/>
          <w:lang w:eastAsia="zh-CN"/>
        </w:rPr>
        <w:t xml:space="preserve">«2021 год – </w:t>
      </w:r>
      <w:r w:rsidR="007B72E6" w:rsidRPr="003520B5">
        <w:rPr>
          <w:rFonts w:ascii="Times New Roman" w:eastAsia="MS Mincho" w:hAnsi="Times New Roman" w:cs="Courier New"/>
          <w:spacing w:val="2"/>
          <w:kern w:val="2"/>
          <w:sz w:val="28"/>
          <w:szCs w:val="28"/>
          <w:lang w:eastAsia="zh-CN"/>
        </w:rPr>
        <w:t>34696,5</w:t>
      </w:r>
      <w:r w:rsidR="00FC4078" w:rsidRPr="003520B5">
        <w:rPr>
          <w:rFonts w:ascii="Times New Roman" w:eastAsia="MS Mincho" w:hAnsi="Times New Roman" w:cs="Courier New"/>
          <w:spacing w:val="2"/>
          <w:kern w:val="2"/>
          <w:sz w:val="28"/>
          <w:szCs w:val="28"/>
          <w:lang w:eastAsia="zh-CN"/>
        </w:rPr>
        <w:t xml:space="preserve"> </w:t>
      </w:r>
      <w:r w:rsidRPr="003520B5">
        <w:rPr>
          <w:rFonts w:ascii="Times New Roman" w:eastAsia="MS Mincho" w:hAnsi="Times New Roman" w:cs="Courier New"/>
          <w:spacing w:val="2"/>
          <w:kern w:val="2"/>
          <w:sz w:val="28"/>
          <w:szCs w:val="28"/>
          <w:lang w:eastAsia="zh-CN"/>
        </w:rPr>
        <w:t>тыс</w:t>
      </w:r>
      <w:r w:rsidRPr="00404AE1">
        <w:rPr>
          <w:rFonts w:ascii="Times New Roman" w:eastAsia="MS Mincho" w:hAnsi="Times New Roman" w:cs="Courier New"/>
          <w:spacing w:val="2"/>
          <w:kern w:val="2"/>
          <w:sz w:val="28"/>
          <w:szCs w:val="28"/>
          <w:lang w:eastAsia="zh-CN"/>
        </w:rPr>
        <w:t>. рублей, из них:</w:t>
      </w:r>
    </w:p>
    <w:p w:rsidR="00C07CBA" w:rsidRDefault="007B72E6" w:rsidP="00842093">
      <w:pPr>
        <w:suppressAutoHyphens/>
        <w:spacing w:after="0" w:line="245" w:lineRule="auto"/>
        <w:ind w:firstLine="709"/>
        <w:jc w:val="both"/>
        <w:rPr>
          <w:rFonts w:ascii="Times New Roman" w:eastAsia="MS Mincho" w:hAnsi="Times New Roman" w:cs="Courier New"/>
          <w:spacing w:val="2"/>
          <w:kern w:val="2"/>
          <w:sz w:val="28"/>
          <w:szCs w:val="28"/>
          <w:lang w:eastAsia="zh-CN"/>
        </w:rPr>
      </w:pPr>
      <w:r w:rsidRPr="003520B5">
        <w:rPr>
          <w:rFonts w:ascii="Times New Roman" w:eastAsia="MS Mincho" w:hAnsi="Times New Roman" w:cs="Courier New"/>
          <w:spacing w:val="2"/>
          <w:kern w:val="2"/>
          <w:sz w:val="28"/>
          <w:szCs w:val="28"/>
          <w:lang w:eastAsia="zh-CN"/>
        </w:rPr>
        <w:t>34696,5</w:t>
      </w:r>
      <w:r w:rsidR="00F929D9" w:rsidRPr="003520B5">
        <w:rPr>
          <w:rFonts w:ascii="Times New Roman" w:eastAsia="MS Mincho" w:hAnsi="Times New Roman" w:cs="Courier New"/>
          <w:spacing w:val="2"/>
          <w:kern w:val="2"/>
          <w:sz w:val="28"/>
          <w:szCs w:val="28"/>
          <w:lang w:eastAsia="zh-CN"/>
        </w:rPr>
        <w:t xml:space="preserve"> тыс. рублей – за счёт бюджетных ассигнований областного бюджета Ульяновской области</w:t>
      </w:r>
      <w:proofErr w:type="gramStart"/>
      <w:r w:rsidR="00C07CBA">
        <w:rPr>
          <w:rFonts w:ascii="Times New Roman" w:eastAsia="MS Mincho" w:hAnsi="Times New Roman" w:cs="Courier New"/>
          <w:spacing w:val="2"/>
          <w:kern w:val="2"/>
          <w:sz w:val="28"/>
          <w:szCs w:val="28"/>
          <w:lang w:eastAsia="zh-CN"/>
        </w:rPr>
        <w:t>.».</w:t>
      </w:r>
      <w:proofErr w:type="gramEnd"/>
    </w:p>
    <w:p w:rsidR="008C0FEE" w:rsidRPr="003520B5" w:rsidRDefault="005F50AD" w:rsidP="00842093">
      <w:pPr>
        <w:suppressAutoHyphens/>
        <w:spacing w:after="0" w:line="245"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10</w:t>
      </w:r>
      <w:r w:rsidR="00F929D9" w:rsidRPr="003520B5">
        <w:rPr>
          <w:rFonts w:ascii="Times New Roman" w:eastAsia="MS Mincho" w:hAnsi="Times New Roman"/>
          <w:sz w:val="28"/>
          <w:szCs w:val="28"/>
          <w:lang w:eastAsia="zh-CN"/>
        </w:rPr>
        <w:t>.</w:t>
      </w:r>
      <w:r w:rsidR="008E0263">
        <w:rPr>
          <w:rFonts w:ascii="Times New Roman" w:eastAsia="MS Mincho" w:hAnsi="Times New Roman"/>
          <w:sz w:val="28"/>
          <w:szCs w:val="28"/>
          <w:lang w:eastAsia="zh-CN"/>
        </w:rPr>
        <w:t xml:space="preserve"> </w:t>
      </w:r>
      <w:r w:rsidR="008C0FEE" w:rsidRPr="003520B5">
        <w:rPr>
          <w:rFonts w:ascii="Times New Roman" w:eastAsia="MS Mincho" w:hAnsi="Times New Roman"/>
          <w:sz w:val="28"/>
          <w:szCs w:val="28"/>
          <w:lang w:eastAsia="zh-CN"/>
        </w:rPr>
        <w:t>В подпрограмме «Развитие лесного хозяйства»:</w:t>
      </w:r>
    </w:p>
    <w:p w:rsidR="003671EA" w:rsidRPr="003520B5" w:rsidRDefault="003671EA" w:rsidP="00842093">
      <w:pPr>
        <w:tabs>
          <w:tab w:val="left" w:pos="1134"/>
        </w:tabs>
        <w:suppressAutoHyphens/>
        <w:spacing w:after="0" w:line="245"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1) в паспорте:</w:t>
      </w:r>
    </w:p>
    <w:p w:rsidR="00EC7456" w:rsidRPr="003520B5" w:rsidRDefault="003671EA" w:rsidP="00842093">
      <w:pPr>
        <w:spacing w:after="0" w:line="245" w:lineRule="auto"/>
        <w:ind w:firstLine="709"/>
        <w:jc w:val="both"/>
        <w:rPr>
          <w:rFonts w:ascii="Times New Roman" w:hAnsi="Times New Roman"/>
          <w:sz w:val="28"/>
          <w:szCs w:val="28"/>
        </w:rPr>
      </w:pPr>
      <w:r w:rsidRPr="003520B5">
        <w:rPr>
          <w:rFonts w:ascii="Times New Roman" w:eastAsia="Times New Roman" w:hAnsi="Times New Roman" w:cs="Courier New"/>
          <w:spacing w:val="2"/>
          <w:kern w:val="2"/>
          <w:sz w:val="28"/>
          <w:szCs w:val="28"/>
          <w:lang w:eastAsia="ru-RU"/>
        </w:rPr>
        <w:t>а</w:t>
      </w:r>
      <w:r w:rsidR="00BE469B" w:rsidRPr="003520B5">
        <w:rPr>
          <w:rFonts w:ascii="Times New Roman" w:eastAsia="Times New Roman" w:hAnsi="Times New Roman" w:cs="Courier New"/>
          <w:spacing w:val="2"/>
          <w:kern w:val="2"/>
          <w:sz w:val="28"/>
          <w:szCs w:val="28"/>
          <w:lang w:eastAsia="ru-RU"/>
        </w:rPr>
        <w:t xml:space="preserve">) </w:t>
      </w:r>
      <w:r w:rsidR="00EC7456" w:rsidRPr="003520B5">
        <w:rPr>
          <w:rFonts w:ascii="Times New Roman" w:eastAsia="Times New Roman" w:hAnsi="Times New Roman" w:cs="Courier New"/>
          <w:spacing w:val="2"/>
          <w:kern w:val="2"/>
          <w:sz w:val="28"/>
          <w:szCs w:val="28"/>
          <w:lang w:eastAsia="ru-RU"/>
        </w:rPr>
        <w:t>после строки «Государственный заказчик подпрограммы» дополнить строкой следующего содержания:</w:t>
      </w:r>
    </w:p>
    <w:tbl>
      <w:tblPr>
        <w:tblW w:w="9995" w:type="dxa"/>
        <w:tblLook w:val="04A0" w:firstRow="1" w:lastRow="0" w:firstColumn="1" w:lastColumn="0" w:noHBand="0" w:noVBand="1"/>
      </w:tblPr>
      <w:tblGrid>
        <w:gridCol w:w="4608"/>
        <w:gridCol w:w="4536"/>
        <w:gridCol w:w="425"/>
        <w:gridCol w:w="426"/>
      </w:tblGrid>
      <w:tr w:rsidR="00842093" w:rsidRPr="003520B5" w:rsidTr="00842093">
        <w:tc>
          <w:tcPr>
            <w:tcW w:w="4608" w:type="dxa"/>
          </w:tcPr>
          <w:p w:rsidR="00842093" w:rsidRPr="003520B5" w:rsidRDefault="00842093" w:rsidP="00842093">
            <w:pPr>
              <w:suppressAutoHyphens/>
              <w:spacing w:after="0" w:line="245" w:lineRule="auto"/>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w:t>
            </w:r>
            <w:r w:rsidRPr="003520B5">
              <w:rPr>
                <w:rFonts w:ascii="Times New Roman" w:eastAsia="Times New Roman" w:hAnsi="Times New Roman" w:cs="Courier New"/>
                <w:spacing w:val="2"/>
                <w:kern w:val="2"/>
                <w:sz w:val="28"/>
                <w:szCs w:val="28"/>
                <w:lang w:eastAsia="ru-RU"/>
              </w:rPr>
              <w:t xml:space="preserve">Соисполнители </w:t>
            </w:r>
            <w:r>
              <w:rPr>
                <w:rFonts w:ascii="Times New Roman" w:eastAsia="Times New Roman" w:hAnsi="Times New Roman" w:cs="Courier New"/>
                <w:spacing w:val="2"/>
                <w:kern w:val="2"/>
                <w:sz w:val="28"/>
                <w:szCs w:val="28"/>
                <w:lang w:eastAsia="ru-RU"/>
              </w:rPr>
              <w:t>под</w:t>
            </w:r>
            <w:r w:rsidRPr="003520B5">
              <w:rPr>
                <w:rFonts w:ascii="Times New Roman" w:eastAsia="Times New Roman" w:hAnsi="Times New Roman" w:cs="Courier New"/>
                <w:spacing w:val="2"/>
                <w:kern w:val="2"/>
                <w:sz w:val="28"/>
                <w:szCs w:val="28"/>
                <w:lang w:eastAsia="ru-RU"/>
              </w:rPr>
              <w:t>программы</w:t>
            </w:r>
            <w:r>
              <w:rPr>
                <w:rFonts w:ascii="Times New Roman" w:eastAsia="Times New Roman" w:hAnsi="Times New Roman" w:cs="Courier New"/>
                <w:spacing w:val="2"/>
                <w:kern w:val="2"/>
                <w:sz w:val="28"/>
                <w:szCs w:val="28"/>
                <w:lang w:eastAsia="ru-RU"/>
              </w:rPr>
              <w:t xml:space="preserve">    – </w:t>
            </w:r>
          </w:p>
        </w:tc>
        <w:tc>
          <w:tcPr>
            <w:tcW w:w="4536" w:type="dxa"/>
          </w:tcPr>
          <w:p w:rsidR="00842093" w:rsidRPr="003520B5" w:rsidRDefault="00842093" w:rsidP="00842093">
            <w:pPr>
              <w:suppressAutoHyphens/>
              <w:spacing w:after="0" w:line="245" w:lineRule="auto"/>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не предусмотрены</w:t>
            </w:r>
            <w:proofErr w:type="gramStart"/>
            <w:r w:rsidRPr="003520B5">
              <w:rPr>
                <w:rFonts w:ascii="Times New Roman" w:eastAsia="Times New Roman" w:hAnsi="Times New Roman" w:cs="Courier New"/>
                <w:spacing w:val="2"/>
                <w:kern w:val="2"/>
                <w:sz w:val="28"/>
                <w:szCs w:val="28"/>
                <w:lang w:eastAsia="ru-RU"/>
              </w:rPr>
              <w:t>.»</w:t>
            </w:r>
            <w:r>
              <w:rPr>
                <w:rFonts w:ascii="Times New Roman" w:eastAsia="Times New Roman" w:hAnsi="Times New Roman" w:cs="Courier New"/>
                <w:spacing w:val="2"/>
                <w:kern w:val="2"/>
                <w:sz w:val="28"/>
                <w:szCs w:val="28"/>
                <w:lang w:eastAsia="ru-RU"/>
              </w:rPr>
              <w:t>;</w:t>
            </w:r>
            <w:proofErr w:type="gramEnd"/>
          </w:p>
        </w:tc>
        <w:tc>
          <w:tcPr>
            <w:tcW w:w="425" w:type="dxa"/>
          </w:tcPr>
          <w:p w:rsidR="00842093" w:rsidRPr="003520B5" w:rsidRDefault="00842093" w:rsidP="00842093">
            <w:pPr>
              <w:suppressAutoHyphens/>
              <w:spacing w:after="0" w:line="245" w:lineRule="auto"/>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 xml:space="preserve"> </w:t>
            </w:r>
          </w:p>
        </w:tc>
        <w:tc>
          <w:tcPr>
            <w:tcW w:w="426" w:type="dxa"/>
          </w:tcPr>
          <w:p w:rsidR="00842093" w:rsidRPr="003520B5" w:rsidRDefault="00842093" w:rsidP="00842093">
            <w:pPr>
              <w:suppressAutoHyphens/>
              <w:spacing w:after="0" w:line="245" w:lineRule="auto"/>
              <w:rPr>
                <w:rFonts w:ascii="Times New Roman" w:eastAsia="Times New Roman" w:hAnsi="Times New Roman" w:cs="Courier New"/>
                <w:spacing w:val="2"/>
                <w:kern w:val="2"/>
                <w:sz w:val="28"/>
                <w:szCs w:val="28"/>
                <w:lang w:eastAsia="ru-RU"/>
              </w:rPr>
            </w:pPr>
          </w:p>
        </w:tc>
      </w:tr>
    </w:tbl>
    <w:p w:rsidR="00EC7456" w:rsidRPr="003520B5" w:rsidRDefault="003671EA" w:rsidP="00842093">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б</w:t>
      </w:r>
      <w:r w:rsidR="008E0263">
        <w:rPr>
          <w:rFonts w:ascii="Times New Roman" w:eastAsia="Times New Roman" w:hAnsi="Times New Roman" w:cs="Courier New"/>
          <w:spacing w:val="2"/>
          <w:kern w:val="2"/>
          <w:sz w:val="28"/>
          <w:szCs w:val="28"/>
          <w:lang w:eastAsia="ru-RU"/>
        </w:rPr>
        <w:t>) </w:t>
      </w:r>
      <w:r w:rsidR="00EC7456" w:rsidRPr="003520B5">
        <w:rPr>
          <w:rFonts w:ascii="Times New Roman" w:eastAsia="Times New Roman" w:hAnsi="Times New Roman" w:cs="Courier New"/>
          <w:spacing w:val="2"/>
          <w:kern w:val="2"/>
          <w:sz w:val="28"/>
          <w:szCs w:val="28"/>
          <w:lang w:eastAsia="ru-RU"/>
        </w:rPr>
        <w:t>после строки «</w:t>
      </w:r>
      <w:r w:rsidR="00EC7456" w:rsidRPr="003520B5">
        <w:rPr>
          <w:rFonts w:ascii="Times New Roman" w:hAnsi="Times New Roman"/>
          <w:sz w:val="28"/>
          <w:szCs w:val="28"/>
        </w:rPr>
        <w:t xml:space="preserve">Соисполнители </w:t>
      </w:r>
      <w:r w:rsidR="007A70D6">
        <w:rPr>
          <w:rFonts w:ascii="Times New Roman" w:hAnsi="Times New Roman"/>
          <w:sz w:val="28"/>
          <w:szCs w:val="28"/>
        </w:rPr>
        <w:t>под</w:t>
      </w:r>
      <w:r w:rsidR="00EC7456" w:rsidRPr="003520B5">
        <w:rPr>
          <w:rFonts w:ascii="Times New Roman" w:hAnsi="Times New Roman"/>
          <w:sz w:val="28"/>
          <w:szCs w:val="28"/>
        </w:rPr>
        <w:t>программы</w:t>
      </w:r>
      <w:r w:rsidR="00EC7456" w:rsidRPr="003520B5">
        <w:rPr>
          <w:rFonts w:ascii="Times New Roman" w:eastAsia="Times New Roman" w:hAnsi="Times New Roman" w:cs="Courier New"/>
          <w:spacing w:val="2"/>
          <w:kern w:val="2"/>
          <w:sz w:val="28"/>
          <w:szCs w:val="28"/>
          <w:lang w:eastAsia="ru-RU"/>
        </w:rPr>
        <w:t>» дополнить строкой следующего содержания:</w:t>
      </w:r>
    </w:p>
    <w:tbl>
      <w:tblPr>
        <w:tblW w:w="9854" w:type="dxa"/>
        <w:tblLook w:val="04A0" w:firstRow="1" w:lastRow="0" w:firstColumn="1" w:lastColumn="0" w:noHBand="0" w:noVBand="1"/>
      </w:tblPr>
      <w:tblGrid>
        <w:gridCol w:w="4503"/>
        <w:gridCol w:w="425"/>
        <w:gridCol w:w="4926"/>
      </w:tblGrid>
      <w:tr w:rsidR="00157BA5" w:rsidRPr="003520B5" w:rsidTr="00842093">
        <w:tc>
          <w:tcPr>
            <w:tcW w:w="4503" w:type="dxa"/>
          </w:tcPr>
          <w:p w:rsidR="00157BA5" w:rsidRPr="003520B5" w:rsidRDefault="00157BA5" w:rsidP="000722B2">
            <w:pPr>
              <w:suppressAutoHyphens/>
              <w:spacing w:after="0" w:line="245" w:lineRule="auto"/>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lastRenderedPageBreak/>
              <w:t xml:space="preserve">«Проекты, реализуемые в составе </w:t>
            </w:r>
            <w:r w:rsidRPr="003520B5">
              <w:rPr>
                <w:rFonts w:ascii="Times New Roman" w:eastAsia="Times New Roman" w:hAnsi="Times New Roman" w:cs="Courier New"/>
                <w:spacing w:val="2"/>
                <w:kern w:val="2"/>
                <w:sz w:val="28"/>
                <w:szCs w:val="28"/>
                <w:lang w:eastAsia="ru-RU"/>
              </w:rPr>
              <w:br/>
              <w:t>подпрограммы</w:t>
            </w:r>
          </w:p>
        </w:tc>
        <w:tc>
          <w:tcPr>
            <w:tcW w:w="425" w:type="dxa"/>
          </w:tcPr>
          <w:p w:rsidR="00157BA5" w:rsidRPr="003520B5" w:rsidRDefault="00157BA5" w:rsidP="000722B2">
            <w:pPr>
              <w:widowControl w:val="0"/>
              <w:suppressAutoHyphens/>
              <w:autoSpaceDE w:val="0"/>
              <w:autoSpaceDN w:val="0"/>
              <w:adjustRightInd w:val="0"/>
              <w:spacing w:line="245" w:lineRule="auto"/>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w:t>
            </w:r>
          </w:p>
        </w:tc>
        <w:tc>
          <w:tcPr>
            <w:tcW w:w="4926" w:type="dxa"/>
          </w:tcPr>
          <w:p w:rsidR="00157BA5" w:rsidRPr="003520B5" w:rsidRDefault="00157BA5" w:rsidP="000722B2">
            <w:pPr>
              <w:suppressAutoHyphens/>
              <w:spacing w:after="0" w:line="245" w:lineRule="auto"/>
              <w:jc w:val="both"/>
              <w:rPr>
                <w:rFonts w:ascii="Times New Roman" w:eastAsia="Times New Roman" w:hAnsi="Times New Roman" w:cs="Courier New"/>
                <w:spacing w:val="2"/>
                <w:kern w:val="2"/>
                <w:sz w:val="28"/>
                <w:szCs w:val="28"/>
                <w:lang w:eastAsia="ru-RU"/>
              </w:rPr>
            </w:pPr>
            <w:r w:rsidRPr="003520B5">
              <w:rPr>
                <w:rFonts w:ascii="Times New Roman" w:eastAsia="Times New Roman" w:hAnsi="Times New Roman" w:cs="Courier New"/>
                <w:spacing w:val="2"/>
                <w:kern w:val="2"/>
                <w:sz w:val="28"/>
                <w:szCs w:val="28"/>
                <w:lang w:eastAsia="ru-RU"/>
              </w:rPr>
              <w:t>не предусмотрены</w:t>
            </w:r>
            <w:proofErr w:type="gramStart"/>
            <w:r w:rsidRPr="003520B5">
              <w:rPr>
                <w:rFonts w:ascii="Times New Roman" w:eastAsia="Times New Roman" w:hAnsi="Times New Roman" w:cs="Courier New"/>
                <w:spacing w:val="2"/>
                <w:kern w:val="2"/>
                <w:sz w:val="28"/>
                <w:szCs w:val="28"/>
                <w:lang w:eastAsia="ru-RU"/>
              </w:rPr>
              <w:t>.»;</w:t>
            </w:r>
            <w:proofErr w:type="gramEnd"/>
          </w:p>
        </w:tc>
      </w:tr>
    </w:tbl>
    <w:p w:rsidR="008C0FEE" w:rsidRPr="003520B5" w:rsidRDefault="0038546B" w:rsidP="000722B2">
      <w:pPr>
        <w:suppressAutoHyphens/>
        <w:spacing w:after="0" w:line="245" w:lineRule="auto"/>
        <w:ind w:firstLine="709"/>
        <w:jc w:val="both"/>
        <w:rPr>
          <w:rFonts w:ascii="Times New Roman" w:hAnsi="Times New Roman" w:cs="Courier New"/>
          <w:spacing w:val="2"/>
          <w:kern w:val="2"/>
          <w:sz w:val="28"/>
          <w:szCs w:val="28"/>
          <w:lang w:eastAsia="ru-RU"/>
        </w:rPr>
      </w:pPr>
      <w:r w:rsidRPr="003520B5">
        <w:rPr>
          <w:rFonts w:ascii="Times New Roman" w:hAnsi="Times New Roman" w:cs="Courier New"/>
          <w:spacing w:val="2"/>
          <w:kern w:val="2"/>
          <w:sz w:val="28"/>
          <w:szCs w:val="28"/>
          <w:lang w:eastAsia="ru-RU"/>
        </w:rPr>
        <w:t>в</w:t>
      </w:r>
      <w:r w:rsidR="008C0FEE" w:rsidRPr="003520B5">
        <w:rPr>
          <w:rFonts w:ascii="Times New Roman" w:hAnsi="Times New Roman" w:cs="Courier New"/>
          <w:spacing w:val="2"/>
          <w:kern w:val="2"/>
          <w:sz w:val="28"/>
          <w:szCs w:val="28"/>
          <w:lang w:eastAsia="ru-RU"/>
        </w:rPr>
        <w:t>) в строке «Сроки реализации подпрог</w:t>
      </w:r>
      <w:r w:rsidR="00365FAF">
        <w:rPr>
          <w:rFonts w:ascii="Times New Roman" w:hAnsi="Times New Roman" w:cs="Courier New"/>
          <w:spacing w:val="2"/>
          <w:kern w:val="2"/>
          <w:sz w:val="28"/>
          <w:szCs w:val="28"/>
          <w:lang w:eastAsia="ru-RU"/>
        </w:rPr>
        <w:t>раммы» цифру «7» заменить цифрой</w:t>
      </w:r>
      <w:r w:rsidR="008C0FEE" w:rsidRPr="003520B5">
        <w:rPr>
          <w:rFonts w:ascii="Times New Roman" w:hAnsi="Times New Roman" w:cs="Courier New"/>
          <w:spacing w:val="2"/>
          <w:kern w:val="2"/>
          <w:sz w:val="28"/>
          <w:szCs w:val="28"/>
          <w:lang w:eastAsia="ru-RU"/>
        </w:rPr>
        <w:t xml:space="preserve"> «8»;</w:t>
      </w:r>
    </w:p>
    <w:p w:rsidR="008C0FEE" w:rsidRPr="003520B5" w:rsidRDefault="0038546B" w:rsidP="000722B2">
      <w:pPr>
        <w:suppressAutoHyphens/>
        <w:spacing w:after="0" w:line="245" w:lineRule="auto"/>
        <w:ind w:firstLine="709"/>
        <w:jc w:val="both"/>
      </w:pPr>
      <w:r w:rsidRPr="003520B5">
        <w:rPr>
          <w:rFonts w:ascii="Times New Roman" w:eastAsia="MS Mincho" w:hAnsi="Times New Roman"/>
          <w:sz w:val="28"/>
          <w:szCs w:val="28"/>
          <w:lang w:eastAsia="zh-CN"/>
        </w:rPr>
        <w:t>г</w:t>
      </w:r>
      <w:r w:rsidR="008C0FEE" w:rsidRPr="003520B5">
        <w:rPr>
          <w:rFonts w:ascii="Times New Roman" w:eastAsia="MS Mincho" w:hAnsi="Times New Roman"/>
          <w:sz w:val="28"/>
          <w:szCs w:val="28"/>
          <w:lang w:eastAsia="zh-CN"/>
        </w:rPr>
        <w:t>) в строке «Ресурсное обеспечение подпрограммы с разбивкой по годам реализации»:</w:t>
      </w:r>
    </w:p>
    <w:p w:rsidR="008C0FEE" w:rsidRPr="00B85B40" w:rsidRDefault="008C0FEE" w:rsidP="000722B2">
      <w:pPr>
        <w:tabs>
          <w:tab w:val="left" w:pos="1134"/>
        </w:tabs>
        <w:suppressAutoHyphens/>
        <w:spacing w:after="0" w:line="245"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в абзаце первом</w:t>
      </w:r>
      <w:r w:rsidR="000C4FD9" w:rsidRPr="003520B5">
        <w:rPr>
          <w:rFonts w:ascii="Times New Roman" w:eastAsia="MS Mincho" w:hAnsi="Times New Roman"/>
          <w:sz w:val="28"/>
          <w:szCs w:val="28"/>
          <w:lang w:eastAsia="zh-CN"/>
        </w:rPr>
        <w:t xml:space="preserve"> цифры «2020» заменить цифрами «2021», </w:t>
      </w:r>
      <w:r w:rsidRPr="003520B5">
        <w:rPr>
          <w:rFonts w:ascii="Times New Roman" w:eastAsia="MS Mincho" w:hAnsi="Times New Roman"/>
          <w:sz w:val="28"/>
          <w:szCs w:val="28"/>
          <w:lang w:eastAsia="zh-CN"/>
        </w:rPr>
        <w:t xml:space="preserve"> цифры «127643,35654» заменить цифрами «</w:t>
      </w:r>
      <w:r w:rsidR="00365FAF">
        <w:rPr>
          <w:rFonts w:ascii="Times New Roman" w:eastAsia="MS Mincho" w:hAnsi="Times New Roman"/>
          <w:sz w:val="28"/>
          <w:szCs w:val="28"/>
          <w:lang w:eastAsia="zh-CN"/>
        </w:rPr>
        <w:t>148461,28739</w:t>
      </w:r>
      <w:r w:rsidRPr="003520B5">
        <w:rPr>
          <w:rFonts w:ascii="Times New Roman" w:eastAsia="MS Mincho" w:hAnsi="Times New Roman"/>
          <w:sz w:val="28"/>
          <w:szCs w:val="28"/>
          <w:lang w:eastAsia="zh-CN"/>
        </w:rPr>
        <w:t>»;</w:t>
      </w:r>
      <w:r w:rsidR="00B85B40" w:rsidRPr="00B85B40">
        <w:rPr>
          <w:rFonts w:ascii="Times New Roman" w:eastAsia="MS Mincho" w:hAnsi="Times New Roman"/>
          <w:sz w:val="28"/>
          <w:szCs w:val="28"/>
          <w:lang w:eastAsia="zh-CN"/>
        </w:rPr>
        <w:t xml:space="preserve"> </w:t>
      </w:r>
    </w:p>
    <w:p w:rsidR="00A43001" w:rsidRPr="00B85B40" w:rsidRDefault="00A43001" w:rsidP="000722B2">
      <w:pPr>
        <w:tabs>
          <w:tab w:val="left" w:pos="1134"/>
        </w:tabs>
        <w:suppressAutoHyphens/>
        <w:spacing w:after="0" w:line="245"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в аб</w:t>
      </w:r>
      <w:r w:rsidR="00FC4078" w:rsidRPr="003520B5">
        <w:rPr>
          <w:rFonts w:ascii="Times New Roman" w:eastAsia="MS Mincho" w:hAnsi="Times New Roman"/>
          <w:sz w:val="28"/>
          <w:szCs w:val="28"/>
          <w:lang w:eastAsia="zh-CN"/>
        </w:rPr>
        <w:t>заце втором цифры «120286,80719</w:t>
      </w:r>
      <w:r w:rsidRPr="003520B5">
        <w:rPr>
          <w:rFonts w:ascii="Times New Roman" w:eastAsia="MS Mincho" w:hAnsi="Times New Roman"/>
          <w:sz w:val="28"/>
          <w:szCs w:val="28"/>
          <w:lang w:eastAsia="zh-CN"/>
        </w:rPr>
        <w:t>» заменить цифрами «14</w:t>
      </w:r>
      <w:r w:rsidR="001568C1" w:rsidRPr="003520B5">
        <w:rPr>
          <w:rFonts w:ascii="Times New Roman" w:eastAsia="MS Mincho" w:hAnsi="Times New Roman"/>
          <w:sz w:val="28"/>
          <w:szCs w:val="28"/>
          <w:lang w:eastAsia="zh-CN"/>
        </w:rPr>
        <w:t>1858,00719</w:t>
      </w:r>
      <w:r w:rsidRPr="003520B5">
        <w:rPr>
          <w:rFonts w:ascii="Times New Roman" w:eastAsia="MS Mincho" w:hAnsi="Times New Roman"/>
          <w:sz w:val="28"/>
          <w:szCs w:val="28"/>
          <w:lang w:eastAsia="zh-CN"/>
        </w:rPr>
        <w:t>»;</w:t>
      </w:r>
      <w:r w:rsidR="00B85B40" w:rsidRPr="00B85B40">
        <w:rPr>
          <w:rFonts w:ascii="Times New Roman" w:eastAsia="MS Mincho" w:hAnsi="Times New Roman"/>
          <w:sz w:val="28"/>
          <w:szCs w:val="28"/>
          <w:lang w:eastAsia="zh-CN"/>
        </w:rPr>
        <w:t xml:space="preserve"> </w:t>
      </w:r>
    </w:p>
    <w:p w:rsidR="007B72E6" w:rsidRPr="003520B5" w:rsidRDefault="007B72E6" w:rsidP="000722B2">
      <w:pPr>
        <w:tabs>
          <w:tab w:val="left" w:pos="1134"/>
        </w:tabs>
        <w:suppressAutoHyphens/>
        <w:spacing w:after="0" w:line="245"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в абзаце четвёртом цифры «5822,04935» заменить цифрами «5068,7802»;</w:t>
      </w:r>
    </w:p>
    <w:p w:rsidR="007C56EF" w:rsidRPr="007E7740" w:rsidRDefault="007C56EF" w:rsidP="000722B2">
      <w:pPr>
        <w:tabs>
          <w:tab w:val="left" w:pos="1134"/>
        </w:tabs>
        <w:suppressAutoHyphens/>
        <w:spacing w:after="0" w:line="245" w:lineRule="auto"/>
        <w:ind w:firstLine="709"/>
        <w:jc w:val="both"/>
        <w:rPr>
          <w:rFonts w:ascii="Times New Roman" w:eastAsia="MS Mincho" w:hAnsi="Times New Roman"/>
          <w:sz w:val="28"/>
          <w:szCs w:val="28"/>
          <w:lang w:eastAsia="zh-CN"/>
        </w:rPr>
      </w:pPr>
      <w:r w:rsidRPr="007E7740">
        <w:rPr>
          <w:rFonts w:ascii="Times New Roman" w:eastAsia="MS Mincho" w:hAnsi="Times New Roman"/>
          <w:sz w:val="28"/>
          <w:szCs w:val="28"/>
          <w:lang w:eastAsia="zh-CN"/>
        </w:rPr>
        <w:t xml:space="preserve">в абзаце </w:t>
      </w:r>
      <w:r w:rsidR="00031A67" w:rsidRPr="007E7740">
        <w:rPr>
          <w:rFonts w:ascii="Times New Roman" w:eastAsia="MS Mincho" w:hAnsi="Times New Roman"/>
          <w:sz w:val="28"/>
          <w:szCs w:val="28"/>
          <w:lang w:eastAsia="zh-CN"/>
        </w:rPr>
        <w:t>двенадцатом</w:t>
      </w:r>
      <w:r w:rsidRPr="007E7740">
        <w:rPr>
          <w:rFonts w:ascii="Times New Roman" w:eastAsia="MS Mincho" w:hAnsi="Times New Roman"/>
          <w:sz w:val="28"/>
          <w:szCs w:val="28"/>
          <w:lang w:eastAsia="zh-CN"/>
        </w:rPr>
        <w:t xml:space="preserve"> цифры «</w:t>
      </w:r>
      <w:r w:rsidR="00F103FE" w:rsidRPr="007E7740">
        <w:rPr>
          <w:rFonts w:ascii="Times New Roman" w:eastAsia="MS Mincho" w:hAnsi="Times New Roman"/>
          <w:sz w:val="28"/>
          <w:szCs w:val="28"/>
          <w:lang w:eastAsia="zh-CN"/>
        </w:rPr>
        <w:t>32981,83338</w:t>
      </w:r>
      <w:r w:rsidRPr="007E7740">
        <w:rPr>
          <w:rFonts w:ascii="Times New Roman" w:eastAsia="MS Mincho" w:hAnsi="Times New Roman"/>
          <w:sz w:val="28"/>
          <w:szCs w:val="28"/>
          <w:lang w:eastAsia="zh-CN"/>
        </w:rPr>
        <w:t>» заменить цифрами «</w:t>
      </w:r>
      <w:r w:rsidR="00F103FE" w:rsidRPr="007E7740">
        <w:rPr>
          <w:rFonts w:ascii="Times New Roman" w:eastAsia="MS Mincho" w:hAnsi="Times New Roman"/>
          <w:sz w:val="28"/>
          <w:szCs w:val="28"/>
          <w:lang w:eastAsia="zh-CN"/>
        </w:rPr>
        <w:t>33386,56423</w:t>
      </w:r>
      <w:r w:rsidRPr="007E7740">
        <w:rPr>
          <w:rFonts w:ascii="Times New Roman" w:eastAsia="MS Mincho" w:hAnsi="Times New Roman"/>
          <w:sz w:val="28"/>
          <w:szCs w:val="28"/>
          <w:lang w:eastAsia="zh-CN"/>
        </w:rPr>
        <w:t>»;</w:t>
      </w:r>
      <w:r w:rsidR="00B85B40" w:rsidRPr="007E7740">
        <w:rPr>
          <w:rFonts w:ascii="Times New Roman" w:eastAsia="MS Mincho" w:hAnsi="Times New Roman"/>
          <w:sz w:val="28"/>
          <w:szCs w:val="28"/>
          <w:lang w:eastAsia="zh-CN"/>
        </w:rPr>
        <w:t xml:space="preserve"> </w:t>
      </w:r>
    </w:p>
    <w:p w:rsidR="007C56EF" w:rsidRPr="007E7740" w:rsidRDefault="007C56EF" w:rsidP="000722B2">
      <w:pPr>
        <w:tabs>
          <w:tab w:val="left" w:pos="1134"/>
        </w:tabs>
        <w:suppressAutoHyphens/>
        <w:spacing w:after="0" w:line="245" w:lineRule="auto"/>
        <w:ind w:firstLine="709"/>
        <w:jc w:val="both"/>
        <w:rPr>
          <w:rFonts w:ascii="Times New Roman" w:eastAsia="MS Mincho" w:hAnsi="Times New Roman"/>
          <w:sz w:val="28"/>
          <w:szCs w:val="28"/>
          <w:lang w:eastAsia="zh-CN"/>
        </w:rPr>
      </w:pPr>
      <w:r w:rsidRPr="007E7740">
        <w:rPr>
          <w:rFonts w:ascii="Times New Roman" w:eastAsia="MS Mincho" w:hAnsi="Times New Roman"/>
          <w:sz w:val="28"/>
          <w:szCs w:val="28"/>
          <w:lang w:eastAsia="zh-CN"/>
        </w:rPr>
        <w:t xml:space="preserve">в абзаце </w:t>
      </w:r>
      <w:r w:rsidR="00664AF3" w:rsidRPr="007E7740">
        <w:rPr>
          <w:rFonts w:ascii="Times New Roman" w:eastAsia="MS Mincho" w:hAnsi="Times New Roman"/>
          <w:sz w:val="28"/>
          <w:szCs w:val="28"/>
          <w:lang w:eastAsia="zh-CN"/>
        </w:rPr>
        <w:t>тринадца</w:t>
      </w:r>
      <w:r w:rsidR="00F103FE" w:rsidRPr="007E7740">
        <w:rPr>
          <w:rFonts w:ascii="Times New Roman" w:eastAsia="MS Mincho" w:hAnsi="Times New Roman"/>
          <w:sz w:val="28"/>
          <w:szCs w:val="28"/>
          <w:lang w:eastAsia="zh-CN"/>
        </w:rPr>
        <w:t>том</w:t>
      </w:r>
      <w:r w:rsidRPr="007E7740">
        <w:rPr>
          <w:rFonts w:ascii="Times New Roman" w:eastAsia="MS Mincho" w:hAnsi="Times New Roman"/>
          <w:sz w:val="28"/>
          <w:szCs w:val="28"/>
          <w:lang w:eastAsia="zh-CN"/>
        </w:rPr>
        <w:t xml:space="preserve"> цифры «</w:t>
      </w:r>
      <w:r w:rsidR="00F103FE" w:rsidRPr="007E7740">
        <w:rPr>
          <w:rFonts w:ascii="Times New Roman" w:eastAsia="MS Mincho" w:hAnsi="Times New Roman"/>
          <w:sz w:val="28"/>
          <w:szCs w:val="28"/>
          <w:lang w:eastAsia="zh-CN"/>
        </w:rPr>
        <w:t>27159,78403</w:t>
      </w:r>
      <w:r w:rsidRPr="007E7740">
        <w:rPr>
          <w:rFonts w:ascii="Times New Roman" w:eastAsia="MS Mincho" w:hAnsi="Times New Roman"/>
          <w:sz w:val="28"/>
          <w:szCs w:val="28"/>
          <w:lang w:eastAsia="zh-CN"/>
        </w:rPr>
        <w:t>» заменить цифрами «</w:t>
      </w:r>
      <w:r w:rsidR="00F103FE" w:rsidRPr="007E7740">
        <w:rPr>
          <w:rFonts w:ascii="Times New Roman" w:eastAsia="MS Mincho" w:hAnsi="Times New Roman"/>
          <w:sz w:val="28"/>
          <w:szCs w:val="28"/>
          <w:lang w:eastAsia="zh-CN"/>
        </w:rPr>
        <w:t>28317,78403</w:t>
      </w:r>
      <w:r w:rsidRPr="007E7740">
        <w:rPr>
          <w:rFonts w:ascii="Times New Roman" w:eastAsia="MS Mincho" w:hAnsi="Times New Roman"/>
          <w:sz w:val="28"/>
          <w:szCs w:val="28"/>
          <w:lang w:eastAsia="zh-CN"/>
        </w:rPr>
        <w:t>»;</w:t>
      </w:r>
    </w:p>
    <w:p w:rsidR="007C56EF" w:rsidRPr="007E7740" w:rsidRDefault="007C56EF" w:rsidP="000722B2">
      <w:pPr>
        <w:tabs>
          <w:tab w:val="left" w:pos="1134"/>
        </w:tabs>
        <w:suppressAutoHyphens/>
        <w:spacing w:after="0" w:line="245" w:lineRule="auto"/>
        <w:ind w:firstLine="709"/>
        <w:jc w:val="both"/>
        <w:rPr>
          <w:rFonts w:ascii="Times New Roman" w:eastAsia="MS Mincho" w:hAnsi="Times New Roman"/>
          <w:sz w:val="28"/>
          <w:szCs w:val="28"/>
          <w:lang w:eastAsia="zh-CN"/>
        </w:rPr>
      </w:pPr>
      <w:r w:rsidRPr="007E7740">
        <w:rPr>
          <w:rFonts w:ascii="Times New Roman" w:eastAsia="MS Mincho" w:hAnsi="Times New Roman"/>
          <w:sz w:val="28"/>
          <w:szCs w:val="28"/>
          <w:lang w:eastAsia="zh-CN"/>
        </w:rPr>
        <w:t xml:space="preserve">в абзаце </w:t>
      </w:r>
      <w:r w:rsidR="00664AF3" w:rsidRPr="007E7740">
        <w:rPr>
          <w:rFonts w:ascii="Times New Roman" w:eastAsia="MS Mincho" w:hAnsi="Times New Roman"/>
          <w:sz w:val="28"/>
          <w:szCs w:val="28"/>
          <w:lang w:eastAsia="zh-CN"/>
        </w:rPr>
        <w:t>четырнадца</w:t>
      </w:r>
      <w:r w:rsidR="00F103FE" w:rsidRPr="007E7740">
        <w:rPr>
          <w:rFonts w:ascii="Times New Roman" w:eastAsia="MS Mincho" w:hAnsi="Times New Roman"/>
          <w:sz w:val="28"/>
          <w:szCs w:val="28"/>
          <w:lang w:eastAsia="zh-CN"/>
        </w:rPr>
        <w:t>том</w:t>
      </w:r>
      <w:r w:rsidRPr="007E7740">
        <w:rPr>
          <w:rFonts w:ascii="Times New Roman" w:eastAsia="MS Mincho" w:hAnsi="Times New Roman"/>
          <w:sz w:val="28"/>
          <w:szCs w:val="28"/>
          <w:lang w:eastAsia="zh-CN"/>
        </w:rPr>
        <w:t xml:space="preserve"> цифры «</w:t>
      </w:r>
      <w:r w:rsidR="00F103FE" w:rsidRPr="007E7740">
        <w:rPr>
          <w:rFonts w:ascii="Times New Roman" w:eastAsia="MS Mincho" w:hAnsi="Times New Roman"/>
          <w:sz w:val="28"/>
          <w:szCs w:val="28"/>
          <w:lang w:eastAsia="zh-CN"/>
        </w:rPr>
        <w:t>5822,04935</w:t>
      </w:r>
      <w:r w:rsidRPr="007E7740">
        <w:rPr>
          <w:rFonts w:ascii="Times New Roman" w:eastAsia="MS Mincho" w:hAnsi="Times New Roman"/>
          <w:sz w:val="28"/>
          <w:szCs w:val="28"/>
          <w:lang w:eastAsia="zh-CN"/>
        </w:rPr>
        <w:t>» заменить цифрами «</w:t>
      </w:r>
      <w:r w:rsidR="00F103FE" w:rsidRPr="007E7740">
        <w:rPr>
          <w:rFonts w:ascii="Times New Roman" w:eastAsia="MS Mincho" w:hAnsi="Times New Roman"/>
          <w:sz w:val="28"/>
          <w:szCs w:val="28"/>
          <w:lang w:eastAsia="zh-CN"/>
        </w:rPr>
        <w:t>5068,7802</w:t>
      </w:r>
      <w:r w:rsidRPr="007E7740">
        <w:rPr>
          <w:rFonts w:ascii="Times New Roman" w:eastAsia="MS Mincho" w:hAnsi="Times New Roman"/>
          <w:sz w:val="28"/>
          <w:szCs w:val="28"/>
          <w:lang w:eastAsia="zh-CN"/>
        </w:rPr>
        <w:t>»;</w:t>
      </w:r>
    </w:p>
    <w:p w:rsidR="00A43001" w:rsidRPr="007E7740" w:rsidRDefault="00A43001" w:rsidP="000722B2">
      <w:pPr>
        <w:tabs>
          <w:tab w:val="left" w:pos="1134"/>
        </w:tabs>
        <w:suppressAutoHyphens/>
        <w:spacing w:after="0" w:line="245" w:lineRule="auto"/>
        <w:ind w:firstLine="709"/>
        <w:jc w:val="both"/>
      </w:pPr>
      <w:r w:rsidRPr="007E7740">
        <w:rPr>
          <w:rFonts w:ascii="Times New Roman" w:eastAsia="MS Mincho" w:hAnsi="Times New Roman"/>
          <w:sz w:val="28"/>
          <w:szCs w:val="28"/>
          <w:lang w:eastAsia="zh-CN"/>
        </w:rPr>
        <w:t xml:space="preserve">дополнить абзацами </w:t>
      </w:r>
      <w:r w:rsidR="00664AF3" w:rsidRPr="007E7740">
        <w:rPr>
          <w:rFonts w:ascii="Times New Roman" w:eastAsia="MS Mincho" w:hAnsi="Times New Roman"/>
          <w:sz w:val="28"/>
          <w:szCs w:val="28"/>
          <w:lang w:eastAsia="zh-CN"/>
        </w:rPr>
        <w:t>девятнадца</w:t>
      </w:r>
      <w:r w:rsidRPr="007E7740">
        <w:rPr>
          <w:rFonts w:ascii="Times New Roman" w:eastAsia="MS Mincho" w:hAnsi="Times New Roman"/>
          <w:sz w:val="28"/>
          <w:szCs w:val="28"/>
          <w:lang w:eastAsia="zh-CN"/>
        </w:rPr>
        <w:t xml:space="preserve">тым </w:t>
      </w:r>
      <w:r w:rsidR="00C07CBA">
        <w:rPr>
          <w:rFonts w:ascii="Times New Roman" w:eastAsia="MS Mincho" w:hAnsi="Times New Roman"/>
          <w:sz w:val="28"/>
          <w:szCs w:val="28"/>
          <w:lang w:eastAsia="zh-CN"/>
        </w:rPr>
        <w:t>и</w:t>
      </w:r>
      <w:r w:rsidRPr="007E7740">
        <w:rPr>
          <w:rFonts w:ascii="Times New Roman" w:eastAsia="MS Mincho" w:hAnsi="Times New Roman"/>
          <w:sz w:val="28"/>
          <w:szCs w:val="28"/>
          <w:lang w:eastAsia="zh-CN"/>
        </w:rPr>
        <w:t xml:space="preserve"> дв</w:t>
      </w:r>
      <w:r w:rsidR="00664AF3" w:rsidRPr="007E7740">
        <w:rPr>
          <w:rFonts w:ascii="Times New Roman" w:eastAsia="MS Mincho" w:hAnsi="Times New Roman"/>
          <w:sz w:val="28"/>
          <w:szCs w:val="28"/>
          <w:lang w:eastAsia="zh-CN"/>
        </w:rPr>
        <w:t>адцат</w:t>
      </w:r>
      <w:r w:rsidRPr="007E7740">
        <w:rPr>
          <w:rFonts w:ascii="Times New Roman" w:eastAsia="MS Mincho" w:hAnsi="Times New Roman"/>
          <w:sz w:val="28"/>
          <w:szCs w:val="28"/>
          <w:lang w:eastAsia="zh-CN"/>
        </w:rPr>
        <w:t>ым следующего содержания:</w:t>
      </w:r>
    </w:p>
    <w:p w:rsidR="00A43001" w:rsidRPr="007E7740" w:rsidRDefault="00A43001" w:rsidP="000722B2">
      <w:pPr>
        <w:suppressAutoHyphens/>
        <w:spacing w:after="0" w:line="245" w:lineRule="auto"/>
        <w:ind w:firstLine="709"/>
        <w:jc w:val="both"/>
        <w:rPr>
          <w:rFonts w:ascii="Times New Roman" w:eastAsia="MS Mincho" w:hAnsi="Times New Roman" w:cs="Courier New"/>
          <w:spacing w:val="2"/>
          <w:kern w:val="2"/>
          <w:sz w:val="28"/>
          <w:szCs w:val="28"/>
          <w:lang w:eastAsia="zh-CN"/>
        </w:rPr>
      </w:pPr>
      <w:r w:rsidRPr="007E7740">
        <w:rPr>
          <w:rFonts w:ascii="Times New Roman" w:eastAsia="MS Mincho" w:hAnsi="Times New Roman" w:cs="Courier New"/>
          <w:spacing w:val="2"/>
          <w:kern w:val="2"/>
          <w:sz w:val="28"/>
          <w:szCs w:val="28"/>
          <w:lang w:eastAsia="zh-CN"/>
        </w:rPr>
        <w:t xml:space="preserve">«2021 год – </w:t>
      </w:r>
      <w:r w:rsidR="007D6B34" w:rsidRPr="007E7740">
        <w:rPr>
          <w:rFonts w:ascii="Times New Roman" w:eastAsia="MS Mincho" w:hAnsi="Times New Roman" w:cs="Courier New"/>
          <w:spacing w:val="2"/>
          <w:kern w:val="2"/>
          <w:sz w:val="28"/>
          <w:szCs w:val="28"/>
          <w:lang w:eastAsia="zh-CN"/>
        </w:rPr>
        <w:t>20413,2</w:t>
      </w:r>
      <w:r w:rsidR="00C07CBA">
        <w:rPr>
          <w:rFonts w:ascii="Times New Roman" w:eastAsia="MS Mincho" w:hAnsi="Times New Roman" w:cs="Courier New"/>
          <w:spacing w:val="2"/>
          <w:kern w:val="2"/>
          <w:sz w:val="28"/>
          <w:szCs w:val="28"/>
          <w:lang w:eastAsia="zh-CN"/>
        </w:rPr>
        <w:t xml:space="preserve"> </w:t>
      </w:r>
      <w:r w:rsidRPr="007E7740">
        <w:rPr>
          <w:rFonts w:ascii="Times New Roman" w:eastAsia="MS Mincho" w:hAnsi="Times New Roman" w:cs="Courier New"/>
          <w:spacing w:val="2"/>
          <w:kern w:val="2"/>
          <w:sz w:val="28"/>
          <w:szCs w:val="28"/>
          <w:lang w:eastAsia="zh-CN"/>
        </w:rPr>
        <w:t>тыс. рублей, из них:</w:t>
      </w:r>
    </w:p>
    <w:p w:rsidR="00A43001" w:rsidRPr="007E7740" w:rsidRDefault="007D6B34" w:rsidP="000722B2">
      <w:pPr>
        <w:suppressAutoHyphens/>
        <w:spacing w:after="0" w:line="245" w:lineRule="auto"/>
        <w:ind w:firstLine="709"/>
        <w:jc w:val="both"/>
        <w:rPr>
          <w:rFonts w:ascii="Times New Roman" w:eastAsia="MS Mincho" w:hAnsi="Times New Roman" w:cs="Courier New"/>
          <w:spacing w:val="2"/>
          <w:kern w:val="2"/>
          <w:sz w:val="28"/>
          <w:szCs w:val="28"/>
          <w:lang w:eastAsia="zh-CN"/>
        </w:rPr>
      </w:pPr>
      <w:r w:rsidRPr="007E7740">
        <w:rPr>
          <w:rFonts w:ascii="Times New Roman" w:eastAsia="MS Mincho" w:hAnsi="Times New Roman" w:cs="Courier New"/>
          <w:spacing w:val="2"/>
          <w:kern w:val="2"/>
          <w:sz w:val="28"/>
          <w:szCs w:val="28"/>
          <w:lang w:eastAsia="zh-CN"/>
        </w:rPr>
        <w:t>20413,2</w:t>
      </w:r>
      <w:r w:rsidR="00A43001" w:rsidRPr="007E7740">
        <w:rPr>
          <w:rFonts w:ascii="Times New Roman" w:eastAsia="MS Mincho" w:hAnsi="Times New Roman" w:cs="Courier New"/>
          <w:spacing w:val="2"/>
          <w:kern w:val="2"/>
          <w:sz w:val="28"/>
          <w:szCs w:val="28"/>
          <w:lang w:eastAsia="zh-CN"/>
        </w:rPr>
        <w:t xml:space="preserve"> тыс. рублей – за счёт бюджетных ассигнований областного бюджета Ульяновской области</w:t>
      </w:r>
      <w:proofErr w:type="gramStart"/>
      <w:r w:rsidR="00C07CBA">
        <w:rPr>
          <w:rFonts w:ascii="Times New Roman" w:eastAsia="MS Mincho" w:hAnsi="Times New Roman" w:cs="Courier New"/>
          <w:spacing w:val="2"/>
          <w:kern w:val="2"/>
          <w:sz w:val="28"/>
          <w:szCs w:val="28"/>
          <w:lang w:eastAsia="zh-CN"/>
        </w:rPr>
        <w:t>.»</w:t>
      </w:r>
      <w:r w:rsidR="00A43001" w:rsidRPr="007E7740">
        <w:rPr>
          <w:rFonts w:ascii="Times New Roman" w:eastAsia="MS Mincho" w:hAnsi="Times New Roman" w:cs="Courier New"/>
          <w:spacing w:val="2"/>
          <w:kern w:val="2"/>
          <w:sz w:val="28"/>
          <w:szCs w:val="28"/>
          <w:lang w:eastAsia="zh-CN"/>
        </w:rPr>
        <w:t>;</w:t>
      </w:r>
      <w:proofErr w:type="gramEnd"/>
    </w:p>
    <w:p w:rsidR="0082748B" w:rsidRPr="007075F5" w:rsidRDefault="007A70D6" w:rsidP="000722B2">
      <w:pPr>
        <w:suppressAutoHyphens/>
        <w:spacing w:after="0" w:line="245" w:lineRule="auto"/>
        <w:ind w:firstLine="709"/>
        <w:jc w:val="both"/>
        <w:rPr>
          <w:rFonts w:ascii="Times New Roman" w:eastAsia="Times New Roman" w:hAnsi="Times New Roman" w:cs="Courier New"/>
          <w:spacing w:val="2"/>
          <w:kern w:val="2"/>
          <w:sz w:val="28"/>
          <w:szCs w:val="28"/>
          <w:lang w:eastAsia="ru-RU"/>
        </w:rPr>
      </w:pPr>
      <w:r>
        <w:rPr>
          <w:rFonts w:ascii="Times New Roman" w:eastAsia="Times New Roman" w:hAnsi="Times New Roman" w:cs="Courier New"/>
          <w:spacing w:val="2"/>
          <w:kern w:val="2"/>
          <w:sz w:val="28"/>
          <w:szCs w:val="28"/>
          <w:lang w:eastAsia="ru-RU"/>
        </w:rPr>
        <w:t>д</w:t>
      </w:r>
      <w:r w:rsidR="0082748B" w:rsidRPr="007E7740">
        <w:rPr>
          <w:rFonts w:ascii="Times New Roman" w:eastAsia="Times New Roman" w:hAnsi="Times New Roman" w:cs="Courier New"/>
          <w:spacing w:val="2"/>
          <w:kern w:val="2"/>
          <w:sz w:val="28"/>
          <w:szCs w:val="28"/>
          <w:lang w:eastAsia="ru-RU"/>
        </w:rPr>
        <w:t>) после строки «Ресурсное</w:t>
      </w:r>
      <w:r w:rsidR="0082748B" w:rsidRPr="007075F5">
        <w:rPr>
          <w:rFonts w:ascii="Times New Roman" w:eastAsia="Times New Roman" w:hAnsi="Times New Roman" w:cs="Courier New"/>
          <w:spacing w:val="2"/>
          <w:kern w:val="2"/>
          <w:sz w:val="28"/>
          <w:szCs w:val="28"/>
          <w:lang w:eastAsia="ru-RU"/>
        </w:rPr>
        <w:t xml:space="preserve"> обеспечение подпрограммы с разбивкой </w:t>
      </w:r>
      <w:r w:rsidR="0082748B" w:rsidRPr="007075F5">
        <w:rPr>
          <w:rFonts w:ascii="Times New Roman" w:eastAsia="Times New Roman" w:hAnsi="Times New Roman" w:cs="Courier New"/>
          <w:spacing w:val="2"/>
          <w:kern w:val="2"/>
          <w:sz w:val="28"/>
          <w:szCs w:val="28"/>
          <w:lang w:eastAsia="ru-RU"/>
        </w:rPr>
        <w:br/>
        <w:t>по годам реализации» дополнить строкой следующего содержания:</w:t>
      </w:r>
    </w:p>
    <w:tbl>
      <w:tblPr>
        <w:tblW w:w="0" w:type="auto"/>
        <w:tblLook w:val="04A0" w:firstRow="1" w:lastRow="0" w:firstColumn="1" w:lastColumn="0" w:noHBand="0" w:noVBand="1"/>
      </w:tblPr>
      <w:tblGrid>
        <w:gridCol w:w="4928"/>
        <w:gridCol w:w="425"/>
        <w:gridCol w:w="4501"/>
      </w:tblGrid>
      <w:tr w:rsidR="0082748B" w:rsidRPr="00516F34" w:rsidTr="00842093">
        <w:tc>
          <w:tcPr>
            <w:tcW w:w="4928" w:type="dxa"/>
          </w:tcPr>
          <w:p w:rsidR="00C07CBA" w:rsidRDefault="0082748B" w:rsidP="000722B2">
            <w:pPr>
              <w:suppressAutoHyphens/>
              <w:spacing w:after="0" w:line="245" w:lineRule="auto"/>
              <w:jc w:val="both"/>
              <w:rPr>
                <w:rFonts w:ascii="Times New Roman" w:eastAsia="Times New Roman" w:hAnsi="Times New Roman" w:cs="Courier New"/>
                <w:spacing w:val="2"/>
                <w:kern w:val="2"/>
                <w:sz w:val="28"/>
                <w:szCs w:val="28"/>
                <w:lang w:eastAsia="ru-RU"/>
              </w:rPr>
            </w:pPr>
            <w:r w:rsidRPr="007075F5">
              <w:rPr>
                <w:rFonts w:ascii="Times New Roman" w:eastAsia="Times New Roman" w:hAnsi="Times New Roman" w:cs="Courier New"/>
                <w:spacing w:val="2"/>
                <w:kern w:val="2"/>
                <w:sz w:val="28"/>
                <w:szCs w:val="28"/>
                <w:lang w:eastAsia="ru-RU"/>
              </w:rPr>
              <w:t xml:space="preserve">«Ресурсное обеспечение проектов, </w:t>
            </w:r>
          </w:p>
          <w:p w:rsidR="0082748B" w:rsidRPr="007075F5" w:rsidRDefault="0082748B" w:rsidP="000722B2">
            <w:pPr>
              <w:suppressAutoHyphens/>
              <w:spacing w:after="0" w:line="245" w:lineRule="auto"/>
              <w:jc w:val="both"/>
              <w:rPr>
                <w:rFonts w:ascii="Times New Roman" w:eastAsia="Times New Roman" w:hAnsi="Times New Roman" w:cs="Courier New"/>
                <w:spacing w:val="2"/>
                <w:kern w:val="2"/>
                <w:sz w:val="28"/>
                <w:szCs w:val="28"/>
                <w:lang w:eastAsia="ru-RU"/>
              </w:rPr>
            </w:pPr>
            <w:proofErr w:type="gramStart"/>
            <w:r w:rsidRPr="007075F5">
              <w:rPr>
                <w:rFonts w:ascii="Times New Roman" w:eastAsia="Times New Roman" w:hAnsi="Times New Roman" w:cs="Courier New"/>
                <w:spacing w:val="2"/>
                <w:kern w:val="2"/>
                <w:sz w:val="28"/>
                <w:szCs w:val="28"/>
                <w:lang w:eastAsia="ru-RU"/>
              </w:rPr>
              <w:t>реализуемых</w:t>
            </w:r>
            <w:proofErr w:type="gramEnd"/>
            <w:r w:rsidRPr="007075F5">
              <w:rPr>
                <w:rFonts w:ascii="Times New Roman" w:eastAsia="Times New Roman" w:hAnsi="Times New Roman" w:cs="Courier New"/>
                <w:spacing w:val="2"/>
                <w:kern w:val="2"/>
                <w:sz w:val="28"/>
                <w:szCs w:val="28"/>
                <w:lang w:eastAsia="ru-RU"/>
              </w:rPr>
              <w:t xml:space="preserve"> в составе подпрограммы</w:t>
            </w:r>
          </w:p>
        </w:tc>
        <w:tc>
          <w:tcPr>
            <w:tcW w:w="425" w:type="dxa"/>
          </w:tcPr>
          <w:p w:rsidR="0082748B" w:rsidRPr="007075F5" w:rsidRDefault="0082748B" w:rsidP="000722B2">
            <w:pPr>
              <w:widowControl w:val="0"/>
              <w:suppressAutoHyphens/>
              <w:autoSpaceDE w:val="0"/>
              <w:autoSpaceDN w:val="0"/>
              <w:adjustRightInd w:val="0"/>
              <w:spacing w:line="245" w:lineRule="auto"/>
              <w:jc w:val="both"/>
              <w:rPr>
                <w:rFonts w:ascii="Times New Roman" w:eastAsia="Times New Roman" w:hAnsi="Times New Roman" w:cs="Courier New"/>
                <w:spacing w:val="2"/>
                <w:kern w:val="2"/>
                <w:sz w:val="28"/>
                <w:szCs w:val="28"/>
                <w:lang w:eastAsia="ru-RU"/>
              </w:rPr>
            </w:pPr>
            <w:r w:rsidRPr="007075F5">
              <w:rPr>
                <w:rFonts w:ascii="Times New Roman" w:eastAsia="Times New Roman" w:hAnsi="Times New Roman" w:cs="Courier New"/>
                <w:spacing w:val="2"/>
                <w:kern w:val="2"/>
                <w:sz w:val="28"/>
                <w:szCs w:val="28"/>
                <w:lang w:eastAsia="ru-RU"/>
              </w:rPr>
              <w:t>–</w:t>
            </w:r>
          </w:p>
        </w:tc>
        <w:tc>
          <w:tcPr>
            <w:tcW w:w="4501" w:type="dxa"/>
          </w:tcPr>
          <w:p w:rsidR="0082748B" w:rsidRPr="007075F5" w:rsidRDefault="0082748B" w:rsidP="000722B2">
            <w:pPr>
              <w:widowControl w:val="0"/>
              <w:suppressAutoHyphens/>
              <w:autoSpaceDE w:val="0"/>
              <w:autoSpaceDN w:val="0"/>
              <w:adjustRightInd w:val="0"/>
              <w:spacing w:line="245" w:lineRule="auto"/>
              <w:jc w:val="both"/>
              <w:rPr>
                <w:rFonts w:ascii="Times New Roman" w:eastAsia="Times New Roman" w:hAnsi="Times New Roman" w:cs="Courier New"/>
                <w:spacing w:val="2"/>
                <w:kern w:val="2"/>
                <w:sz w:val="28"/>
                <w:szCs w:val="28"/>
                <w:lang w:eastAsia="ru-RU"/>
              </w:rPr>
            </w:pPr>
            <w:r w:rsidRPr="007075F5">
              <w:rPr>
                <w:rFonts w:ascii="Times New Roman" w:eastAsia="Times New Roman" w:hAnsi="Times New Roman" w:cs="Courier New"/>
                <w:spacing w:val="2"/>
                <w:kern w:val="2"/>
                <w:sz w:val="28"/>
                <w:szCs w:val="28"/>
                <w:lang w:eastAsia="ru-RU"/>
              </w:rPr>
              <w:t>не предусмотрено</w:t>
            </w:r>
            <w:proofErr w:type="gramStart"/>
            <w:r w:rsidRPr="007075F5">
              <w:rPr>
                <w:rFonts w:ascii="Times New Roman" w:eastAsia="Times New Roman" w:hAnsi="Times New Roman" w:cs="Courier New"/>
                <w:spacing w:val="2"/>
                <w:kern w:val="2"/>
                <w:sz w:val="28"/>
                <w:szCs w:val="28"/>
                <w:lang w:eastAsia="ru-RU"/>
              </w:rPr>
              <w:t>.»;</w:t>
            </w:r>
            <w:proofErr w:type="gramEnd"/>
          </w:p>
        </w:tc>
      </w:tr>
    </w:tbl>
    <w:p w:rsidR="00960C77" w:rsidRDefault="0038546B" w:rsidP="000722B2">
      <w:pPr>
        <w:suppressAutoHyphens/>
        <w:spacing w:after="0" w:line="245" w:lineRule="auto"/>
        <w:ind w:firstLine="709"/>
        <w:jc w:val="both"/>
        <w:rPr>
          <w:rFonts w:ascii="Times New Roman" w:eastAsia="MS Mincho" w:hAnsi="Times New Roman"/>
          <w:sz w:val="28"/>
          <w:szCs w:val="28"/>
          <w:lang w:eastAsia="zh-CN"/>
        </w:rPr>
      </w:pPr>
      <w:r w:rsidRPr="007E7740">
        <w:rPr>
          <w:rFonts w:ascii="Times New Roman" w:eastAsia="MS Mincho" w:hAnsi="Times New Roman"/>
          <w:sz w:val="28"/>
          <w:szCs w:val="28"/>
          <w:lang w:eastAsia="zh-CN"/>
        </w:rPr>
        <w:t>2</w:t>
      </w:r>
      <w:r w:rsidR="00991E65" w:rsidRPr="007E7740">
        <w:rPr>
          <w:rFonts w:ascii="Times New Roman" w:eastAsia="MS Mincho" w:hAnsi="Times New Roman"/>
          <w:sz w:val="28"/>
          <w:szCs w:val="28"/>
          <w:lang w:eastAsia="zh-CN"/>
        </w:rPr>
        <w:t xml:space="preserve">) </w:t>
      </w:r>
      <w:r w:rsidR="00960C77" w:rsidRPr="007E7740">
        <w:rPr>
          <w:rFonts w:ascii="Times New Roman" w:eastAsia="MS Mincho" w:hAnsi="Times New Roman"/>
          <w:sz w:val="28"/>
          <w:szCs w:val="28"/>
          <w:lang w:eastAsia="zh-CN"/>
        </w:rPr>
        <w:t xml:space="preserve">в абзаце </w:t>
      </w:r>
      <w:r w:rsidR="00991E65" w:rsidRPr="007E7740">
        <w:rPr>
          <w:rFonts w:ascii="Times New Roman" w:eastAsia="MS Mincho" w:hAnsi="Times New Roman"/>
          <w:sz w:val="28"/>
          <w:szCs w:val="28"/>
          <w:lang w:eastAsia="zh-CN"/>
        </w:rPr>
        <w:t>сорок восьмом</w:t>
      </w:r>
      <w:r w:rsidR="00960C77" w:rsidRPr="007E7740">
        <w:rPr>
          <w:rFonts w:ascii="Times New Roman" w:eastAsia="MS Mincho" w:hAnsi="Times New Roman"/>
          <w:sz w:val="28"/>
          <w:szCs w:val="28"/>
          <w:lang w:eastAsia="zh-CN"/>
        </w:rPr>
        <w:t xml:space="preserve"> </w:t>
      </w:r>
      <w:r w:rsidR="00C07CBA" w:rsidRPr="007E7740">
        <w:rPr>
          <w:rFonts w:ascii="Times New Roman" w:eastAsia="MS Mincho" w:hAnsi="Times New Roman"/>
          <w:sz w:val="28"/>
          <w:szCs w:val="28"/>
          <w:lang w:eastAsia="zh-CN"/>
        </w:rPr>
        <w:t xml:space="preserve"> раздел</w:t>
      </w:r>
      <w:r w:rsidR="00C07CBA">
        <w:rPr>
          <w:rFonts w:ascii="Times New Roman" w:eastAsia="MS Mincho" w:hAnsi="Times New Roman"/>
          <w:sz w:val="28"/>
          <w:szCs w:val="28"/>
          <w:lang w:eastAsia="zh-CN"/>
        </w:rPr>
        <w:t>а</w:t>
      </w:r>
      <w:r w:rsidR="00C07CBA" w:rsidRPr="007E7740">
        <w:rPr>
          <w:rFonts w:ascii="Times New Roman" w:eastAsia="MS Mincho" w:hAnsi="Times New Roman"/>
          <w:sz w:val="28"/>
          <w:szCs w:val="28"/>
          <w:lang w:eastAsia="zh-CN"/>
        </w:rPr>
        <w:t xml:space="preserve"> 4 </w:t>
      </w:r>
      <w:r w:rsidR="00960C77" w:rsidRPr="007E7740">
        <w:rPr>
          <w:rFonts w:ascii="Times New Roman" w:eastAsia="MS Mincho" w:hAnsi="Times New Roman"/>
          <w:sz w:val="28"/>
          <w:szCs w:val="28"/>
          <w:lang w:eastAsia="zh-CN"/>
        </w:rPr>
        <w:t>цифр</w:t>
      </w:r>
      <w:r w:rsidR="00B131F0" w:rsidRPr="007E7740">
        <w:rPr>
          <w:rFonts w:ascii="Times New Roman" w:eastAsia="MS Mincho" w:hAnsi="Times New Roman"/>
          <w:sz w:val="28"/>
          <w:szCs w:val="28"/>
          <w:lang w:eastAsia="zh-CN"/>
        </w:rPr>
        <w:t>ы</w:t>
      </w:r>
      <w:r w:rsidR="00960C77" w:rsidRPr="007E7740">
        <w:rPr>
          <w:rFonts w:ascii="Times New Roman" w:eastAsia="MS Mincho" w:hAnsi="Times New Roman"/>
          <w:sz w:val="28"/>
          <w:szCs w:val="28"/>
          <w:lang w:eastAsia="zh-CN"/>
        </w:rPr>
        <w:t xml:space="preserve"> «</w:t>
      </w:r>
      <w:r w:rsidR="00B131F0" w:rsidRPr="007E7740">
        <w:rPr>
          <w:rFonts w:ascii="Times New Roman" w:eastAsia="MS Mincho" w:hAnsi="Times New Roman"/>
          <w:sz w:val="28"/>
          <w:szCs w:val="28"/>
          <w:lang w:eastAsia="zh-CN"/>
        </w:rPr>
        <w:t>2</w:t>
      </w:r>
      <w:r w:rsidR="00B131F0" w:rsidRPr="007E7740">
        <w:rPr>
          <w:rFonts w:ascii="Times New Roman" w:hAnsi="Times New Roman"/>
          <w:sz w:val="28"/>
          <w:szCs w:val="28"/>
          <w:vertAlign w:val="superscript"/>
        </w:rPr>
        <w:t>5</w:t>
      </w:r>
      <w:r w:rsidR="00960C77" w:rsidRPr="007E7740">
        <w:rPr>
          <w:rFonts w:ascii="Times New Roman" w:eastAsia="MS Mincho" w:hAnsi="Times New Roman"/>
          <w:sz w:val="28"/>
          <w:szCs w:val="28"/>
          <w:lang w:eastAsia="zh-CN"/>
        </w:rPr>
        <w:t>» заменить цифр</w:t>
      </w:r>
      <w:r w:rsidR="00B131F0" w:rsidRPr="007E7740">
        <w:rPr>
          <w:rFonts w:ascii="Times New Roman" w:eastAsia="MS Mincho" w:hAnsi="Times New Roman"/>
          <w:sz w:val="28"/>
          <w:szCs w:val="28"/>
          <w:lang w:eastAsia="zh-CN"/>
        </w:rPr>
        <w:t>ами</w:t>
      </w:r>
      <w:r w:rsidR="00960C77" w:rsidRPr="007E7740">
        <w:rPr>
          <w:rFonts w:ascii="Times New Roman" w:eastAsia="MS Mincho" w:hAnsi="Times New Roman"/>
          <w:sz w:val="28"/>
          <w:szCs w:val="28"/>
          <w:lang w:eastAsia="zh-CN"/>
        </w:rPr>
        <w:t xml:space="preserve"> «</w:t>
      </w:r>
      <w:r w:rsidR="00B131F0" w:rsidRPr="007E7740">
        <w:rPr>
          <w:rFonts w:ascii="Times New Roman" w:eastAsia="MS Mincho" w:hAnsi="Times New Roman"/>
          <w:sz w:val="28"/>
          <w:szCs w:val="28"/>
          <w:lang w:eastAsia="zh-CN"/>
        </w:rPr>
        <w:t>2</w:t>
      </w:r>
      <w:r w:rsidR="00B131F0" w:rsidRPr="007E7740">
        <w:rPr>
          <w:rFonts w:ascii="Times New Roman" w:hAnsi="Times New Roman"/>
          <w:sz w:val="28"/>
          <w:szCs w:val="28"/>
          <w:vertAlign w:val="superscript"/>
        </w:rPr>
        <w:t>6</w:t>
      </w:r>
      <w:r w:rsidR="00960C77" w:rsidRPr="007E7740">
        <w:rPr>
          <w:rFonts w:ascii="Times New Roman" w:eastAsia="MS Mincho" w:hAnsi="Times New Roman"/>
          <w:sz w:val="28"/>
          <w:szCs w:val="28"/>
          <w:lang w:eastAsia="zh-CN"/>
        </w:rPr>
        <w:t>»</w:t>
      </w:r>
      <w:r w:rsidR="00365FAF">
        <w:rPr>
          <w:rFonts w:ascii="Times New Roman" w:eastAsia="MS Mincho" w:hAnsi="Times New Roman"/>
          <w:sz w:val="28"/>
          <w:szCs w:val="28"/>
          <w:lang w:eastAsia="zh-CN"/>
        </w:rPr>
        <w:t>;</w:t>
      </w:r>
      <w:r w:rsidR="00960C77" w:rsidRPr="00BC178A">
        <w:rPr>
          <w:rFonts w:ascii="Times New Roman" w:eastAsia="MS Mincho" w:hAnsi="Times New Roman"/>
          <w:sz w:val="28"/>
          <w:szCs w:val="28"/>
          <w:lang w:eastAsia="zh-CN"/>
        </w:rPr>
        <w:t xml:space="preserve"> </w:t>
      </w:r>
    </w:p>
    <w:p w:rsidR="007D6B34" w:rsidRDefault="00365FAF" w:rsidP="000722B2">
      <w:pPr>
        <w:suppressAutoHyphens/>
        <w:spacing w:after="0" w:line="245"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3</w:t>
      </w:r>
      <w:r w:rsidR="007D6B34" w:rsidRPr="00404AE1">
        <w:rPr>
          <w:rFonts w:ascii="Times New Roman" w:eastAsia="MS Mincho" w:hAnsi="Times New Roman"/>
          <w:sz w:val="28"/>
          <w:szCs w:val="28"/>
          <w:lang w:eastAsia="zh-CN"/>
        </w:rPr>
        <w:t>) в разделе 5:</w:t>
      </w:r>
    </w:p>
    <w:p w:rsidR="0048687E" w:rsidRDefault="0048687E" w:rsidP="000722B2">
      <w:pPr>
        <w:tabs>
          <w:tab w:val="left" w:pos="1134"/>
        </w:tabs>
        <w:suppressAutoHyphens/>
        <w:spacing w:after="0" w:line="245" w:lineRule="auto"/>
        <w:ind w:firstLine="709"/>
        <w:jc w:val="both"/>
        <w:rPr>
          <w:rFonts w:ascii="Times New Roman" w:eastAsia="MS Mincho" w:hAnsi="Times New Roman"/>
          <w:sz w:val="28"/>
          <w:szCs w:val="28"/>
          <w:lang w:eastAsia="zh-CN"/>
        </w:rPr>
      </w:pPr>
      <w:r w:rsidRPr="008E0263">
        <w:rPr>
          <w:rFonts w:ascii="Times New Roman" w:eastAsia="MS Mincho" w:hAnsi="Times New Roman"/>
          <w:sz w:val="28"/>
          <w:szCs w:val="28"/>
          <w:lang w:eastAsia="zh-CN"/>
        </w:rPr>
        <w:t xml:space="preserve">а) в абзаце первом цифры </w:t>
      </w:r>
      <w:r w:rsidR="00C53344" w:rsidRPr="008E0263">
        <w:rPr>
          <w:rFonts w:ascii="Times New Roman" w:eastAsia="MS Mincho" w:hAnsi="Times New Roman"/>
          <w:sz w:val="28"/>
          <w:szCs w:val="28"/>
          <w:lang w:eastAsia="zh-CN"/>
        </w:rPr>
        <w:t xml:space="preserve">«2020» заменить цифрами «2021», </w:t>
      </w:r>
      <w:r w:rsidR="00C07CBA">
        <w:rPr>
          <w:rFonts w:ascii="Times New Roman" w:eastAsia="MS Mincho" w:hAnsi="Times New Roman"/>
          <w:sz w:val="28"/>
          <w:szCs w:val="28"/>
          <w:lang w:eastAsia="zh-CN"/>
        </w:rPr>
        <w:t xml:space="preserve">цифры </w:t>
      </w:r>
      <w:r w:rsidRPr="008E0263">
        <w:rPr>
          <w:rFonts w:ascii="Times New Roman" w:eastAsia="MS Mincho" w:hAnsi="Times New Roman"/>
          <w:sz w:val="28"/>
          <w:szCs w:val="28"/>
          <w:lang w:eastAsia="zh-CN"/>
        </w:rPr>
        <w:t>«127643,35654» заменить цифрами «148461,28739», цифры «120286,80719» заменить цифрами «141858,00719»</w:t>
      </w:r>
      <w:r w:rsidR="00C53344" w:rsidRPr="008E0263">
        <w:rPr>
          <w:rFonts w:ascii="Times New Roman" w:eastAsia="MS Mincho" w:hAnsi="Times New Roman"/>
          <w:sz w:val="28"/>
          <w:szCs w:val="28"/>
          <w:lang w:eastAsia="zh-CN"/>
        </w:rPr>
        <w:t>, цифры «5822,04935» заменить цифрами «5068,7802»</w:t>
      </w:r>
      <w:r w:rsidRPr="008E0263">
        <w:rPr>
          <w:rFonts w:ascii="Times New Roman" w:eastAsia="MS Mincho" w:hAnsi="Times New Roman"/>
          <w:sz w:val="28"/>
          <w:szCs w:val="28"/>
          <w:lang w:eastAsia="zh-CN"/>
        </w:rPr>
        <w:t>;</w:t>
      </w:r>
    </w:p>
    <w:p w:rsidR="00A75C93" w:rsidRDefault="00881E29" w:rsidP="000722B2">
      <w:pPr>
        <w:tabs>
          <w:tab w:val="left" w:pos="1134"/>
        </w:tabs>
        <w:suppressAutoHyphens/>
        <w:spacing w:after="0" w:line="245"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 xml:space="preserve">б) </w:t>
      </w:r>
      <w:r w:rsidR="00A75C93" w:rsidRPr="00BE2930">
        <w:rPr>
          <w:rFonts w:ascii="Times New Roman" w:eastAsia="MS Mincho" w:hAnsi="Times New Roman"/>
          <w:sz w:val="28"/>
          <w:szCs w:val="28"/>
          <w:lang w:eastAsia="zh-CN"/>
        </w:rPr>
        <w:t xml:space="preserve">в абзаце восьмом </w:t>
      </w:r>
      <w:r w:rsidR="00A75C93">
        <w:rPr>
          <w:rFonts w:ascii="Times New Roman" w:eastAsia="MS Mincho" w:hAnsi="Times New Roman"/>
          <w:sz w:val="28"/>
          <w:szCs w:val="28"/>
          <w:lang w:eastAsia="zh-CN"/>
        </w:rPr>
        <w:t>цифры «</w:t>
      </w:r>
      <w:r w:rsidR="00BE2930">
        <w:rPr>
          <w:rFonts w:ascii="Times New Roman" w:eastAsia="MS Mincho" w:hAnsi="Times New Roman"/>
          <w:sz w:val="28"/>
          <w:szCs w:val="28"/>
          <w:lang w:eastAsia="zh-CN"/>
        </w:rPr>
        <w:t>32981,83338</w:t>
      </w:r>
      <w:r w:rsidR="00A75C93">
        <w:rPr>
          <w:rFonts w:ascii="Times New Roman" w:eastAsia="MS Mincho" w:hAnsi="Times New Roman"/>
          <w:sz w:val="28"/>
          <w:szCs w:val="28"/>
          <w:lang w:eastAsia="zh-CN"/>
        </w:rPr>
        <w:t>» заменить цифрами «</w:t>
      </w:r>
      <w:r w:rsidR="00BE2930">
        <w:rPr>
          <w:rFonts w:ascii="Times New Roman" w:eastAsia="MS Mincho" w:hAnsi="Times New Roman"/>
          <w:sz w:val="28"/>
          <w:szCs w:val="28"/>
          <w:lang w:eastAsia="zh-CN"/>
        </w:rPr>
        <w:t>333386,56423</w:t>
      </w:r>
      <w:r w:rsidR="00A75C93">
        <w:rPr>
          <w:rFonts w:ascii="Times New Roman" w:eastAsia="MS Mincho" w:hAnsi="Times New Roman"/>
          <w:sz w:val="28"/>
          <w:szCs w:val="28"/>
          <w:lang w:eastAsia="zh-CN"/>
        </w:rPr>
        <w:t>»;</w:t>
      </w:r>
    </w:p>
    <w:p w:rsidR="00A84DA9" w:rsidRDefault="00A84DA9" w:rsidP="000722B2">
      <w:pPr>
        <w:tabs>
          <w:tab w:val="left" w:pos="1134"/>
        </w:tabs>
        <w:suppressAutoHyphens/>
        <w:spacing w:after="0" w:line="245" w:lineRule="auto"/>
        <w:ind w:firstLine="709"/>
        <w:jc w:val="both"/>
        <w:rPr>
          <w:rFonts w:ascii="Times New Roman" w:eastAsia="MS Mincho" w:hAnsi="Times New Roman"/>
          <w:sz w:val="28"/>
          <w:szCs w:val="28"/>
          <w:lang w:eastAsia="zh-CN"/>
        </w:rPr>
      </w:pPr>
      <w:r w:rsidRPr="008E0263">
        <w:rPr>
          <w:rFonts w:ascii="Times New Roman" w:eastAsia="MS Mincho" w:hAnsi="Times New Roman"/>
          <w:sz w:val="28"/>
          <w:szCs w:val="28"/>
          <w:lang w:eastAsia="zh-CN"/>
        </w:rPr>
        <w:t>в) в абзаце девятом цифры «27159,78403» заменить цифрами «28317,78403»;</w:t>
      </w:r>
    </w:p>
    <w:p w:rsidR="003818D7" w:rsidRDefault="00A84DA9" w:rsidP="000722B2">
      <w:pPr>
        <w:tabs>
          <w:tab w:val="left" w:pos="1134"/>
        </w:tabs>
        <w:suppressAutoHyphens/>
        <w:spacing w:after="0" w:line="245"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г</w:t>
      </w:r>
      <w:r w:rsidR="00881E29">
        <w:rPr>
          <w:rFonts w:ascii="Times New Roman" w:eastAsia="MS Mincho" w:hAnsi="Times New Roman"/>
          <w:sz w:val="28"/>
          <w:szCs w:val="28"/>
          <w:lang w:eastAsia="zh-CN"/>
        </w:rPr>
        <w:t xml:space="preserve">) </w:t>
      </w:r>
      <w:r w:rsidR="003818D7" w:rsidRPr="00BE2930">
        <w:rPr>
          <w:rFonts w:ascii="Times New Roman" w:eastAsia="MS Mincho" w:hAnsi="Times New Roman"/>
          <w:sz w:val="28"/>
          <w:szCs w:val="28"/>
          <w:lang w:eastAsia="zh-CN"/>
        </w:rPr>
        <w:t xml:space="preserve">в абзаце </w:t>
      </w:r>
      <w:r w:rsidR="00630954">
        <w:rPr>
          <w:rFonts w:ascii="Times New Roman" w:eastAsia="MS Mincho" w:hAnsi="Times New Roman"/>
          <w:sz w:val="28"/>
          <w:szCs w:val="28"/>
          <w:lang w:eastAsia="zh-CN"/>
        </w:rPr>
        <w:t>десятом</w:t>
      </w:r>
      <w:r w:rsidR="003818D7" w:rsidRPr="00BE2930">
        <w:rPr>
          <w:rFonts w:ascii="Times New Roman" w:eastAsia="MS Mincho" w:hAnsi="Times New Roman"/>
          <w:sz w:val="28"/>
          <w:szCs w:val="28"/>
          <w:lang w:eastAsia="zh-CN"/>
        </w:rPr>
        <w:t xml:space="preserve"> </w:t>
      </w:r>
      <w:r w:rsidR="003818D7">
        <w:rPr>
          <w:rFonts w:ascii="Times New Roman" w:eastAsia="MS Mincho" w:hAnsi="Times New Roman"/>
          <w:sz w:val="28"/>
          <w:szCs w:val="28"/>
          <w:lang w:eastAsia="zh-CN"/>
        </w:rPr>
        <w:t>цифры «</w:t>
      </w:r>
      <w:r w:rsidR="00630954">
        <w:rPr>
          <w:rFonts w:ascii="Times New Roman" w:eastAsia="MS Mincho" w:hAnsi="Times New Roman"/>
          <w:sz w:val="28"/>
          <w:szCs w:val="28"/>
          <w:lang w:eastAsia="zh-CN"/>
        </w:rPr>
        <w:t>5822,04935</w:t>
      </w:r>
      <w:r w:rsidR="003818D7">
        <w:rPr>
          <w:rFonts w:ascii="Times New Roman" w:eastAsia="MS Mincho" w:hAnsi="Times New Roman"/>
          <w:sz w:val="28"/>
          <w:szCs w:val="28"/>
          <w:lang w:eastAsia="zh-CN"/>
        </w:rPr>
        <w:t>» заменить цифрами «</w:t>
      </w:r>
      <w:r w:rsidR="00B86441">
        <w:rPr>
          <w:rFonts w:ascii="Times New Roman" w:eastAsia="MS Mincho" w:hAnsi="Times New Roman"/>
          <w:sz w:val="28"/>
          <w:szCs w:val="28"/>
          <w:lang w:eastAsia="zh-CN"/>
        </w:rPr>
        <w:t>5068,7802</w:t>
      </w:r>
      <w:r w:rsidR="003818D7">
        <w:rPr>
          <w:rFonts w:ascii="Times New Roman" w:eastAsia="MS Mincho" w:hAnsi="Times New Roman"/>
          <w:sz w:val="28"/>
          <w:szCs w:val="28"/>
          <w:lang w:eastAsia="zh-CN"/>
        </w:rPr>
        <w:t>»;</w:t>
      </w:r>
    </w:p>
    <w:p w:rsidR="00A84DA9" w:rsidRPr="00404AE1" w:rsidRDefault="00A84DA9" w:rsidP="000722B2">
      <w:pPr>
        <w:tabs>
          <w:tab w:val="left" w:pos="1134"/>
        </w:tabs>
        <w:suppressAutoHyphens/>
        <w:spacing w:after="0" w:line="245" w:lineRule="auto"/>
        <w:ind w:firstLine="709"/>
        <w:jc w:val="both"/>
      </w:pPr>
      <w:r>
        <w:rPr>
          <w:rFonts w:ascii="Times New Roman" w:eastAsia="MS Mincho" w:hAnsi="Times New Roman"/>
          <w:sz w:val="28"/>
          <w:szCs w:val="28"/>
          <w:lang w:eastAsia="zh-CN"/>
        </w:rPr>
        <w:t>д</w:t>
      </w:r>
      <w:r w:rsidR="008E0263">
        <w:rPr>
          <w:rFonts w:ascii="Times New Roman" w:eastAsia="MS Mincho" w:hAnsi="Times New Roman"/>
          <w:sz w:val="28"/>
          <w:szCs w:val="28"/>
          <w:lang w:eastAsia="zh-CN"/>
        </w:rPr>
        <w:t>) </w:t>
      </w:r>
      <w:r w:rsidRPr="00404AE1">
        <w:rPr>
          <w:rFonts w:ascii="Times New Roman" w:eastAsia="MS Mincho" w:hAnsi="Times New Roman"/>
          <w:sz w:val="28"/>
          <w:szCs w:val="28"/>
          <w:lang w:eastAsia="zh-CN"/>
        </w:rPr>
        <w:t xml:space="preserve">дополнить новыми абзацами пятнадцатым </w:t>
      </w:r>
      <w:r w:rsidR="00765DDA">
        <w:rPr>
          <w:rFonts w:ascii="Times New Roman" w:eastAsia="MS Mincho" w:hAnsi="Times New Roman"/>
          <w:sz w:val="28"/>
          <w:szCs w:val="28"/>
          <w:lang w:eastAsia="zh-CN"/>
        </w:rPr>
        <w:t>и</w:t>
      </w:r>
      <w:r w:rsidRPr="00404AE1">
        <w:rPr>
          <w:rFonts w:ascii="Times New Roman" w:eastAsia="MS Mincho" w:hAnsi="Times New Roman"/>
          <w:sz w:val="28"/>
          <w:szCs w:val="28"/>
          <w:lang w:eastAsia="zh-CN"/>
        </w:rPr>
        <w:t xml:space="preserve"> шестнадцатым следующего содержания:</w:t>
      </w:r>
    </w:p>
    <w:p w:rsidR="00A84DA9" w:rsidRPr="00404AE1" w:rsidRDefault="00A84DA9" w:rsidP="000722B2">
      <w:pPr>
        <w:suppressAutoHyphens/>
        <w:spacing w:after="0" w:line="245" w:lineRule="auto"/>
        <w:ind w:firstLine="709"/>
        <w:jc w:val="both"/>
        <w:rPr>
          <w:rFonts w:ascii="Times New Roman" w:eastAsia="MS Mincho" w:hAnsi="Times New Roman" w:cs="Courier New"/>
          <w:spacing w:val="2"/>
          <w:kern w:val="2"/>
          <w:sz w:val="28"/>
          <w:szCs w:val="28"/>
          <w:lang w:eastAsia="zh-CN"/>
        </w:rPr>
      </w:pPr>
      <w:r w:rsidRPr="00404AE1">
        <w:rPr>
          <w:rFonts w:ascii="Times New Roman" w:eastAsia="MS Mincho" w:hAnsi="Times New Roman" w:cs="Courier New"/>
          <w:spacing w:val="2"/>
          <w:kern w:val="2"/>
          <w:sz w:val="28"/>
          <w:szCs w:val="28"/>
          <w:lang w:eastAsia="zh-CN"/>
        </w:rPr>
        <w:t>«2021 год – 20413,2 тыс. рублей, из них:</w:t>
      </w:r>
    </w:p>
    <w:p w:rsidR="00A84DA9" w:rsidRDefault="00A84DA9" w:rsidP="000722B2">
      <w:pPr>
        <w:widowControl w:val="0"/>
        <w:suppressAutoHyphens/>
        <w:spacing w:after="0" w:line="245" w:lineRule="auto"/>
        <w:ind w:firstLine="709"/>
        <w:jc w:val="both"/>
        <w:rPr>
          <w:rFonts w:ascii="Times New Roman" w:eastAsia="MS Mincho" w:hAnsi="Times New Roman" w:cs="Courier New"/>
          <w:spacing w:val="2"/>
          <w:kern w:val="2"/>
          <w:sz w:val="28"/>
          <w:szCs w:val="28"/>
          <w:lang w:eastAsia="zh-CN"/>
        </w:rPr>
      </w:pPr>
      <w:r w:rsidRPr="00404AE1">
        <w:rPr>
          <w:rFonts w:ascii="Times New Roman" w:eastAsia="MS Mincho" w:hAnsi="Times New Roman" w:cs="Courier New"/>
          <w:spacing w:val="2"/>
          <w:kern w:val="2"/>
          <w:sz w:val="28"/>
          <w:szCs w:val="28"/>
          <w:lang w:eastAsia="zh-CN"/>
        </w:rPr>
        <w:t>20413,2 тыс. рублей – за счёт бюджетных ассигнований областного бюджета Ульяновской области</w:t>
      </w:r>
      <w:proofErr w:type="gramStart"/>
      <w:r w:rsidR="00365FAF">
        <w:rPr>
          <w:rFonts w:ascii="Times New Roman" w:eastAsia="MS Mincho" w:hAnsi="Times New Roman" w:cs="Courier New"/>
          <w:spacing w:val="2"/>
          <w:kern w:val="2"/>
          <w:sz w:val="28"/>
          <w:szCs w:val="28"/>
          <w:lang w:eastAsia="zh-CN"/>
        </w:rPr>
        <w:t>;»</w:t>
      </w:r>
      <w:proofErr w:type="gramEnd"/>
      <w:r w:rsidRPr="00404AE1">
        <w:rPr>
          <w:rFonts w:ascii="Times New Roman" w:eastAsia="MS Mincho" w:hAnsi="Times New Roman" w:cs="Courier New"/>
          <w:spacing w:val="2"/>
          <w:kern w:val="2"/>
          <w:sz w:val="28"/>
          <w:szCs w:val="28"/>
          <w:lang w:eastAsia="zh-CN"/>
        </w:rPr>
        <w:t>;</w:t>
      </w:r>
    </w:p>
    <w:p w:rsidR="00A84DA9" w:rsidRPr="00404AE1" w:rsidRDefault="00A84DA9" w:rsidP="000722B2">
      <w:pPr>
        <w:widowControl w:val="0"/>
        <w:suppressAutoHyphens/>
        <w:spacing w:after="0" w:line="245" w:lineRule="auto"/>
        <w:ind w:firstLine="709"/>
        <w:jc w:val="both"/>
        <w:rPr>
          <w:rFonts w:ascii="Times New Roman" w:eastAsia="MS Mincho" w:hAnsi="Times New Roman" w:cs="Courier New"/>
          <w:spacing w:val="2"/>
          <w:kern w:val="2"/>
          <w:sz w:val="28"/>
          <w:szCs w:val="28"/>
          <w:lang w:eastAsia="zh-CN"/>
        </w:rPr>
      </w:pPr>
      <w:r>
        <w:rPr>
          <w:rFonts w:ascii="Times New Roman" w:eastAsia="MS Mincho" w:hAnsi="Times New Roman" w:cs="Courier New"/>
          <w:spacing w:val="2"/>
          <w:kern w:val="2"/>
          <w:sz w:val="28"/>
          <w:szCs w:val="28"/>
          <w:lang w:eastAsia="zh-CN"/>
        </w:rPr>
        <w:t>е) абзацы пятнадцатый и шестнадцатый считать абзацами семнадцатым и восемнадцатым</w:t>
      </w:r>
      <w:r w:rsidR="00765DDA">
        <w:rPr>
          <w:rFonts w:ascii="Times New Roman" w:eastAsia="MS Mincho" w:hAnsi="Times New Roman" w:cs="Courier New"/>
          <w:spacing w:val="2"/>
          <w:kern w:val="2"/>
          <w:sz w:val="28"/>
          <w:szCs w:val="28"/>
          <w:lang w:eastAsia="zh-CN"/>
        </w:rPr>
        <w:t xml:space="preserve"> соответственно.</w:t>
      </w:r>
    </w:p>
    <w:p w:rsidR="00E43B94" w:rsidRDefault="007A6DE4" w:rsidP="007A70D6">
      <w:pPr>
        <w:widowControl w:val="0"/>
        <w:tabs>
          <w:tab w:val="left" w:pos="1134"/>
        </w:tabs>
        <w:suppressAutoHyphens/>
        <w:spacing w:after="0" w:line="254" w:lineRule="auto"/>
        <w:ind w:firstLine="709"/>
        <w:jc w:val="both"/>
        <w:rPr>
          <w:rFonts w:ascii="Times New Roman" w:eastAsia="MS Mincho" w:hAnsi="Times New Roman"/>
          <w:sz w:val="28"/>
          <w:szCs w:val="28"/>
          <w:lang w:eastAsia="zh-CN"/>
        </w:rPr>
      </w:pPr>
      <w:r w:rsidRPr="000722B2">
        <w:rPr>
          <w:rFonts w:ascii="Times New Roman" w:eastAsia="MS Mincho" w:hAnsi="Times New Roman"/>
          <w:spacing w:val="-4"/>
          <w:sz w:val="28"/>
          <w:szCs w:val="28"/>
          <w:lang w:eastAsia="zh-CN"/>
        </w:rPr>
        <w:lastRenderedPageBreak/>
        <w:t>1</w:t>
      </w:r>
      <w:r w:rsidR="005F50AD" w:rsidRPr="000722B2">
        <w:rPr>
          <w:rFonts w:ascii="Times New Roman" w:eastAsia="MS Mincho" w:hAnsi="Times New Roman"/>
          <w:spacing w:val="-4"/>
          <w:sz w:val="28"/>
          <w:szCs w:val="28"/>
          <w:lang w:eastAsia="zh-CN"/>
        </w:rPr>
        <w:t>1</w:t>
      </w:r>
      <w:r w:rsidR="000722B2" w:rsidRPr="000722B2">
        <w:rPr>
          <w:rFonts w:ascii="Times New Roman" w:eastAsia="MS Mincho" w:hAnsi="Times New Roman"/>
          <w:spacing w:val="-4"/>
          <w:sz w:val="28"/>
          <w:szCs w:val="28"/>
          <w:lang w:eastAsia="zh-CN"/>
        </w:rPr>
        <w:t xml:space="preserve">. </w:t>
      </w:r>
      <w:r w:rsidR="004E2D04" w:rsidRPr="000722B2">
        <w:rPr>
          <w:rFonts w:ascii="Times New Roman" w:eastAsia="MS Mincho" w:hAnsi="Times New Roman"/>
          <w:spacing w:val="-4"/>
          <w:sz w:val="28"/>
          <w:szCs w:val="28"/>
          <w:lang w:eastAsia="zh-CN"/>
        </w:rPr>
        <w:t>В подпрограмме «</w:t>
      </w:r>
      <w:r w:rsidR="004E2D04" w:rsidRPr="000722B2">
        <w:rPr>
          <w:rFonts w:ascii="Times New Roman" w:eastAsia="MS Mincho" w:hAnsi="Times New Roman"/>
          <w:spacing w:val="-4"/>
          <w:sz w:val="28"/>
          <w:szCs w:val="28"/>
          <w:lang w:eastAsia="ru-RU"/>
        </w:rPr>
        <w:t>Финансовое обеспечение реализации</w:t>
      </w:r>
      <w:r w:rsidR="005C5DDC" w:rsidRPr="000722B2">
        <w:rPr>
          <w:rFonts w:ascii="Times New Roman" w:eastAsia="MS Mincho" w:hAnsi="Times New Roman"/>
          <w:spacing w:val="-4"/>
          <w:sz w:val="28"/>
          <w:szCs w:val="28"/>
          <w:lang w:eastAsia="ru-RU"/>
        </w:rPr>
        <w:t xml:space="preserve"> </w:t>
      </w:r>
      <w:r w:rsidR="004E2D04" w:rsidRPr="000722B2">
        <w:rPr>
          <w:rFonts w:ascii="Times New Roman" w:eastAsia="MS Mincho" w:hAnsi="Times New Roman"/>
          <w:spacing w:val="-4"/>
          <w:sz w:val="28"/>
          <w:szCs w:val="28"/>
          <w:lang w:eastAsia="ru-RU"/>
        </w:rPr>
        <w:t>государственной</w:t>
      </w:r>
      <w:r w:rsidR="004E2D04" w:rsidRPr="00404AE1">
        <w:rPr>
          <w:rFonts w:ascii="Times New Roman" w:eastAsia="MS Mincho" w:hAnsi="Times New Roman"/>
          <w:sz w:val="28"/>
          <w:szCs w:val="28"/>
          <w:lang w:eastAsia="ru-RU"/>
        </w:rPr>
        <w:t xml:space="preserve"> программы, государственным заказчиком</w:t>
      </w:r>
      <w:r w:rsidR="00365FAF">
        <w:rPr>
          <w:rFonts w:ascii="Times New Roman" w:eastAsia="MS Mincho" w:hAnsi="Times New Roman"/>
          <w:sz w:val="28"/>
          <w:szCs w:val="28"/>
          <w:lang w:eastAsia="ru-RU"/>
        </w:rPr>
        <w:t xml:space="preserve"> </w:t>
      </w:r>
      <w:r w:rsidR="00F929D9" w:rsidRPr="00404AE1">
        <w:rPr>
          <w:rFonts w:ascii="Times New Roman" w:eastAsia="MS Mincho" w:hAnsi="Times New Roman"/>
          <w:sz w:val="28"/>
          <w:szCs w:val="28"/>
          <w:lang w:eastAsia="ru-RU"/>
        </w:rPr>
        <w:t>–</w:t>
      </w:r>
      <w:r w:rsidR="00365FAF">
        <w:rPr>
          <w:rFonts w:ascii="Times New Roman" w:eastAsia="MS Mincho" w:hAnsi="Times New Roman"/>
          <w:sz w:val="28"/>
          <w:szCs w:val="28"/>
          <w:lang w:eastAsia="ru-RU"/>
        </w:rPr>
        <w:t xml:space="preserve"> </w:t>
      </w:r>
      <w:r w:rsidR="004E2D04" w:rsidRPr="00404AE1">
        <w:rPr>
          <w:rFonts w:ascii="Times New Roman" w:eastAsia="MS Mincho" w:hAnsi="Times New Roman"/>
          <w:sz w:val="28"/>
          <w:szCs w:val="28"/>
          <w:lang w:eastAsia="ru-RU"/>
        </w:rPr>
        <w:t>координатором которой является</w:t>
      </w:r>
      <w:r w:rsidR="008C22C9" w:rsidRPr="00404AE1">
        <w:rPr>
          <w:rFonts w:ascii="Times New Roman" w:eastAsia="MS Mincho" w:hAnsi="Times New Roman"/>
          <w:sz w:val="28"/>
          <w:szCs w:val="28"/>
          <w:lang w:eastAsia="ru-RU"/>
        </w:rPr>
        <w:t xml:space="preserve"> Министерство природы и цикличной экономики Ульяновской области</w:t>
      </w:r>
      <w:r w:rsidR="004E2D04" w:rsidRPr="00404AE1">
        <w:rPr>
          <w:rFonts w:ascii="Times New Roman" w:eastAsia="MS Mincho" w:hAnsi="Times New Roman"/>
          <w:sz w:val="28"/>
          <w:szCs w:val="28"/>
          <w:lang w:eastAsia="zh-CN"/>
        </w:rPr>
        <w:t>»:</w:t>
      </w:r>
    </w:p>
    <w:p w:rsidR="0038546B" w:rsidRDefault="0038546B" w:rsidP="007A70D6">
      <w:pPr>
        <w:spacing w:after="0" w:line="254" w:lineRule="auto"/>
        <w:ind w:firstLine="709"/>
        <w:jc w:val="both"/>
        <w:rPr>
          <w:rFonts w:ascii="Times New Roman" w:eastAsia="Times New Roman" w:hAnsi="Times New Roman" w:cs="Courier New"/>
          <w:spacing w:val="2"/>
          <w:kern w:val="2"/>
          <w:sz w:val="28"/>
          <w:szCs w:val="28"/>
          <w:lang w:eastAsia="ru-RU"/>
        </w:rPr>
      </w:pPr>
      <w:r w:rsidRPr="00BE469B">
        <w:rPr>
          <w:rFonts w:ascii="Times New Roman" w:eastAsia="Times New Roman" w:hAnsi="Times New Roman" w:cs="Courier New"/>
          <w:spacing w:val="2"/>
          <w:kern w:val="2"/>
          <w:sz w:val="28"/>
          <w:szCs w:val="28"/>
          <w:lang w:eastAsia="ru-RU"/>
        </w:rPr>
        <w:t>1</w:t>
      </w:r>
      <w:r w:rsidR="000846D7">
        <w:rPr>
          <w:rFonts w:ascii="Times New Roman" w:eastAsia="Times New Roman" w:hAnsi="Times New Roman" w:cs="Courier New"/>
          <w:spacing w:val="2"/>
          <w:kern w:val="2"/>
          <w:sz w:val="28"/>
          <w:szCs w:val="28"/>
          <w:lang w:eastAsia="ru-RU"/>
        </w:rPr>
        <w:t xml:space="preserve">) </w:t>
      </w:r>
      <w:r>
        <w:rPr>
          <w:rFonts w:ascii="Times New Roman" w:eastAsia="Times New Roman" w:hAnsi="Times New Roman" w:cs="Courier New"/>
          <w:spacing w:val="2"/>
          <w:kern w:val="2"/>
          <w:sz w:val="28"/>
          <w:szCs w:val="28"/>
          <w:lang w:eastAsia="ru-RU"/>
        </w:rPr>
        <w:t>в паспорте:</w:t>
      </w:r>
    </w:p>
    <w:p w:rsidR="005C6CFD" w:rsidRPr="00404AE1" w:rsidRDefault="007A70D6" w:rsidP="007A70D6">
      <w:pPr>
        <w:suppressAutoHyphens/>
        <w:spacing w:after="0" w:line="254"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а</w:t>
      </w:r>
      <w:r w:rsidR="005C6CFD" w:rsidRPr="00404AE1">
        <w:rPr>
          <w:rFonts w:ascii="Times New Roman" w:eastAsia="MS Mincho" w:hAnsi="Times New Roman"/>
          <w:sz w:val="28"/>
          <w:szCs w:val="28"/>
          <w:lang w:eastAsia="zh-CN"/>
        </w:rPr>
        <w:t xml:space="preserve">) в строке «Сроки реализации подпрограммы» цифры </w:t>
      </w:r>
      <w:r w:rsidR="00D27257" w:rsidRPr="00404AE1">
        <w:rPr>
          <w:rFonts w:ascii="Times New Roman" w:eastAsia="MS Mincho" w:hAnsi="Times New Roman"/>
          <w:sz w:val="28"/>
          <w:szCs w:val="28"/>
          <w:lang w:eastAsia="zh-CN"/>
        </w:rPr>
        <w:t>«2020» заменить цифрами «2021»;</w:t>
      </w:r>
    </w:p>
    <w:p w:rsidR="00E43B94" w:rsidRPr="00404AE1" w:rsidRDefault="007A70D6" w:rsidP="007A70D6">
      <w:pPr>
        <w:suppressAutoHyphens/>
        <w:spacing w:after="0" w:line="254" w:lineRule="auto"/>
        <w:ind w:firstLine="709"/>
        <w:jc w:val="both"/>
      </w:pPr>
      <w:r>
        <w:rPr>
          <w:rFonts w:ascii="Times New Roman" w:eastAsia="MS Mincho" w:hAnsi="Times New Roman"/>
          <w:sz w:val="28"/>
          <w:szCs w:val="28"/>
          <w:lang w:eastAsia="zh-CN"/>
        </w:rPr>
        <w:t>б</w:t>
      </w:r>
      <w:r w:rsidR="005C6CFD" w:rsidRPr="00404AE1">
        <w:rPr>
          <w:rFonts w:ascii="Times New Roman" w:eastAsia="MS Mincho" w:hAnsi="Times New Roman"/>
          <w:sz w:val="28"/>
          <w:szCs w:val="28"/>
          <w:lang w:eastAsia="zh-CN"/>
        </w:rPr>
        <w:t xml:space="preserve">) </w:t>
      </w:r>
      <w:r w:rsidR="004E2D04" w:rsidRPr="00404AE1">
        <w:rPr>
          <w:rFonts w:ascii="Times New Roman" w:eastAsia="MS Mincho" w:hAnsi="Times New Roman"/>
          <w:sz w:val="28"/>
          <w:szCs w:val="28"/>
          <w:lang w:eastAsia="zh-CN"/>
        </w:rPr>
        <w:t>в строке «Ресурсное обеспечение подпрограммы с разбивкой по годам реализации»</w:t>
      </w:r>
      <w:r w:rsidR="006D5863">
        <w:rPr>
          <w:rFonts w:ascii="Times New Roman" w:eastAsia="MS Mincho" w:hAnsi="Times New Roman"/>
          <w:sz w:val="28"/>
          <w:szCs w:val="28"/>
          <w:lang w:eastAsia="zh-CN"/>
        </w:rPr>
        <w:t>:</w:t>
      </w:r>
    </w:p>
    <w:p w:rsidR="00E43B94" w:rsidRPr="003520B5" w:rsidRDefault="004E2D04" w:rsidP="007A70D6">
      <w:pPr>
        <w:tabs>
          <w:tab w:val="left" w:pos="1134"/>
        </w:tabs>
        <w:suppressAutoHyphens/>
        <w:spacing w:after="0" w:line="254" w:lineRule="auto"/>
        <w:ind w:firstLine="709"/>
        <w:jc w:val="both"/>
        <w:rPr>
          <w:rFonts w:ascii="Times New Roman" w:eastAsia="MS Mincho" w:hAnsi="Times New Roman"/>
          <w:sz w:val="28"/>
          <w:szCs w:val="28"/>
          <w:lang w:eastAsia="zh-CN"/>
        </w:rPr>
      </w:pPr>
      <w:r w:rsidRPr="00404AE1">
        <w:rPr>
          <w:rFonts w:ascii="Times New Roman" w:eastAsia="MS Mincho" w:hAnsi="Times New Roman"/>
          <w:sz w:val="28"/>
          <w:szCs w:val="28"/>
          <w:lang w:eastAsia="zh-CN"/>
        </w:rPr>
        <w:t xml:space="preserve">в абзаце первом </w:t>
      </w:r>
      <w:r w:rsidR="000C4FD9">
        <w:rPr>
          <w:rFonts w:ascii="Times New Roman" w:eastAsia="MS Mincho" w:hAnsi="Times New Roman"/>
          <w:sz w:val="28"/>
          <w:szCs w:val="28"/>
          <w:lang w:eastAsia="zh-CN"/>
        </w:rPr>
        <w:t xml:space="preserve">цифры </w:t>
      </w:r>
      <w:r w:rsidR="000C4FD9" w:rsidRPr="000C4FD9">
        <w:rPr>
          <w:rFonts w:ascii="Times New Roman" w:eastAsia="MS Mincho" w:hAnsi="Times New Roman"/>
          <w:sz w:val="28"/>
          <w:szCs w:val="28"/>
          <w:lang w:eastAsia="zh-CN"/>
        </w:rPr>
        <w:t>«2020» заменить цифрами «2021»</w:t>
      </w:r>
      <w:r w:rsidR="000C4FD9">
        <w:rPr>
          <w:rFonts w:ascii="Times New Roman" w:eastAsia="MS Mincho" w:hAnsi="Times New Roman"/>
          <w:sz w:val="28"/>
          <w:szCs w:val="28"/>
          <w:lang w:eastAsia="zh-CN"/>
        </w:rPr>
        <w:t>,</w:t>
      </w:r>
      <w:r w:rsidR="000C4FD9" w:rsidRPr="00404AE1">
        <w:rPr>
          <w:rFonts w:ascii="Times New Roman" w:eastAsia="MS Mincho" w:hAnsi="Times New Roman"/>
          <w:sz w:val="28"/>
          <w:szCs w:val="28"/>
          <w:lang w:eastAsia="zh-CN"/>
        </w:rPr>
        <w:t xml:space="preserve"> </w:t>
      </w:r>
      <w:r w:rsidRPr="00404AE1">
        <w:rPr>
          <w:rFonts w:ascii="Times New Roman" w:eastAsia="MS Mincho" w:hAnsi="Times New Roman"/>
          <w:sz w:val="28"/>
          <w:szCs w:val="28"/>
          <w:lang w:eastAsia="zh-CN"/>
        </w:rPr>
        <w:t>цифры «</w:t>
      </w:r>
      <w:r w:rsidR="008C22C9" w:rsidRPr="00404AE1">
        <w:rPr>
          <w:rFonts w:ascii="Times New Roman" w:eastAsia="MS Mincho" w:hAnsi="Times New Roman"/>
          <w:sz w:val="28"/>
          <w:szCs w:val="28"/>
          <w:lang w:eastAsia="zh-CN"/>
        </w:rPr>
        <w:t>901209,46081</w:t>
      </w:r>
      <w:r w:rsidRPr="00404AE1">
        <w:rPr>
          <w:rFonts w:ascii="Times New Roman" w:eastAsia="MS Mincho" w:hAnsi="Times New Roman"/>
          <w:sz w:val="28"/>
          <w:szCs w:val="28"/>
          <w:lang w:eastAsia="zh-CN"/>
        </w:rPr>
        <w:t xml:space="preserve">» заменить цифрами </w:t>
      </w:r>
      <w:r w:rsidRPr="00C84A8F">
        <w:rPr>
          <w:rFonts w:ascii="Times New Roman" w:eastAsia="MS Mincho" w:hAnsi="Times New Roman"/>
          <w:sz w:val="28"/>
          <w:szCs w:val="28"/>
          <w:lang w:eastAsia="zh-CN"/>
        </w:rPr>
        <w:t>«</w:t>
      </w:r>
      <w:r w:rsidR="008C22C9" w:rsidRPr="00C84A8F">
        <w:rPr>
          <w:rFonts w:ascii="Times New Roman" w:eastAsia="MS Mincho" w:hAnsi="Times New Roman"/>
          <w:sz w:val="28"/>
          <w:szCs w:val="28"/>
          <w:lang w:eastAsia="zh-CN"/>
        </w:rPr>
        <w:t>11</w:t>
      </w:r>
      <w:r w:rsidR="001568C1" w:rsidRPr="00C84A8F">
        <w:rPr>
          <w:rFonts w:ascii="Times New Roman" w:eastAsia="MS Mincho" w:hAnsi="Times New Roman"/>
          <w:sz w:val="28"/>
          <w:szCs w:val="28"/>
          <w:lang w:eastAsia="zh-CN"/>
        </w:rPr>
        <w:t>4</w:t>
      </w:r>
      <w:r w:rsidR="00684287">
        <w:rPr>
          <w:rFonts w:ascii="Times New Roman" w:eastAsia="MS Mincho" w:hAnsi="Times New Roman"/>
          <w:sz w:val="28"/>
          <w:szCs w:val="28"/>
          <w:lang w:eastAsia="zh-CN"/>
        </w:rPr>
        <w:t>0782</w:t>
      </w:r>
      <w:r w:rsidR="001568C1" w:rsidRPr="00C84A8F">
        <w:rPr>
          <w:rFonts w:ascii="Times New Roman" w:eastAsia="MS Mincho" w:hAnsi="Times New Roman"/>
          <w:sz w:val="28"/>
          <w:szCs w:val="28"/>
          <w:lang w:eastAsia="zh-CN"/>
        </w:rPr>
        <w:t>,</w:t>
      </w:r>
      <w:r w:rsidR="00C84A8F">
        <w:rPr>
          <w:rFonts w:ascii="Times New Roman" w:eastAsia="MS Mincho" w:hAnsi="Times New Roman"/>
          <w:sz w:val="28"/>
          <w:szCs w:val="28"/>
          <w:lang w:eastAsia="zh-CN"/>
        </w:rPr>
        <w:t>5</w:t>
      </w:r>
      <w:r w:rsidR="001568C1" w:rsidRPr="00C84A8F">
        <w:rPr>
          <w:rFonts w:ascii="Times New Roman" w:eastAsia="MS Mincho" w:hAnsi="Times New Roman"/>
          <w:sz w:val="28"/>
          <w:szCs w:val="28"/>
          <w:lang w:eastAsia="zh-CN"/>
        </w:rPr>
        <w:t>2996</w:t>
      </w:r>
      <w:r w:rsidRPr="00C84A8F">
        <w:rPr>
          <w:rFonts w:ascii="Times New Roman" w:eastAsia="MS Mincho" w:hAnsi="Times New Roman"/>
          <w:sz w:val="28"/>
          <w:szCs w:val="28"/>
          <w:lang w:eastAsia="zh-CN"/>
        </w:rPr>
        <w:t>»</w:t>
      </w:r>
      <w:r w:rsidR="008C22C9" w:rsidRPr="00C84A8F">
        <w:rPr>
          <w:rFonts w:ascii="Times New Roman" w:eastAsia="MS Mincho" w:hAnsi="Times New Roman"/>
          <w:sz w:val="28"/>
          <w:szCs w:val="28"/>
          <w:lang w:eastAsia="zh-CN"/>
        </w:rPr>
        <w:t>,</w:t>
      </w:r>
      <w:r w:rsidR="00C8332C">
        <w:rPr>
          <w:rFonts w:ascii="Times New Roman" w:eastAsia="MS Mincho" w:hAnsi="Times New Roman"/>
          <w:sz w:val="28"/>
          <w:szCs w:val="28"/>
          <w:lang w:eastAsia="zh-CN"/>
        </w:rPr>
        <w:t xml:space="preserve"> </w:t>
      </w:r>
      <w:r w:rsidR="008C22C9" w:rsidRPr="00404AE1">
        <w:rPr>
          <w:rFonts w:ascii="Times New Roman" w:eastAsia="MS Mincho" w:hAnsi="Times New Roman"/>
          <w:sz w:val="28"/>
          <w:szCs w:val="28"/>
          <w:lang w:eastAsia="zh-CN"/>
        </w:rPr>
        <w:t>цифры «369757,71016» заменить цифрами «</w:t>
      </w:r>
      <w:r w:rsidR="008C22C9" w:rsidRPr="00C84A8F">
        <w:rPr>
          <w:rFonts w:ascii="Times New Roman" w:eastAsia="MS Mincho" w:hAnsi="Times New Roman"/>
          <w:sz w:val="28"/>
          <w:szCs w:val="28"/>
          <w:lang w:eastAsia="zh-CN"/>
        </w:rPr>
        <w:t>4</w:t>
      </w:r>
      <w:r w:rsidR="00684287">
        <w:rPr>
          <w:rFonts w:ascii="Times New Roman" w:eastAsia="MS Mincho" w:hAnsi="Times New Roman"/>
          <w:sz w:val="28"/>
          <w:szCs w:val="28"/>
          <w:lang w:eastAsia="zh-CN"/>
        </w:rPr>
        <w:t>19734</w:t>
      </w:r>
      <w:r w:rsidR="001568C1" w:rsidRPr="00C84A8F">
        <w:rPr>
          <w:rFonts w:ascii="Times New Roman" w:eastAsia="MS Mincho" w:hAnsi="Times New Roman"/>
          <w:sz w:val="28"/>
          <w:szCs w:val="28"/>
          <w:lang w:eastAsia="zh-CN"/>
        </w:rPr>
        <w:t>,</w:t>
      </w:r>
      <w:r w:rsidR="00C84A8F">
        <w:rPr>
          <w:rFonts w:ascii="Times New Roman" w:eastAsia="MS Mincho" w:hAnsi="Times New Roman"/>
          <w:sz w:val="28"/>
          <w:szCs w:val="28"/>
          <w:lang w:eastAsia="zh-CN"/>
        </w:rPr>
        <w:t>1</w:t>
      </w:r>
      <w:r w:rsidR="001568C1" w:rsidRPr="00C84A8F">
        <w:rPr>
          <w:rFonts w:ascii="Times New Roman" w:eastAsia="MS Mincho" w:hAnsi="Times New Roman"/>
          <w:sz w:val="28"/>
          <w:szCs w:val="28"/>
          <w:lang w:eastAsia="zh-CN"/>
        </w:rPr>
        <w:t>1016</w:t>
      </w:r>
      <w:r w:rsidR="008C22C9" w:rsidRPr="00C84A8F">
        <w:rPr>
          <w:rFonts w:ascii="Times New Roman" w:eastAsia="MS Mincho" w:hAnsi="Times New Roman"/>
          <w:sz w:val="28"/>
          <w:szCs w:val="28"/>
          <w:lang w:eastAsia="zh-CN"/>
        </w:rPr>
        <w:t>»,</w:t>
      </w:r>
      <w:r w:rsidR="00C8332C">
        <w:rPr>
          <w:rFonts w:ascii="Times New Roman" w:eastAsia="MS Mincho" w:hAnsi="Times New Roman"/>
          <w:sz w:val="28"/>
          <w:szCs w:val="28"/>
          <w:lang w:eastAsia="zh-CN"/>
        </w:rPr>
        <w:t xml:space="preserve"> </w:t>
      </w:r>
      <w:r w:rsidR="008C22C9" w:rsidRPr="00404AE1">
        <w:rPr>
          <w:rFonts w:ascii="Times New Roman" w:eastAsia="MS Mincho" w:hAnsi="Times New Roman"/>
          <w:sz w:val="28"/>
          <w:szCs w:val="28"/>
          <w:lang w:eastAsia="zh-CN"/>
        </w:rPr>
        <w:t>цифры «</w:t>
      </w:r>
      <w:r w:rsidR="0008225D" w:rsidRPr="00404AE1">
        <w:rPr>
          <w:rFonts w:ascii="Times New Roman" w:eastAsia="MS Mincho" w:hAnsi="Times New Roman"/>
          <w:sz w:val="28"/>
          <w:szCs w:val="28"/>
          <w:lang w:eastAsia="zh-CN"/>
        </w:rPr>
        <w:t>531451,75</w:t>
      </w:r>
      <w:r w:rsidR="00FC4078" w:rsidRPr="00404AE1">
        <w:rPr>
          <w:rFonts w:ascii="Times New Roman" w:eastAsia="MS Mincho" w:hAnsi="Times New Roman"/>
          <w:sz w:val="28"/>
          <w:szCs w:val="28"/>
          <w:lang w:eastAsia="zh-CN"/>
        </w:rPr>
        <w:t>0</w:t>
      </w:r>
      <w:r w:rsidR="0008225D" w:rsidRPr="00404AE1">
        <w:rPr>
          <w:rFonts w:ascii="Times New Roman" w:eastAsia="MS Mincho" w:hAnsi="Times New Roman"/>
          <w:sz w:val="28"/>
          <w:szCs w:val="28"/>
          <w:lang w:eastAsia="zh-CN"/>
        </w:rPr>
        <w:t>65</w:t>
      </w:r>
      <w:r w:rsidR="008C22C9" w:rsidRPr="00404AE1">
        <w:rPr>
          <w:rFonts w:ascii="Times New Roman" w:eastAsia="MS Mincho" w:hAnsi="Times New Roman"/>
          <w:sz w:val="28"/>
          <w:szCs w:val="28"/>
          <w:lang w:eastAsia="zh-CN"/>
        </w:rPr>
        <w:t xml:space="preserve">» заменить цифрами </w:t>
      </w:r>
      <w:r w:rsidR="008C22C9" w:rsidRPr="003520B5">
        <w:rPr>
          <w:rFonts w:ascii="Times New Roman" w:eastAsia="MS Mincho" w:hAnsi="Times New Roman"/>
          <w:sz w:val="28"/>
          <w:szCs w:val="28"/>
          <w:lang w:eastAsia="zh-CN"/>
        </w:rPr>
        <w:t>«</w:t>
      </w:r>
      <w:r w:rsidR="0008225D" w:rsidRPr="003520B5">
        <w:rPr>
          <w:rFonts w:ascii="Times New Roman" w:eastAsia="MS Mincho" w:hAnsi="Times New Roman"/>
          <w:sz w:val="28"/>
          <w:szCs w:val="28"/>
          <w:lang w:eastAsia="zh-CN"/>
        </w:rPr>
        <w:t>72</w:t>
      </w:r>
      <w:r w:rsidR="001568C1" w:rsidRPr="003520B5">
        <w:rPr>
          <w:rFonts w:ascii="Times New Roman" w:eastAsia="MS Mincho" w:hAnsi="Times New Roman"/>
          <w:sz w:val="28"/>
          <w:szCs w:val="28"/>
          <w:lang w:eastAsia="zh-CN"/>
        </w:rPr>
        <w:t>1048,4198</w:t>
      </w:r>
      <w:r w:rsidR="008C22C9" w:rsidRPr="003520B5">
        <w:rPr>
          <w:rFonts w:ascii="Times New Roman" w:eastAsia="MS Mincho" w:hAnsi="Times New Roman"/>
          <w:sz w:val="28"/>
          <w:szCs w:val="28"/>
          <w:lang w:eastAsia="zh-CN"/>
        </w:rPr>
        <w:t>»;</w:t>
      </w:r>
    </w:p>
    <w:p w:rsidR="00AD2027" w:rsidRPr="003520B5" w:rsidRDefault="00AD2027" w:rsidP="007A70D6">
      <w:pPr>
        <w:tabs>
          <w:tab w:val="left" w:pos="1134"/>
        </w:tabs>
        <w:suppressAutoHyphens/>
        <w:spacing w:after="0" w:line="254"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в абзаце пятом цифры «209161,59662» заменить цифрами «21</w:t>
      </w:r>
      <w:r w:rsidR="00684287">
        <w:rPr>
          <w:rFonts w:ascii="Times New Roman" w:eastAsia="MS Mincho" w:hAnsi="Times New Roman"/>
          <w:sz w:val="28"/>
          <w:szCs w:val="28"/>
          <w:lang w:eastAsia="zh-CN"/>
        </w:rPr>
        <w:t>1159</w:t>
      </w:r>
      <w:r w:rsidRPr="003520B5">
        <w:rPr>
          <w:rFonts w:ascii="Times New Roman" w:eastAsia="MS Mincho" w:hAnsi="Times New Roman"/>
          <w:sz w:val="28"/>
          <w:szCs w:val="28"/>
          <w:lang w:eastAsia="zh-CN"/>
        </w:rPr>
        <w:t>,86577»;</w:t>
      </w:r>
    </w:p>
    <w:p w:rsidR="00AD2027" w:rsidRPr="003520B5" w:rsidRDefault="00AD2027" w:rsidP="007A70D6">
      <w:pPr>
        <w:tabs>
          <w:tab w:val="left" w:pos="1134"/>
        </w:tabs>
        <w:suppressAutoHyphens/>
        <w:spacing w:after="0" w:line="254"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в абзаце шестом цифры «39418,44597» заменить цифрами «4</w:t>
      </w:r>
      <w:r w:rsidR="00684287">
        <w:rPr>
          <w:rFonts w:ascii="Times New Roman" w:eastAsia="MS Mincho" w:hAnsi="Times New Roman"/>
          <w:sz w:val="28"/>
          <w:szCs w:val="28"/>
          <w:lang w:eastAsia="zh-CN"/>
        </w:rPr>
        <w:t>0663</w:t>
      </w:r>
      <w:r w:rsidRPr="003520B5">
        <w:rPr>
          <w:rFonts w:ascii="Times New Roman" w:eastAsia="MS Mincho" w:hAnsi="Times New Roman"/>
          <w:sz w:val="28"/>
          <w:szCs w:val="28"/>
          <w:lang w:eastAsia="zh-CN"/>
        </w:rPr>
        <w:t>,44597»;</w:t>
      </w:r>
    </w:p>
    <w:p w:rsidR="00AD2027" w:rsidRPr="003520B5" w:rsidRDefault="00AD2027" w:rsidP="007A70D6">
      <w:pPr>
        <w:tabs>
          <w:tab w:val="left" w:pos="1134"/>
        </w:tabs>
        <w:suppressAutoHyphens/>
        <w:spacing w:after="0" w:line="254" w:lineRule="auto"/>
        <w:ind w:firstLine="709"/>
        <w:jc w:val="both"/>
      </w:pPr>
      <w:r w:rsidRPr="003520B5">
        <w:rPr>
          <w:rFonts w:ascii="Times New Roman" w:eastAsia="MS Mincho" w:hAnsi="Times New Roman"/>
          <w:sz w:val="28"/>
          <w:szCs w:val="28"/>
          <w:lang w:eastAsia="zh-CN"/>
        </w:rPr>
        <w:t>в абзаце седьмом цифры «169743,15065» заменить цифрами «170496,4198»;</w:t>
      </w:r>
    </w:p>
    <w:p w:rsidR="00E43B94" w:rsidRPr="003520B5" w:rsidRDefault="004E2D04" w:rsidP="007A70D6">
      <w:pPr>
        <w:spacing w:after="0" w:line="254" w:lineRule="auto"/>
        <w:ind w:firstLine="709"/>
        <w:jc w:val="both"/>
      </w:pPr>
      <w:r w:rsidRPr="003520B5">
        <w:rPr>
          <w:rFonts w:ascii="Times New Roman" w:eastAsia="MS Mincho" w:hAnsi="Times New Roman"/>
          <w:sz w:val="28"/>
          <w:szCs w:val="28"/>
          <w:lang w:eastAsia="zh-CN"/>
        </w:rPr>
        <w:t>дополнить абзац</w:t>
      </w:r>
      <w:r w:rsidR="0008225D" w:rsidRPr="003520B5">
        <w:rPr>
          <w:rFonts w:ascii="Times New Roman" w:eastAsia="MS Mincho" w:hAnsi="Times New Roman"/>
          <w:sz w:val="28"/>
          <w:szCs w:val="28"/>
          <w:lang w:eastAsia="zh-CN"/>
        </w:rPr>
        <w:t>ами</w:t>
      </w:r>
      <w:r w:rsidR="00321A94" w:rsidRPr="003520B5">
        <w:rPr>
          <w:rFonts w:ascii="Times New Roman" w:eastAsia="MS Mincho" w:hAnsi="Times New Roman"/>
          <w:sz w:val="28"/>
          <w:szCs w:val="28"/>
          <w:lang w:eastAsia="zh-CN"/>
        </w:rPr>
        <w:t xml:space="preserve"> </w:t>
      </w:r>
      <w:r w:rsidR="006D5863">
        <w:rPr>
          <w:rFonts w:ascii="Times New Roman" w:eastAsia="MS Mincho" w:hAnsi="Times New Roman"/>
          <w:sz w:val="28"/>
          <w:szCs w:val="28"/>
          <w:lang w:eastAsia="zh-CN"/>
        </w:rPr>
        <w:t>четырнадцатым –</w:t>
      </w:r>
      <w:r w:rsidR="0008225D" w:rsidRPr="003520B5">
        <w:rPr>
          <w:rFonts w:ascii="Times New Roman" w:eastAsia="MS Mincho" w:hAnsi="Times New Roman"/>
          <w:sz w:val="28"/>
          <w:szCs w:val="28"/>
          <w:lang w:eastAsia="zh-CN"/>
        </w:rPr>
        <w:t xml:space="preserve"> шестнадцатым</w:t>
      </w:r>
      <w:r w:rsidRPr="003520B5">
        <w:rPr>
          <w:rFonts w:ascii="Times New Roman" w:eastAsia="MS Mincho" w:hAnsi="Times New Roman"/>
          <w:sz w:val="28"/>
          <w:szCs w:val="28"/>
          <w:lang w:eastAsia="zh-CN"/>
        </w:rPr>
        <w:t xml:space="preserve"> следующего </w:t>
      </w:r>
      <w:r w:rsidR="005C5DDC">
        <w:rPr>
          <w:rFonts w:ascii="Times New Roman" w:eastAsia="MS Mincho" w:hAnsi="Times New Roman"/>
          <w:sz w:val="28"/>
          <w:szCs w:val="28"/>
          <w:lang w:eastAsia="zh-CN"/>
        </w:rPr>
        <w:t xml:space="preserve">              </w:t>
      </w:r>
      <w:r w:rsidRPr="003520B5">
        <w:rPr>
          <w:rFonts w:ascii="Times New Roman" w:eastAsia="MS Mincho" w:hAnsi="Times New Roman"/>
          <w:sz w:val="28"/>
          <w:szCs w:val="28"/>
          <w:lang w:eastAsia="zh-CN"/>
        </w:rPr>
        <w:t>содержания:</w:t>
      </w:r>
    </w:p>
    <w:p w:rsidR="0008225D" w:rsidRPr="003520B5" w:rsidRDefault="004E2D04" w:rsidP="007A70D6">
      <w:pPr>
        <w:suppressAutoHyphens/>
        <w:spacing w:after="0" w:line="254" w:lineRule="auto"/>
        <w:ind w:firstLine="709"/>
        <w:jc w:val="both"/>
        <w:rPr>
          <w:rFonts w:ascii="Times New Roman" w:eastAsia="MS Mincho" w:hAnsi="Times New Roman" w:cs="Courier New"/>
          <w:spacing w:val="2"/>
          <w:kern w:val="2"/>
          <w:sz w:val="28"/>
          <w:szCs w:val="28"/>
          <w:lang w:eastAsia="zh-CN"/>
        </w:rPr>
      </w:pPr>
      <w:r w:rsidRPr="003520B5">
        <w:rPr>
          <w:rFonts w:ascii="Times New Roman" w:eastAsia="MS Mincho" w:hAnsi="Times New Roman" w:cs="Courier New"/>
          <w:spacing w:val="2"/>
          <w:kern w:val="2"/>
          <w:sz w:val="28"/>
          <w:szCs w:val="28"/>
          <w:lang w:eastAsia="zh-CN"/>
        </w:rPr>
        <w:t>«</w:t>
      </w:r>
      <w:r w:rsidR="00F929D9" w:rsidRPr="003520B5">
        <w:rPr>
          <w:rFonts w:ascii="Times New Roman" w:eastAsia="MS Mincho" w:hAnsi="Times New Roman" w:cs="Courier New"/>
          <w:spacing w:val="2"/>
          <w:kern w:val="2"/>
          <w:sz w:val="28"/>
          <w:szCs w:val="28"/>
          <w:lang w:eastAsia="zh-CN"/>
        </w:rPr>
        <w:t xml:space="preserve">2021 год – </w:t>
      </w:r>
      <w:r w:rsidR="00C84A8F" w:rsidRPr="003520B5">
        <w:rPr>
          <w:rFonts w:ascii="Times New Roman" w:eastAsia="MS Mincho" w:hAnsi="Times New Roman" w:cs="Courier New"/>
          <w:spacing w:val="2"/>
          <w:kern w:val="2"/>
          <w:sz w:val="28"/>
          <w:szCs w:val="28"/>
          <w:lang w:eastAsia="zh-CN"/>
        </w:rPr>
        <w:t>23757</w:t>
      </w:r>
      <w:r w:rsidR="005D0A08" w:rsidRPr="00957D21">
        <w:rPr>
          <w:rFonts w:ascii="Times New Roman" w:eastAsia="MS Mincho" w:hAnsi="Times New Roman" w:cs="Courier New"/>
          <w:spacing w:val="2"/>
          <w:kern w:val="2"/>
          <w:sz w:val="28"/>
          <w:szCs w:val="28"/>
          <w:lang w:eastAsia="zh-CN"/>
        </w:rPr>
        <w:t>4</w:t>
      </w:r>
      <w:r w:rsidR="00C84A8F" w:rsidRPr="003520B5">
        <w:rPr>
          <w:rFonts w:ascii="Times New Roman" w:eastAsia="MS Mincho" w:hAnsi="Times New Roman" w:cs="Courier New"/>
          <w:spacing w:val="2"/>
          <w:kern w:val="2"/>
          <w:sz w:val="28"/>
          <w:szCs w:val="28"/>
          <w:lang w:eastAsia="zh-CN"/>
        </w:rPr>
        <w:t>,8</w:t>
      </w:r>
      <w:r w:rsidR="00F929D9" w:rsidRPr="003520B5">
        <w:rPr>
          <w:rFonts w:ascii="Times New Roman" w:eastAsia="MS Mincho" w:hAnsi="Times New Roman" w:cs="Courier New"/>
          <w:spacing w:val="2"/>
          <w:kern w:val="2"/>
          <w:sz w:val="28"/>
          <w:szCs w:val="28"/>
          <w:lang w:eastAsia="zh-CN"/>
        </w:rPr>
        <w:t xml:space="preserve"> тыс. рублей</w:t>
      </w:r>
      <w:r w:rsidR="0008225D" w:rsidRPr="003520B5">
        <w:rPr>
          <w:rFonts w:ascii="Times New Roman" w:eastAsia="MS Mincho" w:hAnsi="Times New Roman" w:cs="Courier New"/>
          <w:spacing w:val="2"/>
          <w:kern w:val="2"/>
          <w:sz w:val="28"/>
          <w:szCs w:val="28"/>
          <w:lang w:eastAsia="zh-CN"/>
        </w:rPr>
        <w:t>, из них:</w:t>
      </w:r>
      <w:r w:rsidR="00C84A8F" w:rsidRPr="003520B5">
        <w:rPr>
          <w:rFonts w:ascii="Times New Roman" w:eastAsia="MS Mincho" w:hAnsi="Times New Roman" w:cs="Courier New"/>
          <w:spacing w:val="2"/>
          <w:kern w:val="2"/>
          <w:sz w:val="28"/>
          <w:szCs w:val="28"/>
          <w:lang w:eastAsia="zh-CN"/>
        </w:rPr>
        <w:t xml:space="preserve"> </w:t>
      </w:r>
    </w:p>
    <w:p w:rsidR="0008225D" w:rsidRPr="003520B5" w:rsidRDefault="00C84A8F" w:rsidP="007A70D6">
      <w:pPr>
        <w:suppressAutoHyphens/>
        <w:spacing w:after="0" w:line="254" w:lineRule="auto"/>
        <w:ind w:firstLine="709"/>
        <w:jc w:val="both"/>
        <w:rPr>
          <w:rFonts w:ascii="Times New Roman" w:eastAsia="MS Mincho" w:hAnsi="Times New Roman" w:cs="Courier New"/>
          <w:spacing w:val="2"/>
          <w:kern w:val="2"/>
          <w:sz w:val="28"/>
          <w:szCs w:val="28"/>
          <w:lang w:eastAsia="zh-CN"/>
        </w:rPr>
      </w:pPr>
      <w:r w:rsidRPr="003520B5">
        <w:rPr>
          <w:rFonts w:ascii="Times New Roman" w:eastAsia="MS Mincho" w:hAnsi="Times New Roman" w:cs="Courier New"/>
          <w:spacing w:val="2"/>
          <w:kern w:val="2"/>
          <w:sz w:val="28"/>
          <w:szCs w:val="28"/>
          <w:lang w:eastAsia="zh-CN"/>
        </w:rPr>
        <w:t>48731,4</w:t>
      </w:r>
      <w:r w:rsidR="00884C43" w:rsidRPr="003520B5">
        <w:rPr>
          <w:rFonts w:ascii="Times New Roman" w:eastAsia="MS Mincho" w:hAnsi="Times New Roman" w:cs="Courier New"/>
          <w:spacing w:val="2"/>
          <w:kern w:val="2"/>
          <w:sz w:val="28"/>
          <w:szCs w:val="28"/>
          <w:lang w:eastAsia="zh-CN"/>
        </w:rPr>
        <w:t xml:space="preserve"> тыс. рублей</w:t>
      </w:r>
      <w:r w:rsidR="0008225D" w:rsidRPr="003520B5">
        <w:rPr>
          <w:rFonts w:ascii="Times New Roman" w:eastAsia="MS Mincho" w:hAnsi="Times New Roman" w:cs="Courier New"/>
          <w:spacing w:val="2"/>
          <w:kern w:val="2"/>
          <w:sz w:val="28"/>
          <w:szCs w:val="28"/>
          <w:lang w:eastAsia="zh-CN"/>
        </w:rPr>
        <w:t xml:space="preserve"> – за счёт бюджетных ассигнований областного бюджета Ульяновской области;</w:t>
      </w:r>
      <w:r w:rsidRPr="003520B5">
        <w:rPr>
          <w:rFonts w:ascii="Times New Roman" w:eastAsia="MS Mincho" w:hAnsi="Times New Roman" w:cs="Courier New"/>
          <w:spacing w:val="2"/>
          <w:kern w:val="2"/>
          <w:sz w:val="28"/>
          <w:szCs w:val="28"/>
          <w:lang w:eastAsia="zh-CN"/>
        </w:rPr>
        <w:t xml:space="preserve"> </w:t>
      </w:r>
    </w:p>
    <w:p w:rsidR="0008225D" w:rsidRPr="003520B5" w:rsidRDefault="0008225D" w:rsidP="007A70D6">
      <w:pPr>
        <w:suppressAutoHyphens/>
        <w:spacing w:after="0" w:line="254" w:lineRule="auto"/>
        <w:ind w:firstLine="709"/>
        <w:jc w:val="both"/>
        <w:rPr>
          <w:rFonts w:ascii="Times New Roman" w:eastAsia="MS Mincho" w:hAnsi="Times New Roman" w:cs="Courier New"/>
          <w:spacing w:val="2"/>
          <w:kern w:val="2"/>
          <w:sz w:val="28"/>
          <w:szCs w:val="28"/>
          <w:lang w:eastAsia="zh-CN"/>
        </w:rPr>
      </w:pPr>
      <w:r w:rsidRPr="003520B5">
        <w:rPr>
          <w:rFonts w:ascii="Times New Roman" w:eastAsia="MS Mincho" w:hAnsi="Times New Roman" w:cs="Courier New"/>
          <w:spacing w:val="2"/>
          <w:kern w:val="2"/>
          <w:sz w:val="28"/>
          <w:szCs w:val="28"/>
          <w:lang w:eastAsia="zh-CN"/>
        </w:rPr>
        <w:t xml:space="preserve">188843,4 </w:t>
      </w:r>
      <w:r w:rsidR="00884C43" w:rsidRPr="003520B5">
        <w:rPr>
          <w:rFonts w:ascii="Times New Roman" w:eastAsia="MS Mincho" w:hAnsi="Times New Roman" w:cs="Courier New"/>
          <w:spacing w:val="2"/>
          <w:kern w:val="2"/>
          <w:sz w:val="28"/>
          <w:szCs w:val="28"/>
          <w:lang w:eastAsia="zh-CN"/>
        </w:rPr>
        <w:t>тыс. рублей</w:t>
      </w:r>
      <w:r w:rsidRPr="003520B5">
        <w:rPr>
          <w:rFonts w:ascii="Times New Roman" w:eastAsia="MS Mincho" w:hAnsi="Times New Roman" w:cs="Courier New"/>
          <w:spacing w:val="2"/>
          <w:kern w:val="2"/>
          <w:sz w:val="28"/>
          <w:szCs w:val="28"/>
          <w:lang w:eastAsia="zh-CN"/>
        </w:rPr>
        <w:t xml:space="preserve"> – за счёт бюджетных ассигнований областного бюджета Ульяновской области, источником которых являются субвенции </w:t>
      </w:r>
      <w:r w:rsidR="000722B2">
        <w:rPr>
          <w:rFonts w:ascii="Times New Roman" w:eastAsia="MS Mincho" w:hAnsi="Times New Roman" w:cs="Courier New"/>
          <w:spacing w:val="2"/>
          <w:kern w:val="2"/>
          <w:sz w:val="28"/>
          <w:szCs w:val="28"/>
          <w:lang w:eastAsia="zh-CN"/>
        </w:rPr>
        <w:br/>
      </w:r>
      <w:r w:rsidR="00884C43" w:rsidRPr="003520B5">
        <w:rPr>
          <w:rFonts w:ascii="Times New Roman" w:eastAsia="MS Mincho" w:hAnsi="Times New Roman" w:cs="Courier New"/>
          <w:spacing w:val="2"/>
          <w:kern w:val="2"/>
          <w:sz w:val="28"/>
          <w:szCs w:val="28"/>
          <w:lang w:eastAsia="zh-CN"/>
        </w:rPr>
        <w:t xml:space="preserve">из </w:t>
      </w:r>
      <w:r w:rsidRPr="003520B5">
        <w:rPr>
          <w:rFonts w:ascii="Times New Roman" w:eastAsia="MS Mincho" w:hAnsi="Times New Roman" w:cs="Courier New"/>
          <w:spacing w:val="2"/>
          <w:kern w:val="2"/>
          <w:sz w:val="28"/>
          <w:szCs w:val="28"/>
          <w:lang w:eastAsia="zh-CN"/>
        </w:rPr>
        <w:t>федерального бюджета</w:t>
      </w:r>
      <w:proofErr w:type="gramStart"/>
      <w:r w:rsidR="005C5DDC">
        <w:rPr>
          <w:rFonts w:ascii="Times New Roman" w:eastAsia="MS Mincho" w:hAnsi="Times New Roman" w:cs="Courier New"/>
          <w:spacing w:val="2"/>
          <w:kern w:val="2"/>
          <w:sz w:val="28"/>
          <w:szCs w:val="28"/>
          <w:lang w:eastAsia="zh-CN"/>
        </w:rPr>
        <w:t>.»</w:t>
      </w:r>
      <w:r w:rsidRPr="003520B5">
        <w:rPr>
          <w:rFonts w:ascii="Times New Roman" w:eastAsia="MS Mincho" w:hAnsi="Times New Roman" w:cs="Courier New"/>
          <w:spacing w:val="2"/>
          <w:kern w:val="2"/>
          <w:sz w:val="28"/>
          <w:szCs w:val="28"/>
          <w:lang w:eastAsia="zh-CN"/>
        </w:rPr>
        <w:t>;</w:t>
      </w:r>
      <w:proofErr w:type="gramEnd"/>
    </w:p>
    <w:p w:rsidR="00D27257" w:rsidRDefault="0038546B" w:rsidP="007A70D6">
      <w:pPr>
        <w:tabs>
          <w:tab w:val="left" w:pos="1134"/>
        </w:tabs>
        <w:suppressAutoHyphens/>
        <w:spacing w:after="0" w:line="254" w:lineRule="auto"/>
        <w:ind w:firstLine="709"/>
        <w:jc w:val="both"/>
        <w:rPr>
          <w:rFonts w:ascii="Times New Roman" w:eastAsia="MS Mincho" w:hAnsi="Times New Roman" w:cs="Courier New"/>
          <w:sz w:val="28"/>
          <w:szCs w:val="28"/>
          <w:lang w:eastAsia="zh-CN"/>
        </w:rPr>
      </w:pPr>
      <w:r w:rsidRPr="003520B5">
        <w:rPr>
          <w:rFonts w:ascii="Times New Roman" w:eastAsia="MS Mincho" w:hAnsi="Times New Roman" w:cs="Courier New"/>
          <w:sz w:val="28"/>
          <w:szCs w:val="28"/>
          <w:lang w:eastAsia="zh-CN"/>
        </w:rPr>
        <w:t>2</w:t>
      </w:r>
      <w:r w:rsidR="004E2D04" w:rsidRPr="003520B5">
        <w:rPr>
          <w:rFonts w:ascii="Times New Roman" w:eastAsia="MS Mincho" w:hAnsi="Times New Roman" w:cs="Courier New"/>
          <w:sz w:val="28"/>
          <w:szCs w:val="28"/>
          <w:lang w:eastAsia="zh-CN"/>
        </w:rPr>
        <w:t xml:space="preserve">) </w:t>
      </w:r>
      <w:r w:rsidR="00D27257" w:rsidRPr="003520B5">
        <w:rPr>
          <w:rFonts w:ascii="Times New Roman" w:eastAsia="MS Mincho" w:hAnsi="Times New Roman" w:cs="Courier New"/>
          <w:sz w:val="28"/>
          <w:szCs w:val="28"/>
          <w:lang w:eastAsia="zh-CN"/>
        </w:rPr>
        <w:t>в разделе 3 цифры «2020» заменить цифрами «2021»;</w:t>
      </w:r>
    </w:p>
    <w:p w:rsidR="00634674" w:rsidRPr="007E7740" w:rsidRDefault="00634674" w:rsidP="007A70D6">
      <w:pPr>
        <w:suppressAutoHyphens/>
        <w:spacing w:after="0" w:line="254" w:lineRule="auto"/>
        <w:ind w:firstLine="709"/>
        <w:jc w:val="both"/>
        <w:rPr>
          <w:rFonts w:ascii="Times New Roman" w:eastAsia="Times New Roman" w:hAnsi="Times New Roman" w:cs="Courier New"/>
          <w:spacing w:val="2"/>
          <w:kern w:val="2"/>
          <w:sz w:val="28"/>
          <w:szCs w:val="28"/>
          <w:lang w:eastAsia="ru-RU"/>
        </w:rPr>
      </w:pPr>
      <w:r w:rsidRPr="007E7740">
        <w:rPr>
          <w:rFonts w:ascii="Times New Roman" w:eastAsia="MS Mincho" w:hAnsi="Times New Roman" w:cs="Courier New"/>
          <w:sz w:val="28"/>
          <w:szCs w:val="28"/>
          <w:lang w:eastAsia="zh-CN"/>
        </w:rPr>
        <w:t>3)</w:t>
      </w:r>
      <w:r w:rsidRPr="007E7740">
        <w:rPr>
          <w:rFonts w:ascii="Times New Roman" w:eastAsia="MS Mincho" w:hAnsi="Times New Roman"/>
          <w:sz w:val="28"/>
          <w:szCs w:val="28"/>
          <w:lang w:eastAsia="zh-CN"/>
        </w:rPr>
        <w:t xml:space="preserve"> в абзаце </w:t>
      </w:r>
      <w:r w:rsidR="00816AE2" w:rsidRPr="007E7740">
        <w:rPr>
          <w:rFonts w:ascii="Times New Roman" w:eastAsia="MS Mincho" w:hAnsi="Times New Roman"/>
          <w:sz w:val="28"/>
          <w:szCs w:val="28"/>
          <w:lang w:eastAsia="zh-CN"/>
        </w:rPr>
        <w:t>четв</w:t>
      </w:r>
      <w:r w:rsidR="006D5863">
        <w:rPr>
          <w:rFonts w:ascii="Times New Roman" w:eastAsia="MS Mincho" w:hAnsi="Times New Roman"/>
          <w:sz w:val="28"/>
          <w:szCs w:val="28"/>
          <w:lang w:eastAsia="zh-CN"/>
        </w:rPr>
        <w:t>ё</w:t>
      </w:r>
      <w:r w:rsidR="00816AE2" w:rsidRPr="007E7740">
        <w:rPr>
          <w:rFonts w:ascii="Times New Roman" w:eastAsia="MS Mincho" w:hAnsi="Times New Roman"/>
          <w:sz w:val="28"/>
          <w:szCs w:val="28"/>
          <w:lang w:eastAsia="zh-CN"/>
        </w:rPr>
        <w:t>рт</w:t>
      </w:r>
      <w:r w:rsidRPr="007E7740">
        <w:rPr>
          <w:rFonts w:ascii="Times New Roman" w:eastAsia="MS Mincho" w:hAnsi="Times New Roman"/>
          <w:sz w:val="28"/>
          <w:szCs w:val="28"/>
          <w:lang w:eastAsia="zh-CN"/>
        </w:rPr>
        <w:t>ом раздела 4 цифры «2</w:t>
      </w:r>
      <w:r w:rsidRPr="007E7740">
        <w:rPr>
          <w:rFonts w:ascii="Times New Roman" w:hAnsi="Times New Roman"/>
          <w:sz w:val="28"/>
          <w:szCs w:val="28"/>
          <w:vertAlign w:val="superscript"/>
        </w:rPr>
        <w:t>5</w:t>
      </w:r>
      <w:r w:rsidRPr="007E7740">
        <w:rPr>
          <w:rFonts w:ascii="Times New Roman" w:eastAsia="MS Mincho" w:hAnsi="Times New Roman"/>
          <w:sz w:val="28"/>
          <w:szCs w:val="28"/>
          <w:lang w:eastAsia="zh-CN"/>
        </w:rPr>
        <w:t>» заменить цифрами «2</w:t>
      </w:r>
      <w:r w:rsidRPr="007E7740">
        <w:rPr>
          <w:rFonts w:ascii="Times New Roman" w:hAnsi="Times New Roman"/>
          <w:sz w:val="28"/>
          <w:szCs w:val="28"/>
          <w:vertAlign w:val="superscript"/>
        </w:rPr>
        <w:t>6</w:t>
      </w:r>
      <w:r w:rsidR="00816AE2" w:rsidRPr="007E7740">
        <w:rPr>
          <w:rFonts w:ascii="Times New Roman" w:eastAsia="MS Mincho" w:hAnsi="Times New Roman"/>
          <w:sz w:val="28"/>
          <w:szCs w:val="28"/>
          <w:lang w:eastAsia="zh-CN"/>
        </w:rPr>
        <w:t>»;</w:t>
      </w:r>
      <w:r w:rsidRPr="007E7740">
        <w:rPr>
          <w:rFonts w:ascii="Times New Roman" w:eastAsia="MS Mincho" w:hAnsi="Times New Roman"/>
          <w:sz w:val="28"/>
          <w:szCs w:val="28"/>
          <w:lang w:eastAsia="zh-CN"/>
        </w:rPr>
        <w:t xml:space="preserve"> </w:t>
      </w:r>
    </w:p>
    <w:p w:rsidR="00E43B94" w:rsidRPr="003520B5" w:rsidRDefault="00816AE2" w:rsidP="007A70D6">
      <w:pPr>
        <w:tabs>
          <w:tab w:val="left" w:pos="1134"/>
        </w:tabs>
        <w:suppressAutoHyphens/>
        <w:spacing w:after="0" w:line="254" w:lineRule="auto"/>
        <w:ind w:firstLine="709"/>
        <w:jc w:val="both"/>
      </w:pPr>
      <w:r w:rsidRPr="007E7740">
        <w:rPr>
          <w:rFonts w:ascii="Times New Roman" w:eastAsia="MS Mincho" w:hAnsi="Times New Roman" w:cs="Courier New"/>
          <w:sz w:val="28"/>
          <w:szCs w:val="28"/>
          <w:lang w:eastAsia="zh-CN"/>
        </w:rPr>
        <w:t>4</w:t>
      </w:r>
      <w:r w:rsidR="00D27257" w:rsidRPr="007E7740">
        <w:rPr>
          <w:rFonts w:ascii="Times New Roman" w:eastAsia="MS Mincho" w:hAnsi="Times New Roman" w:cs="Courier New"/>
          <w:sz w:val="28"/>
          <w:szCs w:val="28"/>
          <w:lang w:eastAsia="zh-CN"/>
        </w:rPr>
        <w:t xml:space="preserve">) </w:t>
      </w:r>
      <w:r w:rsidR="004E2D04" w:rsidRPr="007E7740">
        <w:rPr>
          <w:rFonts w:ascii="Times New Roman" w:eastAsia="MS Mincho" w:hAnsi="Times New Roman"/>
          <w:sz w:val="28"/>
          <w:szCs w:val="28"/>
          <w:lang w:eastAsia="zh-CN"/>
        </w:rPr>
        <w:t>в разделе 5:</w:t>
      </w:r>
    </w:p>
    <w:p w:rsidR="0008225D" w:rsidRPr="003520B5" w:rsidRDefault="004E2D04" w:rsidP="007A70D6">
      <w:pPr>
        <w:tabs>
          <w:tab w:val="left" w:pos="1134"/>
        </w:tabs>
        <w:suppressAutoHyphens/>
        <w:spacing w:after="0" w:line="254"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 xml:space="preserve">а) </w:t>
      </w:r>
      <w:r w:rsidR="0008225D" w:rsidRPr="003520B5">
        <w:rPr>
          <w:rFonts w:ascii="Times New Roman" w:eastAsia="MS Mincho" w:hAnsi="Times New Roman"/>
          <w:sz w:val="28"/>
          <w:szCs w:val="28"/>
          <w:lang w:eastAsia="zh-CN"/>
        </w:rPr>
        <w:t>в абзаце первом цифры «901209,46081» заменить цифрами «</w:t>
      </w:r>
      <w:r w:rsidR="00C84A8F" w:rsidRPr="003520B5">
        <w:rPr>
          <w:rFonts w:ascii="Times New Roman" w:eastAsia="MS Mincho" w:hAnsi="Times New Roman"/>
          <w:sz w:val="28"/>
          <w:szCs w:val="28"/>
          <w:lang w:eastAsia="zh-CN"/>
        </w:rPr>
        <w:t>114</w:t>
      </w:r>
      <w:r w:rsidR="00684287">
        <w:rPr>
          <w:rFonts w:ascii="Times New Roman" w:eastAsia="MS Mincho" w:hAnsi="Times New Roman"/>
          <w:sz w:val="28"/>
          <w:szCs w:val="28"/>
          <w:lang w:eastAsia="zh-CN"/>
        </w:rPr>
        <w:t>0782</w:t>
      </w:r>
      <w:r w:rsidR="00C84A8F" w:rsidRPr="003520B5">
        <w:rPr>
          <w:rFonts w:ascii="Times New Roman" w:eastAsia="MS Mincho" w:hAnsi="Times New Roman"/>
          <w:sz w:val="28"/>
          <w:szCs w:val="28"/>
          <w:lang w:eastAsia="zh-CN"/>
        </w:rPr>
        <w:t>,5</w:t>
      </w:r>
      <w:r w:rsidR="001568C1" w:rsidRPr="003520B5">
        <w:rPr>
          <w:rFonts w:ascii="Times New Roman" w:eastAsia="MS Mincho" w:hAnsi="Times New Roman"/>
          <w:sz w:val="28"/>
          <w:szCs w:val="28"/>
          <w:lang w:eastAsia="zh-CN"/>
        </w:rPr>
        <w:t>2996</w:t>
      </w:r>
      <w:r w:rsidR="0008225D" w:rsidRPr="003520B5">
        <w:rPr>
          <w:rFonts w:ascii="Times New Roman" w:eastAsia="MS Mincho" w:hAnsi="Times New Roman"/>
          <w:sz w:val="28"/>
          <w:szCs w:val="28"/>
          <w:lang w:eastAsia="zh-CN"/>
        </w:rPr>
        <w:t>»,</w:t>
      </w:r>
      <w:r w:rsidR="00171316" w:rsidRPr="003520B5">
        <w:rPr>
          <w:rFonts w:ascii="Times New Roman" w:eastAsia="MS Mincho" w:hAnsi="Times New Roman"/>
          <w:sz w:val="28"/>
          <w:szCs w:val="28"/>
          <w:lang w:eastAsia="zh-CN"/>
        </w:rPr>
        <w:t xml:space="preserve"> </w:t>
      </w:r>
      <w:r w:rsidR="0008225D" w:rsidRPr="003520B5">
        <w:rPr>
          <w:rFonts w:ascii="Times New Roman" w:eastAsia="MS Mincho" w:hAnsi="Times New Roman"/>
          <w:sz w:val="28"/>
          <w:szCs w:val="28"/>
          <w:lang w:eastAsia="zh-CN"/>
        </w:rPr>
        <w:t>цифры «369757,71016» заменить цифрами «</w:t>
      </w:r>
      <w:r w:rsidR="001568C1" w:rsidRPr="003520B5">
        <w:rPr>
          <w:rFonts w:ascii="Times New Roman" w:eastAsia="MS Mincho" w:hAnsi="Times New Roman"/>
          <w:sz w:val="28"/>
          <w:szCs w:val="28"/>
          <w:lang w:eastAsia="zh-CN"/>
        </w:rPr>
        <w:t>4</w:t>
      </w:r>
      <w:r w:rsidR="00684287">
        <w:rPr>
          <w:rFonts w:ascii="Times New Roman" w:eastAsia="MS Mincho" w:hAnsi="Times New Roman"/>
          <w:sz w:val="28"/>
          <w:szCs w:val="28"/>
          <w:lang w:eastAsia="zh-CN"/>
        </w:rPr>
        <w:t>19734</w:t>
      </w:r>
      <w:r w:rsidR="001568C1" w:rsidRPr="003520B5">
        <w:rPr>
          <w:rFonts w:ascii="Times New Roman" w:eastAsia="MS Mincho" w:hAnsi="Times New Roman"/>
          <w:sz w:val="28"/>
          <w:szCs w:val="28"/>
          <w:lang w:eastAsia="zh-CN"/>
        </w:rPr>
        <w:t>,</w:t>
      </w:r>
      <w:r w:rsidR="00C84A8F" w:rsidRPr="003520B5">
        <w:rPr>
          <w:rFonts w:ascii="Times New Roman" w:eastAsia="MS Mincho" w:hAnsi="Times New Roman"/>
          <w:sz w:val="28"/>
          <w:szCs w:val="28"/>
          <w:lang w:eastAsia="zh-CN"/>
        </w:rPr>
        <w:t>1</w:t>
      </w:r>
      <w:r w:rsidR="001568C1" w:rsidRPr="003520B5">
        <w:rPr>
          <w:rFonts w:ascii="Times New Roman" w:eastAsia="MS Mincho" w:hAnsi="Times New Roman"/>
          <w:sz w:val="28"/>
          <w:szCs w:val="28"/>
          <w:lang w:eastAsia="zh-CN"/>
        </w:rPr>
        <w:t>1016</w:t>
      </w:r>
      <w:r w:rsidR="0008225D" w:rsidRPr="003520B5">
        <w:rPr>
          <w:rFonts w:ascii="Times New Roman" w:eastAsia="MS Mincho" w:hAnsi="Times New Roman"/>
          <w:sz w:val="28"/>
          <w:szCs w:val="28"/>
          <w:lang w:eastAsia="zh-CN"/>
        </w:rPr>
        <w:t>»,</w:t>
      </w:r>
      <w:r w:rsidR="009C2E0D" w:rsidRPr="003520B5">
        <w:rPr>
          <w:rFonts w:ascii="Times New Roman" w:eastAsia="MS Mincho" w:hAnsi="Times New Roman"/>
          <w:sz w:val="28"/>
          <w:szCs w:val="28"/>
          <w:lang w:eastAsia="zh-CN"/>
        </w:rPr>
        <w:t xml:space="preserve"> </w:t>
      </w:r>
      <w:r w:rsidR="0008225D" w:rsidRPr="003520B5">
        <w:rPr>
          <w:rFonts w:ascii="Times New Roman" w:eastAsia="MS Mincho" w:hAnsi="Times New Roman"/>
          <w:sz w:val="28"/>
          <w:szCs w:val="28"/>
          <w:lang w:eastAsia="zh-CN"/>
        </w:rPr>
        <w:t>цифры «531451,75</w:t>
      </w:r>
      <w:r w:rsidR="00884C43" w:rsidRPr="003520B5">
        <w:rPr>
          <w:rFonts w:ascii="Times New Roman" w:eastAsia="MS Mincho" w:hAnsi="Times New Roman"/>
          <w:sz w:val="28"/>
          <w:szCs w:val="28"/>
          <w:lang w:eastAsia="zh-CN"/>
        </w:rPr>
        <w:t>0</w:t>
      </w:r>
      <w:r w:rsidR="0008225D" w:rsidRPr="003520B5">
        <w:rPr>
          <w:rFonts w:ascii="Times New Roman" w:eastAsia="MS Mincho" w:hAnsi="Times New Roman"/>
          <w:sz w:val="28"/>
          <w:szCs w:val="28"/>
          <w:lang w:eastAsia="zh-CN"/>
        </w:rPr>
        <w:t>65» заменить цифрами «</w:t>
      </w:r>
      <w:r w:rsidR="001568C1" w:rsidRPr="003520B5">
        <w:rPr>
          <w:rFonts w:ascii="Times New Roman" w:eastAsia="MS Mincho" w:hAnsi="Times New Roman"/>
          <w:sz w:val="28"/>
          <w:szCs w:val="28"/>
          <w:lang w:eastAsia="zh-CN"/>
        </w:rPr>
        <w:t>721048,4198</w:t>
      </w:r>
      <w:r w:rsidR="0008225D" w:rsidRPr="003520B5">
        <w:rPr>
          <w:rFonts w:ascii="Times New Roman" w:eastAsia="MS Mincho" w:hAnsi="Times New Roman"/>
          <w:sz w:val="28"/>
          <w:szCs w:val="28"/>
          <w:lang w:eastAsia="zh-CN"/>
        </w:rPr>
        <w:t>»;</w:t>
      </w:r>
    </w:p>
    <w:p w:rsidR="00AD2027" w:rsidRPr="003520B5" w:rsidRDefault="008E0263" w:rsidP="007A70D6">
      <w:pPr>
        <w:tabs>
          <w:tab w:val="left" w:pos="1134"/>
        </w:tabs>
        <w:suppressAutoHyphens/>
        <w:spacing w:after="0" w:line="254"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б) </w:t>
      </w:r>
      <w:r w:rsidR="00AD2027" w:rsidRPr="003520B5">
        <w:rPr>
          <w:rFonts w:ascii="Times New Roman" w:eastAsia="MS Mincho" w:hAnsi="Times New Roman"/>
          <w:sz w:val="28"/>
          <w:szCs w:val="28"/>
          <w:lang w:eastAsia="zh-CN"/>
        </w:rPr>
        <w:t>в абзаце пятом цифры «209161,59662» заменить</w:t>
      </w:r>
      <w:r w:rsidR="00AD2027" w:rsidRPr="00404AE1">
        <w:rPr>
          <w:rFonts w:ascii="Times New Roman" w:eastAsia="MS Mincho" w:hAnsi="Times New Roman"/>
          <w:sz w:val="28"/>
          <w:szCs w:val="28"/>
          <w:lang w:eastAsia="zh-CN"/>
        </w:rPr>
        <w:t xml:space="preserve"> цифрами </w:t>
      </w:r>
      <w:r w:rsidR="00AD2027" w:rsidRPr="003520B5">
        <w:rPr>
          <w:rFonts w:ascii="Times New Roman" w:eastAsia="MS Mincho" w:hAnsi="Times New Roman"/>
          <w:sz w:val="28"/>
          <w:szCs w:val="28"/>
          <w:lang w:eastAsia="zh-CN"/>
        </w:rPr>
        <w:t>«211</w:t>
      </w:r>
      <w:r w:rsidR="00684287">
        <w:rPr>
          <w:rFonts w:ascii="Times New Roman" w:eastAsia="MS Mincho" w:hAnsi="Times New Roman"/>
          <w:sz w:val="28"/>
          <w:szCs w:val="28"/>
          <w:lang w:eastAsia="zh-CN"/>
        </w:rPr>
        <w:t>159</w:t>
      </w:r>
      <w:r w:rsidR="00AD2027" w:rsidRPr="003520B5">
        <w:rPr>
          <w:rFonts w:ascii="Times New Roman" w:eastAsia="MS Mincho" w:hAnsi="Times New Roman"/>
          <w:sz w:val="28"/>
          <w:szCs w:val="28"/>
          <w:lang w:eastAsia="zh-CN"/>
        </w:rPr>
        <w:t>,86577»;</w:t>
      </w:r>
    </w:p>
    <w:p w:rsidR="00AD2027" w:rsidRPr="003520B5" w:rsidRDefault="00AD2027" w:rsidP="007A70D6">
      <w:pPr>
        <w:tabs>
          <w:tab w:val="left" w:pos="1134"/>
        </w:tabs>
        <w:suppressAutoHyphens/>
        <w:spacing w:after="0" w:line="254"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lang w:eastAsia="zh-CN"/>
        </w:rPr>
        <w:t>в)</w:t>
      </w:r>
      <w:r w:rsidR="008E0263">
        <w:rPr>
          <w:rFonts w:ascii="Times New Roman" w:eastAsia="MS Mincho" w:hAnsi="Times New Roman"/>
          <w:sz w:val="28"/>
          <w:szCs w:val="28"/>
          <w:lang w:eastAsia="zh-CN"/>
        </w:rPr>
        <w:t> </w:t>
      </w:r>
      <w:r w:rsidRPr="003520B5">
        <w:rPr>
          <w:rFonts w:ascii="Times New Roman" w:eastAsia="MS Mincho" w:hAnsi="Times New Roman"/>
          <w:sz w:val="28"/>
          <w:szCs w:val="28"/>
          <w:lang w:eastAsia="zh-CN"/>
        </w:rPr>
        <w:t>в абзаце шестом цифры «39418,44597» заменить цифрами «4</w:t>
      </w:r>
      <w:r w:rsidR="00684287">
        <w:rPr>
          <w:rFonts w:ascii="Times New Roman" w:eastAsia="MS Mincho" w:hAnsi="Times New Roman"/>
          <w:sz w:val="28"/>
          <w:szCs w:val="28"/>
          <w:lang w:eastAsia="zh-CN"/>
        </w:rPr>
        <w:t>0663</w:t>
      </w:r>
      <w:r w:rsidRPr="003520B5">
        <w:rPr>
          <w:rFonts w:ascii="Times New Roman" w:eastAsia="MS Mincho" w:hAnsi="Times New Roman"/>
          <w:sz w:val="28"/>
          <w:szCs w:val="28"/>
          <w:lang w:eastAsia="zh-CN"/>
        </w:rPr>
        <w:t>,44597»;</w:t>
      </w:r>
    </w:p>
    <w:p w:rsidR="00AD2027" w:rsidRPr="00404AE1" w:rsidRDefault="00AD2027" w:rsidP="007A70D6">
      <w:pPr>
        <w:tabs>
          <w:tab w:val="left" w:pos="1134"/>
        </w:tabs>
        <w:suppressAutoHyphens/>
        <w:spacing w:after="0" w:line="254" w:lineRule="auto"/>
        <w:ind w:firstLine="709"/>
        <w:jc w:val="both"/>
      </w:pPr>
      <w:r w:rsidRPr="003520B5">
        <w:rPr>
          <w:rFonts w:ascii="Times New Roman" w:eastAsia="MS Mincho" w:hAnsi="Times New Roman"/>
          <w:sz w:val="28"/>
          <w:szCs w:val="28"/>
          <w:lang w:eastAsia="zh-CN"/>
        </w:rPr>
        <w:t>г)</w:t>
      </w:r>
      <w:r w:rsidR="008E0263">
        <w:rPr>
          <w:rFonts w:ascii="Times New Roman" w:eastAsia="MS Mincho" w:hAnsi="Times New Roman"/>
          <w:sz w:val="28"/>
          <w:szCs w:val="28"/>
          <w:lang w:eastAsia="zh-CN"/>
        </w:rPr>
        <w:t> </w:t>
      </w:r>
      <w:r w:rsidRPr="003520B5">
        <w:rPr>
          <w:rFonts w:ascii="Times New Roman" w:eastAsia="MS Mincho" w:hAnsi="Times New Roman"/>
          <w:sz w:val="28"/>
          <w:szCs w:val="28"/>
          <w:lang w:eastAsia="zh-CN"/>
        </w:rPr>
        <w:t>в абзаце седьмом цифры «169743,15065» заменить цифрами «170496,4198»;</w:t>
      </w:r>
    </w:p>
    <w:p w:rsidR="00E43B94" w:rsidRPr="00404AE1" w:rsidRDefault="00AD2027" w:rsidP="007A70D6">
      <w:pPr>
        <w:tabs>
          <w:tab w:val="left" w:pos="1134"/>
        </w:tabs>
        <w:suppressAutoHyphens/>
        <w:spacing w:after="0" w:line="254" w:lineRule="auto"/>
        <w:ind w:firstLine="709"/>
        <w:jc w:val="both"/>
      </w:pPr>
      <w:r>
        <w:rPr>
          <w:rFonts w:ascii="Times New Roman" w:eastAsia="MS Mincho" w:hAnsi="Times New Roman"/>
          <w:sz w:val="28"/>
          <w:szCs w:val="28"/>
          <w:lang w:eastAsia="zh-CN"/>
        </w:rPr>
        <w:t>д</w:t>
      </w:r>
      <w:r w:rsidR="004E2D04" w:rsidRPr="00404AE1">
        <w:rPr>
          <w:rFonts w:ascii="Times New Roman" w:eastAsia="MS Mincho" w:hAnsi="Times New Roman"/>
          <w:sz w:val="28"/>
          <w:szCs w:val="28"/>
          <w:lang w:eastAsia="zh-CN"/>
        </w:rPr>
        <w:t>)</w:t>
      </w:r>
      <w:r w:rsidR="008E0263">
        <w:rPr>
          <w:rFonts w:ascii="Times New Roman" w:eastAsia="MS Mincho" w:hAnsi="Times New Roman"/>
          <w:sz w:val="28"/>
          <w:szCs w:val="28"/>
          <w:lang w:eastAsia="zh-CN"/>
        </w:rPr>
        <w:t> </w:t>
      </w:r>
      <w:r w:rsidR="004E2D04" w:rsidRPr="00404AE1">
        <w:rPr>
          <w:rFonts w:ascii="Times New Roman" w:eastAsia="MS Mincho" w:hAnsi="Times New Roman"/>
          <w:sz w:val="28"/>
          <w:szCs w:val="28"/>
          <w:lang w:eastAsia="zh-CN"/>
        </w:rPr>
        <w:t xml:space="preserve">дополнить </w:t>
      </w:r>
      <w:r w:rsidR="00F929D9" w:rsidRPr="00404AE1">
        <w:rPr>
          <w:rFonts w:ascii="Times New Roman" w:eastAsia="MS Mincho" w:hAnsi="Times New Roman"/>
          <w:sz w:val="28"/>
          <w:szCs w:val="28"/>
          <w:lang w:eastAsia="zh-CN"/>
        </w:rPr>
        <w:t>новым</w:t>
      </w:r>
      <w:r w:rsidR="006D5863">
        <w:rPr>
          <w:rFonts w:ascii="Times New Roman" w:eastAsia="MS Mincho" w:hAnsi="Times New Roman"/>
          <w:sz w:val="28"/>
          <w:szCs w:val="28"/>
          <w:lang w:eastAsia="zh-CN"/>
        </w:rPr>
        <w:t>и</w:t>
      </w:r>
      <w:r w:rsidR="00F929D9" w:rsidRPr="00404AE1">
        <w:rPr>
          <w:rFonts w:ascii="Times New Roman" w:eastAsia="MS Mincho" w:hAnsi="Times New Roman"/>
          <w:sz w:val="28"/>
          <w:szCs w:val="28"/>
          <w:lang w:eastAsia="zh-CN"/>
        </w:rPr>
        <w:t xml:space="preserve"> </w:t>
      </w:r>
      <w:r w:rsidR="004E2D04" w:rsidRPr="00404AE1">
        <w:rPr>
          <w:rFonts w:ascii="Times New Roman" w:eastAsia="MS Mincho" w:hAnsi="Times New Roman"/>
          <w:sz w:val="28"/>
          <w:szCs w:val="28"/>
          <w:lang w:eastAsia="zh-CN"/>
        </w:rPr>
        <w:t>абзац</w:t>
      </w:r>
      <w:r w:rsidR="0008225D" w:rsidRPr="00404AE1">
        <w:rPr>
          <w:rFonts w:ascii="Times New Roman" w:eastAsia="MS Mincho" w:hAnsi="Times New Roman"/>
          <w:sz w:val="28"/>
          <w:szCs w:val="28"/>
          <w:lang w:eastAsia="zh-CN"/>
        </w:rPr>
        <w:t xml:space="preserve">ами четырнадцатым – шестнадцатым </w:t>
      </w:r>
      <w:r w:rsidR="004E2D04" w:rsidRPr="00404AE1">
        <w:rPr>
          <w:rFonts w:ascii="Times New Roman" w:eastAsia="MS Mincho" w:hAnsi="Times New Roman"/>
          <w:sz w:val="28"/>
          <w:szCs w:val="28"/>
          <w:lang w:eastAsia="zh-CN"/>
        </w:rPr>
        <w:t>следующего содержания:</w:t>
      </w:r>
    </w:p>
    <w:p w:rsidR="00E43B94" w:rsidRPr="00404AE1" w:rsidRDefault="004E2D04" w:rsidP="007A70D6">
      <w:pPr>
        <w:suppressAutoHyphens/>
        <w:spacing w:after="0" w:line="254" w:lineRule="auto"/>
        <w:ind w:firstLine="709"/>
        <w:jc w:val="both"/>
        <w:rPr>
          <w:rFonts w:ascii="Times New Roman" w:eastAsia="MS Mincho" w:hAnsi="Times New Roman" w:cs="Courier New"/>
          <w:spacing w:val="2"/>
          <w:kern w:val="2"/>
          <w:sz w:val="28"/>
          <w:szCs w:val="28"/>
          <w:lang w:eastAsia="zh-CN"/>
        </w:rPr>
      </w:pPr>
      <w:r w:rsidRPr="00404AE1">
        <w:rPr>
          <w:rFonts w:ascii="Times New Roman" w:eastAsia="MS Mincho" w:hAnsi="Times New Roman" w:cs="Courier New"/>
          <w:spacing w:val="2"/>
          <w:kern w:val="2"/>
          <w:sz w:val="28"/>
          <w:szCs w:val="28"/>
          <w:lang w:eastAsia="zh-CN"/>
        </w:rPr>
        <w:t>«</w:t>
      </w:r>
      <w:r w:rsidR="00F929D9" w:rsidRPr="00404AE1">
        <w:rPr>
          <w:rFonts w:ascii="Times New Roman" w:eastAsia="MS Mincho" w:hAnsi="Times New Roman" w:cs="Courier New"/>
          <w:spacing w:val="2"/>
          <w:kern w:val="2"/>
          <w:sz w:val="28"/>
          <w:szCs w:val="28"/>
          <w:lang w:eastAsia="zh-CN"/>
        </w:rPr>
        <w:t xml:space="preserve">2021 год </w:t>
      </w:r>
      <w:r w:rsidR="00F929D9" w:rsidRPr="00C84A8F">
        <w:rPr>
          <w:rFonts w:ascii="Times New Roman" w:eastAsia="MS Mincho" w:hAnsi="Times New Roman" w:cs="Courier New"/>
          <w:spacing w:val="2"/>
          <w:kern w:val="2"/>
          <w:sz w:val="28"/>
          <w:szCs w:val="28"/>
          <w:lang w:eastAsia="zh-CN"/>
        </w:rPr>
        <w:t xml:space="preserve">– </w:t>
      </w:r>
      <w:r w:rsidR="0008225D" w:rsidRPr="00C84A8F">
        <w:rPr>
          <w:rFonts w:ascii="Times New Roman" w:eastAsia="MS Mincho" w:hAnsi="Times New Roman" w:cs="Courier New"/>
          <w:spacing w:val="2"/>
          <w:kern w:val="2"/>
          <w:sz w:val="28"/>
          <w:szCs w:val="28"/>
          <w:lang w:eastAsia="zh-CN"/>
        </w:rPr>
        <w:t>237575,</w:t>
      </w:r>
      <w:r w:rsidR="00C84A8F">
        <w:rPr>
          <w:rFonts w:ascii="Times New Roman" w:eastAsia="MS Mincho" w:hAnsi="Times New Roman" w:cs="Courier New"/>
          <w:spacing w:val="2"/>
          <w:kern w:val="2"/>
          <w:sz w:val="28"/>
          <w:szCs w:val="28"/>
          <w:lang w:eastAsia="zh-CN"/>
        </w:rPr>
        <w:t>8</w:t>
      </w:r>
      <w:r w:rsidR="0008225D" w:rsidRPr="00404AE1">
        <w:rPr>
          <w:rFonts w:ascii="Times New Roman" w:eastAsia="MS Mincho" w:hAnsi="Times New Roman" w:cs="Courier New"/>
          <w:spacing w:val="2"/>
          <w:kern w:val="2"/>
          <w:sz w:val="28"/>
          <w:szCs w:val="28"/>
          <w:lang w:eastAsia="zh-CN"/>
        </w:rPr>
        <w:t xml:space="preserve"> </w:t>
      </w:r>
      <w:r w:rsidR="00F929D9" w:rsidRPr="00404AE1">
        <w:rPr>
          <w:rFonts w:ascii="Times New Roman" w:eastAsia="MS Mincho" w:hAnsi="Times New Roman" w:cs="Courier New"/>
          <w:spacing w:val="2"/>
          <w:kern w:val="2"/>
          <w:sz w:val="28"/>
          <w:szCs w:val="28"/>
          <w:lang w:eastAsia="zh-CN"/>
        </w:rPr>
        <w:t>тыс. рублей</w:t>
      </w:r>
      <w:r w:rsidR="00866924" w:rsidRPr="00404AE1">
        <w:rPr>
          <w:rFonts w:ascii="Times New Roman" w:eastAsia="MS Mincho" w:hAnsi="Times New Roman" w:cs="Courier New"/>
          <w:spacing w:val="2"/>
          <w:kern w:val="2"/>
          <w:sz w:val="28"/>
          <w:szCs w:val="28"/>
          <w:lang w:eastAsia="zh-CN"/>
        </w:rPr>
        <w:t>, из них:</w:t>
      </w:r>
    </w:p>
    <w:p w:rsidR="0008225D" w:rsidRPr="00404AE1" w:rsidRDefault="00C84A8F" w:rsidP="007A70D6">
      <w:pPr>
        <w:widowControl w:val="0"/>
        <w:suppressAutoHyphens/>
        <w:spacing w:after="0" w:line="254" w:lineRule="auto"/>
        <w:ind w:firstLine="709"/>
        <w:jc w:val="both"/>
        <w:rPr>
          <w:rFonts w:ascii="Times New Roman" w:eastAsia="MS Mincho" w:hAnsi="Times New Roman" w:cs="Courier New"/>
          <w:spacing w:val="2"/>
          <w:kern w:val="2"/>
          <w:sz w:val="28"/>
          <w:szCs w:val="28"/>
          <w:lang w:eastAsia="zh-CN"/>
        </w:rPr>
      </w:pPr>
      <w:r>
        <w:rPr>
          <w:rFonts w:ascii="Times New Roman" w:eastAsia="MS Mincho" w:hAnsi="Times New Roman"/>
          <w:sz w:val="28"/>
          <w:szCs w:val="28"/>
        </w:rPr>
        <w:t>48731,4</w:t>
      </w:r>
      <w:r w:rsidR="0008225D" w:rsidRPr="00404AE1">
        <w:rPr>
          <w:rFonts w:ascii="Times New Roman" w:eastAsia="MS Mincho" w:hAnsi="Times New Roman"/>
          <w:sz w:val="28"/>
          <w:szCs w:val="28"/>
        </w:rPr>
        <w:t xml:space="preserve"> тыс. </w:t>
      </w:r>
      <w:r w:rsidR="007A70D6">
        <w:rPr>
          <w:rFonts w:ascii="Times New Roman" w:eastAsia="MS Mincho" w:hAnsi="Times New Roman"/>
          <w:sz w:val="28"/>
          <w:szCs w:val="28"/>
        </w:rPr>
        <w:t>рублей –</w:t>
      </w:r>
      <w:r w:rsidR="0008225D" w:rsidRPr="00404AE1">
        <w:rPr>
          <w:rFonts w:ascii="Times New Roman" w:eastAsia="MS Mincho" w:hAnsi="Times New Roman"/>
          <w:sz w:val="28"/>
          <w:szCs w:val="28"/>
        </w:rPr>
        <w:t xml:space="preserve"> </w:t>
      </w:r>
      <w:r w:rsidR="00866924" w:rsidRPr="00404AE1">
        <w:rPr>
          <w:rFonts w:ascii="Times New Roman" w:eastAsia="MS Mincho" w:hAnsi="Times New Roman" w:cs="Courier New"/>
          <w:spacing w:val="2"/>
          <w:kern w:val="2"/>
          <w:sz w:val="28"/>
          <w:szCs w:val="28"/>
          <w:lang w:eastAsia="zh-CN"/>
        </w:rPr>
        <w:t>за счёт бюджетных ассигнований областного бюджета Ульяновской области;</w:t>
      </w:r>
    </w:p>
    <w:p w:rsidR="00866924" w:rsidRDefault="00866924" w:rsidP="007A70D6">
      <w:pPr>
        <w:suppressAutoHyphens/>
        <w:spacing w:after="0" w:line="245" w:lineRule="auto"/>
        <w:ind w:firstLine="709"/>
        <w:jc w:val="both"/>
        <w:rPr>
          <w:rFonts w:ascii="Times New Roman" w:eastAsia="MS Mincho" w:hAnsi="Times New Roman" w:cs="Courier New"/>
          <w:spacing w:val="2"/>
          <w:kern w:val="2"/>
          <w:sz w:val="28"/>
          <w:szCs w:val="28"/>
          <w:lang w:eastAsia="zh-CN"/>
        </w:rPr>
      </w:pPr>
      <w:r w:rsidRPr="003520B5">
        <w:rPr>
          <w:rFonts w:ascii="Times New Roman" w:eastAsia="MS Mincho" w:hAnsi="Times New Roman" w:cs="Courier New"/>
          <w:spacing w:val="2"/>
          <w:kern w:val="2"/>
          <w:sz w:val="28"/>
          <w:szCs w:val="28"/>
          <w:lang w:eastAsia="zh-CN"/>
        </w:rPr>
        <w:lastRenderedPageBreak/>
        <w:t xml:space="preserve">188843,4 </w:t>
      </w:r>
      <w:r w:rsidR="00404AE1" w:rsidRPr="003520B5">
        <w:rPr>
          <w:rFonts w:ascii="Times New Roman" w:eastAsia="MS Mincho" w:hAnsi="Times New Roman" w:cs="Courier New"/>
          <w:spacing w:val="2"/>
          <w:kern w:val="2"/>
          <w:sz w:val="28"/>
          <w:szCs w:val="28"/>
          <w:lang w:eastAsia="zh-CN"/>
        </w:rPr>
        <w:t>тыс</w:t>
      </w:r>
      <w:r w:rsidR="00404AE1">
        <w:rPr>
          <w:rFonts w:ascii="Times New Roman" w:eastAsia="MS Mincho" w:hAnsi="Times New Roman" w:cs="Courier New"/>
          <w:spacing w:val="2"/>
          <w:kern w:val="2"/>
          <w:sz w:val="28"/>
          <w:szCs w:val="28"/>
          <w:lang w:eastAsia="zh-CN"/>
        </w:rPr>
        <w:t>. рублей</w:t>
      </w:r>
      <w:r w:rsidRPr="00404AE1">
        <w:rPr>
          <w:rFonts w:ascii="Times New Roman" w:eastAsia="MS Mincho" w:hAnsi="Times New Roman" w:cs="Courier New"/>
          <w:spacing w:val="2"/>
          <w:kern w:val="2"/>
          <w:sz w:val="28"/>
          <w:szCs w:val="28"/>
          <w:lang w:eastAsia="zh-CN"/>
        </w:rPr>
        <w:t xml:space="preserve"> – за счёт бюджетных ассигнований областного бюджета Ульяновской области, источником которых являются субвенции </w:t>
      </w:r>
      <w:r w:rsidR="00725292">
        <w:rPr>
          <w:rFonts w:ascii="Times New Roman" w:eastAsia="MS Mincho" w:hAnsi="Times New Roman" w:cs="Courier New"/>
          <w:spacing w:val="2"/>
          <w:kern w:val="2"/>
          <w:sz w:val="28"/>
          <w:szCs w:val="28"/>
          <w:lang w:eastAsia="zh-CN"/>
        </w:rPr>
        <w:br/>
      </w:r>
      <w:r w:rsidR="006D5863">
        <w:rPr>
          <w:rFonts w:ascii="Times New Roman" w:eastAsia="MS Mincho" w:hAnsi="Times New Roman" w:cs="Courier New"/>
          <w:spacing w:val="2"/>
          <w:kern w:val="2"/>
          <w:sz w:val="28"/>
          <w:szCs w:val="28"/>
          <w:lang w:eastAsia="zh-CN"/>
        </w:rPr>
        <w:t xml:space="preserve">из </w:t>
      </w:r>
      <w:r w:rsidRPr="00404AE1">
        <w:rPr>
          <w:rFonts w:ascii="Times New Roman" w:eastAsia="MS Mincho" w:hAnsi="Times New Roman" w:cs="Courier New"/>
          <w:spacing w:val="2"/>
          <w:kern w:val="2"/>
          <w:sz w:val="28"/>
          <w:szCs w:val="28"/>
          <w:lang w:eastAsia="zh-CN"/>
        </w:rPr>
        <w:t>федерального бюджета</w:t>
      </w:r>
      <w:proofErr w:type="gramStart"/>
      <w:r w:rsidR="005C5DDC">
        <w:rPr>
          <w:rFonts w:ascii="Times New Roman" w:eastAsia="MS Mincho" w:hAnsi="Times New Roman" w:cs="Courier New"/>
          <w:spacing w:val="2"/>
          <w:kern w:val="2"/>
          <w:sz w:val="28"/>
          <w:szCs w:val="28"/>
          <w:lang w:eastAsia="zh-CN"/>
        </w:rPr>
        <w:t>.</w:t>
      </w:r>
      <w:r w:rsidR="006D5863">
        <w:rPr>
          <w:rFonts w:ascii="Times New Roman" w:eastAsia="MS Mincho" w:hAnsi="Times New Roman" w:cs="Courier New"/>
          <w:spacing w:val="2"/>
          <w:kern w:val="2"/>
          <w:sz w:val="28"/>
          <w:szCs w:val="28"/>
          <w:lang w:eastAsia="zh-CN"/>
        </w:rPr>
        <w:t>»;</w:t>
      </w:r>
      <w:proofErr w:type="gramEnd"/>
    </w:p>
    <w:p w:rsidR="00A90B65" w:rsidRPr="007E7740" w:rsidRDefault="00A90B65" w:rsidP="00866924">
      <w:pPr>
        <w:suppressAutoHyphens/>
        <w:spacing w:after="0" w:line="240" w:lineRule="auto"/>
        <w:ind w:firstLine="709"/>
        <w:jc w:val="both"/>
        <w:rPr>
          <w:rFonts w:ascii="Times New Roman" w:eastAsia="MS Mincho" w:hAnsi="Times New Roman" w:cs="Courier New"/>
          <w:spacing w:val="2"/>
          <w:kern w:val="2"/>
          <w:sz w:val="28"/>
          <w:szCs w:val="28"/>
          <w:lang w:eastAsia="zh-CN"/>
        </w:rPr>
      </w:pPr>
      <w:r w:rsidRPr="007E7740">
        <w:rPr>
          <w:rFonts w:ascii="Times New Roman" w:eastAsia="MS Mincho" w:hAnsi="Times New Roman" w:cs="Courier New"/>
          <w:spacing w:val="2"/>
          <w:kern w:val="2"/>
          <w:sz w:val="28"/>
          <w:szCs w:val="28"/>
          <w:lang w:eastAsia="zh-CN"/>
        </w:rPr>
        <w:t>е) абзац четырнадцатый считать абзацем семнадцатым.</w:t>
      </w:r>
    </w:p>
    <w:p w:rsidR="00D27257" w:rsidRPr="00404AE1" w:rsidRDefault="00884C43" w:rsidP="000722B2">
      <w:pPr>
        <w:widowControl w:val="0"/>
        <w:suppressAutoHyphens/>
        <w:spacing w:after="0" w:line="247" w:lineRule="auto"/>
        <w:ind w:firstLine="709"/>
        <w:sectPr w:rsidR="00D27257" w:rsidRPr="00404AE1" w:rsidSect="005A31A7">
          <w:headerReference w:type="default" r:id="rId9"/>
          <w:footerReference w:type="default" r:id="rId10"/>
          <w:headerReference w:type="first" r:id="rId11"/>
          <w:footerReference w:type="first" r:id="rId12"/>
          <w:pgSz w:w="11906" w:h="16838"/>
          <w:pgMar w:top="1134" w:right="567" w:bottom="1079" w:left="1701" w:header="709" w:footer="709" w:gutter="0"/>
          <w:pgNumType w:start="1"/>
          <w:cols w:space="720"/>
          <w:formProt w:val="0"/>
          <w:titlePg/>
          <w:docGrid w:linePitch="299" w:charSpace="8192"/>
        </w:sectPr>
      </w:pPr>
      <w:r w:rsidRPr="007E7740">
        <w:rPr>
          <w:rFonts w:ascii="Times New Roman" w:eastAsia="MS Mincho" w:hAnsi="Times New Roman"/>
          <w:sz w:val="28"/>
          <w:szCs w:val="28"/>
        </w:rPr>
        <w:t>1</w:t>
      </w:r>
      <w:r w:rsidR="005F50AD">
        <w:rPr>
          <w:rFonts w:ascii="Times New Roman" w:eastAsia="MS Mincho" w:hAnsi="Times New Roman"/>
          <w:sz w:val="28"/>
          <w:szCs w:val="28"/>
        </w:rPr>
        <w:t>2</w:t>
      </w:r>
      <w:r w:rsidR="004E2D04" w:rsidRPr="007E7740">
        <w:rPr>
          <w:rFonts w:ascii="Times New Roman" w:eastAsia="MS Mincho" w:hAnsi="Times New Roman"/>
          <w:sz w:val="28"/>
          <w:szCs w:val="28"/>
        </w:rPr>
        <w:t xml:space="preserve">. </w:t>
      </w:r>
      <w:r w:rsidR="00D27257" w:rsidRPr="007E7740">
        <w:rPr>
          <w:rFonts w:ascii="Times New Roman" w:eastAsia="MS Mincho" w:hAnsi="Times New Roman"/>
          <w:sz w:val="28"/>
          <w:szCs w:val="28"/>
        </w:rPr>
        <w:t>П</w:t>
      </w:r>
      <w:r w:rsidR="004E2D04" w:rsidRPr="007E7740">
        <w:rPr>
          <w:rFonts w:ascii="Times New Roman" w:eastAsia="MS Mincho" w:hAnsi="Times New Roman"/>
          <w:sz w:val="28"/>
          <w:szCs w:val="28"/>
        </w:rPr>
        <w:t>риложени</w:t>
      </w:r>
      <w:r w:rsidR="00D27257" w:rsidRPr="007E7740">
        <w:rPr>
          <w:rFonts w:ascii="Times New Roman" w:eastAsia="MS Mincho" w:hAnsi="Times New Roman"/>
          <w:sz w:val="28"/>
          <w:szCs w:val="28"/>
        </w:rPr>
        <w:t>е</w:t>
      </w:r>
      <w:r w:rsidR="004E2D04" w:rsidRPr="007E7740">
        <w:rPr>
          <w:rFonts w:ascii="Times New Roman" w:eastAsia="MS Mincho" w:hAnsi="Times New Roman"/>
          <w:sz w:val="28"/>
          <w:szCs w:val="28"/>
        </w:rPr>
        <w:t xml:space="preserve"> № 1 изложить в следующей редакции:</w:t>
      </w:r>
    </w:p>
    <w:p w:rsidR="00825700" w:rsidRDefault="00825700" w:rsidP="00B077C0">
      <w:pPr>
        <w:widowControl w:val="0"/>
        <w:suppressAutoHyphens/>
        <w:spacing w:after="0" w:line="247" w:lineRule="auto"/>
        <w:ind w:left="10490"/>
        <w:jc w:val="center"/>
        <w:rPr>
          <w:rFonts w:ascii="Times New Roman" w:eastAsia="MS Mincho" w:hAnsi="Times New Roman"/>
          <w:sz w:val="28"/>
          <w:szCs w:val="28"/>
        </w:rPr>
      </w:pPr>
      <w:r>
        <w:rPr>
          <w:rFonts w:ascii="Times New Roman" w:eastAsia="MS Mincho" w:hAnsi="Times New Roman"/>
          <w:sz w:val="28"/>
          <w:szCs w:val="28"/>
        </w:rPr>
        <w:lastRenderedPageBreak/>
        <w:t xml:space="preserve">«ПРИЛОЖЕНИЕ № </w:t>
      </w:r>
      <w:r w:rsidR="00F46B32">
        <w:rPr>
          <w:rFonts w:ascii="Times New Roman" w:eastAsia="MS Mincho" w:hAnsi="Times New Roman"/>
          <w:sz w:val="28"/>
          <w:szCs w:val="28"/>
        </w:rPr>
        <w:t>1</w:t>
      </w:r>
    </w:p>
    <w:p w:rsidR="00B077C0" w:rsidRDefault="00B077C0" w:rsidP="00B077C0">
      <w:pPr>
        <w:widowControl w:val="0"/>
        <w:suppressAutoHyphens/>
        <w:spacing w:after="0" w:line="247" w:lineRule="auto"/>
        <w:ind w:left="10490"/>
        <w:jc w:val="center"/>
        <w:rPr>
          <w:rFonts w:ascii="Times New Roman" w:eastAsia="MS Mincho" w:hAnsi="Times New Roman"/>
          <w:sz w:val="28"/>
          <w:szCs w:val="28"/>
        </w:rPr>
      </w:pPr>
    </w:p>
    <w:p w:rsidR="004D4B31" w:rsidRPr="00404AE1" w:rsidRDefault="004D4B31" w:rsidP="00B077C0">
      <w:pPr>
        <w:widowControl w:val="0"/>
        <w:suppressAutoHyphens/>
        <w:spacing w:after="0" w:line="247" w:lineRule="auto"/>
        <w:ind w:left="10490"/>
        <w:jc w:val="center"/>
        <w:rPr>
          <w:rFonts w:ascii="Times New Roman" w:eastAsia="MS Mincho" w:hAnsi="Times New Roman"/>
          <w:sz w:val="28"/>
          <w:szCs w:val="28"/>
        </w:rPr>
      </w:pPr>
      <w:r w:rsidRPr="00404AE1">
        <w:rPr>
          <w:rFonts w:ascii="Times New Roman" w:eastAsia="MS Mincho" w:hAnsi="Times New Roman"/>
          <w:sz w:val="28"/>
          <w:szCs w:val="28"/>
        </w:rPr>
        <w:t xml:space="preserve">к государственной </w:t>
      </w:r>
      <w:r w:rsidR="00825700">
        <w:rPr>
          <w:rFonts w:ascii="Times New Roman" w:eastAsia="MS Mincho" w:hAnsi="Times New Roman"/>
          <w:sz w:val="28"/>
          <w:szCs w:val="28"/>
        </w:rPr>
        <w:t>программе</w:t>
      </w:r>
    </w:p>
    <w:p w:rsidR="00825700" w:rsidRDefault="00825700" w:rsidP="00825700">
      <w:pPr>
        <w:pStyle w:val="ConsPlusTitle"/>
        <w:jc w:val="both"/>
        <w:rPr>
          <w:rFonts w:ascii="Times New Roman" w:hAnsi="Times New Roman" w:cs="Times New Roman"/>
          <w:sz w:val="28"/>
          <w:szCs w:val="28"/>
        </w:rPr>
      </w:pPr>
    </w:p>
    <w:p w:rsidR="00F46B32" w:rsidRDefault="00F46B32" w:rsidP="00825700">
      <w:pPr>
        <w:pStyle w:val="ConsPlusTitle"/>
        <w:jc w:val="both"/>
        <w:rPr>
          <w:rFonts w:ascii="Times New Roman" w:hAnsi="Times New Roman" w:cs="Times New Roman"/>
          <w:sz w:val="28"/>
          <w:szCs w:val="28"/>
        </w:rPr>
      </w:pPr>
    </w:p>
    <w:p w:rsidR="00B077C0" w:rsidRDefault="00B077C0" w:rsidP="00825700">
      <w:pPr>
        <w:pStyle w:val="ConsPlusTitle"/>
        <w:jc w:val="both"/>
        <w:rPr>
          <w:rFonts w:ascii="Times New Roman" w:hAnsi="Times New Roman" w:cs="Times New Roman"/>
          <w:sz w:val="28"/>
          <w:szCs w:val="28"/>
        </w:rPr>
      </w:pPr>
    </w:p>
    <w:p w:rsidR="00F46B32" w:rsidRDefault="00F46B32" w:rsidP="00825700">
      <w:pPr>
        <w:pStyle w:val="ConsPlusTitle"/>
        <w:jc w:val="both"/>
        <w:rPr>
          <w:rFonts w:ascii="Times New Roman" w:hAnsi="Times New Roman" w:cs="Times New Roman"/>
          <w:sz w:val="28"/>
          <w:szCs w:val="28"/>
        </w:rPr>
      </w:pPr>
    </w:p>
    <w:p w:rsidR="0056489C" w:rsidRPr="009B570F" w:rsidRDefault="0056489C" w:rsidP="00825700">
      <w:pPr>
        <w:pStyle w:val="ConsPlusTitle"/>
        <w:jc w:val="center"/>
        <w:rPr>
          <w:rFonts w:ascii="Times New Roman" w:hAnsi="Times New Roman" w:cs="Times New Roman"/>
          <w:sz w:val="28"/>
          <w:szCs w:val="28"/>
        </w:rPr>
      </w:pPr>
      <w:r w:rsidRPr="009B570F">
        <w:rPr>
          <w:rFonts w:ascii="Times New Roman" w:hAnsi="Times New Roman" w:cs="Times New Roman"/>
          <w:sz w:val="28"/>
          <w:szCs w:val="28"/>
        </w:rPr>
        <w:t>ПЕРЕЧЕНЬ</w:t>
      </w:r>
    </w:p>
    <w:p w:rsidR="0042224E" w:rsidRPr="009B570F" w:rsidRDefault="00825700" w:rsidP="0042224E">
      <w:pPr>
        <w:pStyle w:val="ConsPlusTitle"/>
        <w:jc w:val="center"/>
        <w:rPr>
          <w:rFonts w:ascii="Times New Roman" w:hAnsi="Times New Roman" w:cs="Times New Roman"/>
          <w:sz w:val="28"/>
          <w:szCs w:val="28"/>
        </w:rPr>
      </w:pPr>
      <w:r>
        <w:rPr>
          <w:rFonts w:ascii="Times New Roman" w:hAnsi="Times New Roman" w:cs="Times New Roman"/>
          <w:sz w:val="28"/>
          <w:szCs w:val="28"/>
        </w:rPr>
        <w:t>ц</w:t>
      </w:r>
      <w:r w:rsidR="0042224E" w:rsidRPr="009B570F">
        <w:rPr>
          <w:rFonts w:ascii="Times New Roman" w:hAnsi="Times New Roman" w:cs="Times New Roman"/>
          <w:sz w:val="28"/>
          <w:szCs w:val="28"/>
        </w:rPr>
        <w:t>елевых индикаторов государственной программы Ульяновской области</w:t>
      </w:r>
    </w:p>
    <w:p w:rsidR="0056489C" w:rsidRPr="009B570F" w:rsidRDefault="0056489C" w:rsidP="0056489C">
      <w:pPr>
        <w:pStyle w:val="ConsPlusTitle"/>
        <w:jc w:val="center"/>
        <w:rPr>
          <w:rFonts w:ascii="Times New Roman" w:hAnsi="Times New Roman" w:cs="Times New Roman"/>
          <w:sz w:val="28"/>
          <w:szCs w:val="28"/>
        </w:rPr>
      </w:pPr>
      <w:r w:rsidRPr="009B570F">
        <w:rPr>
          <w:rFonts w:ascii="Times New Roman" w:hAnsi="Times New Roman" w:cs="Times New Roman"/>
          <w:sz w:val="28"/>
          <w:szCs w:val="28"/>
        </w:rPr>
        <w:t xml:space="preserve"> </w:t>
      </w:r>
      <w:r w:rsidR="0042224E" w:rsidRPr="009B570F">
        <w:rPr>
          <w:rFonts w:ascii="Times New Roman" w:hAnsi="Times New Roman" w:cs="Times New Roman"/>
          <w:sz w:val="28"/>
          <w:szCs w:val="28"/>
        </w:rPr>
        <w:t>«</w:t>
      </w:r>
      <w:r w:rsidRPr="009B570F">
        <w:rPr>
          <w:rFonts w:ascii="Times New Roman" w:hAnsi="Times New Roman" w:cs="Times New Roman"/>
          <w:sz w:val="28"/>
          <w:szCs w:val="28"/>
        </w:rPr>
        <w:t>О</w:t>
      </w:r>
      <w:r w:rsidR="0042224E" w:rsidRPr="009B570F">
        <w:rPr>
          <w:rFonts w:ascii="Times New Roman" w:hAnsi="Times New Roman" w:cs="Times New Roman"/>
          <w:sz w:val="28"/>
          <w:szCs w:val="28"/>
        </w:rPr>
        <w:t xml:space="preserve">храна окружающей среды и </w:t>
      </w:r>
      <w:r w:rsidRPr="009B570F">
        <w:rPr>
          <w:rFonts w:ascii="Times New Roman" w:hAnsi="Times New Roman" w:cs="Times New Roman"/>
          <w:sz w:val="28"/>
          <w:szCs w:val="28"/>
        </w:rPr>
        <w:t xml:space="preserve"> </w:t>
      </w:r>
      <w:r w:rsidR="00B70A9B" w:rsidRPr="009B570F">
        <w:rPr>
          <w:rFonts w:ascii="Times New Roman" w:hAnsi="Times New Roman" w:cs="Times New Roman"/>
          <w:sz w:val="28"/>
          <w:szCs w:val="28"/>
        </w:rPr>
        <w:t xml:space="preserve">восстановление природных ресурсов в Ульяновской области </w:t>
      </w:r>
    </w:p>
    <w:p w:rsidR="0056489C" w:rsidRPr="009B570F" w:rsidRDefault="00B70A9B" w:rsidP="0056489C">
      <w:pPr>
        <w:pStyle w:val="ConsPlusTitle"/>
        <w:jc w:val="center"/>
        <w:rPr>
          <w:rFonts w:ascii="Times New Roman" w:hAnsi="Times New Roman" w:cs="Times New Roman"/>
          <w:sz w:val="28"/>
          <w:szCs w:val="28"/>
        </w:rPr>
      </w:pPr>
      <w:r w:rsidRPr="009B570F">
        <w:rPr>
          <w:rFonts w:ascii="Times New Roman" w:hAnsi="Times New Roman" w:cs="Times New Roman"/>
          <w:sz w:val="28"/>
          <w:szCs w:val="28"/>
        </w:rPr>
        <w:t>на</w:t>
      </w:r>
      <w:r w:rsidR="0056489C" w:rsidRPr="009B570F">
        <w:rPr>
          <w:rFonts w:ascii="Times New Roman" w:hAnsi="Times New Roman" w:cs="Times New Roman"/>
          <w:sz w:val="28"/>
          <w:szCs w:val="28"/>
        </w:rPr>
        <w:t xml:space="preserve"> 2014</w:t>
      </w:r>
      <w:r w:rsidR="00F46B32">
        <w:rPr>
          <w:rFonts w:ascii="Times New Roman" w:hAnsi="Times New Roman" w:cs="Times New Roman"/>
          <w:sz w:val="28"/>
          <w:szCs w:val="28"/>
        </w:rPr>
        <w:t>-</w:t>
      </w:r>
      <w:r w:rsidR="0056489C" w:rsidRPr="009B570F">
        <w:rPr>
          <w:rFonts w:ascii="Times New Roman" w:hAnsi="Times New Roman" w:cs="Times New Roman"/>
          <w:sz w:val="28"/>
          <w:szCs w:val="28"/>
        </w:rPr>
        <w:t>202</w:t>
      </w:r>
      <w:r w:rsidR="00A90B65" w:rsidRPr="009B570F">
        <w:rPr>
          <w:rFonts w:ascii="Times New Roman" w:hAnsi="Times New Roman" w:cs="Times New Roman"/>
          <w:sz w:val="28"/>
          <w:szCs w:val="28"/>
        </w:rPr>
        <w:t>1</w:t>
      </w:r>
      <w:r w:rsidR="0056489C" w:rsidRPr="009B570F">
        <w:rPr>
          <w:rFonts w:ascii="Times New Roman" w:hAnsi="Times New Roman" w:cs="Times New Roman"/>
          <w:sz w:val="28"/>
          <w:szCs w:val="28"/>
        </w:rPr>
        <w:t xml:space="preserve"> </w:t>
      </w:r>
      <w:r w:rsidRPr="009B570F">
        <w:rPr>
          <w:rFonts w:ascii="Times New Roman" w:hAnsi="Times New Roman" w:cs="Times New Roman"/>
          <w:sz w:val="28"/>
          <w:szCs w:val="28"/>
        </w:rPr>
        <w:t>годы»</w:t>
      </w:r>
    </w:p>
    <w:p w:rsidR="0056489C" w:rsidRPr="00DA6C3F" w:rsidRDefault="0056489C" w:rsidP="0056489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85"/>
        <w:gridCol w:w="4864"/>
        <w:gridCol w:w="805"/>
        <w:gridCol w:w="1304"/>
        <w:gridCol w:w="907"/>
        <w:gridCol w:w="850"/>
        <w:gridCol w:w="850"/>
        <w:gridCol w:w="850"/>
        <w:gridCol w:w="850"/>
        <w:gridCol w:w="850"/>
        <w:gridCol w:w="850"/>
        <w:gridCol w:w="850"/>
      </w:tblGrid>
      <w:tr w:rsidR="00975B09" w:rsidRPr="00DA6C3F" w:rsidTr="00B077C0">
        <w:tc>
          <w:tcPr>
            <w:tcW w:w="585" w:type="dxa"/>
            <w:vMerge w:val="restart"/>
            <w:tcBorders>
              <w:bottom w:val="nil"/>
            </w:tcBorders>
            <w:vAlign w:val="center"/>
          </w:tcPr>
          <w:p w:rsidR="00975B09" w:rsidRPr="00DA6C3F" w:rsidRDefault="00CD1B8C" w:rsidP="00825700">
            <w:pPr>
              <w:pStyle w:val="ConsPlusNormal"/>
              <w:jc w:val="center"/>
              <w:rPr>
                <w:rFonts w:ascii="Times New Roman" w:hAnsi="Times New Roman" w:cs="Times New Roman"/>
              </w:rPr>
            </w:pPr>
            <w:r>
              <w:rPr>
                <w:rFonts w:ascii="Times New Roman" w:hAnsi="Times New Roman" w:cs="Times New Roman"/>
              </w:rPr>
              <w:t>№</w:t>
            </w:r>
            <w:r w:rsidR="00975B09" w:rsidRPr="00DA6C3F">
              <w:rPr>
                <w:rFonts w:ascii="Times New Roman" w:hAnsi="Times New Roman" w:cs="Times New Roman"/>
              </w:rPr>
              <w:t xml:space="preserve"> </w:t>
            </w:r>
            <w:proofErr w:type="gramStart"/>
            <w:r w:rsidR="00975B09" w:rsidRPr="00DA6C3F">
              <w:rPr>
                <w:rFonts w:ascii="Times New Roman" w:hAnsi="Times New Roman" w:cs="Times New Roman"/>
              </w:rPr>
              <w:t>п</w:t>
            </w:r>
            <w:proofErr w:type="gramEnd"/>
            <w:r w:rsidR="00975B09" w:rsidRPr="00DA6C3F">
              <w:rPr>
                <w:rFonts w:ascii="Times New Roman" w:hAnsi="Times New Roman" w:cs="Times New Roman"/>
              </w:rPr>
              <w:t>/п</w:t>
            </w:r>
          </w:p>
        </w:tc>
        <w:tc>
          <w:tcPr>
            <w:tcW w:w="4864" w:type="dxa"/>
            <w:vMerge w:val="restart"/>
            <w:tcBorders>
              <w:bottom w:val="nil"/>
            </w:tcBorders>
            <w:vAlign w:val="center"/>
          </w:tcPr>
          <w:p w:rsidR="00975B09" w:rsidRPr="00DA6C3F" w:rsidRDefault="00975B09" w:rsidP="00825700">
            <w:pPr>
              <w:pStyle w:val="ConsPlusNormal"/>
              <w:jc w:val="center"/>
              <w:rPr>
                <w:rFonts w:ascii="Times New Roman" w:hAnsi="Times New Roman" w:cs="Times New Roman"/>
              </w:rPr>
            </w:pPr>
            <w:r w:rsidRPr="00DA6C3F">
              <w:rPr>
                <w:rFonts w:ascii="Times New Roman" w:hAnsi="Times New Roman" w:cs="Times New Roman"/>
              </w:rPr>
              <w:t>Наименование целевого индикатора</w:t>
            </w:r>
          </w:p>
        </w:tc>
        <w:tc>
          <w:tcPr>
            <w:tcW w:w="805" w:type="dxa"/>
            <w:vMerge w:val="restart"/>
            <w:tcBorders>
              <w:bottom w:val="nil"/>
            </w:tcBorders>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Ед</w:t>
            </w:r>
            <w:r w:rsidRPr="00DA6C3F">
              <w:rPr>
                <w:rFonts w:ascii="Times New Roman" w:hAnsi="Times New Roman" w:cs="Times New Roman"/>
              </w:rPr>
              <w:t>и</w:t>
            </w:r>
            <w:r w:rsidRPr="00DA6C3F">
              <w:rPr>
                <w:rFonts w:ascii="Times New Roman" w:hAnsi="Times New Roman" w:cs="Times New Roman"/>
              </w:rPr>
              <w:t>ница изм</w:t>
            </w:r>
            <w:r w:rsidRPr="00DA6C3F">
              <w:rPr>
                <w:rFonts w:ascii="Times New Roman" w:hAnsi="Times New Roman" w:cs="Times New Roman"/>
              </w:rPr>
              <w:t>е</w:t>
            </w:r>
            <w:r w:rsidRPr="00DA6C3F">
              <w:rPr>
                <w:rFonts w:ascii="Times New Roman" w:hAnsi="Times New Roman" w:cs="Times New Roman"/>
              </w:rPr>
              <w:t>рения</w:t>
            </w:r>
          </w:p>
        </w:tc>
        <w:tc>
          <w:tcPr>
            <w:tcW w:w="1304" w:type="dxa"/>
            <w:vMerge w:val="restart"/>
            <w:tcBorders>
              <w:bottom w:val="nil"/>
            </w:tcBorders>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Базовое значение целевого индикатора</w:t>
            </w:r>
          </w:p>
        </w:tc>
        <w:tc>
          <w:tcPr>
            <w:tcW w:w="6857" w:type="dxa"/>
            <w:gridSpan w:val="8"/>
            <w:tcBorders>
              <w:bottom w:val="single" w:sz="4" w:space="0" w:color="auto"/>
            </w:tcBorders>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Значение целевого индикатора</w:t>
            </w:r>
            <w:r w:rsidR="00825700">
              <w:rPr>
                <w:rFonts w:ascii="Times New Roman" w:hAnsi="Times New Roman" w:cs="Times New Roman"/>
              </w:rPr>
              <w:t xml:space="preserve"> по годам</w:t>
            </w:r>
          </w:p>
        </w:tc>
      </w:tr>
      <w:tr w:rsidR="00975B09" w:rsidRPr="00DA6C3F" w:rsidTr="00B077C0">
        <w:trPr>
          <w:tblHeader/>
        </w:trPr>
        <w:tc>
          <w:tcPr>
            <w:tcW w:w="585" w:type="dxa"/>
            <w:vMerge/>
            <w:tcBorders>
              <w:bottom w:val="nil"/>
            </w:tcBorders>
          </w:tcPr>
          <w:p w:rsidR="00975B09" w:rsidRPr="00DA6C3F" w:rsidRDefault="00975B09" w:rsidP="00975B09">
            <w:pPr>
              <w:rPr>
                <w:rFonts w:ascii="Times New Roman" w:hAnsi="Times New Roman"/>
              </w:rPr>
            </w:pPr>
          </w:p>
        </w:tc>
        <w:tc>
          <w:tcPr>
            <w:tcW w:w="4864" w:type="dxa"/>
            <w:vMerge/>
            <w:tcBorders>
              <w:bottom w:val="nil"/>
            </w:tcBorders>
          </w:tcPr>
          <w:p w:rsidR="00975B09" w:rsidRPr="00DA6C3F" w:rsidRDefault="00975B09" w:rsidP="00975B09">
            <w:pPr>
              <w:rPr>
                <w:rFonts w:ascii="Times New Roman" w:hAnsi="Times New Roman"/>
              </w:rPr>
            </w:pPr>
          </w:p>
        </w:tc>
        <w:tc>
          <w:tcPr>
            <w:tcW w:w="805" w:type="dxa"/>
            <w:vMerge/>
            <w:tcBorders>
              <w:bottom w:val="nil"/>
            </w:tcBorders>
          </w:tcPr>
          <w:p w:rsidR="00975B09" w:rsidRPr="00DA6C3F" w:rsidRDefault="00975B09" w:rsidP="00975B09">
            <w:pPr>
              <w:rPr>
                <w:rFonts w:ascii="Times New Roman" w:hAnsi="Times New Roman"/>
              </w:rPr>
            </w:pPr>
          </w:p>
        </w:tc>
        <w:tc>
          <w:tcPr>
            <w:tcW w:w="1304" w:type="dxa"/>
            <w:vMerge/>
            <w:tcBorders>
              <w:bottom w:val="nil"/>
            </w:tcBorders>
          </w:tcPr>
          <w:p w:rsidR="00975B09" w:rsidRPr="00DA6C3F" w:rsidRDefault="00975B09" w:rsidP="00975B09">
            <w:pPr>
              <w:rPr>
                <w:rFonts w:ascii="Times New Roman" w:hAnsi="Times New Roman"/>
              </w:rPr>
            </w:pPr>
          </w:p>
        </w:tc>
        <w:tc>
          <w:tcPr>
            <w:tcW w:w="907" w:type="dxa"/>
            <w:tcBorders>
              <w:bottom w:val="nil"/>
            </w:tcBorders>
            <w:vAlign w:val="center"/>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2014</w:t>
            </w:r>
          </w:p>
        </w:tc>
        <w:tc>
          <w:tcPr>
            <w:tcW w:w="850" w:type="dxa"/>
            <w:tcBorders>
              <w:bottom w:val="nil"/>
            </w:tcBorders>
            <w:vAlign w:val="center"/>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2015</w:t>
            </w:r>
          </w:p>
        </w:tc>
        <w:tc>
          <w:tcPr>
            <w:tcW w:w="850" w:type="dxa"/>
            <w:tcBorders>
              <w:bottom w:val="nil"/>
            </w:tcBorders>
            <w:vAlign w:val="center"/>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 xml:space="preserve">2016 </w:t>
            </w:r>
          </w:p>
        </w:tc>
        <w:tc>
          <w:tcPr>
            <w:tcW w:w="850" w:type="dxa"/>
            <w:tcBorders>
              <w:bottom w:val="nil"/>
            </w:tcBorders>
            <w:vAlign w:val="center"/>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2017</w:t>
            </w:r>
          </w:p>
        </w:tc>
        <w:tc>
          <w:tcPr>
            <w:tcW w:w="850" w:type="dxa"/>
            <w:tcBorders>
              <w:bottom w:val="nil"/>
            </w:tcBorders>
            <w:vAlign w:val="center"/>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2018</w:t>
            </w:r>
          </w:p>
        </w:tc>
        <w:tc>
          <w:tcPr>
            <w:tcW w:w="850" w:type="dxa"/>
            <w:tcBorders>
              <w:bottom w:val="nil"/>
            </w:tcBorders>
            <w:vAlign w:val="center"/>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2019</w:t>
            </w:r>
          </w:p>
        </w:tc>
        <w:tc>
          <w:tcPr>
            <w:tcW w:w="850" w:type="dxa"/>
            <w:tcBorders>
              <w:bottom w:val="nil"/>
            </w:tcBorders>
            <w:vAlign w:val="center"/>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 xml:space="preserve">2020 </w:t>
            </w:r>
          </w:p>
        </w:tc>
        <w:tc>
          <w:tcPr>
            <w:tcW w:w="850" w:type="dxa"/>
            <w:tcBorders>
              <w:bottom w:val="nil"/>
            </w:tcBorders>
            <w:vAlign w:val="center"/>
          </w:tcPr>
          <w:p w:rsidR="00975B09" w:rsidRPr="00DA6C3F" w:rsidRDefault="00975B09" w:rsidP="00AD0A01">
            <w:pPr>
              <w:pStyle w:val="ConsPlusNormal"/>
              <w:jc w:val="center"/>
              <w:rPr>
                <w:rFonts w:ascii="Times New Roman" w:hAnsi="Times New Roman" w:cs="Times New Roman"/>
              </w:rPr>
            </w:pPr>
            <w:r w:rsidRPr="00DA6C3F">
              <w:rPr>
                <w:rFonts w:ascii="Times New Roman" w:hAnsi="Times New Roman" w:cs="Times New Roman"/>
              </w:rPr>
              <w:t xml:space="preserve">2021 </w:t>
            </w:r>
          </w:p>
        </w:tc>
      </w:tr>
    </w:tbl>
    <w:p w:rsidR="00B077C0" w:rsidRPr="00B077C0" w:rsidRDefault="00B077C0" w:rsidP="00B077C0">
      <w:pPr>
        <w:spacing w:after="0" w:line="14" w:lineRule="auto"/>
        <w:rPr>
          <w:rFonts w:ascii="Times New Roman" w:hAnsi="Times New Roman"/>
          <w:sz w:val="2"/>
          <w:szCs w:val="2"/>
        </w:rPr>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85"/>
        <w:gridCol w:w="4864"/>
        <w:gridCol w:w="805"/>
        <w:gridCol w:w="1304"/>
        <w:gridCol w:w="907"/>
        <w:gridCol w:w="850"/>
        <w:gridCol w:w="850"/>
        <w:gridCol w:w="850"/>
        <w:gridCol w:w="850"/>
        <w:gridCol w:w="850"/>
        <w:gridCol w:w="850"/>
        <w:gridCol w:w="850"/>
        <w:gridCol w:w="484"/>
      </w:tblGrid>
      <w:tr w:rsidR="00975B09" w:rsidRPr="00DA6C3F" w:rsidTr="0098543B">
        <w:trPr>
          <w:gridAfter w:val="1"/>
          <w:wAfter w:w="484" w:type="dxa"/>
          <w:tblHeader/>
        </w:trPr>
        <w:tc>
          <w:tcPr>
            <w:tcW w:w="585" w:type="dxa"/>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1</w:t>
            </w:r>
          </w:p>
        </w:tc>
        <w:tc>
          <w:tcPr>
            <w:tcW w:w="4864" w:type="dxa"/>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2</w:t>
            </w:r>
          </w:p>
        </w:tc>
        <w:tc>
          <w:tcPr>
            <w:tcW w:w="805" w:type="dxa"/>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3</w:t>
            </w:r>
          </w:p>
        </w:tc>
        <w:tc>
          <w:tcPr>
            <w:tcW w:w="1304" w:type="dxa"/>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4</w:t>
            </w:r>
          </w:p>
        </w:tc>
        <w:tc>
          <w:tcPr>
            <w:tcW w:w="907" w:type="dxa"/>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5</w:t>
            </w:r>
          </w:p>
        </w:tc>
        <w:tc>
          <w:tcPr>
            <w:tcW w:w="850" w:type="dxa"/>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6</w:t>
            </w:r>
          </w:p>
        </w:tc>
        <w:tc>
          <w:tcPr>
            <w:tcW w:w="850" w:type="dxa"/>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7</w:t>
            </w:r>
          </w:p>
        </w:tc>
        <w:tc>
          <w:tcPr>
            <w:tcW w:w="850" w:type="dxa"/>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8</w:t>
            </w:r>
          </w:p>
        </w:tc>
        <w:tc>
          <w:tcPr>
            <w:tcW w:w="850" w:type="dxa"/>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9</w:t>
            </w:r>
          </w:p>
        </w:tc>
        <w:tc>
          <w:tcPr>
            <w:tcW w:w="850" w:type="dxa"/>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10</w:t>
            </w:r>
          </w:p>
        </w:tc>
        <w:tc>
          <w:tcPr>
            <w:tcW w:w="850" w:type="dxa"/>
          </w:tcPr>
          <w:p w:rsidR="00975B09" w:rsidRPr="00DA6C3F" w:rsidRDefault="00975B09" w:rsidP="00975B09">
            <w:pPr>
              <w:pStyle w:val="ConsPlusNormal"/>
              <w:jc w:val="center"/>
              <w:rPr>
                <w:rFonts w:ascii="Times New Roman" w:hAnsi="Times New Roman" w:cs="Times New Roman"/>
              </w:rPr>
            </w:pPr>
            <w:r w:rsidRPr="00DA6C3F">
              <w:rPr>
                <w:rFonts w:ascii="Times New Roman" w:hAnsi="Times New Roman" w:cs="Times New Roman"/>
              </w:rPr>
              <w:t>11</w:t>
            </w:r>
          </w:p>
        </w:tc>
        <w:tc>
          <w:tcPr>
            <w:tcW w:w="850" w:type="dxa"/>
          </w:tcPr>
          <w:p w:rsidR="00975B09" w:rsidRPr="00DA6C3F" w:rsidRDefault="00AD0A01" w:rsidP="00975B09">
            <w:pPr>
              <w:pStyle w:val="ConsPlusNormal"/>
              <w:jc w:val="center"/>
              <w:rPr>
                <w:rFonts w:ascii="Times New Roman" w:hAnsi="Times New Roman" w:cs="Times New Roman"/>
              </w:rPr>
            </w:pPr>
            <w:r w:rsidRPr="00DA6C3F">
              <w:rPr>
                <w:rFonts w:ascii="Times New Roman" w:hAnsi="Times New Roman" w:cs="Times New Roman"/>
              </w:rPr>
              <w:t>1</w:t>
            </w:r>
            <w:r w:rsidR="00F46B32">
              <w:rPr>
                <w:rFonts w:ascii="Times New Roman" w:hAnsi="Times New Roman" w:cs="Times New Roman"/>
              </w:rPr>
              <w:t>2</w:t>
            </w:r>
          </w:p>
        </w:tc>
      </w:tr>
      <w:bookmarkStart w:id="1" w:name="P1494"/>
      <w:bookmarkEnd w:id="1"/>
      <w:tr w:rsidR="00AD0A01" w:rsidRPr="00DA6C3F" w:rsidTr="0098543B">
        <w:tblPrEx>
          <w:tblBorders>
            <w:insideH w:val="nil"/>
          </w:tblBorders>
        </w:tblPrEx>
        <w:trPr>
          <w:gridAfter w:val="1"/>
          <w:wAfter w:w="484" w:type="dxa"/>
        </w:trPr>
        <w:tc>
          <w:tcPr>
            <w:tcW w:w="14415" w:type="dxa"/>
            <w:gridSpan w:val="12"/>
            <w:tcBorders>
              <w:bottom w:val="nil"/>
            </w:tcBorders>
          </w:tcPr>
          <w:p w:rsidR="00AD0A01" w:rsidRPr="00DA6C3F" w:rsidRDefault="006D3456" w:rsidP="00975B09">
            <w:pPr>
              <w:pStyle w:val="ConsPlusNormal"/>
              <w:jc w:val="center"/>
              <w:outlineLvl w:val="2"/>
              <w:rPr>
                <w:rFonts w:ascii="Times New Roman" w:hAnsi="Times New Roman" w:cs="Times New Roman"/>
              </w:rPr>
            </w:pPr>
            <w:r w:rsidRPr="00DA6C3F">
              <w:rPr>
                <w:rFonts w:ascii="Times New Roman" w:hAnsi="Times New Roman" w:cs="Times New Roman"/>
              </w:rPr>
              <w:fldChar w:fldCharType="begin"/>
            </w:r>
            <w:r w:rsidR="00AD0A01" w:rsidRPr="00DA6C3F">
              <w:rPr>
                <w:rFonts w:ascii="Times New Roman" w:hAnsi="Times New Roman" w:cs="Times New Roman"/>
              </w:rPr>
              <w:instrText>HYPERLINK \l "P440"</w:instrText>
            </w:r>
            <w:r w:rsidRPr="00DA6C3F">
              <w:rPr>
                <w:rFonts w:ascii="Times New Roman" w:hAnsi="Times New Roman" w:cs="Times New Roman"/>
              </w:rPr>
              <w:fldChar w:fldCharType="separate"/>
            </w:r>
            <w:r w:rsidR="00AD0A01" w:rsidRPr="00DA6C3F">
              <w:rPr>
                <w:rFonts w:ascii="Times New Roman" w:hAnsi="Times New Roman" w:cs="Times New Roman"/>
              </w:rPr>
              <w:t>Подпрограмма</w:t>
            </w:r>
            <w:r w:rsidRPr="00DA6C3F">
              <w:rPr>
                <w:rFonts w:ascii="Times New Roman" w:hAnsi="Times New Roman" w:cs="Times New Roman"/>
              </w:rPr>
              <w:fldChar w:fldCharType="end"/>
            </w:r>
            <w:r w:rsidR="00AD0A01" w:rsidRPr="00DA6C3F">
              <w:rPr>
                <w:rFonts w:ascii="Times New Roman" w:hAnsi="Times New Roman" w:cs="Times New Roman"/>
              </w:rPr>
              <w:t xml:space="preserve"> </w:t>
            </w:r>
            <w:r w:rsidR="00825700">
              <w:rPr>
                <w:rFonts w:ascii="Times New Roman" w:hAnsi="Times New Roman" w:cs="Times New Roman"/>
              </w:rPr>
              <w:t>«</w:t>
            </w:r>
            <w:r w:rsidR="00AD0A01" w:rsidRPr="00DA6C3F">
              <w:rPr>
                <w:rFonts w:ascii="Times New Roman" w:hAnsi="Times New Roman" w:cs="Times New Roman"/>
              </w:rPr>
              <w:t>Экологический фонд</w:t>
            </w:r>
            <w:r w:rsidR="00825700">
              <w:rPr>
                <w:rFonts w:ascii="Times New Roman" w:hAnsi="Times New Roman" w:cs="Times New Roman"/>
              </w:rPr>
              <w:t>»</w:t>
            </w:r>
          </w:p>
        </w:tc>
      </w:tr>
      <w:tr w:rsidR="00975B09" w:rsidRPr="00DA6C3F" w:rsidTr="0098543B">
        <w:trPr>
          <w:gridAfter w:val="1"/>
          <w:wAfter w:w="484" w:type="dxa"/>
        </w:trPr>
        <w:tc>
          <w:tcPr>
            <w:tcW w:w="585"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w:t>
            </w:r>
          </w:p>
        </w:tc>
        <w:tc>
          <w:tcPr>
            <w:tcW w:w="4864" w:type="dxa"/>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Количество отобранных проб воздуха на стаци</w:t>
            </w:r>
            <w:r w:rsidRPr="00DA6C3F">
              <w:rPr>
                <w:rFonts w:ascii="Times New Roman" w:hAnsi="Times New Roman" w:cs="Times New Roman"/>
              </w:rPr>
              <w:t>о</w:t>
            </w:r>
            <w:r w:rsidRPr="00DA6C3F">
              <w:rPr>
                <w:rFonts w:ascii="Times New Roman" w:hAnsi="Times New Roman" w:cs="Times New Roman"/>
              </w:rPr>
              <w:t>нарных постах наблюдения</w:t>
            </w:r>
          </w:p>
        </w:tc>
        <w:tc>
          <w:tcPr>
            <w:tcW w:w="805"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шт.</w:t>
            </w:r>
          </w:p>
        </w:tc>
        <w:tc>
          <w:tcPr>
            <w:tcW w:w="1304"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20769</w:t>
            </w:r>
          </w:p>
        </w:tc>
        <w:tc>
          <w:tcPr>
            <w:tcW w:w="907"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22054</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18739</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18739</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10000</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5000</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5000</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5000</w:t>
            </w:r>
          </w:p>
        </w:tc>
        <w:tc>
          <w:tcPr>
            <w:tcW w:w="850" w:type="dxa"/>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5000</w:t>
            </w:r>
          </w:p>
        </w:tc>
      </w:tr>
      <w:tr w:rsidR="00975B09" w:rsidRPr="00DA6C3F" w:rsidTr="0098543B">
        <w:trPr>
          <w:gridAfter w:val="1"/>
          <w:wAfter w:w="484" w:type="dxa"/>
        </w:trPr>
        <w:tc>
          <w:tcPr>
            <w:tcW w:w="585"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w:t>
            </w:r>
          </w:p>
        </w:tc>
        <w:tc>
          <w:tcPr>
            <w:tcW w:w="4864" w:type="dxa"/>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Количество провед</w:t>
            </w:r>
            <w:r w:rsidR="00825700">
              <w:rPr>
                <w:rFonts w:ascii="Times New Roman" w:hAnsi="Times New Roman" w:cs="Times New Roman"/>
              </w:rPr>
              <w:t>ё</w:t>
            </w:r>
            <w:r w:rsidRPr="00DA6C3F">
              <w:rPr>
                <w:rFonts w:ascii="Times New Roman" w:hAnsi="Times New Roman" w:cs="Times New Roman"/>
              </w:rPr>
              <w:t>нных исследований состо</w:t>
            </w:r>
            <w:r w:rsidRPr="00DA6C3F">
              <w:rPr>
                <w:rFonts w:ascii="Times New Roman" w:hAnsi="Times New Roman" w:cs="Times New Roman"/>
              </w:rPr>
              <w:t>я</w:t>
            </w:r>
            <w:r w:rsidRPr="00DA6C3F">
              <w:rPr>
                <w:rFonts w:ascii="Times New Roman" w:hAnsi="Times New Roman" w:cs="Times New Roman"/>
              </w:rPr>
              <w:t>ния окружающей среды</w:t>
            </w:r>
          </w:p>
        </w:tc>
        <w:tc>
          <w:tcPr>
            <w:tcW w:w="805"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шт.</w:t>
            </w:r>
          </w:p>
        </w:tc>
        <w:tc>
          <w:tcPr>
            <w:tcW w:w="1304"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w:t>
            </w:r>
          </w:p>
        </w:tc>
        <w:tc>
          <w:tcPr>
            <w:tcW w:w="907"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0</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0</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0</w:t>
            </w:r>
          </w:p>
        </w:tc>
        <w:tc>
          <w:tcPr>
            <w:tcW w:w="850" w:type="dxa"/>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0</w:t>
            </w:r>
          </w:p>
        </w:tc>
      </w:tr>
      <w:tr w:rsidR="00975B09" w:rsidRPr="00DA6C3F" w:rsidTr="0098543B">
        <w:tblPrEx>
          <w:tblBorders>
            <w:insideH w:val="nil"/>
          </w:tblBorders>
        </w:tblPrEx>
        <w:trPr>
          <w:gridAfter w:val="1"/>
          <w:wAfter w:w="484" w:type="dxa"/>
        </w:trPr>
        <w:tc>
          <w:tcPr>
            <w:tcW w:w="585"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3.</w:t>
            </w:r>
          </w:p>
        </w:tc>
        <w:tc>
          <w:tcPr>
            <w:tcW w:w="4864" w:type="dxa"/>
            <w:tcBorders>
              <w:bottom w:val="nil"/>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Количество вновь установленных постов стаци</w:t>
            </w:r>
            <w:r w:rsidRPr="00DA6C3F">
              <w:rPr>
                <w:rFonts w:ascii="Times New Roman" w:hAnsi="Times New Roman" w:cs="Times New Roman"/>
              </w:rPr>
              <w:t>о</w:t>
            </w:r>
            <w:r w:rsidRPr="00DA6C3F">
              <w:rPr>
                <w:rFonts w:ascii="Times New Roman" w:hAnsi="Times New Roman" w:cs="Times New Roman"/>
              </w:rPr>
              <w:t>нарного наблюдения за состоянием атмосферного воздуха</w:t>
            </w:r>
          </w:p>
        </w:tc>
        <w:tc>
          <w:tcPr>
            <w:tcW w:w="805"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ед.</w:t>
            </w:r>
          </w:p>
        </w:tc>
        <w:tc>
          <w:tcPr>
            <w:tcW w:w="1304"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907"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5</w:t>
            </w:r>
          </w:p>
        </w:tc>
        <w:tc>
          <w:tcPr>
            <w:tcW w:w="850"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w:t>
            </w:r>
          </w:p>
        </w:tc>
        <w:tc>
          <w:tcPr>
            <w:tcW w:w="850"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13</w:t>
            </w:r>
          </w:p>
        </w:tc>
        <w:tc>
          <w:tcPr>
            <w:tcW w:w="850" w:type="dxa"/>
            <w:tcBorders>
              <w:bottom w:val="nil"/>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13</w:t>
            </w:r>
          </w:p>
        </w:tc>
      </w:tr>
      <w:tr w:rsidR="00975B09" w:rsidRPr="00DA6C3F" w:rsidTr="0098543B">
        <w:trPr>
          <w:gridAfter w:val="1"/>
          <w:wAfter w:w="484" w:type="dxa"/>
        </w:trPr>
        <w:tc>
          <w:tcPr>
            <w:tcW w:w="585"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4.</w:t>
            </w:r>
          </w:p>
        </w:tc>
        <w:tc>
          <w:tcPr>
            <w:tcW w:w="4864" w:type="dxa"/>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Количество созданных особо охраняемых пр</w:t>
            </w:r>
            <w:r w:rsidRPr="00DA6C3F">
              <w:rPr>
                <w:rFonts w:ascii="Times New Roman" w:hAnsi="Times New Roman" w:cs="Times New Roman"/>
              </w:rPr>
              <w:t>и</w:t>
            </w:r>
            <w:r w:rsidRPr="00DA6C3F">
              <w:rPr>
                <w:rFonts w:ascii="Times New Roman" w:hAnsi="Times New Roman" w:cs="Times New Roman"/>
              </w:rPr>
              <w:t>родных территорий</w:t>
            </w:r>
          </w:p>
        </w:tc>
        <w:tc>
          <w:tcPr>
            <w:tcW w:w="805"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ед.</w:t>
            </w:r>
          </w:p>
        </w:tc>
        <w:tc>
          <w:tcPr>
            <w:tcW w:w="1304"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142</w:t>
            </w:r>
          </w:p>
        </w:tc>
        <w:tc>
          <w:tcPr>
            <w:tcW w:w="907"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145</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149</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149</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142</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14</w:t>
            </w:r>
            <w:r w:rsidR="005F5F12" w:rsidRPr="00DA6C3F">
              <w:rPr>
                <w:rFonts w:ascii="Times New Roman" w:hAnsi="Times New Roman" w:cs="Times New Roman"/>
              </w:rPr>
              <w:t>1</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14</w:t>
            </w:r>
            <w:r w:rsidR="005F5F12" w:rsidRPr="00DA6C3F">
              <w:rPr>
                <w:rFonts w:ascii="Times New Roman" w:hAnsi="Times New Roman" w:cs="Times New Roman"/>
              </w:rPr>
              <w:t>1</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14</w:t>
            </w:r>
            <w:r w:rsidR="005F5F12" w:rsidRPr="00DA6C3F">
              <w:rPr>
                <w:rFonts w:ascii="Times New Roman" w:hAnsi="Times New Roman" w:cs="Times New Roman"/>
              </w:rPr>
              <w:t>1</w:t>
            </w:r>
          </w:p>
        </w:tc>
        <w:tc>
          <w:tcPr>
            <w:tcW w:w="850" w:type="dxa"/>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14</w:t>
            </w:r>
            <w:r w:rsidR="005F5F12" w:rsidRPr="00DA6C3F">
              <w:rPr>
                <w:rFonts w:ascii="Times New Roman" w:hAnsi="Times New Roman" w:cs="Times New Roman"/>
              </w:rPr>
              <w:t>1</w:t>
            </w:r>
          </w:p>
        </w:tc>
      </w:tr>
      <w:tr w:rsidR="00975B09" w:rsidRPr="00DA6C3F" w:rsidTr="0098543B">
        <w:trPr>
          <w:gridAfter w:val="1"/>
          <w:wAfter w:w="484" w:type="dxa"/>
        </w:trPr>
        <w:tc>
          <w:tcPr>
            <w:tcW w:w="585"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5.</w:t>
            </w:r>
          </w:p>
        </w:tc>
        <w:tc>
          <w:tcPr>
            <w:tcW w:w="4864" w:type="dxa"/>
            <w:tcBorders>
              <w:bottom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Количество особо охраняемых природных терр</w:t>
            </w:r>
            <w:r w:rsidRPr="00DA6C3F">
              <w:rPr>
                <w:rFonts w:ascii="Times New Roman" w:hAnsi="Times New Roman" w:cs="Times New Roman"/>
              </w:rPr>
              <w:t>и</w:t>
            </w:r>
            <w:r w:rsidRPr="00DA6C3F">
              <w:rPr>
                <w:rFonts w:ascii="Times New Roman" w:hAnsi="Times New Roman" w:cs="Times New Roman"/>
              </w:rPr>
              <w:t>торий, привед</w:t>
            </w:r>
            <w:r w:rsidR="00F46B32">
              <w:rPr>
                <w:rFonts w:ascii="Times New Roman" w:hAnsi="Times New Roman" w:cs="Times New Roman"/>
              </w:rPr>
              <w:t>ё</w:t>
            </w:r>
            <w:r w:rsidRPr="00DA6C3F">
              <w:rPr>
                <w:rFonts w:ascii="Times New Roman" w:hAnsi="Times New Roman" w:cs="Times New Roman"/>
              </w:rPr>
              <w:t>нных в нормативное состояние</w:t>
            </w:r>
          </w:p>
        </w:tc>
        <w:tc>
          <w:tcPr>
            <w:tcW w:w="805"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ед.</w:t>
            </w:r>
          </w:p>
        </w:tc>
        <w:tc>
          <w:tcPr>
            <w:tcW w:w="1304"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907"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52</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0</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0</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0</w:t>
            </w:r>
          </w:p>
        </w:tc>
        <w:tc>
          <w:tcPr>
            <w:tcW w:w="850" w:type="dxa"/>
            <w:tcBorders>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0</w:t>
            </w:r>
          </w:p>
        </w:tc>
      </w:tr>
      <w:tr w:rsidR="00975B09" w:rsidRPr="00DA6C3F" w:rsidTr="0098543B">
        <w:tblPrEx>
          <w:tblBorders>
            <w:insideH w:val="nil"/>
          </w:tblBorders>
        </w:tblPrEx>
        <w:trPr>
          <w:gridAfter w:val="1"/>
          <w:wAfter w:w="484" w:type="dxa"/>
        </w:trPr>
        <w:tc>
          <w:tcPr>
            <w:tcW w:w="58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6.</w:t>
            </w:r>
          </w:p>
        </w:tc>
        <w:tc>
          <w:tcPr>
            <w:tcW w:w="4864" w:type="dxa"/>
            <w:tcBorders>
              <w:top w:val="single" w:sz="4" w:space="0" w:color="auto"/>
              <w:bottom w:val="single" w:sz="4" w:space="0" w:color="auto"/>
            </w:tcBorders>
          </w:tcPr>
          <w:p w:rsidR="00F46B32" w:rsidRDefault="00975B09" w:rsidP="00F46B32">
            <w:pPr>
              <w:pStyle w:val="ConsPlusNormal"/>
              <w:jc w:val="both"/>
              <w:rPr>
                <w:rFonts w:ascii="Times New Roman" w:hAnsi="Times New Roman" w:cs="Times New Roman"/>
              </w:rPr>
            </w:pPr>
            <w:r w:rsidRPr="00DA6C3F">
              <w:rPr>
                <w:rFonts w:ascii="Times New Roman" w:hAnsi="Times New Roman" w:cs="Times New Roman"/>
              </w:rPr>
              <w:t xml:space="preserve">Площадь территории Ульяновской области, </w:t>
            </w:r>
          </w:p>
          <w:p w:rsidR="00F46B32" w:rsidRDefault="00975B09" w:rsidP="00F46B32">
            <w:pPr>
              <w:pStyle w:val="ConsPlusNormal"/>
              <w:jc w:val="both"/>
              <w:rPr>
                <w:rFonts w:ascii="Times New Roman" w:hAnsi="Times New Roman" w:cs="Times New Roman"/>
              </w:rPr>
            </w:pPr>
            <w:proofErr w:type="gramStart"/>
            <w:r w:rsidRPr="00DA6C3F">
              <w:rPr>
                <w:rFonts w:ascii="Times New Roman" w:hAnsi="Times New Roman" w:cs="Times New Roman"/>
              </w:rPr>
              <w:t>применительно</w:t>
            </w:r>
            <w:proofErr w:type="gramEnd"/>
            <w:r w:rsidRPr="00DA6C3F">
              <w:rPr>
                <w:rFonts w:ascii="Times New Roman" w:hAnsi="Times New Roman" w:cs="Times New Roman"/>
              </w:rPr>
              <w:t xml:space="preserve"> к которой утверждена схема </w:t>
            </w:r>
          </w:p>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размещения, использования и охраны охотничьих угодий</w:t>
            </w:r>
          </w:p>
        </w:tc>
        <w:tc>
          <w:tcPr>
            <w:tcW w:w="80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тыс. г</w:t>
            </w:r>
            <w:r w:rsidR="00825700">
              <w:rPr>
                <w:rFonts w:ascii="Times New Roman" w:hAnsi="Times New Roman" w:cs="Times New Roman"/>
              </w:rPr>
              <w:t>а</w:t>
            </w:r>
          </w:p>
        </w:tc>
        <w:tc>
          <w:tcPr>
            <w:tcW w:w="1304"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907"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3208,2</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w:t>
            </w:r>
          </w:p>
        </w:tc>
      </w:tr>
      <w:bookmarkStart w:id="2" w:name="P1566"/>
      <w:bookmarkEnd w:id="2"/>
      <w:tr w:rsidR="00AD0A01" w:rsidRPr="00DA6C3F" w:rsidTr="0098543B">
        <w:tblPrEx>
          <w:tblBorders>
            <w:insideH w:val="nil"/>
          </w:tblBorders>
        </w:tblPrEx>
        <w:trPr>
          <w:gridAfter w:val="1"/>
          <w:wAfter w:w="484" w:type="dxa"/>
        </w:trPr>
        <w:tc>
          <w:tcPr>
            <w:tcW w:w="14415" w:type="dxa"/>
            <w:gridSpan w:val="12"/>
            <w:tcBorders>
              <w:top w:val="single" w:sz="4" w:space="0" w:color="auto"/>
              <w:bottom w:val="nil"/>
            </w:tcBorders>
          </w:tcPr>
          <w:p w:rsidR="00AD0A01" w:rsidRPr="00DA6C3F" w:rsidRDefault="006D3456" w:rsidP="00F46B32">
            <w:pPr>
              <w:pStyle w:val="ConsPlusNormal"/>
              <w:jc w:val="center"/>
              <w:outlineLvl w:val="2"/>
              <w:rPr>
                <w:rFonts w:ascii="Times New Roman" w:hAnsi="Times New Roman" w:cs="Times New Roman"/>
              </w:rPr>
            </w:pPr>
            <w:r w:rsidRPr="00DA6C3F">
              <w:rPr>
                <w:rFonts w:ascii="Times New Roman" w:hAnsi="Times New Roman" w:cs="Times New Roman"/>
              </w:rPr>
              <w:lastRenderedPageBreak/>
              <w:fldChar w:fldCharType="begin"/>
            </w:r>
            <w:r w:rsidR="00AD0A01" w:rsidRPr="00DA6C3F">
              <w:rPr>
                <w:rFonts w:ascii="Times New Roman" w:hAnsi="Times New Roman" w:cs="Times New Roman"/>
              </w:rPr>
              <w:instrText>HYPERLINK \l "P659"</w:instrText>
            </w:r>
            <w:r w:rsidRPr="00DA6C3F">
              <w:rPr>
                <w:rFonts w:ascii="Times New Roman" w:hAnsi="Times New Roman" w:cs="Times New Roman"/>
              </w:rPr>
              <w:fldChar w:fldCharType="separate"/>
            </w:r>
            <w:r w:rsidR="00AD0A01" w:rsidRPr="00DA6C3F">
              <w:rPr>
                <w:rFonts w:ascii="Times New Roman" w:hAnsi="Times New Roman" w:cs="Times New Roman"/>
              </w:rPr>
              <w:t>Подпрограмма</w:t>
            </w:r>
            <w:r w:rsidRPr="00DA6C3F">
              <w:rPr>
                <w:rFonts w:ascii="Times New Roman" w:hAnsi="Times New Roman" w:cs="Times New Roman"/>
              </w:rPr>
              <w:fldChar w:fldCharType="end"/>
            </w:r>
            <w:r w:rsidR="0099436F">
              <w:rPr>
                <w:rFonts w:ascii="Times New Roman" w:hAnsi="Times New Roman" w:cs="Times New Roman"/>
              </w:rPr>
              <w:t xml:space="preserve"> «</w:t>
            </w:r>
            <w:r w:rsidR="00AD0A01" w:rsidRPr="00DA6C3F">
              <w:rPr>
                <w:rFonts w:ascii="Times New Roman" w:hAnsi="Times New Roman" w:cs="Times New Roman"/>
              </w:rPr>
              <w:t>Обращение с отходами производства и потребления</w:t>
            </w:r>
            <w:r w:rsidR="0099436F">
              <w:rPr>
                <w:rFonts w:ascii="Times New Roman" w:hAnsi="Times New Roman" w:cs="Times New Roman"/>
              </w:rPr>
              <w:t>»</w:t>
            </w:r>
          </w:p>
        </w:tc>
      </w:tr>
      <w:tr w:rsidR="00975B09" w:rsidRPr="00DA6C3F" w:rsidTr="0098543B">
        <w:trPr>
          <w:gridAfter w:val="1"/>
          <w:wAfter w:w="484" w:type="dxa"/>
        </w:trPr>
        <w:tc>
          <w:tcPr>
            <w:tcW w:w="585"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w:t>
            </w:r>
          </w:p>
        </w:tc>
        <w:tc>
          <w:tcPr>
            <w:tcW w:w="4864" w:type="dxa"/>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Количество обустроенных контейнерных площ</w:t>
            </w:r>
            <w:r w:rsidRPr="00DA6C3F">
              <w:rPr>
                <w:rFonts w:ascii="Times New Roman" w:hAnsi="Times New Roman" w:cs="Times New Roman"/>
              </w:rPr>
              <w:t>а</w:t>
            </w:r>
            <w:r w:rsidRPr="00DA6C3F">
              <w:rPr>
                <w:rFonts w:ascii="Times New Roman" w:hAnsi="Times New Roman" w:cs="Times New Roman"/>
              </w:rPr>
              <w:t>док в насел</w:t>
            </w:r>
            <w:r w:rsidR="0099436F">
              <w:rPr>
                <w:rFonts w:ascii="Times New Roman" w:hAnsi="Times New Roman" w:cs="Times New Roman"/>
              </w:rPr>
              <w:t>ё</w:t>
            </w:r>
            <w:r w:rsidRPr="00DA6C3F">
              <w:rPr>
                <w:rFonts w:ascii="Times New Roman" w:hAnsi="Times New Roman" w:cs="Times New Roman"/>
              </w:rPr>
              <w:t>нных пунктах Ульяновской о</w:t>
            </w:r>
            <w:r w:rsidR="00285FD3" w:rsidRPr="00DA6C3F">
              <w:rPr>
                <w:rFonts w:ascii="Times New Roman" w:hAnsi="Times New Roman" w:cs="Times New Roman"/>
              </w:rPr>
              <w:t>б</w:t>
            </w:r>
            <w:r w:rsidRPr="00DA6C3F">
              <w:rPr>
                <w:rFonts w:ascii="Times New Roman" w:hAnsi="Times New Roman" w:cs="Times New Roman"/>
              </w:rPr>
              <w:t>ласти</w:t>
            </w:r>
          </w:p>
        </w:tc>
        <w:tc>
          <w:tcPr>
            <w:tcW w:w="805"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ед.</w:t>
            </w:r>
          </w:p>
        </w:tc>
        <w:tc>
          <w:tcPr>
            <w:tcW w:w="1304"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907"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20</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60</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80</w:t>
            </w:r>
          </w:p>
        </w:tc>
        <w:tc>
          <w:tcPr>
            <w:tcW w:w="850" w:type="dxa"/>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80</w:t>
            </w:r>
          </w:p>
        </w:tc>
      </w:tr>
      <w:bookmarkStart w:id="3" w:name="P1582"/>
      <w:bookmarkEnd w:id="3"/>
      <w:tr w:rsidR="00AD0A01" w:rsidRPr="00DA6C3F" w:rsidTr="0098543B">
        <w:trPr>
          <w:gridAfter w:val="1"/>
          <w:wAfter w:w="484" w:type="dxa"/>
        </w:trPr>
        <w:tc>
          <w:tcPr>
            <w:tcW w:w="14415" w:type="dxa"/>
            <w:gridSpan w:val="12"/>
          </w:tcPr>
          <w:p w:rsidR="00AD0A01" w:rsidRPr="00DA6C3F" w:rsidRDefault="006D3456" w:rsidP="00A55812">
            <w:pPr>
              <w:pStyle w:val="ConsPlusNormal"/>
              <w:jc w:val="center"/>
              <w:outlineLvl w:val="2"/>
              <w:rPr>
                <w:rFonts w:ascii="Times New Roman" w:hAnsi="Times New Roman" w:cs="Times New Roman"/>
              </w:rPr>
            </w:pPr>
            <w:r w:rsidRPr="00DA6C3F">
              <w:rPr>
                <w:rFonts w:ascii="Times New Roman" w:hAnsi="Times New Roman" w:cs="Times New Roman"/>
              </w:rPr>
              <w:fldChar w:fldCharType="begin"/>
            </w:r>
            <w:r w:rsidR="00AD0A01" w:rsidRPr="00DA6C3F">
              <w:rPr>
                <w:rFonts w:ascii="Times New Roman" w:hAnsi="Times New Roman" w:cs="Times New Roman"/>
              </w:rPr>
              <w:instrText>HYPERLINK \l "P816"</w:instrText>
            </w:r>
            <w:r w:rsidRPr="00DA6C3F">
              <w:rPr>
                <w:rFonts w:ascii="Times New Roman" w:hAnsi="Times New Roman" w:cs="Times New Roman"/>
              </w:rPr>
              <w:fldChar w:fldCharType="separate"/>
            </w:r>
            <w:r w:rsidR="00AD0A01" w:rsidRPr="00DA6C3F">
              <w:rPr>
                <w:rFonts w:ascii="Times New Roman" w:hAnsi="Times New Roman" w:cs="Times New Roman"/>
              </w:rPr>
              <w:t>Подпрограмма</w:t>
            </w:r>
            <w:r w:rsidRPr="00DA6C3F">
              <w:rPr>
                <w:rFonts w:ascii="Times New Roman" w:hAnsi="Times New Roman" w:cs="Times New Roman"/>
              </w:rPr>
              <w:fldChar w:fldCharType="end"/>
            </w:r>
            <w:r w:rsidR="00AD0A01" w:rsidRPr="00DA6C3F">
              <w:rPr>
                <w:rFonts w:ascii="Times New Roman" w:hAnsi="Times New Roman" w:cs="Times New Roman"/>
              </w:rPr>
              <w:t xml:space="preserve"> </w:t>
            </w:r>
            <w:r w:rsidR="0099436F">
              <w:rPr>
                <w:rFonts w:ascii="Times New Roman" w:hAnsi="Times New Roman" w:cs="Times New Roman"/>
              </w:rPr>
              <w:t>«</w:t>
            </w:r>
            <w:r w:rsidR="00AD0A01" w:rsidRPr="00DA6C3F">
              <w:rPr>
                <w:rFonts w:ascii="Times New Roman" w:hAnsi="Times New Roman" w:cs="Times New Roman"/>
              </w:rPr>
              <w:t>Развитие водохозяйственного комплекса</w:t>
            </w:r>
            <w:r w:rsidR="0099436F">
              <w:rPr>
                <w:rFonts w:ascii="Times New Roman" w:hAnsi="Times New Roman" w:cs="Times New Roman"/>
              </w:rPr>
              <w:t>»</w:t>
            </w:r>
          </w:p>
        </w:tc>
      </w:tr>
      <w:tr w:rsidR="00975B09" w:rsidRPr="00DA6C3F" w:rsidTr="0098543B">
        <w:tblPrEx>
          <w:tblBorders>
            <w:insideH w:val="nil"/>
          </w:tblBorders>
        </w:tblPrEx>
        <w:trPr>
          <w:gridAfter w:val="1"/>
          <w:wAfter w:w="484" w:type="dxa"/>
        </w:trPr>
        <w:tc>
          <w:tcPr>
            <w:tcW w:w="585"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w:t>
            </w:r>
          </w:p>
        </w:tc>
        <w:tc>
          <w:tcPr>
            <w:tcW w:w="4864" w:type="dxa"/>
            <w:tcBorders>
              <w:bottom w:val="nil"/>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Доля населения, проживающего на подверже</w:t>
            </w:r>
            <w:r w:rsidRPr="00DA6C3F">
              <w:rPr>
                <w:rFonts w:ascii="Times New Roman" w:hAnsi="Times New Roman" w:cs="Times New Roman"/>
              </w:rPr>
              <w:t>н</w:t>
            </w:r>
            <w:r w:rsidRPr="00DA6C3F">
              <w:rPr>
                <w:rFonts w:ascii="Times New Roman" w:hAnsi="Times New Roman" w:cs="Times New Roman"/>
              </w:rPr>
              <w:t>ных негативному воздействию вод территориях, защищ</w:t>
            </w:r>
            <w:r w:rsidR="00F46B32">
              <w:rPr>
                <w:rFonts w:ascii="Times New Roman" w:hAnsi="Times New Roman" w:cs="Times New Roman"/>
              </w:rPr>
              <w:t>ё</w:t>
            </w:r>
            <w:r w:rsidRPr="00DA6C3F">
              <w:rPr>
                <w:rFonts w:ascii="Times New Roman" w:hAnsi="Times New Roman" w:cs="Times New Roman"/>
              </w:rPr>
              <w:t>нного в результате проведения меропри</w:t>
            </w:r>
            <w:r w:rsidRPr="00DA6C3F">
              <w:rPr>
                <w:rFonts w:ascii="Times New Roman" w:hAnsi="Times New Roman" w:cs="Times New Roman"/>
              </w:rPr>
              <w:t>я</w:t>
            </w:r>
            <w:r w:rsidRPr="00DA6C3F">
              <w:rPr>
                <w:rFonts w:ascii="Times New Roman" w:hAnsi="Times New Roman" w:cs="Times New Roman"/>
              </w:rPr>
              <w:t>тий по повышению уровня защищ</w:t>
            </w:r>
            <w:r w:rsidR="0099436F">
              <w:rPr>
                <w:rFonts w:ascii="Times New Roman" w:hAnsi="Times New Roman" w:cs="Times New Roman"/>
              </w:rPr>
              <w:t>ё</w:t>
            </w:r>
            <w:r w:rsidRPr="00DA6C3F">
              <w:rPr>
                <w:rFonts w:ascii="Times New Roman" w:hAnsi="Times New Roman" w:cs="Times New Roman"/>
              </w:rPr>
              <w:t>нности от негативного воздействия вод, в общем количестве населения, проживающего на таких территориях</w:t>
            </w:r>
          </w:p>
        </w:tc>
        <w:tc>
          <w:tcPr>
            <w:tcW w:w="805"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1304"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39,0</w:t>
            </w:r>
          </w:p>
        </w:tc>
        <w:tc>
          <w:tcPr>
            <w:tcW w:w="907"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43,0</w:t>
            </w:r>
          </w:p>
        </w:tc>
        <w:tc>
          <w:tcPr>
            <w:tcW w:w="850"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25,0</w:t>
            </w:r>
          </w:p>
        </w:tc>
        <w:tc>
          <w:tcPr>
            <w:tcW w:w="850"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25,0</w:t>
            </w:r>
          </w:p>
        </w:tc>
        <w:tc>
          <w:tcPr>
            <w:tcW w:w="850"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26,1</w:t>
            </w:r>
          </w:p>
        </w:tc>
        <w:tc>
          <w:tcPr>
            <w:tcW w:w="850"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26,2</w:t>
            </w:r>
          </w:p>
        </w:tc>
        <w:tc>
          <w:tcPr>
            <w:tcW w:w="850"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26,8</w:t>
            </w:r>
          </w:p>
        </w:tc>
        <w:tc>
          <w:tcPr>
            <w:tcW w:w="850" w:type="dxa"/>
            <w:tcBorders>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27,1</w:t>
            </w:r>
          </w:p>
        </w:tc>
        <w:tc>
          <w:tcPr>
            <w:tcW w:w="850" w:type="dxa"/>
            <w:tcBorders>
              <w:bottom w:val="nil"/>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27,1</w:t>
            </w:r>
          </w:p>
        </w:tc>
      </w:tr>
      <w:tr w:rsidR="00975B09" w:rsidRPr="00DA6C3F" w:rsidTr="0098543B">
        <w:trPr>
          <w:gridAfter w:val="1"/>
          <w:wAfter w:w="484" w:type="dxa"/>
        </w:trPr>
        <w:tc>
          <w:tcPr>
            <w:tcW w:w="585"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w:t>
            </w:r>
          </w:p>
        </w:tc>
        <w:tc>
          <w:tcPr>
            <w:tcW w:w="4864" w:type="dxa"/>
            <w:tcBorders>
              <w:bottom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Протяж</w:t>
            </w:r>
            <w:r w:rsidR="0099436F">
              <w:rPr>
                <w:rFonts w:ascii="Times New Roman" w:hAnsi="Times New Roman" w:cs="Times New Roman"/>
              </w:rPr>
              <w:t>ё</w:t>
            </w:r>
            <w:r w:rsidRPr="00DA6C3F">
              <w:rPr>
                <w:rFonts w:ascii="Times New Roman" w:hAnsi="Times New Roman" w:cs="Times New Roman"/>
              </w:rPr>
              <w:t xml:space="preserve">нность новых и реконструированных сооружений инженерной защиты и </w:t>
            </w:r>
            <w:proofErr w:type="spellStart"/>
            <w:r w:rsidRPr="00DA6C3F">
              <w:rPr>
                <w:rFonts w:ascii="Times New Roman" w:hAnsi="Times New Roman" w:cs="Times New Roman"/>
              </w:rPr>
              <w:t>берегоукре</w:t>
            </w:r>
            <w:r w:rsidRPr="00DA6C3F">
              <w:rPr>
                <w:rFonts w:ascii="Times New Roman" w:hAnsi="Times New Roman" w:cs="Times New Roman"/>
              </w:rPr>
              <w:t>п</w:t>
            </w:r>
            <w:r w:rsidRPr="00DA6C3F">
              <w:rPr>
                <w:rFonts w:ascii="Times New Roman" w:hAnsi="Times New Roman" w:cs="Times New Roman"/>
              </w:rPr>
              <w:t>ления</w:t>
            </w:r>
            <w:proofErr w:type="spellEnd"/>
          </w:p>
        </w:tc>
        <w:tc>
          <w:tcPr>
            <w:tcW w:w="805"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км</w:t>
            </w:r>
          </w:p>
        </w:tc>
        <w:tc>
          <w:tcPr>
            <w:tcW w:w="1304"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907"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962,2</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430,2</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430,2</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430,2</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430,2</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817,9</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817,9</w:t>
            </w:r>
          </w:p>
        </w:tc>
        <w:tc>
          <w:tcPr>
            <w:tcW w:w="850" w:type="dxa"/>
            <w:tcBorders>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817,9</w:t>
            </w:r>
          </w:p>
        </w:tc>
      </w:tr>
      <w:tr w:rsidR="00975B09" w:rsidRPr="00DA6C3F" w:rsidTr="0098543B">
        <w:tblPrEx>
          <w:tblBorders>
            <w:insideH w:val="nil"/>
          </w:tblBorders>
        </w:tblPrEx>
        <w:trPr>
          <w:gridAfter w:val="1"/>
          <w:wAfter w:w="484" w:type="dxa"/>
        </w:trPr>
        <w:tc>
          <w:tcPr>
            <w:tcW w:w="585" w:type="dxa"/>
            <w:tcBorders>
              <w:top w:val="single" w:sz="4" w:space="0" w:color="auto"/>
              <w:left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3.</w:t>
            </w:r>
          </w:p>
        </w:tc>
        <w:tc>
          <w:tcPr>
            <w:tcW w:w="4864" w:type="dxa"/>
            <w:tcBorders>
              <w:top w:val="single" w:sz="4" w:space="0" w:color="auto"/>
              <w:bottom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Доля привед</w:t>
            </w:r>
            <w:r w:rsidR="0099436F">
              <w:rPr>
                <w:rFonts w:ascii="Times New Roman" w:hAnsi="Times New Roman" w:cs="Times New Roman"/>
              </w:rPr>
              <w:t>ё</w:t>
            </w:r>
            <w:r w:rsidRPr="00DA6C3F">
              <w:rPr>
                <w:rFonts w:ascii="Times New Roman" w:hAnsi="Times New Roman" w:cs="Times New Roman"/>
              </w:rPr>
              <w:t>нных в технически исправное и бе</w:t>
            </w:r>
            <w:r w:rsidRPr="00DA6C3F">
              <w:rPr>
                <w:rFonts w:ascii="Times New Roman" w:hAnsi="Times New Roman" w:cs="Times New Roman"/>
              </w:rPr>
              <w:t>з</w:t>
            </w:r>
            <w:r w:rsidRPr="00DA6C3F">
              <w:rPr>
                <w:rFonts w:ascii="Times New Roman" w:hAnsi="Times New Roman" w:cs="Times New Roman"/>
              </w:rPr>
              <w:t>опасное состояние гидротехнических сооруж</w:t>
            </w:r>
            <w:r w:rsidRPr="00DA6C3F">
              <w:rPr>
                <w:rFonts w:ascii="Times New Roman" w:hAnsi="Times New Roman" w:cs="Times New Roman"/>
              </w:rPr>
              <w:t>е</w:t>
            </w:r>
            <w:r w:rsidRPr="00DA6C3F">
              <w:rPr>
                <w:rFonts w:ascii="Times New Roman" w:hAnsi="Times New Roman" w:cs="Times New Roman"/>
              </w:rPr>
              <w:t xml:space="preserve">ний, не соответствовавших требованиям </w:t>
            </w:r>
            <w:r w:rsidR="00F46B32">
              <w:rPr>
                <w:rFonts w:ascii="Times New Roman" w:hAnsi="Times New Roman" w:cs="Times New Roman"/>
              </w:rPr>
              <w:t xml:space="preserve">                  </w:t>
            </w:r>
            <w:r w:rsidRPr="00DA6C3F">
              <w:rPr>
                <w:rFonts w:ascii="Times New Roman" w:hAnsi="Times New Roman" w:cs="Times New Roman"/>
              </w:rPr>
              <w:t>к обеспечению безопасности гидротехнических сооружений, установленным законодательством Российской Федерации, в общем количестве ги</w:t>
            </w:r>
            <w:r w:rsidRPr="00DA6C3F">
              <w:rPr>
                <w:rFonts w:ascii="Times New Roman" w:hAnsi="Times New Roman" w:cs="Times New Roman"/>
              </w:rPr>
              <w:t>д</w:t>
            </w:r>
            <w:r w:rsidRPr="00DA6C3F">
              <w:rPr>
                <w:rFonts w:ascii="Times New Roman" w:hAnsi="Times New Roman" w:cs="Times New Roman"/>
              </w:rPr>
              <w:t>ротехнических сооружений</w:t>
            </w:r>
          </w:p>
        </w:tc>
        <w:tc>
          <w:tcPr>
            <w:tcW w:w="80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1304"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85,0</w:t>
            </w:r>
          </w:p>
        </w:tc>
        <w:tc>
          <w:tcPr>
            <w:tcW w:w="907"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79,0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35,0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35,0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35,0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35,0</w:t>
            </w:r>
          </w:p>
        </w:tc>
        <w:tc>
          <w:tcPr>
            <w:tcW w:w="850" w:type="dxa"/>
            <w:tcBorders>
              <w:top w:val="single" w:sz="4" w:space="0" w:color="auto"/>
              <w:bottom w:val="single" w:sz="4" w:space="0" w:color="auto"/>
            </w:tcBorders>
          </w:tcPr>
          <w:p w:rsidR="00975B09" w:rsidRPr="00DA6C3F" w:rsidRDefault="005F5F12" w:rsidP="00A55812">
            <w:pPr>
              <w:pStyle w:val="ConsPlusNormal"/>
              <w:jc w:val="center"/>
              <w:rPr>
                <w:rFonts w:ascii="Times New Roman" w:hAnsi="Times New Roman" w:cs="Times New Roman"/>
              </w:rPr>
            </w:pPr>
            <w:r w:rsidRPr="00DA6C3F">
              <w:rPr>
                <w:rFonts w:ascii="Times New Roman" w:hAnsi="Times New Roman" w:cs="Times New Roman"/>
              </w:rPr>
              <w:t>35,0</w:t>
            </w:r>
          </w:p>
        </w:tc>
        <w:tc>
          <w:tcPr>
            <w:tcW w:w="850" w:type="dxa"/>
            <w:tcBorders>
              <w:top w:val="single" w:sz="4" w:space="0" w:color="auto"/>
              <w:bottom w:val="single" w:sz="4" w:space="0" w:color="auto"/>
            </w:tcBorders>
          </w:tcPr>
          <w:p w:rsidR="00975B09" w:rsidRPr="00DA6C3F" w:rsidRDefault="005F5F12" w:rsidP="00A55812">
            <w:pPr>
              <w:pStyle w:val="ConsPlusNormal"/>
              <w:jc w:val="center"/>
              <w:rPr>
                <w:rFonts w:ascii="Times New Roman" w:hAnsi="Times New Roman" w:cs="Times New Roman"/>
              </w:rPr>
            </w:pPr>
            <w:r w:rsidRPr="00DA6C3F">
              <w:rPr>
                <w:rFonts w:ascii="Times New Roman" w:hAnsi="Times New Roman" w:cs="Times New Roman"/>
              </w:rPr>
              <w:t>34,9</w:t>
            </w:r>
          </w:p>
        </w:tc>
        <w:tc>
          <w:tcPr>
            <w:tcW w:w="850" w:type="dxa"/>
            <w:tcBorders>
              <w:top w:val="single" w:sz="4" w:space="0" w:color="auto"/>
              <w:bottom w:val="single" w:sz="4" w:space="0" w:color="auto"/>
              <w:right w:val="single" w:sz="4" w:space="0" w:color="auto"/>
            </w:tcBorders>
          </w:tcPr>
          <w:p w:rsidR="00975B09" w:rsidRPr="00DA6C3F" w:rsidRDefault="005F5F12" w:rsidP="00A55812">
            <w:pPr>
              <w:pStyle w:val="ConsPlusNormal"/>
              <w:jc w:val="center"/>
              <w:rPr>
                <w:rFonts w:ascii="Times New Roman" w:hAnsi="Times New Roman" w:cs="Times New Roman"/>
              </w:rPr>
            </w:pPr>
            <w:r w:rsidRPr="00DA6C3F">
              <w:rPr>
                <w:rFonts w:ascii="Times New Roman" w:hAnsi="Times New Roman" w:cs="Times New Roman"/>
              </w:rPr>
              <w:t>34,9</w:t>
            </w:r>
          </w:p>
        </w:tc>
      </w:tr>
      <w:tr w:rsidR="00975B09" w:rsidRPr="00DA6C3F" w:rsidTr="0098543B">
        <w:trPr>
          <w:gridAfter w:val="1"/>
          <w:wAfter w:w="484" w:type="dxa"/>
        </w:trPr>
        <w:tc>
          <w:tcPr>
            <w:tcW w:w="58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4.</w:t>
            </w:r>
          </w:p>
        </w:tc>
        <w:tc>
          <w:tcPr>
            <w:tcW w:w="4864" w:type="dxa"/>
            <w:tcBorders>
              <w:top w:val="single" w:sz="4" w:space="0" w:color="auto"/>
              <w:bottom w:val="single" w:sz="4" w:space="0" w:color="auto"/>
            </w:tcBorders>
          </w:tcPr>
          <w:p w:rsidR="00975B09" w:rsidRPr="00DA6C3F" w:rsidRDefault="00975B09" w:rsidP="00B077C0">
            <w:pPr>
              <w:pStyle w:val="ConsPlusNormal"/>
              <w:jc w:val="both"/>
              <w:rPr>
                <w:rFonts w:ascii="Times New Roman" w:hAnsi="Times New Roman" w:cs="Times New Roman"/>
              </w:rPr>
            </w:pPr>
            <w:r w:rsidRPr="00DA6C3F">
              <w:rPr>
                <w:rFonts w:ascii="Times New Roman" w:hAnsi="Times New Roman" w:cs="Times New Roman"/>
              </w:rPr>
              <w:t>Количество гидротехнических сооружений с н</w:t>
            </w:r>
            <w:r w:rsidRPr="00DA6C3F">
              <w:rPr>
                <w:rFonts w:ascii="Times New Roman" w:hAnsi="Times New Roman" w:cs="Times New Roman"/>
              </w:rPr>
              <w:t>е</w:t>
            </w:r>
            <w:r w:rsidRPr="00DA6C3F">
              <w:rPr>
                <w:rFonts w:ascii="Times New Roman" w:hAnsi="Times New Roman" w:cs="Times New Roman"/>
              </w:rPr>
              <w:t>удовлетворительным и опасным уровнем бе</w:t>
            </w:r>
            <w:r w:rsidRPr="00DA6C3F">
              <w:rPr>
                <w:rFonts w:ascii="Times New Roman" w:hAnsi="Times New Roman" w:cs="Times New Roman"/>
              </w:rPr>
              <w:t>з</w:t>
            </w:r>
            <w:r w:rsidRPr="00DA6C3F">
              <w:rPr>
                <w:rFonts w:ascii="Times New Roman" w:hAnsi="Times New Roman" w:cs="Times New Roman"/>
              </w:rPr>
              <w:t>опасности, привед</w:t>
            </w:r>
            <w:r w:rsidR="00B077C0">
              <w:rPr>
                <w:rFonts w:ascii="Times New Roman" w:hAnsi="Times New Roman" w:cs="Times New Roman"/>
              </w:rPr>
              <w:t>ё</w:t>
            </w:r>
            <w:r w:rsidRPr="00DA6C3F">
              <w:rPr>
                <w:rFonts w:ascii="Times New Roman" w:hAnsi="Times New Roman" w:cs="Times New Roman"/>
              </w:rPr>
              <w:t>нных в безопасное технич</w:t>
            </w:r>
            <w:r w:rsidRPr="00DA6C3F">
              <w:rPr>
                <w:rFonts w:ascii="Times New Roman" w:hAnsi="Times New Roman" w:cs="Times New Roman"/>
              </w:rPr>
              <w:t>е</w:t>
            </w:r>
            <w:r w:rsidRPr="00DA6C3F">
              <w:rPr>
                <w:rFonts w:ascii="Times New Roman" w:hAnsi="Times New Roman" w:cs="Times New Roman"/>
              </w:rPr>
              <w:t>ское состояние</w:t>
            </w:r>
          </w:p>
        </w:tc>
        <w:tc>
          <w:tcPr>
            <w:tcW w:w="80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шт.</w:t>
            </w:r>
          </w:p>
        </w:tc>
        <w:tc>
          <w:tcPr>
            <w:tcW w:w="1304"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7</w:t>
            </w:r>
          </w:p>
        </w:tc>
        <w:tc>
          <w:tcPr>
            <w:tcW w:w="907"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9</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11</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13</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15</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w:t>
            </w:r>
            <w:r w:rsidR="005F5F12" w:rsidRPr="00DA6C3F">
              <w:rPr>
                <w:rFonts w:ascii="Times New Roman" w:hAnsi="Times New Roman" w:cs="Times New Roman"/>
              </w:rPr>
              <w:t>5</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w:t>
            </w:r>
            <w:r w:rsidR="005F5F12" w:rsidRPr="00DA6C3F">
              <w:rPr>
                <w:rFonts w:ascii="Times New Roman" w:hAnsi="Times New Roman" w:cs="Times New Roman"/>
              </w:rPr>
              <w:t>7</w:t>
            </w:r>
          </w:p>
        </w:tc>
        <w:tc>
          <w:tcPr>
            <w:tcW w:w="850" w:type="dxa"/>
            <w:tcBorders>
              <w:top w:val="single" w:sz="4" w:space="0" w:color="auto"/>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1</w:t>
            </w:r>
            <w:r w:rsidR="005F5F12" w:rsidRPr="00DA6C3F">
              <w:rPr>
                <w:rFonts w:ascii="Times New Roman" w:hAnsi="Times New Roman" w:cs="Times New Roman"/>
              </w:rPr>
              <w:t>7</w:t>
            </w:r>
          </w:p>
        </w:tc>
      </w:tr>
      <w:tr w:rsidR="00975B09" w:rsidRPr="00DA6C3F" w:rsidTr="0098543B">
        <w:tblPrEx>
          <w:tblBorders>
            <w:insideH w:val="nil"/>
          </w:tblBorders>
        </w:tblPrEx>
        <w:trPr>
          <w:gridAfter w:val="1"/>
          <w:wAfter w:w="484" w:type="dxa"/>
        </w:trPr>
        <w:tc>
          <w:tcPr>
            <w:tcW w:w="585" w:type="dxa"/>
            <w:tcBorders>
              <w:top w:val="single" w:sz="4" w:space="0" w:color="auto"/>
              <w:bottom w:val="single" w:sz="4" w:space="0" w:color="auto"/>
            </w:tcBorders>
          </w:tcPr>
          <w:p w:rsidR="00975B09" w:rsidRPr="00DA6C3F" w:rsidRDefault="005B2721" w:rsidP="00A55812">
            <w:pPr>
              <w:pStyle w:val="ConsPlusNormal"/>
              <w:jc w:val="center"/>
              <w:rPr>
                <w:rFonts w:ascii="Times New Roman" w:hAnsi="Times New Roman" w:cs="Times New Roman"/>
              </w:rPr>
            </w:pPr>
            <w:r w:rsidRPr="00DA6C3F">
              <w:rPr>
                <w:rFonts w:ascii="Times New Roman" w:hAnsi="Times New Roman" w:cs="Times New Roman"/>
              </w:rPr>
              <w:t>5</w:t>
            </w:r>
            <w:r w:rsidR="00975B09" w:rsidRPr="00DA6C3F">
              <w:rPr>
                <w:rFonts w:ascii="Times New Roman" w:hAnsi="Times New Roman" w:cs="Times New Roman"/>
              </w:rPr>
              <w:t>.</w:t>
            </w:r>
          </w:p>
        </w:tc>
        <w:tc>
          <w:tcPr>
            <w:tcW w:w="4864" w:type="dxa"/>
            <w:tcBorders>
              <w:top w:val="single" w:sz="4" w:space="0" w:color="auto"/>
              <w:bottom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Количество благоустроенных родников в Уль</w:t>
            </w:r>
            <w:r w:rsidRPr="00DA6C3F">
              <w:rPr>
                <w:rFonts w:ascii="Times New Roman" w:hAnsi="Times New Roman" w:cs="Times New Roman"/>
              </w:rPr>
              <w:t>я</w:t>
            </w:r>
            <w:r w:rsidRPr="00DA6C3F">
              <w:rPr>
                <w:rFonts w:ascii="Times New Roman" w:hAnsi="Times New Roman" w:cs="Times New Roman"/>
              </w:rPr>
              <w:t>новской области, используемых населением в к</w:t>
            </w:r>
            <w:r w:rsidRPr="00DA6C3F">
              <w:rPr>
                <w:rFonts w:ascii="Times New Roman" w:hAnsi="Times New Roman" w:cs="Times New Roman"/>
              </w:rPr>
              <w:t>а</w:t>
            </w:r>
            <w:r w:rsidRPr="00DA6C3F">
              <w:rPr>
                <w:rFonts w:ascii="Times New Roman" w:hAnsi="Times New Roman" w:cs="Times New Roman"/>
              </w:rPr>
              <w:t>честве источников питьевого водоснабжения</w:t>
            </w:r>
          </w:p>
        </w:tc>
        <w:tc>
          <w:tcPr>
            <w:tcW w:w="80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ед.</w:t>
            </w:r>
          </w:p>
        </w:tc>
        <w:tc>
          <w:tcPr>
            <w:tcW w:w="1304"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35</w:t>
            </w:r>
          </w:p>
        </w:tc>
        <w:tc>
          <w:tcPr>
            <w:tcW w:w="907"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40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30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15</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15</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15</w:t>
            </w:r>
          </w:p>
        </w:tc>
        <w:tc>
          <w:tcPr>
            <w:tcW w:w="850" w:type="dxa"/>
            <w:tcBorders>
              <w:top w:val="single" w:sz="4" w:space="0" w:color="auto"/>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15</w:t>
            </w:r>
          </w:p>
        </w:tc>
      </w:tr>
      <w:tr w:rsidR="00975B09" w:rsidRPr="00DA6C3F" w:rsidTr="0098543B">
        <w:tblPrEx>
          <w:tblBorders>
            <w:insideH w:val="nil"/>
          </w:tblBorders>
        </w:tblPrEx>
        <w:trPr>
          <w:gridAfter w:val="1"/>
          <w:wAfter w:w="484" w:type="dxa"/>
        </w:trPr>
        <w:tc>
          <w:tcPr>
            <w:tcW w:w="585" w:type="dxa"/>
            <w:tcBorders>
              <w:top w:val="single" w:sz="4" w:space="0" w:color="auto"/>
              <w:bottom w:val="single" w:sz="4" w:space="0" w:color="auto"/>
            </w:tcBorders>
          </w:tcPr>
          <w:p w:rsidR="00975B09" w:rsidRPr="00DA6C3F" w:rsidRDefault="005B2721" w:rsidP="00A55812">
            <w:pPr>
              <w:pStyle w:val="ConsPlusNormal"/>
              <w:jc w:val="center"/>
              <w:rPr>
                <w:rFonts w:ascii="Times New Roman" w:hAnsi="Times New Roman" w:cs="Times New Roman"/>
              </w:rPr>
            </w:pPr>
            <w:r w:rsidRPr="00DA6C3F">
              <w:rPr>
                <w:rFonts w:ascii="Times New Roman" w:hAnsi="Times New Roman" w:cs="Times New Roman"/>
              </w:rPr>
              <w:t>6</w:t>
            </w:r>
            <w:r w:rsidR="00975B09" w:rsidRPr="00DA6C3F">
              <w:rPr>
                <w:rFonts w:ascii="Times New Roman" w:hAnsi="Times New Roman" w:cs="Times New Roman"/>
              </w:rPr>
              <w:t>.</w:t>
            </w:r>
          </w:p>
        </w:tc>
        <w:tc>
          <w:tcPr>
            <w:tcW w:w="4864" w:type="dxa"/>
            <w:tcBorders>
              <w:top w:val="single" w:sz="4" w:space="0" w:color="auto"/>
              <w:bottom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Количество водных объектов, в отношении кот</w:t>
            </w:r>
            <w:r w:rsidRPr="00DA6C3F">
              <w:rPr>
                <w:rFonts w:ascii="Times New Roman" w:hAnsi="Times New Roman" w:cs="Times New Roman"/>
              </w:rPr>
              <w:t>о</w:t>
            </w:r>
            <w:r w:rsidRPr="00DA6C3F">
              <w:rPr>
                <w:rFonts w:ascii="Times New Roman" w:hAnsi="Times New Roman" w:cs="Times New Roman"/>
              </w:rPr>
              <w:t>рых выполнены работы по их восстановлению</w:t>
            </w:r>
          </w:p>
        </w:tc>
        <w:tc>
          <w:tcPr>
            <w:tcW w:w="80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ед.</w:t>
            </w:r>
          </w:p>
        </w:tc>
        <w:tc>
          <w:tcPr>
            <w:tcW w:w="1304"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907"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0</w:t>
            </w:r>
          </w:p>
        </w:tc>
        <w:tc>
          <w:tcPr>
            <w:tcW w:w="850" w:type="dxa"/>
            <w:tcBorders>
              <w:top w:val="single" w:sz="4" w:space="0" w:color="auto"/>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0</w:t>
            </w:r>
          </w:p>
        </w:tc>
      </w:tr>
      <w:bookmarkStart w:id="4" w:name="P1658"/>
      <w:bookmarkEnd w:id="4"/>
      <w:tr w:rsidR="00AD0A01" w:rsidRPr="00DA6C3F" w:rsidTr="0098543B">
        <w:tblPrEx>
          <w:tblBorders>
            <w:insideH w:val="nil"/>
          </w:tblBorders>
        </w:tblPrEx>
        <w:trPr>
          <w:gridAfter w:val="1"/>
          <w:wAfter w:w="484" w:type="dxa"/>
        </w:trPr>
        <w:tc>
          <w:tcPr>
            <w:tcW w:w="14415" w:type="dxa"/>
            <w:gridSpan w:val="12"/>
            <w:tcBorders>
              <w:top w:val="single" w:sz="4" w:space="0" w:color="auto"/>
              <w:bottom w:val="single" w:sz="4" w:space="0" w:color="auto"/>
            </w:tcBorders>
          </w:tcPr>
          <w:p w:rsidR="00AD0A01" w:rsidRPr="00DA6C3F" w:rsidRDefault="006D3456" w:rsidP="00F46B32">
            <w:pPr>
              <w:pStyle w:val="ConsPlusNormal"/>
              <w:jc w:val="center"/>
              <w:outlineLvl w:val="2"/>
              <w:rPr>
                <w:rFonts w:ascii="Times New Roman" w:hAnsi="Times New Roman" w:cs="Times New Roman"/>
              </w:rPr>
            </w:pPr>
            <w:r w:rsidRPr="00DA6C3F">
              <w:rPr>
                <w:rFonts w:ascii="Times New Roman" w:hAnsi="Times New Roman" w:cs="Times New Roman"/>
              </w:rPr>
              <w:fldChar w:fldCharType="begin"/>
            </w:r>
            <w:r w:rsidR="00AD0A01" w:rsidRPr="00DA6C3F">
              <w:rPr>
                <w:rFonts w:ascii="Times New Roman" w:hAnsi="Times New Roman" w:cs="Times New Roman"/>
              </w:rPr>
              <w:instrText>HYPERLINK \l "P1007"</w:instrText>
            </w:r>
            <w:r w:rsidRPr="00DA6C3F">
              <w:rPr>
                <w:rFonts w:ascii="Times New Roman" w:hAnsi="Times New Roman" w:cs="Times New Roman"/>
              </w:rPr>
              <w:fldChar w:fldCharType="separate"/>
            </w:r>
            <w:r w:rsidR="00AD0A01" w:rsidRPr="00DA6C3F">
              <w:rPr>
                <w:rFonts w:ascii="Times New Roman" w:hAnsi="Times New Roman" w:cs="Times New Roman"/>
              </w:rPr>
              <w:t>Подпрограмма</w:t>
            </w:r>
            <w:r w:rsidRPr="00DA6C3F">
              <w:rPr>
                <w:rFonts w:ascii="Times New Roman" w:hAnsi="Times New Roman" w:cs="Times New Roman"/>
              </w:rPr>
              <w:fldChar w:fldCharType="end"/>
            </w:r>
            <w:r w:rsidR="00AD0A01" w:rsidRPr="00DA6C3F">
              <w:rPr>
                <w:rFonts w:ascii="Times New Roman" w:hAnsi="Times New Roman" w:cs="Times New Roman"/>
              </w:rPr>
              <w:t xml:space="preserve"> </w:t>
            </w:r>
            <w:r w:rsidR="0099436F">
              <w:rPr>
                <w:rFonts w:ascii="Times New Roman" w:hAnsi="Times New Roman" w:cs="Times New Roman"/>
              </w:rPr>
              <w:t>«</w:t>
            </w:r>
            <w:r w:rsidR="00AD0A01" w:rsidRPr="00DA6C3F">
              <w:rPr>
                <w:rFonts w:ascii="Times New Roman" w:hAnsi="Times New Roman" w:cs="Times New Roman"/>
              </w:rPr>
              <w:t>Развитие лесного хозяйства</w:t>
            </w:r>
            <w:r w:rsidR="0099436F">
              <w:rPr>
                <w:rFonts w:ascii="Times New Roman" w:hAnsi="Times New Roman" w:cs="Times New Roman"/>
              </w:rPr>
              <w:t>»</w:t>
            </w:r>
          </w:p>
        </w:tc>
      </w:tr>
      <w:tr w:rsidR="00975B09" w:rsidRPr="00DA6C3F" w:rsidTr="0098543B">
        <w:tblPrEx>
          <w:tblBorders>
            <w:insideH w:val="nil"/>
          </w:tblBorders>
        </w:tblPrEx>
        <w:trPr>
          <w:gridAfter w:val="1"/>
          <w:wAfter w:w="484" w:type="dxa"/>
        </w:trPr>
        <w:tc>
          <w:tcPr>
            <w:tcW w:w="58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w:t>
            </w:r>
          </w:p>
        </w:tc>
        <w:tc>
          <w:tcPr>
            <w:tcW w:w="4864" w:type="dxa"/>
            <w:tcBorders>
              <w:top w:val="single" w:sz="4" w:space="0" w:color="auto"/>
              <w:bottom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Лесистость территории Ульяновской области</w:t>
            </w:r>
          </w:p>
        </w:tc>
        <w:tc>
          <w:tcPr>
            <w:tcW w:w="80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1304"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26,4</w:t>
            </w:r>
          </w:p>
        </w:tc>
        <w:tc>
          <w:tcPr>
            <w:tcW w:w="907"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26,4</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13,4</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26,3</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26,4</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26,3</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26,3</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26,3</w:t>
            </w:r>
          </w:p>
        </w:tc>
        <w:tc>
          <w:tcPr>
            <w:tcW w:w="850" w:type="dxa"/>
            <w:tcBorders>
              <w:top w:val="single" w:sz="4" w:space="0" w:color="auto"/>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26,3</w:t>
            </w:r>
          </w:p>
        </w:tc>
      </w:tr>
      <w:tr w:rsidR="00975B09" w:rsidRPr="00DA6C3F" w:rsidTr="0098543B">
        <w:trPr>
          <w:gridAfter w:val="1"/>
          <w:wAfter w:w="484" w:type="dxa"/>
        </w:trPr>
        <w:tc>
          <w:tcPr>
            <w:tcW w:w="58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w:t>
            </w:r>
          </w:p>
        </w:tc>
        <w:tc>
          <w:tcPr>
            <w:tcW w:w="4864" w:type="dxa"/>
            <w:tcBorders>
              <w:top w:val="single" w:sz="4" w:space="0" w:color="auto"/>
              <w:bottom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Доля площади ценных лесных насаждений в с</w:t>
            </w:r>
            <w:r w:rsidRPr="00DA6C3F">
              <w:rPr>
                <w:rFonts w:ascii="Times New Roman" w:hAnsi="Times New Roman" w:cs="Times New Roman"/>
              </w:rPr>
              <w:t>о</w:t>
            </w:r>
            <w:r w:rsidRPr="00DA6C3F">
              <w:rPr>
                <w:rFonts w:ascii="Times New Roman" w:hAnsi="Times New Roman" w:cs="Times New Roman"/>
              </w:rPr>
              <w:t>ставе занятых лесными насаждениями земель лесного фонда</w:t>
            </w:r>
          </w:p>
        </w:tc>
        <w:tc>
          <w:tcPr>
            <w:tcW w:w="80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1304"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80,0</w:t>
            </w:r>
          </w:p>
        </w:tc>
        <w:tc>
          <w:tcPr>
            <w:tcW w:w="907"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52,2</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25,2</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74,6</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48,3</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48,3</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48,3</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48,3</w:t>
            </w:r>
          </w:p>
        </w:tc>
        <w:tc>
          <w:tcPr>
            <w:tcW w:w="850" w:type="dxa"/>
            <w:tcBorders>
              <w:top w:val="single" w:sz="4" w:space="0" w:color="auto"/>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48,3</w:t>
            </w:r>
          </w:p>
        </w:tc>
      </w:tr>
      <w:tr w:rsidR="00975B09" w:rsidRPr="00DA6C3F" w:rsidTr="0098543B">
        <w:tblPrEx>
          <w:tblBorders>
            <w:insideH w:val="nil"/>
          </w:tblBorders>
        </w:tblPrEx>
        <w:trPr>
          <w:gridAfter w:val="1"/>
          <w:wAfter w:w="484" w:type="dxa"/>
        </w:trPr>
        <w:tc>
          <w:tcPr>
            <w:tcW w:w="58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lastRenderedPageBreak/>
              <w:t>3.</w:t>
            </w:r>
          </w:p>
        </w:tc>
        <w:tc>
          <w:tcPr>
            <w:tcW w:w="4864" w:type="dxa"/>
            <w:tcBorders>
              <w:top w:val="single" w:sz="4" w:space="0" w:color="auto"/>
              <w:bottom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Объ</w:t>
            </w:r>
            <w:r w:rsidR="00F46B32">
              <w:rPr>
                <w:rFonts w:ascii="Times New Roman" w:hAnsi="Times New Roman" w:cs="Times New Roman"/>
              </w:rPr>
              <w:t>ё</w:t>
            </w:r>
            <w:r w:rsidRPr="00DA6C3F">
              <w:rPr>
                <w:rFonts w:ascii="Times New Roman" w:hAnsi="Times New Roman" w:cs="Times New Roman"/>
              </w:rPr>
              <w:t>м платежей в бюджетную систему Росси</w:t>
            </w:r>
            <w:r w:rsidRPr="00DA6C3F">
              <w:rPr>
                <w:rFonts w:ascii="Times New Roman" w:hAnsi="Times New Roman" w:cs="Times New Roman"/>
              </w:rPr>
              <w:t>й</w:t>
            </w:r>
            <w:r w:rsidRPr="00DA6C3F">
              <w:rPr>
                <w:rFonts w:ascii="Times New Roman" w:hAnsi="Times New Roman" w:cs="Times New Roman"/>
              </w:rPr>
              <w:t>ской Федерации от использования лесов, расп</w:t>
            </w:r>
            <w:r w:rsidRPr="00DA6C3F">
              <w:rPr>
                <w:rFonts w:ascii="Times New Roman" w:hAnsi="Times New Roman" w:cs="Times New Roman"/>
              </w:rPr>
              <w:t>о</w:t>
            </w:r>
            <w:r w:rsidRPr="00DA6C3F">
              <w:rPr>
                <w:rFonts w:ascii="Times New Roman" w:hAnsi="Times New Roman" w:cs="Times New Roman"/>
              </w:rPr>
              <w:t>ложенных на землях лесного фонда, в расч</w:t>
            </w:r>
            <w:r w:rsidR="00F46B32">
              <w:rPr>
                <w:rFonts w:ascii="Times New Roman" w:hAnsi="Times New Roman" w:cs="Times New Roman"/>
              </w:rPr>
              <w:t>ё</w:t>
            </w:r>
            <w:r w:rsidRPr="00DA6C3F">
              <w:rPr>
                <w:rFonts w:ascii="Times New Roman" w:hAnsi="Times New Roman" w:cs="Times New Roman"/>
              </w:rPr>
              <w:t xml:space="preserve">те на </w:t>
            </w:r>
            <w:smartTag w:uri="urn:schemas-microsoft-com:office:smarttags" w:element="metricconverter">
              <w:smartTagPr>
                <w:attr w:name="ProductID" w:val="1 гектар"/>
              </w:smartTagPr>
              <w:r w:rsidRPr="00DA6C3F">
                <w:rPr>
                  <w:rFonts w:ascii="Times New Roman" w:hAnsi="Times New Roman" w:cs="Times New Roman"/>
                </w:rPr>
                <w:t>1 гектар</w:t>
              </w:r>
            </w:smartTag>
            <w:r w:rsidRPr="00DA6C3F">
              <w:rPr>
                <w:rFonts w:ascii="Times New Roman" w:hAnsi="Times New Roman" w:cs="Times New Roman"/>
              </w:rPr>
              <w:t xml:space="preserve"> земель лесного фонда</w:t>
            </w:r>
          </w:p>
        </w:tc>
        <w:tc>
          <w:tcPr>
            <w:tcW w:w="80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 xml:space="preserve">руб. на </w:t>
            </w:r>
            <w:proofErr w:type="gramStart"/>
            <w:r w:rsidRPr="00DA6C3F">
              <w:rPr>
                <w:rFonts w:ascii="Times New Roman" w:hAnsi="Times New Roman" w:cs="Times New Roman"/>
              </w:rPr>
              <w:t>га</w:t>
            </w:r>
            <w:proofErr w:type="gramEnd"/>
          </w:p>
        </w:tc>
        <w:tc>
          <w:tcPr>
            <w:tcW w:w="1304"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208,0</w:t>
            </w:r>
          </w:p>
        </w:tc>
        <w:tc>
          <w:tcPr>
            <w:tcW w:w="907"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216,0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102,5</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229,1</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214,6</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264,4</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266,0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285,5</w:t>
            </w:r>
          </w:p>
        </w:tc>
        <w:tc>
          <w:tcPr>
            <w:tcW w:w="850" w:type="dxa"/>
            <w:tcBorders>
              <w:top w:val="single" w:sz="4" w:space="0" w:color="auto"/>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285,5</w:t>
            </w:r>
          </w:p>
        </w:tc>
      </w:tr>
      <w:tr w:rsidR="00975B09" w:rsidRPr="00DA6C3F" w:rsidTr="0098543B">
        <w:tblPrEx>
          <w:tblBorders>
            <w:insideH w:val="nil"/>
          </w:tblBorders>
        </w:tblPrEx>
        <w:trPr>
          <w:gridAfter w:val="1"/>
          <w:wAfter w:w="484" w:type="dxa"/>
        </w:trPr>
        <w:tc>
          <w:tcPr>
            <w:tcW w:w="58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4.</w:t>
            </w:r>
          </w:p>
        </w:tc>
        <w:tc>
          <w:tcPr>
            <w:tcW w:w="4864" w:type="dxa"/>
            <w:tcBorders>
              <w:top w:val="single" w:sz="4" w:space="0" w:color="auto"/>
              <w:bottom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Доля лесных пожаров, ликвидированных в теч</w:t>
            </w:r>
            <w:r w:rsidRPr="00DA6C3F">
              <w:rPr>
                <w:rFonts w:ascii="Times New Roman" w:hAnsi="Times New Roman" w:cs="Times New Roman"/>
              </w:rPr>
              <w:t>е</w:t>
            </w:r>
            <w:r w:rsidRPr="00DA6C3F">
              <w:rPr>
                <w:rFonts w:ascii="Times New Roman" w:hAnsi="Times New Roman" w:cs="Times New Roman"/>
              </w:rPr>
              <w:t>ние первых суток с момента обнаружения, в о</w:t>
            </w:r>
            <w:r w:rsidRPr="00DA6C3F">
              <w:rPr>
                <w:rFonts w:ascii="Times New Roman" w:hAnsi="Times New Roman" w:cs="Times New Roman"/>
              </w:rPr>
              <w:t>б</w:t>
            </w:r>
            <w:r w:rsidRPr="00DA6C3F">
              <w:rPr>
                <w:rFonts w:ascii="Times New Roman" w:hAnsi="Times New Roman" w:cs="Times New Roman"/>
              </w:rPr>
              <w:t>щем количестве лесных пожаров</w:t>
            </w:r>
          </w:p>
        </w:tc>
        <w:tc>
          <w:tcPr>
            <w:tcW w:w="80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1304"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100,0</w:t>
            </w:r>
          </w:p>
        </w:tc>
        <w:tc>
          <w:tcPr>
            <w:tcW w:w="907"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96,3</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36,3</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96,3</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86,67</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86,7</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86,7</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86,7</w:t>
            </w:r>
          </w:p>
        </w:tc>
        <w:tc>
          <w:tcPr>
            <w:tcW w:w="850" w:type="dxa"/>
            <w:tcBorders>
              <w:top w:val="single" w:sz="4" w:space="0" w:color="auto"/>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86,7</w:t>
            </w:r>
          </w:p>
        </w:tc>
      </w:tr>
      <w:tr w:rsidR="00975B09" w:rsidRPr="00DA6C3F" w:rsidTr="0098543B">
        <w:tblPrEx>
          <w:tblBorders>
            <w:insideH w:val="nil"/>
          </w:tblBorders>
        </w:tblPrEx>
        <w:trPr>
          <w:gridAfter w:val="1"/>
          <w:wAfter w:w="484" w:type="dxa"/>
        </w:trPr>
        <w:tc>
          <w:tcPr>
            <w:tcW w:w="585" w:type="dxa"/>
            <w:tcBorders>
              <w:top w:val="single" w:sz="4" w:space="0" w:color="auto"/>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5.</w:t>
            </w:r>
          </w:p>
        </w:tc>
        <w:tc>
          <w:tcPr>
            <w:tcW w:w="4864" w:type="dxa"/>
            <w:tcBorders>
              <w:top w:val="single" w:sz="4" w:space="0" w:color="auto"/>
              <w:bottom w:val="nil"/>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Доля крупных лесных пожаров в общем колич</w:t>
            </w:r>
            <w:r w:rsidRPr="00DA6C3F">
              <w:rPr>
                <w:rFonts w:ascii="Times New Roman" w:hAnsi="Times New Roman" w:cs="Times New Roman"/>
              </w:rPr>
              <w:t>е</w:t>
            </w:r>
            <w:r w:rsidRPr="00DA6C3F">
              <w:rPr>
                <w:rFonts w:ascii="Times New Roman" w:hAnsi="Times New Roman" w:cs="Times New Roman"/>
              </w:rPr>
              <w:t>стве лесных пожаров</w:t>
            </w:r>
          </w:p>
        </w:tc>
        <w:tc>
          <w:tcPr>
            <w:tcW w:w="805" w:type="dxa"/>
            <w:tcBorders>
              <w:top w:val="single" w:sz="4" w:space="0" w:color="auto"/>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1304" w:type="dxa"/>
            <w:tcBorders>
              <w:top w:val="single" w:sz="4" w:space="0" w:color="auto"/>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0,0</w:t>
            </w:r>
          </w:p>
        </w:tc>
        <w:tc>
          <w:tcPr>
            <w:tcW w:w="907" w:type="dxa"/>
            <w:tcBorders>
              <w:top w:val="single" w:sz="4" w:space="0" w:color="auto"/>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1,3</w:t>
            </w:r>
          </w:p>
        </w:tc>
        <w:tc>
          <w:tcPr>
            <w:tcW w:w="850" w:type="dxa"/>
            <w:tcBorders>
              <w:top w:val="single" w:sz="4" w:space="0" w:color="auto"/>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1,3</w:t>
            </w:r>
          </w:p>
        </w:tc>
        <w:tc>
          <w:tcPr>
            <w:tcW w:w="850" w:type="dxa"/>
            <w:tcBorders>
              <w:top w:val="single" w:sz="4" w:space="0" w:color="auto"/>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1,2</w:t>
            </w:r>
          </w:p>
        </w:tc>
        <w:tc>
          <w:tcPr>
            <w:tcW w:w="850" w:type="dxa"/>
            <w:tcBorders>
              <w:top w:val="single" w:sz="4" w:space="0" w:color="auto"/>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1,32</w:t>
            </w:r>
          </w:p>
        </w:tc>
        <w:tc>
          <w:tcPr>
            <w:tcW w:w="850" w:type="dxa"/>
            <w:tcBorders>
              <w:top w:val="single" w:sz="4" w:space="0" w:color="auto"/>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1,3</w:t>
            </w:r>
          </w:p>
        </w:tc>
        <w:tc>
          <w:tcPr>
            <w:tcW w:w="850" w:type="dxa"/>
            <w:tcBorders>
              <w:top w:val="single" w:sz="4" w:space="0" w:color="auto"/>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1,2</w:t>
            </w:r>
          </w:p>
        </w:tc>
        <w:tc>
          <w:tcPr>
            <w:tcW w:w="850" w:type="dxa"/>
            <w:tcBorders>
              <w:top w:val="single" w:sz="4" w:space="0" w:color="auto"/>
              <w:bottom w:val="nil"/>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1,2</w:t>
            </w:r>
          </w:p>
        </w:tc>
        <w:tc>
          <w:tcPr>
            <w:tcW w:w="850" w:type="dxa"/>
            <w:tcBorders>
              <w:top w:val="single" w:sz="4" w:space="0" w:color="auto"/>
              <w:bottom w:val="nil"/>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1,2</w:t>
            </w:r>
          </w:p>
        </w:tc>
      </w:tr>
      <w:tr w:rsidR="00975B09" w:rsidRPr="00DA6C3F" w:rsidTr="0098543B">
        <w:trPr>
          <w:gridAfter w:val="1"/>
          <w:wAfter w:w="484" w:type="dxa"/>
        </w:trPr>
        <w:tc>
          <w:tcPr>
            <w:tcW w:w="585"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6.</w:t>
            </w:r>
          </w:p>
        </w:tc>
        <w:tc>
          <w:tcPr>
            <w:tcW w:w="4864" w:type="dxa"/>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Отношение площади провед</w:t>
            </w:r>
            <w:r w:rsidR="0099436F">
              <w:rPr>
                <w:rFonts w:ascii="Times New Roman" w:hAnsi="Times New Roman" w:cs="Times New Roman"/>
              </w:rPr>
              <w:t>ё</w:t>
            </w:r>
            <w:r w:rsidRPr="00DA6C3F">
              <w:rPr>
                <w:rFonts w:ascii="Times New Roman" w:hAnsi="Times New Roman" w:cs="Times New Roman"/>
              </w:rPr>
              <w:t>нных санитарно-оздоровительных мероприятий к площади п</w:t>
            </w:r>
            <w:r w:rsidRPr="00DA6C3F">
              <w:rPr>
                <w:rFonts w:ascii="Times New Roman" w:hAnsi="Times New Roman" w:cs="Times New Roman"/>
              </w:rPr>
              <w:t>о</w:t>
            </w:r>
            <w:r w:rsidRPr="00DA6C3F">
              <w:rPr>
                <w:rFonts w:ascii="Times New Roman" w:hAnsi="Times New Roman" w:cs="Times New Roman"/>
              </w:rPr>
              <w:t>гибших и поврежд</w:t>
            </w:r>
            <w:r w:rsidR="0099436F">
              <w:rPr>
                <w:rFonts w:ascii="Times New Roman" w:hAnsi="Times New Roman" w:cs="Times New Roman"/>
              </w:rPr>
              <w:t>ё</w:t>
            </w:r>
            <w:r w:rsidRPr="00DA6C3F">
              <w:rPr>
                <w:rFonts w:ascii="Times New Roman" w:hAnsi="Times New Roman" w:cs="Times New Roman"/>
              </w:rPr>
              <w:t>нных лесов</w:t>
            </w:r>
          </w:p>
        </w:tc>
        <w:tc>
          <w:tcPr>
            <w:tcW w:w="805"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1304"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80,0</w:t>
            </w:r>
          </w:p>
        </w:tc>
        <w:tc>
          <w:tcPr>
            <w:tcW w:w="907"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25,0</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13,5</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12,7</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12,7</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12,7</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12,7</w:t>
            </w:r>
          </w:p>
        </w:tc>
        <w:tc>
          <w:tcPr>
            <w:tcW w:w="850" w:type="dxa"/>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12,7</w:t>
            </w:r>
          </w:p>
        </w:tc>
        <w:tc>
          <w:tcPr>
            <w:tcW w:w="850" w:type="dxa"/>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12,7</w:t>
            </w:r>
          </w:p>
        </w:tc>
      </w:tr>
      <w:tr w:rsidR="00975B09" w:rsidRPr="00DA6C3F" w:rsidTr="0098543B">
        <w:trPr>
          <w:gridAfter w:val="1"/>
          <w:wAfter w:w="484" w:type="dxa"/>
        </w:trPr>
        <w:tc>
          <w:tcPr>
            <w:tcW w:w="585"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7.</w:t>
            </w:r>
          </w:p>
        </w:tc>
        <w:tc>
          <w:tcPr>
            <w:tcW w:w="4864" w:type="dxa"/>
            <w:tcBorders>
              <w:bottom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Доля площади земель лесного фонда, переданных в пользование, в общей площади земель лесного фонда</w:t>
            </w:r>
          </w:p>
        </w:tc>
        <w:tc>
          <w:tcPr>
            <w:tcW w:w="805"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1304"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76,4</w:t>
            </w:r>
          </w:p>
        </w:tc>
        <w:tc>
          <w:tcPr>
            <w:tcW w:w="907"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74,7</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35,6</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81,7</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89,1</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87,0</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87,0</w:t>
            </w:r>
          </w:p>
        </w:tc>
        <w:tc>
          <w:tcPr>
            <w:tcW w:w="850" w:type="dxa"/>
            <w:tcBorders>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87,0</w:t>
            </w:r>
          </w:p>
        </w:tc>
        <w:tc>
          <w:tcPr>
            <w:tcW w:w="850" w:type="dxa"/>
            <w:tcBorders>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87,0</w:t>
            </w:r>
          </w:p>
        </w:tc>
      </w:tr>
      <w:tr w:rsidR="00975B09" w:rsidRPr="00DA6C3F" w:rsidTr="0098543B">
        <w:tblPrEx>
          <w:tblBorders>
            <w:insideH w:val="nil"/>
          </w:tblBorders>
        </w:tblPrEx>
        <w:trPr>
          <w:gridAfter w:val="1"/>
          <w:wAfter w:w="484" w:type="dxa"/>
        </w:trPr>
        <w:tc>
          <w:tcPr>
            <w:tcW w:w="58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w:t>
            </w:r>
          </w:p>
        </w:tc>
        <w:tc>
          <w:tcPr>
            <w:tcW w:w="4864" w:type="dxa"/>
            <w:tcBorders>
              <w:top w:val="single" w:sz="4" w:space="0" w:color="auto"/>
              <w:bottom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Количество созданных новых постоянных раб</w:t>
            </w:r>
            <w:r w:rsidRPr="00DA6C3F">
              <w:rPr>
                <w:rFonts w:ascii="Times New Roman" w:hAnsi="Times New Roman" w:cs="Times New Roman"/>
              </w:rPr>
              <w:t>о</w:t>
            </w:r>
            <w:r w:rsidRPr="00DA6C3F">
              <w:rPr>
                <w:rFonts w:ascii="Times New Roman" w:hAnsi="Times New Roman" w:cs="Times New Roman"/>
              </w:rPr>
              <w:t>чих ме</w:t>
            </w:r>
            <w:proofErr w:type="gramStart"/>
            <w:r w:rsidRPr="00DA6C3F">
              <w:rPr>
                <w:rFonts w:ascii="Times New Roman" w:hAnsi="Times New Roman" w:cs="Times New Roman"/>
              </w:rPr>
              <w:t>ст в сф</w:t>
            </w:r>
            <w:proofErr w:type="gramEnd"/>
            <w:r w:rsidRPr="00DA6C3F">
              <w:rPr>
                <w:rFonts w:ascii="Times New Roman" w:hAnsi="Times New Roman" w:cs="Times New Roman"/>
              </w:rPr>
              <w:t>ере лесопромышленного комплекса</w:t>
            </w:r>
          </w:p>
        </w:tc>
        <w:tc>
          <w:tcPr>
            <w:tcW w:w="805" w:type="dxa"/>
            <w:tcBorders>
              <w:top w:val="single" w:sz="4" w:space="0" w:color="auto"/>
              <w:bottom w:val="single" w:sz="4" w:space="0" w:color="auto"/>
            </w:tcBorders>
          </w:tcPr>
          <w:p w:rsidR="00975B09" w:rsidRPr="00DA6C3F" w:rsidRDefault="0099436F" w:rsidP="00A55812">
            <w:pPr>
              <w:pStyle w:val="ConsPlusNormal"/>
              <w:jc w:val="center"/>
              <w:rPr>
                <w:rFonts w:ascii="Times New Roman" w:hAnsi="Times New Roman" w:cs="Times New Roman"/>
              </w:rPr>
            </w:pPr>
            <w:r>
              <w:rPr>
                <w:rFonts w:ascii="Times New Roman" w:hAnsi="Times New Roman" w:cs="Times New Roman"/>
              </w:rPr>
              <w:t>е</w:t>
            </w:r>
            <w:r w:rsidR="00975B09" w:rsidRPr="00DA6C3F">
              <w:rPr>
                <w:rFonts w:ascii="Times New Roman" w:hAnsi="Times New Roman" w:cs="Times New Roman"/>
              </w:rPr>
              <w:t>д</w:t>
            </w:r>
            <w:r>
              <w:rPr>
                <w:rFonts w:ascii="Times New Roman" w:hAnsi="Times New Roman" w:cs="Times New Roman"/>
              </w:rPr>
              <w:t>.</w:t>
            </w:r>
          </w:p>
        </w:tc>
        <w:tc>
          <w:tcPr>
            <w:tcW w:w="1304"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0</w:t>
            </w:r>
          </w:p>
        </w:tc>
        <w:tc>
          <w:tcPr>
            <w:tcW w:w="907"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0</w:t>
            </w:r>
          </w:p>
        </w:tc>
        <w:tc>
          <w:tcPr>
            <w:tcW w:w="850" w:type="dxa"/>
            <w:tcBorders>
              <w:top w:val="single" w:sz="4" w:space="0" w:color="auto"/>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0</w:t>
            </w:r>
          </w:p>
        </w:tc>
      </w:tr>
      <w:tr w:rsidR="00975B09" w:rsidRPr="00DA6C3F" w:rsidTr="0098543B">
        <w:tblPrEx>
          <w:tblBorders>
            <w:insideH w:val="nil"/>
          </w:tblBorders>
        </w:tblPrEx>
        <w:trPr>
          <w:gridAfter w:val="1"/>
          <w:wAfter w:w="484" w:type="dxa"/>
        </w:trPr>
        <w:tc>
          <w:tcPr>
            <w:tcW w:w="58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9.</w:t>
            </w:r>
          </w:p>
        </w:tc>
        <w:tc>
          <w:tcPr>
            <w:tcW w:w="4864" w:type="dxa"/>
            <w:tcBorders>
              <w:top w:val="single" w:sz="4" w:space="0" w:color="auto"/>
              <w:bottom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Выполнение работ по охране, защите, воспрои</w:t>
            </w:r>
            <w:r w:rsidRPr="00DA6C3F">
              <w:rPr>
                <w:rFonts w:ascii="Times New Roman" w:hAnsi="Times New Roman" w:cs="Times New Roman"/>
              </w:rPr>
              <w:t>з</w:t>
            </w:r>
            <w:r w:rsidRPr="00DA6C3F">
              <w:rPr>
                <w:rFonts w:ascii="Times New Roman" w:hAnsi="Times New Roman" w:cs="Times New Roman"/>
              </w:rPr>
              <w:t>водству лесов</w:t>
            </w:r>
          </w:p>
        </w:tc>
        <w:tc>
          <w:tcPr>
            <w:tcW w:w="80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1304"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100,0</w:t>
            </w:r>
          </w:p>
        </w:tc>
        <w:tc>
          <w:tcPr>
            <w:tcW w:w="907"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100,0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100,0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100,0</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100,0</w:t>
            </w:r>
          </w:p>
        </w:tc>
        <w:tc>
          <w:tcPr>
            <w:tcW w:w="850" w:type="dxa"/>
            <w:tcBorders>
              <w:top w:val="single" w:sz="4" w:space="0" w:color="auto"/>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100</w:t>
            </w:r>
          </w:p>
        </w:tc>
      </w:tr>
      <w:bookmarkStart w:id="5" w:name="P1766"/>
      <w:bookmarkEnd w:id="5"/>
      <w:tr w:rsidR="00AD0A01" w:rsidRPr="00DA6C3F" w:rsidTr="0098543B">
        <w:tblPrEx>
          <w:tblBorders>
            <w:insideH w:val="nil"/>
          </w:tblBorders>
        </w:tblPrEx>
        <w:trPr>
          <w:gridAfter w:val="1"/>
          <w:wAfter w:w="484" w:type="dxa"/>
        </w:trPr>
        <w:tc>
          <w:tcPr>
            <w:tcW w:w="14415" w:type="dxa"/>
            <w:gridSpan w:val="12"/>
            <w:tcBorders>
              <w:top w:val="single" w:sz="4" w:space="0" w:color="auto"/>
              <w:bottom w:val="single" w:sz="4" w:space="0" w:color="auto"/>
            </w:tcBorders>
          </w:tcPr>
          <w:p w:rsidR="0099436F" w:rsidRDefault="006D3456" w:rsidP="00CD1B8C">
            <w:pPr>
              <w:pStyle w:val="ConsPlusNormal"/>
              <w:jc w:val="center"/>
              <w:outlineLvl w:val="2"/>
              <w:rPr>
                <w:rFonts w:ascii="Times New Roman" w:hAnsi="Times New Roman" w:cs="Times New Roman"/>
              </w:rPr>
            </w:pPr>
            <w:r w:rsidRPr="00DA6C3F">
              <w:rPr>
                <w:rFonts w:ascii="Times New Roman" w:hAnsi="Times New Roman" w:cs="Times New Roman"/>
              </w:rPr>
              <w:fldChar w:fldCharType="begin"/>
            </w:r>
            <w:r w:rsidR="00AD0A01" w:rsidRPr="00DA6C3F">
              <w:rPr>
                <w:rFonts w:ascii="Times New Roman" w:hAnsi="Times New Roman" w:cs="Times New Roman"/>
              </w:rPr>
              <w:instrText>HYPERLINK \l "P1309"</w:instrText>
            </w:r>
            <w:r w:rsidRPr="00DA6C3F">
              <w:rPr>
                <w:rFonts w:ascii="Times New Roman" w:hAnsi="Times New Roman" w:cs="Times New Roman"/>
              </w:rPr>
              <w:fldChar w:fldCharType="separate"/>
            </w:r>
            <w:r w:rsidR="00AD0A01" w:rsidRPr="00DA6C3F">
              <w:rPr>
                <w:rFonts w:ascii="Times New Roman" w:hAnsi="Times New Roman" w:cs="Times New Roman"/>
              </w:rPr>
              <w:t>Подпрограмма</w:t>
            </w:r>
            <w:r w:rsidRPr="00DA6C3F">
              <w:rPr>
                <w:rFonts w:ascii="Times New Roman" w:hAnsi="Times New Roman" w:cs="Times New Roman"/>
              </w:rPr>
              <w:fldChar w:fldCharType="end"/>
            </w:r>
            <w:r w:rsidR="00AD0A01" w:rsidRPr="00DA6C3F">
              <w:rPr>
                <w:rFonts w:ascii="Times New Roman" w:hAnsi="Times New Roman" w:cs="Times New Roman"/>
              </w:rPr>
              <w:t xml:space="preserve"> </w:t>
            </w:r>
            <w:r w:rsidR="0099436F">
              <w:rPr>
                <w:rFonts w:ascii="Times New Roman" w:hAnsi="Times New Roman" w:cs="Times New Roman"/>
              </w:rPr>
              <w:t>«</w:t>
            </w:r>
            <w:r w:rsidR="00AD0A01" w:rsidRPr="00DA6C3F">
              <w:rPr>
                <w:rFonts w:ascii="Times New Roman" w:hAnsi="Times New Roman" w:cs="Times New Roman"/>
              </w:rPr>
              <w:t>Финансовое обеспечение реализации государственных программ, государственным заказчиком</w:t>
            </w:r>
            <w:r w:rsidR="00A55812">
              <w:rPr>
                <w:rFonts w:ascii="Times New Roman" w:hAnsi="Times New Roman" w:cs="Times New Roman"/>
              </w:rPr>
              <w:t xml:space="preserve"> </w:t>
            </w:r>
            <w:r w:rsidR="00CD1B8C">
              <w:rPr>
                <w:rFonts w:ascii="Times New Roman" w:hAnsi="Times New Roman" w:cs="Times New Roman"/>
              </w:rPr>
              <w:t>–</w:t>
            </w:r>
            <w:r w:rsidR="00A55812">
              <w:rPr>
                <w:rFonts w:ascii="Times New Roman" w:hAnsi="Times New Roman" w:cs="Times New Roman"/>
              </w:rPr>
              <w:t xml:space="preserve"> </w:t>
            </w:r>
            <w:r w:rsidR="00AD0A01" w:rsidRPr="00DA6C3F">
              <w:rPr>
                <w:rFonts w:ascii="Times New Roman" w:hAnsi="Times New Roman" w:cs="Times New Roman"/>
              </w:rPr>
              <w:t>координатором которых является</w:t>
            </w:r>
          </w:p>
          <w:p w:rsidR="00AD0A01" w:rsidRPr="00DA6C3F" w:rsidRDefault="00AD0A01" w:rsidP="00CD1B8C">
            <w:pPr>
              <w:pStyle w:val="ConsPlusNormal"/>
              <w:jc w:val="center"/>
              <w:outlineLvl w:val="2"/>
              <w:rPr>
                <w:rFonts w:ascii="Times New Roman" w:hAnsi="Times New Roman" w:cs="Times New Roman"/>
              </w:rPr>
            </w:pPr>
            <w:r w:rsidRPr="00DA6C3F">
              <w:rPr>
                <w:rFonts w:ascii="Times New Roman" w:hAnsi="Times New Roman" w:cs="Times New Roman"/>
              </w:rPr>
              <w:t>Министерство природы и цикличной экономики Ульяновской области</w:t>
            </w:r>
            <w:r w:rsidR="0099436F">
              <w:rPr>
                <w:rFonts w:ascii="Times New Roman" w:hAnsi="Times New Roman" w:cs="Times New Roman"/>
              </w:rPr>
              <w:t>»</w:t>
            </w:r>
          </w:p>
        </w:tc>
      </w:tr>
      <w:tr w:rsidR="00975B09" w:rsidRPr="00DA6C3F" w:rsidTr="0098543B">
        <w:tblPrEx>
          <w:tblBorders>
            <w:insideH w:val="nil"/>
          </w:tblBorders>
        </w:tblPrEx>
        <w:trPr>
          <w:gridAfter w:val="1"/>
          <w:wAfter w:w="484" w:type="dxa"/>
        </w:trPr>
        <w:tc>
          <w:tcPr>
            <w:tcW w:w="58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w:t>
            </w:r>
          </w:p>
        </w:tc>
        <w:tc>
          <w:tcPr>
            <w:tcW w:w="4864" w:type="dxa"/>
            <w:tcBorders>
              <w:top w:val="single" w:sz="4" w:space="0" w:color="auto"/>
              <w:bottom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Доля муниципальных образований Ульяновской области, участвующих в реализации госуда</w:t>
            </w:r>
            <w:r w:rsidRPr="00DA6C3F">
              <w:rPr>
                <w:rFonts w:ascii="Times New Roman" w:hAnsi="Times New Roman" w:cs="Times New Roman"/>
              </w:rPr>
              <w:t>р</w:t>
            </w:r>
            <w:r w:rsidRPr="00DA6C3F">
              <w:rPr>
                <w:rFonts w:ascii="Times New Roman" w:hAnsi="Times New Roman" w:cs="Times New Roman"/>
              </w:rPr>
              <w:t>ственных программ, государственным заказчико</w:t>
            </w:r>
            <w:r w:rsidR="0099436F">
              <w:rPr>
                <w:rFonts w:ascii="Times New Roman" w:hAnsi="Times New Roman" w:cs="Times New Roman"/>
              </w:rPr>
              <w:t xml:space="preserve">м – </w:t>
            </w:r>
            <w:r w:rsidRPr="00DA6C3F">
              <w:rPr>
                <w:rFonts w:ascii="Times New Roman" w:hAnsi="Times New Roman" w:cs="Times New Roman"/>
              </w:rPr>
              <w:t>координатором которых является Министерство природы и цикличной экономики Ульяновской области, в общем количестве муниципальных о</w:t>
            </w:r>
            <w:r w:rsidRPr="00DA6C3F">
              <w:rPr>
                <w:rFonts w:ascii="Times New Roman" w:hAnsi="Times New Roman" w:cs="Times New Roman"/>
              </w:rPr>
              <w:t>б</w:t>
            </w:r>
            <w:r w:rsidRPr="00DA6C3F">
              <w:rPr>
                <w:rFonts w:ascii="Times New Roman" w:hAnsi="Times New Roman" w:cs="Times New Roman"/>
              </w:rPr>
              <w:t>разований Ульяновской области</w:t>
            </w:r>
          </w:p>
        </w:tc>
        <w:tc>
          <w:tcPr>
            <w:tcW w:w="805"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1304"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907"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95</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95</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95</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95</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85</w:t>
            </w:r>
          </w:p>
        </w:tc>
        <w:tc>
          <w:tcPr>
            <w:tcW w:w="850" w:type="dxa"/>
            <w:tcBorders>
              <w:top w:val="single" w:sz="4" w:space="0" w:color="auto"/>
              <w:bottom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85</w:t>
            </w:r>
          </w:p>
        </w:tc>
        <w:tc>
          <w:tcPr>
            <w:tcW w:w="850" w:type="dxa"/>
            <w:tcBorders>
              <w:top w:val="single" w:sz="4" w:space="0" w:color="auto"/>
              <w:bottom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85</w:t>
            </w:r>
          </w:p>
        </w:tc>
      </w:tr>
      <w:tr w:rsidR="0098543B" w:rsidRPr="00DA6C3F" w:rsidTr="0098543B">
        <w:tc>
          <w:tcPr>
            <w:tcW w:w="585" w:type="dxa"/>
            <w:tcBorders>
              <w:top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2.</w:t>
            </w:r>
          </w:p>
        </w:tc>
        <w:tc>
          <w:tcPr>
            <w:tcW w:w="4864" w:type="dxa"/>
            <w:tcBorders>
              <w:top w:val="single" w:sz="4" w:space="0" w:color="auto"/>
            </w:tcBorders>
          </w:tcPr>
          <w:p w:rsidR="00975B09" w:rsidRPr="00DA6C3F" w:rsidRDefault="00975B09" w:rsidP="00F46B32">
            <w:pPr>
              <w:pStyle w:val="ConsPlusNormal"/>
              <w:jc w:val="both"/>
              <w:rPr>
                <w:rFonts w:ascii="Times New Roman" w:hAnsi="Times New Roman" w:cs="Times New Roman"/>
              </w:rPr>
            </w:pPr>
            <w:r w:rsidRPr="00DA6C3F">
              <w:rPr>
                <w:rFonts w:ascii="Times New Roman" w:hAnsi="Times New Roman" w:cs="Times New Roman"/>
              </w:rPr>
              <w:t>Объ</w:t>
            </w:r>
            <w:r w:rsidR="0099436F">
              <w:rPr>
                <w:rFonts w:ascii="Times New Roman" w:hAnsi="Times New Roman" w:cs="Times New Roman"/>
              </w:rPr>
              <w:t>ё</w:t>
            </w:r>
            <w:r w:rsidRPr="00DA6C3F">
              <w:rPr>
                <w:rFonts w:ascii="Times New Roman" w:hAnsi="Times New Roman" w:cs="Times New Roman"/>
              </w:rPr>
              <w:t>м оказания государственных услуг (выпо</w:t>
            </w:r>
            <w:r w:rsidRPr="00DA6C3F">
              <w:rPr>
                <w:rFonts w:ascii="Times New Roman" w:hAnsi="Times New Roman" w:cs="Times New Roman"/>
              </w:rPr>
              <w:t>л</w:t>
            </w:r>
            <w:r w:rsidRPr="00DA6C3F">
              <w:rPr>
                <w:rFonts w:ascii="Times New Roman" w:hAnsi="Times New Roman" w:cs="Times New Roman"/>
              </w:rPr>
              <w:t xml:space="preserve">нения работ для обеспечения государственных нужд) подведомственными учреждениями </w:t>
            </w:r>
          </w:p>
        </w:tc>
        <w:tc>
          <w:tcPr>
            <w:tcW w:w="805" w:type="dxa"/>
            <w:tcBorders>
              <w:top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1304" w:type="dxa"/>
            <w:tcBorders>
              <w:top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907" w:type="dxa"/>
            <w:tcBorders>
              <w:top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w:t>
            </w:r>
          </w:p>
        </w:tc>
        <w:tc>
          <w:tcPr>
            <w:tcW w:w="850" w:type="dxa"/>
            <w:tcBorders>
              <w:top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100</w:t>
            </w:r>
          </w:p>
        </w:tc>
        <w:tc>
          <w:tcPr>
            <w:tcW w:w="850" w:type="dxa"/>
            <w:tcBorders>
              <w:top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100</w:t>
            </w:r>
          </w:p>
        </w:tc>
        <w:tc>
          <w:tcPr>
            <w:tcW w:w="850" w:type="dxa"/>
            <w:tcBorders>
              <w:top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100</w:t>
            </w:r>
          </w:p>
        </w:tc>
        <w:tc>
          <w:tcPr>
            <w:tcW w:w="850" w:type="dxa"/>
            <w:tcBorders>
              <w:top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100</w:t>
            </w:r>
          </w:p>
        </w:tc>
        <w:tc>
          <w:tcPr>
            <w:tcW w:w="850" w:type="dxa"/>
            <w:tcBorders>
              <w:top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100</w:t>
            </w:r>
          </w:p>
        </w:tc>
        <w:tc>
          <w:tcPr>
            <w:tcW w:w="850" w:type="dxa"/>
            <w:tcBorders>
              <w:top w:val="single" w:sz="4" w:space="0" w:color="auto"/>
            </w:tcBorders>
          </w:tcPr>
          <w:p w:rsidR="00975B09" w:rsidRPr="00DA6C3F" w:rsidRDefault="00975B09" w:rsidP="00A55812">
            <w:pPr>
              <w:pStyle w:val="ConsPlusNormal"/>
              <w:jc w:val="center"/>
              <w:rPr>
                <w:rFonts w:ascii="Times New Roman" w:hAnsi="Times New Roman" w:cs="Times New Roman"/>
              </w:rPr>
            </w:pPr>
            <w:r w:rsidRPr="00DA6C3F">
              <w:rPr>
                <w:rFonts w:ascii="Times New Roman" w:hAnsi="Times New Roman" w:cs="Times New Roman"/>
              </w:rPr>
              <w:t>100</w:t>
            </w:r>
          </w:p>
        </w:tc>
        <w:tc>
          <w:tcPr>
            <w:tcW w:w="850" w:type="dxa"/>
            <w:tcBorders>
              <w:top w:val="single" w:sz="4" w:space="0" w:color="auto"/>
              <w:right w:val="single" w:sz="4" w:space="0" w:color="auto"/>
            </w:tcBorders>
          </w:tcPr>
          <w:p w:rsidR="00975B09" w:rsidRPr="00DA6C3F" w:rsidRDefault="00AD0A01" w:rsidP="00A55812">
            <w:pPr>
              <w:pStyle w:val="ConsPlusNormal"/>
              <w:jc w:val="center"/>
              <w:rPr>
                <w:rFonts w:ascii="Times New Roman" w:hAnsi="Times New Roman" w:cs="Times New Roman"/>
              </w:rPr>
            </w:pPr>
            <w:r w:rsidRPr="00DA6C3F">
              <w:rPr>
                <w:rFonts w:ascii="Times New Roman" w:hAnsi="Times New Roman" w:cs="Times New Roman"/>
              </w:rPr>
              <w:t>100</w:t>
            </w:r>
          </w:p>
        </w:tc>
        <w:tc>
          <w:tcPr>
            <w:tcW w:w="484" w:type="dxa"/>
            <w:tcBorders>
              <w:top w:val="nil"/>
              <w:left w:val="single" w:sz="4" w:space="0" w:color="auto"/>
              <w:bottom w:val="nil"/>
              <w:right w:val="nil"/>
            </w:tcBorders>
            <w:shd w:val="clear" w:color="auto" w:fill="auto"/>
            <w:vAlign w:val="bottom"/>
          </w:tcPr>
          <w:p w:rsidR="0098543B" w:rsidRPr="00DA6C3F" w:rsidRDefault="0098543B" w:rsidP="0098543B">
            <w:pPr>
              <w:spacing w:after="0" w:line="240" w:lineRule="auto"/>
            </w:pPr>
            <w:r>
              <w:rPr>
                <w:rFonts w:ascii="Times New Roman" w:eastAsia="MS Mincho" w:hAnsi="Times New Roman"/>
                <w:sz w:val="28"/>
                <w:szCs w:val="28"/>
              </w:rPr>
              <w:t>».</w:t>
            </w:r>
          </w:p>
        </w:tc>
      </w:tr>
    </w:tbl>
    <w:p w:rsidR="004D4B31" w:rsidRPr="00DA6C3F" w:rsidRDefault="00CD1B8C" w:rsidP="00F46B32">
      <w:pPr>
        <w:widowControl w:val="0"/>
        <w:suppressAutoHyphens/>
        <w:spacing w:after="0" w:line="247" w:lineRule="auto"/>
        <w:jc w:val="both"/>
        <w:rPr>
          <w:rFonts w:ascii="Times New Roman" w:eastAsia="MS Mincho" w:hAnsi="Times New Roman"/>
          <w:sz w:val="28"/>
          <w:szCs w:val="28"/>
        </w:rPr>
      </w:pPr>
      <w:r>
        <w:rPr>
          <w:rFonts w:ascii="Times New Roman" w:eastAsia="MS Mincho" w:hAnsi="Times New Roman"/>
          <w:sz w:val="28"/>
          <w:szCs w:val="28"/>
        </w:rPr>
        <w:t xml:space="preserve">                                                                                                                                                                                                             </w:t>
      </w:r>
    </w:p>
    <w:p w:rsidR="00D27257" w:rsidRPr="00404AE1" w:rsidRDefault="00D27257" w:rsidP="00F46B32">
      <w:pPr>
        <w:widowControl w:val="0"/>
        <w:suppressAutoHyphens/>
        <w:spacing w:after="0" w:line="247" w:lineRule="auto"/>
        <w:ind w:firstLine="709"/>
        <w:jc w:val="both"/>
      </w:pPr>
    </w:p>
    <w:p w:rsidR="00D27257" w:rsidRPr="00404AE1" w:rsidRDefault="00D27257">
      <w:pPr>
        <w:widowControl w:val="0"/>
        <w:suppressAutoHyphens/>
        <w:spacing w:after="0" w:line="247" w:lineRule="auto"/>
        <w:ind w:firstLine="709"/>
        <w:jc w:val="both"/>
        <w:sectPr w:rsidR="00D27257" w:rsidRPr="00404AE1" w:rsidSect="00B077C0">
          <w:pgSz w:w="16838" w:h="11906" w:orient="landscape" w:code="9"/>
          <w:pgMar w:top="1701" w:right="1134" w:bottom="567" w:left="1134" w:header="1134" w:footer="709" w:gutter="0"/>
          <w:cols w:space="720"/>
          <w:formProt w:val="0"/>
          <w:docGrid w:linePitch="299" w:charSpace="8192"/>
        </w:sectPr>
      </w:pPr>
    </w:p>
    <w:p w:rsidR="00001E69" w:rsidRPr="00404AE1" w:rsidRDefault="00E00328" w:rsidP="009B3F34">
      <w:pPr>
        <w:widowControl w:val="0"/>
        <w:suppressAutoHyphens/>
        <w:spacing w:after="0" w:line="247" w:lineRule="auto"/>
        <w:ind w:firstLine="709"/>
        <w:jc w:val="both"/>
        <w:rPr>
          <w:rFonts w:ascii="Times New Roman" w:eastAsia="MS Mincho" w:hAnsi="Times New Roman"/>
          <w:sz w:val="28"/>
          <w:szCs w:val="28"/>
        </w:rPr>
      </w:pPr>
      <w:r w:rsidRPr="007075F5">
        <w:rPr>
          <w:rFonts w:ascii="Times New Roman" w:eastAsia="MS Mincho" w:hAnsi="Times New Roman"/>
          <w:sz w:val="28"/>
          <w:szCs w:val="28"/>
        </w:rPr>
        <w:lastRenderedPageBreak/>
        <w:t>1</w:t>
      </w:r>
      <w:r w:rsidR="005F50AD">
        <w:rPr>
          <w:rFonts w:ascii="Times New Roman" w:eastAsia="MS Mincho" w:hAnsi="Times New Roman"/>
          <w:sz w:val="28"/>
          <w:szCs w:val="28"/>
        </w:rPr>
        <w:t>3</w:t>
      </w:r>
      <w:r w:rsidR="00001E69" w:rsidRPr="007075F5">
        <w:rPr>
          <w:rFonts w:ascii="Times New Roman" w:eastAsia="MS Mincho" w:hAnsi="Times New Roman"/>
          <w:sz w:val="28"/>
          <w:szCs w:val="28"/>
        </w:rPr>
        <w:t>.</w:t>
      </w:r>
      <w:r w:rsidR="009B3F34" w:rsidRPr="007075F5">
        <w:rPr>
          <w:rFonts w:ascii="Times New Roman" w:eastAsia="MS Mincho" w:hAnsi="Times New Roman"/>
          <w:sz w:val="28"/>
          <w:szCs w:val="28"/>
        </w:rPr>
        <w:t xml:space="preserve"> </w:t>
      </w:r>
      <w:r w:rsidR="00CD1B8C">
        <w:rPr>
          <w:rFonts w:ascii="Times New Roman" w:eastAsia="MS Mincho" w:hAnsi="Times New Roman"/>
          <w:sz w:val="28"/>
          <w:szCs w:val="28"/>
        </w:rPr>
        <w:t xml:space="preserve">В </w:t>
      </w:r>
      <w:r w:rsidR="00001E69" w:rsidRPr="007075F5">
        <w:rPr>
          <w:rFonts w:ascii="Times New Roman" w:eastAsia="MS Mincho" w:hAnsi="Times New Roman"/>
          <w:sz w:val="28"/>
          <w:szCs w:val="28"/>
        </w:rPr>
        <w:t xml:space="preserve">наименовании </w:t>
      </w:r>
      <w:r w:rsidR="001C5F61" w:rsidRPr="007075F5">
        <w:rPr>
          <w:rFonts w:ascii="Times New Roman" w:eastAsia="MS Mincho" w:hAnsi="Times New Roman"/>
          <w:sz w:val="28"/>
          <w:szCs w:val="28"/>
        </w:rPr>
        <w:t>приложени</w:t>
      </w:r>
      <w:r w:rsidR="001C5F61">
        <w:rPr>
          <w:rFonts w:ascii="Times New Roman" w:eastAsia="MS Mincho" w:hAnsi="Times New Roman"/>
          <w:sz w:val="28"/>
          <w:szCs w:val="28"/>
        </w:rPr>
        <w:t>я</w:t>
      </w:r>
      <w:r w:rsidR="001C5F61" w:rsidRPr="007075F5">
        <w:rPr>
          <w:rFonts w:ascii="Times New Roman" w:eastAsia="MS Mincho" w:hAnsi="Times New Roman"/>
          <w:sz w:val="28"/>
          <w:szCs w:val="28"/>
        </w:rPr>
        <w:t xml:space="preserve"> № 1</w:t>
      </w:r>
      <w:r w:rsidR="001C5F61" w:rsidRPr="007075F5">
        <w:rPr>
          <w:rFonts w:ascii="Times New Roman" w:eastAsia="MS Mincho" w:hAnsi="Times New Roman"/>
          <w:sz w:val="28"/>
          <w:szCs w:val="28"/>
          <w:vertAlign w:val="superscript"/>
        </w:rPr>
        <w:t>1</w:t>
      </w:r>
      <w:r w:rsidR="001C5F61" w:rsidRPr="007075F5">
        <w:rPr>
          <w:rFonts w:ascii="Times New Roman" w:eastAsia="MS Mincho" w:hAnsi="Times New Roman"/>
          <w:sz w:val="28"/>
          <w:szCs w:val="28"/>
        </w:rPr>
        <w:t xml:space="preserve"> </w:t>
      </w:r>
      <w:r w:rsidR="00001E69" w:rsidRPr="007075F5">
        <w:rPr>
          <w:rFonts w:ascii="Times New Roman" w:eastAsia="MS Mincho" w:hAnsi="Times New Roman"/>
          <w:sz w:val="28"/>
          <w:szCs w:val="28"/>
        </w:rPr>
        <w:t>цифры</w:t>
      </w:r>
      <w:r w:rsidR="001C5F61">
        <w:rPr>
          <w:rFonts w:ascii="Times New Roman" w:eastAsia="MS Mincho" w:hAnsi="Times New Roman"/>
          <w:sz w:val="28"/>
          <w:szCs w:val="28"/>
        </w:rPr>
        <w:t xml:space="preserve"> «2020» заменить цифрами «2021».</w:t>
      </w:r>
    </w:p>
    <w:p w:rsidR="00E43B94" w:rsidRPr="00404AE1" w:rsidRDefault="00B360C4">
      <w:pPr>
        <w:widowControl w:val="0"/>
        <w:suppressAutoHyphens/>
        <w:spacing w:after="0" w:line="247" w:lineRule="auto"/>
        <w:ind w:firstLine="709"/>
        <w:jc w:val="both"/>
      </w:pPr>
      <w:r>
        <w:rPr>
          <w:rFonts w:ascii="Times New Roman" w:eastAsia="MS Mincho" w:hAnsi="Times New Roman"/>
          <w:sz w:val="28"/>
          <w:szCs w:val="28"/>
        </w:rPr>
        <w:t>1</w:t>
      </w:r>
      <w:r w:rsidR="005F50AD">
        <w:rPr>
          <w:rFonts w:ascii="Times New Roman" w:eastAsia="MS Mincho" w:hAnsi="Times New Roman"/>
          <w:sz w:val="28"/>
          <w:szCs w:val="28"/>
        </w:rPr>
        <w:t>4</w:t>
      </w:r>
      <w:r w:rsidR="004E2D04" w:rsidRPr="00404AE1">
        <w:rPr>
          <w:rFonts w:ascii="Times New Roman" w:eastAsia="MS Mincho" w:hAnsi="Times New Roman"/>
          <w:sz w:val="28"/>
          <w:szCs w:val="28"/>
        </w:rPr>
        <w:t xml:space="preserve">. В </w:t>
      </w:r>
      <w:r w:rsidR="004E2D04" w:rsidRPr="00404AE1">
        <w:rPr>
          <w:rFonts w:ascii="Times New Roman" w:eastAsia="MS Mincho" w:hAnsi="Times New Roman"/>
          <w:sz w:val="28"/>
          <w:szCs w:val="28"/>
          <w:lang w:eastAsia="zh-CN"/>
        </w:rPr>
        <w:t xml:space="preserve">приложении № </w:t>
      </w:r>
      <w:bookmarkStart w:id="6" w:name="__DdeLink__346866_3054511269"/>
      <w:r w:rsidR="004E2D04" w:rsidRPr="00404AE1">
        <w:rPr>
          <w:rFonts w:ascii="Times New Roman" w:eastAsia="MS Mincho" w:hAnsi="Times New Roman"/>
          <w:sz w:val="28"/>
          <w:szCs w:val="28"/>
          <w:lang w:eastAsia="zh-CN"/>
        </w:rPr>
        <w:t>2</w:t>
      </w:r>
      <w:r w:rsidR="004E2D04" w:rsidRPr="00404AE1">
        <w:rPr>
          <w:rFonts w:ascii="Times New Roman" w:eastAsia="MS Mincho" w:hAnsi="Times New Roman"/>
          <w:sz w:val="28"/>
          <w:szCs w:val="28"/>
          <w:vertAlign w:val="superscript"/>
          <w:lang w:eastAsia="zh-CN"/>
        </w:rPr>
        <w:t>3</w:t>
      </w:r>
      <w:r w:rsidR="004E2D04" w:rsidRPr="00404AE1">
        <w:rPr>
          <w:rFonts w:ascii="Times New Roman" w:eastAsia="MS Mincho" w:hAnsi="Times New Roman"/>
          <w:sz w:val="28"/>
          <w:szCs w:val="28"/>
        </w:rPr>
        <w:t>:</w:t>
      </w:r>
      <w:bookmarkEnd w:id="6"/>
    </w:p>
    <w:p w:rsidR="002766CC" w:rsidRPr="00404AE1" w:rsidRDefault="004E2D04">
      <w:pPr>
        <w:suppressAutoHyphens/>
        <w:spacing w:after="0" w:line="247" w:lineRule="auto"/>
        <w:ind w:firstLine="709"/>
        <w:jc w:val="both"/>
        <w:rPr>
          <w:rFonts w:ascii="Times New Roman" w:eastAsia="MS Mincho" w:hAnsi="Times New Roman"/>
          <w:sz w:val="28"/>
          <w:szCs w:val="28"/>
        </w:rPr>
      </w:pPr>
      <w:r w:rsidRPr="00404AE1">
        <w:rPr>
          <w:rFonts w:ascii="Times New Roman" w:eastAsia="MS Mincho" w:hAnsi="Times New Roman"/>
          <w:sz w:val="28"/>
          <w:szCs w:val="28"/>
        </w:rPr>
        <w:t>1)</w:t>
      </w:r>
      <w:r w:rsidR="002766CC" w:rsidRPr="00404AE1">
        <w:rPr>
          <w:rFonts w:ascii="Times New Roman" w:eastAsia="MS Mincho" w:hAnsi="Times New Roman"/>
          <w:sz w:val="28"/>
          <w:szCs w:val="28"/>
        </w:rPr>
        <w:t xml:space="preserve"> в наименовании цифры «2020» заменить цифрами «2021»;</w:t>
      </w:r>
    </w:p>
    <w:p w:rsidR="00E43B94" w:rsidRDefault="002766CC">
      <w:pPr>
        <w:suppressAutoHyphens/>
        <w:spacing w:after="0" w:line="247" w:lineRule="auto"/>
        <w:ind w:firstLine="709"/>
        <w:jc w:val="both"/>
        <w:rPr>
          <w:rFonts w:ascii="Times New Roman" w:eastAsia="MS Mincho" w:hAnsi="Times New Roman"/>
          <w:sz w:val="28"/>
          <w:szCs w:val="28"/>
          <w:lang w:eastAsia="zh-CN"/>
        </w:rPr>
      </w:pPr>
      <w:r w:rsidRPr="00404AE1">
        <w:rPr>
          <w:rFonts w:ascii="Times New Roman" w:eastAsia="MS Mincho" w:hAnsi="Times New Roman"/>
          <w:sz w:val="28"/>
          <w:szCs w:val="28"/>
        </w:rPr>
        <w:t xml:space="preserve">2) </w:t>
      </w:r>
      <w:r w:rsidR="004E2D04" w:rsidRPr="00404AE1">
        <w:rPr>
          <w:rFonts w:ascii="Times New Roman" w:eastAsia="MS Mincho" w:hAnsi="Times New Roman"/>
          <w:sz w:val="28"/>
          <w:szCs w:val="28"/>
        </w:rPr>
        <w:t xml:space="preserve">в </w:t>
      </w:r>
      <w:r w:rsidR="004E2D04" w:rsidRPr="00404AE1">
        <w:rPr>
          <w:rFonts w:ascii="Times New Roman" w:eastAsia="MS Mincho" w:hAnsi="Times New Roman"/>
          <w:sz w:val="28"/>
          <w:szCs w:val="28"/>
          <w:lang w:eastAsia="zh-CN"/>
        </w:rPr>
        <w:t xml:space="preserve">разделе </w:t>
      </w:r>
      <w:r w:rsidR="004E2D04" w:rsidRPr="00404AE1">
        <w:rPr>
          <w:rFonts w:ascii="Times New Roman" w:eastAsia="MS Mincho" w:hAnsi="Times New Roman"/>
          <w:sz w:val="28"/>
          <w:szCs w:val="28"/>
        </w:rPr>
        <w:t>«Подпрограм</w:t>
      </w:r>
      <w:r w:rsidR="00507C8E" w:rsidRPr="00404AE1">
        <w:rPr>
          <w:rFonts w:ascii="Times New Roman" w:eastAsia="MS Mincho" w:hAnsi="Times New Roman"/>
          <w:sz w:val="28"/>
          <w:szCs w:val="28"/>
        </w:rPr>
        <w:t>ма «Экологический фонд</w:t>
      </w:r>
      <w:r w:rsidR="004E2D04" w:rsidRPr="00404AE1">
        <w:rPr>
          <w:rFonts w:ascii="Times New Roman" w:eastAsia="MS Mincho" w:hAnsi="Times New Roman"/>
          <w:sz w:val="28"/>
          <w:szCs w:val="28"/>
        </w:rPr>
        <w:t>»</w:t>
      </w:r>
      <w:r w:rsidR="004E2D04" w:rsidRPr="00404AE1">
        <w:rPr>
          <w:rFonts w:ascii="Times New Roman" w:eastAsia="MS Mincho" w:hAnsi="Times New Roman"/>
          <w:sz w:val="28"/>
          <w:szCs w:val="28"/>
          <w:lang w:eastAsia="zh-CN"/>
        </w:rPr>
        <w:t>:</w:t>
      </w:r>
    </w:p>
    <w:p w:rsidR="001C5F61" w:rsidRDefault="004E2D04">
      <w:pPr>
        <w:shd w:val="clear" w:color="auto" w:fill="FFFFFF"/>
        <w:suppressAutoHyphens/>
        <w:spacing w:after="0" w:line="247" w:lineRule="auto"/>
        <w:ind w:firstLine="709"/>
        <w:jc w:val="both"/>
        <w:rPr>
          <w:rFonts w:ascii="Times New Roman" w:hAnsi="Times New Roman"/>
          <w:sz w:val="28"/>
          <w:szCs w:val="28"/>
        </w:rPr>
      </w:pPr>
      <w:r w:rsidRPr="00404AE1">
        <w:rPr>
          <w:rFonts w:ascii="Times New Roman" w:hAnsi="Times New Roman"/>
          <w:sz w:val="28"/>
          <w:szCs w:val="28"/>
        </w:rPr>
        <w:t xml:space="preserve">а) </w:t>
      </w:r>
      <w:r w:rsidR="001C5F61" w:rsidRPr="00404AE1">
        <w:rPr>
          <w:rFonts w:ascii="Times New Roman" w:hAnsi="Times New Roman"/>
          <w:sz w:val="28"/>
          <w:szCs w:val="28"/>
        </w:rPr>
        <w:t>строк</w:t>
      </w:r>
      <w:r w:rsidR="001C5F61">
        <w:rPr>
          <w:rFonts w:ascii="Times New Roman" w:hAnsi="Times New Roman"/>
          <w:sz w:val="28"/>
          <w:szCs w:val="28"/>
        </w:rPr>
        <w:t>е</w:t>
      </w:r>
      <w:r w:rsidR="001C5F61" w:rsidRPr="00404AE1">
        <w:rPr>
          <w:rFonts w:ascii="Times New Roman" w:hAnsi="Times New Roman"/>
          <w:sz w:val="28"/>
          <w:szCs w:val="28"/>
        </w:rPr>
        <w:t xml:space="preserve"> 1</w:t>
      </w:r>
      <w:r w:rsidR="001C5F61">
        <w:rPr>
          <w:rFonts w:ascii="Times New Roman" w:hAnsi="Times New Roman"/>
          <w:sz w:val="28"/>
          <w:szCs w:val="28"/>
        </w:rPr>
        <w:t>:</w:t>
      </w:r>
    </w:p>
    <w:p w:rsidR="002766CC" w:rsidRPr="00404AE1" w:rsidRDefault="002766CC">
      <w:pPr>
        <w:shd w:val="clear" w:color="auto" w:fill="FFFFFF"/>
        <w:suppressAutoHyphens/>
        <w:spacing w:after="0" w:line="247" w:lineRule="auto"/>
        <w:ind w:firstLine="709"/>
        <w:jc w:val="both"/>
        <w:rPr>
          <w:rFonts w:ascii="Times New Roman" w:hAnsi="Times New Roman"/>
          <w:sz w:val="28"/>
          <w:szCs w:val="28"/>
        </w:rPr>
      </w:pPr>
      <w:r w:rsidRPr="00404AE1">
        <w:rPr>
          <w:rFonts w:ascii="Times New Roman" w:hAnsi="Times New Roman"/>
          <w:sz w:val="28"/>
          <w:szCs w:val="28"/>
        </w:rPr>
        <w:t>в графе 4 цифры «2020» заменить цифрами «2021»;</w:t>
      </w:r>
    </w:p>
    <w:p w:rsidR="007075F5" w:rsidRPr="00B85B40" w:rsidRDefault="001C5F61" w:rsidP="007075F5">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 xml:space="preserve">в </w:t>
      </w:r>
      <w:r w:rsidR="007075F5" w:rsidRPr="003520B5">
        <w:rPr>
          <w:rFonts w:ascii="Times New Roman" w:hAnsi="Times New Roman"/>
          <w:sz w:val="28"/>
          <w:szCs w:val="28"/>
        </w:rPr>
        <w:t>граф</w:t>
      </w:r>
      <w:r>
        <w:rPr>
          <w:rFonts w:ascii="Times New Roman" w:hAnsi="Times New Roman"/>
          <w:sz w:val="28"/>
          <w:szCs w:val="28"/>
        </w:rPr>
        <w:t>е</w:t>
      </w:r>
      <w:r w:rsidR="007075F5" w:rsidRPr="003520B5">
        <w:rPr>
          <w:rFonts w:ascii="Times New Roman" w:hAnsi="Times New Roman"/>
          <w:sz w:val="28"/>
          <w:szCs w:val="28"/>
        </w:rPr>
        <w:t xml:space="preserve"> 6 цифры «</w:t>
      </w:r>
      <w:r w:rsidR="0024015A" w:rsidRPr="0024015A">
        <w:rPr>
          <w:rFonts w:ascii="Times New Roman" w:hAnsi="Times New Roman"/>
          <w:sz w:val="28"/>
          <w:szCs w:val="28"/>
        </w:rPr>
        <w:t>26837</w:t>
      </w:r>
      <w:r w:rsidR="0024015A">
        <w:rPr>
          <w:rFonts w:ascii="Times New Roman" w:hAnsi="Times New Roman"/>
          <w:sz w:val="28"/>
          <w:szCs w:val="28"/>
        </w:rPr>
        <w:t>,</w:t>
      </w:r>
      <w:r w:rsidR="0024015A" w:rsidRPr="0024015A">
        <w:rPr>
          <w:rFonts w:ascii="Times New Roman" w:hAnsi="Times New Roman"/>
          <w:sz w:val="28"/>
          <w:szCs w:val="28"/>
        </w:rPr>
        <w:t>36647</w:t>
      </w:r>
      <w:r w:rsidR="007075F5" w:rsidRPr="00F012B0">
        <w:rPr>
          <w:rFonts w:ascii="Times New Roman" w:hAnsi="Times New Roman"/>
          <w:sz w:val="28"/>
          <w:szCs w:val="28"/>
        </w:rPr>
        <w:t>»</w:t>
      </w:r>
      <w:r w:rsidR="0024015A" w:rsidRPr="00F012B0">
        <w:rPr>
          <w:rFonts w:ascii="Times New Roman" w:hAnsi="Times New Roman"/>
          <w:sz w:val="28"/>
          <w:szCs w:val="28"/>
        </w:rPr>
        <w:t xml:space="preserve"> </w:t>
      </w:r>
      <w:r w:rsidR="007075F5" w:rsidRPr="003520B5">
        <w:rPr>
          <w:rFonts w:ascii="Times New Roman" w:hAnsi="Times New Roman"/>
          <w:sz w:val="28"/>
          <w:szCs w:val="28"/>
        </w:rPr>
        <w:t>заменить цифрами «25006,01147»;</w:t>
      </w:r>
      <w:r w:rsidR="00B85B40" w:rsidRPr="00B85B40">
        <w:rPr>
          <w:rFonts w:ascii="Times New Roman" w:hAnsi="Times New Roman"/>
          <w:sz w:val="28"/>
          <w:szCs w:val="28"/>
        </w:rPr>
        <w:t xml:space="preserve"> </w:t>
      </w:r>
    </w:p>
    <w:p w:rsidR="00CD1B8C" w:rsidRDefault="001C5F61" w:rsidP="002766CC">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б)</w:t>
      </w:r>
      <w:r w:rsidR="00635706" w:rsidRPr="003520B5">
        <w:rPr>
          <w:rFonts w:ascii="Times New Roman" w:hAnsi="Times New Roman"/>
          <w:sz w:val="28"/>
          <w:szCs w:val="28"/>
        </w:rPr>
        <w:t xml:space="preserve"> </w:t>
      </w:r>
      <w:r w:rsidR="002766CC" w:rsidRPr="003520B5">
        <w:rPr>
          <w:rFonts w:ascii="Times New Roman" w:hAnsi="Times New Roman"/>
          <w:sz w:val="28"/>
          <w:szCs w:val="28"/>
        </w:rPr>
        <w:t>в графе 4</w:t>
      </w:r>
      <w:r w:rsidR="00CD1B8C" w:rsidRPr="00CD1B8C">
        <w:rPr>
          <w:rFonts w:ascii="Times New Roman" w:hAnsi="Times New Roman"/>
          <w:sz w:val="28"/>
          <w:szCs w:val="28"/>
        </w:rPr>
        <w:t xml:space="preserve"> </w:t>
      </w:r>
      <w:r w:rsidR="00CD1B8C" w:rsidRPr="003520B5">
        <w:rPr>
          <w:rFonts w:ascii="Times New Roman" w:hAnsi="Times New Roman"/>
          <w:sz w:val="28"/>
          <w:szCs w:val="28"/>
        </w:rPr>
        <w:t>строк</w:t>
      </w:r>
      <w:r w:rsidR="00CD1B8C">
        <w:rPr>
          <w:rFonts w:ascii="Times New Roman" w:hAnsi="Times New Roman"/>
          <w:sz w:val="28"/>
          <w:szCs w:val="28"/>
        </w:rPr>
        <w:t>и</w:t>
      </w:r>
      <w:r w:rsidR="00CD1B8C" w:rsidRPr="003520B5">
        <w:rPr>
          <w:rFonts w:ascii="Times New Roman" w:hAnsi="Times New Roman"/>
          <w:sz w:val="28"/>
          <w:szCs w:val="28"/>
        </w:rPr>
        <w:t xml:space="preserve"> 1.1 </w:t>
      </w:r>
      <w:r w:rsidR="002766CC" w:rsidRPr="003520B5">
        <w:rPr>
          <w:rFonts w:ascii="Times New Roman" w:hAnsi="Times New Roman"/>
          <w:sz w:val="28"/>
          <w:szCs w:val="28"/>
        </w:rPr>
        <w:t xml:space="preserve"> цифры «2020» заменить цифрами «2021»;</w:t>
      </w:r>
    </w:p>
    <w:p w:rsidR="001C5F61" w:rsidRDefault="001C5F61" w:rsidP="002766CC">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в)</w:t>
      </w:r>
      <w:r w:rsidR="00635706" w:rsidRPr="003520B5">
        <w:rPr>
          <w:rFonts w:ascii="Times New Roman" w:hAnsi="Times New Roman"/>
          <w:sz w:val="28"/>
          <w:szCs w:val="28"/>
        </w:rPr>
        <w:t xml:space="preserve"> </w:t>
      </w:r>
      <w:r w:rsidR="002766CC" w:rsidRPr="003520B5">
        <w:rPr>
          <w:rFonts w:ascii="Times New Roman" w:hAnsi="Times New Roman"/>
          <w:sz w:val="28"/>
          <w:szCs w:val="28"/>
        </w:rPr>
        <w:t xml:space="preserve">в </w:t>
      </w:r>
      <w:r w:rsidRPr="003520B5">
        <w:rPr>
          <w:rFonts w:ascii="Times New Roman" w:hAnsi="Times New Roman"/>
          <w:sz w:val="28"/>
          <w:szCs w:val="28"/>
        </w:rPr>
        <w:t>строк</w:t>
      </w:r>
      <w:r>
        <w:rPr>
          <w:rFonts w:ascii="Times New Roman" w:hAnsi="Times New Roman"/>
          <w:sz w:val="28"/>
          <w:szCs w:val="28"/>
        </w:rPr>
        <w:t>е</w:t>
      </w:r>
      <w:r w:rsidR="00CD1B8C">
        <w:rPr>
          <w:rFonts w:ascii="Times New Roman" w:hAnsi="Times New Roman"/>
          <w:sz w:val="28"/>
          <w:szCs w:val="28"/>
        </w:rPr>
        <w:t xml:space="preserve"> 1.2:</w:t>
      </w:r>
    </w:p>
    <w:p w:rsidR="002766CC" w:rsidRPr="003520B5" w:rsidRDefault="001C5F61" w:rsidP="002766CC">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 xml:space="preserve">в </w:t>
      </w:r>
      <w:r w:rsidR="002766CC" w:rsidRPr="003520B5">
        <w:rPr>
          <w:rFonts w:ascii="Times New Roman" w:hAnsi="Times New Roman"/>
          <w:sz w:val="28"/>
          <w:szCs w:val="28"/>
        </w:rPr>
        <w:t>графе 4 цифры «2020» заменить цифрами «2021»;</w:t>
      </w:r>
    </w:p>
    <w:p w:rsidR="00635706" w:rsidRPr="00B85B40" w:rsidRDefault="00635706" w:rsidP="002766CC">
      <w:pPr>
        <w:shd w:val="clear" w:color="auto" w:fill="FFFFFF"/>
        <w:suppressAutoHyphens/>
        <w:spacing w:after="0" w:line="247" w:lineRule="auto"/>
        <w:ind w:firstLine="709"/>
        <w:jc w:val="both"/>
        <w:rPr>
          <w:rFonts w:ascii="Times New Roman" w:hAnsi="Times New Roman"/>
          <w:sz w:val="28"/>
          <w:szCs w:val="28"/>
        </w:rPr>
      </w:pPr>
      <w:r w:rsidRPr="003520B5">
        <w:rPr>
          <w:rFonts w:ascii="Times New Roman" w:eastAsia="MS Mincho" w:hAnsi="Times New Roman"/>
          <w:sz w:val="28"/>
          <w:szCs w:val="28"/>
        </w:rPr>
        <w:t xml:space="preserve">в графе 6 </w:t>
      </w:r>
      <w:r w:rsidRPr="003520B5">
        <w:rPr>
          <w:rFonts w:ascii="Times New Roman" w:hAnsi="Times New Roman"/>
          <w:sz w:val="28"/>
          <w:szCs w:val="28"/>
        </w:rPr>
        <w:t>цифры «775,03426» заменить цифрами «50,03426»;</w:t>
      </w:r>
      <w:r w:rsidR="00B85B40" w:rsidRPr="00B85B40">
        <w:rPr>
          <w:rFonts w:ascii="Times New Roman" w:hAnsi="Times New Roman"/>
          <w:sz w:val="28"/>
          <w:szCs w:val="28"/>
        </w:rPr>
        <w:t xml:space="preserve"> </w:t>
      </w:r>
    </w:p>
    <w:p w:rsidR="002766CC" w:rsidRPr="003520B5" w:rsidRDefault="001C5F61" w:rsidP="002766CC">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г</w:t>
      </w:r>
      <w:r w:rsidR="00635706" w:rsidRPr="003520B5">
        <w:rPr>
          <w:rFonts w:ascii="Times New Roman" w:hAnsi="Times New Roman"/>
          <w:sz w:val="28"/>
          <w:szCs w:val="28"/>
        </w:rPr>
        <w:t xml:space="preserve">) </w:t>
      </w:r>
      <w:r>
        <w:rPr>
          <w:rFonts w:ascii="Times New Roman" w:hAnsi="Times New Roman"/>
          <w:sz w:val="28"/>
          <w:szCs w:val="28"/>
        </w:rPr>
        <w:t xml:space="preserve">в </w:t>
      </w:r>
      <w:r w:rsidR="002766CC" w:rsidRPr="003520B5">
        <w:rPr>
          <w:rFonts w:ascii="Times New Roman" w:hAnsi="Times New Roman"/>
          <w:sz w:val="28"/>
          <w:szCs w:val="28"/>
        </w:rPr>
        <w:t>графе 4</w:t>
      </w:r>
      <w:r w:rsidR="00CD1B8C" w:rsidRPr="00CD1B8C">
        <w:rPr>
          <w:rFonts w:ascii="Times New Roman" w:hAnsi="Times New Roman"/>
          <w:sz w:val="28"/>
          <w:szCs w:val="28"/>
        </w:rPr>
        <w:t xml:space="preserve"> </w:t>
      </w:r>
      <w:r w:rsidR="00CD1B8C" w:rsidRPr="003520B5">
        <w:rPr>
          <w:rFonts w:ascii="Times New Roman" w:hAnsi="Times New Roman"/>
          <w:sz w:val="28"/>
          <w:szCs w:val="28"/>
        </w:rPr>
        <w:t>строк</w:t>
      </w:r>
      <w:r w:rsidR="00CD1B8C">
        <w:rPr>
          <w:rFonts w:ascii="Times New Roman" w:hAnsi="Times New Roman"/>
          <w:sz w:val="28"/>
          <w:szCs w:val="28"/>
        </w:rPr>
        <w:t>и</w:t>
      </w:r>
      <w:r w:rsidR="00CD1B8C" w:rsidRPr="003520B5">
        <w:rPr>
          <w:rFonts w:ascii="Times New Roman" w:hAnsi="Times New Roman"/>
          <w:sz w:val="28"/>
          <w:szCs w:val="28"/>
        </w:rPr>
        <w:t xml:space="preserve"> 1.3 </w:t>
      </w:r>
      <w:r w:rsidR="00CD1B8C">
        <w:rPr>
          <w:rFonts w:ascii="Times New Roman" w:hAnsi="Times New Roman"/>
          <w:sz w:val="28"/>
          <w:szCs w:val="28"/>
        </w:rPr>
        <w:t xml:space="preserve"> </w:t>
      </w:r>
      <w:r w:rsidR="002766CC" w:rsidRPr="003520B5">
        <w:rPr>
          <w:rFonts w:ascii="Times New Roman" w:hAnsi="Times New Roman"/>
          <w:sz w:val="28"/>
          <w:szCs w:val="28"/>
        </w:rPr>
        <w:t xml:space="preserve"> цифры «2020» заменить цифрами «2021»;</w:t>
      </w:r>
    </w:p>
    <w:p w:rsidR="002766CC" w:rsidRPr="003520B5" w:rsidRDefault="001C5F61" w:rsidP="002766CC">
      <w:pPr>
        <w:shd w:val="clear" w:color="auto" w:fill="FFFFFF"/>
        <w:suppressAutoHyphens/>
        <w:spacing w:after="0" w:line="247" w:lineRule="auto"/>
        <w:ind w:firstLine="709"/>
        <w:jc w:val="both"/>
        <w:rPr>
          <w:rFonts w:ascii="Times New Roman" w:hAnsi="Times New Roman"/>
          <w:sz w:val="28"/>
          <w:szCs w:val="28"/>
        </w:rPr>
      </w:pPr>
      <w:r>
        <w:rPr>
          <w:rFonts w:ascii="Times New Roman" w:eastAsia="MS Mincho" w:hAnsi="Times New Roman"/>
          <w:sz w:val="28"/>
          <w:szCs w:val="28"/>
        </w:rPr>
        <w:t>д</w:t>
      </w:r>
      <w:r w:rsidR="00635706" w:rsidRPr="003520B5">
        <w:rPr>
          <w:rFonts w:ascii="Times New Roman" w:eastAsia="MS Mincho" w:hAnsi="Times New Roman"/>
          <w:sz w:val="28"/>
          <w:szCs w:val="28"/>
        </w:rPr>
        <w:t xml:space="preserve">) </w:t>
      </w:r>
      <w:r>
        <w:rPr>
          <w:rFonts w:ascii="Times New Roman" w:hAnsi="Times New Roman"/>
          <w:sz w:val="28"/>
          <w:szCs w:val="28"/>
        </w:rPr>
        <w:t>в</w:t>
      </w:r>
      <w:r w:rsidRPr="003520B5">
        <w:rPr>
          <w:rFonts w:ascii="Times New Roman" w:hAnsi="Times New Roman"/>
          <w:sz w:val="28"/>
          <w:szCs w:val="28"/>
        </w:rPr>
        <w:t xml:space="preserve"> </w:t>
      </w:r>
      <w:r w:rsidR="002766CC" w:rsidRPr="003520B5">
        <w:rPr>
          <w:rFonts w:ascii="Times New Roman" w:hAnsi="Times New Roman"/>
          <w:sz w:val="28"/>
          <w:szCs w:val="28"/>
        </w:rPr>
        <w:t xml:space="preserve">графе 4 </w:t>
      </w:r>
      <w:r w:rsidR="00CD1B8C" w:rsidRPr="003520B5">
        <w:rPr>
          <w:rFonts w:ascii="Times New Roman" w:hAnsi="Times New Roman"/>
          <w:sz w:val="28"/>
          <w:szCs w:val="28"/>
        </w:rPr>
        <w:t>строк</w:t>
      </w:r>
      <w:r w:rsidR="00CD1B8C">
        <w:rPr>
          <w:rFonts w:ascii="Times New Roman" w:hAnsi="Times New Roman"/>
          <w:sz w:val="28"/>
          <w:szCs w:val="28"/>
        </w:rPr>
        <w:t>и</w:t>
      </w:r>
      <w:r w:rsidR="00CD1B8C" w:rsidRPr="003520B5">
        <w:rPr>
          <w:rFonts w:ascii="Times New Roman" w:hAnsi="Times New Roman"/>
          <w:sz w:val="28"/>
          <w:szCs w:val="28"/>
        </w:rPr>
        <w:t xml:space="preserve"> 1.4</w:t>
      </w:r>
      <w:r w:rsidR="00CD1B8C">
        <w:rPr>
          <w:rFonts w:ascii="Times New Roman" w:hAnsi="Times New Roman"/>
          <w:sz w:val="28"/>
          <w:szCs w:val="28"/>
        </w:rPr>
        <w:t xml:space="preserve"> слова</w:t>
      </w:r>
      <w:r w:rsidR="002766CC" w:rsidRPr="003520B5">
        <w:rPr>
          <w:rFonts w:ascii="Times New Roman" w:hAnsi="Times New Roman"/>
          <w:sz w:val="28"/>
          <w:szCs w:val="28"/>
        </w:rPr>
        <w:t xml:space="preserve"> «20</w:t>
      </w:r>
      <w:r w:rsidR="00507C8E" w:rsidRPr="003520B5">
        <w:rPr>
          <w:rFonts w:ascii="Times New Roman" w:hAnsi="Times New Roman"/>
          <w:sz w:val="28"/>
          <w:szCs w:val="28"/>
        </w:rPr>
        <w:t>18</w:t>
      </w:r>
      <w:r w:rsidR="00CD1B8C">
        <w:rPr>
          <w:rFonts w:ascii="Times New Roman" w:hAnsi="Times New Roman"/>
          <w:sz w:val="28"/>
          <w:szCs w:val="28"/>
        </w:rPr>
        <w:t xml:space="preserve"> год</w:t>
      </w:r>
      <w:r w:rsidR="002766CC" w:rsidRPr="003520B5">
        <w:rPr>
          <w:rFonts w:ascii="Times New Roman" w:hAnsi="Times New Roman"/>
          <w:sz w:val="28"/>
          <w:szCs w:val="28"/>
        </w:rPr>
        <w:t xml:space="preserve">» заменить </w:t>
      </w:r>
      <w:r w:rsidR="00CD1B8C">
        <w:rPr>
          <w:rFonts w:ascii="Times New Roman" w:hAnsi="Times New Roman"/>
          <w:sz w:val="28"/>
          <w:szCs w:val="28"/>
        </w:rPr>
        <w:t xml:space="preserve">словами </w:t>
      </w:r>
      <w:r w:rsidR="0009215F">
        <w:rPr>
          <w:rFonts w:ascii="Times New Roman" w:hAnsi="Times New Roman"/>
          <w:sz w:val="28"/>
          <w:szCs w:val="28"/>
        </w:rPr>
        <w:t xml:space="preserve">               </w:t>
      </w:r>
      <w:r w:rsidR="002766CC" w:rsidRPr="003520B5">
        <w:rPr>
          <w:rFonts w:ascii="Times New Roman" w:hAnsi="Times New Roman"/>
          <w:sz w:val="28"/>
          <w:szCs w:val="28"/>
        </w:rPr>
        <w:t>«</w:t>
      </w:r>
      <w:r w:rsidR="00E8408C" w:rsidRPr="003520B5">
        <w:rPr>
          <w:rFonts w:ascii="Times New Roman" w:hAnsi="Times New Roman"/>
          <w:sz w:val="28"/>
          <w:szCs w:val="28"/>
        </w:rPr>
        <w:t>2018-</w:t>
      </w:r>
      <w:r w:rsidR="002766CC" w:rsidRPr="003520B5">
        <w:rPr>
          <w:rFonts w:ascii="Times New Roman" w:hAnsi="Times New Roman"/>
          <w:sz w:val="28"/>
          <w:szCs w:val="28"/>
        </w:rPr>
        <w:t>20</w:t>
      </w:r>
      <w:r w:rsidR="005F5F12" w:rsidRPr="003520B5">
        <w:rPr>
          <w:rFonts w:ascii="Times New Roman" w:hAnsi="Times New Roman"/>
          <w:sz w:val="28"/>
          <w:szCs w:val="28"/>
        </w:rPr>
        <w:t>19</w:t>
      </w:r>
      <w:r w:rsidR="00CD1B8C">
        <w:rPr>
          <w:rFonts w:ascii="Times New Roman" w:hAnsi="Times New Roman"/>
          <w:sz w:val="28"/>
          <w:szCs w:val="28"/>
        </w:rPr>
        <w:t xml:space="preserve"> годы</w:t>
      </w:r>
      <w:r w:rsidR="002766CC" w:rsidRPr="003520B5">
        <w:rPr>
          <w:rFonts w:ascii="Times New Roman" w:hAnsi="Times New Roman"/>
          <w:sz w:val="28"/>
          <w:szCs w:val="28"/>
        </w:rPr>
        <w:t>»;</w:t>
      </w:r>
    </w:p>
    <w:p w:rsidR="00E43B94" w:rsidRPr="003520B5" w:rsidRDefault="001C5F61">
      <w:pPr>
        <w:tabs>
          <w:tab w:val="left" w:pos="1134"/>
        </w:tabs>
        <w:suppressAutoHyphens/>
        <w:spacing w:after="0" w:line="240" w:lineRule="auto"/>
        <w:ind w:firstLine="709"/>
        <w:jc w:val="both"/>
      </w:pPr>
      <w:r>
        <w:rPr>
          <w:rFonts w:ascii="Times New Roman" w:eastAsia="Times New Roman" w:hAnsi="Times New Roman"/>
          <w:sz w:val="28"/>
          <w:szCs w:val="28"/>
          <w:lang w:eastAsia="zh-CN"/>
        </w:rPr>
        <w:t>е</w:t>
      </w:r>
      <w:r w:rsidR="00CA332A" w:rsidRPr="003520B5">
        <w:rPr>
          <w:rFonts w:ascii="Times New Roman" w:eastAsia="Times New Roman" w:hAnsi="Times New Roman"/>
          <w:sz w:val="28"/>
          <w:szCs w:val="28"/>
          <w:lang w:eastAsia="zh-CN"/>
        </w:rPr>
        <w:t xml:space="preserve">) </w:t>
      </w:r>
      <w:r w:rsidR="004E2D04" w:rsidRPr="003520B5">
        <w:rPr>
          <w:rFonts w:ascii="Times New Roman" w:eastAsia="Times New Roman" w:hAnsi="Times New Roman"/>
          <w:sz w:val="28"/>
          <w:szCs w:val="28"/>
          <w:lang w:eastAsia="zh-CN"/>
        </w:rPr>
        <w:t xml:space="preserve">в графе 6 </w:t>
      </w:r>
      <w:r w:rsidR="00B360C4" w:rsidRPr="003520B5">
        <w:rPr>
          <w:rFonts w:ascii="Times New Roman" w:eastAsia="MS Mincho" w:hAnsi="Times New Roman"/>
          <w:sz w:val="28"/>
          <w:szCs w:val="28"/>
          <w:lang w:eastAsia="zh-CN"/>
        </w:rPr>
        <w:t>строки «Итого по подпрограмме</w:t>
      </w:r>
      <w:r w:rsidR="004E2D04" w:rsidRPr="003520B5">
        <w:rPr>
          <w:rFonts w:ascii="Times New Roman" w:eastAsia="MS Mincho" w:hAnsi="Times New Roman"/>
          <w:sz w:val="28"/>
          <w:szCs w:val="28"/>
          <w:lang w:eastAsia="zh-CN"/>
        </w:rPr>
        <w:t>» цифры «</w:t>
      </w:r>
      <w:r w:rsidR="00B360C4" w:rsidRPr="003520B5">
        <w:rPr>
          <w:rFonts w:ascii="Times New Roman" w:eastAsia="MS Mincho" w:hAnsi="Times New Roman"/>
          <w:sz w:val="28"/>
          <w:szCs w:val="28"/>
          <w:lang w:eastAsia="ru-RU"/>
        </w:rPr>
        <w:t>25731,01147</w:t>
      </w:r>
      <w:r w:rsidR="00B360C4" w:rsidRPr="003520B5">
        <w:rPr>
          <w:rFonts w:ascii="Times New Roman" w:eastAsia="MS Mincho" w:hAnsi="Times New Roman"/>
          <w:sz w:val="28"/>
          <w:szCs w:val="28"/>
          <w:lang w:eastAsia="zh-CN"/>
        </w:rPr>
        <w:t>» заменить цифрами «25006,01147</w:t>
      </w:r>
      <w:r w:rsidR="004E2D04" w:rsidRPr="003520B5">
        <w:rPr>
          <w:rFonts w:ascii="Times New Roman" w:eastAsia="MS Mincho" w:hAnsi="Times New Roman"/>
          <w:sz w:val="28"/>
          <w:szCs w:val="28"/>
          <w:lang w:eastAsia="zh-CN"/>
        </w:rPr>
        <w:t>»;</w:t>
      </w:r>
    </w:p>
    <w:p w:rsidR="002B2708" w:rsidRPr="003520B5" w:rsidRDefault="002B2708" w:rsidP="002B2708">
      <w:pPr>
        <w:suppressAutoHyphens/>
        <w:spacing w:after="0" w:line="247" w:lineRule="auto"/>
        <w:ind w:firstLine="709"/>
        <w:jc w:val="both"/>
        <w:rPr>
          <w:rFonts w:ascii="Times New Roman" w:eastAsia="MS Mincho" w:hAnsi="Times New Roman"/>
          <w:sz w:val="28"/>
          <w:szCs w:val="28"/>
          <w:lang w:eastAsia="zh-CN"/>
        </w:rPr>
      </w:pPr>
      <w:r w:rsidRPr="003520B5">
        <w:rPr>
          <w:rFonts w:ascii="Times New Roman" w:eastAsia="MS Mincho" w:hAnsi="Times New Roman"/>
          <w:sz w:val="28"/>
          <w:szCs w:val="28"/>
        </w:rPr>
        <w:t xml:space="preserve">3) в </w:t>
      </w:r>
      <w:r w:rsidRPr="003520B5">
        <w:rPr>
          <w:rFonts w:ascii="Times New Roman" w:eastAsia="MS Mincho" w:hAnsi="Times New Roman"/>
          <w:sz w:val="28"/>
          <w:szCs w:val="28"/>
          <w:lang w:eastAsia="zh-CN"/>
        </w:rPr>
        <w:t xml:space="preserve">разделе </w:t>
      </w:r>
      <w:r w:rsidRPr="003520B5">
        <w:rPr>
          <w:rFonts w:ascii="Times New Roman" w:eastAsia="MS Mincho" w:hAnsi="Times New Roman"/>
          <w:sz w:val="28"/>
          <w:szCs w:val="28"/>
        </w:rPr>
        <w:t>«Подпрограмма «</w:t>
      </w:r>
      <w:r w:rsidR="004336C1" w:rsidRPr="003520B5">
        <w:rPr>
          <w:rFonts w:ascii="Times New Roman" w:eastAsia="MS Mincho" w:hAnsi="Times New Roman"/>
          <w:sz w:val="28"/>
          <w:szCs w:val="28"/>
        </w:rPr>
        <w:t xml:space="preserve">Обращение с отходами производства </w:t>
      </w:r>
      <w:r w:rsidR="001C5F61">
        <w:rPr>
          <w:rFonts w:ascii="Times New Roman" w:eastAsia="MS Mincho" w:hAnsi="Times New Roman"/>
          <w:sz w:val="28"/>
          <w:szCs w:val="28"/>
        </w:rPr>
        <w:br/>
      </w:r>
      <w:r w:rsidR="004336C1" w:rsidRPr="003520B5">
        <w:rPr>
          <w:rFonts w:ascii="Times New Roman" w:eastAsia="MS Mincho" w:hAnsi="Times New Roman"/>
          <w:sz w:val="28"/>
          <w:szCs w:val="28"/>
        </w:rPr>
        <w:t>и потребления</w:t>
      </w:r>
      <w:r w:rsidRPr="003520B5">
        <w:rPr>
          <w:rFonts w:ascii="Times New Roman" w:eastAsia="MS Mincho" w:hAnsi="Times New Roman"/>
          <w:sz w:val="28"/>
          <w:szCs w:val="28"/>
        </w:rPr>
        <w:t>»</w:t>
      </w:r>
      <w:r w:rsidRPr="003520B5">
        <w:rPr>
          <w:rFonts w:ascii="Times New Roman" w:eastAsia="MS Mincho" w:hAnsi="Times New Roman"/>
          <w:sz w:val="28"/>
          <w:szCs w:val="28"/>
          <w:lang w:eastAsia="zh-CN"/>
        </w:rPr>
        <w:t>:</w:t>
      </w:r>
    </w:p>
    <w:p w:rsidR="001C5F61" w:rsidRDefault="002B2708" w:rsidP="002B2708">
      <w:pPr>
        <w:shd w:val="clear" w:color="auto" w:fill="FFFFFF"/>
        <w:suppressAutoHyphens/>
        <w:spacing w:after="0" w:line="247" w:lineRule="auto"/>
        <w:ind w:firstLine="709"/>
        <w:jc w:val="both"/>
        <w:rPr>
          <w:rFonts w:ascii="Times New Roman" w:hAnsi="Times New Roman"/>
          <w:sz w:val="28"/>
          <w:szCs w:val="28"/>
        </w:rPr>
      </w:pPr>
      <w:r w:rsidRPr="003520B5">
        <w:rPr>
          <w:rFonts w:ascii="Times New Roman" w:hAnsi="Times New Roman"/>
          <w:sz w:val="28"/>
          <w:szCs w:val="28"/>
        </w:rPr>
        <w:t xml:space="preserve">а) в </w:t>
      </w:r>
      <w:r w:rsidR="001C5F61" w:rsidRPr="003520B5">
        <w:rPr>
          <w:rFonts w:ascii="Times New Roman" w:hAnsi="Times New Roman"/>
          <w:sz w:val="28"/>
          <w:szCs w:val="28"/>
        </w:rPr>
        <w:t>строк</w:t>
      </w:r>
      <w:r w:rsidR="001C5F61">
        <w:rPr>
          <w:rFonts w:ascii="Times New Roman" w:hAnsi="Times New Roman"/>
          <w:sz w:val="28"/>
          <w:szCs w:val="28"/>
        </w:rPr>
        <w:t>е</w:t>
      </w:r>
      <w:r w:rsidR="001C5F61" w:rsidRPr="003520B5">
        <w:rPr>
          <w:rFonts w:ascii="Times New Roman" w:hAnsi="Times New Roman"/>
          <w:sz w:val="28"/>
          <w:szCs w:val="28"/>
        </w:rPr>
        <w:t xml:space="preserve"> 1</w:t>
      </w:r>
      <w:r w:rsidR="001C5F61">
        <w:rPr>
          <w:rFonts w:ascii="Times New Roman" w:hAnsi="Times New Roman"/>
          <w:sz w:val="28"/>
          <w:szCs w:val="28"/>
        </w:rPr>
        <w:t>:</w:t>
      </w:r>
    </w:p>
    <w:p w:rsidR="002B2708" w:rsidRPr="003520B5" w:rsidRDefault="001C5F61" w:rsidP="002B2708">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 xml:space="preserve">в </w:t>
      </w:r>
      <w:r w:rsidR="002B2708" w:rsidRPr="003520B5">
        <w:rPr>
          <w:rFonts w:ascii="Times New Roman" w:hAnsi="Times New Roman"/>
          <w:sz w:val="28"/>
          <w:szCs w:val="28"/>
        </w:rPr>
        <w:t>графе 4 цифры «2020» заменить цифрами «2021»;</w:t>
      </w:r>
    </w:p>
    <w:p w:rsidR="00635706" w:rsidRPr="00B85B40" w:rsidRDefault="00635706" w:rsidP="002B2708">
      <w:pPr>
        <w:shd w:val="clear" w:color="auto" w:fill="FFFFFF"/>
        <w:suppressAutoHyphens/>
        <w:spacing w:after="0" w:line="247" w:lineRule="auto"/>
        <w:ind w:firstLine="709"/>
        <w:jc w:val="both"/>
        <w:rPr>
          <w:rFonts w:ascii="Times New Roman" w:hAnsi="Times New Roman"/>
          <w:sz w:val="28"/>
          <w:szCs w:val="28"/>
        </w:rPr>
      </w:pPr>
      <w:r w:rsidRPr="003520B5">
        <w:rPr>
          <w:rFonts w:ascii="Times New Roman" w:eastAsia="MS Mincho" w:hAnsi="Times New Roman"/>
          <w:sz w:val="28"/>
          <w:szCs w:val="28"/>
        </w:rPr>
        <w:t>в графе 6  цифры  «</w:t>
      </w:r>
      <w:r w:rsidR="00B402C1" w:rsidRPr="003520B5">
        <w:rPr>
          <w:rFonts w:ascii="Times New Roman" w:eastAsia="MS Mincho" w:hAnsi="Times New Roman"/>
          <w:sz w:val="28"/>
          <w:szCs w:val="28"/>
        </w:rPr>
        <w:t>2936,97574</w:t>
      </w:r>
      <w:r w:rsidRPr="003520B5">
        <w:rPr>
          <w:rFonts w:ascii="Times New Roman" w:eastAsia="MS Mincho" w:hAnsi="Times New Roman"/>
          <w:sz w:val="28"/>
          <w:szCs w:val="28"/>
        </w:rPr>
        <w:t>» заменить цифрами  «236,97574»;</w:t>
      </w:r>
      <w:r w:rsidR="00B85B40" w:rsidRPr="00B85B40">
        <w:rPr>
          <w:rFonts w:ascii="Times New Roman" w:eastAsia="MS Mincho" w:hAnsi="Times New Roman"/>
          <w:sz w:val="28"/>
          <w:szCs w:val="28"/>
        </w:rPr>
        <w:t xml:space="preserve"> </w:t>
      </w:r>
    </w:p>
    <w:p w:rsidR="001C5F61" w:rsidRDefault="00DA6045" w:rsidP="002B2708">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б</w:t>
      </w:r>
      <w:r w:rsidR="00635706" w:rsidRPr="003520B5">
        <w:rPr>
          <w:rFonts w:ascii="Times New Roman" w:hAnsi="Times New Roman"/>
          <w:sz w:val="28"/>
          <w:szCs w:val="28"/>
        </w:rPr>
        <w:t xml:space="preserve">) </w:t>
      </w:r>
      <w:r w:rsidR="002B2708" w:rsidRPr="003520B5">
        <w:rPr>
          <w:rFonts w:ascii="Times New Roman" w:hAnsi="Times New Roman"/>
          <w:sz w:val="28"/>
          <w:szCs w:val="28"/>
        </w:rPr>
        <w:t xml:space="preserve">в </w:t>
      </w:r>
      <w:r w:rsidR="001C5F61" w:rsidRPr="003520B5">
        <w:rPr>
          <w:rFonts w:ascii="Times New Roman" w:hAnsi="Times New Roman"/>
          <w:sz w:val="28"/>
          <w:szCs w:val="28"/>
        </w:rPr>
        <w:t>строк</w:t>
      </w:r>
      <w:r w:rsidR="00CD1B8C">
        <w:rPr>
          <w:rFonts w:ascii="Times New Roman" w:hAnsi="Times New Roman"/>
          <w:sz w:val="28"/>
          <w:szCs w:val="28"/>
        </w:rPr>
        <w:t>е</w:t>
      </w:r>
      <w:r w:rsidR="001C5F61" w:rsidRPr="003520B5">
        <w:rPr>
          <w:rFonts w:ascii="Times New Roman" w:hAnsi="Times New Roman"/>
          <w:sz w:val="28"/>
          <w:szCs w:val="28"/>
        </w:rPr>
        <w:t xml:space="preserve"> 1.1</w:t>
      </w:r>
      <w:r w:rsidR="001C5F61">
        <w:rPr>
          <w:rFonts w:ascii="Times New Roman" w:hAnsi="Times New Roman"/>
          <w:sz w:val="28"/>
          <w:szCs w:val="28"/>
        </w:rPr>
        <w:t>:</w:t>
      </w:r>
    </w:p>
    <w:p w:rsidR="002B2708" w:rsidRPr="003520B5" w:rsidRDefault="001C5F61" w:rsidP="002B2708">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 xml:space="preserve">в </w:t>
      </w:r>
      <w:r w:rsidR="002B2708" w:rsidRPr="003520B5">
        <w:rPr>
          <w:rFonts w:ascii="Times New Roman" w:hAnsi="Times New Roman"/>
          <w:sz w:val="28"/>
          <w:szCs w:val="28"/>
        </w:rPr>
        <w:t>графе 4 цифры «2020» заменить цифрами «2021»;</w:t>
      </w:r>
    </w:p>
    <w:p w:rsidR="00635706" w:rsidRPr="00B85B40" w:rsidRDefault="00635706" w:rsidP="002B2708">
      <w:pPr>
        <w:shd w:val="clear" w:color="auto" w:fill="FFFFFF"/>
        <w:suppressAutoHyphens/>
        <w:spacing w:after="0" w:line="247" w:lineRule="auto"/>
        <w:ind w:firstLine="709"/>
        <w:jc w:val="both"/>
        <w:rPr>
          <w:rFonts w:ascii="Times New Roman" w:hAnsi="Times New Roman"/>
          <w:sz w:val="28"/>
          <w:szCs w:val="28"/>
        </w:rPr>
      </w:pPr>
      <w:r w:rsidRPr="003520B5">
        <w:rPr>
          <w:rFonts w:ascii="Times New Roman" w:eastAsia="MS Mincho" w:hAnsi="Times New Roman"/>
          <w:sz w:val="28"/>
          <w:szCs w:val="28"/>
        </w:rPr>
        <w:t>в графе 6  цифры  «</w:t>
      </w:r>
      <w:r w:rsidR="00B402C1" w:rsidRPr="003520B5">
        <w:rPr>
          <w:rFonts w:ascii="Times New Roman" w:eastAsia="MS Mincho" w:hAnsi="Times New Roman"/>
          <w:sz w:val="28"/>
          <w:szCs w:val="28"/>
        </w:rPr>
        <w:t>2936</w:t>
      </w:r>
      <w:r w:rsidR="00244D12" w:rsidRPr="003520B5">
        <w:rPr>
          <w:rFonts w:ascii="Times New Roman" w:eastAsia="MS Mincho" w:hAnsi="Times New Roman"/>
          <w:sz w:val="28"/>
          <w:szCs w:val="28"/>
        </w:rPr>
        <w:t>,</w:t>
      </w:r>
      <w:r w:rsidRPr="003520B5">
        <w:rPr>
          <w:rFonts w:ascii="Times New Roman" w:eastAsia="MS Mincho" w:hAnsi="Times New Roman"/>
          <w:sz w:val="28"/>
          <w:szCs w:val="28"/>
        </w:rPr>
        <w:t>97574» заменить цифрами  «236,97574»;</w:t>
      </w:r>
      <w:r w:rsidR="00B85B40" w:rsidRPr="00B85B40">
        <w:rPr>
          <w:rFonts w:ascii="Times New Roman" w:eastAsia="MS Mincho" w:hAnsi="Times New Roman"/>
          <w:sz w:val="28"/>
          <w:szCs w:val="28"/>
        </w:rPr>
        <w:t xml:space="preserve"> </w:t>
      </w:r>
    </w:p>
    <w:p w:rsidR="00DA6045" w:rsidRDefault="00DA6045" w:rsidP="00244D12">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в</w:t>
      </w:r>
      <w:r w:rsidR="00635706" w:rsidRPr="003520B5">
        <w:rPr>
          <w:rFonts w:ascii="Times New Roman" w:hAnsi="Times New Roman"/>
          <w:sz w:val="28"/>
          <w:szCs w:val="28"/>
        </w:rPr>
        <w:t xml:space="preserve">) </w:t>
      </w:r>
      <w:r w:rsidR="00214B6B" w:rsidRPr="003520B5">
        <w:rPr>
          <w:rFonts w:ascii="Times New Roman" w:hAnsi="Times New Roman"/>
          <w:sz w:val="28"/>
          <w:szCs w:val="28"/>
        </w:rPr>
        <w:t xml:space="preserve">в </w:t>
      </w:r>
      <w:r w:rsidR="001C5F61" w:rsidRPr="003520B5">
        <w:rPr>
          <w:rFonts w:ascii="Times New Roman" w:hAnsi="Times New Roman"/>
          <w:sz w:val="28"/>
          <w:szCs w:val="28"/>
        </w:rPr>
        <w:t xml:space="preserve"> строк</w:t>
      </w:r>
      <w:r w:rsidR="001C5F61">
        <w:rPr>
          <w:rFonts w:ascii="Times New Roman" w:hAnsi="Times New Roman"/>
          <w:sz w:val="28"/>
          <w:szCs w:val="28"/>
        </w:rPr>
        <w:t>е</w:t>
      </w:r>
      <w:r w:rsidR="001C5F61" w:rsidRPr="003520B5">
        <w:rPr>
          <w:rFonts w:ascii="Times New Roman" w:hAnsi="Times New Roman"/>
          <w:sz w:val="28"/>
          <w:szCs w:val="28"/>
        </w:rPr>
        <w:t xml:space="preserve"> 2</w:t>
      </w:r>
      <w:r>
        <w:rPr>
          <w:rFonts w:ascii="Times New Roman" w:hAnsi="Times New Roman"/>
          <w:sz w:val="28"/>
          <w:szCs w:val="28"/>
        </w:rPr>
        <w:t>:</w:t>
      </w:r>
    </w:p>
    <w:p w:rsidR="00DA6045" w:rsidRDefault="00DA6045" w:rsidP="00244D12">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в</w:t>
      </w:r>
      <w:r w:rsidR="001C5F61" w:rsidRPr="003520B5">
        <w:rPr>
          <w:rFonts w:ascii="Times New Roman" w:hAnsi="Times New Roman"/>
          <w:sz w:val="28"/>
          <w:szCs w:val="28"/>
        </w:rPr>
        <w:t xml:space="preserve"> </w:t>
      </w:r>
      <w:r w:rsidR="00214B6B" w:rsidRPr="003520B5">
        <w:rPr>
          <w:rFonts w:ascii="Times New Roman" w:hAnsi="Times New Roman"/>
          <w:sz w:val="28"/>
          <w:szCs w:val="28"/>
        </w:rPr>
        <w:t>графе</w:t>
      </w:r>
      <w:r>
        <w:rPr>
          <w:rFonts w:ascii="Times New Roman" w:hAnsi="Times New Roman"/>
          <w:sz w:val="28"/>
          <w:szCs w:val="28"/>
        </w:rPr>
        <w:t xml:space="preserve"> 4</w:t>
      </w:r>
      <w:r w:rsidR="00214B6B" w:rsidRPr="003520B5">
        <w:rPr>
          <w:rFonts w:ascii="Times New Roman" w:hAnsi="Times New Roman"/>
          <w:sz w:val="28"/>
          <w:szCs w:val="28"/>
        </w:rPr>
        <w:t xml:space="preserve"> цифры «2020» заменить цифрами «2021»;</w:t>
      </w:r>
    </w:p>
    <w:p w:rsidR="00244D12" w:rsidRPr="00DA6045" w:rsidRDefault="0098543B" w:rsidP="00244D12">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в</w:t>
      </w:r>
      <w:r w:rsidR="00244D12" w:rsidRPr="003520B5">
        <w:rPr>
          <w:rFonts w:ascii="Times New Roman" w:eastAsia="MS Mincho" w:hAnsi="Times New Roman"/>
          <w:sz w:val="28"/>
          <w:szCs w:val="28"/>
        </w:rPr>
        <w:t xml:space="preserve"> графе 6 </w:t>
      </w:r>
      <w:r w:rsidR="00535052" w:rsidRPr="003520B5">
        <w:rPr>
          <w:rFonts w:ascii="Times New Roman" w:eastAsia="MS Mincho" w:hAnsi="Times New Roman"/>
          <w:sz w:val="28"/>
          <w:szCs w:val="28"/>
        </w:rPr>
        <w:t>позиции «В</w:t>
      </w:r>
      <w:r w:rsidR="00244D12" w:rsidRPr="003520B5">
        <w:rPr>
          <w:rFonts w:ascii="Times New Roman" w:eastAsia="MS Mincho" w:hAnsi="Times New Roman"/>
          <w:sz w:val="28"/>
          <w:szCs w:val="28"/>
        </w:rPr>
        <w:t>сего в том числе</w:t>
      </w:r>
      <w:proofErr w:type="gramStart"/>
      <w:r w:rsidR="00535052" w:rsidRPr="003520B5">
        <w:rPr>
          <w:rFonts w:ascii="Times New Roman" w:eastAsia="MS Mincho" w:hAnsi="Times New Roman"/>
          <w:sz w:val="28"/>
          <w:szCs w:val="28"/>
        </w:rPr>
        <w:t>:»</w:t>
      </w:r>
      <w:proofErr w:type="gramEnd"/>
      <w:r w:rsidR="00535052" w:rsidRPr="003520B5">
        <w:rPr>
          <w:rFonts w:ascii="Times New Roman" w:eastAsia="MS Mincho" w:hAnsi="Times New Roman"/>
          <w:sz w:val="28"/>
          <w:szCs w:val="28"/>
        </w:rPr>
        <w:t xml:space="preserve"> цифры «430740,0» заменить цифрами «43000,0»;</w:t>
      </w:r>
    </w:p>
    <w:p w:rsidR="00535052" w:rsidRPr="003520B5" w:rsidRDefault="00535052" w:rsidP="00535052">
      <w:pPr>
        <w:shd w:val="clear" w:color="auto" w:fill="FFFFFF"/>
        <w:suppressAutoHyphens/>
        <w:spacing w:after="0" w:line="247" w:lineRule="auto"/>
        <w:ind w:firstLine="709"/>
        <w:jc w:val="both"/>
        <w:rPr>
          <w:rFonts w:ascii="Times New Roman" w:eastAsia="MS Mincho" w:hAnsi="Times New Roman"/>
          <w:sz w:val="28"/>
          <w:szCs w:val="28"/>
        </w:rPr>
      </w:pPr>
      <w:r w:rsidRPr="003520B5">
        <w:rPr>
          <w:rFonts w:ascii="Times New Roman" w:eastAsia="MS Mincho" w:hAnsi="Times New Roman"/>
          <w:sz w:val="28"/>
          <w:szCs w:val="28"/>
        </w:rPr>
        <w:t>графу 6 позиции «областной бюджет» исключить;</w:t>
      </w:r>
    </w:p>
    <w:p w:rsidR="00635706" w:rsidRDefault="00DA6045" w:rsidP="00244D12">
      <w:pPr>
        <w:shd w:val="clear" w:color="auto" w:fill="FFFFFF"/>
        <w:suppressAutoHyphens/>
        <w:spacing w:after="0" w:line="247" w:lineRule="auto"/>
        <w:ind w:firstLine="709"/>
        <w:jc w:val="both"/>
        <w:rPr>
          <w:rFonts w:ascii="Times New Roman" w:hAnsi="Times New Roman"/>
          <w:sz w:val="28"/>
          <w:szCs w:val="28"/>
        </w:rPr>
      </w:pPr>
      <w:r>
        <w:rPr>
          <w:rFonts w:ascii="Times New Roman" w:eastAsia="MS Mincho" w:hAnsi="Times New Roman"/>
          <w:sz w:val="28"/>
          <w:szCs w:val="28"/>
        </w:rPr>
        <w:t>г</w:t>
      </w:r>
      <w:r w:rsidR="00635706" w:rsidRPr="003520B5">
        <w:rPr>
          <w:rFonts w:ascii="Times New Roman" w:eastAsia="MS Mincho" w:hAnsi="Times New Roman"/>
          <w:sz w:val="28"/>
          <w:szCs w:val="28"/>
        </w:rPr>
        <w:t xml:space="preserve">) </w:t>
      </w:r>
      <w:r w:rsidR="00635706" w:rsidRPr="003520B5">
        <w:rPr>
          <w:rFonts w:ascii="Times New Roman" w:hAnsi="Times New Roman"/>
          <w:sz w:val="28"/>
          <w:szCs w:val="28"/>
        </w:rPr>
        <w:t>в графе 4 строки 2.1 цифры «2020» заменить цифрами «2021»;</w:t>
      </w:r>
    </w:p>
    <w:p w:rsidR="00635706" w:rsidRPr="003520B5" w:rsidRDefault="00DA6045" w:rsidP="00C84A8F">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hAnsi="Times New Roman"/>
          <w:sz w:val="28"/>
          <w:szCs w:val="28"/>
        </w:rPr>
        <w:t>д</w:t>
      </w:r>
      <w:r w:rsidR="00635706" w:rsidRPr="003520B5">
        <w:rPr>
          <w:rFonts w:ascii="Times New Roman" w:hAnsi="Times New Roman"/>
          <w:sz w:val="28"/>
          <w:szCs w:val="28"/>
        </w:rPr>
        <w:t>)</w:t>
      </w:r>
      <w:r w:rsidR="00635706" w:rsidRPr="003520B5">
        <w:rPr>
          <w:rFonts w:ascii="Times New Roman" w:eastAsia="MS Mincho" w:hAnsi="Times New Roman"/>
          <w:sz w:val="28"/>
          <w:szCs w:val="28"/>
        </w:rPr>
        <w:t xml:space="preserve"> </w:t>
      </w:r>
      <w:r w:rsidR="00635706" w:rsidRPr="003520B5">
        <w:rPr>
          <w:rFonts w:ascii="Times New Roman" w:hAnsi="Times New Roman"/>
          <w:sz w:val="28"/>
          <w:szCs w:val="28"/>
        </w:rPr>
        <w:t>в строке «Итого по подпрограмме»;</w:t>
      </w:r>
    </w:p>
    <w:p w:rsidR="00CA332A" w:rsidRPr="00B85B40" w:rsidRDefault="00CA332A" w:rsidP="00CA332A">
      <w:pPr>
        <w:shd w:val="clear" w:color="auto" w:fill="FFFFFF"/>
        <w:suppressAutoHyphens/>
        <w:spacing w:after="0" w:line="230" w:lineRule="auto"/>
        <w:ind w:firstLine="709"/>
        <w:jc w:val="both"/>
        <w:rPr>
          <w:rFonts w:ascii="Times New Roman" w:hAnsi="Times New Roman"/>
          <w:sz w:val="28"/>
          <w:szCs w:val="28"/>
        </w:rPr>
      </w:pPr>
      <w:r w:rsidRPr="003520B5">
        <w:rPr>
          <w:rFonts w:ascii="Times New Roman" w:hAnsi="Times New Roman"/>
          <w:sz w:val="28"/>
          <w:szCs w:val="28"/>
        </w:rPr>
        <w:t>в графе 6 позиции «Всего, в том числе</w:t>
      </w:r>
      <w:proofErr w:type="gramStart"/>
      <w:r w:rsidRPr="003520B5">
        <w:rPr>
          <w:rFonts w:ascii="Times New Roman" w:hAnsi="Times New Roman"/>
          <w:sz w:val="28"/>
          <w:szCs w:val="28"/>
        </w:rPr>
        <w:t>:»</w:t>
      </w:r>
      <w:proofErr w:type="gramEnd"/>
      <w:r w:rsidRPr="003520B5">
        <w:rPr>
          <w:rFonts w:ascii="Times New Roman" w:hAnsi="Times New Roman"/>
          <w:sz w:val="28"/>
          <w:szCs w:val="28"/>
        </w:rPr>
        <w:t xml:space="preserve"> цифры «</w:t>
      </w:r>
      <w:r w:rsidR="006A2309" w:rsidRPr="003520B5">
        <w:rPr>
          <w:rFonts w:ascii="Times New Roman" w:hAnsi="Times New Roman"/>
          <w:sz w:val="28"/>
          <w:szCs w:val="28"/>
        </w:rPr>
        <w:t>433676,97574</w:t>
      </w:r>
      <w:r w:rsidRPr="003520B5">
        <w:rPr>
          <w:rFonts w:ascii="Times New Roman" w:hAnsi="Times New Roman"/>
          <w:sz w:val="28"/>
          <w:szCs w:val="28"/>
        </w:rPr>
        <w:t>» заменить цифрами «</w:t>
      </w:r>
      <w:r w:rsidR="006A2309" w:rsidRPr="003520B5">
        <w:rPr>
          <w:rFonts w:ascii="Times New Roman" w:hAnsi="Times New Roman"/>
          <w:sz w:val="28"/>
          <w:szCs w:val="28"/>
        </w:rPr>
        <w:t>430</w:t>
      </w:r>
      <w:r w:rsidR="00244D12" w:rsidRPr="003520B5">
        <w:rPr>
          <w:rFonts w:ascii="Times New Roman" w:hAnsi="Times New Roman"/>
          <w:sz w:val="28"/>
          <w:szCs w:val="28"/>
        </w:rPr>
        <w:t>236</w:t>
      </w:r>
      <w:r w:rsidR="006A2309" w:rsidRPr="003520B5">
        <w:rPr>
          <w:rFonts w:ascii="Times New Roman" w:hAnsi="Times New Roman"/>
          <w:sz w:val="28"/>
          <w:szCs w:val="28"/>
        </w:rPr>
        <w:t>,97574</w:t>
      </w:r>
      <w:r w:rsidRPr="003520B5">
        <w:rPr>
          <w:rFonts w:ascii="Times New Roman" w:hAnsi="Times New Roman"/>
          <w:sz w:val="28"/>
          <w:szCs w:val="28"/>
        </w:rPr>
        <w:t xml:space="preserve">»; </w:t>
      </w:r>
      <w:r w:rsidR="00B85B40" w:rsidRPr="00B85B40">
        <w:rPr>
          <w:rFonts w:ascii="Times New Roman" w:hAnsi="Times New Roman"/>
          <w:sz w:val="28"/>
          <w:szCs w:val="28"/>
        </w:rPr>
        <w:t xml:space="preserve"> </w:t>
      </w:r>
    </w:p>
    <w:p w:rsidR="00B85B40" w:rsidRPr="00B85B40" w:rsidRDefault="00CA332A" w:rsidP="00B85B40">
      <w:pPr>
        <w:shd w:val="clear" w:color="auto" w:fill="FFFFFF"/>
        <w:suppressAutoHyphens/>
        <w:spacing w:after="0" w:line="230" w:lineRule="auto"/>
        <w:ind w:firstLine="709"/>
        <w:jc w:val="both"/>
        <w:rPr>
          <w:rFonts w:ascii="Times New Roman" w:hAnsi="Times New Roman"/>
          <w:sz w:val="28"/>
          <w:szCs w:val="28"/>
        </w:rPr>
      </w:pPr>
      <w:r w:rsidRPr="003520B5">
        <w:rPr>
          <w:rFonts w:ascii="Times New Roman" w:hAnsi="Times New Roman"/>
          <w:sz w:val="28"/>
          <w:szCs w:val="28"/>
        </w:rPr>
        <w:t>в графе 6 позиции «областной бюджет» цифры «</w:t>
      </w:r>
      <w:r w:rsidR="006A2309" w:rsidRPr="003520B5">
        <w:rPr>
          <w:rFonts w:ascii="Times New Roman" w:hAnsi="Times New Roman"/>
          <w:sz w:val="28"/>
          <w:szCs w:val="28"/>
        </w:rPr>
        <w:t>3676,97574</w:t>
      </w:r>
      <w:r w:rsidRPr="003520B5">
        <w:rPr>
          <w:rFonts w:ascii="Times New Roman" w:hAnsi="Times New Roman"/>
          <w:sz w:val="28"/>
          <w:szCs w:val="28"/>
        </w:rPr>
        <w:t>» заменить цифрами «</w:t>
      </w:r>
      <w:r w:rsidR="00244D12" w:rsidRPr="003520B5">
        <w:rPr>
          <w:rFonts w:ascii="Times New Roman" w:hAnsi="Times New Roman"/>
          <w:sz w:val="28"/>
          <w:szCs w:val="28"/>
        </w:rPr>
        <w:t>236</w:t>
      </w:r>
      <w:r w:rsidR="006A2309" w:rsidRPr="003520B5">
        <w:rPr>
          <w:rFonts w:ascii="Times New Roman" w:hAnsi="Times New Roman"/>
          <w:sz w:val="28"/>
          <w:szCs w:val="28"/>
        </w:rPr>
        <w:t>,97574</w:t>
      </w:r>
      <w:r w:rsidRPr="003520B5">
        <w:rPr>
          <w:rFonts w:ascii="Times New Roman" w:hAnsi="Times New Roman"/>
          <w:sz w:val="28"/>
          <w:szCs w:val="28"/>
        </w:rPr>
        <w:t>»;</w:t>
      </w:r>
      <w:r w:rsidR="00B85B40" w:rsidRPr="00B85B40">
        <w:rPr>
          <w:rFonts w:ascii="Times New Roman" w:hAnsi="Times New Roman"/>
          <w:sz w:val="28"/>
          <w:szCs w:val="28"/>
        </w:rPr>
        <w:t xml:space="preserve"> </w:t>
      </w:r>
    </w:p>
    <w:p w:rsidR="00E43B94" w:rsidRPr="00404AE1" w:rsidRDefault="002B2708" w:rsidP="00B85B40">
      <w:pPr>
        <w:shd w:val="clear" w:color="auto" w:fill="FFFFFF"/>
        <w:suppressAutoHyphens/>
        <w:spacing w:after="0" w:line="230" w:lineRule="auto"/>
        <w:ind w:firstLine="709"/>
        <w:jc w:val="both"/>
      </w:pPr>
      <w:r w:rsidRPr="00404AE1">
        <w:rPr>
          <w:rFonts w:ascii="Times New Roman" w:eastAsia="MS Mincho" w:hAnsi="Times New Roman"/>
          <w:sz w:val="28"/>
          <w:szCs w:val="28"/>
        </w:rPr>
        <w:t>4</w:t>
      </w:r>
      <w:r w:rsidR="004E2D04" w:rsidRPr="00404AE1">
        <w:rPr>
          <w:rFonts w:ascii="Times New Roman" w:eastAsia="MS Mincho" w:hAnsi="Times New Roman"/>
          <w:sz w:val="28"/>
          <w:szCs w:val="28"/>
        </w:rPr>
        <w:t xml:space="preserve">) в </w:t>
      </w:r>
      <w:r w:rsidR="004E2D04" w:rsidRPr="00404AE1">
        <w:rPr>
          <w:rFonts w:ascii="Times New Roman" w:eastAsia="MS Mincho" w:hAnsi="Times New Roman"/>
          <w:sz w:val="28"/>
          <w:szCs w:val="28"/>
          <w:lang w:eastAsia="zh-CN"/>
        </w:rPr>
        <w:t xml:space="preserve">разделе </w:t>
      </w:r>
      <w:r w:rsidR="004E2D04" w:rsidRPr="00404AE1">
        <w:rPr>
          <w:rFonts w:ascii="Times New Roman" w:eastAsia="MS Mincho" w:hAnsi="Times New Roman"/>
          <w:sz w:val="28"/>
          <w:szCs w:val="28"/>
        </w:rPr>
        <w:t>«Подпрограмма «</w:t>
      </w:r>
      <w:r w:rsidR="004E2D04" w:rsidRPr="00404AE1">
        <w:rPr>
          <w:rFonts w:ascii="Times New Roman" w:hAnsi="Times New Roman"/>
          <w:sz w:val="28"/>
          <w:szCs w:val="28"/>
          <w:lang w:eastAsia="ru-RU"/>
        </w:rPr>
        <w:t xml:space="preserve">Развитие </w:t>
      </w:r>
      <w:r w:rsidR="004336C1" w:rsidRPr="00404AE1">
        <w:rPr>
          <w:rFonts w:ascii="Times New Roman" w:hAnsi="Times New Roman"/>
          <w:sz w:val="28"/>
          <w:szCs w:val="28"/>
          <w:lang w:eastAsia="ru-RU"/>
        </w:rPr>
        <w:t>водохозяйственного комплекса</w:t>
      </w:r>
      <w:r w:rsidR="004E2D04" w:rsidRPr="00404AE1">
        <w:rPr>
          <w:rFonts w:ascii="Times New Roman" w:hAnsi="Times New Roman"/>
          <w:sz w:val="28"/>
          <w:szCs w:val="28"/>
          <w:lang w:eastAsia="ru-RU"/>
        </w:rPr>
        <w:t>»</w:t>
      </w:r>
      <w:r w:rsidR="004E2D04" w:rsidRPr="00404AE1">
        <w:rPr>
          <w:rFonts w:ascii="Times New Roman" w:eastAsia="MS Mincho" w:hAnsi="Times New Roman"/>
          <w:sz w:val="28"/>
          <w:szCs w:val="28"/>
          <w:lang w:eastAsia="zh-CN"/>
        </w:rPr>
        <w:t>:</w:t>
      </w:r>
    </w:p>
    <w:p w:rsidR="0021031C" w:rsidRDefault="004E2D04" w:rsidP="0021031C">
      <w:pPr>
        <w:shd w:val="clear" w:color="auto" w:fill="FFFFFF"/>
        <w:suppressAutoHyphens/>
        <w:spacing w:after="0" w:line="247" w:lineRule="auto"/>
        <w:ind w:firstLine="709"/>
        <w:jc w:val="both"/>
        <w:rPr>
          <w:rFonts w:ascii="Times New Roman" w:hAnsi="Times New Roman"/>
          <w:sz w:val="28"/>
          <w:szCs w:val="28"/>
        </w:rPr>
      </w:pPr>
      <w:r w:rsidRPr="00404AE1">
        <w:rPr>
          <w:rFonts w:ascii="Times New Roman" w:hAnsi="Times New Roman"/>
          <w:sz w:val="28"/>
          <w:szCs w:val="28"/>
        </w:rPr>
        <w:t xml:space="preserve">а) </w:t>
      </w:r>
      <w:r w:rsidR="0021031C" w:rsidRPr="00404AE1">
        <w:rPr>
          <w:rFonts w:ascii="Times New Roman" w:hAnsi="Times New Roman"/>
          <w:sz w:val="28"/>
          <w:szCs w:val="28"/>
        </w:rPr>
        <w:t xml:space="preserve">в графе 4 </w:t>
      </w:r>
      <w:r w:rsidRPr="00404AE1">
        <w:rPr>
          <w:rFonts w:ascii="Times New Roman" w:hAnsi="Times New Roman"/>
          <w:sz w:val="28"/>
          <w:szCs w:val="28"/>
        </w:rPr>
        <w:t xml:space="preserve"> </w:t>
      </w:r>
      <w:r w:rsidRPr="00404AE1">
        <w:rPr>
          <w:rFonts w:ascii="Times New Roman" w:eastAsia="MS Mincho" w:hAnsi="Times New Roman"/>
          <w:sz w:val="28"/>
          <w:szCs w:val="28"/>
          <w:lang w:eastAsia="zh-CN"/>
        </w:rPr>
        <w:t>строк</w:t>
      </w:r>
      <w:r w:rsidR="0021031C" w:rsidRPr="00404AE1">
        <w:rPr>
          <w:rFonts w:ascii="Times New Roman" w:eastAsia="MS Mincho" w:hAnsi="Times New Roman"/>
          <w:sz w:val="28"/>
          <w:szCs w:val="28"/>
          <w:lang w:eastAsia="zh-CN"/>
        </w:rPr>
        <w:t>и</w:t>
      </w:r>
      <w:r w:rsidRPr="00404AE1">
        <w:rPr>
          <w:rFonts w:ascii="Times New Roman" w:eastAsia="MS Mincho" w:hAnsi="Times New Roman"/>
          <w:sz w:val="28"/>
          <w:szCs w:val="28"/>
          <w:lang w:eastAsia="zh-CN"/>
        </w:rPr>
        <w:t xml:space="preserve"> 1</w:t>
      </w:r>
      <w:r w:rsidR="0021031C" w:rsidRPr="00404AE1">
        <w:rPr>
          <w:rFonts w:ascii="Times New Roman" w:hAnsi="Times New Roman"/>
          <w:sz w:val="28"/>
          <w:szCs w:val="28"/>
        </w:rPr>
        <w:t xml:space="preserve"> цифры «2020» заменить цифрами «2021»;</w:t>
      </w:r>
    </w:p>
    <w:p w:rsidR="0076791A" w:rsidRPr="00404AE1" w:rsidRDefault="00DA0227" w:rsidP="0076791A">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 xml:space="preserve">б) </w:t>
      </w:r>
      <w:r w:rsidR="0076791A" w:rsidRPr="00404AE1">
        <w:rPr>
          <w:rFonts w:ascii="Times New Roman" w:hAnsi="Times New Roman"/>
          <w:sz w:val="28"/>
          <w:szCs w:val="28"/>
        </w:rPr>
        <w:t xml:space="preserve">в графе 4  </w:t>
      </w:r>
      <w:r w:rsidR="0076791A" w:rsidRPr="00404AE1">
        <w:rPr>
          <w:rFonts w:ascii="Times New Roman" w:eastAsia="MS Mincho" w:hAnsi="Times New Roman"/>
          <w:sz w:val="28"/>
          <w:szCs w:val="28"/>
          <w:lang w:eastAsia="zh-CN"/>
        </w:rPr>
        <w:t>строки 1.3</w:t>
      </w:r>
      <w:r w:rsidR="0076791A" w:rsidRPr="00404AE1">
        <w:rPr>
          <w:rFonts w:ascii="Times New Roman" w:hAnsi="Times New Roman"/>
          <w:sz w:val="28"/>
          <w:szCs w:val="28"/>
        </w:rPr>
        <w:t xml:space="preserve"> цифры «2020» заменить цифрами «2021»;</w:t>
      </w:r>
    </w:p>
    <w:p w:rsidR="0076791A" w:rsidRPr="00404AE1" w:rsidRDefault="00DA0227" w:rsidP="0076791A">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 xml:space="preserve">в) </w:t>
      </w:r>
      <w:r w:rsidR="0076791A" w:rsidRPr="00404AE1">
        <w:rPr>
          <w:rFonts w:ascii="Times New Roman" w:hAnsi="Times New Roman"/>
          <w:sz w:val="28"/>
          <w:szCs w:val="28"/>
        </w:rPr>
        <w:t xml:space="preserve">в графе 4  </w:t>
      </w:r>
      <w:r w:rsidR="0076791A" w:rsidRPr="00404AE1">
        <w:rPr>
          <w:rFonts w:ascii="Times New Roman" w:eastAsia="MS Mincho" w:hAnsi="Times New Roman"/>
          <w:sz w:val="28"/>
          <w:szCs w:val="28"/>
          <w:lang w:eastAsia="zh-CN"/>
        </w:rPr>
        <w:t>строки 1.4</w:t>
      </w:r>
      <w:r w:rsidR="0076791A" w:rsidRPr="00404AE1">
        <w:rPr>
          <w:rFonts w:ascii="Times New Roman" w:hAnsi="Times New Roman"/>
          <w:sz w:val="28"/>
          <w:szCs w:val="28"/>
        </w:rPr>
        <w:t xml:space="preserve"> цифры «2020» заменить цифрами «2021»;</w:t>
      </w:r>
    </w:p>
    <w:p w:rsidR="00CD1B8C" w:rsidRDefault="00DA0227" w:rsidP="0076791A">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 xml:space="preserve">г) </w:t>
      </w:r>
      <w:r w:rsidR="0076791A" w:rsidRPr="00404AE1">
        <w:rPr>
          <w:rFonts w:ascii="Times New Roman" w:hAnsi="Times New Roman"/>
          <w:sz w:val="28"/>
          <w:szCs w:val="28"/>
        </w:rPr>
        <w:t xml:space="preserve">в графе 4  </w:t>
      </w:r>
      <w:r w:rsidR="0076791A" w:rsidRPr="00404AE1">
        <w:rPr>
          <w:rFonts w:ascii="Times New Roman" w:eastAsia="MS Mincho" w:hAnsi="Times New Roman"/>
          <w:sz w:val="28"/>
          <w:szCs w:val="28"/>
          <w:lang w:eastAsia="zh-CN"/>
        </w:rPr>
        <w:t>строки 1.5</w:t>
      </w:r>
      <w:r w:rsidR="00CD1B8C">
        <w:rPr>
          <w:rFonts w:ascii="Times New Roman" w:hAnsi="Times New Roman"/>
          <w:sz w:val="28"/>
          <w:szCs w:val="28"/>
        </w:rPr>
        <w:t xml:space="preserve"> слова </w:t>
      </w:r>
      <w:r w:rsidR="0076791A" w:rsidRPr="00404AE1">
        <w:rPr>
          <w:rFonts w:ascii="Times New Roman" w:hAnsi="Times New Roman"/>
          <w:sz w:val="28"/>
          <w:szCs w:val="28"/>
        </w:rPr>
        <w:t xml:space="preserve"> «</w:t>
      </w:r>
      <w:r w:rsidR="007D4A7A">
        <w:rPr>
          <w:rFonts w:ascii="Times New Roman" w:hAnsi="Times New Roman"/>
          <w:sz w:val="28"/>
          <w:szCs w:val="28"/>
        </w:rPr>
        <w:t xml:space="preserve">2017 и </w:t>
      </w:r>
      <w:r w:rsidR="0076791A" w:rsidRPr="00404AE1">
        <w:rPr>
          <w:rFonts w:ascii="Times New Roman" w:hAnsi="Times New Roman"/>
          <w:sz w:val="28"/>
          <w:szCs w:val="28"/>
        </w:rPr>
        <w:t>20</w:t>
      </w:r>
      <w:r w:rsidR="00CD1B8C">
        <w:rPr>
          <w:rFonts w:ascii="Times New Roman" w:hAnsi="Times New Roman"/>
          <w:sz w:val="28"/>
          <w:szCs w:val="28"/>
        </w:rPr>
        <w:t>18</w:t>
      </w:r>
      <w:r w:rsidR="0076791A" w:rsidRPr="00404AE1">
        <w:rPr>
          <w:rFonts w:ascii="Times New Roman" w:hAnsi="Times New Roman"/>
          <w:sz w:val="28"/>
          <w:szCs w:val="28"/>
        </w:rPr>
        <w:t xml:space="preserve">» заменить </w:t>
      </w:r>
      <w:r w:rsidR="00CD1B8C">
        <w:rPr>
          <w:rFonts w:ascii="Times New Roman" w:hAnsi="Times New Roman"/>
          <w:sz w:val="28"/>
          <w:szCs w:val="28"/>
        </w:rPr>
        <w:t>цифрами</w:t>
      </w:r>
      <w:r w:rsidR="0076791A" w:rsidRPr="00404AE1">
        <w:rPr>
          <w:rFonts w:ascii="Times New Roman" w:hAnsi="Times New Roman"/>
          <w:sz w:val="28"/>
          <w:szCs w:val="28"/>
        </w:rPr>
        <w:t xml:space="preserve"> </w:t>
      </w:r>
      <w:r w:rsidR="0009215F">
        <w:rPr>
          <w:rFonts w:ascii="Times New Roman" w:hAnsi="Times New Roman"/>
          <w:sz w:val="28"/>
          <w:szCs w:val="28"/>
        </w:rPr>
        <w:t xml:space="preserve">                </w:t>
      </w:r>
      <w:r w:rsidR="0076791A" w:rsidRPr="00404AE1">
        <w:rPr>
          <w:rFonts w:ascii="Times New Roman" w:hAnsi="Times New Roman"/>
          <w:sz w:val="28"/>
          <w:szCs w:val="28"/>
        </w:rPr>
        <w:t>«</w:t>
      </w:r>
      <w:r w:rsidR="00E27C7E">
        <w:rPr>
          <w:rFonts w:ascii="Times New Roman" w:hAnsi="Times New Roman"/>
          <w:sz w:val="28"/>
          <w:szCs w:val="28"/>
        </w:rPr>
        <w:t>2017</w:t>
      </w:r>
      <w:r w:rsidR="007D4A7A">
        <w:rPr>
          <w:rFonts w:ascii="Times New Roman" w:hAnsi="Times New Roman"/>
          <w:sz w:val="28"/>
          <w:szCs w:val="28"/>
        </w:rPr>
        <w:t>-</w:t>
      </w:r>
      <w:r w:rsidR="0076791A" w:rsidRPr="00404AE1">
        <w:rPr>
          <w:rFonts w:ascii="Times New Roman" w:hAnsi="Times New Roman"/>
          <w:sz w:val="28"/>
          <w:szCs w:val="28"/>
        </w:rPr>
        <w:t>2021»;</w:t>
      </w:r>
    </w:p>
    <w:p w:rsidR="0076791A" w:rsidRPr="00404AE1" w:rsidRDefault="00DA0227" w:rsidP="0076791A">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 xml:space="preserve">д) </w:t>
      </w:r>
      <w:r w:rsidR="0076791A" w:rsidRPr="00404AE1">
        <w:rPr>
          <w:rFonts w:ascii="Times New Roman" w:hAnsi="Times New Roman"/>
          <w:sz w:val="28"/>
          <w:szCs w:val="28"/>
        </w:rPr>
        <w:t xml:space="preserve">в графе 4 </w:t>
      </w:r>
      <w:r w:rsidR="0076791A" w:rsidRPr="00404AE1">
        <w:rPr>
          <w:rFonts w:ascii="Times New Roman" w:eastAsia="MS Mincho" w:hAnsi="Times New Roman"/>
          <w:sz w:val="28"/>
          <w:szCs w:val="28"/>
          <w:lang w:eastAsia="zh-CN"/>
        </w:rPr>
        <w:t>строки 1.6</w:t>
      </w:r>
      <w:r w:rsidR="0076791A" w:rsidRPr="00404AE1">
        <w:rPr>
          <w:rFonts w:ascii="Times New Roman" w:hAnsi="Times New Roman"/>
          <w:sz w:val="28"/>
          <w:szCs w:val="28"/>
        </w:rPr>
        <w:t xml:space="preserve"> </w:t>
      </w:r>
      <w:r w:rsidR="00DA6045">
        <w:rPr>
          <w:rFonts w:ascii="Times New Roman" w:hAnsi="Times New Roman"/>
          <w:sz w:val="28"/>
          <w:szCs w:val="28"/>
        </w:rPr>
        <w:t>слова</w:t>
      </w:r>
      <w:r w:rsidR="0076791A" w:rsidRPr="00404AE1">
        <w:rPr>
          <w:rFonts w:ascii="Times New Roman" w:hAnsi="Times New Roman"/>
          <w:sz w:val="28"/>
          <w:szCs w:val="28"/>
        </w:rPr>
        <w:t xml:space="preserve"> «</w:t>
      </w:r>
      <w:r w:rsidR="008356A2">
        <w:rPr>
          <w:rFonts w:ascii="Times New Roman" w:hAnsi="Times New Roman"/>
          <w:sz w:val="28"/>
          <w:szCs w:val="28"/>
        </w:rPr>
        <w:t xml:space="preserve">2017 и </w:t>
      </w:r>
      <w:r w:rsidR="00D3150E">
        <w:rPr>
          <w:rFonts w:ascii="Times New Roman" w:hAnsi="Times New Roman"/>
          <w:sz w:val="28"/>
          <w:szCs w:val="28"/>
        </w:rPr>
        <w:t>2018</w:t>
      </w:r>
      <w:r w:rsidR="0076791A" w:rsidRPr="00404AE1">
        <w:rPr>
          <w:rFonts w:ascii="Times New Roman" w:hAnsi="Times New Roman"/>
          <w:sz w:val="28"/>
          <w:szCs w:val="28"/>
        </w:rPr>
        <w:t>» заменить цифрами «</w:t>
      </w:r>
      <w:r w:rsidR="008356A2">
        <w:rPr>
          <w:rFonts w:ascii="Times New Roman" w:hAnsi="Times New Roman"/>
          <w:sz w:val="28"/>
          <w:szCs w:val="28"/>
        </w:rPr>
        <w:t>2017-</w:t>
      </w:r>
      <w:r w:rsidR="0076791A" w:rsidRPr="00404AE1">
        <w:rPr>
          <w:rFonts w:ascii="Times New Roman" w:hAnsi="Times New Roman"/>
          <w:sz w:val="28"/>
          <w:szCs w:val="28"/>
        </w:rPr>
        <w:t>2021»;</w:t>
      </w:r>
    </w:p>
    <w:p w:rsidR="0076791A" w:rsidRPr="00404AE1" w:rsidRDefault="00DA0227"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lastRenderedPageBreak/>
        <w:t xml:space="preserve">е) </w:t>
      </w:r>
      <w:r w:rsidR="0076791A" w:rsidRPr="00404AE1">
        <w:rPr>
          <w:rFonts w:ascii="Times New Roman" w:hAnsi="Times New Roman"/>
          <w:sz w:val="28"/>
          <w:szCs w:val="28"/>
        </w:rPr>
        <w:t xml:space="preserve">в графе 4 </w:t>
      </w:r>
      <w:r w:rsidR="0076791A" w:rsidRPr="00404AE1">
        <w:rPr>
          <w:rFonts w:ascii="Times New Roman" w:eastAsia="MS Mincho" w:hAnsi="Times New Roman"/>
          <w:sz w:val="28"/>
          <w:szCs w:val="28"/>
          <w:lang w:eastAsia="zh-CN"/>
        </w:rPr>
        <w:t>строки 1.7</w:t>
      </w:r>
      <w:r w:rsidR="0076791A" w:rsidRPr="00404AE1">
        <w:rPr>
          <w:rFonts w:ascii="Times New Roman" w:hAnsi="Times New Roman"/>
          <w:sz w:val="28"/>
          <w:szCs w:val="28"/>
        </w:rPr>
        <w:t xml:space="preserve"> </w:t>
      </w:r>
      <w:r w:rsidR="00DA6045">
        <w:rPr>
          <w:rFonts w:ascii="Times New Roman" w:hAnsi="Times New Roman"/>
          <w:sz w:val="28"/>
          <w:szCs w:val="28"/>
        </w:rPr>
        <w:t>слова</w:t>
      </w:r>
      <w:r w:rsidR="0076791A" w:rsidRPr="00404AE1">
        <w:rPr>
          <w:rFonts w:ascii="Times New Roman" w:hAnsi="Times New Roman"/>
          <w:sz w:val="28"/>
          <w:szCs w:val="28"/>
        </w:rPr>
        <w:t xml:space="preserve"> «</w:t>
      </w:r>
      <w:r w:rsidR="008356A2">
        <w:rPr>
          <w:rFonts w:ascii="Times New Roman" w:hAnsi="Times New Roman"/>
          <w:sz w:val="28"/>
          <w:szCs w:val="28"/>
        </w:rPr>
        <w:t xml:space="preserve">2017 и </w:t>
      </w:r>
      <w:r w:rsidR="00402E0A">
        <w:rPr>
          <w:rFonts w:ascii="Times New Roman" w:hAnsi="Times New Roman"/>
          <w:sz w:val="28"/>
          <w:szCs w:val="28"/>
        </w:rPr>
        <w:t>2018</w:t>
      </w:r>
      <w:r w:rsidR="0076791A" w:rsidRPr="00404AE1">
        <w:rPr>
          <w:rFonts w:ascii="Times New Roman" w:hAnsi="Times New Roman"/>
          <w:sz w:val="28"/>
          <w:szCs w:val="28"/>
        </w:rPr>
        <w:t>» заменить цифрами «</w:t>
      </w:r>
      <w:r w:rsidR="008356A2">
        <w:rPr>
          <w:rFonts w:ascii="Times New Roman" w:hAnsi="Times New Roman"/>
          <w:sz w:val="28"/>
          <w:szCs w:val="28"/>
        </w:rPr>
        <w:t>2017-</w:t>
      </w:r>
      <w:r w:rsidR="0076791A" w:rsidRPr="00404AE1">
        <w:rPr>
          <w:rFonts w:ascii="Times New Roman" w:hAnsi="Times New Roman"/>
          <w:sz w:val="28"/>
          <w:szCs w:val="28"/>
        </w:rPr>
        <w:t>2021»;</w:t>
      </w:r>
    </w:p>
    <w:p w:rsidR="0076791A" w:rsidRDefault="00DA0227"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ж) </w:t>
      </w:r>
      <w:r w:rsidR="0076791A" w:rsidRPr="00404AE1">
        <w:rPr>
          <w:rFonts w:ascii="Times New Roman" w:hAnsi="Times New Roman"/>
          <w:sz w:val="28"/>
          <w:szCs w:val="28"/>
        </w:rPr>
        <w:t xml:space="preserve">в графе 4 </w:t>
      </w:r>
      <w:r w:rsidR="0076791A" w:rsidRPr="00404AE1">
        <w:rPr>
          <w:rFonts w:ascii="Times New Roman" w:eastAsia="MS Mincho" w:hAnsi="Times New Roman"/>
          <w:sz w:val="28"/>
          <w:szCs w:val="28"/>
          <w:lang w:eastAsia="zh-CN"/>
        </w:rPr>
        <w:t>строки 1.8</w:t>
      </w:r>
      <w:r w:rsidR="0076791A" w:rsidRPr="00404AE1">
        <w:rPr>
          <w:rFonts w:ascii="Times New Roman" w:hAnsi="Times New Roman"/>
          <w:sz w:val="28"/>
          <w:szCs w:val="28"/>
        </w:rPr>
        <w:t xml:space="preserve"> </w:t>
      </w:r>
      <w:r w:rsidR="00DA6045">
        <w:rPr>
          <w:rFonts w:ascii="Times New Roman" w:hAnsi="Times New Roman"/>
          <w:sz w:val="28"/>
          <w:szCs w:val="28"/>
        </w:rPr>
        <w:t>слова</w:t>
      </w:r>
      <w:r w:rsidR="0076791A" w:rsidRPr="00404AE1">
        <w:rPr>
          <w:rFonts w:ascii="Times New Roman" w:hAnsi="Times New Roman"/>
          <w:sz w:val="28"/>
          <w:szCs w:val="28"/>
        </w:rPr>
        <w:t xml:space="preserve"> «</w:t>
      </w:r>
      <w:r w:rsidR="008356A2">
        <w:rPr>
          <w:rFonts w:ascii="Times New Roman" w:hAnsi="Times New Roman"/>
          <w:sz w:val="28"/>
          <w:szCs w:val="28"/>
        </w:rPr>
        <w:t xml:space="preserve">2017 и </w:t>
      </w:r>
      <w:r w:rsidR="00D3150E">
        <w:rPr>
          <w:rFonts w:ascii="Times New Roman" w:hAnsi="Times New Roman"/>
          <w:sz w:val="28"/>
          <w:szCs w:val="28"/>
        </w:rPr>
        <w:t>2018</w:t>
      </w:r>
      <w:r w:rsidR="00DA6045" w:rsidRPr="00DA6045">
        <w:rPr>
          <w:rFonts w:ascii="Times New Roman" w:hAnsi="Times New Roman"/>
          <w:sz w:val="28"/>
          <w:szCs w:val="28"/>
        </w:rPr>
        <w:t xml:space="preserve"> </w:t>
      </w:r>
      <w:r w:rsidR="00DA6045">
        <w:rPr>
          <w:rFonts w:ascii="Times New Roman" w:hAnsi="Times New Roman"/>
          <w:sz w:val="28"/>
          <w:szCs w:val="28"/>
        </w:rPr>
        <w:t>годы</w:t>
      </w:r>
      <w:r w:rsidR="0076791A" w:rsidRPr="00404AE1">
        <w:rPr>
          <w:rFonts w:ascii="Times New Roman" w:hAnsi="Times New Roman"/>
          <w:sz w:val="28"/>
          <w:szCs w:val="28"/>
        </w:rPr>
        <w:t xml:space="preserve">» заменить </w:t>
      </w:r>
      <w:r w:rsidR="00DA6045">
        <w:rPr>
          <w:rFonts w:ascii="Times New Roman" w:hAnsi="Times New Roman"/>
          <w:sz w:val="28"/>
          <w:szCs w:val="28"/>
        </w:rPr>
        <w:t>слов</w:t>
      </w:r>
      <w:r w:rsidR="00E27C7E">
        <w:rPr>
          <w:rFonts w:ascii="Times New Roman" w:hAnsi="Times New Roman"/>
          <w:sz w:val="28"/>
          <w:szCs w:val="28"/>
        </w:rPr>
        <w:t>ами</w:t>
      </w:r>
      <w:r w:rsidR="0009215F">
        <w:rPr>
          <w:rFonts w:ascii="Times New Roman" w:hAnsi="Times New Roman"/>
          <w:sz w:val="28"/>
          <w:szCs w:val="28"/>
        </w:rPr>
        <w:t xml:space="preserve">             </w:t>
      </w:r>
      <w:r w:rsidR="0076791A" w:rsidRPr="00404AE1">
        <w:rPr>
          <w:rFonts w:ascii="Times New Roman" w:hAnsi="Times New Roman"/>
          <w:sz w:val="28"/>
          <w:szCs w:val="28"/>
        </w:rPr>
        <w:t xml:space="preserve"> «2021</w:t>
      </w:r>
      <w:r w:rsidR="00DA6045">
        <w:rPr>
          <w:rFonts w:ascii="Times New Roman" w:hAnsi="Times New Roman"/>
          <w:sz w:val="28"/>
          <w:szCs w:val="28"/>
        </w:rPr>
        <w:t xml:space="preserve"> год</w:t>
      </w:r>
      <w:r w:rsidR="0076791A" w:rsidRPr="00404AE1">
        <w:rPr>
          <w:rFonts w:ascii="Times New Roman" w:hAnsi="Times New Roman"/>
          <w:sz w:val="28"/>
          <w:szCs w:val="28"/>
        </w:rPr>
        <w:t>»;</w:t>
      </w:r>
    </w:p>
    <w:p w:rsidR="00D3150E" w:rsidRDefault="00D3150E"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з) </w:t>
      </w:r>
      <w:r w:rsidRPr="00404AE1">
        <w:rPr>
          <w:rFonts w:ascii="Times New Roman" w:hAnsi="Times New Roman"/>
          <w:sz w:val="28"/>
          <w:szCs w:val="28"/>
        </w:rPr>
        <w:t xml:space="preserve">в графе 4 </w:t>
      </w:r>
      <w:r w:rsidR="00CD1B8C" w:rsidRPr="00404AE1">
        <w:rPr>
          <w:rFonts w:ascii="Times New Roman" w:eastAsia="MS Mincho" w:hAnsi="Times New Roman"/>
          <w:sz w:val="28"/>
          <w:szCs w:val="28"/>
          <w:lang w:eastAsia="zh-CN"/>
        </w:rPr>
        <w:t>строк</w:t>
      </w:r>
      <w:r w:rsidR="00CD1B8C">
        <w:rPr>
          <w:rFonts w:ascii="Times New Roman" w:eastAsia="MS Mincho" w:hAnsi="Times New Roman"/>
          <w:sz w:val="28"/>
          <w:szCs w:val="28"/>
          <w:lang w:eastAsia="zh-CN"/>
        </w:rPr>
        <w:t>и</w:t>
      </w:r>
      <w:r w:rsidR="00CD1B8C" w:rsidRPr="00404AE1">
        <w:rPr>
          <w:rFonts w:ascii="Times New Roman" w:eastAsia="MS Mincho" w:hAnsi="Times New Roman"/>
          <w:sz w:val="28"/>
          <w:szCs w:val="28"/>
          <w:lang w:eastAsia="zh-CN"/>
        </w:rPr>
        <w:t xml:space="preserve"> 1.</w:t>
      </w:r>
      <w:r w:rsidR="00CD1B8C">
        <w:rPr>
          <w:rFonts w:ascii="Times New Roman" w:eastAsia="MS Mincho" w:hAnsi="Times New Roman"/>
          <w:sz w:val="28"/>
          <w:szCs w:val="28"/>
          <w:lang w:eastAsia="zh-CN"/>
        </w:rPr>
        <w:t>9</w:t>
      </w:r>
      <w:r w:rsidR="00CD1B8C" w:rsidRPr="00404AE1">
        <w:rPr>
          <w:rFonts w:ascii="Times New Roman" w:hAnsi="Times New Roman"/>
          <w:sz w:val="28"/>
          <w:szCs w:val="28"/>
        </w:rPr>
        <w:t xml:space="preserve"> </w:t>
      </w:r>
      <w:r w:rsidR="00DA6045">
        <w:rPr>
          <w:rFonts w:ascii="Times New Roman" w:hAnsi="Times New Roman"/>
          <w:sz w:val="28"/>
          <w:szCs w:val="28"/>
        </w:rPr>
        <w:t>слова</w:t>
      </w:r>
      <w:r w:rsidRPr="00404AE1">
        <w:rPr>
          <w:rFonts w:ascii="Times New Roman" w:hAnsi="Times New Roman"/>
          <w:sz w:val="28"/>
          <w:szCs w:val="28"/>
        </w:rPr>
        <w:t xml:space="preserve"> «</w:t>
      </w:r>
      <w:r>
        <w:rPr>
          <w:rFonts w:ascii="Times New Roman" w:hAnsi="Times New Roman"/>
          <w:sz w:val="28"/>
          <w:szCs w:val="28"/>
        </w:rPr>
        <w:t>2018</w:t>
      </w:r>
      <w:r w:rsidR="00DA6045">
        <w:rPr>
          <w:rFonts w:ascii="Times New Roman" w:hAnsi="Times New Roman"/>
          <w:sz w:val="28"/>
          <w:szCs w:val="28"/>
        </w:rPr>
        <w:t xml:space="preserve"> год</w:t>
      </w:r>
      <w:r w:rsidRPr="00404AE1">
        <w:rPr>
          <w:rFonts w:ascii="Times New Roman" w:hAnsi="Times New Roman"/>
          <w:sz w:val="28"/>
          <w:szCs w:val="28"/>
        </w:rPr>
        <w:t xml:space="preserve">» заменить </w:t>
      </w:r>
      <w:r w:rsidR="00DA6045">
        <w:rPr>
          <w:rFonts w:ascii="Times New Roman" w:hAnsi="Times New Roman"/>
          <w:sz w:val="28"/>
          <w:szCs w:val="28"/>
        </w:rPr>
        <w:t>словами</w:t>
      </w:r>
      <w:r w:rsidRPr="00404AE1">
        <w:rPr>
          <w:rFonts w:ascii="Times New Roman" w:hAnsi="Times New Roman"/>
          <w:sz w:val="28"/>
          <w:szCs w:val="28"/>
        </w:rPr>
        <w:t xml:space="preserve"> </w:t>
      </w:r>
      <w:r w:rsidR="0009215F">
        <w:rPr>
          <w:rFonts w:ascii="Times New Roman" w:hAnsi="Times New Roman"/>
          <w:sz w:val="28"/>
          <w:szCs w:val="28"/>
        </w:rPr>
        <w:t xml:space="preserve">                 </w:t>
      </w:r>
      <w:r w:rsidRPr="00404AE1">
        <w:rPr>
          <w:rFonts w:ascii="Times New Roman" w:hAnsi="Times New Roman"/>
          <w:sz w:val="28"/>
          <w:szCs w:val="28"/>
        </w:rPr>
        <w:t>«</w:t>
      </w:r>
      <w:r w:rsidR="00DA6045">
        <w:rPr>
          <w:rFonts w:ascii="Times New Roman" w:hAnsi="Times New Roman"/>
          <w:sz w:val="28"/>
          <w:szCs w:val="28"/>
        </w:rPr>
        <w:t>2018</w:t>
      </w:r>
      <w:r>
        <w:rPr>
          <w:rFonts w:ascii="Times New Roman" w:hAnsi="Times New Roman"/>
          <w:sz w:val="28"/>
          <w:szCs w:val="28"/>
        </w:rPr>
        <w:t>-</w:t>
      </w:r>
      <w:r w:rsidRPr="00404AE1">
        <w:rPr>
          <w:rFonts w:ascii="Times New Roman" w:hAnsi="Times New Roman"/>
          <w:sz w:val="28"/>
          <w:szCs w:val="28"/>
        </w:rPr>
        <w:t>2021</w:t>
      </w:r>
      <w:r w:rsidR="00DA6045">
        <w:rPr>
          <w:rFonts w:ascii="Times New Roman" w:hAnsi="Times New Roman"/>
          <w:sz w:val="28"/>
          <w:szCs w:val="28"/>
        </w:rPr>
        <w:t xml:space="preserve"> годы</w:t>
      </w:r>
      <w:r w:rsidRPr="00404AE1">
        <w:rPr>
          <w:rFonts w:ascii="Times New Roman" w:hAnsi="Times New Roman"/>
          <w:sz w:val="28"/>
          <w:szCs w:val="28"/>
        </w:rPr>
        <w:t>»;</w:t>
      </w:r>
    </w:p>
    <w:p w:rsidR="0076791A" w:rsidRPr="003520B5" w:rsidRDefault="00D3150E" w:rsidP="0098543B">
      <w:pPr>
        <w:shd w:val="clear" w:color="auto" w:fill="FFFFFF"/>
        <w:suppressAutoHyphens/>
        <w:spacing w:after="0" w:line="235" w:lineRule="auto"/>
        <w:ind w:firstLine="709"/>
        <w:jc w:val="both"/>
        <w:rPr>
          <w:rFonts w:ascii="Times New Roman" w:hAnsi="Times New Roman"/>
          <w:sz w:val="28"/>
          <w:szCs w:val="28"/>
        </w:rPr>
      </w:pPr>
      <w:r w:rsidRPr="003520B5">
        <w:rPr>
          <w:rFonts w:ascii="Times New Roman" w:hAnsi="Times New Roman"/>
          <w:sz w:val="28"/>
          <w:szCs w:val="28"/>
        </w:rPr>
        <w:t>и</w:t>
      </w:r>
      <w:r w:rsidR="00DA0227" w:rsidRPr="003520B5">
        <w:rPr>
          <w:rFonts w:ascii="Times New Roman" w:hAnsi="Times New Roman"/>
          <w:sz w:val="28"/>
          <w:szCs w:val="28"/>
        </w:rPr>
        <w:t xml:space="preserve">) </w:t>
      </w:r>
      <w:r w:rsidR="004336C1" w:rsidRPr="003520B5">
        <w:rPr>
          <w:rFonts w:ascii="Times New Roman" w:hAnsi="Times New Roman"/>
          <w:sz w:val="28"/>
          <w:szCs w:val="28"/>
        </w:rPr>
        <w:t xml:space="preserve"> </w:t>
      </w:r>
      <w:r w:rsidR="00A84DA9">
        <w:rPr>
          <w:rFonts w:ascii="Times New Roman" w:hAnsi="Times New Roman"/>
          <w:sz w:val="28"/>
          <w:szCs w:val="28"/>
        </w:rPr>
        <w:t>с</w:t>
      </w:r>
      <w:r w:rsidR="00E27C7E">
        <w:rPr>
          <w:rFonts w:ascii="Times New Roman" w:hAnsi="Times New Roman"/>
          <w:sz w:val="28"/>
          <w:szCs w:val="28"/>
        </w:rPr>
        <w:t>т</w:t>
      </w:r>
      <w:r w:rsidR="00A84DA9">
        <w:rPr>
          <w:rFonts w:ascii="Times New Roman" w:hAnsi="Times New Roman"/>
          <w:sz w:val="28"/>
          <w:szCs w:val="28"/>
        </w:rPr>
        <w:t xml:space="preserve">роки 2, 2.2 </w:t>
      </w:r>
      <w:r w:rsidR="00AD5BAA" w:rsidRPr="003520B5">
        <w:rPr>
          <w:rFonts w:ascii="Times New Roman" w:hAnsi="Times New Roman"/>
          <w:sz w:val="28"/>
          <w:szCs w:val="28"/>
        </w:rPr>
        <w:t>и 2.2.3</w:t>
      </w:r>
      <w:r w:rsidR="00CF1B17" w:rsidRPr="003520B5">
        <w:rPr>
          <w:rFonts w:ascii="Times New Roman" w:hAnsi="Times New Roman"/>
          <w:sz w:val="28"/>
          <w:szCs w:val="28"/>
        </w:rPr>
        <w:t xml:space="preserve"> исключить</w:t>
      </w:r>
      <w:r w:rsidR="00C84A8F" w:rsidRPr="003520B5">
        <w:rPr>
          <w:rFonts w:ascii="Times New Roman" w:hAnsi="Times New Roman"/>
          <w:sz w:val="28"/>
          <w:szCs w:val="28"/>
        </w:rPr>
        <w:t>;</w:t>
      </w:r>
    </w:p>
    <w:p w:rsidR="00DA6045" w:rsidRDefault="00CF1B17" w:rsidP="0098543B">
      <w:pPr>
        <w:shd w:val="clear" w:color="auto" w:fill="FFFFFF"/>
        <w:suppressAutoHyphens/>
        <w:spacing w:after="0" w:line="235" w:lineRule="auto"/>
        <w:ind w:firstLine="709"/>
        <w:jc w:val="both"/>
        <w:rPr>
          <w:rFonts w:ascii="Times New Roman" w:hAnsi="Times New Roman"/>
          <w:sz w:val="28"/>
          <w:szCs w:val="28"/>
        </w:rPr>
      </w:pPr>
      <w:r w:rsidRPr="003520B5">
        <w:rPr>
          <w:rFonts w:ascii="Times New Roman" w:hAnsi="Times New Roman"/>
          <w:sz w:val="28"/>
          <w:szCs w:val="28"/>
        </w:rPr>
        <w:t>к</w:t>
      </w:r>
      <w:r w:rsidR="0021031C" w:rsidRPr="003520B5">
        <w:rPr>
          <w:rFonts w:ascii="Times New Roman" w:hAnsi="Times New Roman"/>
          <w:sz w:val="28"/>
          <w:szCs w:val="28"/>
        </w:rPr>
        <w:t xml:space="preserve">) в </w:t>
      </w:r>
      <w:r w:rsidR="00DA6045" w:rsidRPr="003520B5">
        <w:rPr>
          <w:rFonts w:ascii="Times New Roman" w:hAnsi="Times New Roman"/>
          <w:sz w:val="28"/>
          <w:szCs w:val="28"/>
        </w:rPr>
        <w:t>строк</w:t>
      </w:r>
      <w:r w:rsidR="00DA6045">
        <w:rPr>
          <w:rFonts w:ascii="Times New Roman" w:hAnsi="Times New Roman"/>
          <w:sz w:val="28"/>
          <w:szCs w:val="28"/>
        </w:rPr>
        <w:t>е</w:t>
      </w:r>
      <w:r w:rsidR="00DA6045" w:rsidRPr="003520B5">
        <w:rPr>
          <w:rFonts w:ascii="Times New Roman" w:hAnsi="Times New Roman"/>
          <w:sz w:val="28"/>
          <w:szCs w:val="28"/>
        </w:rPr>
        <w:t xml:space="preserve"> 3</w:t>
      </w:r>
      <w:r w:rsidR="00DA6045">
        <w:rPr>
          <w:rFonts w:ascii="Times New Roman" w:hAnsi="Times New Roman"/>
          <w:sz w:val="28"/>
          <w:szCs w:val="28"/>
        </w:rPr>
        <w:t>:</w:t>
      </w:r>
    </w:p>
    <w:p w:rsidR="0021031C" w:rsidRPr="003520B5" w:rsidRDefault="00DA6045"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в </w:t>
      </w:r>
      <w:r w:rsidR="0021031C" w:rsidRPr="003520B5">
        <w:rPr>
          <w:rFonts w:ascii="Times New Roman" w:hAnsi="Times New Roman"/>
          <w:sz w:val="28"/>
          <w:szCs w:val="28"/>
        </w:rPr>
        <w:t>графе 4 цифры «2020» заменить цифрами «2021»;</w:t>
      </w:r>
    </w:p>
    <w:p w:rsidR="00A118C4" w:rsidRPr="00B85B40" w:rsidRDefault="00B16B9D"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в </w:t>
      </w:r>
      <w:r w:rsidR="00A118C4" w:rsidRPr="003520B5">
        <w:rPr>
          <w:rFonts w:ascii="Times New Roman" w:hAnsi="Times New Roman"/>
          <w:sz w:val="28"/>
          <w:szCs w:val="28"/>
        </w:rPr>
        <w:t>графе 6  цифры «7100,0» заменить цифрами «6900,0»;</w:t>
      </w:r>
      <w:r w:rsidR="00B85B40" w:rsidRPr="00B85B40">
        <w:rPr>
          <w:rFonts w:ascii="Times New Roman" w:hAnsi="Times New Roman"/>
          <w:sz w:val="28"/>
          <w:szCs w:val="28"/>
        </w:rPr>
        <w:t xml:space="preserve"> </w:t>
      </w:r>
    </w:p>
    <w:p w:rsidR="0021031C" w:rsidRDefault="00B16B9D"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л</w:t>
      </w:r>
      <w:r w:rsidR="00A118C4" w:rsidRPr="003520B5">
        <w:rPr>
          <w:rFonts w:ascii="Times New Roman" w:hAnsi="Times New Roman"/>
          <w:sz w:val="28"/>
          <w:szCs w:val="28"/>
        </w:rPr>
        <w:t xml:space="preserve">) </w:t>
      </w:r>
      <w:r w:rsidR="0021031C" w:rsidRPr="003520B5">
        <w:rPr>
          <w:rFonts w:ascii="Times New Roman" w:hAnsi="Times New Roman"/>
          <w:sz w:val="28"/>
          <w:szCs w:val="28"/>
        </w:rPr>
        <w:t xml:space="preserve">в графе </w:t>
      </w:r>
      <w:r w:rsidRPr="003520B5">
        <w:rPr>
          <w:rFonts w:ascii="Times New Roman" w:hAnsi="Times New Roman"/>
          <w:sz w:val="28"/>
          <w:szCs w:val="28"/>
        </w:rPr>
        <w:t>4</w:t>
      </w:r>
      <w:r>
        <w:rPr>
          <w:rFonts w:ascii="Times New Roman" w:hAnsi="Times New Roman"/>
          <w:sz w:val="28"/>
          <w:szCs w:val="28"/>
        </w:rPr>
        <w:t xml:space="preserve"> </w:t>
      </w:r>
      <w:r w:rsidR="00CD1B8C" w:rsidRPr="003520B5">
        <w:rPr>
          <w:rFonts w:ascii="Times New Roman" w:hAnsi="Times New Roman"/>
          <w:sz w:val="28"/>
          <w:szCs w:val="28"/>
        </w:rPr>
        <w:t>строк</w:t>
      </w:r>
      <w:r w:rsidR="00CD1B8C">
        <w:rPr>
          <w:rFonts w:ascii="Times New Roman" w:hAnsi="Times New Roman"/>
          <w:sz w:val="28"/>
          <w:szCs w:val="28"/>
        </w:rPr>
        <w:t>и</w:t>
      </w:r>
      <w:r w:rsidR="00CD1B8C" w:rsidRPr="003520B5">
        <w:rPr>
          <w:rFonts w:ascii="Times New Roman" w:hAnsi="Times New Roman"/>
          <w:sz w:val="28"/>
          <w:szCs w:val="28"/>
        </w:rPr>
        <w:t xml:space="preserve"> 3.2 </w:t>
      </w:r>
      <w:r w:rsidR="0021031C" w:rsidRPr="003520B5">
        <w:rPr>
          <w:rFonts w:ascii="Times New Roman" w:hAnsi="Times New Roman"/>
          <w:sz w:val="28"/>
          <w:szCs w:val="28"/>
        </w:rPr>
        <w:t>цифры «2020» заменить цифрами «2021»;</w:t>
      </w:r>
    </w:p>
    <w:p w:rsidR="00CF2265" w:rsidRPr="003520B5" w:rsidRDefault="00B16B9D" w:rsidP="0098543B">
      <w:pPr>
        <w:shd w:val="clear" w:color="auto" w:fill="FFFFFF"/>
        <w:suppressAutoHyphens/>
        <w:spacing w:after="0" w:line="235" w:lineRule="auto"/>
        <w:ind w:firstLine="709"/>
        <w:jc w:val="both"/>
        <w:rPr>
          <w:rFonts w:ascii="Times New Roman" w:eastAsia="MS Mincho" w:hAnsi="Times New Roman"/>
          <w:sz w:val="28"/>
          <w:szCs w:val="28"/>
          <w:lang w:eastAsia="ru-RU"/>
        </w:rPr>
      </w:pPr>
      <w:r>
        <w:rPr>
          <w:rFonts w:ascii="Times New Roman" w:hAnsi="Times New Roman"/>
          <w:sz w:val="28"/>
          <w:szCs w:val="28"/>
        </w:rPr>
        <w:t>м</w:t>
      </w:r>
      <w:r w:rsidR="00CF2265" w:rsidRPr="003520B5">
        <w:rPr>
          <w:rFonts w:ascii="Times New Roman" w:hAnsi="Times New Roman"/>
          <w:sz w:val="28"/>
          <w:szCs w:val="28"/>
        </w:rPr>
        <w:t>) строку 3.</w:t>
      </w:r>
      <w:r w:rsidR="00B47B08" w:rsidRPr="003520B5">
        <w:rPr>
          <w:rFonts w:ascii="Times New Roman" w:hAnsi="Times New Roman"/>
          <w:sz w:val="28"/>
          <w:szCs w:val="28"/>
        </w:rPr>
        <w:t>4</w:t>
      </w:r>
      <w:r w:rsidR="00CF2265" w:rsidRPr="003520B5">
        <w:rPr>
          <w:rFonts w:ascii="Times New Roman" w:hAnsi="Times New Roman"/>
          <w:sz w:val="28"/>
          <w:szCs w:val="28"/>
        </w:rPr>
        <w:t xml:space="preserve"> исключить;</w:t>
      </w:r>
      <w:r w:rsidR="005755DC" w:rsidRPr="003520B5">
        <w:rPr>
          <w:rFonts w:ascii="Times New Roman" w:hAnsi="Times New Roman"/>
          <w:sz w:val="28"/>
          <w:szCs w:val="28"/>
        </w:rPr>
        <w:t xml:space="preserve">  </w:t>
      </w:r>
    </w:p>
    <w:p w:rsidR="00CF2265" w:rsidRPr="003520B5" w:rsidRDefault="00B16B9D" w:rsidP="0098543B">
      <w:pPr>
        <w:shd w:val="clear" w:color="auto" w:fill="FFFFFF"/>
        <w:tabs>
          <w:tab w:val="left" w:pos="1008"/>
        </w:tabs>
        <w:spacing w:after="0" w:line="235" w:lineRule="auto"/>
        <w:ind w:firstLine="709"/>
        <w:jc w:val="both"/>
        <w:rPr>
          <w:rFonts w:ascii="Times New Roman" w:hAnsi="Times New Roman"/>
          <w:sz w:val="28"/>
          <w:szCs w:val="28"/>
        </w:rPr>
      </w:pPr>
      <w:r>
        <w:rPr>
          <w:rFonts w:ascii="Times New Roman" w:hAnsi="Times New Roman"/>
          <w:sz w:val="28"/>
          <w:szCs w:val="28"/>
        </w:rPr>
        <w:t>н</w:t>
      </w:r>
      <w:r w:rsidR="00CF2265" w:rsidRPr="003520B5">
        <w:rPr>
          <w:rFonts w:ascii="Times New Roman" w:hAnsi="Times New Roman"/>
          <w:sz w:val="28"/>
          <w:szCs w:val="28"/>
        </w:rPr>
        <w:t>) в строке «Итого по подпрограмме»:</w:t>
      </w:r>
    </w:p>
    <w:p w:rsidR="005F54F5" w:rsidRPr="003520B5" w:rsidRDefault="00CF2265" w:rsidP="0098543B">
      <w:pPr>
        <w:shd w:val="clear" w:color="auto" w:fill="FFFFFF"/>
        <w:suppressAutoHyphens/>
        <w:spacing w:after="0" w:line="235" w:lineRule="auto"/>
        <w:ind w:firstLine="709"/>
        <w:jc w:val="both"/>
        <w:rPr>
          <w:rFonts w:ascii="Times New Roman" w:hAnsi="Times New Roman"/>
          <w:sz w:val="28"/>
          <w:szCs w:val="28"/>
        </w:rPr>
      </w:pPr>
      <w:r w:rsidRPr="003520B5">
        <w:rPr>
          <w:rFonts w:ascii="Times New Roman" w:hAnsi="Times New Roman"/>
          <w:sz w:val="28"/>
          <w:szCs w:val="28"/>
        </w:rPr>
        <w:t>в графе 6 позиции «Все</w:t>
      </w:r>
      <w:r w:rsidR="00B47B08" w:rsidRPr="003520B5">
        <w:rPr>
          <w:rFonts w:ascii="Times New Roman" w:hAnsi="Times New Roman"/>
          <w:sz w:val="28"/>
          <w:szCs w:val="28"/>
        </w:rPr>
        <w:t>го, в том числе</w:t>
      </w:r>
      <w:proofErr w:type="gramStart"/>
      <w:r w:rsidR="00B47B08" w:rsidRPr="003520B5">
        <w:rPr>
          <w:rFonts w:ascii="Times New Roman" w:hAnsi="Times New Roman"/>
          <w:sz w:val="28"/>
          <w:szCs w:val="28"/>
        </w:rPr>
        <w:t>:»</w:t>
      </w:r>
      <w:proofErr w:type="gramEnd"/>
      <w:r w:rsidR="00B47B08" w:rsidRPr="003520B5">
        <w:rPr>
          <w:rFonts w:ascii="Times New Roman" w:hAnsi="Times New Roman"/>
          <w:sz w:val="28"/>
          <w:szCs w:val="28"/>
        </w:rPr>
        <w:t xml:space="preserve"> цифры «</w:t>
      </w:r>
      <w:r w:rsidR="00CF1B17" w:rsidRPr="003520B5">
        <w:rPr>
          <w:rFonts w:ascii="Times New Roman" w:hAnsi="Times New Roman"/>
          <w:sz w:val="28"/>
          <w:szCs w:val="28"/>
        </w:rPr>
        <w:t>52</w:t>
      </w:r>
      <w:r w:rsidR="005F54F5" w:rsidRPr="003520B5">
        <w:rPr>
          <w:rFonts w:ascii="Times New Roman" w:hAnsi="Times New Roman"/>
          <w:sz w:val="28"/>
          <w:szCs w:val="28"/>
        </w:rPr>
        <w:t>0</w:t>
      </w:r>
      <w:r w:rsidR="00CF1B17" w:rsidRPr="003520B5">
        <w:rPr>
          <w:rFonts w:ascii="Times New Roman" w:hAnsi="Times New Roman"/>
          <w:sz w:val="28"/>
          <w:szCs w:val="28"/>
        </w:rPr>
        <w:t>672,16649</w:t>
      </w:r>
      <w:r w:rsidR="00B47B08" w:rsidRPr="003520B5">
        <w:rPr>
          <w:rFonts w:ascii="Times New Roman" w:hAnsi="Times New Roman"/>
          <w:sz w:val="28"/>
          <w:szCs w:val="28"/>
        </w:rPr>
        <w:t>»</w:t>
      </w:r>
      <w:r w:rsidRPr="003520B5">
        <w:rPr>
          <w:rFonts w:ascii="Times New Roman" w:hAnsi="Times New Roman"/>
          <w:sz w:val="28"/>
          <w:szCs w:val="28"/>
        </w:rPr>
        <w:t xml:space="preserve"> заменить цифрами «</w:t>
      </w:r>
      <w:r w:rsidR="00CF1B17" w:rsidRPr="003520B5">
        <w:rPr>
          <w:rFonts w:ascii="Times New Roman" w:hAnsi="Times New Roman"/>
          <w:sz w:val="28"/>
          <w:szCs w:val="28"/>
        </w:rPr>
        <w:t>39436,7</w:t>
      </w:r>
      <w:r w:rsidRPr="003520B5">
        <w:rPr>
          <w:rFonts w:ascii="Times New Roman" w:hAnsi="Times New Roman"/>
          <w:sz w:val="28"/>
          <w:szCs w:val="28"/>
        </w:rPr>
        <w:t xml:space="preserve">»; </w:t>
      </w:r>
    </w:p>
    <w:p w:rsidR="00CF2265" w:rsidRPr="00B85B40" w:rsidRDefault="00CF2265" w:rsidP="0098543B">
      <w:pPr>
        <w:shd w:val="clear" w:color="auto" w:fill="FFFFFF"/>
        <w:suppressAutoHyphens/>
        <w:spacing w:after="0" w:line="235" w:lineRule="auto"/>
        <w:ind w:firstLine="709"/>
        <w:jc w:val="both"/>
        <w:rPr>
          <w:rFonts w:ascii="Times New Roman" w:hAnsi="Times New Roman"/>
          <w:sz w:val="28"/>
          <w:szCs w:val="28"/>
        </w:rPr>
      </w:pPr>
      <w:r w:rsidRPr="003520B5">
        <w:rPr>
          <w:rFonts w:ascii="Times New Roman" w:hAnsi="Times New Roman"/>
          <w:sz w:val="28"/>
          <w:szCs w:val="28"/>
        </w:rPr>
        <w:t>в графе 6 позиции «областной бюджет» цифры «</w:t>
      </w:r>
      <w:r w:rsidR="003770B4" w:rsidRPr="003520B5">
        <w:rPr>
          <w:rFonts w:ascii="Times New Roman" w:hAnsi="Times New Roman"/>
          <w:sz w:val="28"/>
          <w:szCs w:val="28"/>
        </w:rPr>
        <w:t>24176,8</w:t>
      </w:r>
      <w:r w:rsidRPr="003520B5">
        <w:rPr>
          <w:rFonts w:ascii="Times New Roman" w:hAnsi="Times New Roman"/>
          <w:sz w:val="28"/>
          <w:szCs w:val="28"/>
        </w:rPr>
        <w:t>» заменить цифрами «</w:t>
      </w:r>
      <w:r w:rsidR="00CF1B17" w:rsidRPr="003520B5">
        <w:rPr>
          <w:rFonts w:ascii="Times New Roman" w:hAnsi="Times New Roman"/>
          <w:sz w:val="28"/>
          <w:szCs w:val="28"/>
        </w:rPr>
        <w:t>22976,8</w:t>
      </w:r>
      <w:r w:rsidRPr="003520B5">
        <w:rPr>
          <w:rFonts w:ascii="Times New Roman" w:hAnsi="Times New Roman"/>
          <w:sz w:val="28"/>
          <w:szCs w:val="28"/>
        </w:rPr>
        <w:t>»;</w:t>
      </w:r>
      <w:r w:rsidR="00B85B40" w:rsidRPr="00B85B40">
        <w:rPr>
          <w:rFonts w:ascii="Times New Roman" w:hAnsi="Times New Roman"/>
          <w:sz w:val="28"/>
          <w:szCs w:val="28"/>
        </w:rPr>
        <w:t xml:space="preserve"> </w:t>
      </w:r>
    </w:p>
    <w:p w:rsidR="0021031C" w:rsidRPr="003520B5" w:rsidRDefault="0021031C" w:rsidP="0098543B">
      <w:pPr>
        <w:suppressAutoHyphens/>
        <w:spacing w:after="0" w:line="235" w:lineRule="auto"/>
        <w:ind w:firstLine="709"/>
        <w:jc w:val="both"/>
      </w:pPr>
      <w:r w:rsidRPr="003520B5">
        <w:rPr>
          <w:rFonts w:ascii="Times New Roman" w:eastAsia="MS Mincho" w:hAnsi="Times New Roman"/>
          <w:sz w:val="28"/>
          <w:szCs w:val="28"/>
        </w:rPr>
        <w:t xml:space="preserve">5) в </w:t>
      </w:r>
      <w:r w:rsidRPr="003520B5">
        <w:rPr>
          <w:rFonts w:ascii="Times New Roman" w:eastAsia="MS Mincho" w:hAnsi="Times New Roman"/>
          <w:sz w:val="28"/>
          <w:szCs w:val="28"/>
          <w:lang w:eastAsia="zh-CN"/>
        </w:rPr>
        <w:t xml:space="preserve">разделе </w:t>
      </w:r>
      <w:r w:rsidRPr="003520B5">
        <w:rPr>
          <w:rFonts w:ascii="Times New Roman" w:eastAsia="MS Mincho" w:hAnsi="Times New Roman"/>
          <w:sz w:val="28"/>
          <w:szCs w:val="28"/>
        </w:rPr>
        <w:t>«Подпрограмма «</w:t>
      </w:r>
      <w:r w:rsidRPr="003520B5">
        <w:rPr>
          <w:rFonts w:ascii="Times New Roman" w:hAnsi="Times New Roman"/>
          <w:sz w:val="28"/>
          <w:szCs w:val="28"/>
          <w:lang w:eastAsia="ru-RU"/>
        </w:rPr>
        <w:t>Развитие лесного хозяйства»</w:t>
      </w:r>
      <w:r w:rsidRPr="003520B5">
        <w:rPr>
          <w:rFonts w:ascii="Times New Roman" w:eastAsia="MS Mincho" w:hAnsi="Times New Roman"/>
          <w:sz w:val="28"/>
          <w:szCs w:val="28"/>
          <w:lang w:eastAsia="zh-CN"/>
        </w:rPr>
        <w:t>:</w:t>
      </w:r>
    </w:p>
    <w:p w:rsidR="00B16B9D" w:rsidRDefault="0021031C" w:rsidP="0098543B">
      <w:pPr>
        <w:shd w:val="clear" w:color="auto" w:fill="FFFFFF"/>
        <w:suppressAutoHyphens/>
        <w:spacing w:after="0" w:line="235" w:lineRule="auto"/>
        <w:ind w:firstLine="709"/>
        <w:jc w:val="both"/>
        <w:rPr>
          <w:rFonts w:ascii="Times New Roman" w:hAnsi="Times New Roman"/>
          <w:sz w:val="28"/>
          <w:szCs w:val="28"/>
        </w:rPr>
      </w:pPr>
      <w:r w:rsidRPr="003520B5">
        <w:rPr>
          <w:rFonts w:ascii="Times New Roman" w:hAnsi="Times New Roman"/>
          <w:sz w:val="28"/>
          <w:szCs w:val="28"/>
        </w:rPr>
        <w:t xml:space="preserve">а) в </w:t>
      </w:r>
      <w:r w:rsidR="00B16B9D" w:rsidRPr="003520B5">
        <w:rPr>
          <w:rFonts w:ascii="Times New Roman" w:hAnsi="Times New Roman"/>
          <w:sz w:val="28"/>
          <w:szCs w:val="28"/>
        </w:rPr>
        <w:t xml:space="preserve"> строк</w:t>
      </w:r>
      <w:r w:rsidR="00B16B9D">
        <w:rPr>
          <w:rFonts w:ascii="Times New Roman" w:hAnsi="Times New Roman"/>
          <w:sz w:val="28"/>
          <w:szCs w:val="28"/>
        </w:rPr>
        <w:t>е</w:t>
      </w:r>
      <w:r w:rsidR="00B16B9D" w:rsidRPr="003520B5">
        <w:rPr>
          <w:rFonts w:ascii="Times New Roman" w:hAnsi="Times New Roman"/>
          <w:sz w:val="28"/>
          <w:szCs w:val="28"/>
        </w:rPr>
        <w:t xml:space="preserve"> 1</w:t>
      </w:r>
      <w:r w:rsidR="00B16B9D">
        <w:rPr>
          <w:rFonts w:ascii="Times New Roman" w:hAnsi="Times New Roman"/>
          <w:sz w:val="28"/>
          <w:szCs w:val="28"/>
        </w:rPr>
        <w:t>:</w:t>
      </w:r>
    </w:p>
    <w:p w:rsidR="0021031C" w:rsidRPr="003520B5" w:rsidRDefault="00B16B9D"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в</w:t>
      </w:r>
      <w:r w:rsidRPr="003520B5">
        <w:rPr>
          <w:rFonts w:ascii="Times New Roman" w:hAnsi="Times New Roman"/>
          <w:sz w:val="28"/>
          <w:szCs w:val="28"/>
        </w:rPr>
        <w:t xml:space="preserve"> </w:t>
      </w:r>
      <w:r w:rsidR="0021031C" w:rsidRPr="003520B5">
        <w:rPr>
          <w:rFonts w:ascii="Times New Roman" w:hAnsi="Times New Roman"/>
          <w:sz w:val="28"/>
          <w:szCs w:val="28"/>
        </w:rPr>
        <w:t xml:space="preserve">графе </w:t>
      </w:r>
      <w:r w:rsidRPr="003520B5">
        <w:rPr>
          <w:rFonts w:ascii="Times New Roman" w:hAnsi="Times New Roman"/>
          <w:sz w:val="28"/>
          <w:szCs w:val="28"/>
        </w:rPr>
        <w:t>4</w:t>
      </w:r>
      <w:r>
        <w:rPr>
          <w:rFonts w:ascii="Times New Roman" w:hAnsi="Times New Roman"/>
          <w:sz w:val="28"/>
          <w:szCs w:val="28"/>
        </w:rPr>
        <w:t xml:space="preserve"> </w:t>
      </w:r>
      <w:r w:rsidR="0021031C" w:rsidRPr="003520B5">
        <w:rPr>
          <w:rFonts w:ascii="Times New Roman" w:hAnsi="Times New Roman"/>
          <w:sz w:val="28"/>
          <w:szCs w:val="28"/>
        </w:rPr>
        <w:t>цифры «2020» заменить цифрами «2021»;</w:t>
      </w:r>
    </w:p>
    <w:p w:rsidR="00A118C4" w:rsidRPr="003520B5" w:rsidRDefault="00A118C4" w:rsidP="0098543B">
      <w:pPr>
        <w:shd w:val="clear" w:color="auto" w:fill="FFFFFF"/>
        <w:suppressAutoHyphens/>
        <w:spacing w:after="0" w:line="235" w:lineRule="auto"/>
        <w:ind w:firstLine="709"/>
        <w:jc w:val="both"/>
        <w:rPr>
          <w:rFonts w:ascii="Times New Roman" w:hAnsi="Times New Roman"/>
          <w:sz w:val="28"/>
          <w:szCs w:val="28"/>
        </w:rPr>
      </w:pPr>
      <w:r w:rsidRPr="003520B5">
        <w:rPr>
          <w:rFonts w:ascii="Times New Roman" w:hAnsi="Times New Roman"/>
          <w:sz w:val="28"/>
          <w:szCs w:val="28"/>
        </w:rPr>
        <w:t>в графе 6 цифры «698,25273» заменить цифрами «356,25273»;</w:t>
      </w:r>
    </w:p>
    <w:p w:rsidR="00B16B9D" w:rsidRDefault="00B16B9D"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б</w:t>
      </w:r>
      <w:r w:rsidR="0021031C" w:rsidRPr="003520B5">
        <w:rPr>
          <w:rFonts w:ascii="Times New Roman" w:hAnsi="Times New Roman"/>
          <w:sz w:val="28"/>
          <w:szCs w:val="28"/>
        </w:rPr>
        <w:t xml:space="preserve">) в </w:t>
      </w:r>
      <w:r w:rsidRPr="003520B5">
        <w:rPr>
          <w:rFonts w:ascii="Times New Roman" w:hAnsi="Times New Roman"/>
          <w:sz w:val="28"/>
          <w:szCs w:val="28"/>
        </w:rPr>
        <w:t>строк</w:t>
      </w:r>
      <w:r>
        <w:rPr>
          <w:rFonts w:ascii="Times New Roman" w:hAnsi="Times New Roman"/>
          <w:sz w:val="28"/>
          <w:szCs w:val="28"/>
        </w:rPr>
        <w:t>е</w:t>
      </w:r>
      <w:r w:rsidRPr="003520B5">
        <w:rPr>
          <w:rFonts w:ascii="Times New Roman" w:hAnsi="Times New Roman"/>
          <w:sz w:val="28"/>
          <w:szCs w:val="28"/>
        </w:rPr>
        <w:t xml:space="preserve"> 1.3</w:t>
      </w:r>
      <w:r>
        <w:rPr>
          <w:rFonts w:ascii="Times New Roman" w:hAnsi="Times New Roman"/>
          <w:sz w:val="28"/>
          <w:szCs w:val="28"/>
        </w:rPr>
        <w:t>:</w:t>
      </w:r>
    </w:p>
    <w:p w:rsidR="0021031C" w:rsidRPr="003520B5" w:rsidRDefault="00B16B9D"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в</w:t>
      </w:r>
      <w:r w:rsidRPr="003520B5">
        <w:rPr>
          <w:rFonts w:ascii="Times New Roman" w:hAnsi="Times New Roman"/>
          <w:sz w:val="28"/>
          <w:szCs w:val="28"/>
        </w:rPr>
        <w:t xml:space="preserve"> </w:t>
      </w:r>
      <w:r w:rsidR="0021031C" w:rsidRPr="003520B5">
        <w:rPr>
          <w:rFonts w:ascii="Times New Roman" w:hAnsi="Times New Roman"/>
          <w:sz w:val="28"/>
          <w:szCs w:val="28"/>
        </w:rPr>
        <w:t>графе 4 цифры «2020» заменить цифрами «2021»;</w:t>
      </w:r>
    </w:p>
    <w:p w:rsidR="00A118C4" w:rsidRDefault="00A118C4" w:rsidP="0098543B">
      <w:pPr>
        <w:shd w:val="clear" w:color="auto" w:fill="FFFFFF"/>
        <w:suppressAutoHyphens/>
        <w:spacing w:after="0" w:line="235" w:lineRule="auto"/>
        <w:ind w:firstLine="709"/>
        <w:jc w:val="both"/>
        <w:rPr>
          <w:rFonts w:ascii="Times New Roman" w:hAnsi="Times New Roman"/>
          <w:sz w:val="28"/>
          <w:szCs w:val="28"/>
        </w:rPr>
      </w:pPr>
      <w:r w:rsidRPr="003520B5">
        <w:rPr>
          <w:rFonts w:ascii="Times New Roman" w:hAnsi="Times New Roman"/>
          <w:sz w:val="28"/>
          <w:szCs w:val="28"/>
        </w:rPr>
        <w:t>в графе 6  цифры «613,9307» заменить цифрами «271,93070»;</w:t>
      </w:r>
      <w:r w:rsidR="00B85B40" w:rsidRPr="00B85B40">
        <w:rPr>
          <w:rFonts w:ascii="Times New Roman" w:hAnsi="Times New Roman"/>
          <w:sz w:val="28"/>
          <w:szCs w:val="28"/>
        </w:rPr>
        <w:t xml:space="preserve"> </w:t>
      </w:r>
    </w:p>
    <w:p w:rsidR="00CD1B8C" w:rsidRDefault="00B16B9D"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в</w:t>
      </w:r>
      <w:r w:rsidR="0021031C" w:rsidRPr="00404AE1">
        <w:rPr>
          <w:rFonts w:ascii="Times New Roman" w:hAnsi="Times New Roman"/>
          <w:sz w:val="28"/>
          <w:szCs w:val="28"/>
        </w:rPr>
        <w:t xml:space="preserve">) в </w:t>
      </w:r>
      <w:r w:rsidRPr="00404AE1">
        <w:rPr>
          <w:rFonts w:ascii="Times New Roman" w:hAnsi="Times New Roman"/>
          <w:sz w:val="28"/>
          <w:szCs w:val="28"/>
        </w:rPr>
        <w:t>строк</w:t>
      </w:r>
      <w:r>
        <w:rPr>
          <w:rFonts w:ascii="Times New Roman" w:hAnsi="Times New Roman"/>
          <w:sz w:val="28"/>
          <w:szCs w:val="28"/>
        </w:rPr>
        <w:t>е</w:t>
      </w:r>
      <w:r w:rsidRPr="00404AE1">
        <w:rPr>
          <w:rFonts w:ascii="Times New Roman" w:hAnsi="Times New Roman"/>
          <w:sz w:val="28"/>
          <w:szCs w:val="28"/>
        </w:rPr>
        <w:t xml:space="preserve"> 2</w:t>
      </w:r>
      <w:r w:rsidR="00CD1B8C">
        <w:rPr>
          <w:rFonts w:ascii="Times New Roman" w:hAnsi="Times New Roman"/>
          <w:sz w:val="28"/>
          <w:szCs w:val="28"/>
        </w:rPr>
        <w:t>:</w:t>
      </w:r>
    </w:p>
    <w:p w:rsidR="0021031C" w:rsidRDefault="00CD1B8C"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в</w:t>
      </w:r>
      <w:r w:rsidR="00B16B9D" w:rsidRPr="00404AE1">
        <w:rPr>
          <w:rFonts w:ascii="Times New Roman" w:hAnsi="Times New Roman"/>
          <w:sz w:val="28"/>
          <w:szCs w:val="28"/>
        </w:rPr>
        <w:t xml:space="preserve"> </w:t>
      </w:r>
      <w:r w:rsidR="0021031C" w:rsidRPr="00404AE1">
        <w:rPr>
          <w:rFonts w:ascii="Times New Roman" w:hAnsi="Times New Roman"/>
          <w:sz w:val="28"/>
          <w:szCs w:val="28"/>
        </w:rPr>
        <w:t>графе 4 цифры «2020» заменить цифрами «2021»;</w:t>
      </w:r>
    </w:p>
    <w:p w:rsidR="00A118C4" w:rsidRDefault="00A118C4" w:rsidP="0098543B">
      <w:pPr>
        <w:shd w:val="clear" w:color="auto" w:fill="FFFFFF"/>
        <w:suppressAutoHyphens/>
        <w:spacing w:after="0" w:line="240" w:lineRule="auto"/>
        <w:ind w:firstLine="709"/>
        <w:jc w:val="both"/>
        <w:rPr>
          <w:rFonts w:ascii="Times New Roman" w:hAnsi="Times New Roman"/>
          <w:sz w:val="28"/>
          <w:szCs w:val="28"/>
        </w:rPr>
      </w:pPr>
      <w:r w:rsidRPr="00404AE1">
        <w:rPr>
          <w:rFonts w:ascii="Times New Roman" w:hAnsi="Times New Roman"/>
          <w:sz w:val="28"/>
          <w:szCs w:val="28"/>
        </w:rPr>
        <w:t>в графе 6</w:t>
      </w:r>
      <w:r>
        <w:rPr>
          <w:rFonts w:ascii="Times New Roman" w:hAnsi="Times New Roman"/>
          <w:sz w:val="28"/>
          <w:szCs w:val="28"/>
        </w:rPr>
        <w:t xml:space="preserve"> позиции</w:t>
      </w:r>
      <w:r w:rsidR="00BB2C70">
        <w:rPr>
          <w:rFonts w:ascii="Times New Roman" w:hAnsi="Times New Roman"/>
          <w:sz w:val="28"/>
          <w:szCs w:val="28"/>
        </w:rPr>
        <w:t xml:space="preserve"> </w:t>
      </w:r>
      <w:r>
        <w:rPr>
          <w:rFonts w:ascii="Times New Roman" w:hAnsi="Times New Roman"/>
          <w:sz w:val="28"/>
          <w:szCs w:val="28"/>
        </w:rPr>
        <w:t xml:space="preserve"> «Всего в том числе</w:t>
      </w:r>
      <w:proofErr w:type="gramStart"/>
      <w:r>
        <w:rPr>
          <w:rFonts w:ascii="Times New Roman" w:hAnsi="Times New Roman"/>
          <w:sz w:val="28"/>
          <w:szCs w:val="28"/>
        </w:rPr>
        <w:t>:»</w:t>
      </w:r>
      <w:proofErr w:type="gramEnd"/>
      <w:r>
        <w:rPr>
          <w:rFonts w:ascii="Times New Roman" w:hAnsi="Times New Roman"/>
          <w:sz w:val="28"/>
          <w:szCs w:val="28"/>
        </w:rPr>
        <w:t xml:space="preserve"> </w:t>
      </w:r>
      <w:r w:rsidRPr="00404AE1">
        <w:rPr>
          <w:rFonts w:ascii="Times New Roman" w:hAnsi="Times New Roman"/>
          <w:sz w:val="28"/>
          <w:szCs w:val="28"/>
        </w:rPr>
        <w:t>цифры «</w:t>
      </w:r>
      <w:r>
        <w:rPr>
          <w:rFonts w:ascii="Times New Roman" w:hAnsi="Times New Roman"/>
          <w:sz w:val="28"/>
          <w:szCs w:val="28"/>
        </w:rPr>
        <w:t>32283,58065</w:t>
      </w:r>
      <w:r w:rsidRPr="00404AE1">
        <w:rPr>
          <w:rFonts w:ascii="Times New Roman" w:hAnsi="Times New Roman"/>
          <w:sz w:val="28"/>
          <w:szCs w:val="28"/>
        </w:rPr>
        <w:t>» заменить цифрами «</w:t>
      </w:r>
      <w:r>
        <w:rPr>
          <w:rFonts w:ascii="Times New Roman" w:hAnsi="Times New Roman"/>
          <w:sz w:val="28"/>
          <w:szCs w:val="28"/>
        </w:rPr>
        <w:t>33030,3115</w:t>
      </w:r>
      <w:r w:rsidRPr="00404AE1">
        <w:rPr>
          <w:rFonts w:ascii="Times New Roman" w:hAnsi="Times New Roman"/>
          <w:sz w:val="28"/>
          <w:szCs w:val="28"/>
        </w:rPr>
        <w:t>»;</w:t>
      </w:r>
      <w:r w:rsidR="003520B5">
        <w:rPr>
          <w:rFonts w:ascii="Times New Roman" w:hAnsi="Times New Roman"/>
          <w:sz w:val="28"/>
          <w:szCs w:val="28"/>
        </w:rPr>
        <w:t xml:space="preserve"> </w:t>
      </w:r>
    </w:p>
    <w:p w:rsidR="00B7440E" w:rsidRDefault="00A118C4" w:rsidP="0098543B">
      <w:pPr>
        <w:shd w:val="clear" w:color="auto" w:fill="FFFFFF"/>
        <w:suppressAutoHyphens/>
        <w:spacing w:after="0" w:line="240" w:lineRule="auto"/>
        <w:ind w:firstLine="709"/>
        <w:jc w:val="both"/>
        <w:rPr>
          <w:rFonts w:ascii="Times New Roman" w:hAnsi="Times New Roman"/>
          <w:sz w:val="28"/>
          <w:szCs w:val="28"/>
        </w:rPr>
      </w:pPr>
      <w:r w:rsidRPr="00404AE1">
        <w:rPr>
          <w:rFonts w:ascii="Times New Roman" w:hAnsi="Times New Roman"/>
          <w:sz w:val="28"/>
          <w:szCs w:val="28"/>
        </w:rPr>
        <w:t xml:space="preserve">в графе 6 </w:t>
      </w:r>
      <w:r>
        <w:rPr>
          <w:rFonts w:ascii="Times New Roman" w:eastAsia="MS Mincho" w:hAnsi="Times New Roman"/>
          <w:sz w:val="28"/>
          <w:szCs w:val="28"/>
          <w:lang w:eastAsia="ru-RU"/>
        </w:rPr>
        <w:t xml:space="preserve">позиции </w:t>
      </w:r>
      <w:r w:rsidR="006F69E7" w:rsidRPr="006F69E7">
        <w:rPr>
          <w:rFonts w:ascii="Times New Roman" w:eastAsia="MS Mincho" w:hAnsi="Times New Roman"/>
          <w:sz w:val="28"/>
          <w:szCs w:val="28"/>
          <w:lang w:eastAsia="ru-RU"/>
        </w:rPr>
        <w:t>«</w:t>
      </w:r>
      <w:r w:rsidR="006F69E7" w:rsidRPr="006F69E7">
        <w:rPr>
          <w:rFonts w:ascii="Times New Roman" w:hAnsi="Times New Roman"/>
          <w:spacing w:val="2"/>
          <w:sz w:val="28"/>
          <w:szCs w:val="28"/>
          <w:shd w:val="clear" w:color="auto" w:fill="FFFFFF"/>
        </w:rPr>
        <w:t xml:space="preserve">бюджетные ассигнования областного бюджета, источником которых являются </w:t>
      </w:r>
      <w:r w:rsidR="0098543B">
        <w:rPr>
          <w:rFonts w:ascii="Times New Roman" w:hAnsi="Times New Roman"/>
          <w:spacing w:val="2"/>
          <w:sz w:val="28"/>
          <w:szCs w:val="28"/>
          <w:shd w:val="clear" w:color="auto" w:fill="FFFFFF"/>
        </w:rPr>
        <w:t>субвенции</w:t>
      </w:r>
      <w:r w:rsidR="006F69E7" w:rsidRPr="006F69E7">
        <w:rPr>
          <w:rFonts w:ascii="Times New Roman" w:hAnsi="Times New Roman"/>
          <w:spacing w:val="2"/>
          <w:sz w:val="28"/>
          <w:szCs w:val="28"/>
          <w:shd w:val="clear" w:color="auto" w:fill="FFFFFF"/>
        </w:rPr>
        <w:t xml:space="preserve"> из федерального</w:t>
      </w:r>
      <w:r w:rsidR="006F69E7" w:rsidRPr="006F69E7">
        <w:rPr>
          <w:rFonts w:ascii="Times New Roman" w:eastAsia="MS Mincho" w:hAnsi="Times New Roman"/>
          <w:sz w:val="28"/>
          <w:szCs w:val="28"/>
          <w:lang w:eastAsia="ru-RU"/>
        </w:rPr>
        <w:t xml:space="preserve"> бюджета</w:t>
      </w:r>
      <w:r w:rsidR="006F69E7">
        <w:rPr>
          <w:rFonts w:ascii="Times New Roman" w:eastAsia="MS Mincho" w:hAnsi="Times New Roman"/>
          <w:sz w:val="28"/>
          <w:szCs w:val="28"/>
          <w:lang w:eastAsia="ru-RU"/>
        </w:rPr>
        <w:t xml:space="preserve"> (далее – субвенции из федерального бюджета)</w:t>
      </w:r>
      <w:r w:rsidR="006F69E7" w:rsidRPr="006F69E7">
        <w:rPr>
          <w:rFonts w:ascii="Times New Roman" w:eastAsia="MS Mincho" w:hAnsi="Times New Roman"/>
          <w:sz w:val="28"/>
          <w:szCs w:val="28"/>
          <w:lang w:eastAsia="ru-RU"/>
        </w:rPr>
        <w:t xml:space="preserve">» </w:t>
      </w:r>
      <w:r w:rsidRPr="00404AE1">
        <w:rPr>
          <w:rFonts w:ascii="Times New Roman" w:hAnsi="Times New Roman"/>
          <w:sz w:val="28"/>
          <w:szCs w:val="28"/>
        </w:rPr>
        <w:t>цифры «5822,04935» заменить цифрами «5068,7802»;</w:t>
      </w:r>
      <w:r w:rsidR="00B7440E">
        <w:rPr>
          <w:rFonts w:ascii="Times New Roman" w:hAnsi="Times New Roman"/>
          <w:sz w:val="28"/>
          <w:szCs w:val="28"/>
        </w:rPr>
        <w:t xml:space="preserve"> </w:t>
      </w:r>
    </w:p>
    <w:p w:rsidR="00D54B79" w:rsidRPr="00404AE1" w:rsidRDefault="00D54B79" w:rsidP="0098543B">
      <w:pPr>
        <w:shd w:val="clear" w:color="auto" w:fill="FFFFFF"/>
        <w:suppressAutoHyphens/>
        <w:spacing w:after="0" w:line="240" w:lineRule="auto"/>
        <w:ind w:firstLine="709"/>
        <w:jc w:val="both"/>
        <w:rPr>
          <w:rFonts w:ascii="Times New Roman" w:hAnsi="Times New Roman"/>
          <w:sz w:val="28"/>
          <w:szCs w:val="28"/>
        </w:rPr>
      </w:pPr>
      <w:r w:rsidRPr="00404AE1">
        <w:rPr>
          <w:rFonts w:ascii="Times New Roman" w:hAnsi="Times New Roman"/>
          <w:sz w:val="28"/>
          <w:szCs w:val="28"/>
        </w:rPr>
        <w:t xml:space="preserve">в графе 6 </w:t>
      </w:r>
      <w:r>
        <w:rPr>
          <w:rFonts w:ascii="Times New Roman" w:eastAsia="MS Mincho" w:hAnsi="Times New Roman"/>
          <w:sz w:val="28"/>
          <w:szCs w:val="28"/>
          <w:lang w:eastAsia="ru-RU"/>
        </w:rPr>
        <w:t>позиции</w:t>
      </w:r>
      <w:r w:rsidR="006F69E7">
        <w:rPr>
          <w:rFonts w:ascii="Times New Roman" w:eastAsia="MS Mincho" w:hAnsi="Times New Roman"/>
          <w:sz w:val="28"/>
          <w:szCs w:val="28"/>
          <w:lang w:eastAsia="ru-RU"/>
        </w:rPr>
        <w:t xml:space="preserve"> «областной бюджет»</w:t>
      </w:r>
      <w:r>
        <w:rPr>
          <w:rFonts w:ascii="Times New Roman" w:eastAsia="MS Mincho" w:hAnsi="Times New Roman"/>
          <w:sz w:val="28"/>
          <w:szCs w:val="28"/>
          <w:lang w:eastAsia="ru-RU"/>
        </w:rPr>
        <w:t xml:space="preserve"> </w:t>
      </w:r>
      <w:r w:rsidRPr="006F69E7">
        <w:rPr>
          <w:rFonts w:ascii="Times New Roman" w:hAnsi="Times New Roman"/>
          <w:sz w:val="28"/>
          <w:szCs w:val="28"/>
        </w:rPr>
        <w:t>цифры «26461,5313» заменить цифрами «27961,5313»</w:t>
      </w:r>
      <w:r w:rsidRPr="00404AE1">
        <w:rPr>
          <w:rFonts w:ascii="Times New Roman" w:hAnsi="Times New Roman"/>
          <w:sz w:val="28"/>
          <w:szCs w:val="28"/>
        </w:rPr>
        <w:t>;</w:t>
      </w:r>
      <w:r w:rsidR="00B7440E">
        <w:rPr>
          <w:rFonts w:ascii="Times New Roman" w:hAnsi="Times New Roman"/>
          <w:sz w:val="28"/>
          <w:szCs w:val="28"/>
        </w:rPr>
        <w:t xml:space="preserve"> </w:t>
      </w:r>
    </w:p>
    <w:p w:rsidR="0021031C" w:rsidRPr="00404AE1" w:rsidRDefault="00CD1B8C" w:rsidP="0098543B">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г</w:t>
      </w:r>
      <w:r w:rsidR="0021031C" w:rsidRPr="00404AE1">
        <w:rPr>
          <w:rFonts w:ascii="Times New Roman" w:hAnsi="Times New Roman"/>
          <w:sz w:val="28"/>
          <w:szCs w:val="28"/>
        </w:rPr>
        <w:t>) в графе 4 строки 2.1 цифры «2020» заменить цифрами «2021»;</w:t>
      </w:r>
    </w:p>
    <w:p w:rsidR="00E50E24" w:rsidRPr="00404AE1" w:rsidRDefault="00CD1B8C" w:rsidP="0098543B">
      <w:pPr>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д</w:t>
      </w:r>
      <w:r w:rsidR="00E50E24" w:rsidRPr="00404AE1">
        <w:rPr>
          <w:rFonts w:ascii="Times New Roman" w:hAnsi="Times New Roman"/>
          <w:sz w:val="28"/>
          <w:szCs w:val="28"/>
        </w:rPr>
        <w:t>) в графе 4 строки 2.2 цифры «2020» заменить цифрами «2021»;</w:t>
      </w:r>
    </w:p>
    <w:p w:rsidR="004F46A4" w:rsidRPr="00404AE1" w:rsidRDefault="00CD1B8C" w:rsidP="0098543B">
      <w:pPr>
        <w:pStyle w:val="ConsPlusNormal"/>
        <w:widowControl/>
        <w:tabs>
          <w:tab w:val="left" w:pos="1134"/>
        </w:tabs>
        <w:ind w:firstLine="709"/>
        <w:jc w:val="both"/>
        <w:rPr>
          <w:rFonts w:ascii="Times New Roman" w:hAnsi="Times New Roman"/>
          <w:sz w:val="28"/>
          <w:szCs w:val="28"/>
        </w:rPr>
      </w:pPr>
      <w:r>
        <w:rPr>
          <w:rFonts w:ascii="Times New Roman" w:hAnsi="Times New Roman"/>
          <w:sz w:val="28"/>
          <w:szCs w:val="28"/>
        </w:rPr>
        <w:t>е</w:t>
      </w:r>
      <w:r w:rsidR="008731B1" w:rsidRPr="00404AE1">
        <w:rPr>
          <w:rFonts w:ascii="Times New Roman" w:hAnsi="Times New Roman"/>
          <w:sz w:val="28"/>
          <w:szCs w:val="28"/>
        </w:rPr>
        <w:t>)</w:t>
      </w:r>
      <w:r w:rsidR="008E0263">
        <w:rPr>
          <w:rFonts w:ascii="Times New Roman" w:hAnsi="Times New Roman"/>
          <w:sz w:val="28"/>
          <w:szCs w:val="28"/>
        </w:rPr>
        <w:t xml:space="preserve"> </w:t>
      </w:r>
      <w:r w:rsidR="008731B1" w:rsidRPr="00404AE1">
        <w:rPr>
          <w:rFonts w:ascii="Times New Roman" w:hAnsi="Times New Roman"/>
          <w:sz w:val="28"/>
          <w:szCs w:val="28"/>
        </w:rPr>
        <w:t xml:space="preserve">дополнить </w:t>
      </w:r>
      <w:r w:rsidR="000D6A2C">
        <w:rPr>
          <w:rFonts w:ascii="Times New Roman" w:hAnsi="Times New Roman"/>
          <w:sz w:val="28"/>
          <w:szCs w:val="28"/>
        </w:rPr>
        <w:t>строкой 2.3</w:t>
      </w:r>
      <w:r w:rsidR="004F46A4" w:rsidRPr="00404AE1">
        <w:rPr>
          <w:rFonts w:ascii="Times New Roman" w:hAnsi="Times New Roman"/>
          <w:sz w:val="28"/>
          <w:szCs w:val="28"/>
        </w:rPr>
        <w:t xml:space="preserve"> следующего содержания: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680"/>
        <w:gridCol w:w="1440"/>
        <w:gridCol w:w="994"/>
        <w:gridCol w:w="986"/>
        <w:gridCol w:w="814"/>
        <w:gridCol w:w="469"/>
      </w:tblGrid>
      <w:tr w:rsidR="0098543B" w:rsidRPr="00404AE1" w:rsidTr="0098543B">
        <w:tc>
          <w:tcPr>
            <w:tcW w:w="648" w:type="dxa"/>
          </w:tcPr>
          <w:p w:rsidR="004F46A4" w:rsidRPr="00EE70F5" w:rsidRDefault="00AB5DAB" w:rsidP="0098543B">
            <w:pPr>
              <w:pStyle w:val="ConsPlusNormal"/>
              <w:widowControl/>
              <w:tabs>
                <w:tab w:val="left" w:pos="1134"/>
              </w:tabs>
              <w:spacing w:line="235" w:lineRule="auto"/>
              <w:ind w:left="-180" w:right="-108" w:firstLine="180"/>
              <w:jc w:val="both"/>
              <w:rPr>
                <w:rFonts w:ascii="Times New Roman" w:hAnsi="Times New Roman"/>
                <w:sz w:val="20"/>
                <w:szCs w:val="20"/>
              </w:rPr>
            </w:pPr>
            <w:r w:rsidRPr="00EE70F5">
              <w:rPr>
                <w:rFonts w:ascii="Times New Roman" w:hAnsi="Times New Roman"/>
                <w:sz w:val="20"/>
                <w:szCs w:val="20"/>
              </w:rPr>
              <w:t>«</w:t>
            </w:r>
            <w:r w:rsidR="004F46A4" w:rsidRPr="00EE70F5">
              <w:rPr>
                <w:rFonts w:ascii="Times New Roman" w:hAnsi="Times New Roman"/>
                <w:sz w:val="20"/>
                <w:szCs w:val="20"/>
              </w:rPr>
              <w:t>2.3</w:t>
            </w:r>
            <w:r w:rsidR="00B16B9D">
              <w:rPr>
                <w:rFonts w:ascii="Times New Roman" w:hAnsi="Times New Roman"/>
                <w:sz w:val="20"/>
                <w:szCs w:val="20"/>
              </w:rPr>
              <w:t>.</w:t>
            </w:r>
          </w:p>
        </w:tc>
        <w:tc>
          <w:tcPr>
            <w:tcW w:w="4680" w:type="dxa"/>
          </w:tcPr>
          <w:p w:rsidR="004F46A4" w:rsidRPr="006F69E7" w:rsidRDefault="00AB5DAB" w:rsidP="0098543B">
            <w:pPr>
              <w:pStyle w:val="ConsPlusNormal"/>
              <w:widowControl/>
              <w:tabs>
                <w:tab w:val="left" w:pos="1134"/>
              </w:tabs>
              <w:spacing w:line="235" w:lineRule="auto"/>
              <w:jc w:val="both"/>
              <w:rPr>
                <w:rFonts w:ascii="Times New Roman" w:hAnsi="Times New Roman" w:cs="Times New Roman"/>
                <w:sz w:val="20"/>
                <w:szCs w:val="20"/>
              </w:rPr>
            </w:pPr>
            <w:r w:rsidRPr="00EE70F5">
              <w:rPr>
                <w:rFonts w:ascii="Times New Roman" w:hAnsi="Times New Roman"/>
                <w:sz w:val="20"/>
                <w:szCs w:val="20"/>
              </w:rPr>
              <w:t>П</w:t>
            </w:r>
            <w:r w:rsidR="004F46A4" w:rsidRPr="00EE70F5">
              <w:rPr>
                <w:rFonts w:ascii="Times New Roman" w:hAnsi="Times New Roman" w:cs="Times New Roman"/>
                <w:sz w:val="20"/>
                <w:szCs w:val="20"/>
              </w:rPr>
              <w:t xml:space="preserve">редоставление субсидии из областного бюджета на возмещение части затрат хозяйствующих </w:t>
            </w:r>
            <w:r w:rsidR="008E0263">
              <w:rPr>
                <w:rFonts w:ascii="Times New Roman" w:hAnsi="Times New Roman" w:cs="Times New Roman"/>
                <w:sz w:val="20"/>
                <w:szCs w:val="20"/>
              </w:rPr>
              <w:br/>
            </w:r>
            <w:r w:rsidR="004F46A4" w:rsidRPr="00EE70F5">
              <w:rPr>
                <w:rFonts w:ascii="Times New Roman" w:hAnsi="Times New Roman" w:cs="Times New Roman"/>
                <w:sz w:val="20"/>
                <w:szCs w:val="20"/>
              </w:rPr>
              <w:t xml:space="preserve">субъектов, осуществляющих деятельность в сфере лесного хозяйства, связанных с </w:t>
            </w:r>
            <w:proofErr w:type="spellStart"/>
            <w:r w:rsidR="004F46A4" w:rsidRPr="00EE70F5">
              <w:rPr>
                <w:rFonts w:ascii="Times New Roman" w:hAnsi="Times New Roman" w:cs="Times New Roman"/>
                <w:sz w:val="20"/>
                <w:szCs w:val="20"/>
              </w:rPr>
              <w:t>лесовосстановлен</w:t>
            </w:r>
            <w:r w:rsidR="004F46A4" w:rsidRPr="00EE70F5">
              <w:rPr>
                <w:rFonts w:ascii="Times New Roman" w:hAnsi="Times New Roman" w:cs="Times New Roman"/>
                <w:sz w:val="20"/>
                <w:szCs w:val="20"/>
              </w:rPr>
              <w:t>и</w:t>
            </w:r>
            <w:r w:rsidR="004F46A4" w:rsidRPr="00EE70F5">
              <w:rPr>
                <w:rFonts w:ascii="Times New Roman" w:hAnsi="Times New Roman" w:cs="Times New Roman"/>
                <w:sz w:val="20"/>
                <w:szCs w:val="20"/>
              </w:rPr>
              <w:t>ем</w:t>
            </w:r>
            <w:proofErr w:type="spellEnd"/>
            <w:r w:rsidR="004F46A4" w:rsidRPr="00EE70F5">
              <w:rPr>
                <w:rFonts w:ascii="Times New Roman" w:hAnsi="Times New Roman" w:cs="Times New Roman"/>
                <w:sz w:val="20"/>
                <w:szCs w:val="20"/>
              </w:rPr>
              <w:t xml:space="preserve"> на площадях, пройденных ветровалом и бурел</w:t>
            </w:r>
            <w:r w:rsidR="004F46A4" w:rsidRPr="00EE70F5">
              <w:rPr>
                <w:rFonts w:ascii="Times New Roman" w:hAnsi="Times New Roman" w:cs="Times New Roman"/>
                <w:sz w:val="20"/>
                <w:szCs w:val="20"/>
              </w:rPr>
              <w:t>о</w:t>
            </w:r>
            <w:r w:rsidR="004F46A4" w:rsidRPr="00EE70F5">
              <w:rPr>
                <w:rFonts w:ascii="Times New Roman" w:hAnsi="Times New Roman" w:cs="Times New Roman"/>
                <w:sz w:val="20"/>
                <w:szCs w:val="20"/>
              </w:rPr>
              <w:t>мо</w:t>
            </w:r>
            <w:r w:rsidR="006F69E7">
              <w:rPr>
                <w:rFonts w:ascii="Times New Roman" w:hAnsi="Times New Roman" w:cs="Times New Roman"/>
                <w:sz w:val="20"/>
                <w:szCs w:val="20"/>
              </w:rPr>
              <w:t>м</w:t>
            </w:r>
            <w:r w:rsidR="004F46A4" w:rsidRPr="00EE70F5">
              <w:rPr>
                <w:rFonts w:ascii="Times New Roman" w:hAnsi="Times New Roman" w:cs="Times New Roman"/>
                <w:sz w:val="20"/>
                <w:szCs w:val="20"/>
              </w:rPr>
              <w:t>, возникших в результате чрезвычайной ситу</w:t>
            </w:r>
            <w:r w:rsidR="004F46A4" w:rsidRPr="00EE70F5">
              <w:rPr>
                <w:rFonts w:ascii="Times New Roman" w:hAnsi="Times New Roman" w:cs="Times New Roman"/>
                <w:sz w:val="20"/>
                <w:szCs w:val="20"/>
              </w:rPr>
              <w:t>а</w:t>
            </w:r>
            <w:r w:rsidR="004F46A4" w:rsidRPr="00EE70F5">
              <w:rPr>
                <w:rFonts w:ascii="Times New Roman" w:hAnsi="Times New Roman" w:cs="Times New Roman"/>
                <w:sz w:val="20"/>
                <w:szCs w:val="20"/>
              </w:rPr>
              <w:t>ции природного и техногенного характера</w:t>
            </w:r>
          </w:p>
        </w:tc>
        <w:tc>
          <w:tcPr>
            <w:tcW w:w="1440" w:type="dxa"/>
          </w:tcPr>
          <w:p w:rsidR="004F46A4" w:rsidRPr="00EE70F5" w:rsidRDefault="004F46A4" w:rsidP="0098543B">
            <w:pPr>
              <w:pStyle w:val="ConsPlusNormal"/>
              <w:widowControl/>
              <w:tabs>
                <w:tab w:val="left" w:pos="1134"/>
              </w:tabs>
              <w:spacing w:line="235" w:lineRule="auto"/>
              <w:jc w:val="both"/>
              <w:rPr>
                <w:rFonts w:ascii="Times New Roman" w:hAnsi="Times New Roman"/>
                <w:sz w:val="20"/>
                <w:szCs w:val="20"/>
              </w:rPr>
            </w:pPr>
            <w:r w:rsidRPr="00EE70F5">
              <w:rPr>
                <w:rFonts w:ascii="Times New Roman" w:hAnsi="Times New Roman"/>
                <w:sz w:val="20"/>
                <w:szCs w:val="20"/>
              </w:rPr>
              <w:t>Министе</w:t>
            </w:r>
            <w:r w:rsidRPr="00EE70F5">
              <w:rPr>
                <w:rFonts w:ascii="Times New Roman" w:hAnsi="Times New Roman"/>
                <w:sz w:val="20"/>
                <w:szCs w:val="20"/>
              </w:rPr>
              <w:t>р</w:t>
            </w:r>
            <w:r w:rsidRPr="00EE70F5">
              <w:rPr>
                <w:rFonts w:ascii="Times New Roman" w:hAnsi="Times New Roman"/>
                <w:sz w:val="20"/>
                <w:szCs w:val="20"/>
              </w:rPr>
              <w:t>ство</w:t>
            </w:r>
          </w:p>
        </w:tc>
        <w:tc>
          <w:tcPr>
            <w:tcW w:w="994" w:type="dxa"/>
          </w:tcPr>
          <w:p w:rsidR="004F46A4" w:rsidRDefault="0038546B" w:rsidP="0098543B">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2018</w:t>
            </w:r>
            <w:r w:rsidR="004F46A4" w:rsidRPr="00EE70F5">
              <w:rPr>
                <w:rFonts w:ascii="Times New Roman" w:hAnsi="Times New Roman"/>
                <w:sz w:val="20"/>
                <w:szCs w:val="20"/>
              </w:rPr>
              <w:t>-2021</w:t>
            </w:r>
          </w:p>
          <w:p w:rsidR="00B16B9D" w:rsidRPr="00EE70F5" w:rsidRDefault="00B16B9D" w:rsidP="0098543B">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годы</w:t>
            </w:r>
          </w:p>
        </w:tc>
        <w:tc>
          <w:tcPr>
            <w:tcW w:w="986" w:type="dxa"/>
          </w:tcPr>
          <w:p w:rsidR="004F46A4" w:rsidRPr="00EE70F5" w:rsidRDefault="004F46A4" w:rsidP="0098543B">
            <w:pPr>
              <w:pStyle w:val="ConsPlusNormal"/>
              <w:widowControl/>
              <w:tabs>
                <w:tab w:val="left" w:pos="1134"/>
              </w:tabs>
              <w:spacing w:line="235" w:lineRule="auto"/>
              <w:jc w:val="center"/>
              <w:rPr>
                <w:rFonts w:ascii="Times New Roman" w:hAnsi="Times New Roman"/>
                <w:sz w:val="20"/>
                <w:szCs w:val="20"/>
              </w:rPr>
            </w:pPr>
            <w:r w:rsidRPr="00EE70F5">
              <w:rPr>
                <w:rFonts w:ascii="Times New Roman" w:hAnsi="Times New Roman"/>
                <w:sz w:val="20"/>
                <w:szCs w:val="20"/>
              </w:rPr>
              <w:t>Облас</w:t>
            </w:r>
            <w:r w:rsidRPr="00EE70F5">
              <w:rPr>
                <w:rFonts w:ascii="Times New Roman" w:hAnsi="Times New Roman"/>
                <w:sz w:val="20"/>
                <w:szCs w:val="20"/>
              </w:rPr>
              <w:t>т</w:t>
            </w:r>
            <w:r w:rsidRPr="00EE70F5">
              <w:rPr>
                <w:rFonts w:ascii="Times New Roman" w:hAnsi="Times New Roman"/>
                <w:sz w:val="20"/>
                <w:szCs w:val="20"/>
              </w:rPr>
              <w:t>ной бюджет</w:t>
            </w:r>
          </w:p>
        </w:tc>
        <w:tc>
          <w:tcPr>
            <w:tcW w:w="814" w:type="dxa"/>
            <w:tcBorders>
              <w:right w:val="single" w:sz="4" w:space="0" w:color="auto"/>
            </w:tcBorders>
          </w:tcPr>
          <w:p w:rsidR="004F46A4" w:rsidRPr="00EE70F5" w:rsidRDefault="004F46A4" w:rsidP="0098543B">
            <w:pPr>
              <w:pStyle w:val="ConsPlusNormal"/>
              <w:widowControl/>
              <w:tabs>
                <w:tab w:val="left" w:pos="1134"/>
              </w:tabs>
              <w:spacing w:line="235" w:lineRule="auto"/>
              <w:jc w:val="both"/>
              <w:rPr>
                <w:rFonts w:ascii="Times New Roman" w:hAnsi="Times New Roman"/>
                <w:sz w:val="20"/>
                <w:szCs w:val="20"/>
              </w:rPr>
            </w:pPr>
            <w:r w:rsidRPr="00EE70F5">
              <w:rPr>
                <w:rFonts w:ascii="Times New Roman" w:hAnsi="Times New Roman"/>
                <w:sz w:val="20"/>
                <w:szCs w:val="20"/>
              </w:rPr>
              <w:t>1500,0</w:t>
            </w:r>
          </w:p>
        </w:tc>
        <w:tc>
          <w:tcPr>
            <w:tcW w:w="469" w:type="dxa"/>
            <w:tcBorders>
              <w:top w:val="nil"/>
              <w:left w:val="single" w:sz="4" w:space="0" w:color="auto"/>
              <w:bottom w:val="nil"/>
              <w:right w:val="nil"/>
            </w:tcBorders>
            <w:shd w:val="clear" w:color="auto" w:fill="auto"/>
            <w:vAlign w:val="bottom"/>
          </w:tcPr>
          <w:p w:rsidR="0098543B" w:rsidRPr="00404AE1" w:rsidRDefault="0098543B" w:rsidP="0098543B">
            <w:pPr>
              <w:shd w:val="clear" w:color="auto" w:fill="FFFFFF"/>
              <w:tabs>
                <w:tab w:val="left" w:pos="1008"/>
              </w:tabs>
              <w:spacing w:after="0" w:line="235" w:lineRule="auto"/>
              <w:ind w:left="-64"/>
            </w:pPr>
            <w:r>
              <w:rPr>
                <w:rFonts w:ascii="Times New Roman" w:hAnsi="Times New Roman"/>
                <w:sz w:val="28"/>
                <w:szCs w:val="28"/>
              </w:rPr>
              <w:t xml:space="preserve">»; </w:t>
            </w:r>
          </w:p>
        </w:tc>
      </w:tr>
    </w:tbl>
    <w:p w:rsidR="003770B4" w:rsidRPr="00404AE1" w:rsidRDefault="00CD1B8C" w:rsidP="0098543B">
      <w:pPr>
        <w:shd w:val="clear" w:color="auto" w:fill="FFFFFF"/>
        <w:tabs>
          <w:tab w:val="left" w:pos="1008"/>
        </w:tabs>
        <w:spacing w:after="0" w:line="235" w:lineRule="auto"/>
        <w:ind w:firstLine="709"/>
        <w:rPr>
          <w:rFonts w:ascii="Times New Roman" w:hAnsi="Times New Roman"/>
          <w:sz w:val="28"/>
          <w:szCs w:val="28"/>
        </w:rPr>
      </w:pPr>
      <w:r>
        <w:rPr>
          <w:rFonts w:ascii="Times New Roman" w:hAnsi="Times New Roman"/>
          <w:sz w:val="28"/>
          <w:szCs w:val="28"/>
        </w:rPr>
        <w:t>ж</w:t>
      </w:r>
      <w:r w:rsidR="003770B4" w:rsidRPr="00404AE1">
        <w:rPr>
          <w:rFonts w:ascii="Times New Roman" w:hAnsi="Times New Roman"/>
          <w:sz w:val="28"/>
          <w:szCs w:val="28"/>
        </w:rPr>
        <w:t>) в строке «Итого по подпрограмме»:</w:t>
      </w:r>
      <w:r w:rsidR="00B16B9D">
        <w:rPr>
          <w:rFonts w:ascii="Times New Roman" w:hAnsi="Times New Roman"/>
          <w:sz w:val="28"/>
          <w:szCs w:val="28"/>
        </w:rPr>
        <w:t xml:space="preserve"> </w:t>
      </w:r>
    </w:p>
    <w:p w:rsidR="003770B4" w:rsidRPr="00404AE1" w:rsidRDefault="003770B4"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в граф</w:t>
      </w:r>
      <w:r w:rsidR="001A4407">
        <w:rPr>
          <w:rFonts w:ascii="Times New Roman" w:hAnsi="Times New Roman"/>
          <w:sz w:val="28"/>
          <w:szCs w:val="28"/>
        </w:rPr>
        <w:t>е 6 позиции «Всего, в том числе</w:t>
      </w:r>
      <w:proofErr w:type="gramStart"/>
      <w:r w:rsidR="001A4407">
        <w:rPr>
          <w:rFonts w:ascii="Times New Roman" w:hAnsi="Times New Roman"/>
          <w:sz w:val="28"/>
          <w:szCs w:val="28"/>
        </w:rPr>
        <w:t>:</w:t>
      </w:r>
      <w:r w:rsidRPr="00404AE1">
        <w:rPr>
          <w:rFonts w:ascii="Times New Roman" w:hAnsi="Times New Roman"/>
          <w:sz w:val="28"/>
          <w:szCs w:val="28"/>
        </w:rPr>
        <w:t>»</w:t>
      </w:r>
      <w:proofErr w:type="gramEnd"/>
      <w:r w:rsidRPr="00404AE1">
        <w:rPr>
          <w:rFonts w:ascii="Times New Roman" w:hAnsi="Times New Roman"/>
          <w:sz w:val="28"/>
          <w:szCs w:val="28"/>
        </w:rPr>
        <w:t xml:space="preserve"> цифры «3</w:t>
      </w:r>
      <w:r w:rsidR="00E62731">
        <w:rPr>
          <w:rFonts w:ascii="Times New Roman" w:hAnsi="Times New Roman"/>
          <w:sz w:val="28"/>
          <w:szCs w:val="28"/>
        </w:rPr>
        <w:t>2981</w:t>
      </w:r>
      <w:r w:rsidR="00961E00">
        <w:rPr>
          <w:rFonts w:ascii="Times New Roman" w:hAnsi="Times New Roman"/>
          <w:sz w:val="28"/>
          <w:szCs w:val="28"/>
        </w:rPr>
        <w:t>,</w:t>
      </w:r>
      <w:r w:rsidR="00E62731">
        <w:rPr>
          <w:rFonts w:ascii="Times New Roman" w:hAnsi="Times New Roman"/>
          <w:sz w:val="28"/>
          <w:szCs w:val="28"/>
        </w:rPr>
        <w:t>83338</w:t>
      </w:r>
      <w:r w:rsidRPr="00404AE1">
        <w:rPr>
          <w:rFonts w:ascii="Times New Roman" w:hAnsi="Times New Roman"/>
          <w:sz w:val="28"/>
          <w:szCs w:val="28"/>
        </w:rPr>
        <w:t>» заменить цифрами «</w:t>
      </w:r>
      <w:r w:rsidR="008731B1" w:rsidRPr="00404AE1">
        <w:rPr>
          <w:rFonts w:ascii="Times New Roman" w:hAnsi="Times New Roman"/>
          <w:sz w:val="28"/>
          <w:szCs w:val="28"/>
        </w:rPr>
        <w:t>33386,56423</w:t>
      </w:r>
      <w:r w:rsidRPr="00404AE1">
        <w:rPr>
          <w:rFonts w:ascii="Times New Roman" w:hAnsi="Times New Roman"/>
          <w:sz w:val="28"/>
          <w:szCs w:val="28"/>
        </w:rPr>
        <w:t xml:space="preserve">»; </w:t>
      </w:r>
    </w:p>
    <w:p w:rsidR="003770B4" w:rsidRPr="00404AE1" w:rsidRDefault="003770B4"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lastRenderedPageBreak/>
        <w:t>в графе 6 позиции «областной бюджет» цифры «</w:t>
      </w:r>
      <w:r w:rsidR="008731B1" w:rsidRPr="00404AE1">
        <w:rPr>
          <w:rFonts w:ascii="Times New Roman" w:hAnsi="Times New Roman"/>
          <w:sz w:val="28"/>
          <w:szCs w:val="28"/>
        </w:rPr>
        <w:t>2</w:t>
      </w:r>
      <w:r w:rsidR="00E62731">
        <w:rPr>
          <w:rFonts w:ascii="Times New Roman" w:hAnsi="Times New Roman"/>
          <w:sz w:val="28"/>
          <w:szCs w:val="28"/>
        </w:rPr>
        <w:t>7159</w:t>
      </w:r>
      <w:r w:rsidR="00961E00">
        <w:rPr>
          <w:rFonts w:ascii="Times New Roman" w:hAnsi="Times New Roman"/>
          <w:sz w:val="28"/>
          <w:szCs w:val="28"/>
        </w:rPr>
        <w:t>,</w:t>
      </w:r>
      <w:r w:rsidR="00E62731">
        <w:rPr>
          <w:rFonts w:ascii="Times New Roman" w:hAnsi="Times New Roman"/>
          <w:sz w:val="28"/>
          <w:szCs w:val="28"/>
        </w:rPr>
        <w:t>78403</w:t>
      </w:r>
      <w:r w:rsidRPr="00404AE1">
        <w:rPr>
          <w:rFonts w:ascii="Times New Roman" w:hAnsi="Times New Roman"/>
          <w:sz w:val="28"/>
          <w:szCs w:val="28"/>
        </w:rPr>
        <w:t>» заменить цифрами «</w:t>
      </w:r>
      <w:r w:rsidR="008731B1" w:rsidRPr="00404AE1">
        <w:rPr>
          <w:rFonts w:ascii="Times New Roman" w:hAnsi="Times New Roman"/>
          <w:sz w:val="28"/>
          <w:szCs w:val="28"/>
        </w:rPr>
        <w:t>28317,78403</w:t>
      </w:r>
      <w:r w:rsidRPr="00404AE1">
        <w:rPr>
          <w:rFonts w:ascii="Times New Roman" w:hAnsi="Times New Roman"/>
          <w:sz w:val="28"/>
          <w:szCs w:val="28"/>
        </w:rPr>
        <w:t>»;</w:t>
      </w:r>
      <w:r w:rsidR="00B7440E">
        <w:rPr>
          <w:rFonts w:ascii="Times New Roman" w:hAnsi="Times New Roman"/>
          <w:sz w:val="28"/>
          <w:szCs w:val="28"/>
        </w:rPr>
        <w:t xml:space="preserve"> </w:t>
      </w:r>
    </w:p>
    <w:p w:rsidR="00AB5DAB" w:rsidRPr="00404AE1" w:rsidRDefault="00AB5DAB"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в графе 6 позиции «субвенции из федерального бюджета» цифры «5822,04935» заменить цифрами «</w:t>
      </w:r>
      <w:r w:rsidR="006F69E7">
        <w:rPr>
          <w:rFonts w:ascii="Times New Roman" w:hAnsi="Times New Roman"/>
          <w:sz w:val="28"/>
          <w:szCs w:val="28"/>
        </w:rPr>
        <w:t>5068,7802</w:t>
      </w:r>
      <w:r w:rsidRPr="00404AE1">
        <w:rPr>
          <w:rFonts w:ascii="Times New Roman" w:hAnsi="Times New Roman"/>
          <w:sz w:val="28"/>
          <w:szCs w:val="28"/>
        </w:rPr>
        <w:t>»;</w:t>
      </w:r>
      <w:r w:rsidR="00B7440E">
        <w:rPr>
          <w:rFonts w:ascii="Times New Roman" w:hAnsi="Times New Roman"/>
          <w:sz w:val="28"/>
          <w:szCs w:val="28"/>
        </w:rPr>
        <w:t xml:space="preserve"> </w:t>
      </w:r>
    </w:p>
    <w:p w:rsidR="00214009" w:rsidRPr="00404AE1" w:rsidRDefault="0021031C" w:rsidP="0098543B">
      <w:pPr>
        <w:suppressAutoHyphens/>
        <w:spacing w:after="0" w:line="235" w:lineRule="auto"/>
        <w:ind w:firstLine="709"/>
        <w:jc w:val="both"/>
        <w:rPr>
          <w:rFonts w:ascii="Times New Roman" w:eastAsia="MS Mincho" w:hAnsi="Times New Roman"/>
          <w:sz w:val="28"/>
          <w:szCs w:val="28"/>
          <w:lang w:eastAsia="zh-CN"/>
        </w:rPr>
      </w:pPr>
      <w:r w:rsidRPr="00404AE1">
        <w:rPr>
          <w:rFonts w:ascii="Times New Roman" w:eastAsia="MS Mincho" w:hAnsi="Times New Roman"/>
          <w:sz w:val="28"/>
          <w:szCs w:val="28"/>
        </w:rPr>
        <w:t>6</w:t>
      </w:r>
      <w:r w:rsidR="00214009" w:rsidRPr="00404AE1">
        <w:rPr>
          <w:rFonts w:ascii="Times New Roman" w:eastAsia="MS Mincho" w:hAnsi="Times New Roman"/>
          <w:sz w:val="28"/>
          <w:szCs w:val="28"/>
        </w:rPr>
        <w:t xml:space="preserve">) в </w:t>
      </w:r>
      <w:r w:rsidR="00214009" w:rsidRPr="00404AE1">
        <w:rPr>
          <w:rFonts w:ascii="Times New Roman" w:eastAsia="MS Mincho" w:hAnsi="Times New Roman"/>
          <w:sz w:val="28"/>
          <w:szCs w:val="28"/>
          <w:lang w:eastAsia="zh-CN"/>
        </w:rPr>
        <w:t xml:space="preserve">разделе </w:t>
      </w:r>
      <w:r w:rsidR="00214009" w:rsidRPr="00404AE1">
        <w:rPr>
          <w:rFonts w:ascii="Times New Roman" w:eastAsia="MS Mincho" w:hAnsi="Times New Roman"/>
          <w:sz w:val="28"/>
          <w:szCs w:val="28"/>
        </w:rPr>
        <w:t>«Подпрограмма «Финансовое обеспечение реализации государственной программы, государственным заказчиком</w:t>
      </w:r>
      <w:r w:rsidR="000D6A2C">
        <w:rPr>
          <w:rFonts w:ascii="Times New Roman" w:eastAsia="MS Mincho" w:hAnsi="Times New Roman"/>
          <w:sz w:val="28"/>
          <w:szCs w:val="28"/>
        </w:rPr>
        <w:t xml:space="preserve"> – </w:t>
      </w:r>
      <w:r w:rsidR="00214009" w:rsidRPr="00404AE1">
        <w:rPr>
          <w:rFonts w:ascii="Times New Roman" w:eastAsia="MS Mincho" w:hAnsi="Times New Roman"/>
          <w:sz w:val="28"/>
          <w:szCs w:val="28"/>
        </w:rPr>
        <w:t xml:space="preserve">координатором которой является Министерство </w:t>
      </w:r>
      <w:r w:rsidR="00E50E24" w:rsidRPr="00404AE1">
        <w:rPr>
          <w:rFonts w:ascii="Times New Roman" w:eastAsia="MS Mincho" w:hAnsi="Times New Roman"/>
          <w:sz w:val="28"/>
          <w:szCs w:val="28"/>
        </w:rPr>
        <w:t>природ</w:t>
      </w:r>
      <w:r w:rsidR="00DF7EBE">
        <w:rPr>
          <w:rFonts w:ascii="Times New Roman" w:eastAsia="MS Mincho" w:hAnsi="Times New Roman"/>
          <w:sz w:val="28"/>
          <w:szCs w:val="28"/>
        </w:rPr>
        <w:t>ы</w:t>
      </w:r>
      <w:r w:rsidR="00E50E24" w:rsidRPr="00404AE1">
        <w:rPr>
          <w:rFonts w:ascii="Times New Roman" w:eastAsia="MS Mincho" w:hAnsi="Times New Roman"/>
          <w:sz w:val="28"/>
          <w:szCs w:val="28"/>
        </w:rPr>
        <w:t xml:space="preserve"> и цикличной экономики</w:t>
      </w:r>
      <w:r w:rsidR="00214009" w:rsidRPr="00404AE1">
        <w:rPr>
          <w:rFonts w:ascii="Times New Roman" w:eastAsia="MS Mincho" w:hAnsi="Times New Roman"/>
          <w:sz w:val="28"/>
          <w:szCs w:val="28"/>
        </w:rPr>
        <w:t xml:space="preserve"> Ульяновской области»</w:t>
      </w:r>
      <w:r w:rsidR="00214009" w:rsidRPr="00404AE1">
        <w:rPr>
          <w:rFonts w:ascii="Times New Roman" w:eastAsia="MS Mincho" w:hAnsi="Times New Roman"/>
          <w:sz w:val="28"/>
          <w:szCs w:val="28"/>
          <w:lang w:eastAsia="zh-CN"/>
        </w:rPr>
        <w:t>:</w:t>
      </w:r>
    </w:p>
    <w:p w:rsidR="000D6A2C" w:rsidRDefault="00214009"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 xml:space="preserve">а) в </w:t>
      </w:r>
      <w:r w:rsidR="000D6A2C" w:rsidRPr="00404AE1">
        <w:rPr>
          <w:rFonts w:ascii="Times New Roman" w:hAnsi="Times New Roman"/>
          <w:sz w:val="28"/>
          <w:szCs w:val="28"/>
        </w:rPr>
        <w:t>строк</w:t>
      </w:r>
      <w:r w:rsidR="000D6A2C">
        <w:rPr>
          <w:rFonts w:ascii="Times New Roman" w:hAnsi="Times New Roman"/>
          <w:sz w:val="28"/>
          <w:szCs w:val="28"/>
        </w:rPr>
        <w:t>е</w:t>
      </w:r>
      <w:r w:rsidR="000D6A2C" w:rsidRPr="00404AE1">
        <w:rPr>
          <w:rFonts w:ascii="Times New Roman" w:hAnsi="Times New Roman"/>
          <w:sz w:val="28"/>
          <w:szCs w:val="28"/>
        </w:rPr>
        <w:t xml:space="preserve"> 1</w:t>
      </w:r>
      <w:r w:rsidR="000D6A2C">
        <w:rPr>
          <w:rFonts w:ascii="Times New Roman" w:hAnsi="Times New Roman"/>
          <w:sz w:val="28"/>
          <w:szCs w:val="28"/>
        </w:rPr>
        <w:t>:</w:t>
      </w:r>
    </w:p>
    <w:p w:rsidR="00214009" w:rsidRDefault="000D6A2C"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в </w:t>
      </w:r>
      <w:r w:rsidR="00214009" w:rsidRPr="00404AE1">
        <w:rPr>
          <w:rFonts w:ascii="Times New Roman" w:hAnsi="Times New Roman"/>
          <w:sz w:val="28"/>
          <w:szCs w:val="28"/>
        </w:rPr>
        <w:t>графе 4 цифры «2020» заменить цифрами «2021»;</w:t>
      </w:r>
    </w:p>
    <w:p w:rsidR="00D54B79" w:rsidRDefault="00D54B79"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в графе 6 позиции «Всего, в том числе</w:t>
      </w:r>
      <w:proofErr w:type="gramStart"/>
      <w:r w:rsidRPr="00404AE1">
        <w:rPr>
          <w:rFonts w:ascii="Times New Roman" w:hAnsi="Times New Roman"/>
          <w:sz w:val="28"/>
          <w:szCs w:val="28"/>
        </w:rPr>
        <w:t>:»</w:t>
      </w:r>
      <w:proofErr w:type="gramEnd"/>
      <w:r w:rsidRPr="00404AE1">
        <w:rPr>
          <w:rFonts w:ascii="Times New Roman" w:hAnsi="Times New Roman"/>
          <w:sz w:val="28"/>
          <w:szCs w:val="28"/>
        </w:rPr>
        <w:t xml:space="preserve"> цифры «209161,59662» заменить цифрами «21</w:t>
      </w:r>
      <w:r w:rsidR="00684287">
        <w:rPr>
          <w:rFonts w:ascii="Times New Roman" w:hAnsi="Times New Roman"/>
          <w:sz w:val="28"/>
          <w:szCs w:val="28"/>
        </w:rPr>
        <w:t>1159</w:t>
      </w:r>
      <w:r w:rsidRPr="00404AE1">
        <w:rPr>
          <w:rFonts w:ascii="Times New Roman" w:hAnsi="Times New Roman"/>
          <w:sz w:val="28"/>
          <w:szCs w:val="28"/>
        </w:rPr>
        <w:t>,86577»;</w:t>
      </w:r>
      <w:r w:rsidR="00B7440E">
        <w:rPr>
          <w:rFonts w:ascii="Times New Roman" w:hAnsi="Times New Roman"/>
          <w:sz w:val="28"/>
          <w:szCs w:val="28"/>
        </w:rPr>
        <w:t xml:space="preserve"> </w:t>
      </w:r>
    </w:p>
    <w:p w:rsidR="00B7440E" w:rsidRDefault="00702D2C"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 </w:t>
      </w:r>
      <w:r w:rsidR="00D54B79" w:rsidRPr="00404AE1">
        <w:rPr>
          <w:rFonts w:ascii="Times New Roman" w:hAnsi="Times New Roman"/>
          <w:sz w:val="28"/>
          <w:szCs w:val="28"/>
        </w:rPr>
        <w:t xml:space="preserve">в графе 6 позиции «областной бюджет» цифры «39418,44597» заменить цифрами </w:t>
      </w:r>
      <w:r w:rsidR="00D54B79" w:rsidRPr="00C27784">
        <w:rPr>
          <w:rFonts w:ascii="Times New Roman" w:hAnsi="Times New Roman"/>
          <w:sz w:val="28"/>
          <w:szCs w:val="28"/>
        </w:rPr>
        <w:t>«</w:t>
      </w:r>
      <w:r w:rsidR="00D54B79" w:rsidRPr="00B7440E">
        <w:rPr>
          <w:rFonts w:ascii="Times New Roman" w:hAnsi="Times New Roman"/>
          <w:sz w:val="28"/>
          <w:szCs w:val="28"/>
        </w:rPr>
        <w:t>4</w:t>
      </w:r>
      <w:r w:rsidR="00684287">
        <w:rPr>
          <w:rFonts w:ascii="Times New Roman" w:hAnsi="Times New Roman"/>
          <w:sz w:val="28"/>
          <w:szCs w:val="28"/>
        </w:rPr>
        <w:t>0663</w:t>
      </w:r>
      <w:r w:rsidR="00D54B79" w:rsidRPr="00B7440E">
        <w:rPr>
          <w:rFonts w:ascii="Times New Roman" w:hAnsi="Times New Roman"/>
          <w:sz w:val="28"/>
          <w:szCs w:val="28"/>
        </w:rPr>
        <w:t>,44597»;</w:t>
      </w:r>
      <w:r w:rsidR="00B7440E" w:rsidRPr="00B7440E">
        <w:rPr>
          <w:rFonts w:ascii="Times New Roman" w:hAnsi="Times New Roman"/>
          <w:sz w:val="28"/>
          <w:szCs w:val="28"/>
        </w:rPr>
        <w:t xml:space="preserve"> </w:t>
      </w:r>
    </w:p>
    <w:p w:rsidR="00D54B79" w:rsidRPr="00404AE1" w:rsidRDefault="00702D2C"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 </w:t>
      </w:r>
      <w:r w:rsidR="00D54B79" w:rsidRPr="00404AE1">
        <w:rPr>
          <w:rFonts w:ascii="Times New Roman" w:hAnsi="Times New Roman"/>
          <w:sz w:val="28"/>
          <w:szCs w:val="28"/>
        </w:rPr>
        <w:t>в графе 6 позиции «су</w:t>
      </w:r>
      <w:r w:rsidR="001A4407">
        <w:rPr>
          <w:rFonts w:ascii="Times New Roman" w:hAnsi="Times New Roman"/>
          <w:sz w:val="28"/>
          <w:szCs w:val="28"/>
        </w:rPr>
        <w:t>бвенции из федерального бюджета</w:t>
      </w:r>
      <w:r w:rsidR="00D54B79" w:rsidRPr="00404AE1">
        <w:rPr>
          <w:rFonts w:ascii="Times New Roman" w:hAnsi="Times New Roman"/>
          <w:sz w:val="28"/>
          <w:szCs w:val="28"/>
        </w:rPr>
        <w:t>» цифры «169743,15065</w:t>
      </w:r>
      <w:r w:rsidR="00020ECF">
        <w:rPr>
          <w:rFonts w:ascii="Times New Roman" w:hAnsi="Times New Roman"/>
          <w:sz w:val="28"/>
          <w:szCs w:val="28"/>
        </w:rPr>
        <w:t>» заменить цифрами «170496,4198</w:t>
      </w:r>
      <w:r w:rsidR="00D54B79" w:rsidRPr="00404AE1">
        <w:rPr>
          <w:rFonts w:ascii="Times New Roman" w:hAnsi="Times New Roman"/>
          <w:sz w:val="28"/>
          <w:szCs w:val="28"/>
        </w:rPr>
        <w:t>»;</w:t>
      </w:r>
      <w:r w:rsidR="00B7440E">
        <w:rPr>
          <w:rFonts w:ascii="Times New Roman" w:hAnsi="Times New Roman"/>
          <w:sz w:val="28"/>
          <w:szCs w:val="28"/>
        </w:rPr>
        <w:t xml:space="preserve"> </w:t>
      </w:r>
    </w:p>
    <w:p w:rsidR="001A4407" w:rsidRDefault="000D6A2C"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б</w:t>
      </w:r>
      <w:r w:rsidR="00702D2C">
        <w:rPr>
          <w:rFonts w:ascii="Times New Roman" w:hAnsi="Times New Roman"/>
          <w:sz w:val="28"/>
          <w:szCs w:val="28"/>
        </w:rPr>
        <w:t xml:space="preserve">) </w:t>
      </w:r>
      <w:r w:rsidR="00214009" w:rsidRPr="00404AE1">
        <w:rPr>
          <w:rFonts w:ascii="Times New Roman" w:hAnsi="Times New Roman"/>
          <w:sz w:val="28"/>
          <w:szCs w:val="28"/>
        </w:rPr>
        <w:t xml:space="preserve">в </w:t>
      </w:r>
      <w:r w:rsidRPr="00404AE1">
        <w:rPr>
          <w:rFonts w:ascii="Times New Roman" w:hAnsi="Times New Roman"/>
          <w:sz w:val="28"/>
          <w:szCs w:val="28"/>
        </w:rPr>
        <w:t>строк</w:t>
      </w:r>
      <w:r>
        <w:rPr>
          <w:rFonts w:ascii="Times New Roman" w:hAnsi="Times New Roman"/>
          <w:sz w:val="28"/>
          <w:szCs w:val="28"/>
        </w:rPr>
        <w:t>е</w:t>
      </w:r>
      <w:r w:rsidRPr="00404AE1">
        <w:rPr>
          <w:rFonts w:ascii="Times New Roman" w:hAnsi="Times New Roman"/>
          <w:sz w:val="28"/>
          <w:szCs w:val="28"/>
        </w:rPr>
        <w:t xml:space="preserve"> 1.1</w:t>
      </w:r>
      <w:r w:rsidR="001A4407">
        <w:rPr>
          <w:rFonts w:ascii="Times New Roman" w:hAnsi="Times New Roman"/>
          <w:sz w:val="28"/>
          <w:szCs w:val="28"/>
        </w:rPr>
        <w:t>:</w:t>
      </w:r>
    </w:p>
    <w:p w:rsidR="00E50E24" w:rsidRPr="00404AE1" w:rsidRDefault="000D6A2C"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в </w:t>
      </w:r>
      <w:r w:rsidR="00214009" w:rsidRPr="00404AE1">
        <w:rPr>
          <w:rFonts w:ascii="Times New Roman" w:hAnsi="Times New Roman"/>
          <w:sz w:val="28"/>
          <w:szCs w:val="28"/>
        </w:rPr>
        <w:t>графе 4 цифры «2020» заменить цифрами «2021»</w:t>
      </w:r>
      <w:r w:rsidR="00E50E24" w:rsidRPr="00404AE1">
        <w:rPr>
          <w:rFonts w:ascii="Times New Roman" w:hAnsi="Times New Roman"/>
          <w:sz w:val="28"/>
          <w:szCs w:val="28"/>
        </w:rPr>
        <w:t>;</w:t>
      </w:r>
    </w:p>
    <w:p w:rsidR="000D6A2C" w:rsidRDefault="00D54B79"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 xml:space="preserve">в графе 6 </w:t>
      </w:r>
      <w:r w:rsidR="00F17529">
        <w:rPr>
          <w:rFonts w:ascii="Times New Roman" w:eastAsia="MS Mincho" w:hAnsi="Times New Roman"/>
          <w:sz w:val="28"/>
          <w:szCs w:val="28"/>
          <w:lang w:eastAsia="ru-RU"/>
        </w:rPr>
        <w:t xml:space="preserve"> </w:t>
      </w:r>
      <w:r w:rsidR="001A4407">
        <w:rPr>
          <w:rFonts w:ascii="Times New Roman" w:eastAsia="MS Mincho" w:hAnsi="Times New Roman"/>
          <w:sz w:val="28"/>
          <w:szCs w:val="28"/>
          <w:lang w:eastAsia="ru-RU"/>
        </w:rPr>
        <w:t xml:space="preserve">позиции </w:t>
      </w:r>
      <w:r w:rsidR="001A4407">
        <w:rPr>
          <w:rFonts w:ascii="Times New Roman" w:hAnsi="Times New Roman"/>
          <w:sz w:val="28"/>
          <w:szCs w:val="28"/>
        </w:rPr>
        <w:t>«Всего, в том числе</w:t>
      </w:r>
      <w:proofErr w:type="gramStart"/>
      <w:r w:rsidR="00DF7EBE">
        <w:rPr>
          <w:rFonts w:ascii="Times New Roman" w:hAnsi="Times New Roman"/>
          <w:sz w:val="28"/>
          <w:szCs w:val="28"/>
        </w:rPr>
        <w:t>:</w:t>
      </w:r>
      <w:r w:rsidRPr="00404AE1">
        <w:rPr>
          <w:rFonts w:ascii="Times New Roman" w:hAnsi="Times New Roman"/>
          <w:sz w:val="28"/>
          <w:szCs w:val="28"/>
        </w:rPr>
        <w:t>»</w:t>
      </w:r>
      <w:proofErr w:type="gramEnd"/>
      <w:r w:rsidRPr="00404AE1">
        <w:rPr>
          <w:rFonts w:ascii="Times New Roman" w:hAnsi="Times New Roman"/>
          <w:sz w:val="28"/>
          <w:szCs w:val="28"/>
        </w:rPr>
        <w:t xml:space="preserve"> цифры «42088,9» заменить цифрами «4</w:t>
      </w:r>
      <w:r w:rsidR="0068433D">
        <w:rPr>
          <w:rFonts w:ascii="Times New Roman" w:hAnsi="Times New Roman"/>
          <w:sz w:val="28"/>
          <w:szCs w:val="28"/>
        </w:rPr>
        <w:t>3586,48315</w:t>
      </w:r>
      <w:r w:rsidRPr="00404AE1">
        <w:rPr>
          <w:rFonts w:ascii="Times New Roman" w:hAnsi="Times New Roman"/>
          <w:sz w:val="28"/>
          <w:szCs w:val="28"/>
        </w:rPr>
        <w:t>»;</w:t>
      </w:r>
      <w:r w:rsidR="00702D2C" w:rsidRPr="00404AE1">
        <w:rPr>
          <w:rFonts w:ascii="Times New Roman" w:hAnsi="Times New Roman"/>
          <w:sz w:val="28"/>
          <w:szCs w:val="28"/>
        </w:rPr>
        <w:t xml:space="preserve"> </w:t>
      </w:r>
      <w:r w:rsidR="00B7440E">
        <w:rPr>
          <w:rFonts w:ascii="Times New Roman" w:hAnsi="Times New Roman"/>
          <w:sz w:val="28"/>
          <w:szCs w:val="28"/>
        </w:rPr>
        <w:t xml:space="preserve"> </w:t>
      </w:r>
    </w:p>
    <w:p w:rsidR="00D54B79" w:rsidRDefault="00D54B79"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в графе 6 позиции «областной бюджет» цифры «2341,43» заменить цифрами «</w:t>
      </w:r>
      <w:r w:rsidR="0068433D">
        <w:rPr>
          <w:rFonts w:ascii="Times New Roman" w:hAnsi="Times New Roman"/>
          <w:sz w:val="28"/>
          <w:szCs w:val="28"/>
        </w:rPr>
        <w:t>3085,654</w:t>
      </w:r>
      <w:r w:rsidRPr="00404AE1">
        <w:rPr>
          <w:rFonts w:ascii="Times New Roman" w:hAnsi="Times New Roman"/>
          <w:sz w:val="28"/>
          <w:szCs w:val="28"/>
        </w:rPr>
        <w:t>»;</w:t>
      </w:r>
      <w:r w:rsidR="00B7440E">
        <w:rPr>
          <w:rFonts w:ascii="Times New Roman" w:hAnsi="Times New Roman"/>
          <w:sz w:val="28"/>
          <w:szCs w:val="28"/>
        </w:rPr>
        <w:t xml:space="preserve"> </w:t>
      </w:r>
    </w:p>
    <w:p w:rsidR="00D54B79" w:rsidRPr="00404AE1" w:rsidRDefault="00D54B79"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в графе 6 позиции «субвенции из федерального бюджета» цифры «39747,56» заменить цифрами «40500,82915»;</w:t>
      </w:r>
      <w:r w:rsidR="00B7440E">
        <w:rPr>
          <w:rFonts w:ascii="Times New Roman" w:hAnsi="Times New Roman"/>
          <w:sz w:val="28"/>
          <w:szCs w:val="28"/>
        </w:rPr>
        <w:t xml:space="preserve"> </w:t>
      </w:r>
    </w:p>
    <w:p w:rsidR="00E50E24" w:rsidRDefault="000D6A2C"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в</w:t>
      </w:r>
      <w:r w:rsidR="00702D2C">
        <w:rPr>
          <w:rFonts w:ascii="Times New Roman" w:hAnsi="Times New Roman"/>
          <w:sz w:val="28"/>
          <w:szCs w:val="28"/>
        </w:rPr>
        <w:t xml:space="preserve">) </w:t>
      </w:r>
      <w:r w:rsidR="00E55417">
        <w:rPr>
          <w:rFonts w:ascii="Times New Roman" w:hAnsi="Times New Roman"/>
          <w:sz w:val="28"/>
          <w:szCs w:val="28"/>
        </w:rPr>
        <w:t xml:space="preserve"> </w:t>
      </w:r>
      <w:r w:rsidR="00E50E24" w:rsidRPr="00404AE1">
        <w:rPr>
          <w:rFonts w:ascii="Times New Roman" w:hAnsi="Times New Roman"/>
          <w:sz w:val="28"/>
          <w:szCs w:val="28"/>
        </w:rPr>
        <w:t xml:space="preserve">в графе </w:t>
      </w:r>
      <w:r w:rsidR="00E55417" w:rsidRPr="00404AE1">
        <w:rPr>
          <w:rFonts w:ascii="Times New Roman" w:hAnsi="Times New Roman"/>
          <w:sz w:val="28"/>
          <w:szCs w:val="28"/>
        </w:rPr>
        <w:t>4</w:t>
      </w:r>
      <w:r w:rsidR="00E55417">
        <w:rPr>
          <w:rFonts w:ascii="Times New Roman" w:hAnsi="Times New Roman"/>
          <w:sz w:val="28"/>
          <w:szCs w:val="28"/>
        </w:rPr>
        <w:t xml:space="preserve"> </w:t>
      </w:r>
      <w:r w:rsidR="001A4407" w:rsidRPr="00404AE1">
        <w:rPr>
          <w:rFonts w:ascii="Times New Roman" w:hAnsi="Times New Roman"/>
          <w:sz w:val="28"/>
          <w:szCs w:val="28"/>
        </w:rPr>
        <w:t>строк</w:t>
      </w:r>
      <w:r w:rsidR="001A4407">
        <w:rPr>
          <w:rFonts w:ascii="Times New Roman" w:hAnsi="Times New Roman"/>
          <w:sz w:val="28"/>
          <w:szCs w:val="28"/>
        </w:rPr>
        <w:t>и</w:t>
      </w:r>
      <w:r w:rsidR="001A4407" w:rsidRPr="00404AE1">
        <w:rPr>
          <w:rFonts w:ascii="Times New Roman" w:hAnsi="Times New Roman"/>
          <w:sz w:val="28"/>
          <w:szCs w:val="28"/>
        </w:rPr>
        <w:t xml:space="preserve"> 1.2 </w:t>
      </w:r>
      <w:r w:rsidR="00E50E24" w:rsidRPr="00404AE1">
        <w:rPr>
          <w:rFonts w:ascii="Times New Roman" w:hAnsi="Times New Roman"/>
          <w:sz w:val="28"/>
          <w:szCs w:val="28"/>
        </w:rPr>
        <w:t>цифры «2020» заменить цифрами «2021»;</w:t>
      </w:r>
    </w:p>
    <w:p w:rsidR="001A4407" w:rsidRDefault="000D6A2C"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г</w:t>
      </w:r>
      <w:r w:rsidR="00702D2C">
        <w:rPr>
          <w:rFonts w:ascii="Times New Roman" w:hAnsi="Times New Roman"/>
          <w:sz w:val="28"/>
          <w:szCs w:val="28"/>
        </w:rPr>
        <w:t xml:space="preserve">) </w:t>
      </w:r>
      <w:r w:rsidR="00E50E24" w:rsidRPr="00404AE1">
        <w:rPr>
          <w:rFonts w:ascii="Times New Roman" w:hAnsi="Times New Roman"/>
          <w:sz w:val="28"/>
          <w:szCs w:val="28"/>
        </w:rPr>
        <w:t xml:space="preserve"> </w:t>
      </w:r>
      <w:r>
        <w:rPr>
          <w:rFonts w:ascii="Times New Roman" w:hAnsi="Times New Roman"/>
          <w:sz w:val="28"/>
          <w:szCs w:val="28"/>
        </w:rPr>
        <w:t>в</w:t>
      </w:r>
      <w:r w:rsidRPr="00404AE1">
        <w:rPr>
          <w:rFonts w:ascii="Times New Roman" w:hAnsi="Times New Roman"/>
          <w:sz w:val="28"/>
          <w:szCs w:val="28"/>
        </w:rPr>
        <w:t xml:space="preserve"> </w:t>
      </w:r>
      <w:r w:rsidR="001A4407" w:rsidRPr="00404AE1">
        <w:rPr>
          <w:rFonts w:ascii="Times New Roman" w:hAnsi="Times New Roman"/>
          <w:sz w:val="28"/>
          <w:szCs w:val="28"/>
        </w:rPr>
        <w:t>строк</w:t>
      </w:r>
      <w:r w:rsidR="001A4407">
        <w:rPr>
          <w:rFonts w:ascii="Times New Roman" w:hAnsi="Times New Roman"/>
          <w:sz w:val="28"/>
          <w:szCs w:val="28"/>
        </w:rPr>
        <w:t xml:space="preserve">е </w:t>
      </w:r>
      <w:r w:rsidR="001A4407" w:rsidRPr="00404AE1">
        <w:rPr>
          <w:rFonts w:ascii="Times New Roman" w:hAnsi="Times New Roman"/>
          <w:sz w:val="28"/>
          <w:szCs w:val="28"/>
        </w:rPr>
        <w:t>1.3</w:t>
      </w:r>
      <w:r w:rsidR="001A4407">
        <w:rPr>
          <w:rFonts w:ascii="Times New Roman" w:hAnsi="Times New Roman"/>
          <w:sz w:val="28"/>
          <w:szCs w:val="28"/>
        </w:rPr>
        <w:t>:</w:t>
      </w:r>
    </w:p>
    <w:p w:rsidR="00E50E24" w:rsidRPr="00404AE1" w:rsidRDefault="001A4407" w:rsidP="0098543B">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в </w:t>
      </w:r>
      <w:r w:rsidR="00E50E24" w:rsidRPr="00404AE1">
        <w:rPr>
          <w:rFonts w:ascii="Times New Roman" w:hAnsi="Times New Roman"/>
          <w:sz w:val="28"/>
          <w:szCs w:val="28"/>
        </w:rPr>
        <w:t>графе 4 цифры «2020» заменить цифрами «2021»;</w:t>
      </w:r>
    </w:p>
    <w:p w:rsidR="00D54B79" w:rsidRDefault="00D54B79"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в графе 6</w:t>
      </w:r>
      <w:r w:rsidR="000D6A2C">
        <w:rPr>
          <w:rFonts w:ascii="Times New Roman" w:hAnsi="Times New Roman"/>
          <w:sz w:val="28"/>
          <w:szCs w:val="28"/>
        </w:rPr>
        <w:t xml:space="preserve"> </w:t>
      </w:r>
      <w:r w:rsidRPr="00404AE1">
        <w:rPr>
          <w:rFonts w:ascii="Times New Roman" w:hAnsi="Times New Roman"/>
          <w:sz w:val="28"/>
          <w:szCs w:val="28"/>
        </w:rPr>
        <w:t>позиции «Всего, в том числе</w:t>
      </w:r>
      <w:proofErr w:type="gramStart"/>
      <w:r w:rsidRPr="00404AE1">
        <w:rPr>
          <w:rFonts w:ascii="Times New Roman" w:hAnsi="Times New Roman"/>
          <w:sz w:val="28"/>
          <w:szCs w:val="28"/>
        </w:rPr>
        <w:t>:»</w:t>
      </w:r>
      <w:proofErr w:type="gramEnd"/>
      <w:r w:rsidRPr="00404AE1">
        <w:rPr>
          <w:rFonts w:ascii="Times New Roman" w:hAnsi="Times New Roman"/>
          <w:sz w:val="28"/>
          <w:szCs w:val="28"/>
        </w:rPr>
        <w:t xml:space="preserve"> цифры «129483,50153» заменить цифрами «129</w:t>
      </w:r>
      <w:r w:rsidR="0068433D">
        <w:rPr>
          <w:rFonts w:ascii="Times New Roman" w:hAnsi="Times New Roman"/>
          <w:sz w:val="28"/>
          <w:szCs w:val="28"/>
        </w:rPr>
        <w:t>984</w:t>
      </w:r>
      <w:r w:rsidRPr="00404AE1">
        <w:rPr>
          <w:rFonts w:ascii="Times New Roman" w:hAnsi="Times New Roman"/>
          <w:sz w:val="28"/>
          <w:szCs w:val="28"/>
        </w:rPr>
        <w:t>,</w:t>
      </w:r>
      <w:r w:rsidR="0068433D">
        <w:rPr>
          <w:rFonts w:ascii="Times New Roman" w:hAnsi="Times New Roman"/>
          <w:sz w:val="28"/>
          <w:szCs w:val="28"/>
        </w:rPr>
        <w:t>27753</w:t>
      </w:r>
      <w:r w:rsidRPr="00404AE1">
        <w:rPr>
          <w:rFonts w:ascii="Times New Roman" w:hAnsi="Times New Roman"/>
          <w:sz w:val="28"/>
          <w:szCs w:val="28"/>
        </w:rPr>
        <w:t>»;</w:t>
      </w:r>
      <w:r w:rsidR="00B7440E">
        <w:rPr>
          <w:rFonts w:ascii="Times New Roman" w:hAnsi="Times New Roman"/>
          <w:sz w:val="28"/>
          <w:szCs w:val="28"/>
        </w:rPr>
        <w:t xml:space="preserve"> </w:t>
      </w:r>
    </w:p>
    <w:p w:rsidR="00702D2C" w:rsidRPr="00404AE1" w:rsidRDefault="00702D2C"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в графе 6  позиции «областной бюджет» цифры «16355,01597» заменить цифрами «16</w:t>
      </w:r>
      <w:r w:rsidR="0068433D">
        <w:rPr>
          <w:rFonts w:ascii="Times New Roman" w:hAnsi="Times New Roman"/>
          <w:sz w:val="28"/>
          <w:szCs w:val="28"/>
        </w:rPr>
        <w:t>855,79197</w:t>
      </w:r>
      <w:r w:rsidRPr="00404AE1">
        <w:rPr>
          <w:rFonts w:ascii="Times New Roman" w:hAnsi="Times New Roman"/>
          <w:sz w:val="28"/>
          <w:szCs w:val="28"/>
        </w:rPr>
        <w:t>»;</w:t>
      </w:r>
      <w:r w:rsidR="00B7440E">
        <w:rPr>
          <w:rFonts w:ascii="Times New Roman" w:hAnsi="Times New Roman"/>
          <w:sz w:val="28"/>
          <w:szCs w:val="28"/>
        </w:rPr>
        <w:t xml:space="preserve"> </w:t>
      </w:r>
    </w:p>
    <w:p w:rsidR="00110BD7" w:rsidRPr="00404AE1" w:rsidRDefault="001A4407" w:rsidP="0098543B">
      <w:pPr>
        <w:shd w:val="clear" w:color="auto" w:fill="FFFFFF"/>
        <w:tabs>
          <w:tab w:val="left" w:pos="1008"/>
        </w:tabs>
        <w:spacing w:after="0" w:line="235" w:lineRule="auto"/>
        <w:ind w:firstLine="709"/>
        <w:jc w:val="both"/>
        <w:rPr>
          <w:rFonts w:ascii="Times New Roman" w:hAnsi="Times New Roman"/>
          <w:sz w:val="28"/>
          <w:szCs w:val="28"/>
        </w:rPr>
      </w:pPr>
      <w:r>
        <w:rPr>
          <w:rFonts w:ascii="Times New Roman" w:hAnsi="Times New Roman"/>
          <w:sz w:val="28"/>
          <w:szCs w:val="28"/>
        </w:rPr>
        <w:t>д</w:t>
      </w:r>
      <w:r w:rsidR="00110BD7" w:rsidRPr="00404AE1">
        <w:rPr>
          <w:rFonts w:ascii="Times New Roman" w:hAnsi="Times New Roman"/>
          <w:sz w:val="28"/>
          <w:szCs w:val="28"/>
        </w:rPr>
        <w:t>) в строке «Итого по подпрограмме»:</w:t>
      </w:r>
    </w:p>
    <w:p w:rsidR="00110BD7" w:rsidRPr="00404AE1" w:rsidRDefault="00110BD7"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в графе 6 позиции «Всего, в том числе</w:t>
      </w:r>
      <w:proofErr w:type="gramStart"/>
      <w:r w:rsidRPr="00404AE1">
        <w:rPr>
          <w:rFonts w:ascii="Times New Roman" w:hAnsi="Times New Roman"/>
          <w:sz w:val="28"/>
          <w:szCs w:val="28"/>
        </w:rPr>
        <w:t>:»</w:t>
      </w:r>
      <w:proofErr w:type="gramEnd"/>
      <w:r w:rsidRPr="00404AE1">
        <w:rPr>
          <w:rFonts w:ascii="Times New Roman" w:hAnsi="Times New Roman"/>
          <w:sz w:val="28"/>
          <w:szCs w:val="28"/>
        </w:rPr>
        <w:t xml:space="preserve"> цифры «</w:t>
      </w:r>
      <w:r w:rsidR="004C5B25" w:rsidRPr="00404AE1">
        <w:rPr>
          <w:rFonts w:ascii="Times New Roman" w:hAnsi="Times New Roman"/>
          <w:sz w:val="28"/>
          <w:szCs w:val="28"/>
        </w:rPr>
        <w:t>209161,59662</w:t>
      </w:r>
      <w:r w:rsidRPr="00404AE1">
        <w:rPr>
          <w:rFonts w:ascii="Times New Roman" w:hAnsi="Times New Roman"/>
          <w:sz w:val="28"/>
          <w:szCs w:val="28"/>
        </w:rPr>
        <w:t>» заменить цифрами «</w:t>
      </w:r>
      <w:r w:rsidR="004C5B25" w:rsidRPr="00404AE1">
        <w:rPr>
          <w:rFonts w:ascii="Times New Roman" w:hAnsi="Times New Roman"/>
          <w:sz w:val="28"/>
          <w:szCs w:val="28"/>
        </w:rPr>
        <w:t>2</w:t>
      </w:r>
      <w:r w:rsidR="0068433D">
        <w:rPr>
          <w:rFonts w:ascii="Times New Roman" w:hAnsi="Times New Roman"/>
          <w:sz w:val="28"/>
          <w:szCs w:val="28"/>
        </w:rPr>
        <w:t>11159</w:t>
      </w:r>
      <w:r w:rsidR="004C5B25" w:rsidRPr="00404AE1">
        <w:rPr>
          <w:rFonts w:ascii="Times New Roman" w:hAnsi="Times New Roman"/>
          <w:sz w:val="28"/>
          <w:szCs w:val="28"/>
        </w:rPr>
        <w:t>,86577</w:t>
      </w:r>
      <w:r w:rsidRPr="00404AE1">
        <w:rPr>
          <w:rFonts w:ascii="Times New Roman" w:hAnsi="Times New Roman"/>
          <w:sz w:val="28"/>
          <w:szCs w:val="28"/>
        </w:rPr>
        <w:t xml:space="preserve">»; </w:t>
      </w:r>
      <w:r w:rsidR="00B7440E">
        <w:rPr>
          <w:rFonts w:ascii="Times New Roman" w:hAnsi="Times New Roman"/>
          <w:sz w:val="28"/>
          <w:szCs w:val="28"/>
        </w:rPr>
        <w:t xml:space="preserve"> </w:t>
      </w:r>
    </w:p>
    <w:p w:rsidR="00110BD7" w:rsidRPr="00404AE1" w:rsidRDefault="00110BD7"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в графе 6 позиции «областной бюджет» цифры «</w:t>
      </w:r>
      <w:r w:rsidR="004C5B25" w:rsidRPr="00404AE1">
        <w:rPr>
          <w:rFonts w:ascii="Times New Roman" w:hAnsi="Times New Roman"/>
          <w:sz w:val="28"/>
          <w:szCs w:val="28"/>
        </w:rPr>
        <w:t>39418,44597</w:t>
      </w:r>
      <w:r w:rsidRPr="00404AE1">
        <w:rPr>
          <w:rFonts w:ascii="Times New Roman" w:hAnsi="Times New Roman"/>
          <w:sz w:val="28"/>
          <w:szCs w:val="28"/>
        </w:rPr>
        <w:t>» заменить цифрами «</w:t>
      </w:r>
      <w:r w:rsidR="004C5B25" w:rsidRPr="00404AE1">
        <w:rPr>
          <w:rFonts w:ascii="Times New Roman" w:hAnsi="Times New Roman"/>
          <w:sz w:val="28"/>
          <w:szCs w:val="28"/>
        </w:rPr>
        <w:t>4</w:t>
      </w:r>
      <w:r w:rsidR="0068433D">
        <w:rPr>
          <w:rFonts w:ascii="Times New Roman" w:hAnsi="Times New Roman"/>
          <w:sz w:val="28"/>
          <w:szCs w:val="28"/>
        </w:rPr>
        <w:t>0663</w:t>
      </w:r>
      <w:r w:rsidR="004C5B25" w:rsidRPr="00404AE1">
        <w:rPr>
          <w:rFonts w:ascii="Times New Roman" w:hAnsi="Times New Roman"/>
          <w:sz w:val="28"/>
          <w:szCs w:val="28"/>
        </w:rPr>
        <w:t>,44597</w:t>
      </w:r>
      <w:r w:rsidRPr="00404AE1">
        <w:rPr>
          <w:rFonts w:ascii="Times New Roman" w:hAnsi="Times New Roman"/>
          <w:sz w:val="28"/>
          <w:szCs w:val="28"/>
        </w:rPr>
        <w:t>»;</w:t>
      </w:r>
      <w:r w:rsidR="00B7440E">
        <w:rPr>
          <w:rFonts w:ascii="Times New Roman" w:hAnsi="Times New Roman"/>
          <w:sz w:val="28"/>
          <w:szCs w:val="28"/>
        </w:rPr>
        <w:t xml:space="preserve"> </w:t>
      </w:r>
    </w:p>
    <w:p w:rsidR="00110BD7" w:rsidRDefault="00110BD7"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в графе 6 позиции «субвенции из федерального бюджета» цифры «</w:t>
      </w:r>
      <w:r w:rsidR="004C5B25" w:rsidRPr="00404AE1">
        <w:rPr>
          <w:rFonts w:ascii="Times New Roman" w:hAnsi="Times New Roman"/>
          <w:sz w:val="28"/>
          <w:szCs w:val="28"/>
        </w:rPr>
        <w:t>169743,15065</w:t>
      </w:r>
      <w:r w:rsidRPr="00404AE1">
        <w:rPr>
          <w:rFonts w:ascii="Times New Roman" w:hAnsi="Times New Roman"/>
          <w:sz w:val="28"/>
          <w:szCs w:val="28"/>
        </w:rPr>
        <w:t>» заменить цифрами «</w:t>
      </w:r>
      <w:r w:rsidR="004C5B25" w:rsidRPr="00404AE1">
        <w:rPr>
          <w:rFonts w:ascii="Times New Roman" w:hAnsi="Times New Roman"/>
          <w:sz w:val="28"/>
          <w:szCs w:val="28"/>
        </w:rPr>
        <w:t>170496,4198</w:t>
      </w:r>
      <w:r w:rsidRPr="00404AE1">
        <w:rPr>
          <w:rFonts w:ascii="Times New Roman" w:hAnsi="Times New Roman"/>
          <w:sz w:val="28"/>
          <w:szCs w:val="28"/>
        </w:rPr>
        <w:t>»;</w:t>
      </w:r>
    </w:p>
    <w:p w:rsidR="00E776FE" w:rsidRPr="00404AE1" w:rsidRDefault="001A4407" w:rsidP="0098543B">
      <w:pPr>
        <w:shd w:val="clear" w:color="auto" w:fill="FFFFFF"/>
        <w:tabs>
          <w:tab w:val="left" w:pos="1008"/>
        </w:tabs>
        <w:spacing w:after="0" w:line="235" w:lineRule="auto"/>
        <w:ind w:firstLine="709"/>
        <w:jc w:val="both"/>
        <w:rPr>
          <w:rFonts w:ascii="Times New Roman" w:hAnsi="Times New Roman"/>
          <w:sz w:val="28"/>
          <w:szCs w:val="28"/>
        </w:rPr>
      </w:pPr>
      <w:r>
        <w:rPr>
          <w:rFonts w:ascii="Times New Roman" w:hAnsi="Times New Roman"/>
          <w:sz w:val="28"/>
          <w:szCs w:val="28"/>
        </w:rPr>
        <w:t>е</w:t>
      </w:r>
      <w:r w:rsidR="00E776FE">
        <w:rPr>
          <w:rFonts w:ascii="Times New Roman" w:hAnsi="Times New Roman"/>
          <w:sz w:val="28"/>
          <w:szCs w:val="28"/>
        </w:rPr>
        <w:t xml:space="preserve">) </w:t>
      </w:r>
      <w:r w:rsidR="00E776FE" w:rsidRPr="00404AE1">
        <w:rPr>
          <w:rFonts w:ascii="Times New Roman" w:hAnsi="Times New Roman"/>
          <w:sz w:val="28"/>
          <w:szCs w:val="28"/>
        </w:rPr>
        <w:t>в строке «</w:t>
      </w:r>
      <w:r>
        <w:rPr>
          <w:rFonts w:ascii="Times New Roman" w:hAnsi="Times New Roman"/>
          <w:sz w:val="28"/>
          <w:szCs w:val="28"/>
        </w:rPr>
        <w:t>Всего</w:t>
      </w:r>
      <w:r w:rsidR="00E776FE" w:rsidRPr="00404AE1">
        <w:rPr>
          <w:rFonts w:ascii="Times New Roman" w:hAnsi="Times New Roman"/>
          <w:sz w:val="28"/>
          <w:szCs w:val="28"/>
        </w:rPr>
        <w:t xml:space="preserve"> по </w:t>
      </w:r>
      <w:r w:rsidR="00E776FE">
        <w:rPr>
          <w:rFonts w:ascii="Times New Roman" w:hAnsi="Times New Roman"/>
          <w:sz w:val="28"/>
          <w:szCs w:val="28"/>
        </w:rPr>
        <w:t xml:space="preserve">государственной </w:t>
      </w:r>
      <w:r w:rsidR="00E776FE" w:rsidRPr="00404AE1">
        <w:rPr>
          <w:rFonts w:ascii="Times New Roman" w:hAnsi="Times New Roman"/>
          <w:sz w:val="28"/>
          <w:szCs w:val="28"/>
        </w:rPr>
        <w:t>подпрограмме»:</w:t>
      </w:r>
    </w:p>
    <w:p w:rsidR="00E776FE" w:rsidRPr="00404AE1" w:rsidRDefault="00E776FE"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в графе 6 позиции «Всего, в том числе</w:t>
      </w:r>
      <w:proofErr w:type="gramStart"/>
      <w:r w:rsidRPr="00404AE1">
        <w:rPr>
          <w:rFonts w:ascii="Times New Roman" w:hAnsi="Times New Roman"/>
          <w:sz w:val="28"/>
          <w:szCs w:val="28"/>
        </w:rPr>
        <w:t>:»</w:t>
      </w:r>
      <w:proofErr w:type="gramEnd"/>
      <w:r w:rsidRPr="00404AE1">
        <w:rPr>
          <w:rFonts w:ascii="Times New Roman" w:hAnsi="Times New Roman"/>
          <w:sz w:val="28"/>
          <w:szCs w:val="28"/>
        </w:rPr>
        <w:t xml:space="preserve"> цифры «</w:t>
      </w:r>
      <w:r w:rsidR="00315E71">
        <w:rPr>
          <w:rFonts w:ascii="Times New Roman" w:hAnsi="Times New Roman"/>
          <w:sz w:val="28"/>
          <w:szCs w:val="28"/>
        </w:rPr>
        <w:t>742188,11721</w:t>
      </w:r>
      <w:r w:rsidRPr="00404AE1">
        <w:rPr>
          <w:rFonts w:ascii="Times New Roman" w:hAnsi="Times New Roman"/>
          <w:sz w:val="28"/>
          <w:szCs w:val="28"/>
        </w:rPr>
        <w:t>» заменить цифрами «</w:t>
      </w:r>
      <w:r w:rsidR="00315E71">
        <w:rPr>
          <w:rFonts w:ascii="Times New Roman" w:hAnsi="Times New Roman"/>
          <w:sz w:val="28"/>
          <w:szCs w:val="28"/>
        </w:rPr>
        <w:t>7</w:t>
      </w:r>
      <w:r w:rsidR="0068433D">
        <w:rPr>
          <w:rFonts w:ascii="Times New Roman" w:hAnsi="Times New Roman"/>
          <w:sz w:val="28"/>
          <w:szCs w:val="28"/>
        </w:rPr>
        <w:t>39226,11721</w:t>
      </w:r>
      <w:r w:rsidR="00020ECF">
        <w:rPr>
          <w:rFonts w:ascii="Times New Roman" w:hAnsi="Times New Roman"/>
          <w:sz w:val="28"/>
          <w:szCs w:val="28"/>
        </w:rPr>
        <w:t>»;</w:t>
      </w:r>
    </w:p>
    <w:p w:rsidR="00315E71" w:rsidRDefault="00E776FE" w:rsidP="0098543B">
      <w:pPr>
        <w:shd w:val="clear" w:color="auto" w:fill="FFFFFF"/>
        <w:suppressAutoHyphens/>
        <w:spacing w:after="0" w:line="235" w:lineRule="auto"/>
        <w:ind w:firstLine="709"/>
        <w:jc w:val="both"/>
        <w:rPr>
          <w:rFonts w:ascii="Times New Roman" w:hAnsi="Times New Roman"/>
          <w:sz w:val="28"/>
          <w:szCs w:val="28"/>
        </w:rPr>
      </w:pPr>
      <w:r w:rsidRPr="00404AE1">
        <w:rPr>
          <w:rFonts w:ascii="Times New Roman" w:hAnsi="Times New Roman"/>
          <w:sz w:val="28"/>
          <w:szCs w:val="28"/>
        </w:rPr>
        <w:t>в графе 6 позиции «областной бюджет» цифры «</w:t>
      </w:r>
      <w:r w:rsidR="00315E71">
        <w:rPr>
          <w:rFonts w:ascii="Times New Roman" w:hAnsi="Times New Roman"/>
          <w:sz w:val="28"/>
          <w:szCs w:val="28"/>
        </w:rPr>
        <w:t>120163,01721</w:t>
      </w:r>
      <w:r w:rsidRPr="00404AE1">
        <w:rPr>
          <w:rFonts w:ascii="Times New Roman" w:hAnsi="Times New Roman"/>
          <w:sz w:val="28"/>
          <w:szCs w:val="28"/>
        </w:rPr>
        <w:t>» заменить цифрами «</w:t>
      </w:r>
      <w:r w:rsidR="00315E71">
        <w:rPr>
          <w:rFonts w:ascii="Times New Roman" w:hAnsi="Times New Roman"/>
          <w:sz w:val="28"/>
          <w:szCs w:val="28"/>
        </w:rPr>
        <w:t>11</w:t>
      </w:r>
      <w:r w:rsidR="0068433D">
        <w:rPr>
          <w:rFonts w:ascii="Times New Roman" w:hAnsi="Times New Roman"/>
          <w:sz w:val="28"/>
          <w:szCs w:val="28"/>
        </w:rPr>
        <w:t>7201,01721</w:t>
      </w:r>
      <w:r w:rsidRPr="00404AE1">
        <w:rPr>
          <w:rFonts w:ascii="Times New Roman" w:hAnsi="Times New Roman"/>
          <w:sz w:val="28"/>
          <w:szCs w:val="28"/>
        </w:rPr>
        <w:t>»</w:t>
      </w:r>
      <w:r w:rsidR="001A4407">
        <w:rPr>
          <w:rFonts w:ascii="Times New Roman" w:hAnsi="Times New Roman"/>
          <w:sz w:val="28"/>
          <w:szCs w:val="28"/>
        </w:rPr>
        <w:t>.</w:t>
      </w:r>
    </w:p>
    <w:p w:rsidR="00E43B94" w:rsidRPr="00404AE1" w:rsidRDefault="0009564B" w:rsidP="0098543B">
      <w:pPr>
        <w:tabs>
          <w:tab w:val="left" w:pos="1134"/>
        </w:tabs>
        <w:suppressAutoHyphens/>
        <w:spacing w:after="0" w:line="235"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lang w:eastAsia="zh-CN"/>
        </w:rPr>
        <w:t>1</w:t>
      </w:r>
      <w:r w:rsidR="005F50AD">
        <w:rPr>
          <w:rFonts w:ascii="Times New Roman" w:eastAsia="MS Mincho" w:hAnsi="Times New Roman"/>
          <w:sz w:val="28"/>
          <w:szCs w:val="28"/>
          <w:lang w:eastAsia="zh-CN"/>
        </w:rPr>
        <w:t>5</w:t>
      </w:r>
      <w:r w:rsidR="00214B6B" w:rsidRPr="00404AE1">
        <w:rPr>
          <w:rFonts w:ascii="Times New Roman" w:eastAsia="MS Mincho" w:hAnsi="Times New Roman"/>
          <w:sz w:val="28"/>
          <w:szCs w:val="28"/>
          <w:lang w:eastAsia="zh-CN"/>
        </w:rPr>
        <w:t xml:space="preserve">. </w:t>
      </w:r>
      <w:r w:rsidR="004E2D04" w:rsidRPr="00404AE1">
        <w:rPr>
          <w:rFonts w:ascii="Times New Roman" w:eastAsia="MS Mincho" w:hAnsi="Times New Roman"/>
          <w:sz w:val="28"/>
          <w:szCs w:val="28"/>
          <w:lang w:eastAsia="zh-CN"/>
        </w:rPr>
        <w:t>Дополнить приложением 2</w:t>
      </w:r>
      <w:r w:rsidR="004E2D04" w:rsidRPr="00404AE1">
        <w:rPr>
          <w:rFonts w:ascii="Times New Roman" w:eastAsia="MS Mincho" w:hAnsi="Times New Roman"/>
          <w:sz w:val="28"/>
          <w:szCs w:val="28"/>
          <w:vertAlign w:val="superscript"/>
          <w:lang w:eastAsia="zh-CN"/>
        </w:rPr>
        <w:t xml:space="preserve">6 </w:t>
      </w:r>
      <w:r w:rsidR="004E2D04" w:rsidRPr="00404AE1">
        <w:rPr>
          <w:rFonts w:ascii="Times New Roman" w:eastAsia="MS Mincho" w:hAnsi="Times New Roman"/>
          <w:sz w:val="28"/>
          <w:szCs w:val="28"/>
          <w:lang w:eastAsia="zh-CN"/>
        </w:rPr>
        <w:t>следующего содержания:</w:t>
      </w:r>
    </w:p>
    <w:p w:rsidR="00240ED1" w:rsidRPr="00404AE1" w:rsidRDefault="00240ED1">
      <w:pPr>
        <w:tabs>
          <w:tab w:val="left" w:pos="1134"/>
        </w:tabs>
        <w:suppressAutoHyphens/>
        <w:spacing w:after="0" w:line="235" w:lineRule="auto"/>
        <w:ind w:firstLine="709"/>
        <w:jc w:val="both"/>
        <w:sectPr w:rsidR="00240ED1" w:rsidRPr="00404AE1" w:rsidSect="00CD1B8C">
          <w:pgSz w:w="11906" w:h="16838"/>
          <w:pgMar w:top="1134" w:right="567" w:bottom="1258" w:left="1701" w:header="709" w:footer="709" w:gutter="0"/>
          <w:cols w:space="720"/>
          <w:formProt w:val="0"/>
          <w:docGrid w:linePitch="299" w:charSpace="8192"/>
        </w:sectPr>
      </w:pPr>
    </w:p>
    <w:p w:rsidR="00240ED1" w:rsidRDefault="00240ED1" w:rsidP="00307071">
      <w:pPr>
        <w:suppressAutoHyphens/>
        <w:spacing w:after="0" w:line="250" w:lineRule="auto"/>
        <w:ind w:left="11057" w:hanging="437"/>
        <w:jc w:val="center"/>
        <w:rPr>
          <w:rFonts w:ascii="Times New Roman" w:eastAsia="MS Mincho" w:hAnsi="Times New Roman"/>
          <w:sz w:val="28"/>
          <w:szCs w:val="28"/>
          <w:vertAlign w:val="superscript"/>
        </w:rPr>
      </w:pPr>
      <w:r w:rsidRPr="00404AE1">
        <w:rPr>
          <w:rFonts w:ascii="Times New Roman" w:hAnsi="Times New Roman"/>
          <w:sz w:val="28"/>
          <w:szCs w:val="28"/>
        </w:rPr>
        <w:lastRenderedPageBreak/>
        <w:t xml:space="preserve">«ПРИЛОЖЕНИЕ № </w:t>
      </w:r>
      <w:r w:rsidRPr="00404AE1">
        <w:rPr>
          <w:rFonts w:ascii="Times New Roman" w:eastAsia="MS Mincho" w:hAnsi="Times New Roman"/>
          <w:sz w:val="28"/>
          <w:szCs w:val="28"/>
        </w:rPr>
        <w:t>2</w:t>
      </w:r>
      <w:r w:rsidRPr="00404AE1">
        <w:rPr>
          <w:rFonts w:ascii="Times New Roman" w:eastAsia="MS Mincho" w:hAnsi="Times New Roman"/>
          <w:sz w:val="28"/>
          <w:szCs w:val="28"/>
          <w:vertAlign w:val="superscript"/>
        </w:rPr>
        <w:t>6</w:t>
      </w:r>
    </w:p>
    <w:p w:rsidR="0098543B" w:rsidRPr="00404AE1" w:rsidRDefault="0098543B" w:rsidP="00307071">
      <w:pPr>
        <w:suppressAutoHyphens/>
        <w:spacing w:after="0" w:line="250" w:lineRule="auto"/>
        <w:ind w:left="11057" w:hanging="437"/>
        <w:jc w:val="center"/>
        <w:rPr>
          <w:rFonts w:ascii="Times New Roman" w:hAnsi="Times New Roman"/>
          <w:sz w:val="28"/>
          <w:szCs w:val="28"/>
        </w:rPr>
      </w:pPr>
    </w:p>
    <w:p w:rsidR="00BE1A84" w:rsidRPr="00404AE1" w:rsidRDefault="00240ED1" w:rsidP="00307071">
      <w:pPr>
        <w:shd w:val="clear" w:color="auto" w:fill="FFFFFF"/>
        <w:suppressAutoHyphens/>
        <w:spacing w:after="0" w:line="240" w:lineRule="auto"/>
        <w:ind w:left="10440"/>
        <w:jc w:val="center"/>
        <w:rPr>
          <w:rFonts w:ascii="Times New Roman" w:hAnsi="Times New Roman"/>
          <w:sz w:val="28"/>
          <w:szCs w:val="28"/>
        </w:rPr>
      </w:pPr>
      <w:r w:rsidRPr="00404AE1">
        <w:rPr>
          <w:rFonts w:ascii="Times New Roman" w:hAnsi="Times New Roman"/>
          <w:sz w:val="28"/>
          <w:szCs w:val="28"/>
        </w:rPr>
        <w:t>к государственной программе</w:t>
      </w:r>
    </w:p>
    <w:p w:rsidR="00BE1A84" w:rsidRPr="00404AE1" w:rsidRDefault="00BE1A84" w:rsidP="00BE1A84">
      <w:pPr>
        <w:shd w:val="clear" w:color="auto" w:fill="FFFFFF"/>
        <w:suppressAutoHyphens/>
        <w:spacing w:after="0" w:line="240" w:lineRule="auto"/>
        <w:ind w:firstLine="709"/>
        <w:jc w:val="both"/>
        <w:rPr>
          <w:rFonts w:ascii="Times New Roman" w:hAnsi="Times New Roman"/>
          <w:sz w:val="28"/>
          <w:szCs w:val="28"/>
        </w:rPr>
      </w:pPr>
    </w:p>
    <w:p w:rsidR="007D5B70" w:rsidRPr="00404AE1" w:rsidRDefault="007D5B70" w:rsidP="00BE1A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240ED1" w:rsidRPr="00404AE1" w:rsidRDefault="00240ED1" w:rsidP="00BE1A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BE1A84" w:rsidRPr="00404AE1" w:rsidRDefault="00BE1A84" w:rsidP="00BE1A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04AE1">
        <w:rPr>
          <w:rFonts w:ascii="Times New Roman" w:eastAsia="Times New Roman" w:hAnsi="Times New Roman"/>
          <w:b/>
          <w:bCs/>
          <w:sz w:val="28"/>
          <w:szCs w:val="28"/>
          <w:lang w:eastAsia="ru-RU"/>
        </w:rPr>
        <w:t>СИСТЕМА МЕРОПРИЯТИЙ</w:t>
      </w:r>
    </w:p>
    <w:p w:rsidR="00BE1A84" w:rsidRPr="00404AE1" w:rsidRDefault="00BE1A84" w:rsidP="00240ED1">
      <w:pPr>
        <w:suppressAutoHyphens/>
        <w:spacing w:after="0" w:line="240" w:lineRule="auto"/>
        <w:jc w:val="center"/>
        <w:rPr>
          <w:rFonts w:ascii="Times New Roman" w:eastAsia="Times New Roman" w:hAnsi="Times New Roman" w:cs="Calibri"/>
          <w:b/>
          <w:bCs/>
          <w:sz w:val="16"/>
          <w:szCs w:val="16"/>
          <w:lang w:eastAsia="ru-RU"/>
        </w:rPr>
      </w:pPr>
      <w:r w:rsidRPr="00404AE1">
        <w:rPr>
          <w:rFonts w:ascii="Times New Roman" w:eastAsia="Times New Roman" w:hAnsi="Times New Roman"/>
          <w:b/>
          <w:sz w:val="28"/>
          <w:szCs w:val="28"/>
          <w:lang w:eastAsia="zh-CN"/>
        </w:rPr>
        <w:t>государственной программы Ульяновской области «</w:t>
      </w:r>
      <w:r w:rsidR="000A5873" w:rsidRPr="00404AE1">
        <w:rPr>
          <w:rFonts w:ascii="Times New Roman" w:hAnsi="Times New Roman"/>
          <w:b/>
          <w:bCs/>
          <w:sz w:val="28"/>
          <w:szCs w:val="28"/>
          <w:lang w:eastAsia="ru-RU"/>
        </w:rPr>
        <w:t>Охрана окружающей среды и восстановление природных ресурсов в Ульяновской области на 2014-2021 годы</w:t>
      </w:r>
      <w:r w:rsidRPr="00404AE1">
        <w:rPr>
          <w:rFonts w:ascii="Times New Roman" w:eastAsia="MS Mincho" w:hAnsi="Times New Roman"/>
          <w:b/>
          <w:bCs/>
          <w:sz w:val="28"/>
          <w:szCs w:val="28"/>
          <w:lang w:eastAsia="ru-RU"/>
        </w:rPr>
        <w:t xml:space="preserve">» </w:t>
      </w:r>
      <w:r w:rsidR="0038546B">
        <w:rPr>
          <w:rFonts w:ascii="Times New Roman" w:eastAsia="MS Mincho" w:hAnsi="Times New Roman"/>
          <w:b/>
          <w:bCs/>
          <w:sz w:val="28"/>
          <w:szCs w:val="28"/>
          <w:lang w:eastAsia="ru-RU"/>
        </w:rPr>
        <w:t>на 2021 год</w:t>
      </w:r>
    </w:p>
    <w:p w:rsidR="00BE1A84" w:rsidRPr="00404AE1" w:rsidRDefault="00BE1A84" w:rsidP="00BE1A84">
      <w:pPr>
        <w:widowControl w:val="0"/>
        <w:autoSpaceDE w:val="0"/>
        <w:autoSpaceDN w:val="0"/>
        <w:adjustRightInd w:val="0"/>
        <w:spacing w:after="0" w:line="240" w:lineRule="auto"/>
        <w:jc w:val="center"/>
        <w:rPr>
          <w:rFonts w:ascii="Times New Roman" w:eastAsia="Times New Roman" w:hAnsi="Times New Roman" w:cs="Calibri"/>
          <w:b/>
          <w:bCs/>
          <w:sz w:val="16"/>
          <w:szCs w:val="16"/>
          <w:lang w:eastAsia="ru-RU"/>
        </w:rPr>
      </w:pPr>
    </w:p>
    <w:tbl>
      <w:tblPr>
        <w:tblW w:w="4904" w:type="pct"/>
        <w:tblInd w:w="-29" w:type="dxa"/>
        <w:tblLayout w:type="fixed"/>
        <w:tblCellMar>
          <w:left w:w="57" w:type="dxa"/>
          <w:right w:w="57" w:type="dxa"/>
        </w:tblCellMar>
        <w:tblLook w:val="04A0" w:firstRow="1" w:lastRow="0" w:firstColumn="1" w:lastColumn="0" w:noHBand="0" w:noVBand="1"/>
      </w:tblPr>
      <w:tblGrid>
        <w:gridCol w:w="387"/>
        <w:gridCol w:w="5036"/>
        <w:gridCol w:w="1274"/>
        <w:gridCol w:w="739"/>
        <w:gridCol w:w="837"/>
        <w:gridCol w:w="1006"/>
        <w:gridCol w:w="837"/>
        <w:gridCol w:w="1992"/>
        <w:gridCol w:w="1153"/>
        <w:gridCol w:w="1113"/>
      </w:tblGrid>
      <w:tr w:rsidR="005B473E" w:rsidRPr="00307071" w:rsidTr="005B473E">
        <w:trPr>
          <w:trHeight w:val="20"/>
        </w:trPr>
        <w:tc>
          <w:tcPr>
            <w:tcW w:w="135" w:type="pct"/>
            <w:vMerge w:val="restart"/>
            <w:tcBorders>
              <w:top w:val="single" w:sz="4" w:space="0" w:color="auto"/>
              <w:left w:val="single" w:sz="4" w:space="0" w:color="auto"/>
              <w:right w:val="single" w:sz="4" w:space="0" w:color="auto"/>
            </w:tcBorders>
            <w:shd w:val="clear" w:color="000000" w:fill="FFFFFF"/>
            <w:tcMar>
              <w:left w:w="28" w:type="dxa"/>
              <w:right w:w="28" w:type="dxa"/>
            </w:tcMar>
            <w:vAlign w:val="center"/>
          </w:tcPr>
          <w:p w:rsidR="005B473E" w:rsidRPr="00307071" w:rsidRDefault="005B473E" w:rsidP="00307071">
            <w:pPr>
              <w:spacing w:after="0" w:line="245" w:lineRule="auto"/>
              <w:jc w:val="center"/>
              <w:rPr>
                <w:rFonts w:ascii="Times New Roman" w:eastAsia="Times New Roman" w:hAnsi="Times New Roman"/>
                <w:sz w:val="20"/>
                <w:szCs w:val="20"/>
                <w:lang w:eastAsia="ru-RU"/>
              </w:rPr>
            </w:pPr>
            <w:r w:rsidRPr="00307071">
              <w:rPr>
                <w:rFonts w:ascii="Times New Roman" w:eastAsia="Times New Roman" w:hAnsi="Times New Roman"/>
                <w:sz w:val="20"/>
                <w:szCs w:val="20"/>
                <w:lang w:eastAsia="ru-RU"/>
              </w:rPr>
              <w:t xml:space="preserve">№ </w:t>
            </w:r>
            <w:proofErr w:type="gramStart"/>
            <w:r w:rsidRPr="00307071">
              <w:rPr>
                <w:rFonts w:ascii="Times New Roman" w:eastAsia="Times New Roman" w:hAnsi="Times New Roman"/>
                <w:sz w:val="20"/>
                <w:szCs w:val="20"/>
                <w:lang w:eastAsia="ru-RU"/>
              </w:rPr>
              <w:t>п</w:t>
            </w:r>
            <w:proofErr w:type="gramEnd"/>
            <w:r w:rsidRPr="00307071">
              <w:rPr>
                <w:rFonts w:ascii="Times New Roman" w:eastAsia="Times New Roman" w:hAnsi="Times New Roman"/>
                <w:sz w:val="20"/>
                <w:szCs w:val="20"/>
                <w:lang w:eastAsia="ru-RU"/>
              </w:rPr>
              <w:t>/п</w:t>
            </w:r>
          </w:p>
        </w:tc>
        <w:tc>
          <w:tcPr>
            <w:tcW w:w="1752" w:type="pct"/>
            <w:vMerge w:val="restart"/>
            <w:tcBorders>
              <w:top w:val="single" w:sz="4" w:space="0" w:color="auto"/>
              <w:left w:val="single" w:sz="4" w:space="0" w:color="auto"/>
              <w:right w:val="single" w:sz="4" w:space="0" w:color="auto"/>
            </w:tcBorders>
            <w:shd w:val="clear" w:color="000000" w:fill="FFFFFF"/>
            <w:vAlign w:val="center"/>
          </w:tcPr>
          <w:p w:rsidR="005B473E" w:rsidRDefault="005B473E" w:rsidP="0098543B">
            <w:pPr>
              <w:spacing w:after="0" w:line="240" w:lineRule="auto"/>
              <w:jc w:val="center"/>
              <w:rPr>
                <w:rFonts w:ascii="Times New Roman" w:hAnsi="Times New Roman"/>
                <w:sz w:val="20"/>
                <w:szCs w:val="20"/>
              </w:rPr>
            </w:pPr>
            <w:r w:rsidRPr="00307071">
              <w:rPr>
                <w:rFonts w:ascii="Times New Roman" w:hAnsi="Times New Roman"/>
                <w:sz w:val="20"/>
                <w:szCs w:val="20"/>
              </w:rPr>
              <w:t xml:space="preserve">Наименование проекта, </w:t>
            </w:r>
          </w:p>
          <w:p w:rsidR="005B473E" w:rsidRDefault="005B473E" w:rsidP="0098543B">
            <w:pPr>
              <w:spacing w:after="0" w:line="240" w:lineRule="auto"/>
              <w:jc w:val="center"/>
              <w:rPr>
                <w:rFonts w:ascii="Times New Roman" w:hAnsi="Times New Roman"/>
                <w:sz w:val="20"/>
                <w:szCs w:val="20"/>
              </w:rPr>
            </w:pPr>
            <w:r w:rsidRPr="00307071">
              <w:rPr>
                <w:rFonts w:ascii="Times New Roman" w:hAnsi="Times New Roman"/>
                <w:sz w:val="20"/>
                <w:szCs w:val="20"/>
              </w:rPr>
              <w:t xml:space="preserve">основного мероприятия </w:t>
            </w:r>
          </w:p>
          <w:p w:rsidR="005B473E" w:rsidRPr="00307071" w:rsidRDefault="005B473E" w:rsidP="0098543B">
            <w:pPr>
              <w:spacing w:after="0" w:line="240" w:lineRule="auto"/>
              <w:jc w:val="center"/>
              <w:rPr>
                <w:rFonts w:ascii="Times New Roman" w:hAnsi="Times New Roman"/>
                <w:sz w:val="20"/>
                <w:szCs w:val="20"/>
              </w:rPr>
            </w:pPr>
            <w:r w:rsidRPr="00307071">
              <w:rPr>
                <w:rFonts w:ascii="Times New Roman" w:hAnsi="Times New Roman"/>
                <w:sz w:val="20"/>
                <w:szCs w:val="20"/>
              </w:rPr>
              <w:t>(мероприятия)</w:t>
            </w:r>
          </w:p>
        </w:tc>
        <w:tc>
          <w:tcPr>
            <w:tcW w:w="443" w:type="pct"/>
            <w:vMerge w:val="restart"/>
            <w:tcBorders>
              <w:top w:val="single" w:sz="4" w:space="0" w:color="auto"/>
              <w:left w:val="single" w:sz="4" w:space="0" w:color="auto"/>
              <w:right w:val="single" w:sz="4" w:space="0" w:color="auto"/>
            </w:tcBorders>
            <w:shd w:val="clear" w:color="000000" w:fill="FFFFFF"/>
            <w:vAlign w:val="center"/>
          </w:tcPr>
          <w:p w:rsidR="005B473E" w:rsidRPr="00307071" w:rsidRDefault="005B473E" w:rsidP="00307071">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Ответстве</w:t>
            </w:r>
            <w:r w:rsidRPr="00307071">
              <w:rPr>
                <w:rFonts w:ascii="Times New Roman" w:hAnsi="Times New Roman" w:cs="Times New Roman"/>
                <w:sz w:val="20"/>
                <w:szCs w:val="20"/>
              </w:rPr>
              <w:t>н</w:t>
            </w:r>
            <w:r w:rsidRPr="00307071">
              <w:rPr>
                <w:rFonts w:ascii="Times New Roman" w:hAnsi="Times New Roman" w:cs="Times New Roman"/>
                <w:sz w:val="20"/>
                <w:szCs w:val="20"/>
              </w:rPr>
              <w:t>ные испо</w:t>
            </w:r>
            <w:r w:rsidRPr="00307071">
              <w:rPr>
                <w:rFonts w:ascii="Times New Roman" w:hAnsi="Times New Roman" w:cs="Times New Roman"/>
                <w:sz w:val="20"/>
                <w:szCs w:val="20"/>
              </w:rPr>
              <w:t>л</w:t>
            </w:r>
            <w:r w:rsidRPr="00307071">
              <w:rPr>
                <w:rFonts w:ascii="Times New Roman" w:hAnsi="Times New Roman" w:cs="Times New Roman"/>
                <w:sz w:val="20"/>
                <w:szCs w:val="20"/>
              </w:rPr>
              <w:t>нители м</w:t>
            </w:r>
            <w:r w:rsidRPr="00307071">
              <w:rPr>
                <w:rFonts w:ascii="Times New Roman" w:hAnsi="Times New Roman" w:cs="Times New Roman"/>
                <w:sz w:val="20"/>
                <w:szCs w:val="20"/>
              </w:rPr>
              <w:t>е</w:t>
            </w:r>
            <w:r w:rsidRPr="00307071">
              <w:rPr>
                <w:rFonts w:ascii="Times New Roman" w:hAnsi="Times New Roman" w:cs="Times New Roman"/>
                <w:sz w:val="20"/>
                <w:szCs w:val="20"/>
              </w:rPr>
              <w:t>роприятий</w:t>
            </w:r>
          </w:p>
        </w:tc>
        <w:tc>
          <w:tcPr>
            <w:tcW w:w="547" w:type="pct"/>
            <w:gridSpan w:val="2"/>
            <w:tcBorders>
              <w:top w:val="single" w:sz="4" w:space="0" w:color="auto"/>
              <w:left w:val="single" w:sz="4" w:space="0" w:color="auto"/>
              <w:bottom w:val="single" w:sz="4" w:space="0" w:color="auto"/>
              <w:right w:val="single" w:sz="4" w:space="0" w:color="auto"/>
            </w:tcBorders>
            <w:vAlign w:val="center"/>
          </w:tcPr>
          <w:p w:rsidR="005B473E" w:rsidRPr="00307071" w:rsidRDefault="005B473E" w:rsidP="00307071">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Срок реализации</w:t>
            </w:r>
          </w:p>
        </w:tc>
        <w:tc>
          <w:tcPr>
            <w:tcW w:w="350" w:type="pct"/>
            <w:vMerge w:val="restart"/>
            <w:tcBorders>
              <w:top w:val="single" w:sz="4" w:space="0" w:color="auto"/>
              <w:left w:val="single" w:sz="4" w:space="0" w:color="auto"/>
              <w:right w:val="single" w:sz="4" w:space="0" w:color="auto"/>
            </w:tcBorders>
            <w:shd w:val="clear" w:color="auto" w:fill="auto"/>
            <w:vAlign w:val="center"/>
          </w:tcPr>
          <w:p w:rsidR="005B473E" w:rsidRPr="00307071" w:rsidRDefault="005B473E" w:rsidP="00307071">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Ко</w:t>
            </w:r>
            <w:r w:rsidRPr="00307071">
              <w:rPr>
                <w:rFonts w:ascii="Times New Roman" w:hAnsi="Times New Roman" w:cs="Times New Roman"/>
                <w:sz w:val="20"/>
                <w:szCs w:val="20"/>
              </w:rPr>
              <w:t>н</w:t>
            </w:r>
            <w:r w:rsidRPr="00307071">
              <w:rPr>
                <w:rFonts w:ascii="Times New Roman" w:hAnsi="Times New Roman" w:cs="Times New Roman"/>
                <w:sz w:val="20"/>
                <w:szCs w:val="20"/>
              </w:rPr>
              <w:t>трольное событие</w:t>
            </w:r>
          </w:p>
        </w:tc>
        <w:tc>
          <w:tcPr>
            <w:tcW w:w="291" w:type="pct"/>
            <w:vMerge w:val="restart"/>
            <w:tcBorders>
              <w:top w:val="single" w:sz="4" w:space="0" w:color="auto"/>
              <w:left w:val="nil"/>
              <w:right w:val="single" w:sz="4" w:space="0" w:color="auto"/>
            </w:tcBorders>
            <w:vAlign w:val="center"/>
          </w:tcPr>
          <w:p w:rsidR="005B473E" w:rsidRPr="00307071" w:rsidRDefault="005B473E" w:rsidP="00307071">
            <w:pPr>
              <w:pStyle w:val="af5"/>
              <w:spacing w:line="245" w:lineRule="auto"/>
              <w:jc w:val="center"/>
              <w:rPr>
                <w:rFonts w:ascii="Times New Roman" w:hAnsi="Times New Roman"/>
                <w:sz w:val="20"/>
                <w:szCs w:val="20"/>
              </w:rPr>
            </w:pPr>
            <w:r w:rsidRPr="00307071">
              <w:rPr>
                <w:rFonts w:ascii="Times New Roman" w:hAnsi="Times New Roman"/>
                <w:sz w:val="20"/>
                <w:szCs w:val="20"/>
              </w:rPr>
              <w:t>Дата насту</w:t>
            </w:r>
            <w:r w:rsidRPr="00307071">
              <w:rPr>
                <w:rFonts w:ascii="Times New Roman" w:hAnsi="Times New Roman"/>
                <w:sz w:val="20"/>
                <w:szCs w:val="20"/>
              </w:rPr>
              <w:t>п</w:t>
            </w:r>
            <w:r w:rsidRPr="00307071">
              <w:rPr>
                <w:rFonts w:ascii="Times New Roman" w:hAnsi="Times New Roman"/>
                <w:sz w:val="20"/>
                <w:szCs w:val="20"/>
              </w:rPr>
              <w:t>ления ко</w:t>
            </w:r>
            <w:r w:rsidRPr="00307071">
              <w:rPr>
                <w:rFonts w:ascii="Times New Roman" w:hAnsi="Times New Roman"/>
                <w:sz w:val="20"/>
                <w:szCs w:val="20"/>
              </w:rPr>
              <w:t>н</w:t>
            </w:r>
            <w:r w:rsidRPr="00307071">
              <w:rPr>
                <w:rFonts w:ascii="Times New Roman" w:hAnsi="Times New Roman"/>
                <w:sz w:val="20"/>
                <w:szCs w:val="20"/>
              </w:rPr>
              <w:t>трол</w:t>
            </w:r>
            <w:r w:rsidRPr="00307071">
              <w:rPr>
                <w:rFonts w:ascii="Times New Roman" w:hAnsi="Times New Roman"/>
                <w:sz w:val="20"/>
                <w:szCs w:val="20"/>
              </w:rPr>
              <w:t>ь</w:t>
            </w:r>
            <w:r w:rsidRPr="00307071">
              <w:rPr>
                <w:rFonts w:ascii="Times New Roman" w:hAnsi="Times New Roman"/>
                <w:sz w:val="20"/>
                <w:szCs w:val="20"/>
              </w:rPr>
              <w:t xml:space="preserve">ного </w:t>
            </w:r>
            <w:r>
              <w:rPr>
                <w:rFonts w:ascii="Times New Roman" w:hAnsi="Times New Roman"/>
                <w:sz w:val="20"/>
                <w:szCs w:val="20"/>
              </w:rPr>
              <w:t xml:space="preserve">         </w:t>
            </w:r>
            <w:r w:rsidRPr="00307071">
              <w:rPr>
                <w:rFonts w:ascii="Times New Roman" w:hAnsi="Times New Roman"/>
                <w:sz w:val="20"/>
                <w:szCs w:val="20"/>
              </w:rPr>
              <w:t>события</w:t>
            </w:r>
          </w:p>
        </w:tc>
        <w:tc>
          <w:tcPr>
            <w:tcW w:w="693" w:type="pct"/>
            <w:vMerge w:val="restart"/>
            <w:tcBorders>
              <w:top w:val="single" w:sz="4" w:space="0" w:color="auto"/>
              <w:left w:val="single" w:sz="4" w:space="0" w:color="auto"/>
              <w:right w:val="single" w:sz="4" w:space="0" w:color="auto"/>
            </w:tcBorders>
            <w:shd w:val="clear" w:color="000000" w:fill="FFFFFF"/>
            <w:vAlign w:val="center"/>
          </w:tcPr>
          <w:p w:rsidR="005B473E" w:rsidRDefault="005B473E" w:rsidP="00307071">
            <w:pPr>
              <w:pStyle w:val="af5"/>
              <w:spacing w:line="245" w:lineRule="auto"/>
              <w:jc w:val="center"/>
              <w:rPr>
                <w:rFonts w:ascii="Times New Roman" w:hAnsi="Times New Roman"/>
                <w:sz w:val="20"/>
                <w:szCs w:val="20"/>
              </w:rPr>
            </w:pPr>
            <w:r w:rsidRPr="00307071">
              <w:rPr>
                <w:rFonts w:ascii="Times New Roman" w:hAnsi="Times New Roman"/>
                <w:sz w:val="20"/>
                <w:szCs w:val="20"/>
              </w:rPr>
              <w:t>Наименование</w:t>
            </w:r>
            <w:r>
              <w:rPr>
                <w:rFonts w:ascii="Times New Roman" w:hAnsi="Times New Roman"/>
                <w:sz w:val="20"/>
                <w:szCs w:val="20"/>
              </w:rPr>
              <w:t xml:space="preserve">             </w:t>
            </w:r>
            <w:r w:rsidRPr="00307071">
              <w:rPr>
                <w:rFonts w:ascii="Times New Roman" w:hAnsi="Times New Roman"/>
                <w:sz w:val="20"/>
                <w:szCs w:val="20"/>
              </w:rPr>
              <w:t xml:space="preserve"> </w:t>
            </w:r>
            <w:proofErr w:type="gramStart"/>
            <w:r w:rsidRPr="00307071">
              <w:rPr>
                <w:rFonts w:ascii="Times New Roman" w:hAnsi="Times New Roman"/>
                <w:sz w:val="20"/>
                <w:szCs w:val="20"/>
              </w:rPr>
              <w:t>целевого</w:t>
            </w:r>
            <w:proofErr w:type="gramEnd"/>
          </w:p>
          <w:p w:rsidR="005B473E" w:rsidRPr="00307071" w:rsidRDefault="005B473E" w:rsidP="00307071">
            <w:pPr>
              <w:pStyle w:val="af5"/>
              <w:spacing w:line="245" w:lineRule="auto"/>
              <w:jc w:val="center"/>
              <w:rPr>
                <w:rFonts w:ascii="Times New Roman" w:hAnsi="Times New Roman"/>
                <w:sz w:val="20"/>
                <w:szCs w:val="20"/>
              </w:rPr>
            </w:pPr>
            <w:r w:rsidRPr="00307071">
              <w:rPr>
                <w:rFonts w:ascii="Times New Roman" w:hAnsi="Times New Roman"/>
                <w:sz w:val="20"/>
                <w:szCs w:val="20"/>
              </w:rPr>
              <w:t>индикатора</w:t>
            </w:r>
          </w:p>
        </w:tc>
        <w:tc>
          <w:tcPr>
            <w:tcW w:w="401" w:type="pct"/>
            <w:vMerge w:val="restart"/>
            <w:tcBorders>
              <w:top w:val="single" w:sz="4" w:space="0" w:color="auto"/>
              <w:left w:val="single" w:sz="4" w:space="0" w:color="auto"/>
              <w:right w:val="single" w:sz="4" w:space="0" w:color="auto"/>
            </w:tcBorders>
            <w:shd w:val="clear" w:color="000000" w:fill="FFFFFF"/>
            <w:vAlign w:val="center"/>
          </w:tcPr>
          <w:p w:rsidR="005B473E" w:rsidRPr="00307071" w:rsidRDefault="005B473E" w:rsidP="00307071">
            <w:pPr>
              <w:pStyle w:val="af5"/>
              <w:spacing w:line="245" w:lineRule="auto"/>
              <w:jc w:val="center"/>
              <w:rPr>
                <w:rFonts w:ascii="Times New Roman" w:hAnsi="Times New Roman"/>
                <w:sz w:val="20"/>
                <w:szCs w:val="20"/>
              </w:rPr>
            </w:pPr>
            <w:r w:rsidRPr="00307071">
              <w:rPr>
                <w:rFonts w:ascii="Times New Roman" w:hAnsi="Times New Roman"/>
                <w:sz w:val="20"/>
                <w:szCs w:val="20"/>
              </w:rPr>
              <w:t>Источник финансов</w:t>
            </w:r>
            <w:r w:rsidRPr="00307071">
              <w:rPr>
                <w:rFonts w:ascii="Times New Roman" w:hAnsi="Times New Roman"/>
                <w:sz w:val="20"/>
                <w:szCs w:val="20"/>
              </w:rPr>
              <w:t>о</w:t>
            </w:r>
            <w:r w:rsidRPr="00307071">
              <w:rPr>
                <w:rFonts w:ascii="Times New Roman" w:hAnsi="Times New Roman"/>
                <w:sz w:val="20"/>
                <w:szCs w:val="20"/>
              </w:rPr>
              <w:t>го обесп</w:t>
            </w:r>
            <w:r w:rsidRPr="00307071">
              <w:rPr>
                <w:rFonts w:ascii="Times New Roman" w:hAnsi="Times New Roman"/>
                <w:sz w:val="20"/>
                <w:szCs w:val="20"/>
              </w:rPr>
              <w:t>е</w:t>
            </w:r>
            <w:r w:rsidRPr="00307071">
              <w:rPr>
                <w:rFonts w:ascii="Times New Roman" w:hAnsi="Times New Roman"/>
                <w:sz w:val="20"/>
                <w:szCs w:val="20"/>
              </w:rPr>
              <w:t>чения</w:t>
            </w:r>
          </w:p>
        </w:tc>
        <w:tc>
          <w:tcPr>
            <w:tcW w:w="388" w:type="pct"/>
            <w:vMerge w:val="restart"/>
            <w:tcBorders>
              <w:top w:val="single" w:sz="4" w:space="0" w:color="auto"/>
              <w:left w:val="nil"/>
              <w:right w:val="single" w:sz="4" w:space="0" w:color="auto"/>
            </w:tcBorders>
            <w:shd w:val="clear" w:color="000000" w:fill="FFFFFF"/>
            <w:vAlign w:val="center"/>
          </w:tcPr>
          <w:p w:rsidR="005B473E" w:rsidRPr="00307071" w:rsidRDefault="005B473E" w:rsidP="00307071">
            <w:pPr>
              <w:pStyle w:val="af5"/>
              <w:spacing w:line="245" w:lineRule="auto"/>
              <w:jc w:val="center"/>
              <w:rPr>
                <w:rFonts w:ascii="Times New Roman" w:hAnsi="Times New Roman"/>
                <w:sz w:val="20"/>
                <w:szCs w:val="20"/>
              </w:rPr>
            </w:pPr>
            <w:r w:rsidRPr="00307071">
              <w:rPr>
                <w:rFonts w:ascii="Times New Roman" w:hAnsi="Times New Roman"/>
                <w:sz w:val="20"/>
                <w:szCs w:val="20"/>
              </w:rPr>
              <w:t>Финанс</w:t>
            </w:r>
            <w:r w:rsidRPr="00307071">
              <w:rPr>
                <w:rFonts w:ascii="Times New Roman" w:hAnsi="Times New Roman"/>
                <w:sz w:val="20"/>
                <w:szCs w:val="20"/>
              </w:rPr>
              <w:t>о</w:t>
            </w:r>
            <w:r w:rsidRPr="00307071">
              <w:rPr>
                <w:rFonts w:ascii="Times New Roman" w:hAnsi="Times New Roman"/>
                <w:sz w:val="20"/>
                <w:szCs w:val="20"/>
              </w:rPr>
              <w:t>вое обе</w:t>
            </w:r>
            <w:r w:rsidRPr="00307071">
              <w:rPr>
                <w:rFonts w:ascii="Times New Roman" w:hAnsi="Times New Roman"/>
                <w:sz w:val="20"/>
                <w:szCs w:val="20"/>
              </w:rPr>
              <w:t>с</w:t>
            </w:r>
            <w:r w:rsidRPr="00307071">
              <w:rPr>
                <w:rFonts w:ascii="Times New Roman" w:hAnsi="Times New Roman"/>
                <w:sz w:val="20"/>
                <w:szCs w:val="20"/>
              </w:rPr>
              <w:t>печение реализации меропри</w:t>
            </w:r>
            <w:r w:rsidRPr="00307071">
              <w:rPr>
                <w:rFonts w:ascii="Times New Roman" w:hAnsi="Times New Roman"/>
                <w:sz w:val="20"/>
                <w:szCs w:val="20"/>
              </w:rPr>
              <w:t>я</w:t>
            </w:r>
            <w:r w:rsidRPr="00307071">
              <w:rPr>
                <w:rFonts w:ascii="Times New Roman" w:hAnsi="Times New Roman"/>
                <w:sz w:val="20"/>
                <w:szCs w:val="20"/>
              </w:rPr>
              <w:t>тий, тыс.</w:t>
            </w:r>
            <w:r>
              <w:rPr>
                <w:rFonts w:ascii="Times New Roman" w:hAnsi="Times New Roman"/>
                <w:sz w:val="20"/>
                <w:szCs w:val="20"/>
              </w:rPr>
              <w:t xml:space="preserve"> </w:t>
            </w:r>
            <w:r w:rsidRPr="00307071">
              <w:rPr>
                <w:rFonts w:ascii="Times New Roman" w:hAnsi="Times New Roman"/>
                <w:sz w:val="20"/>
                <w:szCs w:val="20"/>
              </w:rPr>
              <w:t>руб.</w:t>
            </w:r>
          </w:p>
        </w:tc>
      </w:tr>
      <w:tr w:rsidR="005B473E" w:rsidRPr="00307071" w:rsidTr="005B473E">
        <w:trPr>
          <w:trHeight w:val="20"/>
          <w:tblHeader/>
        </w:trPr>
        <w:tc>
          <w:tcPr>
            <w:tcW w:w="135" w:type="pct"/>
            <w:vMerge/>
            <w:tcBorders>
              <w:top w:val="single" w:sz="4" w:space="0" w:color="auto"/>
              <w:left w:val="single" w:sz="4" w:space="0" w:color="auto"/>
              <w:right w:val="single" w:sz="4" w:space="0" w:color="auto"/>
            </w:tcBorders>
            <w:shd w:val="clear" w:color="000000" w:fill="FFFFFF"/>
            <w:tcMar>
              <w:left w:w="28" w:type="dxa"/>
              <w:right w:w="28" w:type="dxa"/>
            </w:tcMar>
          </w:tcPr>
          <w:p w:rsidR="005B473E" w:rsidRPr="00307071" w:rsidRDefault="005B473E" w:rsidP="00E16587">
            <w:pPr>
              <w:spacing w:after="0" w:line="245" w:lineRule="auto"/>
              <w:jc w:val="center"/>
              <w:rPr>
                <w:rFonts w:ascii="Times New Roman" w:eastAsia="Times New Roman" w:hAnsi="Times New Roman"/>
                <w:sz w:val="20"/>
                <w:szCs w:val="20"/>
                <w:lang w:eastAsia="ru-RU"/>
              </w:rPr>
            </w:pPr>
          </w:p>
        </w:tc>
        <w:tc>
          <w:tcPr>
            <w:tcW w:w="1752" w:type="pct"/>
            <w:vMerge/>
            <w:tcBorders>
              <w:top w:val="single" w:sz="4" w:space="0" w:color="auto"/>
              <w:left w:val="single" w:sz="4" w:space="0" w:color="auto"/>
              <w:right w:val="single" w:sz="4" w:space="0" w:color="auto"/>
            </w:tcBorders>
            <w:shd w:val="clear" w:color="000000" w:fill="FFFFFF"/>
          </w:tcPr>
          <w:p w:rsidR="005B473E" w:rsidRPr="00307071" w:rsidRDefault="005B473E" w:rsidP="00E16587">
            <w:pPr>
              <w:spacing w:after="0" w:line="245" w:lineRule="auto"/>
              <w:jc w:val="both"/>
              <w:rPr>
                <w:rFonts w:ascii="Times New Roman" w:hAnsi="Times New Roman"/>
                <w:sz w:val="20"/>
                <w:szCs w:val="20"/>
              </w:rPr>
            </w:pPr>
          </w:p>
        </w:tc>
        <w:tc>
          <w:tcPr>
            <w:tcW w:w="443" w:type="pct"/>
            <w:vMerge/>
            <w:tcBorders>
              <w:top w:val="single" w:sz="4" w:space="0" w:color="auto"/>
              <w:left w:val="single" w:sz="4" w:space="0" w:color="auto"/>
              <w:right w:val="single" w:sz="4" w:space="0" w:color="auto"/>
            </w:tcBorders>
            <w:shd w:val="clear" w:color="000000" w:fill="FFFFFF"/>
          </w:tcPr>
          <w:p w:rsidR="005B473E" w:rsidRPr="00307071" w:rsidRDefault="005B473E" w:rsidP="00E16587">
            <w:pPr>
              <w:pStyle w:val="ConsPlusNormal"/>
              <w:spacing w:line="245" w:lineRule="auto"/>
              <w:jc w:val="center"/>
              <w:rPr>
                <w:rFonts w:ascii="Times New Roman" w:hAnsi="Times New Roman" w:cs="Times New Roman"/>
                <w:sz w:val="20"/>
                <w:szCs w:val="20"/>
              </w:rPr>
            </w:pPr>
          </w:p>
        </w:tc>
        <w:tc>
          <w:tcPr>
            <w:tcW w:w="257" w:type="pct"/>
            <w:tcBorders>
              <w:top w:val="single" w:sz="4" w:space="0" w:color="auto"/>
              <w:left w:val="single" w:sz="4" w:space="0" w:color="auto"/>
              <w:right w:val="single" w:sz="4" w:space="0" w:color="auto"/>
            </w:tcBorders>
            <w:vAlign w:val="center"/>
          </w:tcPr>
          <w:p w:rsidR="005B473E" w:rsidRPr="00307071" w:rsidRDefault="005B473E" w:rsidP="00E16587">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начало</w:t>
            </w:r>
          </w:p>
        </w:tc>
        <w:tc>
          <w:tcPr>
            <w:tcW w:w="291" w:type="pct"/>
            <w:tcBorders>
              <w:top w:val="single" w:sz="4" w:space="0" w:color="auto"/>
              <w:left w:val="single" w:sz="4" w:space="0" w:color="auto"/>
              <w:right w:val="single" w:sz="4" w:space="0" w:color="auto"/>
            </w:tcBorders>
            <w:vAlign w:val="center"/>
          </w:tcPr>
          <w:p w:rsidR="005B473E" w:rsidRPr="00307071" w:rsidRDefault="005B473E" w:rsidP="00E16587">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оконч</w:t>
            </w:r>
            <w:r w:rsidRPr="00307071">
              <w:rPr>
                <w:rFonts w:ascii="Times New Roman" w:hAnsi="Times New Roman" w:cs="Times New Roman"/>
                <w:sz w:val="20"/>
                <w:szCs w:val="20"/>
              </w:rPr>
              <w:t>а</w:t>
            </w:r>
            <w:r w:rsidRPr="00307071">
              <w:rPr>
                <w:rFonts w:ascii="Times New Roman" w:hAnsi="Times New Roman" w:cs="Times New Roman"/>
                <w:sz w:val="20"/>
                <w:szCs w:val="20"/>
              </w:rPr>
              <w:t>ние</w:t>
            </w:r>
          </w:p>
        </w:tc>
        <w:tc>
          <w:tcPr>
            <w:tcW w:w="350" w:type="pct"/>
            <w:vMerge/>
            <w:tcBorders>
              <w:top w:val="single" w:sz="4" w:space="0" w:color="auto"/>
              <w:left w:val="single" w:sz="4" w:space="0" w:color="auto"/>
              <w:right w:val="single" w:sz="4" w:space="0" w:color="auto"/>
            </w:tcBorders>
            <w:shd w:val="clear" w:color="auto" w:fill="auto"/>
          </w:tcPr>
          <w:p w:rsidR="005B473E" w:rsidRPr="00307071" w:rsidRDefault="005B473E" w:rsidP="00E16587">
            <w:pPr>
              <w:pStyle w:val="ConsPlusNormal"/>
              <w:spacing w:line="245" w:lineRule="auto"/>
              <w:jc w:val="center"/>
              <w:rPr>
                <w:rFonts w:ascii="Times New Roman" w:hAnsi="Times New Roman" w:cs="Times New Roman"/>
                <w:sz w:val="20"/>
                <w:szCs w:val="20"/>
              </w:rPr>
            </w:pPr>
          </w:p>
        </w:tc>
        <w:tc>
          <w:tcPr>
            <w:tcW w:w="291" w:type="pct"/>
            <w:vMerge/>
            <w:tcBorders>
              <w:top w:val="single" w:sz="4" w:space="0" w:color="auto"/>
              <w:left w:val="nil"/>
              <w:right w:val="single" w:sz="4" w:space="0" w:color="auto"/>
            </w:tcBorders>
          </w:tcPr>
          <w:p w:rsidR="005B473E" w:rsidRPr="00307071" w:rsidRDefault="005B473E" w:rsidP="00E16587">
            <w:pPr>
              <w:pStyle w:val="af5"/>
              <w:spacing w:line="245" w:lineRule="auto"/>
              <w:jc w:val="center"/>
              <w:rPr>
                <w:rFonts w:ascii="Times New Roman" w:hAnsi="Times New Roman"/>
                <w:sz w:val="20"/>
                <w:szCs w:val="20"/>
              </w:rPr>
            </w:pPr>
          </w:p>
        </w:tc>
        <w:tc>
          <w:tcPr>
            <w:tcW w:w="693" w:type="pct"/>
            <w:vMerge/>
            <w:tcBorders>
              <w:top w:val="single" w:sz="4" w:space="0" w:color="auto"/>
              <w:left w:val="single" w:sz="4" w:space="0" w:color="auto"/>
              <w:right w:val="single" w:sz="4" w:space="0" w:color="auto"/>
            </w:tcBorders>
            <w:shd w:val="clear" w:color="000000" w:fill="FFFFFF"/>
          </w:tcPr>
          <w:p w:rsidR="005B473E" w:rsidRPr="00307071" w:rsidRDefault="005B473E" w:rsidP="00E16587">
            <w:pPr>
              <w:pStyle w:val="af5"/>
              <w:spacing w:line="245" w:lineRule="auto"/>
              <w:jc w:val="center"/>
              <w:rPr>
                <w:rFonts w:ascii="Times New Roman" w:hAnsi="Times New Roman"/>
                <w:sz w:val="20"/>
                <w:szCs w:val="20"/>
              </w:rPr>
            </w:pPr>
          </w:p>
        </w:tc>
        <w:tc>
          <w:tcPr>
            <w:tcW w:w="401" w:type="pct"/>
            <w:vMerge/>
            <w:tcBorders>
              <w:top w:val="single" w:sz="4" w:space="0" w:color="auto"/>
              <w:left w:val="single" w:sz="4" w:space="0" w:color="auto"/>
              <w:right w:val="single" w:sz="4" w:space="0" w:color="auto"/>
            </w:tcBorders>
            <w:shd w:val="clear" w:color="000000" w:fill="FFFFFF"/>
            <w:vAlign w:val="center"/>
          </w:tcPr>
          <w:p w:rsidR="005B473E" w:rsidRPr="00307071" w:rsidRDefault="005B473E" w:rsidP="00E16587">
            <w:pPr>
              <w:pStyle w:val="af5"/>
              <w:spacing w:line="245" w:lineRule="auto"/>
              <w:jc w:val="center"/>
              <w:rPr>
                <w:rFonts w:ascii="Times New Roman" w:hAnsi="Times New Roman"/>
                <w:sz w:val="20"/>
                <w:szCs w:val="20"/>
              </w:rPr>
            </w:pPr>
          </w:p>
        </w:tc>
        <w:tc>
          <w:tcPr>
            <w:tcW w:w="388" w:type="pct"/>
            <w:vMerge/>
            <w:tcBorders>
              <w:top w:val="single" w:sz="4" w:space="0" w:color="auto"/>
              <w:left w:val="nil"/>
              <w:right w:val="single" w:sz="4" w:space="0" w:color="auto"/>
            </w:tcBorders>
            <w:shd w:val="clear" w:color="000000" w:fill="FFFFFF"/>
          </w:tcPr>
          <w:p w:rsidR="005B473E" w:rsidRPr="00307071" w:rsidRDefault="005B473E" w:rsidP="00E16587">
            <w:pPr>
              <w:pStyle w:val="af5"/>
              <w:spacing w:line="245" w:lineRule="auto"/>
              <w:jc w:val="center"/>
              <w:rPr>
                <w:rFonts w:ascii="Times New Roman" w:hAnsi="Times New Roman"/>
                <w:sz w:val="20"/>
                <w:szCs w:val="20"/>
              </w:rPr>
            </w:pPr>
          </w:p>
        </w:tc>
      </w:tr>
    </w:tbl>
    <w:p w:rsidR="0098543B" w:rsidRPr="0098543B" w:rsidRDefault="0098543B" w:rsidP="0098543B">
      <w:pPr>
        <w:spacing w:after="0" w:line="14" w:lineRule="auto"/>
        <w:rPr>
          <w:rFonts w:ascii="Times New Roman" w:hAnsi="Times New Roman"/>
          <w:sz w:val="2"/>
          <w:szCs w:val="2"/>
        </w:rPr>
      </w:pPr>
    </w:p>
    <w:tbl>
      <w:tblPr>
        <w:tblW w:w="5049" w:type="pct"/>
        <w:tblInd w:w="-29" w:type="dxa"/>
        <w:tblLayout w:type="fixed"/>
        <w:tblCellMar>
          <w:left w:w="57" w:type="dxa"/>
          <w:right w:w="57" w:type="dxa"/>
        </w:tblCellMar>
        <w:tblLook w:val="04A0" w:firstRow="1" w:lastRow="0" w:firstColumn="1" w:lastColumn="0" w:noHBand="0" w:noVBand="1"/>
      </w:tblPr>
      <w:tblGrid>
        <w:gridCol w:w="387"/>
        <w:gridCol w:w="5046"/>
        <w:gridCol w:w="1273"/>
        <w:gridCol w:w="740"/>
        <w:gridCol w:w="838"/>
        <w:gridCol w:w="12"/>
        <w:gridCol w:w="986"/>
        <w:gridCol w:w="12"/>
        <w:gridCol w:w="835"/>
        <w:gridCol w:w="12"/>
        <w:gridCol w:w="1989"/>
        <w:gridCol w:w="1151"/>
        <w:gridCol w:w="1160"/>
        <w:gridCol w:w="6"/>
        <w:gridCol w:w="352"/>
      </w:tblGrid>
      <w:tr w:rsidR="005B473E" w:rsidRPr="00307071" w:rsidTr="008B222E">
        <w:trPr>
          <w:gridAfter w:val="2"/>
          <w:wAfter w:w="122" w:type="pct"/>
          <w:trHeight w:val="20"/>
          <w:tblHeader/>
        </w:trPr>
        <w:tc>
          <w:tcPr>
            <w:tcW w:w="13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5B473E" w:rsidRPr="00307071" w:rsidRDefault="005B473E" w:rsidP="003F458C">
            <w:pPr>
              <w:spacing w:after="0" w:line="245" w:lineRule="auto"/>
              <w:jc w:val="center"/>
              <w:rPr>
                <w:rFonts w:ascii="Times New Roman" w:eastAsia="Times New Roman" w:hAnsi="Times New Roman"/>
                <w:sz w:val="20"/>
                <w:szCs w:val="20"/>
                <w:lang w:eastAsia="ru-RU"/>
              </w:rPr>
            </w:pPr>
            <w:r w:rsidRPr="00307071">
              <w:rPr>
                <w:rFonts w:ascii="Times New Roman" w:eastAsia="Times New Roman" w:hAnsi="Times New Roman"/>
                <w:sz w:val="20"/>
                <w:szCs w:val="20"/>
                <w:lang w:eastAsia="ru-RU"/>
              </w:rPr>
              <w:t>1</w:t>
            </w:r>
          </w:p>
        </w:tc>
        <w:tc>
          <w:tcPr>
            <w:tcW w:w="1705" w:type="pct"/>
            <w:tcBorders>
              <w:top w:val="single" w:sz="4" w:space="0" w:color="auto"/>
              <w:left w:val="single" w:sz="4" w:space="0" w:color="auto"/>
              <w:bottom w:val="single" w:sz="4" w:space="0" w:color="auto"/>
              <w:right w:val="single" w:sz="4" w:space="0" w:color="auto"/>
            </w:tcBorders>
            <w:shd w:val="clear" w:color="000000" w:fill="FFFFFF"/>
            <w:vAlign w:val="center"/>
          </w:tcPr>
          <w:p w:rsidR="005B473E" w:rsidRPr="00307071" w:rsidRDefault="005B473E" w:rsidP="003F458C">
            <w:pPr>
              <w:spacing w:after="0" w:line="245" w:lineRule="auto"/>
              <w:jc w:val="center"/>
              <w:rPr>
                <w:rFonts w:ascii="Times New Roman" w:hAnsi="Times New Roman"/>
                <w:sz w:val="20"/>
                <w:szCs w:val="20"/>
              </w:rPr>
            </w:pPr>
            <w:r w:rsidRPr="00307071">
              <w:rPr>
                <w:rFonts w:ascii="Times New Roman" w:hAnsi="Times New Roman"/>
                <w:sz w:val="20"/>
                <w:szCs w:val="20"/>
              </w:rPr>
              <w:t>2</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5B473E" w:rsidRPr="00307071" w:rsidRDefault="005B473E" w:rsidP="003F458C">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3</w:t>
            </w:r>
          </w:p>
        </w:tc>
        <w:tc>
          <w:tcPr>
            <w:tcW w:w="250" w:type="pct"/>
            <w:tcBorders>
              <w:top w:val="single" w:sz="4" w:space="0" w:color="auto"/>
              <w:left w:val="single" w:sz="4" w:space="0" w:color="auto"/>
              <w:bottom w:val="single" w:sz="4" w:space="0" w:color="auto"/>
              <w:right w:val="single" w:sz="4" w:space="0" w:color="auto"/>
            </w:tcBorders>
            <w:vAlign w:val="center"/>
          </w:tcPr>
          <w:p w:rsidR="005B473E" w:rsidRPr="00307071" w:rsidRDefault="005B473E" w:rsidP="003F458C">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4</w:t>
            </w:r>
          </w:p>
        </w:tc>
        <w:tc>
          <w:tcPr>
            <w:tcW w:w="283" w:type="pct"/>
            <w:tcBorders>
              <w:top w:val="single" w:sz="4" w:space="0" w:color="auto"/>
              <w:left w:val="single" w:sz="4" w:space="0" w:color="auto"/>
              <w:bottom w:val="single" w:sz="4" w:space="0" w:color="auto"/>
              <w:right w:val="single" w:sz="4" w:space="0" w:color="auto"/>
            </w:tcBorders>
            <w:vAlign w:val="center"/>
          </w:tcPr>
          <w:p w:rsidR="005B473E" w:rsidRPr="00307071" w:rsidRDefault="005B473E" w:rsidP="003F458C">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5</w:t>
            </w:r>
          </w:p>
        </w:tc>
        <w:tc>
          <w:tcPr>
            <w:tcW w:w="3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B473E" w:rsidRPr="00307071" w:rsidRDefault="005B473E" w:rsidP="003F458C">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6</w:t>
            </w:r>
          </w:p>
        </w:tc>
        <w:tc>
          <w:tcPr>
            <w:tcW w:w="286" w:type="pct"/>
            <w:gridSpan w:val="2"/>
            <w:tcBorders>
              <w:top w:val="single" w:sz="4" w:space="0" w:color="auto"/>
              <w:left w:val="nil"/>
              <w:bottom w:val="single" w:sz="4" w:space="0" w:color="auto"/>
              <w:right w:val="single" w:sz="4" w:space="0" w:color="auto"/>
            </w:tcBorders>
            <w:vAlign w:val="center"/>
          </w:tcPr>
          <w:p w:rsidR="005B473E" w:rsidRPr="00307071" w:rsidRDefault="005B473E" w:rsidP="003F458C">
            <w:pPr>
              <w:pStyle w:val="af5"/>
              <w:spacing w:line="245" w:lineRule="auto"/>
              <w:jc w:val="center"/>
              <w:rPr>
                <w:rFonts w:ascii="Times New Roman" w:hAnsi="Times New Roman"/>
                <w:sz w:val="20"/>
                <w:szCs w:val="20"/>
              </w:rPr>
            </w:pPr>
            <w:r w:rsidRPr="00307071">
              <w:rPr>
                <w:rFonts w:ascii="Times New Roman" w:hAnsi="Times New Roman"/>
                <w:sz w:val="20"/>
                <w:szCs w:val="20"/>
              </w:rPr>
              <w:t>7</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rsidR="005B473E" w:rsidRPr="00307071" w:rsidRDefault="005B473E" w:rsidP="003F458C">
            <w:pPr>
              <w:pStyle w:val="af5"/>
              <w:spacing w:line="245" w:lineRule="auto"/>
              <w:jc w:val="center"/>
              <w:rPr>
                <w:rFonts w:ascii="Times New Roman" w:hAnsi="Times New Roman"/>
                <w:sz w:val="20"/>
                <w:szCs w:val="20"/>
              </w:rPr>
            </w:pPr>
            <w:r w:rsidRPr="00307071">
              <w:rPr>
                <w:rFonts w:ascii="Times New Roman" w:hAnsi="Times New Roman"/>
                <w:sz w:val="20"/>
                <w:szCs w:val="20"/>
              </w:rPr>
              <w:t>8</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rsidR="005B473E" w:rsidRPr="00307071" w:rsidRDefault="005B473E" w:rsidP="003F458C">
            <w:pPr>
              <w:pStyle w:val="af5"/>
              <w:spacing w:line="245" w:lineRule="auto"/>
              <w:jc w:val="center"/>
              <w:rPr>
                <w:rFonts w:ascii="Times New Roman" w:hAnsi="Times New Roman"/>
                <w:sz w:val="20"/>
                <w:szCs w:val="20"/>
              </w:rPr>
            </w:pPr>
            <w:r w:rsidRPr="00307071">
              <w:rPr>
                <w:rFonts w:ascii="Times New Roman" w:hAnsi="Times New Roman"/>
                <w:sz w:val="20"/>
                <w:szCs w:val="20"/>
              </w:rPr>
              <w:t>9</w:t>
            </w:r>
          </w:p>
        </w:tc>
        <w:tc>
          <w:tcPr>
            <w:tcW w:w="392" w:type="pct"/>
            <w:tcBorders>
              <w:top w:val="single" w:sz="4" w:space="0" w:color="auto"/>
              <w:left w:val="nil"/>
              <w:bottom w:val="single" w:sz="4" w:space="0" w:color="auto"/>
              <w:right w:val="single" w:sz="4" w:space="0" w:color="auto"/>
            </w:tcBorders>
            <w:shd w:val="clear" w:color="000000" w:fill="FFFFFF"/>
            <w:vAlign w:val="center"/>
          </w:tcPr>
          <w:p w:rsidR="005B473E" w:rsidRPr="00307071" w:rsidRDefault="005B473E" w:rsidP="003F458C">
            <w:pPr>
              <w:pStyle w:val="af5"/>
              <w:spacing w:line="245" w:lineRule="auto"/>
              <w:jc w:val="center"/>
              <w:rPr>
                <w:rFonts w:ascii="Times New Roman" w:hAnsi="Times New Roman"/>
                <w:sz w:val="20"/>
                <w:szCs w:val="20"/>
              </w:rPr>
            </w:pPr>
            <w:r w:rsidRPr="00307071">
              <w:rPr>
                <w:rFonts w:ascii="Times New Roman" w:hAnsi="Times New Roman"/>
                <w:sz w:val="20"/>
                <w:szCs w:val="20"/>
              </w:rPr>
              <w:t>10</w:t>
            </w:r>
          </w:p>
        </w:tc>
      </w:tr>
      <w:tr w:rsidR="005B473E" w:rsidRPr="00307071" w:rsidTr="008B222E">
        <w:trPr>
          <w:gridAfter w:val="2"/>
          <w:wAfter w:w="122" w:type="pct"/>
          <w:trHeight w:val="253"/>
        </w:trPr>
        <w:tc>
          <w:tcPr>
            <w:tcW w:w="4878" w:type="pct"/>
            <w:gridSpan w:val="13"/>
            <w:vMerge w:val="restart"/>
            <w:tcBorders>
              <w:top w:val="single" w:sz="4" w:space="0" w:color="auto"/>
              <w:left w:val="single" w:sz="4" w:space="0" w:color="auto"/>
              <w:right w:val="single" w:sz="4" w:space="0" w:color="auto"/>
            </w:tcBorders>
            <w:shd w:val="clear" w:color="000000" w:fill="FFFFFF"/>
            <w:tcMar>
              <w:left w:w="28" w:type="dxa"/>
              <w:right w:w="28" w:type="dxa"/>
            </w:tcMar>
          </w:tcPr>
          <w:p w:rsidR="005B473E" w:rsidRPr="00307071" w:rsidRDefault="005B473E" w:rsidP="001A4407">
            <w:pPr>
              <w:pStyle w:val="af5"/>
              <w:spacing w:line="264" w:lineRule="auto"/>
              <w:jc w:val="center"/>
              <w:rPr>
                <w:rFonts w:ascii="Times New Roman" w:hAnsi="Times New Roman"/>
                <w:sz w:val="20"/>
                <w:szCs w:val="20"/>
              </w:rPr>
            </w:pPr>
            <w:r w:rsidRPr="00307071">
              <w:rPr>
                <w:rFonts w:ascii="Times New Roman" w:hAnsi="Times New Roman"/>
                <w:sz w:val="20"/>
                <w:szCs w:val="20"/>
              </w:rPr>
              <w:t xml:space="preserve">Подпрограмма «Экологический </w:t>
            </w:r>
            <w:r>
              <w:rPr>
                <w:rFonts w:ascii="Times New Roman" w:hAnsi="Times New Roman"/>
                <w:sz w:val="20"/>
                <w:szCs w:val="20"/>
              </w:rPr>
              <w:t>ф</w:t>
            </w:r>
            <w:r w:rsidRPr="00307071">
              <w:rPr>
                <w:rFonts w:ascii="Times New Roman" w:hAnsi="Times New Roman"/>
                <w:sz w:val="20"/>
                <w:szCs w:val="20"/>
              </w:rPr>
              <w:t>онд»</w:t>
            </w:r>
          </w:p>
          <w:p w:rsidR="005B473E" w:rsidRPr="00307071" w:rsidRDefault="005B473E" w:rsidP="001A4407">
            <w:pPr>
              <w:pStyle w:val="af5"/>
              <w:spacing w:line="264" w:lineRule="auto"/>
              <w:jc w:val="center"/>
              <w:rPr>
                <w:rFonts w:ascii="Times New Roman" w:hAnsi="Times New Roman"/>
                <w:sz w:val="20"/>
                <w:szCs w:val="20"/>
              </w:rPr>
            </w:pPr>
            <w:r>
              <w:rPr>
                <w:rFonts w:ascii="Times New Roman" w:hAnsi="Times New Roman"/>
                <w:sz w:val="20"/>
                <w:szCs w:val="20"/>
              </w:rPr>
              <w:t xml:space="preserve">Цели – </w:t>
            </w:r>
            <w:r w:rsidRPr="00307071">
              <w:rPr>
                <w:rFonts w:ascii="Times New Roman" w:hAnsi="Times New Roman"/>
                <w:sz w:val="20"/>
                <w:szCs w:val="20"/>
              </w:rPr>
              <w:t xml:space="preserve"> сохранение благоприятной окружающей среды, биологического разнообразия и природных ресурсов;</w:t>
            </w:r>
          </w:p>
          <w:p w:rsidR="005B473E" w:rsidRPr="00307071" w:rsidRDefault="005B473E" w:rsidP="001A4407">
            <w:pPr>
              <w:pStyle w:val="af5"/>
              <w:spacing w:line="264" w:lineRule="auto"/>
              <w:jc w:val="center"/>
              <w:rPr>
                <w:rFonts w:ascii="Times New Roman" w:hAnsi="Times New Roman"/>
                <w:sz w:val="20"/>
                <w:szCs w:val="20"/>
              </w:rPr>
            </w:pPr>
            <w:r w:rsidRPr="00307071">
              <w:rPr>
                <w:rFonts w:ascii="Times New Roman" w:hAnsi="Times New Roman"/>
                <w:sz w:val="20"/>
                <w:szCs w:val="20"/>
              </w:rPr>
              <w:t xml:space="preserve">повышение </w:t>
            </w:r>
            <w:proofErr w:type="gramStart"/>
            <w:r w:rsidRPr="00307071">
              <w:rPr>
                <w:rFonts w:ascii="Times New Roman" w:hAnsi="Times New Roman"/>
                <w:sz w:val="20"/>
                <w:szCs w:val="20"/>
              </w:rPr>
              <w:t>эффективности функционирования системы мониторинга окружающей среды</w:t>
            </w:r>
            <w:proofErr w:type="gramEnd"/>
            <w:r w:rsidRPr="00307071">
              <w:rPr>
                <w:rFonts w:ascii="Times New Roman" w:hAnsi="Times New Roman"/>
                <w:sz w:val="20"/>
                <w:szCs w:val="20"/>
              </w:rPr>
              <w:t>.</w:t>
            </w:r>
          </w:p>
          <w:p w:rsidR="005B473E" w:rsidRPr="00307071" w:rsidRDefault="005B473E" w:rsidP="0098543B">
            <w:pPr>
              <w:pStyle w:val="af5"/>
              <w:spacing w:line="264" w:lineRule="auto"/>
              <w:jc w:val="center"/>
              <w:rPr>
                <w:rFonts w:ascii="Times New Roman" w:hAnsi="Times New Roman"/>
                <w:sz w:val="20"/>
                <w:szCs w:val="20"/>
              </w:rPr>
            </w:pPr>
            <w:r w:rsidRPr="00307071">
              <w:rPr>
                <w:rFonts w:ascii="Times New Roman" w:hAnsi="Times New Roman"/>
                <w:sz w:val="20"/>
                <w:szCs w:val="20"/>
              </w:rPr>
              <w:t>Задач</w:t>
            </w:r>
            <w:r>
              <w:rPr>
                <w:rFonts w:ascii="Times New Roman" w:hAnsi="Times New Roman"/>
                <w:sz w:val="20"/>
                <w:szCs w:val="20"/>
              </w:rPr>
              <w:t xml:space="preserve">и – </w:t>
            </w:r>
            <w:r w:rsidRPr="00307071">
              <w:rPr>
                <w:rFonts w:ascii="Times New Roman" w:hAnsi="Times New Roman"/>
                <w:sz w:val="20"/>
                <w:szCs w:val="20"/>
              </w:rPr>
              <w:t>обеспечение государственного кадастрового уч</w:t>
            </w:r>
            <w:r>
              <w:rPr>
                <w:rFonts w:ascii="Times New Roman" w:hAnsi="Times New Roman"/>
                <w:sz w:val="20"/>
                <w:szCs w:val="20"/>
              </w:rPr>
              <w:t>ё</w:t>
            </w:r>
            <w:r w:rsidRPr="00307071">
              <w:rPr>
                <w:rFonts w:ascii="Times New Roman" w:hAnsi="Times New Roman"/>
                <w:sz w:val="20"/>
                <w:szCs w:val="20"/>
              </w:rPr>
              <w:t>та границ особо охраняемых природных территорий и расположенных в этих границах земельных участк</w:t>
            </w:r>
            <w:r>
              <w:rPr>
                <w:rFonts w:ascii="Times New Roman" w:hAnsi="Times New Roman"/>
                <w:sz w:val="20"/>
                <w:szCs w:val="20"/>
              </w:rPr>
              <w:t xml:space="preserve">ов </w:t>
            </w:r>
            <w:r>
              <w:rPr>
                <w:rFonts w:ascii="Times New Roman" w:hAnsi="Times New Roman"/>
                <w:sz w:val="20"/>
                <w:szCs w:val="20"/>
              </w:rPr>
              <w:br/>
              <w:t xml:space="preserve">и иных объектов недвижимости, </w:t>
            </w:r>
            <w:r w:rsidRPr="00307071">
              <w:rPr>
                <w:rFonts w:ascii="Times New Roman" w:hAnsi="Times New Roman"/>
                <w:sz w:val="20"/>
                <w:szCs w:val="20"/>
              </w:rPr>
              <w:t>создание новых особо охраняемых природных территорий</w:t>
            </w:r>
            <w:r>
              <w:rPr>
                <w:rFonts w:ascii="Times New Roman" w:hAnsi="Times New Roman"/>
                <w:sz w:val="20"/>
                <w:szCs w:val="20"/>
              </w:rPr>
              <w:t xml:space="preserve">, </w:t>
            </w:r>
            <w:r w:rsidRPr="00307071">
              <w:rPr>
                <w:rFonts w:ascii="Times New Roman" w:hAnsi="Times New Roman"/>
                <w:sz w:val="20"/>
                <w:szCs w:val="20"/>
              </w:rPr>
              <w:t xml:space="preserve">обеспечение развития инфраструктуры, предназначенной для участия </w:t>
            </w:r>
            <w:r>
              <w:rPr>
                <w:rFonts w:ascii="Times New Roman" w:hAnsi="Times New Roman"/>
                <w:sz w:val="20"/>
                <w:szCs w:val="20"/>
              </w:rPr>
              <w:br/>
            </w:r>
            <w:r w:rsidRPr="00307071">
              <w:rPr>
                <w:rFonts w:ascii="Times New Roman" w:hAnsi="Times New Roman"/>
                <w:sz w:val="20"/>
                <w:szCs w:val="20"/>
              </w:rPr>
              <w:t xml:space="preserve">органов государственной власти Ульяновской области в осуществлении государственного экологического мониторинга </w:t>
            </w:r>
            <w:r>
              <w:rPr>
                <w:rFonts w:ascii="Times New Roman" w:hAnsi="Times New Roman"/>
                <w:sz w:val="20"/>
                <w:szCs w:val="20"/>
              </w:rPr>
              <w:br/>
            </w:r>
            <w:r w:rsidRPr="00307071">
              <w:rPr>
                <w:rFonts w:ascii="Times New Roman" w:hAnsi="Times New Roman"/>
                <w:sz w:val="20"/>
                <w:szCs w:val="20"/>
              </w:rPr>
              <w:t>(государственного мониторинга</w:t>
            </w:r>
            <w:r>
              <w:rPr>
                <w:rFonts w:ascii="Times New Roman" w:hAnsi="Times New Roman"/>
                <w:sz w:val="20"/>
                <w:szCs w:val="20"/>
              </w:rPr>
              <w:t xml:space="preserve">  окружающей среды)</w:t>
            </w:r>
          </w:p>
        </w:tc>
      </w:tr>
      <w:tr w:rsidR="005B473E" w:rsidRPr="00307071" w:rsidTr="008B222E">
        <w:trPr>
          <w:gridAfter w:val="2"/>
          <w:wAfter w:w="122" w:type="pct"/>
          <w:trHeight w:val="230"/>
        </w:trPr>
        <w:tc>
          <w:tcPr>
            <w:tcW w:w="4878" w:type="pct"/>
            <w:gridSpan w:val="13"/>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EE3ED5">
            <w:pPr>
              <w:pStyle w:val="af5"/>
              <w:jc w:val="center"/>
              <w:rPr>
                <w:rFonts w:ascii="Times New Roman" w:hAnsi="Times New Roman"/>
                <w:sz w:val="20"/>
                <w:szCs w:val="20"/>
              </w:rPr>
            </w:pPr>
          </w:p>
        </w:tc>
      </w:tr>
      <w:tr w:rsidR="005B473E" w:rsidRPr="00307071" w:rsidTr="008B222E">
        <w:trPr>
          <w:gridAfter w:val="2"/>
          <w:wAfter w:w="122" w:type="pct"/>
          <w:trHeight w:val="230"/>
        </w:trPr>
        <w:tc>
          <w:tcPr>
            <w:tcW w:w="4878" w:type="pct"/>
            <w:gridSpan w:val="13"/>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EE3ED5">
            <w:pPr>
              <w:pStyle w:val="af5"/>
              <w:jc w:val="center"/>
              <w:rPr>
                <w:rFonts w:ascii="Times New Roman" w:hAnsi="Times New Roman"/>
                <w:sz w:val="20"/>
                <w:szCs w:val="20"/>
              </w:rPr>
            </w:pPr>
          </w:p>
        </w:tc>
      </w:tr>
      <w:tr w:rsidR="005B473E" w:rsidRPr="00307071" w:rsidTr="008B222E">
        <w:trPr>
          <w:gridAfter w:val="2"/>
          <w:wAfter w:w="122" w:type="pct"/>
          <w:trHeight w:val="20"/>
        </w:trPr>
        <w:tc>
          <w:tcPr>
            <w:tcW w:w="131" w:type="pct"/>
            <w:vMerge w:val="restart"/>
            <w:tcBorders>
              <w:top w:val="single" w:sz="4" w:space="0" w:color="auto"/>
              <w:left w:val="single" w:sz="4" w:space="0" w:color="auto"/>
              <w:right w:val="single" w:sz="4" w:space="0" w:color="auto"/>
            </w:tcBorders>
            <w:shd w:val="clear" w:color="000000" w:fill="FFFFFF"/>
            <w:tcMar>
              <w:left w:w="28" w:type="dxa"/>
              <w:right w:w="28" w:type="dxa"/>
            </w:tcMar>
          </w:tcPr>
          <w:p w:rsidR="005B473E" w:rsidRPr="00307071" w:rsidRDefault="005B473E" w:rsidP="00E16587">
            <w:pPr>
              <w:spacing w:after="0" w:line="245" w:lineRule="auto"/>
              <w:jc w:val="center"/>
              <w:rPr>
                <w:rFonts w:ascii="Times New Roman" w:eastAsia="Times New Roman" w:hAnsi="Times New Roman"/>
                <w:sz w:val="20"/>
                <w:szCs w:val="20"/>
                <w:lang w:eastAsia="ru-RU"/>
              </w:rPr>
            </w:pPr>
            <w:r w:rsidRPr="00307071">
              <w:rPr>
                <w:rFonts w:ascii="Times New Roman" w:eastAsia="Times New Roman" w:hAnsi="Times New Roman"/>
                <w:sz w:val="20"/>
                <w:szCs w:val="20"/>
                <w:lang w:eastAsia="ru-RU"/>
              </w:rPr>
              <w:t>1.</w:t>
            </w:r>
          </w:p>
        </w:tc>
        <w:tc>
          <w:tcPr>
            <w:tcW w:w="1705"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3A1147">
            <w:pPr>
              <w:spacing w:after="0" w:line="245" w:lineRule="auto"/>
              <w:jc w:val="both"/>
              <w:rPr>
                <w:rFonts w:ascii="Times New Roman" w:eastAsia="Times New Roman" w:hAnsi="Times New Roman"/>
                <w:sz w:val="20"/>
                <w:szCs w:val="20"/>
                <w:lang w:eastAsia="ru-RU"/>
              </w:rPr>
            </w:pPr>
            <w:r w:rsidRPr="00307071">
              <w:rPr>
                <w:rFonts w:ascii="Times New Roman" w:hAnsi="Times New Roman"/>
                <w:sz w:val="20"/>
                <w:szCs w:val="20"/>
              </w:rPr>
              <w:t>Основное мероприятие «Охрана объектов животного мира, ликвидация последствий негативного воздействия на окружающую среду в результате экономической де</w:t>
            </w:r>
            <w:r w:rsidRPr="00307071">
              <w:rPr>
                <w:rFonts w:ascii="Times New Roman" w:hAnsi="Times New Roman"/>
                <w:sz w:val="20"/>
                <w:szCs w:val="20"/>
              </w:rPr>
              <w:t>я</w:t>
            </w:r>
            <w:r w:rsidRPr="00307071">
              <w:rPr>
                <w:rFonts w:ascii="Times New Roman" w:hAnsi="Times New Roman"/>
                <w:sz w:val="20"/>
                <w:szCs w:val="20"/>
              </w:rPr>
              <w:t>тельности»</w:t>
            </w:r>
          </w:p>
        </w:tc>
        <w:tc>
          <w:tcPr>
            <w:tcW w:w="430"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 прир</w:t>
            </w:r>
            <w:r w:rsidRPr="00307071">
              <w:rPr>
                <w:rFonts w:ascii="Times New Roman" w:hAnsi="Times New Roman"/>
                <w:sz w:val="20"/>
                <w:szCs w:val="20"/>
              </w:rPr>
              <w:t>о</w:t>
            </w:r>
            <w:r w:rsidRPr="00307071">
              <w:rPr>
                <w:rFonts w:ascii="Times New Roman" w:hAnsi="Times New Roman"/>
                <w:sz w:val="20"/>
                <w:szCs w:val="20"/>
              </w:rPr>
              <w:t>ды и ци</w:t>
            </w:r>
            <w:r w:rsidRPr="00307071">
              <w:rPr>
                <w:rFonts w:ascii="Times New Roman" w:hAnsi="Times New Roman"/>
                <w:sz w:val="20"/>
                <w:szCs w:val="20"/>
              </w:rPr>
              <w:t>к</w:t>
            </w:r>
            <w:r w:rsidRPr="00307071">
              <w:rPr>
                <w:rFonts w:ascii="Times New Roman" w:hAnsi="Times New Roman"/>
                <w:sz w:val="20"/>
                <w:szCs w:val="20"/>
              </w:rPr>
              <w:t xml:space="preserve">личной </w:t>
            </w:r>
            <w:r>
              <w:rPr>
                <w:rFonts w:ascii="Times New Roman" w:hAnsi="Times New Roman"/>
                <w:sz w:val="20"/>
                <w:szCs w:val="20"/>
              </w:rPr>
              <w:br/>
            </w:r>
            <w:r w:rsidRPr="00307071">
              <w:rPr>
                <w:rFonts w:ascii="Times New Roman" w:hAnsi="Times New Roman"/>
                <w:sz w:val="20"/>
                <w:szCs w:val="20"/>
              </w:rPr>
              <w:t>экономики Ульяновской области</w:t>
            </w:r>
            <w:r>
              <w:rPr>
                <w:rFonts w:ascii="Times New Roman" w:hAnsi="Times New Roman"/>
                <w:sz w:val="20"/>
                <w:szCs w:val="20"/>
              </w:rPr>
              <w:br/>
            </w:r>
            <w:r w:rsidRPr="00307071">
              <w:rPr>
                <w:rFonts w:ascii="Times New Roman" w:hAnsi="Times New Roman"/>
                <w:sz w:val="20"/>
                <w:szCs w:val="20"/>
              </w:rPr>
              <w:t xml:space="preserve">(далее </w:t>
            </w:r>
            <w:r>
              <w:rPr>
                <w:rFonts w:ascii="Times New Roman" w:hAnsi="Times New Roman"/>
                <w:sz w:val="20"/>
                <w:szCs w:val="20"/>
              </w:rPr>
              <w:t xml:space="preserve">– </w:t>
            </w:r>
            <w:r>
              <w:rPr>
                <w:rFonts w:ascii="Times New Roman" w:hAnsi="Times New Roman"/>
                <w:sz w:val="20"/>
                <w:szCs w:val="20"/>
              </w:rPr>
              <w:br/>
            </w: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tcBorders>
              <w:top w:val="single" w:sz="4" w:space="0" w:color="auto"/>
              <w:left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tcBorders>
              <w:top w:val="single" w:sz="4" w:space="0" w:color="auto"/>
              <w:left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right w:val="single" w:sz="4" w:space="0" w:color="auto"/>
            </w:tcBorders>
            <w:shd w:val="clear" w:color="auto" w:fill="auto"/>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286" w:type="pct"/>
            <w:gridSpan w:val="2"/>
            <w:vMerge w:val="restart"/>
            <w:tcBorders>
              <w:top w:val="single" w:sz="4" w:space="0" w:color="auto"/>
              <w:left w:val="nil"/>
              <w:right w:val="single" w:sz="4" w:space="0" w:color="auto"/>
            </w:tcBorders>
          </w:tcPr>
          <w:p w:rsidR="005B473E" w:rsidRPr="00307071" w:rsidRDefault="005B473E" w:rsidP="003376A0">
            <w:pPr>
              <w:pStyle w:val="af5"/>
              <w:spacing w:line="245" w:lineRule="auto"/>
              <w:jc w:val="both"/>
              <w:rPr>
                <w:rFonts w:ascii="Times New Roman" w:hAnsi="Times New Roman"/>
                <w:sz w:val="20"/>
                <w:szCs w:val="20"/>
              </w:rPr>
            </w:pPr>
          </w:p>
        </w:tc>
        <w:tc>
          <w:tcPr>
            <w:tcW w:w="671"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3376A0">
            <w:pPr>
              <w:pStyle w:val="af5"/>
              <w:spacing w:line="245" w:lineRule="auto"/>
              <w:jc w:val="both"/>
              <w:rPr>
                <w:rFonts w:ascii="Times New Roman" w:hAnsi="Times New Roman"/>
                <w:sz w:val="20"/>
                <w:szCs w:val="20"/>
              </w:rPr>
            </w:pPr>
            <w:r>
              <w:rPr>
                <w:rFonts w:ascii="Times New Roman" w:hAnsi="Times New Roman"/>
                <w:sz w:val="20"/>
                <w:szCs w:val="20"/>
              </w:rPr>
              <w:t>К</w:t>
            </w:r>
            <w:r w:rsidRPr="00307071">
              <w:rPr>
                <w:rFonts w:ascii="Times New Roman" w:hAnsi="Times New Roman"/>
                <w:sz w:val="20"/>
                <w:szCs w:val="20"/>
              </w:rPr>
              <w:t>оличество отобра</w:t>
            </w:r>
            <w:r w:rsidRPr="00307071">
              <w:rPr>
                <w:rFonts w:ascii="Times New Roman" w:hAnsi="Times New Roman"/>
                <w:sz w:val="20"/>
                <w:szCs w:val="20"/>
              </w:rPr>
              <w:t>н</w:t>
            </w:r>
            <w:r w:rsidRPr="00307071">
              <w:rPr>
                <w:rFonts w:ascii="Times New Roman" w:hAnsi="Times New Roman"/>
                <w:sz w:val="20"/>
                <w:szCs w:val="20"/>
              </w:rPr>
              <w:t>ных проб воздуха на стационарных постах наблюдения;</w:t>
            </w:r>
          </w:p>
          <w:p w:rsidR="005B473E" w:rsidRPr="00307071" w:rsidRDefault="005B473E" w:rsidP="003376A0">
            <w:pPr>
              <w:pStyle w:val="af5"/>
              <w:spacing w:line="245" w:lineRule="auto"/>
              <w:jc w:val="both"/>
              <w:rPr>
                <w:rFonts w:ascii="Times New Roman" w:hAnsi="Times New Roman"/>
                <w:sz w:val="20"/>
                <w:szCs w:val="20"/>
              </w:rPr>
            </w:pPr>
            <w:r w:rsidRPr="00307071">
              <w:rPr>
                <w:rFonts w:ascii="Times New Roman" w:hAnsi="Times New Roman"/>
                <w:sz w:val="20"/>
                <w:szCs w:val="20"/>
              </w:rPr>
              <w:t>количество пров</w:t>
            </w:r>
            <w:r w:rsidRPr="00307071">
              <w:rPr>
                <w:rFonts w:ascii="Times New Roman" w:hAnsi="Times New Roman"/>
                <w:sz w:val="20"/>
                <w:szCs w:val="20"/>
              </w:rPr>
              <w:t>е</w:t>
            </w:r>
            <w:r w:rsidRPr="00307071">
              <w:rPr>
                <w:rFonts w:ascii="Times New Roman" w:hAnsi="Times New Roman"/>
                <w:sz w:val="20"/>
                <w:szCs w:val="20"/>
              </w:rPr>
              <w:t>д</w:t>
            </w:r>
            <w:r>
              <w:rPr>
                <w:rFonts w:ascii="Times New Roman" w:hAnsi="Times New Roman"/>
                <w:sz w:val="20"/>
                <w:szCs w:val="20"/>
              </w:rPr>
              <w:t>ё</w:t>
            </w:r>
            <w:r w:rsidRPr="00307071">
              <w:rPr>
                <w:rFonts w:ascii="Times New Roman" w:hAnsi="Times New Roman"/>
                <w:sz w:val="20"/>
                <w:szCs w:val="20"/>
              </w:rPr>
              <w:t>нных исследований состояния окружа</w:t>
            </w:r>
            <w:r w:rsidRPr="00307071">
              <w:rPr>
                <w:rFonts w:ascii="Times New Roman" w:hAnsi="Times New Roman"/>
                <w:sz w:val="20"/>
                <w:szCs w:val="20"/>
              </w:rPr>
              <w:t>ю</w:t>
            </w:r>
            <w:r>
              <w:rPr>
                <w:rFonts w:ascii="Times New Roman" w:hAnsi="Times New Roman"/>
                <w:sz w:val="20"/>
                <w:szCs w:val="20"/>
              </w:rPr>
              <w:t xml:space="preserve">щей </w:t>
            </w:r>
            <w:r w:rsidRPr="00307071">
              <w:rPr>
                <w:rFonts w:ascii="Times New Roman" w:hAnsi="Times New Roman"/>
                <w:sz w:val="20"/>
                <w:szCs w:val="20"/>
              </w:rPr>
              <w:t>среды;</w:t>
            </w:r>
          </w:p>
          <w:p w:rsidR="005B473E" w:rsidRPr="00307071" w:rsidRDefault="005B473E" w:rsidP="003376A0">
            <w:pPr>
              <w:pStyle w:val="af5"/>
              <w:spacing w:line="245" w:lineRule="auto"/>
              <w:jc w:val="both"/>
              <w:rPr>
                <w:rFonts w:ascii="Times New Roman" w:hAnsi="Times New Roman"/>
                <w:sz w:val="20"/>
                <w:szCs w:val="20"/>
              </w:rPr>
            </w:pPr>
            <w:r w:rsidRPr="00307071">
              <w:rPr>
                <w:rFonts w:ascii="Times New Roman" w:hAnsi="Times New Roman"/>
                <w:sz w:val="20"/>
                <w:szCs w:val="20"/>
              </w:rPr>
              <w:t>количество вновь установленных п</w:t>
            </w:r>
            <w:r w:rsidRPr="00307071">
              <w:rPr>
                <w:rFonts w:ascii="Times New Roman" w:hAnsi="Times New Roman"/>
                <w:sz w:val="20"/>
                <w:szCs w:val="20"/>
              </w:rPr>
              <w:t>о</w:t>
            </w:r>
            <w:r w:rsidRPr="00307071">
              <w:rPr>
                <w:rFonts w:ascii="Times New Roman" w:hAnsi="Times New Roman"/>
                <w:sz w:val="20"/>
                <w:szCs w:val="20"/>
              </w:rPr>
              <w:lastRenderedPageBreak/>
              <w:t>стов стационарного наблюдения за сост</w:t>
            </w:r>
            <w:r w:rsidRPr="00307071">
              <w:rPr>
                <w:rFonts w:ascii="Times New Roman" w:hAnsi="Times New Roman"/>
                <w:sz w:val="20"/>
                <w:szCs w:val="20"/>
              </w:rPr>
              <w:t>о</w:t>
            </w:r>
            <w:r w:rsidRPr="00307071">
              <w:rPr>
                <w:rFonts w:ascii="Times New Roman" w:hAnsi="Times New Roman"/>
                <w:sz w:val="20"/>
                <w:szCs w:val="20"/>
              </w:rPr>
              <w:t>янием атмосферного воздуха;</w:t>
            </w:r>
          </w:p>
          <w:p w:rsidR="005B473E" w:rsidRPr="00307071" w:rsidRDefault="005B473E" w:rsidP="003376A0">
            <w:pPr>
              <w:pStyle w:val="af5"/>
              <w:spacing w:line="245" w:lineRule="auto"/>
              <w:jc w:val="both"/>
              <w:rPr>
                <w:rFonts w:ascii="Times New Roman" w:hAnsi="Times New Roman"/>
                <w:sz w:val="20"/>
                <w:szCs w:val="20"/>
              </w:rPr>
            </w:pPr>
            <w:r w:rsidRPr="00307071">
              <w:rPr>
                <w:rFonts w:ascii="Times New Roman" w:hAnsi="Times New Roman"/>
                <w:sz w:val="20"/>
                <w:szCs w:val="20"/>
              </w:rPr>
              <w:t>количество созда</w:t>
            </w:r>
            <w:r w:rsidRPr="00307071">
              <w:rPr>
                <w:rFonts w:ascii="Times New Roman" w:hAnsi="Times New Roman"/>
                <w:sz w:val="20"/>
                <w:szCs w:val="20"/>
              </w:rPr>
              <w:t>н</w:t>
            </w:r>
            <w:r w:rsidRPr="00307071">
              <w:rPr>
                <w:rFonts w:ascii="Times New Roman" w:hAnsi="Times New Roman"/>
                <w:sz w:val="20"/>
                <w:szCs w:val="20"/>
              </w:rPr>
              <w:t>ных особо охраня</w:t>
            </w:r>
            <w:r w:rsidRPr="00307071">
              <w:rPr>
                <w:rFonts w:ascii="Times New Roman" w:hAnsi="Times New Roman"/>
                <w:sz w:val="20"/>
                <w:szCs w:val="20"/>
              </w:rPr>
              <w:t>е</w:t>
            </w:r>
            <w:r w:rsidRPr="00307071">
              <w:rPr>
                <w:rFonts w:ascii="Times New Roman" w:hAnsi="Times New Roman"/>
                <w:sz w:val="20"/>
                <w:szCs w:val="20"/>
              </w:rPr>
              <w:t>мых природных те</w:t>
            </w:r>
            <w:r w:rsidRPr="00307071">
              <w:rPr>
                <w:rFonts w:ascii="Times New Roman" w:hAnsi="Times New Roman"/>
                <w:sz w:val="20"/>
                <w:szCs w:val="20"/>
              </w:rPr>
              <w:t>р</w:t>
            </w:r>
            <w:r w:rsidRPr="00307071">
              <w:rPr>
                <w:rFonts w:ascii="Times New Roman" w:hAnsi="Times New Roman"/>
                <w:sz w:val="20"/>
                <w:szCs w:val="20"/>
              </w:rPr>
              <w:t>риторий;</w:t>
            </w:r>
          </w:p>
          <w:p w:rsidR="005B473E" w:rsidRPr="00307071" w:rsidRDefault="005B473E" w:rsidP="003376A0">
            <w:pPr>
              <w:pStyle w:val="af5"/>
              <w:spacing w:line="245" w:lineRule="auto"/>
              <w:jc w:val="both"/>
              <w:rPr>
                <w:rFonts w:ascii="Times New Roman" w:hAnsi="Times New Roman"/>
                <w:sz w:val="20"/>
                <w:szCs w:val="20"/>
              </w:rPr>
            </w:pPr>
            <w:r w:rsidRPr="00307071">
              <w:rPr>
                <w:rFonts w:ascii="Times New Roman" w:hAnsi="Times New Roman"/>
                <w:sz w:val="20"/>
                <w:szCs w:val="20"/>
              </w:rPr>
              <w:t>количество особо охраняемых приро</w:t>
            </w:r>
            <w:r w:rsidRPr="00307071">
              <w:rPr>
                <w:rFonts w:ascii="Times New Roman" w:hAnsi="Times New Roman"/>
                <w:sz w:val="20"/>
                <w:szCs w:val="20"/>
              </w:rPr>
              <w:t>д</w:t>
            </w:r>
            <w:r w:rsidRPr="00307071">
              <w:rPr>
                <w:rFonts w:ascii="Times New Roman" w:hAnsi="Times New Roman"/>
                <w:sz w:val="20"/>
                <w:szCs w:val="20"/>
              </w:rPr>
              <w:t>ных территорий, привед</w:t>
            </w:r>
            <w:r>
              <w:rPr>
                <w:rFonts w:ascii="Times New Roman" w:hAnsi="Times New Roman"/>
                <w:sz w:val="20"/>
                <w:szCs w:val="20"/>
              </w:rPr>
              <w:t>ё</w:t>
            </w:r>
            <w:r w:rsidRPr="00307071">
              <w:rPr>
                <w:rFonts w:ascii="Times New Roman" w:hAnsi="Times New Roman"/>
                <w:sz w:val="20"/>
                <w:szCs w:val="20"/>
              </w:rPr>
              <w:t>нных в но</w:t>
            </w:r>
            <w:r w:rsidRPr="00307071">
              <w:rPr>
                <w:rFonts w:ascii="Times New Roman" w:hAnsi="Times New Roman"/>
                <w:sz w:val="20"/>
                <w:szCs w:val="20"/>
              </w:rPr>
              <w:t>р</w:t>
            </w:r>
            <w:r w:rsidRPr="00307071">
              <w:rPr>
                <w:rFonts w:ascii="Times New Roman" w:hAnsi="Times New Roman"/>
                <w:sz w:val="20"/>
                <w:szCs w:val="20"/>
              </w:rPr>
              <w:t>мативное состояние;</w:t>
            </w:r>
          </w:p>
          <w:p w:rsidR="005B473E" w:rsidRPr="00307071" w:rsidRDefault="005B473E" w:rsidP="003376A0">
            <w:pPr>
              <w:pStyle w:val="af5"/>
              <w:spacing w:line="245" w:lineRule="auto"/>
              <w:jc w:val="both"/>
              <w:rPr>
                <w:rFonts w:ascii="Times New Roman" w:hAnsi="Times New Roman"/>
                <w:sz w:val="20"/>
                <w:szCs w:val="20"/>
              </w:rPr>
            </w:pPr>
            <w:r w:rsidRPr="00307071">
              <w:rPr>
                <w:rFonts w:ascii="Times New Roman" w:hAnsi="Times New Roman"/>
                <w:sz w:val="20"/>
                <w:szCs w:val="20"/>
              </w:rPr>
              <w:t>площадь территории Ульяновской обл</w:t>
            </w:r>
            <w:r w:rsidRPr="00307071">
              <w:rPr>
                <w:rFonts w:ascii="Times New Roman" w:hAnsi="Times New Roman"/>
                <w:sz w:val="20"/>
                <w:szCs w:val="20"/>
              </w:rPr>
              <w:t>а</w:t>
            </w:r>
            <w:r w:rsidRPr="00307071">
              <w:rPr>
                <w:rFonts w:ascii="Times New Roman" w:hAnsi="Times New Roman"/>
                <w:sz w:val="20"/>
                <w:szCs w:val="20"/>
              </w:rPr>
              <w:t>сти, применительно к которой утверждена схема размещения, использов</w:t>
            </w:r>
            <w:r>
              <w:rPr>
                <w:rFonts w:ascii="Times New Roman" w:hAnsi="Times New Roman"/>
                <w:sz w:val="20"/>
                <w:szCs w:val="20"/>
              </w:rPr>
              <w:t>ания и охраны охотничьих угодий</w:t>
            </w:r>
          </w:p>
        </w:tc>
        <w:tc>
          <w:tcPr>
            <w:tcW w:w="389" w:type="pct"/>
            <w:vMerge w:val="restart"/>
            <w:tcBorders>
              <w:top w:val="single" w:sz="4" w:space="0" w:color="auto"/>
              <w:left w:val="single" w:sz="4" w:space="0" w:color="auto"/>
              <w:right w:val="single" w:sz="4" w:space="0" w:color="auto"/>
            </w:tcBorders>
            <w:shd w:val="clear" w:color="000000" w:fill="FFFFFF"/>
            <w:vAlign w:val="center"/>
          </w:tcPr>
          <w:p w:rsidR="005B473E" w:rsidRPr="00307071" w:rsidRDefault="005B473E" w:rsidP="0098543B">
            <w:pPr>
              <w:pStyle w:val="af5"/>
              <w:spacing w:line="245" w:lineRule="auto"/>
              <w:jc w:val="center"/>
              <w:rPr>
                <w:rFonts w:ascii="Times New Roman" w:hAnsi="Times New Roman"/>
                <w:sz w:val="20"/>
                <w:szCs w:val="20"/>
              </w:rPr>
            </w:pPr>
            <w:r w:rsidRPr="00307071">
              <w:rPr>
                <w:rFonts w:ascii="Times New Roman" w:hAnsi="Times New Roman"/>
                <w:sz w:val="20"/>
                <w:szCs w:val="20"/>
              </w:rPr>
              <w:lastRenderedPageBreak/>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 Уль</w:t>
            </w:r>
            <w:r w:rsidRPr="00307071">
              <w:rPr>
                <w:rFonts w:ascii="Times New Roman" w:hAnsi="Times New Roman"/>
                <w:sz w:val="20"/>
                <w:szCs w:val="20"/>
              </w:rPr>
              <w:t>я</w:t>
            </w:r>
            <w:r w:rsidRPr="00307071">
              <w:rPr>
                <w:rFonts w:ascii="Times New Roman" w:hAnsi="Times New Roman"/>
                <w:sz w:val="20"/>
                <w:szCs w:val="20"/>
              </w:rPr>
              <w:t>новской области (далее – бюджетные ассигнов</w:t>
            </w:r>
            <w:r w:rsidRPr="00307071">
              <w:rPr>
                <w:rFonts w:ascii="Times New Roman" w:hAnsi="Times New Roman"/>
                <w:sz w:val="20"/>
                <w:szCs w:val="20"/>
              </w:rPr>
              <w:t>а</w:t>
            </w:r>
            <w:r w:rsidRPr="00307071">
              <w:rPr>
                <w:rFonts w:ascii="Times New Roman" w:hAnsi="Times New Roman"/>
                <w:sz w:val="20"/>
                <w:szCs w:val="20"/>
              </w:rPr>
              <w:lastRenderedPageBreak/>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w:t>
            </w:r>
          </w:p>
          <w:p w:rsidR="005B473E" w:rsidRPr="00307071" w:rsidRDefault="005B473E" w:rsidP="0098543B">
            <w:pPr>
              <w:pStyle w:val="af5"/>
              <w:spacing w:line="245" w:lineRule="auto"/>
              <w:jc w:val="center"/>
              <w:rPr>
                <w:rFonts w:ascii="Times New Roman" w:hAnsi="Times New Roman"/>
                <w:sz w:val="20"/>
                <w:szCs w:val="20"/>
              </w:rPr>
            </w:pPr>
          </w:p>
        </w:tc>
        <w:tc>
          <w:tcPr>
            <w:tcW w:w="392" w:type="pct"/>
            <w:vMerge w:val="restart"/>
            <w:tcBorders>
              <w:top w:val="single" w:sz="4" w:space="0" w:color="auto"/>
              <w:left w:val="nil"/>
              <w:right w:val="single" w:sz="4" w:space="0" w:color="auto"/>
            </w:tcBorders>
            <w:shd w:val="clear" w:color="000000" w:fill="FFFFFF"/>
          </w:tcPr>
          <w:p w:rsidR="005B473E" w:rsidRPr="00307071" w:rsidRDefault="005B473E" w:rsidP="00E16587">
            <w:pPr>
              <w:pStyle w:val="af5"/>
              <w:spacing w:line="245" w:lineRule="auto"/>
              <w:jc w:val="center"/>
              <w:rPr>
                <w:rFonts w:ascii="Times New Roman" w:hAnsi="Times New Roman"/>
                <w:sz w:val="20"/>
                <w:szCs w:val="20"/>
                <w:highlight w:val="green"/>
              </w:rPr>
            </w:pPr>
            <w:r w:rsidRPr="00307071">
              <w:rPr>
                <w:rFonts w:ascii="Times New Roman" w:hAnsi="Times New Roman"/>
                <w:sz w:val="20"/>
                <w:szCs w:val="20"/>
              </w:rPr>
              <w:lastRenderedPageBreak/>
              <w:t>25750,0</w:t>
            </w:r>
          </w:p>
        </w:tc>
      </w:tr>
      <w:tr w:rsidR="005B473E" w:rsidRPr="00307071" w:rsidTr="008B222E">
        <w:trPr>
          <w:gridAfter w:val="2"/>
          <w:wAfter w:w="122" w:type="pct"/>
          <w:trHeight w:val="20"/>
        </w:trPr>
        <w:tc>
          <w:tcPr>
            <w:tcW w:w="131" w:type="pct"/>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E16587">
            <w:pPr>
              <w:spacing w:line="245" w:lineRule="auto"/>
              <w:jc w:val="center"/>
              <w:rPr>
                <w:rFonts w:ascii="Times New Roman" w:hAnsi="Times New Roman"/>
                <w:sz w:val="20"/>
                <w:szCs w:val="20"/>
              </w:rPr>
            </w:pPr>
          </w:p>
        </w:tc>
        <w:tc>
          <w:tcPr>
            <w:tcW w:w="1705" w:type="pct"/>
            <w:vMerge/>
            <w:tcBorders>
              <w:left w:val="single" w:sz="4" w:space="0" w:color="auto"/>
              <w:right w:val="single" w:sz="4" w:space="0" w:color="auto"/>
            </w:tcBorders>
            <w:shd w:val="clear" w:color="000000" w:fill="FFFFFF"/>
          </w:tcPr>
          <w:p w:rsidR="005B473E" w:rsidRPr="00307071" w:rsidRDefault="005B473E" w:rsidP="00E16587">
            <w:pPr>
              <w:pStyle w:val="ConsPlusNormal"/>
              <w:spacing w:line="245" w:lineRule="auto"/>
              <w:jc w:val="both"/>
              <w:rPr>
                <w:rFonts w:ascii="Times New Roman" w:hAnsi="Times New Roman" w:cs="Times New Roman"/>
                <w:sz w:val="20"/>
                <w:szCs w:val="20"/>
              </w:rPr>
            </w:pPr>
          </w:p>
        </w:tc>
        <w:tc>
          <w:tcPr>
            <w:tcW w:w="430" w:type="pct"/>
            <w:vMerge/>
            <w:tcBorders>
              <w:left w:val="single" w:sz="4" w:space="0" w:color="auto"/>
              <w:right w:val="single" w:sz="4" w:space="0" w:color="auto"/>
            </w:tcBorders>
            <w:shd w:val="clear" w:color="000000" w:fill="FFFFFF"/>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250" w:type="pct"/>
            <w:tcBorders>
              <w:left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283" w:type="pct"/>
            <w:tcBorders>
              <w:left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341" w:type="pct"/>
            <w:gridSpan w:val="3"/>
            <w:vMerge/>
            <w:tcBorders>
              <w:left w:val="single" w:sz="4" w:space="0" w:color="auto"/>
              <w:right w:val="single" w:sz="4" w:space="0" w:color="auto"/>
            </w:tcBorders>
            <w:shd w:val="clear" w:color="auto" w:fill="auto"/>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286" w:type="pct"/>
            <w:gridSpan w:val="2"/>
            <w:vMerge/>
            <w:tcBorders>
              <w:left w:val="nil"/>
              <w:right w:val="single" w:sz="4" w:space="0" w:color="auto"/>
            </w:tcBorders>
          </w:tcPr>
          <w:p w:rsidR="005B473E" w:rsidRPr="00307071" w:rsidRDefault="005B473E" w:rsidP="003376A0">
            <w:pPr>
              <w:pStyle w:val="af5"/>
              <w:spacing w:line="245" w:lineRule="auto"/>
              <w:jc w:val="both"/>
              <w:rPr>
                <w:rFonts w:ascii="Times New Roman" w:hAnsi="Times New Roman"/>
                <w:sz w:val="20"/>
                <w:szCs w:val="20"/>
              </w:rPr>
            </w:pPr>
          </w:p>
        </w:tc>
        <w:tc>
          <w:tcPr>
            <w:tcW w:w="671" w:type="pct"/>
            <w:vMerge/>
            <w:tcBorders>
              <w:left w:val="single" w:sz="4" w:space="0" w:color="auto"/>
              <w:right w:val="single" w:sz="4" w:space="0" w:color="auto"/>
            </w:tcBorders>
            <w:shd w:val="clear" w:color="000000" w:fill="FFFFFF"/>
          </w:tcPr>
          <w:p w:rsidR="005B473E" w:rsidRPr="00307071" w:rsidRDefault="005B473E" w:rsidP="003376A0">
            <w:pPr>
              <w:pStyle w:val="af5"/>
              <w:spacing w:line="245" w:lineRule="auto"/>
              <w:jc w:val="both"/>
              <w:rPr>
                <w:rFonts w:ascii="Times New Roman" w:hAnsi="Times New Roman"/>
                <w:sz w:val="20"/>
                <w:szCs w:val="20"/>
              </w:rPr>
            </w:pPr>
          </w:p>
        </w:tc>
        <w:tc>
          <w:tcPr>
            <w:tcW w:w="389" w:type="pct"/>
            <w:vMerge/>
            <w:tcBorders>
              <w:left w:val="single" w:sz="4" w:space="0" w:color="auto"/>
              <w:right w:val="single" w:sz="4" w:space="0" w:color="auto"/>
            </w:tcBorders>
            <w:shd w:val="clear" w:color="000000" w:fill="FFFFFF"/>
            <w:vAlign w:val="center"/>
          </w:tcPr>
          <w:p w:rsidR="005B473E" w:rsidRPr="00307071" w:rsidRDefault="005B473E" w:rsidP="0098543B">
            <w:pPr>
              <w:pStyle w:val="af5"/>
              <w:spacing w:line="245" w:lineRule="auto"/>
              <w:jc w:val="center"/>
              <w:rPr>
                <w:rFonts w:ascii="Times New Roman" w:hAnsi="Times New Roman"/>
                <w:sz w:val="20"/>
                <w:szCs w:val="20"/>
              </w:rPr>
            </w:pPr>
          </w:p>
        </w:tc>
        <w:tc>
          <w:tcPr>
            <w:tcW w:w="392" w:type="pct"/>
            <w:vMerge/>
            <w:tcBorders>
              <w:left w:val="nil"/>
              <w:right w:val="single" w:sz="4" w:space="0" w:color="auto"/>
            </w:tcBorders>
            <w:shd w:val="clear" w:color="000000" w:fill="FFFFFF"/>
          </w:tcPr>
          <w:p w:rsidR="005B473E" w:rsidRPr="00307071" w:rsidRDefault="005B473E" w:rsidP="00E16587">
            <w:pPr>
              <w:pStyle w:val="af5"/>
              <w:spacing w:line="245" w:lineRule="auto"/>
              <w:jc w:val="center"/>
              <w:rPr>
                <w:rFonts w:ascii="Times New Roman" w:hAnsi="Times New Roman"/>
                <w:sz w:val="20"/>
                <w:szCs w:val="20"/>
              </w:rPr>
            </w:pPr>
          </w:p>
        </w:tc>
      </w:tr>
      <w:tr w:rsidR="005B473E" w:rsidRPr="00307071" w:rsidTr="008B222E">
        <w:trPr>
          <w:gridAfter w:val="2"/>
          <w:wAfter w:w="122" w:type="pct"/>
          <w:trHeight w:val="20"/>
        </w:trPr>
        <w:tc>
          <w:tcPr>
            <w:tcW w:w="131" w:type="pct"/>
            <w:vMerge/>
            <w:tcBorders>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16587">
            <w:pPr>
              <w:spacing w:line="245" w:lineRule="auto"/>
              <w:jc w:val="center"/>
              <w:rPr>
                <w:rFonts w:ascii="Times New Roman" w:hAnsi="Times New Roman"/>
                <w:sz w:val="20"/>
                <w:szCs w:val="20"/>
              </w:rPr>
            </w:pPr>
          </w:p>
        </w:tc>
        <w:tc>
          <w:tcPr>
            <w:tcW w:w="1705" w:type="pct"/>
            <w:vMerge/>
            <w:tcBorders>
              <w:left w:val="single" w:sz="4" w:space="0" w:color="auto"/>
              <w:bottom w:val="single" w:sz="4" w:space="0" w:color="auto"/>
              <w:right w:val="single" w:sz="4" w:space="0" w:color="auto"/>
            </w:tcBorders>
            <w:shd w:val="clear" w:color="000000" w:fill="FFFFFF"/>
          </w:tcPr>
          <w:p w:rsidR="005B473E" w:rsidRPr="00307071" w:rsidRDefault="005B473E" w:rsidP="00E16587">
            <w:pPr>
              <w:pStyle w:val="ConsPlusNormal"/>
              <w:spacing w:line="245" w:lineRule="auto"/>
              <w:jc w:val="both"/>
              <w:rPr>
                <w:rFonts w:ascii="Times New Roman" w:hAnsi="Times New Roman" w:cs="Times New Roman"/>
                <w:sz w:val="20"/>
                <w:szCs w:val="20"/>
              </w:rPr>
            </w:pPr>
          </w:p>
        </w:tc>
        <w:tc>
          <w:tcPr>
            <w:tcW w:w="430" w:type="pct"/>
            <w:vMerge/>
            <w:tcBorders>
              <w:left w:val="single" w:sz="4" w:space="0" w:color="auto"/>
              <w:bottom w:val="single" w:sz="4" w:space="0" w:color="auto"/>
              <w:right w:val="single" w:sz="4" w:space="0" w:color="auto"/>
            </w:tcBorders>
            <w:shd w:val="clear" w:color="000000" w:fill="FFFFFF"/>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250" w:type="pct"/>
            <w:tcBorders>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283" w:type="pct"/>
            <w:tcBorders>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341" w:type="pct"/>
            <w:gridSpan w:val="3"/>
            <w:vMerge/>
            <w:tcBorders>
              <w:left w:val="single" w:sz="4" w:space="0" w:color="auto"/>
              <w:bottom w:val="single" w:sz="4" w:space="0" w:color="auto"/>
              <w:right w:val="single" w:sz="4" w:space="0" w:color="auto"/>
            </w:tcBorders>
            <w:shd w:val="clear" w:color="auto" w:fill="auto"/>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286" w:type="pct"/>
            <w:gridSpan w:val="2"/>
            <w:vMerge/>
            <w:tcBorders>
              <w:left w:val="nil"/>
              <w:bottom w:val="single" w:sz="4" w:space="0" w:color="auto"/>
              <w:right w:val="single" w:sz="4" w:space="0" w:color="auto"/>
            </w:tcBorders>
          </w:tcPr>
          <w:p w:rsidR="005B473E" w:rsidRPr="00307071" w:rsidRDefault="005B473E" w:rsidP="003376A0">
            <w:pPr>
              <w:pStyle w:val="af5"/>
              <w:spacing w:line="245"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5B473E" w:rsidRPr="00307071" w:rsidRDefault="005B473E" w:rsidP="003376A0">
            <w:pPr>
              <w:pStyle w:val="af5"/>
              <w:spacing w:line="245" w:lineRule="auto"/>
              <w:jc w:val="both"/>
              <w:rPr>
                <w:rFonts w:ascii="Times New Roman" w:hAnsi="Times New Roman"/>
                <w:sz w:val="20"/>
                <w:szCs w:val="20"/>
              </w:rPr>
            </w:pPr>
          </w:p>
        </w:tc>
        <w:tc>
          <w:tcPr>
            <w:tcW w:w="389" w:type="pct"/>
            <w:vMerge/>
            <w:tcBorders>
              <w:left w:val="single" w:sz="4" w:space="0" w:color="auto"/>
              <w:bottom w:val="single" w:sz="4" w:space="0" w:color="auto"/>
              <w:right w:val="single" w:sz="4" w:space="0" w:color="auto"/>
            </w:tcBorders>
            <w:shd w:val="clear" w:color="000000" w:fill="FFFFFF"/>
            <w:vAlign w:val="center"/>
          </w:tcPr>
          <w:p w:rsidR="005B473E" w:rsidRPr="00307071" w:rsidRDefault="005B473E" w:rsidP="0098543B">
            <w:pPr>
              <w:pStyle w:val="af5"/>
              <w:spacing w:line="245" w:lineRule="auto"/>
              <w:jc w:val="center"/>
              <w:rPr>
                <w:rFonts w:ascii="Times New Roman" w:hAnsi="Times New Roman"/>
                <w:sz w:val="20"/>
                <w:szCs w:val="20"/>
              </w:rPr>
            </w:pPr>
          </w:p>
        </w:tc>
        <w:tc>
          <w:tcPr>
            <w:tcW w:w="392" w:type="pct"/>
            <w:vMerge/>
            <w:tcBorders>
              <w:left w:val="nil"/>
              <w:bottom w:val="single" w:sz="4" w:space="0" w:color="auto"/>
              <w:right w:val="single" w:sz="4" w:space="0" w:color="auto"/>
            </w:tcBorders>
            <w:shd w:val="clear" w:color="000000" w:fill="FFFFFF"/>
          </w:tcPr>
          <w:p w:rsidR="005B473E" w:rsidRPr="00307071" w:rsidRDefault="005B473E" w:rsidP="00E16587">
            <w:pPr>
              <w:pStyle w:val="af5"/>
              <w:spacing w:line="245" w:lineRule="auto"/>
              <w:jc w:val="center"/>
              <w:rPr>
                <w:rFonts w:ascii="Times New Roman" w:hAnsi="Times New Roman"/>
                <w:sz w:val="20"/>
                <w:szCs w:val="20"/>
              </w:rPr>
            </w:pPr>
          </w:p>
        </w:tc>
      </w:tr>
      <w:tr w:rsidR="005B473E" w:rsidRPr="00307071" w:rsidTr="008B222E">
        <w:trPr>
          <w:gridAfter w:val="2"/>
          <w:wAfter w:w="122" w:type="pct"/>
          <w:trHeight w:val="235"/>
        </w:trPr>
        <w:tc>
          <w:tcPr>
            <w:tcW w:w="131"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16587">
            <w:pPr>
              <w:pStyle w:val="af5"/>
              <w:spacing w:line="245" w:lineRule="auto"/>
              <w:jc w:val="center"/>
              <w:rPr>
                <w:rFonts w:ascii="Times New Roman" w:hAnsi="Times New Roman"/>
                <w:sz w:val="20"/>
                <w:szCs w:val="20"/>
                <w:lang w:val="en-US"/>
              </w:rPr>
            </w:pPr>
            <w:r w:rsidRPr="00307071">
              <w:rPr>
                <w:rFonts w:ascii="Times New Roman" w:hAnsi="Times New Roman"/>
                <w:sz w:val="20"/>
                <w:szCs w:val="20"/>
              </w:rPr>
              <w:lastRenderedPageBreak/>
              <w:t>1.1.</w:t>
            </w:r>
          </w:p>
        </w:tc>
        <w:tc>
          <w:tcPr>
            <w:tcW w:w="1705"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16587">
            <w:pPr>
              <w:autoSpaceDE w:val="0"/>
              <w:autoSpaceDN w:val="0"/>
              <w:adjustRightInd w:val="0"/>
              <w:spacing w:after="0" w:line="245" w:lineRule="auto"/>
              <w:jc w:val="both"/>
              <w:rPr>
                <w:rFonts w:ascii="Times New Roman" w:hAnsi="Times New Roman"/>
                <w:sz w:val="20"/>
                <w:szCs w:val="20"/>
                <w:lang w:eastAsia="ru-RU"/>
              </w:rPr>
            </w:pPr>
            <w:r w:rsidRPr="00307071">
              <w:rPr>
                <w:rFonts w:ascii="Times New Roman" w:hAnsi="Times New Roman"/>
                <w:sz w:val="20"/>
                <w:szCs w:val="20"/>
                <w:lang w:eastAsia="ru-RU"/>
              </w:rPr>
              <w:t>Осуществление государственного экологического мон</w:t>
            </w:r>
            <w:r w:rsidRPr="00307071">
              <w:rPr>
                <w:rFonts w:ascii="Times New Roman" w:hAnsi="Times New Roman"/>
                <w:sz w:val="20"/>
                <w:szCs w:val="20"/>
                <w:lang w:eastAsia="ru-RU"/>
              </w:rPr>
              <w:t>и</w:t>
            </w:r>
            <w:r w:rsidRPr="00307071">
              <w:rPr>
                <w:rFonts w:ascii="Times New Roman" w:hAnsi="Times New Roman"/>
                <w:sz w:val="20"/>
                <w:szCs w:val="20"/>
                <w:lang w:eastAsia="ru-RU"/>
              </w:rPr>
              <w:t>торинга</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vMerge w:val="restart"/>
            <w:tcBorders>
              <w:top w:val="single" w:sz="4" w:space="0" w:color="auto"/>
              <w:left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98543B">
            <w:pPr>
              <w:pStyle w:val="af5"/>
              <w:spacing w:line="245" w:lineRule="auto"/>
              <w:jc w:val="center"/>
              <w:rPr>
                <w:rFonts w:ascii="Times New Roman" w:hAnsi="Times New Roman"/>
                <w:sz w:val="20"/>
                <w:szCs w:val="20"/>
              </w:rPr>
            </w:pPr>
          </w:p>
        </w:tc>
        <w:tc>
          <w:tcPr>
            <w:tcW w:w="286" w:type="pct"/>
            <w:gridSpan w:val="2"/>
            <w:vMerge w:val="restart"/>
            <w:tcBorders>
              <w:top w:val="single" w:sz="4" w:space="0" w:color="auto"/>
              <w:left w:val="nil"/>
              <w:right w:val="single" w:sz="4" w:space="0" w:color="auto"/>
            </w:tcBorders>
          </w:tcPr>
          <w:p w:rsidR="005B473E" w:rsidRPr="00307071" w:rsidRDefault="005B473E" w:rsidP="003376A0">
            <w:pPr>
              <w:pStyle w:val="af5"/>
              <w:spacing w:line="245" w:lineRule="auto"/>
              <w:jc w:val="both"/>
              <w:rPr>
                <w:rFonts w:ascii="Times New Roman" w:hAnsi="Times New Roman"/>
                <w:sz w:val="20"/>
                <w:szCs w:val="20"/>
              </w:rPr>
            </w:pPr>
          </w:p>
        </w:tc>
        <w:tc>
          <w:tcPr>
            <w:tcW w:w="671"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3376A0">
            <w:pPr>
              <w:widowControl w:val="0"/>
              <w:autoSpaceDE w:val="0"/>
              <w:autoSpaceDN w:val="0"/>
              <w:adjustRightInd w:val="0"/>
              <w:spacing w:after="0" w:line="240" w:lineRule="auto"/>
              <w:jc w:val="both"/>
              <w:rPr>
                <w:rFonts w:ascii="Times New Roman" w:hAnsi="Times New Roman"/>
                <w:sz w:val="20"/>
                <w:szCs w:val="20"/>
              </w:rPr>
            </w:pPr>
          </w:p>
        </w:tc>
        <w:tc>
          <w:tcPr>
            <w:tcW w:w="389" w:type="pct"/>
            <w:vMerge w:val="restart"/>
            <w:tcBorders>
              <w:top w:val="single" w:sz="4" w:space="0" w:color="auto"/>
              <w:left w:val="single" w:sz="4" w:space="0" w:color="auto"/>
              <w:right w:val="single" w:sz="4" w:space="0" w:color="auto"/>
            </w:tcBorders>
            <w:shd w:val="clear" w:color="000000" w:fill="FFFFFF"/>
            <w:vAlign w:val="center"/>
          </w:tcPr>
          <w:p w:rsidR="005B473E" w:rsidRPr="00307071" w:rsidRDefault="005B473E" w:rsidP="0098543B">
            <w:pPr>
              <w:pStyle w:val="af5"/>
              <w:spacing w:line="24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w:t>
            </w:r>
          </w:p>
          <w:p w:rsidR="005B473E" w:rsidRPr="00307071" w:rsidRDefault="005B473E" w:rsidP="0098543B">
            <w:pPr>
              <w:pStyle w:val="af5"/>
              <w:spacing w:line="245" w:lineRule="auto"/>
              <w:jc w:val="center"/>
              <w:rPr>
                <w:rFonts w:ascii="Times New Roman" w:hAnsi="Times New Roman"/>
                <w:sz w:val="20"/>
                <w:szCs w:val="20"/>
              </w:rPr>
            </w:pPr>
          </w:p>
        </w:tc>
        <w:tc>
          <w:tcPr>
            <w:tcW w:w="392" w:type="pct"/>
            <w:vMerge w:val="restart"/>
            <w:tcBorders>
              <w:top w:val="single" w:sz="4" w:space="0" w:color="auto"/>
              <w:left w:val="nil"/>
              <w:right w:val="single" w:sz="4" w:space="0" w:color="auto"/>
            </w:tcBorders>
            <w:shd w:val="clear" w:color="000000" w:fill="FFFFFF"/>
          </w:tcPr>
          <w:p w:rsidR="005B473E" w:rsidRPr="00307071" w:rsidRDefault="005B473E" w:rsidP="00E16587">
            <w:pPr>
              <w:pStyle w:val="af5"/>
              <w:spacing w:line="245" w:lineRule="auto"/>
              <w:jc w:val="center"/>
              <w:rPr>
                <w:rFonts w:ascii="Times New Roman" w:hAnsi="Times New Roman"/>
                <w:sz w:val="20"/>
                <w:szCs w:val="20"/>
              </w:rPr>
            </w:pPr>
            <w:r w:rsidRPr="00307071">
              <w:rPr>
                <w:rFonts w:ascii="Times New Roman" w:hAnsi="Times New Roman"/>
                <w:sz w:val="20"/>
                <w:szCs w:val="20"/>
              </w:rPr>
              <w:t>17450,0</w:t>
            </w:r>
          </w:p>
        </w:tc>
      </w:tr>
      <w:tr w:rsidR="005B473E" w:rsidRPr="00307071" w:rsidTr="008B222E">
        <w:trPr>
          <w:gridAfter w:val="2"/>
          <w:wAfter w:w="122" w:type="pct"/>
          <w:trHeight w:val="235"/>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16587">
            <w:pPr>
              <w:pStyle w:val="af5"/>
              <w:spacing w:line="245"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16587">
            <w:pPr>
              <w:pStyle w:val="af5"/>
              <w:spacing w:line="245"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p>
        </w:tc>
        <w:tc>
          <w:tcPr>
            <w:tcW w:w="250" w:type="pct"/>
            <w:vMerge/>
            <w:tcBorders>
              <w:left w:val="single" w:sz="4" w:space="0" w:color="auto"/>
              <w:right w:val="single" w:sz="4" w:space="0" w:color="auto"/>
            </w:tcBorders>
          </w:tcPr>
          <w:p w:rsidR="005B473E" w:rsidRPr="00307071" w:rsidRDefault="005B473E" w:rsidP="0098543B">
            <w:pPr>
              <w:pStyle w:val="af5"/>
              <w:spacing w:line="245" w:lineRule="auto"/>
              <w:jc w:val="center"/>
              <w:rPr>
                <w:rFonts w:ascii="Times New Roman" w:hAnsi="Times New Roman"/>
                <w:sz w:val="20"/>
                <w:szCs w:val="20"/>
              </w:rPr>
            </w:pPr>
          </w:p>
        </w:tc>
        <w:tc>
          <w:tcPr>
            <w:tcW w:w="283" w:type="pct"/>
            <w:vMerge/>
            <w:tcBorders>
              <w:left w:val="single" w:sz="4" w:space="0" w:color="auto"/>
              <w:right w:val="single" w:sz="4" w:space="0" w:color="auto"/>
            </w:tcBorders>
          </w:tcPr>
          <w:p w:rsidR="005B473E" w:rsidRPr="00307071" w:rsidRDefault="005B473E" w:rsidP="0098543B">
            <w:pPr>
              <w:pStyle w:val="af5"/>
              <w:spacing w:line="245" w:lineRule="auto"/>
              <w:jc w:val="center"/>
              <w:rPr>
                <w:rFonts w:ascii="Times New Roman" w:hAnsi="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98543B">
            <w:pPr>
              <w:pStyle w:val="af5"/>
              <w:spacing w:line="245" w:lineRule="auto"/>
              <w:jc w:val="center"/>
              <w:rPr>
                <w:rFonts w:ascii="Times New Roman" w:hAnsi="Times New Roman"/>
                <w:sz w:val="20"/>
                <w:szCs w:val="20"/>
              </w:rPr>
            </w:pPr>
          </w:p>
        </w:tc>
        <w:tc>
          <w:tcPr>
            <w:tcW w:w="286" w:type="pct"/>
            <w:gridSpan w:val="2"/>
            <w:vMerge/>
            <w:tcBorders>
              <w:left w:val="nil"/>
              <w:right w:val="single" w:sz="4" w:space="0" w:color="auto"/>
            </w:tcBorders>
          </w:tcPr>
          <w:p w:rsidR="005B473E" w:rsidRPr="00307071" w:rsidRDefault="005B473E" w:rsidP="003376A0">
            <w:pPr>
              <w:pStyle w:val="af5"/>
              <w:spacing w:line="245" w:lineRule="auto"/>
              <w:jc w:val="both"/>
              <w:rPr>
                <w:rFonts w:ascii="Times New Roman" w:hAnsi="Times New Roman"/>
                <w:sz w:val="20"/>
                <w:szCs w:val="20"/>
              </w:rPr>
            </w:pPr>
          </w:p>
        </w:tc>
        <w:tc>
          <w:tcPr>
            <w:tcW w:w="671" w:type="pct"/>
            <w:vMerge/>
            <w:tcBorders>
              <w:left w:val="single" w:sz="4" w:space="0" w:color="auto"/>
              <w:right w:val="single" w:sz="4" w:space="0" w:color="auto"/>
            </w:tcBorders>
            <w:shd w:val="clear" w:color="000000" w:fill="FFFFFF"/>
          </w:tcPr>
          <w:p w:rsidR="005B473E" w:rsidRPr="00307071" w:rsidRDefault="005B473E" w:rsidP="003376A0">
            <w:pPr>
              <w:pStyle w:val="af5"/>
              <w:spacing w:line="245" w:lineRule="auto"/>
              <w:jc w:val="both"/>
              <w:rPr>
                <w:rFonts w:ascii="Times New Roman" w:hAnsi="Times New Roman"/>
                <w:sz w:val="20"/>
                <w:szCs w:val="20"/>
              </w:rPr>
            </w:pPr>
          </w:p>
        </w:tc>
        <w:tc>
          <w:tcPr>
            <w:tcW w:w="389" w:type="pct"/>
            <w:vMerge/>
            <w:tcBorders>
              <w:left w:val="single" w:sz="4" w:space="0" w:color="auto"/>
              <w:right w:val="single" w:sz="4" w:space="0" w:color="auto"/>
            </w:tcBorders>
            <w:shd w:val="clear" w:color="000000" w:fill="FFFFFF"/>
            <w:vAlign w:val="center"/>
          </w:tcPr>
          <w:p w:rsidR="005B473E" w:rsidRPr="00307071" w:rsidRDefault="005B473E" w:rsidP="0098543B">
            <w:pPr>
              <w:pStyle w:val="af5"/>
              <w:spacing w:line="245" w:lineRule="auto"/>
              <w:jc w:val="center"/>
              <w:rPr>
                <w:rFonts w:ascii="Times New Roman" w:hAnsi="Times New Roman"/>
                <w:sz w:val="20"/>
                <w:szCs w:val="20"/>
              </w:rPr>
            </w:pPr>
          </w:p>
        </w:tc>
        <w:tc>
          <w:tcPr>
            <w:tcW w:w="392" w:type="pct"/>
            <w:vMerge/>
            <w:tcBorders>
              <w:left w:val="nil"/>
              <w:right w:val="single" w:sz="4" w:space="0" w:color="auto"/>
            </w:tcBorders>
            <w:shd w:val="clear" w:color="000000" w:fill="FFFFFF"/>
          </w:tcPr>
          <w:p w:rsidR="005B473E" w:rsidRPr="00307071" w:rsidRDefault="005B473E" w:rsidP="00E16587">
            <w:pPr>
              <w:pStyle w:val="af5"/>
              <w:spacing w:line="245" w:lineRule="auto"/>
              <w:jc w:val="center"/>
              <w:rPr>
                <w:rFonts w:ascii="Times New Roman" w:hAnsi="Times New Roman"/>
                <w:sz w:val="20"/>
                <w:szCs w:val="20"/>
              </w:rPr>
            </w:pPr>
          </w:p>
        </w:tc>
      </w:tr>
      <w:tr w:rsidR="005B473E" w:rsidRPr="00307071" w:rsidTr="008B222E">
        <w:trPr>
          <w:gridAfter w:val="2"/>
          <w:wAfter w:w="122" w:type="pct"/>
          <w:trHeight w:val="235"/>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16587">
            <w:pPr>
              <w:pStyle w:val="af5"/>
              <w:spacing w:line="245"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16587">
            <w:pPr>
              <w:pStyle w:val="af5"/>
              <w:spacing w:line="245"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p>
        </w:tc>
        <w:tc>
          <w:tcPr>
            <w:tcW w:w="250" w:type="pct"/>
            <w:vMerge/>
            <w:tcBorders>
              <w:left w:val="single" w:sz="4" w:space="0" w:color="auto"/>
              <w:bottom w:val="single" w:sz="4" w:space="0" w:color="auto"/>
              <w:right w:val="single" w:sz="4" w:space="0" w:color="auto"/>
            </w:tcBorders>
          </w:tcPr>
          <w:p w:rsidR="005B473E" w:rsidRPr="00307071" w:rsidRDefault="005B473E" w:rsidP="0098543B">
            <w:pPr>
              <w:pStyle w:val="af5"/>
              <w:spacing w:line="245" w:lineRule="auto"/>
              <w:jc w:val="center"/>
              <w:rPr>
                <w:rFonts w:ascii="Times New Roman" w:hAnsi="Times New Roman"/>
                <w:sz w:val="20"/>
                <w:szCs w:val="20"/>
              </w:rPr>
            </w:pPr>
          </w:p>
        </w:tc>
        <w:tc>
          <w:tcPr>
            <w:tcW w:w="283" w:type="pct"/>
            <w:vMerge/>
            <w:tcBorders>
              <w:left w:val="single" w:sz="4" w:space="0" w:color="auto"/>
              <w:bottom w:val="single" w:sz="4" w:space="0" w:color="auto"/>
              <w:right w:val="single" w:sz="4" w:space="0" w:color="auto"/>
            </w:tcBorders>
          </w:tcPr>
          <w:p w:rsidR="005B473E" w:rsidRPr="00307071" w:rsidRDefault="005B473E" w:rsidP="0098543B">
            <w:pPr>
              <w:pStyle w:val="af5"/>
              <w:spacing w:line="245" w:lineRule="auto"/>
              <w:jc w:val="center"/>
              <w:rPr>
                <w:rFonts w:ascii="Times New Roman" w:hAnsi="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98543B">
            <w:pPr>
              <w:pStyle w:val="af5"/>
              <w:spacing w:line="245" w:lineRule="auto"/>
              <w:jc w:val="center"/>
              <w:rPr>
                <w:rFonts w:ascii="Times New Roman" w:hAnsi="Times New Roman"/>
                <w:sz w:val="20"/>
                <w:szCs w:val="20"/>
              </w:rPr>
            </w:pPr>
          </w:p>
        </w:tc>
        <w:tc>
          <w:tcPr>
            <w:tcW w:w="286" w:type="pct"/>
            <w:gridSpan w:val="2"/>
            <w:vMerge/>
            <w:tcBorders>
              <w:left w:val="nil"/>
              <w:bottom w:val="single" w:sz="4" w:space="0" w:color="auto"/>
              <w:right w:val="single" w:sz="4" w:space="0" w:color="auto"/>
            </w:tcBorders>
          </w:tcPr>
          <w:p w:rsidR="005B473E" w:rsidRPr="00307071" w:rsidRDefault="005B473E" w:rsidP="003376A0">
            <w:pPr>
              <w:pStyle w:val="af5"/>
              <w:spacing w:line="245"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5B473E" w:rsidRPr="00307071" w:rsidRDefault="005B473E" w:rsidP="003376A0">
            <w:pPr>
              <w:pStyle w:val="af5"/>
              <w:spacing w:line="245" w:lineRule="auto"/>
              <w:jc w:val="both"/>
              <w:rPr>
                <w:rFonts w:ascii="Times New Roman" w:hAnsi="Times New Roman"/>
                <w:sz w:val="20"/>
                <w:szCs w:val="20"/>
              </w:rPr>
            </w:pPr>
          </w:p>
        </w:tc>
        <w:tc>
          <w:tcPr>
            <w:tcW w:w="389" w:type="pct"/>
            <w:vMerge/>
            <w:tcBorders>
              <w:left w:val="single" w:sz="4" w:space="0" w:color="auto"/>
              <w:bottom w:val="single" w:sz="4" w:space="0" w:color="auto"/>
              <w:right w:val="single" w:sz="4" w:space="0" w:color="auto"/>
            </w:tcBorders>
            <w:shd w:val="clear" w:color="000000" w:fill="FFFFFF"/>
            <w:vAlign w:val="center"/>
          </w:tcPr>
          <w:p w:rsidR="005B473E" w:rsidRPr="00307071" w:rsidRDefault="005B473E" w:rsidP="0098543B">
            <w:pPr>
              <w:pStyle w:val="af5"/>
              <w:spacing w:line="245" w:lineRule="auto"/>
              <w:jc w:val="center"/>
              <w:rPr>
                <w:rFonts w:ascii="Times New Roman" w:hAnsi="Times New Roman"/>
                <w:sz w:val="20"/>
                <w:szCs w:val="20"/>
              </w:rPr>
            </w:pPr>
          </w:p>
        </w:tc>
        <w:tc>
          <w:tcPr>
            <w:tcW w:w="392" w:type="pct"/>
            <w:vMerge/>
            <w:tcBorders>
              <w:left w:val="nil"/>
              <w:bottom w:val="single" w:sz="4" w:space="0" w:color="auto"/>
              <w:right w:val="single" w:sz="4" w:space="0" w:color="auto"/>
            </w:tcBorders>
            <w:shd w:val="clear" w:color="000000" w:fill="FFFFFF"/>
          </w:tcPr>
          <w:p w:rsidR="005B473E" w:rsidRPr="00307071" w:rsidRDefault="005B473E" w:rsidP="00E16587">
            <w:pPr>
              <w:pStyle w:val="af5"/>
              <w:spacing w:line="245" w:lineRule="auto"/>
              <w:jc w:val="center"/>
              <w:rPr>
                <w:rFonts w:ascii="Times New Roman" w:hAnsi="Times New Roman"/>
                <w:sz w:val="20"/>
                <w:szCs w:val="20"/>
              </w:rPr>
            </w:pPr>
          </w:p>
        </w:tc>
      </w:tr>
      <w:tr w:rsidR="005B473E" w:rsidRPr="00307071" w:rsidTr="008B222E">
        <w:trPr>
          <w:gridAfter w:val="2"/>
          <w:wAfter w:w="122" w:type="pct"/>
          <w:trHeight w:val="789"/>
        </w:trPr>
        <w:tc>
          <w:tcPr>
            <w:tcW w:w="131"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16587">
            <w:pPr>
              <w:pStyle w:val="af5"/>
              <w:spacing w:line="245" w:lineRule="auto"/>
              <w:jc w:val="center"/>
              <w:rPr>
                <w:rFonts w:ascii="Times New Roman" w:hAnsi="Times New Roman"/>
                <w:sz w:val="20"/>
                <w:szCs w:val="20"/>
              </w:rPr>
            </w:pPr>
            <w:r w:rsidRPr="00307071">
              <w:rPr>
                <w:rFonts w:ascii="Times New Roman" w:hAnsi="Times New Roman"/>
                <w:sz w:val="20"/>
                <w:szCs w:val="20"/>
              </w:rPr>
              <w:t>1.2.</w:t>
            </w:r>
          </w:p>
        </w:tc>
        <w:tc>
          <w:tcPr>
            <w:tcW w:w="1705"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16587">
            <w:pPr>
              <w:autoSpaceDE w:val="0"/>
              <w:autoSpaceDN w:val="0"/>
              <w:adjustRightInd w:val="0"/>
              <w:spacing w:after="0" w:line="245" w:lineRule="auto"/>
              <w:jc w:val="both"/>
              <w:rPr>
                <w:rFonts w:ascii="Times New Roman" w:hAnsi="Times New Roman"/>
                <w:sz w:val="20"/>
                <w:szCs w:val="20"/>
                <w:lang w:eastAsia="ru-RU"/>
              </w:rPr>
            </w:pPr>
            <w:r w:rsidRPr="00307071">
              <w:rPr>
                <w:rFonts w:ascii="Times New Roman" w:hAnsi="Times New Roman"/>
                <w:sz w:val="20"/>
                <w:szCs w:val="20"/>
                <w:lang w:eastAsia="ru-RU"/>
              </w:rPr>
              <w:t>Сохранение биоразнообразия</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vMerge w:val="restart"/>
            <w:tcBorders>
              <w:top w:val="single" w:sz="4" w:space="0" w:color="auto"/>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98543B">
            <w:pPr>
              <w:pStyle w:val="af5"/>
              <w:spacing w:line="245" w:lineRule="auto"/>
              <w:jc w:val="center"/>
              <w:rPr>
                <w:rFonts w:ascii="Times New Roman" w:hAnsi="Times New Roman"/>
                <w:sz w:val="20"/>
                <w:szCs w:val="20"/>
              </w:rPr>
            </w:pPr>
          </w:p>
        </w:tc>
        <w:tc>
          <w:tcPr>
            <w:tcW w:w="286" w:type="pct"/>
            <w:gridSpan w:val="2"/>
            <w:vMerge w:val="restart"/>
            <w:tcBorders>
              <w:top w:val="single" w:sz="4" w:space="0" w:color="auto"/>
              <w:left w:val="nil"/>
              <w:bottom w:val="single" w:sz="4" w:space="0" w:color="auto"/>
              <w:right w:val="single" w:sz="4" w:space="0" w:color="auto"/>
            </w:tcBorders>
          </w:tcPr>
          <w:p w:rsidR="005B473E" w:rsidRPr="00307071" w:rsidRDefault="005B473E" w:rsidP="003376A0">
            <w:pPr>
              <w:pStyle w:val="af5"/>
              <w:spacing w:line="245" w:lineRule="auto"/>
              <w:jc w:val="both"/>
              <w:rPr>
                <w:rFonts w:ascii="Times New Roman" w:hAnsi="Times New Roman"/>
                <w:sz w:val="20"/>
                <w:szCs w:val="20"/>
              </w:rPr>
            </w:pPr>
          </w:p>
        </w:tc>
        <w:tc>
          <w:tcPr>
            <w:tcW w:w="671"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3376A0">
            <w:pPr>
              <w:pStyle w:val="af5"/>
              <w:spacing w:line="245" w:lineRule="auto"/>
              <w:jc w:val="both"/>
              <w:rPr>
                <w:rFonts w:ascii="Times New Roman" w:hAnsi="Times New Roman"/>
                <w:sz w:val="20"/>
                <w:szCs w:val="20"/>
              </w:rPr>
            </w:pPr>
          </w:p>
        </w:tc>
        <w:tc>
          <w:tcPr>
            <w:tcW w:w="389"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t xml:space="preserve">              </w:t>
            </w:r>
            <w:r w:rsidRPr="00307071">
              <w:rPr>
                <w:rFonts w:ascii="Times New Roman" w:hAnsi="Times New Roman"/>
                <w:sz w:val="20"/>
                <w:szCs w:val="20"/>
              </w:rPr>
              <w:t>бюджета</w:t>
            </w:r>
          </w:p>
          <w:p w:rsidR="005B473E" w:rsidRPr="00307071" w:rsidRDefault="005B473E" w:rsidP="0098543B">
            <w:pPr>
              <w:pStyle w:val="af5"/>
              <w:spacing w:line="245" w:lineRule="auto"/>
              <w:jc w:val="center"/>
              <w:rPr>
                <w:rFonts w:ascii="Times New Roman" w:hAnsi="Times New Roman"/>
                <w:sz w:val="20"/>
                <w:szCs w:val="20"/>
              </w:rPr>
            </w:pPr>
          </w:p>
        </w:tc>
        <w:tc>
          <w:tcPr>
            <w:tcW w:w="392" w:type="pct"/>
            <w:vMerge w:val="restart"/>
            <w:tcBorders>
              <w:top w:val="single" w:sz="4" w:space="0" w:color="auto"/>
              <w:left w:val="nil"/>
              <w:bottom w:val="single" w:sz="4" w:space="0" w:color="auto"/>
              <w:right w:val="single" w:sz="4" w:space="0" w:color="auto"/>
            </w:tcBorders>
            <w:shd w:val="clear" w:color="000000" w:fill="FFFFFF"/>
          </w:tcPr>
          <w:p w:rsidR="005B473E" w:rsidRPr="00307071" w:rsidRDefault="005B473E" w:rsidP="00E16587">
            <w:pPr>
              <w:pStyle w:val="af5"/>
              <w:spacing w:line="245" w:lineRule="auto"/>
              <w:jc w:val="center"/>
              <w:rPr>
                <w:rFonts w:ascii="Times New Roman" w:hAnsi="Times New Roman"/>
                <w:sz w:val="20"/>
                <w:szCs w:val="20"/>
              </w:rPr>
            </w:pPr>
            <w:r w:rsidRPr="00307071">
              <w:rPr>
                <w:rFonts w:ascii="Times New Roman" w:hAnsi="Times New Roman"/>
                <w:sz w:val="20"/>
                <w:szCs w:val="20"/>
              </w:rPr>
              <w:t>8000,0</w:t>
            </w:r>
          </w:p>
        </w:tc>
      </w:tr>
      <w:tr w:rsidR="005B473E" w:rsidRPr="00307071" w:rsidTr="008B222E">
        <w:trPr>
          <w:gridAfter w:val="2"/>
          <w:wAfter w:w="122" w:type="pct"/>
          <w:trHeight w:val="235"/>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16587">
            <w:pPr>
              <w:pStyle w:val="af5"/>
              <w:spacing w:line="245"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16587">
            <w:pPr>
              <w:pStyle w:val="af5"/>
              <w:spacing w:line="245" w:lineRule="auto"/>
              <w:jc w:val="center"/>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p>
        </w:tc>
        <w:tc>
          <w:tcPr>
            <w:tcW w:w="250" w:type="pct"/>
            <w:vMerge/>
            <w:tcBorders>
              <w:top w:val="single" w:sz="4" w:space="0" w:color="auto"/>
              <w:left w:val="single" w:sz="4" w:space="0" w:color="auto"/>
              <w:right w:val="single" w:sz="4" w:space="0" w:color="auto"/>
            </w:tcBorders>
          </w:tcPr>
          <w:p w:rsidR="005B473E" w:rsidRPr="00307071" w:rsidRDefault="005B473E" w:rsidP="0098543B">
            <w:pPr>
              <w:pStyle w:val="af5"/>
              <w:spacing w:line="245" w:lineRule="auto"/>
              <w:jc w:val="center"/>
              <w:rPr>
                <w:rFonts w:ascii="Times New Roman" w:hAnsi="Times New Roman"/>
                <w:sz w:val="20"/>
                <w:szCs w:val="20"/>
              </w:rPr>
            </w:pPr>
          </w:p>
        </w:tc>
        <w:tc>
          <w:tcPr>
            <w:tcW w:w="283" w:type="pct"/>
            <w:vMerge/>
            <w:tcBorders>
              <w:top w:val="single" w:sz="4" w:space="0" w:color="auto"/>
              <w:left w:val="single" w:sz="4" w:space="0" w:color="auto"/>
              <w:right w:val="single" w:sz="4" w:space="0" w:color="auto"/>
            </w:tcBorders>
          </w:tcPr>
          <w:p w:rsidR="005B473E" w:rsidRPr="00307071" w:rsidRDefault="005B473E" w:rsidP="0098543B">
            <w:pPr>
              <w:pStyle w:val="af5"/>
              <w:spacing w:line="245" w:lineRule="auto"/>
              <w:jc w:val="center"/>
              <w:rPr>
                <w:rFonts w:ascii="Times New Roman" w:hAnsi="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98543B">
            <w:pPr>
              <w:pStyle w:val="af5"/>
              <w:spacing w:line="245" w:lineRule="auto"/>
              <w:jc w:val="center"/>
              <w:rPr>
                <w:rFonts w:ascii="Times New Roman" w:hAnsi="Times New Roman"/>
                <w:sz w:val="20"/>
                <w:szCs w:val="20"/>
              </w:rPr>
            </w:pPr>
          </w:p>
        </w:tc>
        <w:tc>
          <w:tcPr>
            <w:tcW w:w="286" w:type="pct"/>
            <w:gridSpan w:val="2"/>
            <w:vMerge/>
            <w:tcBorders>
              <w:top w:val="single" w:sz="4" w:space="0" w:color="auto"/>
              <w:left w:val="nil"/>
              <w:right w:val="single" w:sz="4" w:space="0" w:color="auto"/>
            </w:tcBorders>
          </w:tcPr>
          <w:p w:rsidR="005B473E" w:rsidRPr="00307071" w:rsidRDefault="005B473E" w:rsidP="003376A0">
            <w:pPr>
              <w:pStyle w:val="af5"/>
              <w:spacing w:line="245" w:lineRule="auto"/>
              <w:jc w:val="both"/>
              <w:rPr>
                <w:rFonts w:ascii="Times New Roman" w:hAnsi="Times New Roman"/>
                <w:sz w:val="20"/>
                <w:szCs w:val="20"/>
              </w:rPr>
            </w:pPr>
          </w:p>
        </w:tc>
        <w:tc>
          <w:tcPr>
            <w:tcW w:w="671"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3376A0">
            <w:pPr>
              <w:pStyle w:val="af5"/>
              <w:spacing w:line="245" w:lineRule="auto"/>
              <w:jc w:val="both"/>
              <w:rPr>
                <w:rFonts w:ascii="Times New Roman" w:hAnsi="Times New Roman"/>
                <w:sz w:val="20"/>
                <w:szCs w:val="20"/>
              </w:rPr>
            </w:pPr>
          </w:p>
        </w:tc>
        <w:tc>
          <w:tcPr>
            <w:tcW w:w="389" w:type="pct"/>
            <w:vMerge/>
            <w:tcBorders>
              <w:top w:val="single" w:sz="4" w:space="0" w:color="auto"/>
              <w:left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p>
        </w:tc>
        <w:tc>
          <w:tcPr>
            <w:tcW w:w="392" w:type="pct"/>
            <w:vMerge/>
            <w:tcBorders>
              <w:top w:val="single" w:sz="4" w:space="0" w:color="auto"/>
              <w:left w:val="nil"/>
              <w:right w:val="single" w:sz="4" w:space="0" w:color="auto"/>
            </w:tcBorders>
            <w:shd w:val="clear" w:color="000000" w:fill="FFFFFF"/>
          </w:tcPr>
          <w:p w:rsidR="005B473E" w:rsidRPr="00307071" w:rsidRDefault="005B473E" w:rsidP="00E16587">
            <w:pPr>
              <w:pStyle w:val="af5"/>
              <w:spacing w:line="245" w:lineRule="auto"/>
              <w:jc w:val="center"/>
              <w:rPr>
                <w:rFonts w:ascii="Times New Roman" w:hAnsi="Times New Roman"/>
                <w:sz w:val="20"/>
                <w:szCs w:val="20"/>
              </w:rPr>
            </w:pPr>
          </w:p>
        </w:tc>
      </w:tr>
      <w:tr w:rsidR="005B473E" w:rsidRPr="00307071" w:rsidTr="008B222E">
        <w:trPr>
          <w:gridAfter w:val="2"/>
          <w:wAfter w:w="122" w:type="pct"/>
          <w:trHeight w:val="235"/>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16587">
            <w:pPr>
              <w:pStyle w:val="af5"/>
              <w:spacing w:line="245"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16587">
            <w:pPr>
              <w:pStyle w:val="af5"/>
              <w:spacing w:line="245" w:lineRule="auto"/>
              <w:jc w:val="center"/>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p>
        </w:tc>
        <w:tc>
          <w:tcPr>
            <w:tcW w:w="250" w:type="pct"/>
            <w:vMerge/>
            <w:tcBorders>
              <w:left w:val="single" w:sz="4" w:space="0" w:color="auto"/>
              <w:bottom w:val="single" w:sz="4" w:space="0" w:color="auto"/>
              <w:right w:val="single" w:sz="4" w:space="0" w:color="auto"/>
            </w:tcBorders>
          </w:tcPr>
          <w:p w:rsidR="005B473E" w:rsidRPr="00307071" w:rsidRDefault="005B473E" w:rsidP="0098543B">
            <w:pPr>
              <w:pStyle w:val="af5"/>
              <w:spacing w:line="245" w:lineRule="auto"/>
              <w:jc w:val="center"/>
              <w:rPr>
                <w:rFonts w:ascii="Times New Roman" w:hAnsi="Times New Roman"/>
                <w:sz w:val="20"/>
                <w:szCs w:val="20"/>
              </w:rPr>
            </w:pPr>
          </w:p>
        </w:tc>
        <w:tc>
          <w:tcPr>
            <w:tcW w:w="283" w:type="pct"/>
            <w:vMerge/>
            <w:tcBorders>
              <w:left w:val="single" w:sz="4" w:space="0" w:color="auto"/>
              <w:bottom w:val="single" w:sz="4" w:space="0" w:color="auto"/>
              <w:right w:val="single" w:sz="4" w:space="0" w:color="auto"/>
            </w:tcBorders>
          </w:tcPr>
          <w:p w:rsidR="005B473E" w:rsidRPr="00307071" w:rsidRDefault="005B473E" w:rsidP="0098543B">
            <w:pPr>
              <w:pStyle w:val="af5"/>
              <w:spacing w:line="245" w:lineRule="auto"/>
              <w:jc w:val="center"/>
              <w:rPr>
                <w:rFonts w:ascii="Times New Roman" w:hAnsi="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98543B">
            <w:pPr>
              <w:pStyle w:val="af5"/>
              <w:spacing w:line="245" w:lineRule="auto"/>
              <w:jc w:val="center"/>
              <w:rPr>
                <w:rFonts w:ascii="Times New Roman" w:hAnsi="Times New Roman"/>
                <w:sz w:val="20"/>
                <w:szCs w:val="20"/>
              </w:rPr>
            </w:pPr>
          </w:p>
        </w:tc>
        <w:tc>
          <w:tcPr>
            <w:tcW w:w="286" w:type="pct"/>
            <w:gridSpan w:val="2"/>
            <w:vMerge/>
            <w:tcBorders>
              <w:left w:val="nil"/>
              <w:bottom w:val="single" w:sz="4" w:space="0" w:color="auto"/>
              <w:right w:val="single" w:sz="4" w:space="0" w:color="auto"/>
            </w:tcBorders>
          </w:tcPr>
          <w:p w:rsidR="005B473E" w:rsidRPr="00307071" w:rsidRDefault="005B473E" w:rsidP="003376A0">
            <w:pPr>
              <w:pStyle w:val="af5"/>
              <w:spacing w:line="245" w:lineRule="auto"/>
              <w:jc w:val="both"/>
              <w:rPr>
                <w:rFonts w:ascii="Times New Roman" w:hAnsi="Times New Roman"/>
                <w:sz w:val="20"/>
                <w:szCs w:val="20"/>
              </w:rPr>
            </w:pPr>
          </w:p>
        </w:tc>
        <w:tc>
          <w:tcPr>
            <w:tcW w:w="671"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3376A0">
            <w:pPr>
              <w:pStyle w:val="af5"/>
              <w:spacing w:line="245" w:lineRule="auto"/>
              <w:jc w:val="both"/>
              <w:rPr>
                <w:rFonts w:ascii="Times New Roman" w:hAnsi="Times New Roman"/>
                <w:sz w:val="20"/>
                <w:szCs w:val="20"/>
              </w:rPr>
            </w:pPr>
          </w:p>
        </w:tc>
        <w:tc>
          <w:tcPr>
            <w:tcW w:w="389" w:type="pct"/>
            <w:vMerge/>
            <w:tcBorders>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p>
        </w:tc>
        <w:tc>
          <w:tcPr>
            <w:tcW w:w="392" w:type="pct"/>
            <w:vMerge/>
            <w:tcBorders>
              <w:left w:val="nil"/>
              <w:bottom w:val="single" w:sz="4" w:space="0" w:color="auto"/>
              <w:right w:val="single" w:sz="4" w:space="0" w:color="auto"/>
            </w:tcBorders>
            <w:shd w:val="clear" w:color="000000" w:fill="FFFFFF"/>
          </w:tcPr>
          <w:p w:rsidR="005B473E" w:rsidRPr="00307071" w:rsidRDefault="005B473E" w:rsidP="00E16587">
            <w:pPr>
              <w:pStyle w:val="af5"/>
              <w:spacing w:line="245" w:lineRule="auto"/>
              <w:jc w:val="center"/>
              <w:rPr>
                <w:rFonts w:ascii="Times New Roman" w:hAnsi="Times New Roman"/>
                <w:sz w:val="20"/>
                <w:szCs w:val="20"/>
              </w:rPr>
            </w:pPr>
          </w:p>
        </w:tc>
      </w:tr>
      <w:tr w:rsidR="005B473E" w:rsidRPr="00307071" w:rsidTr="008B222E">
        <w:trPr>
          <w:gridAfter w:val="2"/>
          <w:wAfter w:w="122" w:type="pct"/>
          <w:trHeight w:val="20"/>
        </w:trPr>
        <w:tc>
          <w:tcPr>
            <w:tcW w:w="13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16587">
            <w:pPr>
              <w:pStyle w:val="af5"/>
              <w:jc w:val="center"/>
              <w:rPr>
                <w:rFonts w:ascii="Times New Roman" w:hAnsi="Times New Roman"/>
                <w:sz w:val="20"/>
                <w:szCs w:val="20"/>
              </w:rPr>
            </w:pPr>
            <w:r w:rsidRPr="00307071">
              <w:rPr>
                <w:rFonts w:ascii="Times New Roman" w:hAnsi="Times New Roman"/>
                <w:sz w:val="20"/>
                <w:szCs w:val="20"/>
              </w:rPr>
              <w:t>1.3.</w:t>
            </w:r>
          </w:p>
        </w:tc>
        <w:tc>
          <w:tcPr>
            <w:tcW w:w="1705"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16587">
            <w:pPr>
              <w:pStyle w:val="af5"/>
              <w:jc w:val="both"/>
              <w:rPr>
                <w:rFonts w:ascii="Times New Roman" w:hAnsi="Times New Roman"/>
                <w:sz w:val="20"/>
                <w:szCs w:val="20"/>
                <w:lang w:eastAsia="ru-RU"/>
              </w:rPr>
            </w:pPr>
            <w:r w:rsidRPr="00307071">
              <w:rPr>
                <w:rFonts w:ascii="Times New Roman" w:hAnsi="Times New Roman"/>
                <w:sz w:val="20"/>
                <w:szCs w:val="20"/>
                <w:lang w:eastAsia="ru-RU"/>
              </w:rPr>
              <w:t>Формирование экологической культуры населения Ул</w:t>
            </w:r>
            <w:r w:rsidRPr="00307071">
              <w:rPr>
                <w:rFonts w:ascii="Times New Roman" w:hAnsi="Times New Roman"/>
                <w:sz w:val="20"/>
                <w:szCs w:val="20"/>
                <w:lang w:eastAsia="ru-RU"/>
              </w:rPr>
              <w:t>ь</w:t>
            </w:r>
            <w:r w:rsidRPr="00307071">
              <w:rPr>
                <w:rFonts w:ascii="Times New Roman" w:hAnsi="Times New Roman"/>
                <w:sz w:val="20"/>
                <w:szCs w:val="20"/>
                <w:lang w:eastAsia="ru-RU"/>
              </w:rPr>
              <w:t>яновской области</w:t>
            </w:r>
          </w:p>
        </w:tc>
        <w:tc>
          <w:tcPr>
            <w:tcW w:w="430"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tcBorders>
              <w:top w:val="single" w:sz="4" w:space="0" w:color="auto"/>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tcBorders>
              <w:top w:val="single" w:sz="4" w:space="0" w:color="auto"/>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98543B">
            <w:pPr>
              <w:pStyle w:val="af5"/>
              <w:jc w:val="center"/>
              <w:rPr>
                <w:rFonts w:ascii="Times New Roman" w:hAnsi="Times New Roman"/>
                <w:sz w:val="20"/>
                <w:szCs w:val="20"/>
              </w:rPr>
            </w:pPr>
          </w:p>
        </w:tc>
        <w:tc>
          <w:tcPr>
            <w:tcW w:w="286" w:type="pct"/>
            <w:gridSpan w:val="2"/>
            <w:tcBorders>
              <w:top w:val="single" w:sz="4" w:space="0" w:color="auto"/>
              <w:left w:val="nil"/>
              <w:bottom w:val="single" w:sz="4" w:space="0" w:color="auto"/>
              <w:right w:val="single" w:sz="4" w:space="0" w:color="auto"/>
            </w:tcBorders>
          </w:tcPr>
          <w:p w:rsidR="005B473E" w:rsidRPr="00307071" w:rsidRDefault="005B473E" w:rsidP="003376A0">
            <w:pPr>
              <w:pStyle w:val="af5"/>
              <w:jc w:val="both"/>
              <w:rPr>
                <w:rFonts w:ascii="Times New Roman" w:hAnsi="Times New Roman"/>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3376A0">
            <w:pPr>
              <w:pStyle w:val="af5"/>
              <w:spacing w:line="245" w:lineRule="auto"/>
              <w:jc w:val="both"/>
              <w:rPr>
                <w:rFonts w:ascii="Times New Roman" w:eastAsia="Times New Roman" w:hAnsi="Times New Roman"/>
                <w:bCs/>
                <w:sz w:val="20"/>
                <w:szCs w:val="20"/>
                <w:lang w:eastAsia="ru-RU"/>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t xml:space="preserve">               </w:t>
            </w:r>
            <w:r w:rsidRPr="00307071">
              <w:rPr>
                <w:rFonts w:ascii="Times New Roman" w:hAnsi="Times New Roman"/>
                <w:sz w:val="20"/>
                <w:szCs w:val="20"/>
              </w:rPr>
              <w:t>бюджета</w:t>
            </w:r>
          </w:p>
        </w:tc>
        <w:tc>
          <w:tcPr>
            <w:tcW w:w="392" w:type="pct"/>
            <w:tcBorders>
              <w:top w:val="single" w:sz="4" w:space="0" w:color="auto"/>
              <w:left w:val="nil"/>
              <w:bottom w:val="single" w:sz="4" w:space="0" w:color="auto"/>
              <w:right w:val="single" w:sz="4" w:space="0" w:color="auto"/>
            </w:tcBorders>
            <w:shd w:val="clear" w:color="000000" w:fill="FFFFFF"/>
          </w:tcPr>
          <w:p w:rsidR="005B473E" w:rsidRPr="00307071" w:rsidRDefault="005B473E" w:rsidP="00E16587">
            <w:pPr>
              <w:pStyle w:val="af5"/>
              <w:jc w:val="center"/>
              <w:rPr>
                <w:rFonts w:ascii="Times New Roman" w:hAnsi="Times New Roman"/>
                <w:sz w:val="20"/>
                <w:szCs w:val="20"/>
              </w:rPr>
            </w:pPr>
            <w:r w:rsidRPr="00307071">
              <w:rPr>
                <w:rFonts w:ascii="Times New Roman" w:hAnsi="Times New Roman"/>
                <w:sz w:val="20"/>
                <w:szCs w:val="20"/>
              </w:rPr>
              <w:t>300,0</w:t>
            </w:r>
          </w:p>
        </w:tc>
      </w:tr>
      <w:tr w:rsidR="005B473E" w:rsidRPr="00307071" w:rsidTr="008B222E">
        <w:trPr>
          <w:gridAfter w:val="2"/>
          <w:wAfter w:w="122" w:type="pct"/>
          <w:trHeight w:val="20"/>
        </w:trPr>
        <w:tc>
          <w:tcPr>
            <w:tcW w:w="13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35" w:lineRule="auto"/>
              <w:jc w:val="center"/>
              <w:rPr>
                <w:rFonts w:ascii="Times New Roman" w:hAnsi="Times New Roman"/>
                <w:sz w:val="20"/>
                <w:szCs w:val="20"/>
              </w:rPr>
            </w:pPr>
          </w:p>
        </w:tc>
        <w:tc>
          <w:tcPr>
            <w:tcW w:w="3966" w:type="pct"/>
            <w:gridSpan w:val="10"/>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widowControl w:val="0"/>
              <w:autoSpaceDE w:val="0"/>
              <w:autoSpaceDN w:val="0"/>
              <w:adjustRightInd w:val="0"/>
              <w:spacing w:after="0" w:line="235" w:lineRule="auto"/>
              <w:jc w:val="both"/>
              <w:rPr>
                <w:rFonts w:ascii="Times New Roman" w:eastAsia="Times New Roman" w:hAnsi="Times New Roman"/>
                <w:bCs/>
                <w:sz w:val="20"/>
                <w:szCs w:val="20"/>
                <w:lang w:eastAsia="ru-RU"/>
              </w:rPr>
            </w:pPr>
            <w:r w:rsidRPr="00307071">
              <w:rPr>
                <w:rFonts w:ascii="Times New Roman" w:hAnsi="Times New Roman"/>
                <w:sz w:val="20"/>
                <w:szCs w:val="20"/>
                <w:lang w:eastAsia="ru-RU"/>
              </w:rPr>
              <w:t xml:space="preserve">Итого по подпрограмме </w:t>
            </w: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t xml:space="preserve">               </w:t>
            </w:r>
            <w:r w:rsidRPr="00307071">
              <w:rPr>
                <w:rFonts w:ascii="Times New Roman" w:hAnsi="Times New Roman"/>
                <w:sz w:val="20"/>
                <w:szCs w:val="20"/>
              </w:rPr>
              <w:t>бюджета</w:t>
            </w:r>
          </w:p>
        </w:tc>
        <w:tc>
          <w:tcPr>
            <w:tcW w:w="392" w:type="pct"/>
            <w:tcBorders>
              <w:top w:val="single" w:sz="4" w:space="0" w:color="auto"/>
              <w:left w:val="nil"/>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25750,0</w:t>
            </w:r>
          </w:p>
        </w:tc>
      </w:tr>
      <w:tr w:rsidR="005B473E" w:rsidRPr="00307071" w:rsidTr="008B222E">
        <w:trPr>
          <w:gridAfter w:val="2"/>
          <w:wAfter w:w="122" w:type="pct"/>
          <w:trHeight w:val="230"/>
        </w:trPr>
        <w:tc>
          <w:tcPr>
            <w:tcW w:w="4878" w:type="pct"/>
            <w:gridSpan w:val="13"/>
            <w:vMerge w:val="restart"/>
            <w:tcBorders>
              <w:top w:val="single" w:sz="4" w:space="0" w:color="auto"/>
              <w:left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Подпрограмма «Обращение с отходами производства и потребления»</w:t>
            </w:r>
          </w:p>
          <w:p w:rsidR="005B473E" w:rsidRPr="00307071" w:rsidRDefault="005B473E" w:rsidP="005B473E">
            <w:pPr>
              <w:pStyle w:val="af5"/>
              <w:spacing w:line="235" w:lineRule="auto"/>
              <w:jc w:val="center"/>
              <w:rPr>
                <w:rFonts w:ascii="Times New Roman" w:hAnsi="Times New Roman"/>
                <w:sz w:val="20"/>
                <w:szCs w:val="20"/>
              </w:rPr>
            </w:pPr>
            <w:r>
              <w:rPr>
                <w:rFonts w:ascii="Times New Roman" w:hAnsi="Times New Roman"/>
                <w:sz w:val="20"/>
                <w:szCs w:val="20"/>
              </w:rPr>
              <w:t xml:space="preserve">Цель – </w:t>
            </w:r>
            <w:r w:rsidRPr="00307071">
              <w:rPr>
                <w:rFonts w:ascii="Times New Roman" w:hAnsi="Times New Roman"/>
                <w:sz w:val="20"/>
                <w:szCs w:val="20"/>
              </w:rPr>
              <w:t>обеспечение безопасности в области охраны окружающей среды.</w:t>
            </w:r>
          </w:p>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Задач</w:t>
            </w:r>
            <w:r>
              <w:rPr>
                <w:rFonts w:ascii="Times New Roman" w:hAnsi="Times New Roman"/>
                <w:sz w:val="20"/>
                <w:szCs w:val="20"/>
              </w:rPr>
              <w:t xml:space="preserve">и: </w:t>
            </w:r>
            <w:r w:rsidRPr="00307071">
              <w:rPr>
                <w:rFonts w:ascii="Times New Roman" w:hAnsi="Times New Roman"/>
                <w:sz w:val="20"/>
                <w:szCs w:val="20"/>
              </w:rPr>
              <w:t>снижение негативного воздействия на окружающую среду и здоровье населения объектов накопленного вреда окружающей среде</w:t>
            </w:r>
            <w:r>
              <w:rPr>
                <w:rFonts w:ascii="Times New Roman" w:hAnsi="Times New Roman"/>
                <w:sz w:val="20"/>
                <w:szCs w:val="20"/>
              </w:rPr>
              <w:t>;</w:t>
            </w:r>
          </w:p>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обеспечение экологически безопасного обращения с отходами</w:t>
            </w:r>
            <w:r>
              <w:rPr>
                <w:rFonts w:ascii="Times New Roman" w:hAnsi="Times New Roman"/>
                <w:sz w:val="20"/>
                <w:szCs w:val="20"/>
              </w:rPr>
              <w:t xml:space="preserve">, </w:t>
            </w:r>
            <w:r w:rsidRPr="00307071">
              <w:rPr>
                <w:rFonts w:ascii="Times New Roman" w:hAnsi="Times New Roman"/>
                <w:sz w:val="20"/>
                <w:szCs w:val="20"/>
              </w:rPr>
              <w:t xml:space="preserve">формирование экологической культуры с участием граждан, хозяйствующих субъектов, </w:t>
            </w:r>
            <w:r>
              <w:rPr>
                <w:rFonts w:ascii="Times New Roman" w:hAnsi="Times New Roman"/>
                <w:sz w:val="20"/>
                <w:szCs w:val="20"/>
              </w:rPr>
              <w:br/>
            </w:r>
            <w:r w:rsidRPr="00307071">
              <w:rPr>
                <w:rFonts w:ascii="Times New Roman" w:hAnsi="Times New Roman"/>
                <w:sz w:val="20"/>
                <w:szCs w:val="20"/>
              </w:rPr>
              <w:t>в том числе общественных объединений и иных некоммерческих организаций</w:t>
            </w:r>
            <w:r>
              <w:rPr>
                <w:rFonts w:ascii="Times New Roman" w:hAnsi="Times New Roman"/>
                <w:sz w:val="20"/>
                <w:szCs w:val="20"/>
              </w:rPr>
              <w:t>;</w:t>
            </w:r>
          </w:p>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развитие экологич</w:t>
            </w:r>
            <w:r>
              <w:rPr>
                <w:rFonts w:ascii="Times New Roman" w:hAnsi="Times New Roman"/>
                <w:sz w:val="20"/>
                <w:szCs w:val="20"/>
              </w:rPr>
              <w:t>еского образования и воспитания</w:t>
            </w:r>
          </w:p>
        </w:tc>
      </w:tr>
      <w:tr w:rsidR="005B473E" w:rsidRPr="00307071" w:rsidTr="008B222E">
        <w:trPr>
          <w:gridAfter w:val="2"/>
          <w:wAfter w:w="122" w:type="pct"/>
          <w:trHeight w:val="230"/>
        </w:trPr>
        <w:tc>
          <w:tcPr>
            <w:tcW w:w="4878" w:type="pct"/>
            <w:gridSpan w:val="13"/>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35" w:lineRule="auto"/>
              <w:jc w:val="both"/>
              <w:rPr>
                <w:rFonts w:ascii="Times New Roman" w:hAnsi="Times New Roman"/>
                <w:sz w:val="20"/>
                <w:szCs w:val="20"/>
              </w:rPr>
            </w:pPr>
          </w:p>
        </w:tc>
      </w:tr>
      <w:tr w:rsidR="005B473E" w:rsidRPr="00307071" w:rsidTr="008B222E">
        <w:trPr>
          <w:gridAfter w:val="2"/>
          <w:wAfter w:w="122" w:type="pct"/>
          <w:trHeight w:val="230"/>
        </w:trPr>
        <w:tc>
          <w:tcPr>
            <w:tcW w:w="4878" w:type="pct"/>
            <w:gridSpan w:val="13"/>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35" w:lineRule="auto"/>
              <w:jc w:val="both"/>
              <w:rPr>
                <w:rFonts w:ascii="Times New Roman" w:hAnsi="Times New Roman"/>
                <w:sz w:val="20"/>
                <w:szCs w:val="20"/>
              </w:rPr>
            </w:pPr>
          </w:p>
        </w:tc>
      </w:tr>
      <w:tr w:rsidR="005B473E" w:rsidRPr="00307071" w:rsidTr="008B222E">
        <w:trPr>
          <w:gridAfter w:val="2"/>
          <w:wAfter w:w="122" w:type="pct"/>
          <w:trHeight w:val="20"/>
        </w:trPr>
        <w:tc>
          <w:tcPr>
            <w:tcW w:w="131" w:type="pct"/>
            <w:vMerge w:val="restart"/>
            <w:tcBorders>
              <w:top w:val="single" w:sz="4" w:space="0" w:color="auto"/>
              <w:left w:val="single" w:sz="4" w:space="0" w:color="auto"/>
              <w:right w:val="single" w:sz="4" w:space="0" w:color="auto"/>
            </w:tcBorders>
            <w:shd w:val="clear" w:color="000000" w:fill="FFFFFF"/>
            <w:tcMar>
              <w:left w:w="28" w:type="dxa"/>
              <w:right w:w="28" w:type="dxa"/>
            </w:tcMar>
          </w:tcPr>
          <w:p w:rsidR="005B473E" w:rsidRPr="00307071" w:rsidRDefault="005B473E" w:rsidP="005B473E">
            <w:pPr>
              <w:spacing w:after="0" w:line="235" w:lineRule="auto"/>
              <w:jc w:val="center"/>
              <w:rPr>
                <w:rFonts w:ascii="Times New Roman" w:eastAsia="Times New Roman" w:hAnsi="Times New Roman"/>
                <w:sz w:val="20"/>
                <w:szCs w:val="20"/>
                <w:lang w:eastAsia="ru-RU"/>
              </w:rPr>
            </w:pPr>
            <w:r w:rsidRPr="00307071">
              <w:rPr>
                <w:rFonts w:ascii="Times New Roman" w:eastAsia="Times New Roman" w:hAnsi="Times New Roman"/>
                <w:sz w:val="20"/>
                <w:szCs w:val="20"/>
                <w:lang w:eastAsia="ru-RU"/>
              </w:rPr>
              <w:t>1.</w:t>
            </w:r>
          </w:p>
        </w:tc>
        <w:tc>
          <w:tcPr>
            <w:tcW w:w="1705"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5B473E">
            <w:pPr>
              <w:spacing w:after="0" w:line="235" w:lineRule="auto"/>
              <w:jc w:val="both"/>
              <w:rPr>
                <w:rFonts w:ascii="Times New Roman" w:hAnsi="Times New Roman"/>
                <w:sz w:val="20"/>
                <w:szCs w:val="20"/>
              </w:rPr>
            </w:pPr>
            <w:r w:rsidRPr="00307071">
              <w:rPr>
                <w:rFonts w:ascii="Times New Roman" w:hAnsi="Times New Roman"/>
                <w:sz w:val="20"/>
                <w:szCs w:val="20"/>
              </w:rPr>
              <w:t>Основное мероприятие «Ликвидация накопленного вреда окружающей среде»</w:t>
            </w:r>
          </w:p>
        </w:tc>
        <w:tc>
          <w:tcPr>
            <w:tcW w:w="430"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5B473E">
            <w:pPr>
              <w:pStyle w:val="ConsPlusNormal"/>
              <w:spacing w:line="235" w:lineRule="auto"/>
              <w:jc w:val="center"/>
              <w:rPr>
                <w:rFonts w:ascii="Times New Roman" w:hAnsi="Times New Roman" w:cs="Times New Roman"/>
                <w:sz w:val="20"/>
                <w:szCs w:val="20"/>
              </w:rPr>
            </w:pPr>
            <w:r w:rsidRPr="00307071">
              <w:rPr>
                <w:rFonts w:ascii="Times New Roman" w:hAnsi="Times New Roman" w:cs="Times New Roman"/>
                <w:sz w:val="20"/>
                <w:szCs w:val="20"/>
              </w:rPr>
              <w:t>Министе</w:t>
            </w:r>
            <w:r w:rsidRPr="00307071">
              <w:rPr>
                <w:rFonts w:ascii="Times New Roman" w:hAnsi="Times New Roman" w:cs="Times New Roman"/>
                <w:sz w:val="20"/>
                <w:szCs w:val="20"/>
              </w:rPr>
              <w:t>р</w:t>
            </w:r>
            <w:r w:rsidRPr="00307071">
              <w:rPr>
                <w:rFonts w:ascii="Times New Roman" w:hAnsi="Times New Roman" w:cs="Times New Roman"/>
                <w:sz w:val="20"/>
                <w:szCs w:val="20"/>
              </w:rPr>
              <w:t>ство</w:t>
            </w:r>
          </w:p>
        </w:tc>
        <w:tc>
          <w:tcPr>
            <w:tcW w:w="250" w:type="pct"/>
            <w:tcBorders>
              <w:top w:val="single" w:sz="4" w:space="0" w:color="auto"/>
              <w:left w:val="single" w:sz="4" w:space="0" w:color="auto"/>
              <w:right w:val="single" w:sz="4" w:space="0" w:color="auto"/>
            </w:tcBorders>
          </w:tcPr>
          <w:p w:rsidR="005B473E" w:rsidRPr="00307071" w:rsidRDefault="005B473E" w:rsidP="005B473E">
            <w:pPr>
              <w:pStyle w:val="ConsPlusNormal"/>
              <w:spacing w:line="235"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tcBorders>
              <w:top w:val="single" w:sz="4" w:space="0" w:color="auto"/>
              <w:left w:val="single" w:sz="4" w:space="0" w:color="auto"/>
              <w:right w:val="single" w:sz="4" w:space="0" w:color="auto"/>
            </w:tcBorders>
          </w:tcPr>
          <w:p w:rsidR="005B473E" w:rsidRPr="00307071" w:rsidRDefault="005B473E" w:rsidP="005B473E">
            <w:pPr>
              <w:pStyle w:val="ConsPlusNormal"/>
              <w:spacing w:line="23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right w:val="single" w:sz="4" w:space="0" w:color="auto"/>
            </w:tcBorders>
            <w:shd w:val="clear" w:color="auto" w:fill="auto"/>
          </w:tcPr>
          <w:p w:rsidR="005B473E" w:rsidRPr="00307071" w:rsidRDefault="005B473E" w:rsidP="005B473E">
            <w:pPr>
              <w:pStyle w:val="ConsPlusNormal"/>
              <w:spacing w:line="235" w:lineRule="auto"/>
              <w:jc w:val="both"/>
              <w:rPr>
                <w:rFonts w:ascii="Times New Roman" w:hAnsi="Times New Roman" w:cs="Times New Roman"/>
                <w:sz w:val="20"/>
                <w:szCs w:val="20"/>
              </w:rPr>
            </w:pPr>
          </w:p>
        </w:tc>
        <w:tc>
          <w:tcPr>
            <w:tcW w:w="286" w:type="pct"/>
            <w:gridSpan w:val="2"/>
            <w:tcBorders>
              <w:top w:val="single" w:sz="4" w:space="0" w:color="auto"/>
              <w:left w:val="nil"/>
              <w:right w:val="single" w:sz="4" w:space="0" w:color="auto"/>
            </w:tcBorders>
          </w:tcPr>
          <w:p w:rsidR="005B473E" w:rsidRPr="00307071" w:rsidRDefault="005B473E" w:rsidP="005B473E">
            <w:pPr>
              <w:pStyle w:val="af5"/>
              <w:spacing w:line="235" w:lineRule="auto"/>
              <w:jc w:val="both"/>
              <w:rPr>
                <w:rFonts w:ascii="Times New Roman" w:hAnsi="Times New Roman"/>
                <w:sz w:val="20"/>
                <w:szCs w:val="20"/>
              </w:rPr>
            </w:pPr>
          </w:p>
        </w:tc>
        <w:tc>
          <w:tcPr>
            <w:tcW w:w="671"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r>
              <w:rPr>
                <w:rFonts w:ascii="Times New Roman" w:hAnsi="Times New Roman"/>
                <w:sz w:val="20"/>
                <w:szCs w:val="20"/>
              </w:rPr>
              <w:t>К</w:t>
            </w:r>
            <w:r w:rsidRPr="00307071">
              <w:rPr>
                <w:rFonts w:ascii="Times New Roman" w:hAnsi="Times New Roman"/>
                <w:sz w:val="20"/>
                <w:szCs w:val="20"/>
              </w:rPr>
              <w:t>оличество обустр</w:t>
            </w:r>
            <w:r w:rsidRPr="00307071">
              <w:rPr>
                <w:rFonts w:ascii="Times New Roman" w:hAnsi="Times New Roman"/>
                <w:sz w:val="20"/>
                <w:szCs w:val="20"/>
              </w:rPr>
              <w:t>о</w:t>
            </w:r>
            <w:r w:rsidRPr="00307071">
              <w:rPr>
                <w:rFonts w:ascii="Times New Roman" w:hAnsi="Times New Roman"/>
                <w:sz w:val="20"/>
                <w:szCs w:val="20"/>
              </w:rPr>
              <w:t>енных контейнерных площадок в насел</w:t>
            </w:r>
            <w:r>
              <w:rPr>
                <w:rFonts w:ascii="Times New Roman" w:hAnsi="Times New Roman"/>
                <w:sz w:val="20"/>
                <w:szCs w:val="20"/>
              </w:rPr>
              <w:t>ё</w:t>
            </w:r>
            <w:r w:rsidRPr="00307071">
              <w:rPr>
                <w:rFonts w:ascii="Times New Roman" w:hAnsi="Times New Roman"/>
                <w:sz w:val="20"/>
                <w:szCs w:val="20"/>
              </w:rPr>
              <w:t>н</w:t>
            </w:r>
            <w:r w:rsidRPr="00307071">
              <w:rPr>
                <w:rFonts w:ascii="Times New Roman" w:hAnsi="Times New Roman"/>
                <w:sz w:val="20"/>
                <w:szCs w:val="20"/>
              </w:rPr>
              <w:t>ных пунктах Уль</w:t>
            </w:r>
            <w:r w:rsidRPr="00307071">
              <w:rPr>
                <w:rFonts w:ascii="Times New Roman" w:hAnsi="Times New Roman"/>
                <w:sz w:val="20"/>
                <w:szCs w:val="20"/>
              </w:rPr>
              <w:t>я</w:t>
            </w:r>
            <w:r w:rsidRPr="00307071">
              <w:rPr>
                <w:rFonts w:ascii="Times New Roman" w:hAnsi="Times New Roman"/>
                <w:sz w:val="20"/>
                <w:szCs w:val="20"/>
              </w:rPr>
              <w:t>новской области</w:t>
            </w:r>
          </w:p>
          <w:p w:rsidR="005B473E" w:rsidRPr="00307071" w:rsidRDefault="005B473E" w:rsidP="005B473E">
            <w:pPr>
              <w:pStyle w:val="af5"/>
              <w:spacing w:line="235" w:lineRule="auto"/>
              <w:jc w:val="both"/>
              <w:rPr>
                <w:rFonts w:ascii="Times New Roman" w:hAnsi="Times New Roman"/>
                <w:sz w:val="20"/>
                <w:szCs w:val="20"/>
              </w:rPr>
            </w:pPr>
          </w:p>
        </w:tc>
        <w:tc>
          <w:tcPr>
            <w:tcW w:w="389"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w:t>
            </w:r>
          </w:p>
        </w:tc>
        <w:tc>
          <w:tcPr>
            <w:tcW w:w="392" w:type="pct"/>
            <w:vMerge w:val="restart"/>
            <w:tcBorders>
              <w:top w:val="single" w:sz="4" w:space="0" w:color="auto"/>
              <w:left w:val="nil"/>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13985,6</w:t>
            </w:r>
          </w:p>
        </w:tc>
      </w:tr>
      <w:tr w:rsidR="005B473E" w:rsidRPr="00307071" w:rsidTr="008B222E">
        <w:trPr>
          <w:gridAfter w:val="2"/>
          <w:wAfter w:w="122" w:type="pct"/>
          <w:trHeight w:val="20"/>
        </w:trPr>
        <w:tc>
          <w:tcPr>
            <w:tcW w:w="131" w:type="pct"/>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5B473E">
            <w:pPr>
              <w:spacing w:line="235" w:lineRule="auto"/>
              <w:jc w:val="center"/>
              <w:rPr>
                <w:rFonts w:ascii="Times New Roman" w:hAnsi="Times New Roman"/>
                <w:sz w:val="20"/>
                <w:szCs w:val="20"/>
              </w:rPr>
            </w:pPr>
          </w:p>
        </w:tc>
        <w:tc>
          <w:tcPr>
            <w:tcW w:w="1705" w:type="pct"/>
            <w:vMerge/>
            <w:tcBorders>
              <w:left w:val="single" w:sz="4" w:space="0" w:color="auto"/>
              <w:right w:val="single" w:sz="4" w:space="0" w:color="auto"/>
            </w:tcBorders>
            <w:shd w:val="clear" w:color="000000" w:fill="FFFFFF"/>
          </w:tcPr>
          <w:p w:rsidR="005B473E" w:rsidRPr="00307071" w:rsidRDefault="005B473E" w:rsidP="005B473E">
            <w:pPr>
              <w:pStyle w:val="ConsPlusNormal"/>
              <w:spacing w:line="235" w:lineRule="auto"/>
              <w:jc w:val="both"/>
              <w:rPr>
                <w:rFonts w:ascii="Times New Roman" w:hAnsi="Times New Roman" w:cs="Times New Roman"/>
                <w:sz w:val="20"/>
                <w:szCs w:val="20"/>
              </w:rPr>
            </w:pPr>
          </w:p>
        </w:tc>
        <w:tc>
          <w:tcPr>
            <w:tcW w:w="430" w:type="pct"/>
            <w:vMerge/>
            <w:tcBorders>
              <w:left w:val="single" w:sz="4" w:space="0" w:color="auto"/>
              <w:right w:val="single" w:sz="4" w:space="0" w:color="auto"/>
            </w:tcBorders>
            <w:shd w:val="clear" w:color="000000" w:fill="FFFFFF"/>
          </w:tcPr>
          <w:p w:rsidR="005B473E" w:rsidRPr="00307071" w:rsidRDefault="005B473E" w:rsidP="005B473E">
            <w:pPr>
              <w:pStyle w:val="ConsPlusNormal"/>
              <w:spacing w:line="235" w:lineRule="auto"/>
              <w:jc w:val="center"/>
              <w:rPr>
                <w:rFonts w:ascii="Times New Roman" w:hAnsi="Times New Roman" w:cs="Times New Roman"/>
                <w:sz w:val="20"/>
                <w:szCs w:val="20"/>
              </w:rPr>
            </w:pPr>
          </w:p>
        </w:tc>
        <w:tc>
          <w:tcPr>
            <w:tcW w:w="250" w:type="pct"/>
            <w:tcBorders>
              <w:left w:val="single" w:sz="4" w:space="0" w:color="auto"/>
              <w:right w:val="single" w:sz="4" w:space="0" w:color="auto"/>
            </w:tcBorders>
          </w:tcPr>
          <w:p w:rsidR="005B473E" w:rsidRPr="00307071" w:rsidRDefault="005B473E" w:rsidP="005B473E">
            <w:pPr>
              <w:pStyle w:val="ConsPlusNormal"/>
              <w:spacing w:line="235" w:lineRule="auto"/>
              <w:jc w:val="center"/>
              <w:rPr>
                <w:rFonts w:ascii="Times New Roman" w:hAnsi="Times New Roman" w:cs="Times New Roman"/>
                <w:sz w:val="20"/>
                <w:szCs w:val="20"/>
              </w:rPr>
            </w:pPr>
          </w:p>
        </w:tc>
        <w:tc>
          <w:tcPr>
            <w:tcW w:w="283" w:type="pct"/>
            <w:tcBorders>
              <w:left w:val="single" w:sz="4" w:space="0" w:color="auto"/>
              <w:right w:val="single" w:sz="4" w:space="0" w:color="auto"/>
            </w:tcBorders>
          </w:tcPr>
          <w:p w:rsidR="005B473E" w:rsidRPr="00307071" w:rsidRDefault="005B473E" w:rsidP="005B473E">
            <w:pPr>
              <w:pStyle w:val="ConsPlusNormal"/>
              <w:spacing w:line="235" w:lineRule="auto"/>
              <w:jc w:val="center"/>
              <w:rPr>
                <w:rFonts w:ascii="Times New Roman" w:hAnsi="Times New Roman" w:cs="Times New Roman"/>
                <w:sz w:val="20"/>
                <w:szCs w:val="20"/>
              </w:rPr>
            </w:pPr>
          </w:p>
        </w:tc>
        <w:tc>
          <w:tcPr>
            <w:tcW w:w="341" w:type="pct"/>
            <w:gridSpan w:val="3"/>
            <w:vMerge/>
            <w:tcBorders>
              <w:left w:val="single" w:sz="4" w:space="0" w:color="auto"/>
              <w:right w:val="single" w:sz="4" w:space="0" w:color="auto"/>
            </w:tcBorders>
            <w:shd w:val="clear" w:color="auto" w:fill="auto"/>
          </w:tcPr>
          <w:p w:rsidR="005B473E" w:rsidRPr="00307071" w:rsidRDefault="005B473E" w:rsidP="005B473E">
            <w:pPr>
              <w:pStyle w:val="ConsPlusNormal"/>
              <w:spacing w:line="235" w:lineRule="auto"/>
              <w:jc w:val="both"/>
              <w:rPr>
                <w:rFonts w:ascii="Times New Roman" w:hAnsi="Times New Roman" w:cs="Times New Roman"/>
                <w:sz w:val="20"/>
                <w:szCs w:val="20"/>
              </w:rPr>
            </w:pPr>
          </w:p>
        </w:tc>
        <w:tc>
          <w:tcPr>
            <w:tcW w:w="286" w:type="pct"/>
            <w:gridSpan w:val="2"/>
            <w:tcBorders>
              <w:left w:val="nil"/>
              <w:right w:val="single" w:sz="4" w:space="0" w:color="auto"/>
            </w:tcBorders>
          </w:tcPr>
          <w:p w:rsidR="005B473E" w:rsidRPr="00307071" w:rsidRDefault="005B473E" w:rsidP="005B473E">
            <w:pPr>
              <w:pStyle w:val="af5"/>
              <w:spacing w:line="235" w:lineRule="auto"/>
              <w:jc w:val="both"/>
              <w:rPr>
                <w:rFonts w:ascii="Times New Roman" w:hAnsi="Times New Roman"/>
                <w:sz w:val="20"/>
                <w:szCs w:val="20"/>
              </w:rPr>
            </w:pPr>
          </w:p>
        </w:tc>
        <w:tc>
          <w:tcPr>
            <w:tcW w:w="671" w:type="pct"/>
            <w:vMerge/>
            <w:tcBorders>
              <w:left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p>
        </w:tc>
        <w:tc>
          <w:tcPr>
            <w:tcW w:w="389" w:type="pct"/>
            <w:vMerge/>
            <w:tcBorders>
              <w:left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c>
          <w:tcPr>
            <w:tcW w:w="392" w:type="pct"/>
            <w:vMerge/>
            <w:tcBorders>
              <w:left w:val="nil"/>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r>
      <w:tr w:rsidR="005B473E" w:rsidRPr="00307071" w:rsidTr="008B222E">
        <w:trPr>
          <w:gridAfter w:val="2"/>
          <w:wAfter w:w="122" w:type="pct"/>
          <w:trHeight w:val="20"/>
        </w:trPr>
        <w:tc>
          <w:tcPr>
            <w:tcW w:w="131" w:type="pct"/>
            <w:vMerge/>
            <w:tcBorders>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5B473E">
            <w:pPr>
              <w:spacing w:line="235" w:lineRule="auto"/>
              <w:jc w:val="center"/>
              <w:rPr>
                <w:rFonts w:ascii="Times New Roman" w:hAnsi="Times New Roman"/>
                <w:sz w:val="20"/>
                <w:szCs w:val="20"/>
              </w:rPr>
            </w:pPr>
          </w:p>
        </w:tc>
        <w:tc>
          <w:tcPr>
            <w:tcW w:w="1705" w:type="pct"/>
            <w:vMerge/>
            <w:tcBorders>
              <w:left w:val="single" w:sz="4" w:space="0" w:color="auto"/>
              <w:bottom w:val="single" w:sz="4" w:space="0" w:color="auto"/>
              <w:right w:val="single" w:sz="4" w:space="0" w:color="auto"/>
            </w:tcBorders>
            <w:shd w:val="clear" w:color="000000" w:fill="FFFFFF"/>
          </w:tcPr>
          <w:p w:rsidR="005B473E" w:rsidRPr="00307071" w:rsidRDefault="005B473E" w:rsidP="005B473E">
            <w:pPr>
              <w:pStyle w:val="ConsPlusNormal"/>
              <w:spacing w:line="235" w:lineRule="auto"/>
              <w:jc w:val="both"/>
              <w:rPr>
                <w:rFonts w:ascii="Times New Roman" w:hAnsi="Times New Roman" w:cs="Times New Roman"/>
                <w:sz w:val="20"/>
                <w:szCs w:val="20"/>
              </w:rPr>
            </w:pPr>
          </w:p>
        </w:tc>
        <w:tc>
          <w:tcPr>
            <w:tcW w:w="430" w:type="pct"/>
            <w:vMerge/>
            <w:tcBorders>
              <w:left w:val="single" w:sz="4" w:space="0" w:color="auto"/>
              <w:bottom w:val="single" w:sz="4" w:space="0" w:color="auto"/>
              <w:right w:val="single" w:sz="4" w:space="0" w:color="auto"/>
            </w:tcBorders>
            <w:shd w:val="clear" w:color="000000" w:fill="FFFFFF"/>
          </w:tcPr>
          <w:p w:rsidR="005B473E" w:rsidRPr="00307071" w:rsidRDefault="005B473E" w:rsidP="005B473E">
            <w:pPr>
              <w:pStyle w:val="ConsPlusNormal"/>
              <w:spacing w:line="235" w:lineRule="auto"/>
              <w:jc w:val="center"/>
              <w:rPr>
                <w:rFonts w:ascii="Times New Roman" w:hAnsi="Times New Roman" w:cs="Times New Roman"/>
                <w:sz w:val="20"/>
                <w:szCs w:val="20"/>
              </w:rPr>
            </w:pPr>
          </w:p>
        </w:tc>
        <w:tc>
          <w:tcPr>
            <w:tcW w:w="250" w:type="pct"/>
            <w:tcBorders>
              <w:left w:val="single" w:sz="4" w:space="0" w:color="auto"/>
              <w:bottom w:val="single" w:sz="4" w:space="0" w:color="auto"/>
              <w:right w:val="single" w:sz="4" w:space="0" w:color="auto"/>
            </w:tcBorders>
          </w:tcPr>
          <w:p w:rsidR="005B473E" w:rsidRPr="00307071" w:rsidRDefault="005B473E" w:rsidP="005B473E">
            <w:pPr>
              <w:pStyle w:val="ConsPlusNormal"/>
              <w:spacing w:line="235" w:lineRule="auto"/>
              <w:jc w:val="center"/>
              <w:rPr>
                <w:rFonts w:ascii="Times New Roman" w:hAnsi="Times New Roman" w:cs="Times New Roman"/>
                <w:sz w:val="20"/>
                <w:szCs w:val="20"/>
              </w:rPr>
            </w:pPr>
          </w:p>
        </w:tc>
        <w:tc>
          <w:tcPr>
            <w:tcW w:w="283" w:type="pct"/>
            <w:tcBorders>
              <w:left w:val="single" w:sz="4" w:space="0" w:color="auto"/>
              <w:bottom w:val="single" w:sz="4" w:space="0" w:color="auto"/>
              <w:right w:val="single" w:sz="4" w:space="0" w:color="auto"/>
            </w:tcBorders>
          </w:tcPr>
          <w:p w:rsidR="005B473E" w:rsidRPr="00307071" w:rsidRDefault="005B473E" w:rsidP="005B473E">
            <w:pPr>
              <w:pStyle w:val="ConsPlusNormal"/>
              <w:spacing w:line="235" w:lineRule="auto"/>
              <w:jc w:val="center"/>
              <w:rPr>
                <w:rFonts w:ascii="Times New Roman" w:hAnsi="Times New Roman" w:cs="Times New Roman"/>
                <w:sz w:val="20"/>
                <w:szCs w:val="20"/>
              </w:rPr>
            </w:pPr>
          </w:p>
        </w:tc>
        <w:tc>
          <w:tcPr>
            <w:tcW w:w="341" w:type="pct"/>
            <w:gridSpan w:val="3"/>
            <w:vMerge/>
            <w:tcBorders>
              <w:left w:val="single" w:sz="4" w:space="0" w:color="auto"/>
              <w:bottom w:val="single" w:sz="4" w:space="0" w:color="auto"/>
              <w:right w:val="single" w:sz="4" w:space="0" w:color="auto"/>
            </w:tcBorders>
            <w:shd w:val="clear" w:color="auto" w:fill="auto"/>
          </w:tcPr>
          <w:p w:rsidR="005B473E" w:rsidRPr="00307071" w:rsidRDefault="005B473E" w:rsidP="005B473E">
            <w:pPr>
              <w:pStyle w:val="ConsPlusNormal"/>
              <w:spacing w:line="235" w:lineRule="auto"/>
              <w:jc w:val="both"/>
              <w:rPr>
                <w:rFonts w:ascii="Times New Roman" w:hAnsi="Times New Roman" w:cs="Times New Roman"/>
                <w:sz w:val="20"/>
                <w:szCs w:val="20"/>
              </w:rPr>
            </w:pPr>
          </w:p>
        </w:tc>
        <w:tc>
          <w:tcPr>
            <w:tcW w:w="286" w:type="pct"/>
            <w:gridSpan w:val="2"/>
            <w:tcBorders>
              <w:left w:val="nil"/>
              <w:bottom w:val="single" w:sz="4" w:space="0" w:color="auto"/>
              <w:right w:val="single" w:sz="4" w:space="0" w:color="auto"/>
            </w:tcBorders>
          </w:tcPr>
          <w:p w:rsidR="005B473E" w:rsidRPr="00307071" w:rsidRDefault="005B473E" w:rsidP="005B473E">
            <w:pPr>
              <w:pStyle w:val="af5"/>
              <w:spacing w:line="235"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p>
        </w:tc>
        <w:tc>
          <w:tcPr>
            <w:tcW w:w="389" w:type="pct"/>
            <w:vMerge/>
            <w:tcBorders>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c>
          <w:tcPr>
            <w:tcW w:w="392" w:type="pct"/>
            <w:vMerge/>
            <w:tcBorders>
              <w:left w:val="nil"/>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r>
      <w:tr w:rsidR="005B473E" w:rsidRPr="00307071" w:rsidTr="008B222E">
        <w:trPr>
          <w:gridAfter w:val="2"/>
          <w:wAfter w:w="122" w:type="pct"/>
          <w:trHeight w:val="230"/>
        </w:trPr>
        <w:tc>
          <w:tcPr>
            <w:tcW w:w="131"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35" w:lineRule="auto"/>
              <w:jc w:val="center"/>
              <w:rPr>
                <w:rFonts w:ascii="Times New Roman" w:hAnsi="Times New Roman"/>
                <w:sz w:val="20"/>
                <w:szCs w:val="20"/>
                <w:lang w:val="en-US"/>
              </w:rPr>
            </w:pPr>
            <w:r w:rsidRPr="00307071">
              <w:rPr>
                <w:rFonts w:ascii="Times New Roman" w:hAnsi="Times New Roman"/>
                <w:sz w:val="20"/>
                <w:szCs w:val="20"/>
              </w:rPr>
              <w:t>1.1.</w:t>
            </w:r>
          </w:p>
        </w:tc>
        <w:tc>
          <w:tcPr>
            <w:tcW w:w="1705"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r w:rsidRPr="00307071">
              <w:rPr>
                <w:rFonts w:ascii="Times New Roman" w:hAnsi="Times New Roman"/>
                <w:sz w:val="20"/>
                <w:szCs w:val="20"/>
              </w:rPr>
              <w:t>Ликвидация накопленного вреда окружающей среде</w:t>
            </w:r>
            <w:r>
              <w:rPr>
                <w:rFonts w:ascii="Times New Roman" w:hAnsi="Times New Roman"/>
                <w:sz w:val="20"/>
                <w:szCs w:val="20"/>
              </w:rPr>
              <w:t xml:space="preserve"> </w:t>
            </w:r>
            <w:r w:rsidRPr="00307071">
              <w:rPr>
                <w:rFonts w:ascii="Times New Roman" w:hAnsi="Times New Roman"/>
                <w:sz w:val="20"/>
                <w:szCs w:val="20"/>
              </w:rPr>
              <w:t xml:space="preserve"> (загрязнение земель нефтью и нефтепродуктами) на те</w:t>
            </w:r>
            <w:r w:rsidRPr="00307071">
              <w:rPr>
                <w:rFonts w:ascii="Times New Roman" w:hAnsi="Times New Roman"/>
                <w:sz w:val="20"/>
                <w:szCs w:val="20"/>
              </w:rPr>
              <w:t>р</w:t>
            </w:r>
            <w:r w:rsidRPr="00307071">
              <w:rPr>
                <w:rFonts w:ascii="Times New Roman" w:hAnsi="Times New Roman"/>
                <w:sz w:val="20"/>
                <w:szCs w:val="20"/>
              </w:rPr>
              <w:t xml:space="preserve">ритории </w:t>
            </w:r>
            <w:proofErr w:type="spellStart"/>
            <w:r w:rsidRPr="00307071">
              <w:rPr>
                <w:rFonts w:ascii="Times New Roman" w:hAnsi="Times New Roman"/>
                <w:sz w:val="20"/>
                <w:szCs w:val="20"/>
              </w:rPr>
              <w:t>мазутохранилища</w:t>
            </w:r>
            <w:proofErr w:type="spellEnd"/>
            <w:r w:rsidRPr="00307071">
              <w:rPr>
                <w:rFonts w:ascii="Times New Roman" w:hAnsi="Times New Roman"/>
                <w:sz w:val="20"/>
                <w:szCs w:val="20"/>
              </w:rPr>
              <w:t xml:space="preserve"> федерального государстве</w:t>
            </w:r>
            <w:r w:rsidRPr="00307071">
              <w:rPr>
                <w:rFonts w:ascii="Times New Roman" w:hAnsi="Times New Roman"/>
                <w:sz w:val="20"/>
                <w:szCs w:val="20"/>
              </w:rPr>
              <w:t>н</w:t>
            </w:r>
            <w:r w:rsidRPr="00307071">
              <w:rPr>
                <w:rFonts w:ascii="Times New Roman" w:hAnsi="Times New Roman"/>
                <w:sz w:val="20"/>
                <w:szCs w:val="20"/>
              </w:rPr>
              <w:t xml:space="preserve">ного унитарного предприятия «Производственное </w:t>
            </w:r>
            <w:r>
              <w:rPr>
                <w:rFonts w:ascii="Times New Roman" w:hAnsi="Times New Roman"/>
                <w:sz w:val="20"/>
                <w:szCs w:val="20"/>
              </w:rPr>
              <w:br/>
            </w:r>
            <w:r w:rsidRPr="00307071">
              <w:rPr>
                <w:rFonts w:ascii="Times New Roman" w:hAnsi="Times New Roman"/>
                <w:sz w:val="20"/>
                <w:szCs w:val="20"/>
              </w:rPr>
              <w:t>объединение «Ульяновский машиностроительный завод» на Нижней Террасе города Ульяновска и природного комплекса памятника природы регионального значения «</w:t>
            </w:r>
            <w:proofErr w:type="spellStart"/>
            <w:r w:rsidRPr="00307071">
              <w:rPr>
                <w:rFonts w:ascii="Times New Roman" w:hAnsi="Times New Roman"/>
                <w:sz w:val="20"/>
                <w:szCs w:val="20"/>
              </w:rPr>
              <w:t>Винновская</w:t>
            </w:r>
            <w:proofErr w:type="spellEnd"/>
            <w:r w:rsidRPr="00307071">
              <w:rPr>
                <w:rFonts w:ascii="Times New Roman" w:hAnsi="Times New Roman"/>
                <w:sz w:val="20"/>
                <w:szCs w:val="20"/>
              </w:rPr>
              <w:t xml:space="preserve"> роща»</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vMerge w:val="restart"/>
            <w:tcBorders>
              <w:top w:val="single" w:sz="4" w:space="0" w:color="auto"/>
              <w:left w:val="single" w:sz="4" w:space="0" w:color="auto"/>
              <w:bottom w:val="single" w:sz="4" w:space="0" w:color="auto"/>
              <w:right w:val="single" w:sz="4" w:space="0" w:color="auto"/>
            </w:tcBorders>
          </w:tcPr>
          <w:p w:rsidR="005B473E" w:rsidRPr="00307071" w:rsidRDefault="005B473E" w:rsidP="005B473E">
            <w:pPr>
              <w:pStyle w:val="ConsPlusNormal"/>
              <w:spacing w:line="235"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bottom w:val="single" w:sz="4" w:space="0" w:color="auto"/>
              <w:right w:val="single" w:sz="4" w:space="0" w:color="auto"/>
            </w:tcBorders>
          </w:tcPr>
          <w:p w:rsidR="005B473E" w:rsidRPr="00307071" w:rsidRDefault="005B473E" w:rsidP="005B473E">
            <w:pPr>
              <w:pStyle w:val="ConsPlusNormal"/>
              <w:spacing w:line="23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5B473E">
            <w:pPr>
              <w:pStyle w:val="af5"/>
              <w:spacing w:line="235" w:lineRule="auto"/>
              <w:jc w:val="both"/>
              <w:rPr>
                <w:rFonts w:ascii="Times New Roman" w:hAnsi="Times New Roman"/>
                <w:sz w:val="20"/>
                <w:szCs w:val="20"/>
              </w:rPr>
            </w:pPr>
          </w:p>
        </w:tc>
        <w:tc>
          <w:tcPr>
            <w:tcW w:w="286" w:type="pct"/>
            <w:gridSpan w:val="2"/>
            <w:vMerge w:val="restart"/>
            <w:tcBorders>
              <w:top w:val="single" w:sz="4" w:space="0" w:color="auto"/>
              <w:left w:val="nil"/>
              <w:bottom w:val="single" w:sz="4" w:space="0" w:color="auto"/>
              <w:right w:val="single" w:sz="4" w:space="0" w:color="auto"/>
            </w:tcBorders>
          </w:tcPr>
          <w:p w:rsidR="005B473E" w:rsidRPr="00307071" w:rsidRDefault="005B473E" w:rsidP="005B473E">
            <w:pPr>
              <w:pStyle w:val="af5"/>
              <w:spacing w:line="235" w:lineRule="auto"/>
              <w:jc w:val="both"/>
              <w:rPr>
                <w:rFonts w:ascii="Times New Roman" w:hAnsi="Times New Roman"/>
                <w:sz w:val="20"/>
                <w:szCs w:val="20"/>
              </w:rPr>
            </w:pPr>
          </w:p>
        </w:tc>
        <w:tc>
          <w:tcPr>
            <w:tcW w:w="671"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widowControl w:val="0"/>
              <w:autoSpaceDE w:val="0"/>
              <w:autoSpaceDN w:val="0"/>
              <w:adjustRightInd w:val="0"/>
              <w:spacing w:after="0" w:line="235" w:lineRule="auto"/>
              <w:jc w:val="both"/>
              <w:rPr>
                <w:rFonts w:ascii="Times New Roman" w:hAnsi="Times New Roman"/>
                <w:sz w:val="20"/>
                <w:szCs w:val="20"/>
              </w:rPr>
            </w:pPr>
          </w:p>
        </w:tc>
        <w:tc>
          <w:tcPr>
            <w:tcW w:w="389"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br/>
            </w:r>
            <w:r w:rsidRPr="00307071">
              <w:rPr>
                <w:rFonts w:ascii="Times New Roman" w:hAnsi="Times New Roman"/>
                <w:sz w:val="20"/>
                <w:szCs w:val="20"/>
              </w:rPr>
              <w:t>бюджета</w:t>
            </w:r>
          </w:p>
          <w:p w:rsidR="005B473E" w:rsidRPr="00307071" w:rsidRDefault="005B473E" w:rsidP="005B473E">
            <w:pPr>
              <w:pStyle w:val="af5"/>
              <w:spacing w:line="235" w:lineRule="auto"/>
              <w:jc w:val="center"/>
              <w:rPr>
                <w:rFonts w:ascii="Times New Roman" w:hAnsi="Times New Roman"/>
                <w:sz w:val="20"/>
                <w:szCs w:val="20"/>
              </w:rPr>
            </w:pPr>
          </w:p>
        </w:tc>
        <w:tc>
          <w:tcPr>
            <w:tcW w:w="392" w:type="pct"/>
            <w:vMerge w:val="restart"/>
            <w:tcBorders>
              <w:top w:val="single" w:sz="4" w:space="0" w:color="auto"/>
              <w:left w:val="nil"/>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13985,6</w:t>
            </w:r>
          </w:p>
        </w:tc>
      </w:tr>
      <w:tr w:rsidR="005B473E" w:rsidRPr="00307071" w:rsidTr="008B222E">
        <w:trPr>
          <w:gridAfter w:val="2"/>
          <w:wAfter w:w="122" w:type="pct"/>
          <w:trHeight w:val="230"/>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35"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c>
          <w:tcPr>
            <w:tcW w:w="250" w:type="pct"/>
            <w:vMerge/>
            <w:tcBorders>
              <w:top w:val="single" w:sz="4" w:space="0" w:color="auto"/>
              <w:left w:val="single" w:sz="4" w:space="0" w:color="auto"/>
              <w:right w:val="single" w:sz="4" w:space="0" w:color="auto"/>
            </w:tcBorders>
          </w:tcPr>
          <w:p w:rsidR="005B473E" w:rsidRPr="00307071" w:rsidRDefault="005B473E" w:rsidP="005B473E">
            <w:pPr>
              <w:pStyle w:val="af5"/>
              <w:spacing w:line="235" w:lineRule="auto"/>
              <w:jc w:val="center"/>
              <w:rPr>
                <w:rFonts w:ascii="Times New Roman" w:hAnsi="Times New Roman"/>
                <w:sz w:val="20"/>
                <w:szCs w:val="20"/>
              </w:rPr>
            </w:pPr>
          </w:p>
        </w:tc>
        <w:tc>
          <w:tcPr>
            <w:tcW w:w="283" w:type="pct"/>
            <w:vMerge/>
            <w:tcBorders>
              <w:top w:val="single" w:sz="4" w:space="0" w:color="auto"/>
              <w:left w:val="single" w:sz="4" w:space="0" w:color="auto"/>
              <w:right w:val="single" w:sz="4" w:space="0" w:color="auto"/>
            </w:tcBorders>
          </w:tcPr>
          <w:p w:rsidR="005B473E" w:rsidRPr="00307071" w:rsidRDefault="005B473E" w:rsidP="005B473E">
            <w:pPr>
              <w:pStyle w:val="af5"/>
              <w:spacing w:line="235" w:lineRule="auto"/>
              <w:jc w:val="center"/>
              <w:rPr>
                <w:rFonts w:ascii="Times New Roman" w:hAnsi="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5B473E">
            <w:pPr>
              <w:pStyle w:val="af5"/>
              <w:spacing w:line="235" w:lineRule="auto"/>
              <w:jc w:val="both"/>
              <w:rPr>
                <w:rFonts w:ascii="Times New Roman" w:hAnsi="Times New Roman"/>
                <w:sz w:val="20"/>
                <w:szCs w:val="20"/>
              </w:rPr>
            </w:pPr>
          </w:p>
        </w:tc>
        <w:tc>
          <w:tcPr>
            <w:tcW w:w="286" w:type="pct"/>
            <w:gridSpan w:val="2"/>
            <w:vMerge/>
            <w:tcBorders>
              <w:top w:val="single" w:sz="4" w:space="0" w:color="auto"/>
              <w:left w:val="nil"/>
              <w:right w:val="single" w:sz="4" w:space="0" w:color="auto"/>
            </w:tcBorders>
          </w:tcPr>
          <w:p w:rsidR="005B473E" w:rsidRPr="00307071" w:rsidRDefault="005B473E" w:rsidP="005B473E">
            <w:pPr>
              <w:pStyle w:val="af5"/>
              <w:spacing w:line="235" w:lineRule="auto"/>
              <w:jc w:val="both"/>
              <w:rPr>
                <w:rFonts w:ascii="Times New Roman" w:hAnsi="Times New Roman"/>
                <w:sz w:val="20"/>
                <w:szCs w:val="20"/>
              </w:rPr>
            </w:pPr>
          </w:p>
        </w:tc>
        <w:tc>
          <w:tcPr>
            <w:tcW w:w="671" w:type="pct"/>
            <w:vMerge/>
            <w:tcBorders>
              <w:top w:val="single" w:sz="4" w:space="0" w:color="auto"/>
              <w:left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p>
        </w:tc>
        <w:tc>
          <w:tcPr>
            <w:tcW w:w="389" w:type="pct"/>
            <w:vMerge/>
            <w:tcBorders>
              <w:top w:val="single" w:sz="4" w:space="0" w:color="auto"/>
              <w:left w:val="single" w:sz="4" w:space="0" w:color="auto"/>
              <w:right w:val="single" w:sz="4" w:space="0" w:color="auto"/>
            </w:tcBorders>
            <w:shd w:val="clear" w:color="000000" w:fill="FFFFFF"/>
            <w:vAlign w:val="center"/>
          </w:tcPr>
          <w:p w:rsidR="005B473E" w:rsidRPr="00307071" w:rsidRDefault="005B473E" w:rsidP="005B473E">
            <w:pPr>
              <w:pStyle w:val="af5"/>
              <w:spacing w:line="235" w:lineRule="auto"/>
              <w:jc w:val="center"/>
              <w:rPr>
                <w:rFonts w:ascii="Times New Roman" w:hAnsi="Times New Roman"/>
                <w:sz w:val="20"/>
                <w:szCs w:val="20"/>
              </w:rPr>
            </w:pPr>
          </w:p>
        </w:tc>
        <w:tc>
          <w:tcPr>
            <w:tcW w:w="392" w:type="pct"/>
            <w:vMerge/>
            <w:tcBorders>
              <w:top w:val="single" w:sz="4" w:space="0" w:color="auto"/>
              <w:left w:val="nil"/>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r>
      <w:tr w:rsidR="005B473E" w:rsidRPr="00307071" w:rsidTr="008B222E">
        <w:trPr>
          <w:gridAfter w:val="2"/>
          <w:wAfter w:w="122" w:type="pct"/>
          <w:trHeight w:val="230"/>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35"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c>
          <w:tcPr>
            <w:tcW w:w="250" w:type="pct"/>
            <w:vMerge/>
            <w:tcBorders>
              <w:left w:val="single" w:sz="4" w:space="0" w:color="auto"/>
              <w:bottom w:val="single" w:sz="4" w:space="0" w:color="auto"/>
              <w:right w:val="single" w:sz="4" w:space="0" w:color="auto"/>
            </w:tcBorders>
          </w:tcPr>
          <w:p w:rsidR="005B473E" w:rsidRPr="00307071" w:rsidRDefault="005B473E" w:rsidP="005B473E">
            <w:pPr>
              <w:pStyle w:val="af5"/>
              <w:spacing w:line="235" w:lineRule="auto"/>
              <w:jc w:val="center"/>
              <w:rPr>
                <w:rFonts w:ascii="Times New Roman" w:hAnsi="Times New Roman"/>
                <w:sz w:val="20"/>
                <w:szCs w:val="20"/>
              </w:rPr>
            </w:pPr>
          </w:p>
        </w:tc>
        <w:tc>
          <w:tcPr>
            <w:tcW w:w="283" w:type="pct"/>
            <w:vMerge/>
            <w:tcBorders>
              <w:left w:val="single" w:sz="4" w:space="0" w:color="auto"/>
              <w:bottom w:val="single" w:sz="4" w:space="0" w:color="auto"/>
              <w:right w:val="single" w:sz="4" w:space="0" w:color="auto"/>
            </w:tcBorders>
          </w:tcPr>
          <w:p w:rsidR="005B473E" w:rsidRPr="00307071" w:rsidRDefault="005B473E" w:rsidP="005B473E">
            <w:pPr>
              <w:pStyle w:val="af5"/>
              <w:spacing w:line="235" w:lineRule="auto"/>
              <w:jc w:val="center"/>
              <w:rPr>
                <w:rFonts w:ascii="Times New Roman" w:hAnsi="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5B473E">
            <w:pPr>
              <w:pStyle w:val="af5"/>
              <w:spacing w:line="235" w:lineRule="auto"/>
              <w:jc w:val="both"/>
              <w:rPr>
                <w:rFonts w:ascii="Times New Roman" w:hAnsi="Times New Roman"/>
                <w:sz w:val="20"/>
                <w:szCs w:val="20"/>
              </w:rPr>
            </w:pPr>
          </w:p>
        </w:tc>
        <w:tc>
          <w:tcPr>
            <w:tcW w:w="286" w:type="pct"/>
            <w:gridSpan w:val="2"/>
            <w:vMerge/>
            <w:tcBorders>
              <w:left w:val="nil"/>
              <w:bottom w:val="single" w:sz="4" w:space="0" w:color="auto"/>
              <w:right w:val="single" w:sz="4" w:space="0" w:color="auto"/>
            </w:tcBorders>
          </w:tcPr>
          <w:p w:rsidR="005B473E" w:rsidRPr="00307071" w:rsidRDefault="005B473E" w:rsidP="005B473E">
            <w:pPr>
              <w:pStyle w:val="af5"/>
              <w:spacing w:line="235"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p>
        </w:tc>
        <w:tc>
          <w:tcPr>
            <w:tcW w:w="389" w:type="pct"/>
            <w:vMerge/>
            <w:tcBorders>
              <w:left w:val="single" w:sz="4" w:space="0" w:color="auto"/>
              <w:bottom w:val="single" w:sz="4" w:space="0" w:color="auto"/>
              <w:right w:val="single" w:sz="4" w:space="0" w:color="auto"/>
            </w:tcBorders>
            <w:shd w:val="clear" w:color="000000" w:fill="FFFFFF"/>
            <w:vAlign w:val="center"/>
          </w:tcPr>
          <w:p w:rsidR="005B473E" w:rsidRPr="00307071" w:rsidRDefault="005B473E" w:rsidP="005B473E">
            <w:pPr>
              <w:pStyle w:val="af5"/>
              <w:spacing w:line="235" w:lineRule="auto"/>
              <w:jc w:val="center"/>
              <w:rPr>
                <w:rFonts w:ascii="Times New Roman" w:hAnsi="Times New Roman"/>
                <w:sz w:val="20"/>
                <w:szCs w:val="20"/>
              </w:rPr>
            </w:pPr>
          </w:p>
        </w:tc>
        <w:tc>
          <w:tcPr>
            <w:tcW w:w="392" w:type="pct"/>
            <w:vMerge/>
            <w:tcBorders>
              <w:left w:val="nil"/>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r>
      <w:tr w:rsidR="005B473E" w:rsidRPr="00307071" w:rsidTr="008B222E">
        <w:trPr>
          <w:gridAfter w:val="2"/>
          <w:wAfter w:w="122" w:type="pct"/>
          <w:trHeight w:val="230"/>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35"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c>
          <w:tcPr>
            <w:tcW w:w="250" w:type="pct"/>
            <w:vMerge/>
            <w:tcBorders>
              <w:left w:val="single" w:sz="4" w:space="0" w:color="auto"/>
              <w:right w:val="single" w:sz="4" w:space="0" w:color="auto"/>
            </w:tcBorders>
          </w:tcPr>
          <w:p w:rsidR="005B473E" w:rsidRPr="00307071" w:rsidRDefault="005B473E" w:rsidP="005B473E">
            <w:pPr>
              <w:pStyle w:val="af5"/>
              <w:spacing w:line="235" w:lineRule="auto"/>
              <w:jc w:val="center"/>
              <w:rPr>
                <w:rFonts w:ascii="Times New Roman" w:hAnsi="Times New Roman"/>
                <w:sz w:val="20"/>
                <w:szCs w:val="20"/>
              </w:rPr>
            </w:pPr>
          </w:p>
        </w:tc>
        <w:tc>
          <w:tcPr>
            <w:tcW w:w="283" w:type="pct"/>
            <w:vMerge/>
            <w:tcBorders>
              <w:left w:val="single" w:sz="4" w:space="0" w:color="auto"/>
              <w:right w:val="single" w:sz="4" w:space="0" w:color="auto"/>
            </w:tcBorders>
          </w:tcPr>
          <w:p w:rsidR="005B473E" w:rsidRPr="00307071" w:rsidRDefault="005B473E" w:rsidP="005B473E">
            <w:pPr>
              <w:pStyle w:val="af5"/>
              <w:spacing w:line="235" w:lineRule="auto"/>
              <w:jc w:val="center"/>
              <w:rPr>
                <w:rFonts w:ascii="Times New Roman" w:hAnsi="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5B473E">
            <w:pPr>
              <w:pStyle w:val="af5"/>
              <w:spacing w:line="235" w:lineRule="auto"/>
              <w:jc w:val="both"/>
              <w:rPr>
                <w:rFonts w:ascii="Times New Roman" w:hAnsi="Times New Roman"/>
                <w:sz w:val="20"/>
                <w:szCs w:val="20"/>
              </w:rPr>
            </w:pPr>
          </w:p>
        </w:tc>
        <w:tc>
          <w:tcPr>
            <w:tcW w:w="286" w:type="pct"/>
            <w:gridSpan w:val="2"/>
            <w:vMerge/>
            <w:tcBorders>
              <w:left w:val="nil"/>
              <w:right w:val="single" w:sz="4" w:space="0" w:color="auto"/>
            </w:tcBorders>
          </w:tcPr>
          <w:p w:rsidR="005B473E" w:rsidRPr="00307071" w:rsidRDefault="005B473E" w:rsidP="005B473E">
            <w:pPr>
              <w:pStyle w:val="af5"/>
              <w:spacing w:line="235" w:lineRule="auto"/>
              <w:jc w:val="both"/>
              <w:rPr>
                <w:rFonts w:ascii="Times New Roman" w:hAnsi="Times New Roman"/>
                <w:sz w:val="20"/>
                <w:szCs w:val="20"/>
              </w:rPr>
            </w:pPr>
          </w:p>
        </w:tc>
        <w:tc>
          <w:tcPr>
            <w:tcW w:w="671" w:type="pct"/>
            <w:vMerge/>
            <w:tcBorders>
              <w:left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p>
        </w:tc>
        <w:tc>
          <w:tcPr>
            <w:tcW w:w="389" w:type="pct"/>
            <w:vMerge/>
            <w:tcBorders>
              <w:left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c>
          <w:tcPr>
            <w:tcW w:w="392" w:type="pct"/>
            <w:vMerge/>
            <w:tcBorders>
              <w:left w:val="nil"/>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r>
      <w:tr w:rsidR="005B473E" w:rsidRPr="00307071" w:rsidTr="008B222E">
        <w:trPr>
          <w:gridAfter w:val="2"/>
          <w:wAfter w:w="122" w:type="pct"/>
          <w:trHeight w:val="230"/>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35"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c>
          <w:tcPr>
            <w:tcW w:w="250" w:type="pct"/>
            <w:vMerge/>
            <w:tcBorders>
              <w:left w:val="single" w:sz="4" w:space="0" w:color="auto"/>
              <w:bottom w:val="single" w:sz="4" w:space="0" w:color="auto"/>
              <w:right w:val="single" w:sz="4" w:space="0" w:color="auto"/>
            </w:tcBorders>
          </w:tcPr>
          <w:p w:rsidR="005B473E" w:rsidRPr="00307071" w:rsidRDefault="005B473E" w:rsidP="005B473E">
            <w:pPr>
              <w:pStyle w:val="af5"/>
              <w:spacing w:line="235" w:lineRule="auto"/>
              <w:jc w:val="center"/>
              <w:rPr>
                <w:rFonts w:ascii="Times New Roman" w:hAnsi="Times New Roman"/>
                <w:sz w:val="20"/>
                <w:szCs w:val="20"/>
              </w:rPr>
            </w:pPr>
          </w:p>
        </w:tc>
        <w:tc>
          <w:tcPr>
            <w:tcW w:w="283" w:type="pct"/>
            <w:vMerge/>
            <w:tcBorders>
              <w:left w:val="single" w:sz="4" w:space="0" w:color="auto"/>
              <w:bottom w:val="single" w:sz="4" w:space="0" w:color="auto"/>
              <w:right w:val="single" w:sz="4" w:space="0" w:color="auto"/>
            </w:tcBorders>
          </w:tcPr>
          <w:p w:rsidR="005B473E" w:rsidRPr="00307071" w:rsidRDefault="005B473E" w:rsidP="005B473E">
            <w:pPr>
              <w:pStyle w:val="af5"/>
              <w:spacing w:line="235" w:lineRule="auto"/>
              <w:jc w:val="center"/>
              <w:rPr>
                <w:rFonts w:ascii="Times New Roman" w:hAnsi="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5B473E">
            <w:pPr>
              <w:pStyle w:val="af5"/>
              <w:spacing w:line="235" w:lineRule="auto"/>
              <w:jc w:val="both"/>
              <w:rPr>
                <w:rFonts w:ascii="Times New Roman" w:hAnsi="Times New Roman"/>
                <w:sz w:val="20"/>
                <w:szCs w:val="20"/>
              </w:rPr>
            </w:pPr>
          </w:p>
        </w:tc>
        <w:tc>
          <w:tcPr>
            <w:tcW w:w="286" w:type="pct"/>
            <w:gridSpan w:val="2"/>
            <w:vMerge/>
            <w:tcBorders>
              <w:left w:val="nil"/>
              <w:bottom w:val="single" w:sz="4" w:space="0" w:color="auto"/>
              <w:right w:val="single" w:sz="4" w:space="0" w:color="auto"/>
            </w:tcBorders>
          </w:tcPr>
          <w:p w:rsidR="005B473E" w:rsidRPr="00307071" w:rsidRDefault="005B473E" w:rsidP="005B473E">
            <w:pPr>
              <w:pStyle w:val="af5"/>
              <w:spacing w:line="235"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p>
        </w:tc>
        <w:tc>
          <w:tcPr>
            <w:tcW w:w="389" w:type="pct"/>
            <w:vMerge/>
            <w:tcBorders>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c>
          <w:tcPr>
            <w:tcW w:w="392" w:type="pct"/>
            <w:vMerge/>
            <w:tcBorders>
              <w:left w:val="nil"/>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r>
      <w:tr w:rsidR="005B473E" w:rsidRPr="00307071" w:rsidTr="008B222E">
        <w:trPr>
          <w:gridAfter w:val="2"/>
          <w:wAfter w:w="122" w:type="pct"/>
          <w:trHeight w:val="20"/>
        </w:trPr>
        <w:tc>
          <w:tcPr>
            <w:tcW w:w="131"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2.</w:t>
            </w:r>
          </w:p>
        </w:tc>
        <w:tc>
          <w:tcPr>
            <w:tcW w:w="1705"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r w:rsidRPr="00307071">
              <w:rPr>
                <w:rFonts w:ascii="Times New Roman" w:hAnsi="Times New Roman"/>
                <w:sz w:val="20"/>
                <w:szCs w:val="20"/>
              </w:rPr>
              <w:t>Основное мероприятие «Развитие инфраструктуры по сбору и обработке тв</w:t>
            </w:r>
            <w:r>
              <w:rPr>
                <w:rFonts w:ascii="Times New Roman" w:hAnsi="Times New Roman"/>
                <w:sz w:val="20"/>
                <w:szCs w:val="20"/>
              </w:rPr>
              <w:t>ё</w:t>
            </w:r>
            <w:r w:rsidRPr="00307071">
              <w:rPr>
                <w:rFonts w:ascii="Times New Roman" w:hAnsi="Times New Roman"/>
                <w:sz w:val="20"/>
                <w:szCs w:val="20"/>
              </w:rPr>
              <w:t>рдых коммунальных отходов»</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vMerge w:val="restart"/>
            <w:tcBorders>
              <w:top w:val="single" w:sz="4" w:space="0" w:color="auto"/>
              <w:left w:val="single" w:sz="4" w:space="0" w:color="auto"/>
              <w:bottom w:val="single" w:sz="4" w:space="0" w:color="auto"/>
              <w:right w:val="single" w:sz="4" w:space="0" w:color="auto"/>
            </w:tcBorders>
          </w:tcPr>
          <w:p w:rsidR="005B473E" w:rsidRPr="00307071" w:rsidRDefault="005B473E" w:rsidP="005B473E">
            <w:pPr>
              <w:pStyle w:val="ConsPlusNormal"/>
              <w:spacing w:line="235"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bottom w:val="single" w:sz="4" w:space="0" w:color="auto"/>
              <w:right w:val="single" w:sz="4" w:space="0" w:color="auto"/>
            </w:tcBorders>
          </w:tcPr>
          <w:p w:rsidR="005B473E" w:rsidRPr="00307071" w:rsidRDefault="005B473E" w:rsidP="005B473E">
            <w:pPr>
              <w:pStyle w:val="ConsPlusNormal"/>
              <w:spacing w:line="23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5B473E">
            <w:pPr>
              <w:pStyle w:val="af5"/>
              <w:spacing w:line="235" w:lineRule="auto"/>
              <w:jc w:val="both"/>
              <w:rPr>
                <w:rFonts w:ascii="Times New Roman" w:hAnsi="Times New Roman"/>
                <w:sz w:val="20"/>
                <w:szCs w:val="20"/>
              </w:rPr>
            </w:pPr>
          </w:p>
        </w:tc>
        <w:tc>
          <w:tcPr>
            <w:tcW w:w="286" w:type="pct"/>
            <w:gridSpan w:val="2"/>
            <w:vMerge w:val="restart"/>
            <w:tcBorders>
              <w:top w:val="single" w:sz="4" w:space="0" w:color="auto"/>
              <w:left w:val="nil"/>
              <w:bottom w:val="single" w:sz="4" w:space="0" w:color="auto"/>
              <w:right w:val="single" w:sz="4" w:space="0" w:color="auto"/>
            </w:tcBorders>
          </w:tcPr>
          <w:p w:rsidR="005B473E" w:rsidRPr="00307071" w:rsidRDefault="005B473E" w:rsidP="005B473E">
            <w:pPr>
              <w:pStyle w:val="af5"/>
              <w:spacing w:line="235" w:lineRule="auto"/>
              <w:jc w:val="both"/>
              <w:rPr>
                <w:rFonts w:ascii="Times New Roman" w:hAnsi="Times New Roman"/>
                <w:sz w:val="20"/>
                <w:szCs w:val="20"/>
              </w:rPr>
            </w:pPr>
          </w:p>
        </w:tc>
        <w:tc>
          <w:tcPr>
            <w:tcW w:w="671"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eastAsia="Times New Roman" w:hAnsi="Times New Roman"/>
                <w:bCs/>
                <w:sz w:val="20"/>
                <w:szCs w:val="20"/>
                <w:lang w:eastAsia="ru-RU"/>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ind w:left="-57" w:right="-57"/>
              <w:jc w:val="center"/>
              <w:rPr>
                <w:rFonts w:ascii="Times New Roman" w:hAnsi="Times New Roman"/>
                <w:sz w:val="20"/>
                <w:szCs w:val="20"/>
              </w:rPr>
            </w:pPr>
            <w:r w:rsidRPr="00307071">
              <w:rPr>
                <w:rFonts w:ascii="Times New Roman" w:hAnsi="Times New Roman"/>
                <w:sz w:val="20"/>
                <w:szCs w:val="20"/>
              </w:rPr>
              <w:t xml:space="preserve">Всего, </w:t>
            </w:r>
            <w:r>
              <w:rPr>
                <w:rFonts w:ascii="Times New Roman" w:hAnsi="Times New Roman"/>
                <w:sz w:val="20"/>
                <w:szCs w:val="20"/>
              </w:rPr>
              <w:br/>
            </w:r>
            <w:r w:rsidRPr="00307071">
              <w:rPr>
                <w:rFonts w:ascii="Times New Roman" w:hAnsi="Times New Roman"/>
                <w:sz w:val="20"/>
                <w:szCs w:val="20"/>
              </w:rPr>
              <w:t>в том числе:</w:t>
            </w:r>
          </w:p>
        </w:tc>
        <w:tc>
          <w:tcPr>
            <w:tcW w:w="392" w:type="pct"/>
            <w:tcBorders>
              <w:top w:val="single" w:sz="4" w:space="0" w:color="auto"/>
              <w:left w:val="nil"/>
              <w:bottom w:val="single" w:sz="4" w:space="0" w:color="auto"/>
              <w:right w:val="single" w:sz="4" w:space="0" w:color="auto"/>
            </w:tcBorders>
            <w:shd w:val="clear" w:color="000000" w:fill="FFFFFF"/>
          </w:tcPr>
          <w:p w:rsidR="005B473E" w:rsidRPr="0098543B" w:rsidRDefault="005B473E" w:rsidP="005B473E">
            <w:pPr>
              <w:pStyle w:val="af5"/>
              <w:spacing w:line="235" w:lineRule="auto"/>
              <w:jc w:val="center"/>
              <w:rPr>
                <w:rFonts w:ascii="Times New Roman" w:hAnsi="Times New Roman"/>
                <w:sz w:val="20"/>
                <w:szCs w:val="20"/>
              </w:rPr>
            </w:pPr>
            <w:r w:rsidRPr="0098543B">
              <w:rPr>
                <w:rFonts w:ascii="Times New Roman" w:hAnsi="Times New Roman"/>
                <w:sz w:val="20"/>
                <w:szCs w:val="20"/>
              </w:rPr>
              <w:t>251346</w:t>
            </w:r>
            <w:r w:rsidRPr="00307071">
              <w:rPr>
                <w:rFonts w:ascii="Times New Roman" w:hAnsi="Times New Roman"/>
                <w:sz w:val="20"/>
                <w:szCs w:val="20"/>
              </w:rPr>
              <w:t>,</w:t>
            </w:r>
            <w:r w:rsidRPr="0098543B">
              <w:rPr>
                <w:rFonts w:ascii="Times New Roman" w:hAnsi="Times New Roman"/>
                <w:sz w:val="20"/>
                <w:szCs w:val="20"/>
              </w:rPr>
              <w:t>4</w:t>
            </w:r>
          </w:p>
        </w:tc>
      </w:tr>
      <w:tr w:rsidR="005B473E" w:rsidRPr="00307071" w:rsidTr="008B222E">
        <w:trPr>
          <w:gridAfter w:val="2"/>
          <w:wAfter w:w="122" w:type="pct"/>
          <w:trHeight w:val="20"/>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35"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p>
        </w:tc>
        <w:tc>
          <w:tcPr>
            <w:tcW w:w="250" w:type="pct"/>
            <w:vMerge/>
            <w:tcBorders>
              <w:top w:val="single" w:sz="4" w:space="0" w:color="auto"/>
              <w:left w:val="single" w:sz="4" w:space="0" w:color="auto"/>
              <w:bottom w:val="single" w:sz="4" w:space="0" w:color="auto"/>
              <w:right w:val="single" w:sz="4" w:space="0" w:color="auto"/>
            </w:tcBorders>
          </w:tcPr>
          <w:p w:rsidR="005B473E" w:rsidRPr="00307071" w:rsidRDefault="005B473E" w:rsidP="005B473E">
            <w:pPr>
              <w:pStyle w:val="ConsPlusNormal"/>
              <w:spacing w:line="235" w:lineRule="auto"/>
              <w:jc w:val="center"/>
              <w:rPr>
                <w:rFonts w:ascii="Times New Roman" w:hAnsi="Times New Roman" w:cs="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tcPr>
          <w:p w:rsidR="005B473E" w:rsidRPr="00307071" w:rsidRDefault="005B473E" w:rsidP="005B473E">
            <w:pPr>
              <w:pStyle w:val="ConsPlusNormal"/>
              <w:spacing w:line="235" w:lineRule="auto"/>
              <w:jc w:val="center"/>
              <w:rPr>
                <w:rFonts w:ascii="Times New Roman" w:hAnsi="Times New Roman" w:cs="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5B473E">
            <w:pPr>
              <w:pStyle w:val="af5"/>
              <w:spacing w:line="235" w:lineRule="auto"/>
              <w:jc w:val="both"/>
              <w:rPr>
                <w:rFonts w:ascii="Times New Roman" w:hAnsi="Times New Roman"/>
                <w:sz w:val="20"/>
                <w:szCs w:val="20"/>
              </w:rPr>
            </w:pPr>
          </w:p>
        </w:tc>
        <w:tc>
          <w:tcPr>
            <w:tcW w:w="286" w:type="pct"/>
            <w:gridSpan w:val="2"/>
            <w:vMerge/>
            <w:tcBorders>
              <w:top w:val="single" w:sz="4" w:space="0" w:color="auto"/>
              <w:left w:val="nil"/>
              <w:bottom w:val="single" w:sz="4" w:space="0" w:color="auto"/>
              <w:right w:val="single" w:sz="4" w:space="0" w:color="auto"/>
            </w:tcBorders>
          </w:tcPr>
          <w:p w:rsidR="005B473E" w:rsidRPr="00307071" w:rsidRDefault="005B473E" w:rsidP="005B473E">
            <w:pPr>
              <w:pStyle w:val="af5"/>
              <w:spacing w:line="235" w:lineRule="auto"/>
              <w:jc w:val="both"/>
              <w:rPr>
                <w:rFonts w:ascii="Times New Roman" w:hAnsi="Times New Roman"/>
                <w:sz w:val="20"/>
                <w:szCs w:val="20"/>
              </w:rPr>
            </w:pPr>
          </w:p>
        </w:tc>
        <w:tc>
          <w:tcPr>
            <w:tcW w:w="671"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both"/>
              <w:rPr>
                <w:rFonts w:ascii="Times New Roman" w:eastAsia="Times New Roman" w:hAnsi="Times New Roman"/>
                <w:bCs/>
                <w:sz w:val="20"/>
                <w:szCs w:val="20"/>
                <w:lang w:eastAsia="ru-RU"/>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 xml:space="preserve">жета, </w:t>
            </w:r>
            <w:r>
              <w:rPr>
                <w:rFonts w:ascii="Times New Roman" w:hAnsi="Times New Roman"/>
                <w:sz w:val="20"/>
                <w:szCs w:val="20"/>
              </w:rPr>
              <w:br/>
            </w:r>
            <w:r w:rsidRPr="00307071">
              <w:rPr>
                <w:rFonts w:ascii="Times New Roman" w:hAnsi="Times New Roman"/>
                <w:sz w:val="20"/>
                <w:szCs w:val="20"/>
              </w:rPr>
              <w:t>источником которых являются субсидии из фед</w:t>
            </w:r>
            <w:r w:rsidRPr="00307071">
              <w:rPr>
                <w:rFonts w:ascii="Times New Roman" w:hAnsi="Times New Roman"/>
                <w:sz w:val="20"/>
                <w:szCs w:val="20"/>
              </w:rPr>
              <w:t>е</w:t>
            </w:r>
            <w:r w:rsidRPr="00307071">
              <w:rPr>
                <w:rFonts w:ascii="Times New Roman" w:hAnsi="Times New Roman"/>
                <w:sz w:val="20"/>
                <w:szCs w:val="20"/>
              </w:rPr>
              <w:t>рального бюджета</w:t>
            </w:r>
          </w:p>
        </w:tc>
        <w:tc>
          <w:tcPr>
            <w:tcW w:w="392" w:type="pct"/>
            <w:tcBorders>
              <w:top w:val="single" w:sz="4" w:space="0" w:color="auto"/>
              <w:left w:val="nil"/>
              <w:bottom w:val="single" w:sz="4" w:space="0" w:color="auto"/>
              <w:right w:val="single" w:sz="4" w:space="0" w:color="auto"/>
            </w:tcBorders>
            <w:shd w:val="clear" w:color="000000" w:fill="FFFFFF"/>
          </w:tcPr>
          <w:p w:rsidR="005B473E" w:rsidRPr="00307071" w:rsidRDefault="005B473E" w:rsidP="005B473E">
            <w:pPr>
              <w:pStyle w:val="af5"/>
              <w:spacing w:line="235" w:lineRule="auto"/>
              <w:jc w:val="center"/>
              <w:rPr>
                <w:rFonts w:ascii="Times New Roman" w:hAnsi="Times New Roman"/>
                <w:sz w:val="20"/>
                <w:szCs w:val="20"/>
              </w:rPr>
            </w:pPr>
            <w:r w:rsidRPr="00307071">
              <w:rPr>
                <w:rFonts w:ascii="Times New Roman" w:hAnsi="Times New Roman"/>
                <w:sz w:val="20"/>
                <w:szCs w:val="20"/>
              </w:rPr>
              <w:t>151058,4</w:t>
            </w:r>
          </w:p>
        </w:tc>
      </w:tr>
      <w:tr w:rsidR="005B473E" w:rsidRPr="00307071" w:rsidTr="008B222E">
        <w:trPr>
          <w:gridAfter w:val="2"/>
          <w:wAfter w:w="122" w:type="pct"/>
          <w:trHeight w:val="20"/>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4B5454">
            <w:pPr>
              <w:pStyle w:val="af5"/>
              <w:spacing w:line="238"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4B5454">
            <w:pPr>
              <w:pStyle w:val="af5"/>
              <w:spacing w:line="238"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38" w:lineRule="auto"/>
              <w:jc w:val="center"/>
              <w:rPr>
                <w:rFonts w:ascii="Times New Roman" w:hAnsi="Times New Roman"/>
                <w:sz w:val="20"/>
                <w:szCs w:val="20"/>
              </w:rPr>
            </w:pPr>
          </w:p>
        </w:tc>
        <w:tc>
          <w:tcPr>
            <w:tcW w:w="250" w:type="pct"/>
            <w:vMerge/>
            <w:tcBorders>
              <w:top w:val="single" w:sz="4" w:space="0" w:color="auto"/>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3376A0">
            <w:pPr>
              <w:pStyle w:val="af5"/>
              <w:spacing w:line="238" w:lineRule="auto"/>
              <w:jc w:val="both"/>
              <w:rPr>
                <w:rFonts w:ascii="Times New Roman" w:hAnsi="Times New Roman"/>
                <w:sz w:val="20"/>
                <w:szCs w:val="20"/>
              </w:rPr>
            </w:pPr>
          </w:p>
        </w:tc>
        <w:tc>
          <w:tcPr>
            <w:tcW w:w="286" w:type="pct"/>
            <w:gridSpan w:val="2"/>
            <w:vMerge/>
            <w:tcBorders>
              <w:top w:val="single" w:sz="4" w:space="0" w:color="auto"/>
              <w:left w:val="nil"/>
              <w:bottom w:val="single" w:sz="4" w:space="0" w:color="auto"/>
              <w:right w:val="single" w:sz="4" w:space="0" w:color="auto"/>
            </w:tcBorders>
          </w:tcPr>
          <w:p w:rsidR="005B473E" w:rsidRPr="00307071" w:rsidRDefault="005B473E" w:rsidP="003376A0">
            <w:pPr>
              <w:pStyle w:val="af5"/>
              <w:spacing w:line="238" w:lineRule="auto"/>
              <w:jc w:val="both"/>
              <w:rPr>
                <w:rFonts w:ascii="Times New Roman" w:hAnsi="Times New Roman"/>
                <w:sz w:val="20"/>
                <w:szCs w:val="20"/>
              </w:rPr>
            </w:pPr>
          </w:p>
        </w:tc>
        <w:tc>
          <w:tcPr>
            <w:tcW w:w="671"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3376A0">
            <w:pPr>
              <w:widowControl w:val="0"/>
              <w:autoSpaceDE w:val="0"/>
              <w:autoSpaceDN w:val="0"/>
              <w:adjustRightInd w:val="0"/>
              <w:spacing w:line="240" w:lineRule="auto"/>
              <w:jc w:val="both"/>
              <w:rPr>
                <w:rFonts w:ascii="Times New Roman" w:eastAsia="Times New Roman" w:hAnsi="Times New Roman"/>
                <w:bCs/>
                <w:sz w:val="20"/>
                <w:szCs w:val="20"/>
                <w:lang w:eastAsia="ru-RU"/>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47"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br/>
            </w:r>
            <w:r w:rsidRPr="00307071">
              <w:rPr>
                <w:rFonts w:ascii="Times New Roman" w:hAnsi="Times New Roman"/>
                <w:sz w:val="20"/>
                <w:szCs w:val="20"/>
              </w:rPr>
              <w:t>бюджета</w:t>
            </w:r>
          </w:p>
        </w:tc>
        <w:tc>
          <w:tcPr>
            <w:tcW w:w="392" w:type="pct"/>
            <w:tcBorders>
              <w:top w:val="single" w:sz="4" w:space="0" w:color="auto"/>
              <w:left w:val="nil"/>
              <w:bottom w:val="single" w:sz="4" w:space="0" w:color="auto"/>
              <w:right w:val="single" w:sz="4" w:space="0" w:color="auto"/>
            </w:tcBorders>
            <w:shd w:val="clear" w:color="000000" w:fill="FFFFFF"/>
          </w:tcPr>
          <w:p w:rsidR="005B473E" w:rsidRPr="00307071" w:rsidRDefault="005B473E" w:rsidP="004B5454">
            <w:pPr>
              <w:pStyle w:val="af5"/>
              <w:spacing w:line="238" w:lineRule="auto"/>
              <w:jc w:val="center"/>
              <w:rPr>
                <w:rFonts w:ascii="Times New Roman" w:hAnsi="Times New Roman"/>
                <w:sz w:val="20"/>
                <w:szCs w:val="20"/>
              </w:rPr>
            </w:pPr>
            <w:r w:rsidRPr="00307071">
              <w:rPr>
                <w:rFonts w:ascii="Times New Roman" w:hAnsi="Times New Roman"/>
                <w:sz w:val="20"/>
                <w:szCs w:val="20"/>
              </w:rPr>
              <w:t>288,0</w:t>
            </w:r>
          </w:p>
        </w:tc>
      </w:tr>
      <w:tr w:rsidR="005B473E" w:rsidRPr="00307071" w:rsidTr="008B222E">
        <w:trPr>
          <w:gridAfter w:val="2"/>
          <w:wAfter w:w="122" w:type="pct"/>
          <w:trHeight w:val="20"/>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4B5454">
            <w:pPr>
              <w:pStyle w:val="af5"/>
              <w:spacing w:line="238"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4B5454">
            <w:pPr>
              <w:pStyle w:val="af5"/>
              <w:spacing w:line="238"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38" w:lineRule="auto"/>
              <w:jc w:val="center"/>
              <w:rPr>
                <w:rFonts w:ascii="Times New Roman" w:hAnsi="Times New Roman"/>
                <w:sz w:val="20"/>
                <w:szCs w:val="20"/>
              </w:rPr>
            </w:pPr>
          </w:p>
        </w:tc>
        <w:tc>
          <w:tcPr>
            <w:tcW w:w="250" w:type="pct"/>
            <w:vMerge/>
            <w:tcBorders>
              <w:top w:val="single" w:sz="4" w:space="0" w:color="auto"/>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3376A0">
            <w:pPr>
              <w:pStyle w:val="af5"/>
              <w:spacing w:line="238" w:lineRule="auto"/>
              <w:jc w:val="both"/>
              <w:rPr>
                <w:rFonts w:ascii="Times New Roman" w:hAnsi="Times New Roman"/>
                <w:sz w:val="20"/>
                <w:szCs w:val="20"/>
              </w:rPr>
            </w:pPr>
          </w:p>
        </w:tc>
        <w:tc>
          <w:tcPr>
            <w:tcW w:w="286" w:type="pct"/>
            <w:gridSpan w:val="2"/>
            <w:vMerge/>
            <w:tcBorders>
              <w:top w:val="single" w:sz="4" w:space="0" w:color="auto"/>
              <w:left w:val="nil"/>
              <w:bottom w:val="single" w:sz="4" w:space="0" w:color="auto"/>
              <w:right w:val="single" w:sz="4" w:space="0" w:color="auto"/>
            </w:tcBorders>
          </w:tcPr>
          <w:p w:rsidR="005B473E" w:rsidRPr="00307071" w:rsidRDefault="005B473E" w:rsidP="003376A0">
            <w:pPr>
              <w:pStyle w:val="af5"/>
              <w:spacing w:line="238" w:lineRule="auto"/>
              <w:jc w:val="both"/>
              <w:rPr>
                <w:rFonts w:ascii="Times New Roman" w:hAnsi="Times New Roman"/>
                <w:sz w:val="20"/>
                <w:szCs w:val="20"/>
              </w:rPr>
            </w:pPr>
          </w:p>
        </w:tc>
        <w:tc>
          <w:tcPr>
            <w:tcW w:w="671"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3376A0">
            <w:pPr>
              <w:widowControl w:val="0"/>
              <w:autoSpaceDE w:val="0"/>
              <w:autoSpaceDN w:val="0"/>
              <w:adjustRightInd w:val="0"/>
              <w:spacing w:line="240" w:lineRule="auto"/>
              <w:jc w:val="both"/>
              <w:rPr>
                <w:rFonts w:ascii="Times New Roman" w:eastAsia="Times New Roman" w:hAnsi="Times New Roman"/>
                <w:bCs/>
                <w:sz w:val="20"/>
                <w:szCs w:val="20"/>
                <w:lang w:eastAsia="ru-RU"/>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47" w:lineRule="auto"/>
              <w:jc w:val="center"/>
              <w:rPr>
                <w:rFonts w:ascii="Times New Roman" w:hAnsi="Times New Roman"/>
                <w:sz w:val="20"/>
                <w:szCs w:val="20"/>
              </w:rPr>
            </w:pPr>
            <w:r w:rsidRPr="00307071">
              <w:rPr>
                <w:rFonts w:ascii="Times New Roman" w:hAnsi="Times New Roman"/>
                <w:sz w:val="20"/>
                <w:szCs w:val="20"/>
              </w:rPr>
              <w:t>внебю</w:t>
            </w:r>
            <w:r w:rsidRPr="00307071">
              <w:rPr>
                <w:rFonts w:ascii="Times New Roman" w:hAnsi="Times New Roman"/>
                <w:sz w:val="20"/>
                <w:szCs w:val="20"/>
              </w:rPr>
              <w:t>д</w:t>
            </w:r>
            <w:r w:rsidRPr="00307071">
              <w:rPr>
                <w:rFonts w:ascii="Times New Roman" w:hAnsi="Times New Roman"/>
                <w:sz w:val="20"/>
                <w:szCs w:val="20"/>
              </w:rPr>
              <w:t>жетные источники</w:t>
            </w:r>
          </w:p>
        </w:tc>
        <w:tc>
          <w:tcPr>
            <w:tcW w:w="392" w:type="pct"/>
            <w:tcBorders>
              <w:top w:val="single" w:sz="4" w:space="0" w:color="auto"/>
              <w:left w:val="nil"/>
              <w:bottom w:val="single" w:sz="4" w:space="0" w:color="auto"/>
              <w:right w:val="single" w:sz="4" w:space="0" w:color="auto"/>
            </w:tcBorders>
            <w:shd w:val="clear" w:color="000000" w:fill="FFFFFF"/>
          </w:tcPr>
          <w:p w:rsidR="005B473E" w:rsidRPr="00307071" w:rsidRDefault="005B473E" w:rsidP="004B5454">
            <w:pPr>
              <w:pStyle w:val="af5"/>
              <w:spacing w:line="238" w:lineRule="auto"/>
              <w:jc w:val="center"/>
              <w:rPr>
                <w:rFonts w:ascii="Times New Roman" w:hAnsi="Times New Roman"/>
                <w:sz w:val="20"/>
                <w:szCs w:val="20"/>
              </w:rPr>
            </w:pPr>
            <w:r w:rsidRPr="00307071">
              <w:rPr>
                <w:rFonts w:ascii="Times New Roman" w:hAnsi="Times New Roman"/>
                <w:sz w:val="20"/>
                <w:szCs w:val="20"/>
              </w:rPr>
              <w:t>100000,0</w:t>
            </w:r>
          </w:p>
        </w:tc>
      </w:tr>
      <w:tr w:rsidR="005B473E" w:rsidRPr="00307071" w:rsidTr="008B222E">
        <w:trPr>
          <w:gridAfter w:val="2"/>
          <w:wAfter w:w="122" w:type="pct"/>
          <w:trHeight w:val="20"/>
        </w:trPr>
        <w:tc>
          <w:tcPr>
            <w:tcW w:w="131" w:type="pct"/>
            <w:vMerge w:val="restart"/>
            <w:tcBorders>
              <w:top w:val="single" w:sz="4" w:space="0" w:color="auto"/>
              <w:left w:val="single" w:sz="4" w:space="0" w:color="auto"/>
              <w:right w:val="single" w:sz="4" w:space="0" w:color="auto"/>
            </w:tcBorders>
            <w:shd w:val="clear" w:color="000000" w:fill="FFFFFF"/>
            <w:tcMar>
              <w:left w:w="28" w:type="dxa"/>
              <w:right w:w="28" w:type="dxa"/>
            </w:tcMar>
          </w:tcPr>
          <w:p w:rsidR="005B473E" w:rsidRPr="00307071" w:rsidRDefault="005B473E" w:rsidP="004B5454">
            <w:pPr>
              <w:pStyle w:val="af5"/>
              <w:spacing w:line="238" w:lineRule="auto"/>
              <w:jc w:val="center"/>
              <w:rPr>
                <w:rFonts w:ascii="Times New Roman" w:hAnsi="Times New Roman"/>
                <w:sz w:val="20"/>
                <w:szCs w:val="20"/>
              </w:rPr>
            </w:pPr>
            <w:r w:rsidRPr="00307071">
              <w:rPr>
                <w:rFonts w:ascii="Times New Roman" w:hAnsi="Times New Roman"/>
                <w:sz w:val="20"/>
                <w:szCs w:val="20"/>
              </w:rPr>
              <w:t>2.1.</w:t>
            </w:r>
          </w:p>
        </w:tc>
        <w:tc>
          <w:tcPr>
            <w:tcW w:w="1705"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4B5454">
            <w:pPr>
              <w:pStyle w:val="af5"/>
              <w:spacing w:line="238" w:lineRule="auto"/>
              <w:jc w:val="both"/>
              <w:rPr>
                <w:rFonts w:ascii="Times New Roman" w:hAnsi="Times New Roman"/>
                <w:sz w:val="20"/>
                <w:szCs w:val="20"/>
              </w:rPr>
            </w:pPr>
            <w:r w:rsidRPr="00307071">
              <w:rPr>
                <w:rFonts w:ascii="Times New Roman" w:hAnsi="Times New Roman"/>
                <w:sz w:val="20"/>
                <w:szCs w:val="20"/>
              </w:rPr>
              <w:t>Мероприятия по оборудованию объектов в области о</w:t>
            </w:r>
            <w:r w:rsidRPr="00307071">
              <w:rPr>
                <w:rFonts w:ascii="Times New Roman" w:hAnsi="Times New Roman"/>
                <w:sz w:val="20"/>
                <w:szCs w:val="20"/>
              </w:rPr>
              <w:t>б</w:t>
            </w:r>
            <w:r w:rsidRPr="00307071">
              <w:rPr>
                <w:rFonts w:ascii="Times New Roman" w:hAnsi="Times New Roman"/>
                <w:sz w:val="20"/>
                <w:szCs w:val="20"/>
              </w:rPr>
              <w:t>ращения с отходами</w:t>
            </w:r>
          </w:p>
        </w:tc>
        <w:tc>
          <w:tcPr>
            <w:tcW w:w="430"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98543B">
            <w:pPr>
              <w:pStyle w:val="af5"/>
              <w:spacing w:line="238"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vMerge w:val="restart"/>
            <w:tcBorders>
              <w:top w:val="single" w:sz="4" w:space="0" w:color="auto"/>
              <w:left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right w:val="single" w:sz="4" w:space="0" w:color="auto"/>
            </w:tcBorders>
            <w:shd w:val="clear" w:color="auto" w:fill="auto"/>
          </w:tcPr>
          <w:p w:rsidR="005B473E" w:rsidRPr="00307071" w:rsidRDefault="005B473E" w:rsidP="003376A0">
            <w:pPr>
              <w:pStyle w:val="af5"/>
              <w:spacing w:line="238" w:lineRule="auto"/>
              <w:jc w:val="both"/>
              <w:rPr>
                <w:rFonts w:ascii="Times New Roman" w:hAnsi="Times New Roman"/>
                <w:sz w:val="20"/>
                <w:szCs w:val="20"/>
              </w:rPr>
            </w:pPr>
          </w:p>
        </w:tc>
        <w:tc>
          <w:tcPr>
            <w:tcW w:w="286" w:type="pct"/>
            <w:gridSpan w:val="2"/>
            <w:vMerge w:val="restart"/>
            <w:tcBorders>
              <w:top w:val="single" w:sz="4" w:space="0" w:color="auto"/>
              <w:left w:val="nil"/>
              <w:right w:val="single" w:sz="4" w:space="0" w:color="auto"/>
            </w:tcBorders>
          </w:tcPr>
          <w:p w:rsidR="005B473E" w:rsidRPr="00307071" w:rsidRDefault="005B473E" w:rsidP="003376A0">
            <w:pPr>
              <w:pStyle w:val="af5"/>
              <w:spacing w:line="238" w:lineRule="auto"/>
              <w:jc w:val="both"/>
              <w:rPr>
                <w:rFonts w:ascii="Times New Roman" w:hAnsi="Times New Roman"/>
                <w:sz w:val="20"/>
                <w:szCs w:val="20"/>
              </w:rPr>
            </w:pPr>
          </w:p>
        </w:tc>
        <w:tc>
          <w:tcPr>
            <w:tcW w:w="671"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3376A0">
            <w:pPr>
              <w:widowControl w:val="0"/>
              <w:autoSpaceDE w:val="0"/>
              <w:autoSpaceDN w:val="0"/>
              <w:adjustRightInd w:val="0"/>
              <w:spacing w:line="240" w:lineRule="auto"/>
              <w:jc w:val="both"/>
              <w:rPr>
                <w:rFonts w:ascii="Times New Roman" w:eastAsia="Times New Roman" w:hAnsi="Times New Roman"/>
                <w:bCs/>
                <w:sz w:val="20"/>
                <w:szCs w:val="20"/>
                <w:lang w:eastAsia="ru-RU"/>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r w:rsidRPr="00307071">
              <w:rPr>
                <w:rFonts w:ascii="Times New Roman" w:hAnsi="Times New Roman"/>
                <w:sz w:val="20"/>
                <w:szCs w:val="20"/>
              </w:rPr>
              <w:t xml:space="preserve">Всего, </w:t>
            </w:r>
            <w:r>
              <w:rPr>
                <w:rFonts w:ascii="Times New Roman" w:hAnsi="Times New Roman"/>
                <w:sz w:val="20"/>
                <w:szCs w:val="20"/>
              </w:rPr>
              <w:br/>
            </w:r>
            <w:r w:rsidRPr="005B473E">
              <w:rPr>
                <w:rFonts w:ascii="Times New Roman" w:hAnsi="Times New Roman"/>
                <w:spacing w:val="-4"/>
                <w:sz w:val="20"/>
                <w:szCs w:val="20"/>
              </w:rPr>
              <w:t>в том числе:</w:t>
            </w:r>
          </w:p>
        </w:tc>
        <w:tc>
          <w:tcPr>
            <w:tcW w:w="392" w:type="pct"/>
            <w:tcBorders>
              <w:top w:val="single" w:sz="4" w:space="0" w:color="auto"/>
              <w:left w:val="nil"/>
              <w:bottom w:val="single" w:sz="4" w:space="0" w:color="auto"/>
              <w:right w:val="single" w:sz="4" w:space="0" w:color="auto"/>
            </w:tcBorders>
            <w:shd w:val="clear" w:color="000000" w:fill="FFFFFF"/>
          </w:tcPr>
          <w:p w:rsidR="005B473E" w:rsidRPr="00307071" w:rsidRDefault="005B473E" w:rsidP="004B5454">
            <w:pPr>
              <w:pStyle w:val="af5"/>
              <w:spacing w:line="238" w:lineRule="auto"/>
              <w:jc w:val="center"/>
              <w:rPr>
                <w:rFonts w:ascii="Times New Roman" w:hAnsi="Times New Roman"/>
                <w:sz w:val="20"/>
                <w:szCs w:val="20"/>
              </w:rPr>
            </w:pPr>
            <w:r w:rsidRPr="00307071">
              <w:rPr>
                <w:rFonts w:ascii="Times New Roman" w:hAnsi="Times New Roman"/>
                <w:sz w:val="20"/>
                <w:szCs w:val="20"/>
              </w:rPr>
              <w:t>100000,0</w:t>
            </w:r>
          </w:p>
        </w:tc>
      </w:tr>
      <w:tr w:rsidR="005B473E" w:rsidRPr="00307071" w:rsidTr="008B222E">
        <w:trPr>
          <w:gridAfter w:val="2"/>
          <w:wAfter w:w="122" w:type="pct"/>
          <w:trHeight w:val="228"/>
        </w:trPr>
        <w:tc>
          <w:tcPr>
            <w:tcW w:w="131" w:type="pct"/>
            <w:vMerge/>
            <w:tcBorders>
              <w:top w:val="single" w:sz="4" w:space="0" w:color="auto"/>
              <w:left w:val="single" w:sz="4" w:space="0" w:color="auto"/>
              <w:right w:val="single" w:sz="4" w:space="0" w:color="auto"/>
            </w:tcBorders>
            <w:shd w:val="clear" w:color="000000" w:fill="FFFFFF"/>
            <w:tcMar>
              <w:left w:w="28" w:type="dxa"/>
              <w:right w:w="28" w:type="dxa"/>
            </w:tcMar>
          </w:tcPr>
          <w:p w:rsidR="005B473E" w:rsidRPr="00307071" w:rsidRDefault="005B473E" w:rsidP="004B5454">
            <w:pPr>
              <w:pStyle w:val="af5"/>
              <w:spacing w:line="238" w:lineRule="auto"/>
              <w:jc w:val="center"/>
              <w:rPr>
                <w:rFonts w:ascii="Times New Roman" w:hAnsi="Times New Roman"/>
                <w:sz w:val="20"/>
                <w:szCs w:val="20"/>
              </w:rPr>
            </w:pPr>
          </w:p>
        </w:tc>
        <w:tc>
          <w:tcPr>
            <w:tcW w:w="1705" w:type="pct"/>
            <w:vMerge/>
            <w:tcBorders>
              <w:top w:val="single" w:sz="4" w:space="0" w:color="auto"/>
              <w:left w:val="single" w:sz="4" w:space="0" w:color="auto"/>
              <w:right w:val="single" w:sz="4" w:space="0" w:color="auto"/>
            </w:tcBorders>
            <w:shd w:val="clear" w:color="000000" w:fill="FFFFFF"/>
          </w:tcPr>
          <w:p w:rsidR="005B473E" w:rsidRPr="00307071" w:rsidRDefault="005B473E" w:rsidP="004B5454">
            <w:pPr>
              <w:pStyle w:val="af5"/>
              <w:spacing w:line="238" w:lineRule="auto"/>
              <w:jc w:val="both"/>
              <w:rPr>
                <w:rFonts w:ascii="Times New Roman" w:hAnsi="Times New Roman"/>
                <w:sz w:val="20"/>
                <w:szCs w:val="20"/>
              </w:rPr>
            </w:pPr>
          </w:p>
        </w:tc>
        <w:tc>
          <w:tcPr>
            <w:tcW w:w="430" w:type="pct"/>
            <w:vMerge/>
            <w:tcBorders>
              <w:top w:val="single" w:sz="4" w:space="0" w:color="auto"/>
              <w:left w:val="single" w:sz="4" w:space="0" w:color="auto"/>
              <w:right w:val="single" w:sz="4" w:space="0" w:color="auto"/>
            </w:tcBorders>
            <w:shd w:val="clear" w:color="000000" w:fill="FFFFFF"/>
          </w:tcPr>
          <w:p w:rsidR="005B473E" w:rsidRPr="00307071" w:rsidRDefault="005B473E" w:rsidP="0098543B">
            <w:pPr>
              <w:pStyle w:val="af5"/>
              <w:spacing w:line="238" w:lineRule="auto"/>
              <w:jc w:val="center"/>
              <w:rPr>
                <w:rFonts w:ascii="Times New Roman" w:hAnsi="Times New Roman"/>
                <w:sz w:val="20"/>
                <w:szCs w:val="20"/>
              </w:rPr>
            </w:pPr>
          </w:p>
        </w:tc>
        <w:tc>
          <w:tcPr>
            <w:tcW w:w="250" w:type="pct"/>
            <w:vMerge/>
            <w:tcBorders>
              <w:top w:val="single" w:sz="4" w:space="0" w:color="auto"/>
              <w:left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283" w:type="pct"/>
            <w:vMerge/>
            <w:tcBorders>
              <w:top w:val="single" w:sz="4" w:space="0" w:color="auto"/>
              <w:left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341" w:type="pct"/>
            <w:gridSpan w:val="3"/>
            <w:vMerge/>
            <w:tcBorders>
              <w:top w:val="single" w:sz="4" w:space="0" w:color="auto"/>
              <w:left w:val="single" w:sz="4" w:space="0" w:color="auto"/>
              <w:right w:val="single" w:sz="4" w:space="0" w:color="auto"/>
            </w:tcBorders>
            <w:shd w:val="clear" w:color="auto" w:fill="auto"/>
          </w:tcPr>
          <w:p w:rsidR="005B473E" w:rsidRPr="00307071" w:rsidRDefault="005B473E" w:rsidP="003376A0">
            <w:pPr>
              <w:pStyle w:val="af5"/>
              <w:spacing w:line="238" w:lineRule="auto"/>
              <w:jc w:val="both"/>
              <w:rPr>
                <w:rFonts w:ascii="Times New Roman" w:hAnsi="Times New Roman"/>
                <w:sz w:val="20"/>
                <w:szCs w:val="20"/>
              </w:rPr>
            </w:pPr>
          </w:p>
        </w:tc>
        <w:tc>
          <w:tcPr>
            <w:tcW w:w="286" w:type="pct"/>
            <w:gridSpan w:val="2"/>
            <w:vMerge/>
            <w:tcBorders>
              <w:top w:val="single" w:sz="4" w:space="0" w:color="auto"/>
              <w:left w:val="nil"/>
              <w:right w:val="single" w:sz="4" w:space="0" w:color="auto"/>
            </w:tcBorders>
          </w:tcPr>
          <w:p w:rsidR="005B473E" w:rsidRPr="00307071" w:rsidRDefault="005B473E" w:rsidP="003376A0">
            <w:pPr>
              <w:pStyle w:val="af5"/>
              <w:spacing w:line="238" w:lineRule="auto"/>
              <w:jc w:val="both"/>
              <w:rPr>
                <w:rFonts w:ascii="Times New Roman" w:hAnsi="Times New Roman"/>
                <w:sz w:val="20"/>
                <w:szCs w:val="20"/>
              </w:rPr>
            </w:pPr>
          </w:p>
        </w:tc>
        <w:tc>
          <w:tcPr>
            <w:tcW w:w="671" w:type="pct"/>
            <w:vMerge/>
            <w:tcBorders>
              <w:top w:val="single" w:sz="4" w:space="0" w:color="auto"/>
              <w:left w:val="single" w:sz="4" w:space="0" w:color="auto"/>
              <w:right w:val="single" w:sz="4" w:space="0" w:color="auto"/>
            </w:tcBorders>
            <w:shd w:val="clear" w:color="000000" w:fill="FFFFFF"/>
          </w:tcPr>
          <w:p w:rsidR="005B473E" w:rsidRPr="00307071" w:rsidRDefault="005B473E" w:rsidP="003376A0">
            <w:pPr>
              <w:widowControl w:val="0"/>
              <w:autoSpaceDE w:val="0"/>
              <w:autoSpaceDN w:val="0"/>
              <w:adjustRightInd w:val="0"/>
              <w:spacing w:line="240" w:lineRule="auto"/>
              <w:jc w:val="both"/>
              <w:rPr>
                <w:rFonts w:ascii="Times New Roman" w:eastAsia="Times New Roman" w:hAnsi="Times New Roman"/>
                <w:bCs/>
                <w:sz w:val="20"/>
                <w:szCs w:val="20"/>
                <w:lang w:eastAsia="ru-RU"/>
              </w:rPr>
            </w:pPr>
          </w:p>
        </w:tc>
        <w:tc>
          <w:tcPr>
            <w:tcW w:w="389"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 и</w:t>
            </w:r>
            <w:r w:rsidRPr="00307071">
              <w:rPr>
                <w:rFonts w:ascii="Times New Roman" w:hAnsi="Times New Roman"/>
                <w:sz w:val="20"/>
                <w:szCs w:val="20"/>
              </w:rPr>
              <w:t>с</w:t>
            </w:r>
            <w:r w:rsidRPr="00307071">
              <w:rPr>
                <w:rFonts w:ascii="Times New Roman" w:hAnsi="Times New Roman"/>
                <w:sz w:val="20"/>
                <w:szCs w:val="20"/>
              </w:rPr>
              <w:t>точником которых являются субсидии из фед</w:t>
            </w:r>
            <w:r w:rsidRPr="00307071">
              <w:rPr>
                <w:rFonts w:ascii="Times New Roman" w:hAnsi="Times New Roman"/>
                <w:sz w:val="20"/>
                <w:szCs w:val="20"/>
              </w:rPr>
              <w:t>е</w:t>
            </w:r>
            <w:r w:rsidRPr="00307071">
              <w:rPr>
                <w:rFonts w:ascii="Times New Roman" w:hAnsi="Times New Roman"/>
                <w:sz w:val="20"/>
                <w:szCs w:val="20"/>
              </w:rPr>
              <w:t>рального бюджета</w:t>
            </w:r>
          </w:p>
        </w:tc>
        <w:tc>
          <w:tcPr>
            <w:tcW w:w="392" w:type="pct"/>
            <w:vMerge w:val="restart"/>
            <w:tcBorders>
              <w:top w:val="single" w:sz="4" w:space="0" w:color="auto"/>
              <w:left w:val="nil"/>
              <w:right w:val="single" w:sz="4" w:space="0" w:color="auto"/>
            </w:tcBorders>
            <w:shd w:val="clear" w:color="000000" w:fill="FFFFFF"/>
          </w:tcPr>
          <w:p w:rsidR="005B473E" w:rsidRPr="00307071" w:rsidRDefault="005B473E" w:rsidP="004B5454">
            <w:pPr>
              <w:pStyle w:val="af5"/>
              <w:spacing w:line="238" w:lineRule="auto"/>
              <w:jc w:val="center"/>
              <w:rPr>
                <w:rFonts w:ascii="Times New Roman" w:hAnsi="Times New Roman"/>
                <w:sz w:val="20"/>
                <w:szCs w:val="20"/>
                <w:lang w:val="en-US"/>
              </w:rPr>
            </w:pPr>
            <w:r w:rsidRPr="0098543B">
              <w:rPr>
                <w:rFonts w:ascii="Times New Roman" w:hAnsi="Times New Roman"/>
                <w:sz w:val="20"/>
                <w:szCs w:val="20"/>
              </w:rPr>
              <w:t>1510</w:t>
            </w:r>
            <w:r w:rsidRPr="00307071">
              <w:rPr>
                <w:rFonts w:ascii="Times New Roman" w:hAnsi="Times New Roman"/>
                <w:sz w:val="20"/>
                <w:szCs w:val="20"/>
                <w:lang w:val="en-US"/>
              </w:rPr>
              <w:t>58.4</w:t>
            </w:r>
          </w:p>
        </w:tc>
      </w:tr>
      <w:tr w:rsidR="005B473E" w:rsidRPr="00307071" w:rsidTr="008B222E">
        <w:trPr>
          <w:gridAfter w:val="2"/>
          <w:wAfter w:w="122" w:type="pct"/>
          <w:trHeight w:val="228"/>
        </w:trPr>
        <w:tc>
          <w:tcPr>
            <w:tcW w:w="131" w:type="pct"/>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4B5454">
            <w:pPr>
              <w:pStyle w:val="af5"/>
              <w:spacing w:line="238" w:lineRule="auto"/>
              <w:jc w:val="center"/>
              <w:rPr>
                <w:rFonts w:ascii="Times New Roman" w:hAnsi="Times New Roman"/>
                <w:sz w:val="20"/>
                <w:szCs w:val="20"/>
              </w:rPr>
            </w:pPr>
          </w:p>
        </w:tc>
        <w:tc>
          <w:tcPr>
            <w:tcW w:w="1705" w:type="pct"/>
            <w:vMerge/>
            <w:tcBorders>
              <w:left w:val="single" w:sz="4" w:space="0" w:color="auto"/>
              <w:right w:val="single" w:sz="4" w:space="0" w:color="auto"/>
            </w:tcBorders>
            <w:shd w:val="clear" w:color="000000" w:fill="FFFFFF"/>
          </w:tcPr>
          <w:p w:rsidR="005B473E" w:rsidRPr="00307071" w:rsidRDefault="005B473E" w:rsidP="004B5454">
            <w:pPr>
              <w:pStyle w:val="af5"/>
              <w:spacing w:line="238" w:lineRule="auto"/>
              <w:jc w:val="both"/>
              <w:rPr>
                <w:rFonts w:ascii="Times New Roman" w:hAnsi="Times New Roman"/>
                <w:sz w:val="20"/>
                <w:szCs w:val="20"/>
              </w:rPr>
            </w:pPr>
          </w:p>
        </w:tc>
        <w:tc>
          <w:tcPr>
            <w:tcW w:w="430" w:type="pct"/>
            <w:vMerge/>
            <w:tcBorders>
              <w:left w:val="single" w:sz="4" w:space="0" w:color="auto"/>
              <w:right w:val="single" w:sz="4" w:space="0" w:color="auto"/>
            </w:tcBorders>
            <w:shd w:val="clear" w:color="000000" w:fill="FFFFFF"/>
          </w:tcPr>
          <w:p w:rsidR="005B473E" w:rsidRPr="00307071" w:rsidRDefault="005B473E" w:rsidP="0098543B">
            <w:pPr>
              <w:pStyle w:val="af5"/>
              <w:spacing w:line="238" w:lineRule="auto"/>
              <w:jc w:val="center"/>
              <w:rPr>
                <w:rFonts w:ascii="Times New Roman" w:hAnsi="Times New Roman"/>
                <w:sz w:val="20"/>
                <w:szCs w:val="20"/>
              </w:rPr>
            </w:pPr>
          </w:p>
        </w:tc>
        <w:tc>
          <w:tcPr>
            <w:tcW w:w="250" w:type="pct"/>
            <w:vMerge/>
            <w:tcBorders>
              <w:left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283" w:type="pct"/>
            <w:vMerge/>
            <w:tcBorders>
              <w:left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341" w:type="pct"/>
            <w:gridSpan w:val="3"/>
            <w:vMerge/>
            <w:tcBorders>
              <w:left w:val="single" w:sz="4" w:space="0" w:color="auto"/>
              <w:right w:val="single" w:sz="4" w:space="0" w:color="auto"/>
            </w:tcBorders>
            <w:shd w:val="clear" w:color="auto" w:fill="auto"/>
          </w:tcPr>
          <w:p w:rsidR="005B473E" w:rsidRPr="00307071" w:rsidRDefault="005B473E" w:rsidP="003376A0">
            <w:pPr>
              <w:pStyle w:val="af5"/>
              <w:spacing w:line="238" w:lineRule="auto"/>
              <w:jc w:val="both"/>
              <w:rPr>
                <w:rFonts w:ascii="Times New Roman" w:hAnsi="Times New Roman"/>
                <w:sz w:val="20"/>
                <w:szCs w:val="20"/>
              </w:rPr>
            </w:pPr>
          </w:p>
        </w:tc>
        <w:tc>
          <w:tcPr>
            <w:tcW w:w="286" w:type="pct"/>
            <w:gridSpan w:val="2"/>
            <w:vMerge/>
            <w:tcBorders>
              <w:left w:val="nil"/>
              <w:right w:val="single" w:sz="4" w:space="0" w:color="auto"/>
            </w:tcBorders>
          </w:tcPr>
          <w:p w:rsidR="005B473E" w:rsidRPr="00307071" w:rsidRDefault="005B473E" w:rsidP="003376A0">
            <w:pPr>
              <w:pStyle w:val="af5"/>
              <w:spacing w:line="238" w:lineRule="auto"/>
              <w:jc w:val="both"/>
              <w:rPr>
                <w:rFonts w:ascii="Times New Roman" w:hAnsi="Times New Roman"/>
                <w:sz w:val="20"/>
                <w:szCs w:val="20"/>
              </w:rPr>
            </w:pPr>
          </w:p>
        </w:tc>
        <w:tc>
          <w:tcPr>
            <w:tcW w:w="671" w:type="pct"/>
            <w:vMerge/>
            <w:tcBorders>
              <w:left w:val="single" w:sz="4" w:space="0" w:color="auto"/>
              <w:right w:val="single" w:sz="4" w:space="0" w:color="auto"/>
            </w:tcBorders>
            <w:shd w:val="clear" w:color="000000" w:fill="FFFFFF"/>
          </w:tcPr>
          <w:p w:rsidR="005B473E" w:rsidRPr="00307071" w:rsidRDefault="005B473E" w:rsidP="003376A0">
            <w:pPr>
              <w:widowControl w:val="0"/>
              <w:autoSpaceDE w:val="0"/>
              <w:autoSpaceDN w:val="0"/>
              <w:adjustRightInd w:val="0"/>
              <w:spacing w:line="240" w:lineRule="auto"/>
              <w:jc w:val="both"/>
              <w:rPr>
                <w:rFonts w:ascii="Times New Roman" w:eastAsia="Times New Roman" w:hAnsi="Times New Roman"/>
                <w:bCs/>
                <w:sz w:val="20"/>
                <w:szCs w:val="20"/>
                <w:lang w:eastAsia="ru-RU"/>
              </w:rPr>
            </w:pPr>
          </w:p>
        </w:tc>
        <w:tc>
          <w:tcPr>
            <w:tcW w:w="389" w:type="pct"/>
            <w:vMerge/>
            <w:tcBorders>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p>
        </w:tc>
        <w:tc>
          <w:tcPr>
            <w:tcW w:w="392" w:type="pct"/>
            <w:vMerge/>
            <w:tcBorders>
              <w:left w:val="nil"/>
              <w:bottom w:val="single" w:sz="4" w:space="0" w:color="auto"/>
              <w:right w:val="single" w:sz="4" w:space="0" w:color="auto"/>
            </w:tcBorders>
            <w:shd w:val="clear" w:color="000000" w:fill="FFFFFF"/>
          </w:tcPr>
          <w:p w:rsidR="005B473E" w:rsidRPr="00307071" w:rsidRDefault="005B473E" w:rsidP="004B5454">
            <w:pPr>
              <w:pStyle w:val="af5"/>
              <w:spacing w:line="238" w:lineRule="auto"/>
              <w:jc w:val="center"/>
              <w:rPr>
                <w:rFonts w:ascii="Times New Roman" w:hAnsi="Times New Roman"/>
                <w:sz w:val="20"/>
                <w:szCs w:val="20"/>
              </w:rPr>
            </w:pPr>
          </w:p>
        </w:tc>
      </w:tr>
      <w:tr w:rsidR="005B473E" w:rsidRPr="00307071" w:rsidTr="008B222E">
        <w:trPr>
          <w:gridAfter w:val="2"/>
          <w:wAfter w:w="122" w:type="pct"/>
          <w:trHeight w:val="20"/>
        </w:trPr>
        <w:tc>
          <w:tcPr>
            <w:tcW w:w="131" w:type="pct"/>
            <w:vMerge/>
            <w:tcBorders>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4B5454">
            <w:pPr>
              <w:pStyle w:val="af5"/>
              <w:spacing w:line="238" w:lineRule="auto"/>
              <w:jc w:val="center"/>
              <w:rPr>
                <w:rFonts w:ascii="Times New Roman" w:hAnsi="Times New Roman"/>
                <w:sz w:val="20"/>
                <w:szCs w:val="20"/>
              </w:rPr>
            </w:pPr>
          </w:p>
        </w:tc>
        <w:tc>
          <w:tcPr>
            <w:tcW w:w="1705" w:type="pct"/>
            <w:vMerge/>
            <w:tcBorders>
              <w:left w:val="single" w:sz="4" w:space="0" w:color="auto"/>
              <w:bottom w:val="single" w:sz="4" w:space="0" w:color="auto"/>
              <w:right w:val="single" w:sz="4" w:space="0" w:color="auto"/>
            </w:tcBorders>
            <w:shd w:val="clear" w:color="000000" w:fill="FFFFFF"/>
          </w:tcPr>
          <w:p w:rsidR="005B473E" w:rsidRPr="00307071" w:rsidRDefault="005B473E" w:rsidP="004B5454">
            <w:pPr>
              <w:pStyle w:val="af5"/>
              <w:spacing w:line="238" w:lineRule="auto"/>
              <w:jc w:val="both"/>
              <w:rPr>
                <w:rFonts w:ascii="Times New Roman" w:hAnsi="Times New Roman"/>
                <w:sz w:val="20"/>
                <w:szCs w:val="20"/>
              </w:rPr>
            </w:pPr>
          </w:p>
        </w:tc>
        <w:tc>
          <w:tcPr>
            <w:tcW w:w="430" w:type="pct"/>
            <w:vMerge/>
            <w:tcBorders>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38" w:lineRule="auto"/>
              <w:jc w:val="center"/>
              <w:rPr>
                <w:rFonts w:ascii="Times New Roman" w:hAnsi="Times New Roman"/>
                <w:sz w:val="20"/>
                <w:szCs w:val="20"/>
              </w:rPr>
            </w:pPr>
          </w:p>
        </w:tc>
        <w:tc>
          <w:tcPr>
            <w:tcW w:w="250" w:type="pct"/>
            <w:vMerge/>
            <w:tcBorders>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283" w:type="pct"/>
            <w:vMerge/>
            <w:tcBorders>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p>
        </w:tc>
        <w:tc>
          <w:tcPr>
            <w:tcW w:w="341" w:type="pct"/>
            <w:gridSpan w:val="3"/>
            <w:vMerge/>
            <w:tcBorders>
              <w:left w:val="single" w:sz="4" w:space="0" w:color="auto"/>
              <w:bottom w:val="single" w:sz="4" w:space="0" w:color="auto"/>
              <w:right w:val="single" w:sz="4" w:space="0" w:color="auto"/>
            </w:tcBorders>
            <w:shd w:val="clear" w:color="auto" w:fill="auto"/>
          </w:tcPr>
          <w:p w:rsidR="005B473E" w:rsidRPr="00307071" w:rsidRDefault="005B473E" w:rsidP="003376A0">
            <w:pPr>
              <w:pStyle w:val="af5"/>
              <w:spacing w:line="238" w:lineRule="auto"/>
              <w:jc w:val="both"/>
              <w:rPr>
                <w:rFonts w:ascii="Times New Roman" w:hAnsi="Times New Roman"/>
                <w:sz w:val="20"/>
                <w:szCs w:val="20"/>
              </w:rPr>
            </w:pPr>
          </w:p>
        </w:tc>
        <w:tc>
          <w:tcPr>
            <w:tcW w:w="286" w:type="pct"/>
            <w:gridSpan w:val="2"/>
            <w:vMerge/>
            <w:tcBorders>
              <w:left w:val="nil"/>
              <w:bottom w:val="single" w:sz="4" w:space="0" w:color="auto"/>
              <w:right w:val="single" w:sz="4" w:space="0" w:color="auto"/>
            </w:tcBorders>
          </w:tcPr>
          <w:p w:rsidR="005B473E" w:rsidRPr="00307071" w:rsidRDefault="005B473E" w:rsidP="003376A0">
            <w:pPr>
              <w:pStyle w:val="af5"/>
              <w:spacing w:line="238"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5B473E" w:rsidRPr="00307071" w:rsidRDefault="005B473E" w:rsidP="003376A0">
            <w:pPr>
              <w:widowControl w:val="0"/>
              <w:autoSpaceDE w:val="0"/>
              <w:autoSpaceDN w:val="0"/>
              <w:adjustRightInd w:val="0"/>
              <w:spacing w:line="240" w:lineRule="auto"/>
              <w:jc w:val="both"/>
              <w:rPr>
                <w:rFonts w:ascii="Times New Roman" w:eastAsia="Times New Roman" w:hAnsi="Times New Roman"/>
                <w:bCs/>
                <w:sz w:val="20"/>
                <w:szCs w:val="20"/>
                <w:lang w:eastAsia="ru-RU"/>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45" w:lineRule="auto"/>
              <w:jc w:val="center"/>
              <w:rPr>
                <w:rFonts w:ascii="Times New Roman" w:hAnsi="Times New Roman"/>
                <w:sz w:val="20"/>
                <w:szCs w:val="20"/>
              </w:rPr>
            </w:pPr>
            <w:r w:rsidRPr="00307071">
              <w:rPr>
                <w:rFonts w:ascii="Times New Roman" w:hAnsi="Times New Roman"/>
                <w:sz w:val="20"/>
                <w:szCs w:val="20"/>
              </w:rPr>
              <w:t>внебю</w:t>
            </w:r>
            <w:r w:rsidRPr="00307071">
              <w:rPr>
                <w:rFonts w:ascii="Times New Roman" w:hAnsi="Times New Roman"/>
                <w:sz w:val="20"/>
                <w:szCs w:val="20"/>
              </w:rPr>
              <w:t>д</w:t>
            </w:r>
            <w:r w:rsidRPr="00307071">
              <w:rPr>
                <w:rFonts w:ascii="Times New Roman" w:hAnsi="Times New Roman"/>
                <w:sz w:val="20"/>
                <w:szCs w:val="20"/>
              </w:rPr>
              <w:t>жетные источники</w:t>
            </w:r>
          </w:p>
        </w:tc>
        <w:tc>
          <w:tcPr>
            <w:tcW w:w="392" w:type="pct"/>
            <w:tcBorders>
              <w:top w:val="single" w:sz="4" w:space="0" w:color="auto"/>
              <w:left w:val="nil"/>
              <w:bottom w:val="single" w:sz="4" w:space="0" w:color="auto"/>
              <w:right w:val="single" w:sz="4" w:space="0" w:color="auto"/>
            </w:tcBorders>
            <w:shd w:val="clear" w:color="000000" w:fill="FFFFFF"/>
          </w:tcPr>
          <w:p w:rsidR="005B473E" w:rsidRPr="00307071" w:rsidRDefault="005B473E" w:rsidP="004C6C81">
            <w:pPr>
              <w:pStyle w:val="af5"/>
              <w:spacing w:line="238" w:lineRule="auto"/>
              <w:jc w:val="center"/>
              <w:rPr>
                <w:rFonts w:ascii="Times New Roman" w:hAnsi="Times New Roman"/>
                <w:sz w:val="20"/>
                <w:szCs w:val="20"/>
              </w:rPr>
            </w:pPr>
            <w:r w:rsidRPr="00307071">
              <w:rPr>
                <w:rFonts w:ascii="Times New Roman" w:hAnsi="Times New Roman"/>
                <w:sz w:val="20"/>
                <w:szCs w:val="20"/>
              </w:rPr>
              <w:t>100000,0</w:t>
            </w:r>
          </w:p>
        </w:tc>
      </w:tr>
      <w:tr w:rsidR="005B473E" w:rsidRPr="00307071" w:rsidTr="008B222E">
        <w:trPr>
          <w:gridAfter w:val="2"/>
          <w:wAfter w:w="122" w:type="pct"/>
          <w:trHeight w:val="20"/>
        </w:trPr>
        <w:tc>
          <w:tcPr>
            <w:tcW w:w="131"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4B5454">
            <w:pPr>
              <w:pStyle w:val="af5"/>
              <w:spacing w:line="238" w:lineRule="auto"/>
              <w:jc w:val="center"/>
              <w:rPr>
                <w:rFonts w:ascii="Times New Roman" w:hAnsi="Times New Roman"/>
                <w:sz w:val="20"/>
                <w:szCs w:val="20"/>
              </w:rPr>
            </w:pPr>
            <w:r w:rsidRPr="00307071">
              <w:rPr>
                <w:rFonts w:ascii="Times New Roman" w:hAnsi="Times New Roman"/>
                <w:sz w:val="20"/>
                <w:szCs w:val="20"/>
              </w:rPr>
              <w:t>2.2.</w:t>
            </w:r>
          </w:p>
        </w:tc>
        <w:tc>
          <w:tcPr>
            <w:tcW w:w="1705"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4B5454">
            <w:pPr>
              <w:pStyle w:val="af5"/>
              <w:spacing w:line="238" w:lineRule="auto"/>
              <w:jc w:val="both"/>
              <w:rPr>
                <w:rFonts w:ascii="Times New Roman" w:hAnsi="Times New Roman"/>
                <w:sz w:val="20"/>
                <w:szCs w:val="20"/>
              </w:rPr>
            </w:pPr>
            <w:r w:rsidRPr="00307071">
              <w:rPr>
                <w:rFonts w:ascii="Times New Roman" w:hAnsi="Times New Roman"/>
                <w:sz w:val="20"/>
                <w:szCs w:val="20"/>
              </w:rPr>
              <w:t>Оборудование контейнерных площадок (в том числе для раздельного сбора отходов I</w:t>
            </w:r>
            <w:r>
              <w:rPr>
                <w:rFonts w:ascii="Times New Roman" w:hAnsi="Times New Roman"/>
                <w:sz w:val="20"/>
                <w:szCs w:val="20"/>
              </w:rPr>
              <w:t>-</w:t>
            </w:r>
            <w:r w:rsidRPr="00307071">
              <w:rPr>
                <w:rFonts w:ascii="Times New Roman" w:hAnsi="Times New Roman"/>
                <w:sz w:val="20"/>
                <w:szCs w:val="20"/>
              </w:rPr>
              <w:t>V классов опасности)</w:t>
            </w:r>
            <w:r>
              <w:rPr>
                <w:rFonts w:ascii="Times New Roman" w:hAnsi="Times New Roman"/>
                <w:sz w:val="20"/>
                <w:szCs w:val="20"/>
              </w:rPr>
              <w:t xml:space="preserve">                  </w:t>
            </w:r>
            <w:r w:rsidRPr="00307071">
              <w:rPr>
                <w:rFonts w:ascii="Times New Roman" w:hAnsi="Times New Roman"/>
                <w:sz w:val="20"/>
                <w:szCs w:val="20"/>
              </w:rPr>
              <w:t xml:space="preserve"> в насел</w:t>
            </w:r>
            <w:r>
              <w:rPr>
                <w:rFonts w:ascii="Times New Roman" w:hAnsi="Times New Roman"/>
                <w:sz w:val="20"/>
                <w:szCs w:val="20"/>
              </w:rPr>
              <w:t>ё</w:t>
            </w:r>
            <w:r w:rsidRPr="00307071">
              <w:rPr>
                <w:rFonts w:ascii="Times New Roman" w:hAnsi="Times New Roman"/>
                <w:sz w:val="20"/>
                <w:szCs w:val="20"/>
              </w:rPr>
              <w:t>нных пунктах Ульяновской области</w:t>
            </w:r>
          </w:p>
        </w:tc>
        <w:tc>
          <w:tcPr>
            <w:tcW w:w="430"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38"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tcBorders>
              <w:top w:val="single" w:sz="4" w:space="0" w:color="auto"/>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tcBorders>
              <w:top w:val="single" w:sz="4" w:space="0" w:color="auto"/>
              <w:left w:val="single" w:sz="4" w:space="0" w:color="auto"/>
              <w:bottom w:val="single" w:sz="4" w:space="0" w:color="auto"/>
              <w:right w:val="single" w:sz="4" w:space="0" w:color="auto"/>
            </w:tcBorders>
          </w:tcPr>
          <w:p w:rsidR="005B473E" w:rsidRPr="00307071" w:rsidRDefault="005B473E" w:rsidP="0098543B">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3376A0">
            <w:pPr>
              <w:pStyle w:val="af5"/>
              <w:spacing w:line="238" w:lineRule="auto"/>
              <w:jc w:val="both"/>
              <w:rPr>
                <w:rFonts w:ascii="Times New Roman" w:hAnsi="Times New Roman"/>
                <w:sz w:val="20"/>
                <w:szCs w:val="20"/>
              </w:rPr>
            </w:pPr>
          </w:p>
        </w:tc>
        <w:tc>
          <w:tcPr>
            <w:tcW w:w="286" w:type="pct"/>
            <w:gridSpan w:val="2"/>
            <w:tcBorders>
              <w:top w:val="single" w:sz="4" w:space="0" w:color="auto"/>
              <w:left w:val="nil"/>
              <w:bottom w:val="single" w:sz="4" w:space="0" w:color="auto"/>
              <w:right w:val="single" w:sz="4" w:space="0" w:color="auto"/>
            </w:tcBorders>
          </w:tcPr>
          <w:p w:rsidR="005B473E" w:rsidRPr="00307071" w:rsidRDefault="005B473E" w:rsidP="003376A0">
            <w:pPr>
              <w:pStyle w:val="af5"/>
              <w:spacing w:line="238" w:lineRule="auto"/>
              <w:jc w:val="both"/>
              <w:rPr>
                <w:rFonts w:ascii="Times New Roman" w:hAnsi="Times New Roman"/>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3376A0">
            <w:pPr>
              <w:pStyle w:val="af5"/>
              <w:spacing w:line="245" w:lineRule="auto"/>
              <w:jc w:val="both"/>
              <w:rPr>
                <w:rFonts w:ascii="Times New Roman" w:eastAsia="Times New Roman" w:hAnsi="Times New Roman"/>
                <w:bCs/>
                <w:sz w:val="20"/>
                <w:szCs w:val="20"/>
                <w:lang w:eastAsia="ru-RU"/>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spacing w:line="238"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w:t>
            </w:r>
          </w:p>
        </w:tc>
        <w:tc>
          <w:tcPr>
            <w:tcW w:w="392" w:type="pct"/>
            <w:tcBorders>
              <w:top w:val="single" w:sz="4" w:space="0" w:color="auto"/>
              <w:left w:val="nil"/>
              <w:bottom w:val="single" w:sz="4" w:space="0" w:color="auto"/>
              <w:right w:val="single" w:sz="4" w:space="0" w:color="auto"/>
            </w:tcBorders>
            <w:shd w:val="clear" w:color="000000" w:fill="FFFFFF"/>
          </w:tcPr>
          <w:p w:rsidR="005B473E" w:rsidRPr="00307071" w:rsidRDefault="005B473E" w:rsidP="004B5454">
            <w:pPr>
              <w:pStyle w:val="af5"/>
              <w:spacing w:line="238" w:lineRule="auto"/>
              <w:jc w:val="center"/>
              <w:rPr>
                <w:rFonts w:ascii="Times New Roman" w:hAnsi="Times New Roman"/>
                <w:sz w:val="20"/>
                <w:szCs w:val="20"/>
              </w:rPr>
            </w:pPr>
            <w:r w:rsidRPr="00307071">
              <w:rPr>
                <w:rFonts w:ascii="Times New Roman" w:hAnsi="Times New Roman"/>
                <w:sz w:val="20"/>
                <w:szCs w:val="20"/>
              </w:rPr>
              <w:t>288,0</w:t>
            </w:r>
          </w:p>
        </w:tc>
      </w:tr>
      <w:tr w:rsidR="005B473E" w:rsidRPr="00307071" w:rsidTr="008B222E">
        <w:trPr>
          <w:gridAfter w:val="1"/>
          <w:wAfter w:w="120" w:type="pct"/>
          <w:trHeight w:val="20"/>
        </w:trPr>
        <w:tc>
          <w:tcPr>
            <w:tcW w:w="131"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4C6C81">
            <w:pPr>
              <w:pStyle w:val="af5"/>
              <w:jc w:val="center"/>
              <w:rPr>
                <w:rFonts w:ascii="Times New Roman" w:hAnsi="Times New Roman"/>
                <w:sz w:val="20"/>
                <w:szCs w:val="20"/>
              </w:rPr>
            </w:pPr>
          </w:p>
        </w:tc>
        <w:tc>
          <w:tcPr>
            <w:tcW w:w="1705"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4C6C81">
            <w:pPr>
              <w:pStyle w:val="af5"/>
              <w:jc w:val="both"/>
              <w:rPr>
                <w:rFonts w:ascii="Times New Roman" w:hAnsi="Times New Roman"/>
                <w:sz w:val="20"/>
                <w:szCs w:val="20"/>
              </w:rPr>
            </w:pPr>
            <w:r>
              <w:rPr>
                <w:rFonts w:ascii="Times New Roman" w:hAnsi="Times New Roman"/>
                <w:sz w:val="20"/>
                <w:szCs w:val="20"/>
              </w:rPr>
              <w:t xml:space="preserve">Итого по подпрограмме </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3376A0">
            <w:pPr>
              <w:pStyle w:val="af5"/>
              <w:jc w:val="both"/>
              <w:rPr>
                <w:rFonts w:ascii="Times New Roman" w:hAnsi="Times New Roman"/>
                <w:sz w:val="20"/>
                <w:szCs w:val="20"/>
              </w:rPr>
            </w:pPr>
          </w:p>
        </w:tc>
        <w:tc>
          <w:tcPr>
            <w:tcW w:w="1832" w:type="pct"/>
            <w:gridSpan w:val="8"/>
            <w:vMerge w:val="restart"/>
            <w:tcBorders>
              <w:top w:val="single" w:sz="4" w:space="0" w:color="auto"/>
              <w:left w:val="single" w:sz="4" w:space="0" w:color="auto"/>
              <w:right w:val="single" w:sz="4" w:space="0" w:color="auto"/>
            </w:tcBorders>
            <w:shd w:val="clear" w:color="000000" w:fill="FFFFFF"/>
          </w:tcPr>
          <w:p w:rsidR="005B473E" w:rsidRPr="00307071" w:rsidRDefault="005B473E" w:rsidP="003376A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jc w:val="center"/>
              <w:rPr>
                <w:rFonts w:ascii="Times New Roman" w:hAnsi="Times New Roman"/>
                <w:sz w:val="20"/>
                <w:szCs w:val="20"/>
              </w:rPr>
            </w:pPr>
            <w:r w:rsidRPr="00307071">
              <w:rPr>
                <w:rFonts w:ascii="Times New Roman" w:hAnsi="Times New Roman"/>
                <w:sz w:val="20"/>
                <w:szCs w:val="20"/>
              </w:rPr>
              <w:t>Всего, в том числе:</w:t>
            </w:r>
          </w:p>
        </w:tc>
        <w:tc>
          <w:tcPr>
            <w:tcW w:w="394" w:type="pct"/>
            <w:gridSpan w:val="2"/>
            <w:tcBorders>
              <w:top w:val="single" w:sz="4" w:space="0" w:color="auto"/>
              <w:left w:val="nil"/>
              <w:bottom w:val="single" w:sz="4" w:space="0" w:color="auto"/>
              <w:right w:val="single" w:sz="4" w:space="0" w:color="auto"/>
            </w:tcBorders>
            <w:shd w:val="clear" w:color="000000" w:fill="FFFFFF"/>
          </w:tcPr>
          <w:p w:rsidR="005B473E" w:rsidRPr="00307071" w:rsidRDefault="005B473E" w:rsidP="004C6C81">
            <w:pPr>
              <w:pStyle w:val="af5"/>
              <w:jc w:val="center"/>
              <w:rPr>
                <w:rFonts w:ascii="Times New Roman" w:hAnsi="Times New Roman"/>
                <w:sz w:val="20"/>
                <w:szCs w:val="20"/>
              </w:rPr>
            </w:pPr>
            <w:r w:rsidRPr="00307071">
              <w:rPr>
                <w:rFonts w:ascii="Times New Roman" w:hAnsi="Times New Roman"/>
                <w:sz w:val="20"/>
                <w:szCs w:val="20"/>
              </w:rPr>
              <w:t>265332,0</w:t>
            </w:r>
          </w:p>
        </w:tc>
      </w:tr>
      <w:tr w:rsidR="005B473E" w:rsidRPr="00307071" w:rsidTr="008B222E">
        <w:trPr>
          <w:gridAfter w:val="1"/>
          <w:wAfter w:w="120" w:type="pct"/>
          <w:trHeight w:val="20"/>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4C6C81">
            <w:pPr>
              <w:pStyle w:val="af5"/>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4C6C81">
            <w:pPr>
              <w:pStyle w:val="af5"/>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3376A0">
            <w:pPr>
              <w:pStyle w:val="af5"/>
              <w:jc w:val="both"/>
              <w:rPr>
                <w:rFonts w:ascii="Times New Roman" w:hAnsi="Times New Roman"/>
                <w:sz w:val="20"/>
                <w:szCs w:val="20"/>
              </w:rPr>
            </w:pPr>
          </w:p>
        </w:tc>
        <w:tc>
          <w:tcPr>
            <w:tcW w:w="1832" w:type="pct"/>
            <w:gridSpan w:val="8"/>
            <w:vMerge/>
            <w:tcBorders>
              <w:left w:val="single" w:sz="4" w:space="0" w:color="auto"/>
              <w:bottom w:val="single" w:sz="4" w:space="0" w:color="auto"/>
              <w:right w:val="single" w:sz="4" w:space="0" w:color="auto"/>
            </w:tcBorders>
            <w:shd w:val="clear" w:color="000000" w:fill="FFFFFF"/>
          </w:tcPr>
          <w:p w:rsidR="005B473E" w:rsidRPr="00307071" w:rsidRDefault="005B473E" w:rsidP="003376A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Default="005B473E" w:rsidP="0098543B">
            <w:pPr>
              <w:pStyle w:val="af5"/>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w:t>
            </w:r>
          </w:p>
          <w:p w:rsidR="005B473E" w:rsidRPr="00307071" w:rsidRDefault="005B473E" w:rsidP="0098543B">
            <w:pPr>
              <w:pStyle w:val="af5"/>
              <w:jc w:val="center"/>
              <w:rPr>
                <w:rFonts w:ascii="Times New Roman" w:hAnsi="Times New Roman"/>
                <w:sz w:val="20"/>
                <w:szCs w:val="20"/>
              </w:rPr>
            </w:pPr>
            <w:proofErr w:type="gramStart"/>
            <w:r w:rsidRPr="00307071">
              <w:rPr>
                <w:rFonts w:ascii="Times New Roman" w:hAnsi="Times New Roman"/>
                <w:sz w:val="20"/>
                <w:szCs w:val="20"/>
              </w:rPr>
              <w:t>источником</w:t>
            </w:r>
            <w:proofErr w:type="gramEnd"/>
            <w:r w:rsidRPr="00307071">
              <w:rPr>
                <w:rFonts w:ascii="Times New Roman" w:hAnsi="Times New Roman"/>
                <w:sz w:val="20"/>
                <w:szCs w:val="20"/>
              </w:rPr>
              <w:t xml:space="preserve"> </w:t>
            </w:r>
            <w:r w:rsidRPr="00307071">
              <w:rPr>
                <w:rFonts w:ascii="Times New Roman" w:hAnsi="Times New Roman"/>
                <w:sz w:val="20"/>
                <w:szCs w:val="20"/>
              </w:rPr>
              <w:lastRenderedPageBreak/>
              <w:t>которых являются субсидии из фед</w:t>
            </w:r>
            <w:r w:rsidRPr="00307071">
              <w:rPr>
                <w:rFonts w:ascii="Times New Roman" w:hAnsi="Times New Roman"/>
                <w:sz w:val="20"/>
                <w:szCs w:val="20"/>
              </w:rPr>
              <w:t>е</w:t>
            </w:r>
            <w:r w:rsidRPr="00307071">
              <w:rPr>
                <w:rFonts w:ascii="Times New Roman" w:hAnsi="Times New Roman"/>
                <w:sz w:val="20"/>
                <w:szCs w:val="20"/>
              </w:rPr>
              <w:t>рального бюджета</w:t>
            </w:r>
          </w:p>
        </w:tc>
        <w:tc>
          <w:tcPr>
            <w:tcW w:w="394" w:type="pct"/>
            <w:gridSpan w:val="2"/>
            <w:tcBorders>
              <w:top w:val="single" w:sz="4" w:space="0" w:color="auto"/>
              <w:left w:val="nil"/>
              <w:bottom w:val="single" w:sz="4" w:space="0" w:color="auto"/>
              <w:right w:val="single" w:sz="4" w:space="0" w:color="auto"/>
            </w:tcBorders>
            <w:shd w:val="clear" w:color="000000" w:fill="FFFFFF"/>
          </w:tcPr>
          <w:p w:rsidR="005B473E" w:rsidRPr="00307071" w:rsidRDefault="005B473E" w:rsidP="004C6C81">
            <w:pPr>
              <w:pStyle w:val="af5"/>
              <w:jc w:val="center"/>
              <w:rPr>
                <w:rFonts w:ascii="Times New Roman" w:hAnsi="Times New Roman"/>
                <w:sz w:val="20"/>
                <w:szCs w:val="20"/>
              </w:rPr>
            </w:pPr>
            <w:r w:rsidRPr="00307071">
              <w:rPr>
                <w:rFonts w:ascii="Times New Roman" w:hAnsi="Times New Roman"/>
                <w:sz w:val="20"/>
                <w:szCs w:val="20"/>
              </w:rPr>
              <w:lastRenderedPageBreak/>
              <w:t>151058,4</w:t>
            </w:r>
          </w:p>
        </w:tc>
      </w:tr>
      <w:tr w:rsidR="005B473E" w:rsidRPr="00307071" w:rsidTr="008B222E">
        <w:trPr>
          <w:gridAfter w:val="1"/>
          <w:wAfter w:w="120" w:type="pct"/>
          <w:trHeight w:val="20"/>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4C6C81">
            <w:pPr>
              <w:pStyle w:val="af5"/>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4C6C81">
            <w:pPr>
              <w:pStyle w:val="af5"/>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3376A0">
            <w:pPr>
              <w:pStyle w:val="af5"/>
              <w:jc w:val="both"/>
              <w:rPr>
                <w:rFonts w:ascii="Times New Roman" w:hAnsi="Times New Roman"/>
                <w:sz w:val="20"/>
                <w:szCs w:val="20"/>
              </w:rPr>
            </w:pPr>
          </w:p>
        </w:tc>
        <w:tc>
          <w:tcPr>
            <w:tcW w:w="1832" w:type="pct"/>
            <w:gridSpan w:val="8"/>
            <w:vMerge w:val="restart"/>
            <w:tcBorders>
              <w:top w:val="single" w:sz="4" w:space="0" w:color="auto"/>
              <w:left w:val="single" w:sz="4" w:space="0" w:color="auto"/>
              <w:right w:val="single" w:sz="4" w:space="0" w:color="auto"/>
            </w:tcBorders>
            <w:shd w:val="clear" w:color="000000" w:fill="FFFFFF"/>
          </w:tcPr>
          <w:p w:rsidR="005B473E" w:rsidRPr="00307071" w:rsidRDefault="005B473E" w:rsidP="003376A0">
            <w:pPr>
              <w:widowControl w:val="0"/>
              <w:autoSpaceDE w:val="0"/>
              <w:autoSpaceDN w:val="0"/>
              <w:adjustRightInd w:val="0"/>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w:t>
            </w:r>
          </w:p>
        </w:tc>
        <w:tc>
          <w:tcPr>
            <w:tcW w:w="394" w:type="pct"/>
            <w:gridSpan w:val="2"/>
            <w:tcBorders>
              <w:top w:val="single" w:sz="4" w:space="0" w:color="auto"/>
              <w:left w:val="nil"/>
              <w:bottom w:val="single" w:sz="4" w:space="0" w:color="auto"/>
              <w:right w:val="single" w:sz="4" w:space="0" w:color="auto"/>
            </w:tcBorders>
            <w:shd w:val="clear" w:color="000000" w:fill="FFFFFF"/>
          </w:tcPr>
          <w:p w:rsidR="005B473E" w:rsidRPr="00307071" w:rsidRDefault="005B473E" w:rsidP="004C6C81">
            <w:pPr>
              <w:pStyle w:val="af5"/>
              <w:jc w:val="center"/>
              <w:rPr>
                <w:rFonts w:ascii="Times New Roman" w:hAnsi="Times New Roman"/>
                <w:sz w:val="20"/>
                <w:szCs w:val="20"/>
              </w:rPr>
            </w:pPr>
            <w:r w:rsidRPr="00307071">
              <w:rPr>
                <w:rFonts w:ascii="Times New Roman" w:hAnsi="Times New Roman"/>
                <w:sz w:val="20"/>
                <w:szCs w:val="20"/>
              </w:rPr>
              <w:t>14273,6</w:t>
            </w:r>
          </w:p>
        </w:tc>
      </w:tr>
      <w:tr w:rsidR="005B473E" w:rsidRPr="00307071" w:rsidTr="008B222E">
        <w:trPr>
          <w:gridAfter w:val="1"/>
          <w:wAfter w:w="120" w:type="pct"/>
          <w:trHeight w:val="20"/>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4C6C81">
            <w:pPr>
              <w:pStyle w:val="af5"/>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4C6C81">
            <w:pPr>
              <w:pStyle w:val="af5"/>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3376A0">
            <w:pPr>
              <w:pStyle w:val="af5"/>
              <w:jc w:val="both"/>
              <w:rPr>
                <w:rFonts w:ascii="Times New Roman" w:hAnsi="Times New Roman"/>
                <w:sz w:val="20"/>
                <w:szCs w:val="20"/>
              </w:rPr>
            </w:pPr>
          </w:p>
        </w:tc>
        <w:tc>
          <w:tcPr>
            <w:tcW w:w="1832" w:type="pct"/>
            <w:gridSpan w:val="8"/>
            <w:vMerge/>
            <w:tcBorders>
              <w:left w:val="single" w:sz="4" w:space="0" w:color="auto"/>
              <w:bottom w:val="single" w:sz="4" w:space="0" w:color="auto"/>
              <w:right w:val="single" w:sz="4" w:space="0" w:color="auto"/>
            </w:tcBorders>
            <w:shd w:val="clear" w:color="000000" w:fill="FFFFFF"/>
          </w:tcPr>
          <w:p w:rsidR="005B473E" w:rsidRPr="00307071" w:rsidRDefault="005B473E" w:rsidP="003376A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98543B">
            <w:pPr>
              <w:pStyle w:val="af5"/>
              <w:jc w:val="center"/>
              <w:rPr>
                <w:rFonts w:ascii="Times New Roman" w:hAnsi="Times New Roman"/>
                <w:sz w:val="20"/>
                <w:szCs w:val="20"/>
              </w:rPr>
            </w:pPr>
            <w:r w:rsidRPr="00307071">
              <w:rPr>
                <w:rFonts w:ascii="Times New Roman" w:hAnsi="Times New Roman"/>
                <w:sz w:val="20"/>
                <w:szCs w:val="20"/>
              </w:rPr>
              <w:t>внебю</w:t>
            </w:r>
            <w:r w:rsidRPr="00307071">
              <w:rPr>
                <w:rFonts w:ascii="Times New Roman" w:hAnsi="Times New Roman"/>
                <w:sz w:val="20"/>
                <w:szCs w:val="20"/>
              </w:rPr>
              <w:t>д</w:t>
            </w:r>
            <w:r w:rsidRPr="00307071">
              <w:rPr>
                <w:rFonts w:ascii="Times New Roman" w:hAnsi="Times New Roman"/>
                <w:sz w:val="20"/>
                <w:szCs w:val="20"/>
              </w:rPr>
              <w:t>жетные источники</w:t>
            </w:r>
          </w:p>
        </w:tc>
        <w:tc>
          <w:tcPr>
            <w:tcW w:w="394" w:type="pct"/>
            <w:gridSpan w:val="2"/>
            <w:tcBorders>
              <w:top w:val="single" w:sz="4" w:space="0" w:color="auto"/>
              <w:left w:val="nil"/>
              <w:bottom w:val="single" w:sz="4" w:space="0" w:color="auto"/>
              <w:right w:val="single" w:sz="4" w:space="0" w:color="auto"/>
            </w:tcBorders>
            <w:shd w:val="clear" w:color="000000" w:fill="FFFFFF"/>
          </w:tcPr>
          <w:p w:rsidR="005B473E" w:rsidRPr="00307071" w:rsidRDefault="005B473E" w:rsidP="004C6C81">
            <w:pPr>
              <w:pStyle w:val="af5"/>
              <w:jc w:val="center"/>
              <w:rPr>
                <w:rFonts w:ascii="Times New Roman" w:hAnsi="Times New Roman"/>
                <w:sz w:val="20"/>
                <w:szCs w:val="20"/>
              </w:rPr>
            </w:pPr>
            <w:r w:rsidRPr="00307071">
              <w:rPr>
                <w:rFonts w:ascii="Times New Roman" w:hAnsi="Times New Roman"/>
                <w:sz w:val="20"/>
                <w:szCs w:val="20"/>
              </w:rPr>
              <w:t>100000,0</w:t>
            </w:r>
          </w:p>
        </w:tc>
      </w:tr>
      <w:tr w:rsidR="005B473E" w:rsidRPr="00307071" w:rsidTr="008B222E">
        <w:trPr>
          <w:gridAfter w:val="1"/>
          <w:wAfter w:w="120" w:type="pct"/>
          <w:trHeight w:val="230"/>
        </w:trPr>
        <w:tc>
          <w:tcPr>
            <w:tcW w:w="4880" w:type="pct"/>
            <w:gridSpan w:val="14"/>
            <w:vMerge w:val="restart"/>
            <w:tcBorders>
              <w:top w:val="single" w:sz="4" w:space="0" w:color="auto"/>
              <w:left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26" w:lineRule="auto"/>
              <w:jc w:val="center"/>
              <w:rPr>
                <w:rFonts w:ascii="Times New Roman" w:hAnsi="Times New Roman"/>
                <w:sz w:val="20"/>
                <w:szCs w:val="20"/>
              </w:rPr>
            </w:pPr>
            <w:r w:rsidRPr="00307071">
              <w:rPr>
                <w:rFonts w:ascii="Times New Roman" w:hAnsi="Times New Roman"/>
                <w:sz w:val="20"/>
                <w:szCs w:val="20"/>
              </w:rPr>
              <w:t>Подпрограмма «Развитие водохозяйственного комплекса»</w:t>
            </w:r>
          </w:p>
          <w:p w:rsidR="005B473E" w:rsidRPr="00307071" w:rsidRDefault="005B473E" w:rsidP="005B473E">
            <w:pPr>
              <w:pStyle w:val="af5"/>
              <w:spacing w:line="226" w:lineRule="auto"/>
              <w:jc w:val="center"/>
              <w:rPr>
                <w:rFonts w:ascii="Times New Roman" w:hAnsi="Times New Roman"/>
                <w:sz w:val="20"/>
                <w:szCs w:val="20"/>
              </w:rPr>
            </w:pPr>
            <w:r>
              <w:rPr>
                <w:rFonts w:ascii="Times New Roman" w:hAnsi="Times New Roman"/>
                <w:sz w:val="20"/>
                <w:szCs w:val="20"/>
              </w:rPr>
              <w:t xml:space="preserve">Цели: </w:t>
            </w:r>
            <w:r w:rsidRPr="00307071">
              <w:rPr>
                <w:rFonts w:ascii="Times New Roman" w:hAnsi="Times New Roman"/>
                <w:sz w:val="20"/>
                <w:szCs w:val="20"/>
              </w:rPr>
              <w:t>устойчивое водопользование с уч</w:t>
            </w:r>
            <w:r w:rsidR="006E3013">
              <w:rPr>
                <w:rFonts w:ascii="Times New Roman" w:hAnsi="Times New Roman"/>
                <w:sz w:val="20"/>
                <w:szCs w:val="20"/>
              </w:rPr>
              <w:t>ё</w:t>
            </w:r>
            <w:r w:rsidRPr="00307071">
              <w:rPr>
                <w:rFonts w:ascii="Times New Roman" w:hAnsi="Times New Roman"/>
                <w:sz w:val="20"/>
                <w:szCs w:val="20"/>
              </w:rPr>
              <w:t>том пр</w:t>
            </w:r>
            <w:r>
              <w:rPr>
                <w:rFonts w:ascii="Times New Roman" w:hAnsi="Times New Roman"/>
                <w:sz w:val="20"/>
                <w:szCs w:val="20"/>
              </w:rPr>
              <w:t>иоритета охраны водных объектов;</w:t>
            </w:r>
          </w:p>
          <w:p w:rsidR="005B473E" w:rsidRPr="00307071" w:rsidRDefault="005B473E" w:rsidP="005B473E">
            <w:pPr>
              <w:pStyle w:val="af5"/>
              <w:spacing w:line="226" w:lineRule="auto"/>
              <w:jc w:val="center"/>
              <w:rPr>
                <w:rFonts w:ascii="Times New Roman" w:hAnsi="Times New Roman"/>
                <w:sz w:val="20"/>
                <w:szCs w:val="20"/>
              </w:rPr>
            </w:pPr>
            <w:r w:rsidRPr="00307071">
              <w:rPr>
                <w:rFonts w:ascii="Times New Roman" w:hAnsi="Times New Roman"/>
                <w:sz w:val="20"/>
                <w:szCs w:val="20"/>
              </w:rPr>
              <w:t>обеспечение защищ</w:t>
            </w:r>
            <w:r>
              <w:rPr>
                <w:rFonts w:ascii="Times New Roman" w:hAnsi="Times New Roman"/>
                <w:sz w:val="20"/>
                <w:szCs w:val="20"/>
              </w:rPr>
              <w:t>ё</w:t>
            </w:r>
            <w:r w:rsidRPr="00307071">
              <w:rPr>
                <w:rFonts w:ascii="Times New Roman" w:hAnsi="Times New Roman"/>
                <w:sz w:val="20"/>
                <w:szCs w:val="20"/>
              </w:rPr>
              <w:t>нности населения и объектов экономики Ульяновской области от негативного воздействия вод.</w:t>
            </w:r>
          </w:p>
          <w:p w:rsidR="005B473E" w:rsidRPr="00307071" w:rsidRDefault="005B473E" w:rsidP="005B473E">
            <w:pPr>
              <w:pStyle w:val="af5"/>
              <w:spacing w:line="226" w:lineRule="auto"/>
              <w:jc w:val="center"/>
              <w:rPr>
                <w:rFonts w:ascii="Times New Roman" w:hAnsi="Times New Roman"/>
                <w:sz w:val="20"/>
                <w:szCs w:val="20"/>
              </w:rPr>
            </w:pPr>
            <w:r w:rsidRPr="00307071">
              <w:rPr>
                <w:rFonts w:ascii="Times New Roman" w:hAnsi="Times New Roman"/>
                <w:sz w:val="20"/>
                <w:szCs w:val="20"/>
              </w:rPr>
              <w:t>Задач</w:t>
            </w:r>
            <w:r>
              <w:rPr>
                <w:rFonts w:ascii="Times New Roman" w:hAnsi="Times New Roman"/>
                <w:sz w:val="20"/>
                <w:szCs w:val="20"/>
              </w:rPr>
              <w:t xml:space="preserve">и: </w:t>
            </w:r>
            <w:r w:rsidRPr="00307071">
              <w:rPr>
                <w:rFonts w:ascii="Times New Roman" w:hAnsi="Times New Roman"/>
                <w:sz w:val="20"/>
                <w:szCs w:val="20"/>
              </w:rPr>
              <w:t>гарантированное обеспечение водными ресурсами населения Ульяновской области</w:t>
            </w:r>
            <w:r>
              <w:rPr>
                <w:rFonts w:ascii="Times New Roman" w:hAnsi="Times New Roman"/>
                <w:sz w:val="20"/>
                <w:szCs w:val="20"/>
              </w:rPr>
              <w:t>;</w:t>
            </w:r>
          </w:p>
          <w:p w:rsidR="005B473E" w:rsidRPr="00307071" w:rsidRDefault="005B473E" w:rsidP="005B473E">
            <w:pPr>
              <w:pStyle w:val="af5"/>
              <w:spacing w:line="226" w:lineRule="auto"/>
              <w:jc w:val="center"/>
              <w:rPr>
                <w:rFonts w:ascii="Times New Roman" w:hAnsi="Times New Roman"/>
                <w:sz w:val="20"/>
                <w:szCs w:val="20"/>
              </w:rPr>
            </w:pPr>
            <w:r w:rsidRPr="00307071">
              <w:rPr>
                <w:rFonts w:ascii="Times New Roman" w:hAnsi="Times New Roman"/>
                <w:sz w:val="20"/>
                <w:szCs w:val="20"/>
              </w:rPr>
              <w:t>восстановление водных объектов до состояния, обеспечивающего экологически благоприятные условия жизни населения Ульяновской области</w:t>
            </w:r>
            <w:r>
              <w:rPr>
                <w:rFonts w:ascii="Times New Roman" w:hAnsi="Times New Roman"/>
                <w:sz w:val="20"/>
                <w:szCs w:val="20"/>
              </w:rPr>
              <w:t>;</w:t>
            </w:r>
          </w:p>
          <w:p w:rsidR="005B473E" w:rsidRPr="00307071" w:rsidRDefault="005B473E" w:rsidP="005B473E">
            <w:pPr>
              <w:pStyle w:val="af5"/>
              <w:spacing w:line="226" w:lineRule="auto"/>
              <w:jc w:val="center"/>
              <w:rPr>
                <w:rFonts w:ascii="Times New Roman" w:hAnsi="Times New Roman"/>
                <w:sz w:val="20"/>
                <w:szCs w:val="20"/>
              </w:rPr>
            </w:pPr>
            <w:r w:rsidRPr="00307071">
              <w:rPr>
                <w:rFonts w:ascii="Times New Roman" w:hAnsi="Times New Roman"/>
                <w:sz w:val="20"/>
                <w:szCs w:val="20"/>
              </w:rPr>
              <w:t>обеспечение защиты населения и объектов экономики Ульяновской области от наводнений и иного негативного воздействия вод.</w:t>
            </w:r>
          </w:p>
        </w:tc>
      </w:tr>
      <w:tr w:rsidR="005B473E" w:rsidRPr="00307071" w:rsidTr="008B222E">
        <w:trPr>
          <w:gridAfter w:val="1"/>
          <w:wAfter w:w="120" w:type="pct"/>
          <w:trHeight w:val="230"/>
        </w:trPr>
        <w:tc>
          <w:tcPr>
            <w:tcW w:w="4880" w:type="pct"/>
            <w:gridSpan w:val="14"/>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26" w:lineRule="auto"/>
              <w:jc w:val="both"/>
              <w:rPr>
                <w:rFonts w:ascii="Times New Roman" w:hAnsi="Times New Roman"/>
                <w:sz w:val="20"/>
                <w:szCs w:val="20"/>
              </w:rPr>
            </w:pPr>
          </w:p>
        </w:tc>
      </w:tr>
      <w:tr w:rsidR="005B473E" w:rsidRPr="00307071" w:rsidTr="008B222E">
        <w:trPr>
          <w:gridAfter w:val="1"/>
          <w:wAfter w:w="120" w:type="pct"/>
          <w:trHeight w:val="230"/>
        </w:trPr>
        <w:tc>
          <w:tcPr>
            <w:tcW w:w="4880" w:type="pct"/>
            <w:gridSpan w:val="14"/>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5B473E">
            <w:pPr>
              <w:pStyle w:val="af5"/>
              <w:spacing w:line="226" w:lineRule="auto"/>
              <w:jc w:val="both"/>
              <w:rPr>
                <w:rFonts w:ascii="Times New Roman" w:hAnsi="Times New Roman"/>
                <w:sz w:val="20"/>
                <w:szCs w:val="20"/>
              </w:rPr>
            </w:pPr>
          </w:p>
        </w:tc>
      </w:tr>
      <w:tr w:rsidR="005B473E" w:rsidRPr="00307071" w:rsidTr="008B222E">
        <w:trPr>
          <w:gridAfter w:val="1"/>
          <w:wAfter w:w="120" w:type="pct"/>
          <w:trHeight w:val="235"/>
        </w:trPr>
        <w:tc>
          <w:tcPr>
            <w:tcW w:w="131" w:type="pct"/>
            <w:vMerge w:val="restart"/>
            <w:tcBorders>
              <w:top w:val="single" w:sz="4" w:space="0" w:color="auto"/>
              <w:left w:val="single" w:sz="4" w:space="0" w:color="auto"/>
              <w:right w:val="single" w:sz="4" w:space="0" w:color="auto"/>
            </w:tcBorders>
            <w:shd w:val="clear" w:color="000000" w:fill="FFFFFF"/>
            <w:tcMar>
              <w:left w:w="28" w:type="dxa"/>
              <w:right w:w="28" w:type="dxa"/>
            </w:tcMar>
          </w:tcPr>
          <w:p w:rsidR="005B473E" w:rsidRPr="00307071" w:rsidRDefault="005B473E" w:rsidP="007967D4">
            <w:pPr>
              <w:spacing w:after="0" w:line="245" w:lineRule="auto"/>
              <w:jc w:val="center"/>
              <w:rPr>
                <w:rFonts w:ascii="Times New Roman" w:eastAsia="Times New Roman" w:hAnsi="Times New Roman"/>
                <w:sz w:val="20"/>
                <w:szCs w:val="20"/>
                <w:lang w:eastAsia="ru-RU"/>
              </w:rPr>
            </w:pPr>
            <w:r w:rsidRPr="00307071">
              <w:rPr>
                <w:rFonts w:ascii="Times New Roman" w:eastAsia="Times New Roman" w:hAnsi="Times New Roman"/>
                <w:sz w:val="20"/>
                <w:szCs w:val="20"/>
                <w:lang w:eastAsia="ru-RU"/>
              </w:rPr>
              <w:t>1.</w:t>
            </w:r>
          </w:p>
        </w:tc>
        <w:tc>
          <w:tcPr>
            <w:tcW w:w="1705"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C251D1">
            <w:pPr>
              <w:pStyle w:val="af5"/>
              <w:spacing w:line="238" w:lineRule="auto"/>
              <w:jc w:val="both"/>
              <w:rPr>
                <w:rFonts w:ascii="Times New Roman" w:hAnsi="Times New Roman"/>
                <w:sz w:val="20"/>
                <w:szCs w:val="20"/>
              </w:rPr>
            </w:pPr>
            <w:r w:rsidRPr="00307071">
              <w:rPr>
                <w:rFonts w:ascii="Times New Roman" w:hAnsi="Times New Roman"/>
                <w:sz w:val="20"/>
                <w:szCs w:val="20"/>
              </w:rPr>
              <w:t xml:space="preserve">Основное мероприятие «Строительство (реконструкция) сооружений инженерной защиты»  </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Министе</w:t>
            </w:r>
            <w:r w:rsidRPr="00307071">
              <w:rPr>
                <w:rFonts w:ascii="Times New Roman" w:hAnsi="Times New Roman" w:cs="Times New Roman"/>
                <w:sz w:val="20"/>
                <w:szCs w:val="20"/>
              </w:rPr>
              <w:t>р</w:t>
            </w:r>
            <w:r w:rsidRPr="00307071">
              <w:rPr>
                <w:rFonts w:ascii="Times New Roman" w:hAnsi="Times New Roman" w:cs="Times New Roman"/>
                <w:sz w:val="20"/>
                <w:szCs w:val="20"/>
              </w:rPr>
              <w:t>ство пр</w:t>
            </w:r>
            <w:r w:rsidRPr="00307071">
              <w:rPr>
                <w:rFonts w:ascii="Times New Roman" w:hAnsi="Times New Roman" w:cs="Times New Roman"/>
                <w:sz w:val="20"/>
                <w:szCs w:val="20"/>
              </w:rPr>
              <w:t>о</w:t>
            </w:r>
            <w:r w:rsidRPr="00307071">
              <w:rPr>
                <w:rFonts w:ascii="Times New Roman" w:hAnsi="Times New Roman" w:cs="Times New Roman"/>
                <w:sz w:val="20"/>
                <w:szCs w:val="20"/>
              </w:rPr>
              <w:t>мышленн</w:t>
            </w:r>
            <w:r w:rsidRPr="00307071">
              <w:rPr>
                <w:rFonts w:ascii="Times New Roman" w:hAnsi="Times New Roman" w:cs="Times New Roman"/>
                <w:sz w:val="20"/>
                <w:szCs w:val="20"/>
              </w:rPr>
              <w:t>о</w:t>
            </w:r>
            <w:r w:rsidRPr="00307071">
              <w:rPr>
                <w:rFonts w:ascii="Times New Roman" w:hAnsi="Times New Roman" w:cs="Times New Roman"/>
                <w:sz w:val="20"/>
                <w:szCs w:val="20"/>
              </w:rPr>
              <w:t>сти, стро</w:t>
            </w:r>
            <w:r w:rsidRPr="00307071">
              <w:rPr>
                <w:rFonts w:ascii="Times New Roman" w:hAnsi="Times New Roman" w:cs="Times New Roman"/>
                <w:sz w:val="20"/>
                <w:szCs w:val="20"/>
              </w:rPr>
              <w:t>и</w:t>
            </w:r>
            <w:r w:rsidRPr="00307071">
              <w:rPr>
                <w:rFonts w:ascii="Times New Roman" w:hAnsi="Times New Roman" w:cs="Times New Roman"/>
                <w:sz w:val="20"/>
                <w:szCs w:val="20"/>
              </w:rPr>
              <w:t>тельства, жилищно-коммунал</w:t>
            </w:r>
            <w:r w:rsidRPr="00307071">
              <w:rPr>
                <w:rFonts w:ascii="Times New Roman" w:hAnsi="Times New Roman" w:cs="Times New Roman"/>
                <w:sz w:val="20"/>
                <w:szCs w:val="20"/>
              </w:rPr>
              <w:t>ь</w:t>
            </w:r>
            <w:r w:rsidRPr="00307071">
              <w:rPr>
                <w:rFonts w:ascii="Times New Roman" w:hAnsi="Times New Roman" w:cs="Times New Roman"/>
                <w:sz w:val="20"/>
                <w:szCs w:val="20"/>
              </w:rPr>
              <w:t>ного ко</w:t>
            </w:r>
            <w:r w:rsidRPr="00307071">
              <w:rPr>
                <w:rFonts w:ascii="Times New Roman" w:hAnsi="Times New Roman" w:cs="Times New Roman"/>
                <w:sz w:val="20"/>
                <w:szCs w:val="20"/>
              </w:rPr>
              <w:t>м</w:t>
            </w:r>
            <w:r w:rsidRPr="00307071">
              <w:rPr>
                <w:rFonts w:ascii="Times New Roman" w:hAnsi="Times New Roman" w:cs="Times New Roman"/>
                <w:sz w:val="20"/>
                <w:szCs w:val="20"/>
              </w:rPr>
              <w:t>плекса и транспорта Ульяновской области</w:t>
            </w:r>
          </w:p>
        </w:tc>
        <w:tc>
          <w:tcPr>
            <w:tcW w:w="250" w:type="pct"/>
            <w:vMerge w:val="restart"/>
            <w:tcBorders>
              <w:top w:val="single" w:sz="4" w:space="0" w:color="auto"/>
              <w:left w:val="single" w:sz="4" w:space="0" w:color="auto"/>
              <w:bottom w:val="single" w:sz="4" w:space="0" w:color="auto"/>
              <w:right w:val="single" w:sz="4" w:space="0" w:color="auto"/>
            </w:tcBorders>
          </w:tcPr>
          <w:p w:rsidR="005B473E" w:rsidRPr="00307071" w:rsidRDefault="005B473E" w:rsidP="00E61336">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2019 год</w:t>
            </w:r>
          </w:p>
        </w:tc>
        <w:tc>
          <w:tcPr>
            <w:tcW w:w="283" w:type="pct"/>
            <w:vMerge w:val="restart"/>
            <w:tcBorders>
              <w:top w:val="single" w:sz="4" w:space="0" w:color="auto"/>
              <w:left w:val="single" w:sz="4" w:space="0" w:color="auto"/>
              <w:bottom w:val="single" w:sz="4" w:space="0" w:color="auto"/>
              <w:right w:val="single" w:sz="4" w:space="0" w:color="auto"/>
            </w:tcBorders>
          </w:tcPr>
          <w:p w:rsidR="005B473E" w:rsidRPr="00307071" w:rsidRDefault="005B473E" w:rsidP="00E61336">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3376A0">
            <w:pPr>
              <w:pStyle w:val="ConsPlusNormal"/>
              <w:spacing w:line="245" w:lineRule="auto"/>
              <w:jc w:val="both"/>
              <w:rPr>
                <w:rFonts w:ascii="Times New Roman" w:hAnsi="Times New Roman" w:cs="Times New Roman"/>
                <w:sz w:val="20"/>
                <w:szCs w:val="20"/>
              </w:rPr>
            </w:pPr>
          </w:p>
        </w:tc>
        <w:tc>
          <w:tcPr>
            <w:tcW w:w="286" w:type="pct"/>
            <w:gridSpan w:val="2"/>
            <w:vMerge w:val="restart"/>
            <w:tcBorders>
              <w:top w:val="single" w:sz="4" w:space="0" w:color="auto"/>
              <w:left w:val="single" w:sz="4" w:space="0" w:color="auto"/>
              <w:bottom w:val="single" w:sz="4" w:space="0" w:color="auto"/>
              <w:right w:val="single" w:sz="4" w:space="0" w:color="auto"/>
            </w:tcBorders>
          </w:tcPr>
          <w:p w:rsidR="005B473E" w:rsidRPr="00307071" w:rsidRDefault="005B473E" w:rsidP="005B473E">
            <w:pPr>
              <w:pStyle w:val="af5"/>
              <w:spacing w:line="226" w:lineRule="auto"/>
              <w:jc w:val="both"/>
              <w:rPr>
                <w:rFonts w:ascii="Times New Roman" w:hAnsi="Times New Roman"/>
                <w:sz w:val="20"/>
                <w:szCs w:val="20"/>
              </w:rPr>
            </w:pPr>
          </w:p>
        </w:tc>
        <w:tc>
          <w:tcPr>
            <w:tcW w:w="671" w:type="pct"/>
            <w:vMerge w:val="restart"/>
            <w:tcBorders>
              <w:top w:val="single" w:sz="4" w:space="0" w:color="auto"/>
              <w:left w:val="single" w:sz="4" w:space="0" w:color="auto"/>
              <w:bottom w:val="single" w:sz="4" w:space="0" w:color="auto"/>
              <w:right w:val="single" w:sz="4" w:space="0" w:color="auto"/>
            </w:tcBorders>
            <w:shd w:val="clear" w:color="auto" w:fill="FFFFFF"/>
          </w:tcPr>
          <w:p w:rsidR="005B473E" w:rsidRPr="00307071" w:rsidRDefault="005B473E" w:rsidP="005B473E">
            <w:pPr>
              <w:pStyle w:val="af5"/>
              <w:spacing w:line="226" w:lineRule="auto"/>
              <w:jc w:val="both"/>
              <w:rPr>
                <w:rFonts w:ascii="Times New Roman" w:hAnsi="Times New Roman"/>
                <w:sz w:val="20"/>
                <w:szCs w:val="20"/>
              </w:rPr>
            </w:pPr>
            <w:r w:rsidRPr="003376A0">
              <w:rPr>
                <w:rFonts w:ascii="Times New Roman" w:hAnsi="Times New Roman"/>
                <w:sz w:val="20"/>
                <w:szCs w:val="20"/>
              </w:rPr>
              <w:t>Доля населения, проживающего на подверженных нег</w:t>
            </w:r>
            <w:r w:rsidRPr="003376A0">
              <w:rPr>
                <w:rFonts w:ascii="Times New Roman" w:hAnsi="Times New Roman"/>
                <w:sz w:val="20"/>
                <w:szCs w:val="20"/>
              </w:rPr>
              <w:t>а</w:t>
            </w:r>
            <w:r w:rsidRPr="003376A0">
              <w:rPr>
                <w:rFonts w:ascii="Times New Roman" w:hAnsi="Times New Roman"/>
                <w:sz w:val="20"/>
                <w:szCs w:val="20"/>
              </w:rPr>
              <w:t>тивному воздей</w:t>
            </w:r>
            <w:r>
              <w:rPr>
                <w:rFonts w:ascii="Times New Roman" w:hAnsi="Times New Roman"/>
                <w:sz w:val="20"/>
                <w:szCs w:val="20"/>
              </w:rPr>
              <w:t xml:space="preserve">ствию вод </w:t>
            </w:r>
            <w:r w:rsidRPr="003376A0">
              <w:rPr>
                <w:rFonts w:ascii="Times New Roman" w:hAnsi="Times New Roman"/>
                <w:sz w:val="20"/>
                <w:szCs w:val="20"/>
              </w:rPr>
              <w:t>территориях, защищённого в</w:t>
            </w:r>
            <w:r w:rsidRPr="00307071">
              <w:rPr>
                <w:rFonts w:ascii="Times New Roman" w:hAnsi="Times New Roman"/>
                <w:sz w:val="20"/>
                <w:szCs w:val="20"/>
              </w:rPr>
              <w:t xml:space="preserve"> </w:t>
            </w:r>
            <w:r>
              <w:rPr>
                <w:rFonts w:ascii="Times New Roman" w:hAnsi="Times New Roman"/>
                <w:sz w:val="20"/>
                <w:szCs w:val="20"/>
              </w:rPr>
              <w:t xml:space="preserve">        </w:t>
            </w:r>
            <w:r w:rsidRPr="00307071">
              <w:rPr>
                <w:rFonts w:ascii="Times New Roman" w:hAnsi="Times New Roman"/>
                <w:sz w:val="20"/>
                <w:szCs w:val="20"/>
              </w:rPr>
              <w:t>результате провед</w:t>
            </w:r>
            <w:r w:rsidRPr="00307071">
              <w:rPr>
                <w:rFonts w:ascii="Times New Roman" w:hAnsi="Times New Roman"/>
                <w:sz w:val="20"/>
                <w:szCs w:val="20"/>
              </w:rPr>
              <w:t>е</w:t>
            </w:r>
            <w:r w:rsidRPr="00307071">
              <w:rPr>
                <w:rFonts w:ascii="Times New Roman" w:hAnsi="Times New Roman"/>
                <w:sz w:val="20"/>
                <w:szCs w:val="20"/>
              </w:rPr>
              <w:t>ния мероприятий по повышению уровня защищ</w:t>
            </w:r>
            <w:r>
              <w:rPr>
                <w:rFonts w:ascii="Times New Roman" w:hAnsi="Times New Roman"/>
                <w:sz w:val="20"/>
                <w:szCs w:val="20"/>
              </w:rPr>
              <w:t>ё</w:t>
            </w:r>
            <w:r w:rsidRPr="00307071">
              <w:rPr>
                <w:rFonts w:ascii="Times New Roman" w:hAnsi="Times New Roman"/>
                <w:sz w:val="20"/>
                <w:szCs w:val="20"/>
              </w:rPr>
              <w:t>нности от негативного возде</w:t>
            </w:r>
            <w:r w:rsidRPr="00307071">
              <w:rPr>
                <w:rFonts w:ascii="Times New Roman" w:hAnsi="Times New Roman"/>
                <w:sz w:val="20"/>
                <w:szCs w:val="20"/>
              </w:rPr>
              <w:t>й</w:t>
            </w:r>
            <w:r w:rsidRPr="00307071">
              <w:rPr>
                <w:rFonts w:ascii="Times New Roman" w:hAnsi="Times New Roman"/>
                <w:sz w:val="20"/>
                <w:szCs w:val="20"/>
              </w:rPr>
              <w:t xml:space="preserve">ствия вод, в общем количестве </w:t>
            </w:r>
            <w:r w:rsidRPr="00E61336">
              <w:rPr>
                <w:rFonts w:ascii="Times New Roman" w:hAnsi="Times New Roman"/>
                <w:spacing w:val="-4"/>
                <w:sz w:val="20"/>
                <w:szCs w:val="20"/>
              </w:rPr>
              <w:t>насел</w:t>
            </w:r>
            <w:r w:rsidRPr="00E61336">
              <w:rPr>
                <w:rFonts w:ascii="Times New Roman" w:hAnsi="Times New Roman"/>
                <w:spacing w:val="-4"/>
                <w:sz w:val="20"/>
                <w:szCs w:val="20"/>
              </w:rPr>
              <w:t>е</w:t>
            </w:r>
            <w:r w:rsidRPr="00E61336">
              <w:rPr>
                <w:rFonts w:ascii="Times New Roman" w:hAnsi="Times New Roman"/>
                <w:spacing w:val="-4"/>
                <w:sz w:val="20"/>
                <w:szCs w:val="20"/>
              </w:rPr>
              <w:t>ния, проживающего на таких территориях;</w:t>
            </w:r>
          </w:p>
          <w:p w:rsidR="005B473E" w:rsidRPr="00307071" w:rsidRDefault="005B473E" w:rsidP="005B473E">
            <w:pPr>
              <w:pStyle w:val="af5"/>
              <w:spacing w:line="226" w:lineRule="auto"/>
              <w:jc w:val="both"/>
              <w:rPr>
                <w:rFonts w:ascii="Times New Roman" w:eastAsia="Times New Roman" w:hAnsi="Times New Roman"/>
                <w:bCs/>
                <w:sz w:val="20"/>
                <w:szCs w:val="20"/>
                <w:lang w:eastAsia="ru-RU"/>
              </w:rPr>
            </w:pPr>
            <w:r w:rsidRPr="00307071">
              <w:rPr>
                <w:rFonts w:ascii="Times New Roman" w:hAnsi="Times New Roman"/>
                <w:sz w:val="20"/>
                <w:szCs w:val="20"/>
              </w:rPr>
              <w:t>протяж</w:t>
            </w:r>
            <w:r>
              <w:rPr>
                <w:rFonts w:ascii="Times New Roman" w:hAnsi="Times New Roman"/>
                <w:sz w:val="20"/>
                <w:szCs w:val="20"/>
              </w:rPr>
              <w:t>ё</w:t>
            </w:r>
            <w:r w:rsidRPr="00307071">
              <w:rPr>
                <w:rFonts w:ascii="Times New Roman" w:hAnsi="Times New Roman"/>
                <w:sz w:val="20"/>
                <w:szCs w:val="20"/>
              </w:rPr>
              <w:t>нность н</w:t>
            </w:r>
            <w:r w:rsidRPr="00307071">
              <w:rPr>
                <w:rFonts w:ascii="Times New Roman" w:hAnsi="Times New Roman"/>
                <w:sz w:val="20"/>
                <w:szCs w:val="20"/>
              </w:rPr>
              <w:t>о</w:t>
            </w:r>
            <w:r w:rsidRPr="00307071">
              <w:rPr>
                <w:rFonts w:ascii="Times New Roman" w:hAnsi="Times New Roman"/>
                <w:sz w:val="20"/>
                <w:szCs w:val="20"/>
              </w:rPr>
              <w:t>вых и реконструир</w:t>
            </w:r>
            <w:r w:rsidRPr="00307071">
              <w:rPr>
                <w:rFonts w:ascii="Times New Roman" w:hAnsi="Times New Roman"/>
                <w:sz w:val="20"/>
                <w:szCs w:val="20"/>
              </w:rPr>
              <w:t>о</w:t>
            </w:r>
            <w:r w:rsidRPr="00307071">
              <w:rPr>
                <w:rFonts w:ascii="Times New Roman" w:hAnsi="Times New Roman"/>
                <w:sz w:val="20"/>
                <w:szCs w:val="20"/>
              </w:rPr>
              <w:t xml:space="preserve">ванных сооружений инженерной защиты и </w:t>
            </w:r>
            <w:proofErr w:type="spellStart"/>
            <w:r w:rsidRPr="00307071">
              <w:rPr>
                <w:rFonts w:ascii="Times New Roman" w:hAnsi="Times New Roman"/>
                <w:sz w:val="20"/>
                <w:szCs w:val="20"/>
              </w:rPr>
              <w:t>берегоукрепле</w:t>
            </w:r>
            <w:r>
              <w:rPr>
                <w:rFonts w:ascii="Times New Roman" w:hAnsi="Times New Roman"/>
                <w:sz w:val="20"/>
                <w:szCs w:val="20"/>
              </w:rPr>
              <w:t>ния</w:t>
            </w:r>
            <w:proofErr w:type="spellEnd"/>
          </w:p>
        </w:tc>
        <w:tc>
          <w:tcPr>
            <w:tcW w:w="389"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6E3013">
            <w:pPr>
              <w:pStyle w:val="af5"/>
              <w:spacing w:line="226"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sidR="006E3013">
              <w:rPr>
                <w:rFonts w:ascii="Times New Roman" w:hAnsi="Times New Roman"/>
                <w:sz w:val="20"/>
                <w:szCs w:val="20"/>
              </w:rPr>
              <w:br/>
            </w:r>
            <w:r w:rsidRPr="00307071">
              <w:rPr>
                <w:rFonts w:ascii="Times New Roman" w:hAnsi="Times New Roman"/>
                <w:sz w:val="20"/>
                <w:szCs w:val="20"/>
              </w:rPr>
              <w:t xml:space="preserve">бюджета </w:t>
            </w:r>
          </w:p>
        </w:tc>
        <w:tc>
          <w:tcPr>
            <w:tcW w:w="394"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5B473E">
            <w:pPr>
              <w:pStyle w:val="af5"/>
              <w:spacing w:line="226" w:lineRule="auto"/>
              <w:jc w:val="center"/>
              <w:rPr>
                <w:rFonts w:ascii="Times New Roman" w:hAnsi="Times New Roman"/>
                <w:sz w:val="20"/>
                <w:szCs w:val="20"/>
              </w:rPr>
            </w:pPr>
            <w:r w:rsidRPr="00307071">
              <w:rPr>
                <w:rFonts w:ascii="Times New Roman" w:hAnsi="Times New Roman"/>
                <w:sz w:val="20"/>
                <w:szCs w:val="20"/>
              </w:rPr>
              <w:t>27296,5</w:t>
            </w:r>
          </w:p>
          <w:p w:rsidR="005B473E" w:rsidRPr="00307071" w:rsidRDefault="005B473E" w:rsidP="005B473E">
            <w:pPr>
              <w:pStyle w:val="af5"/>
              <w:spacing w:line="226" w:lineRule="auto"/>
              <w:jc w:val="center"/>
              <w:rPr>
                <w:rFonts w:ascii="Times New Roman" w:hAnsi="Times New Roman"/>
                <w:sz w:val="20"/>
                <w:szCs w:val="20"/>
              </w:rPr>
            </w:pPr>
          </w:p>
        </w:tc>
      </w:tr>
      <w:tr w:rsidR="005B473E" w:rsidRPr="00307071" w:rsidTr="008B222E">
        <w:trPr>
          <w:gridAfter w:val="1"/>
          <w:wAfter w:w="120" w:type="pct"/>
          <w:trHeight w:val="235"/>
        </w:trPr>
        <w:tc>
          <w:tcPr>
            <w:tcW w:w="131" w:type="pct"/>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7967D4">
            <w:pPr>
              <w:spacing w:after="0" w:line="245"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7967D4">
            <w:pPr>
              <w:pStyle w:val="af5"/>
              <w:spacing w:line="238"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ConsPlusNormal"/>
              <w:spacing w:line="245" w:lineRule="auto"/>
              <w:jc w:val="center"/>
              <w:rPr>
                <w:rFonts w:ascii="Times New Roman" w:hAnsi="Times New Roman" w:cs="Times New Roman"/>
                <w:sz w:val="20"/>
                <w:szCs w:val="20"/>
              </w:rPr>
            </w:pPr>
          </w:p>
        </w:tc>
        <w:tc>
          <w:tcPr>
            <w:tcW w:w="250" w:type="pct"/>
            <w:vMerge/>
            <w:tcBorders>
              <w:top w:val="single" w:sz="4" w:space="0" w:color="auto"/>
              <w:left w:val="single" w:sz="4" w:space="0" w:color="auto"/>
              <w:bottom w:val="single" w:sz="4" w:space="0" w:color="auto"/>
              <w:right w:val="single" w:sz="4" w:space="0" w:color="auto"/>
            </w:tcBorders>
          </w:tcPr>
          <w:p w:rsidR="005B473E" w:rsidRPr="00307071" w:rsidRDefault="005B473E" w:rsidP="00E61336">
            <w:pPr>
              <w:pStyle w:val="ConsPlusNormal"/>
              <w:spacing w:line="245" w:lineRule="auto"/>
              <w:jc w:val="center"/>
              <w:rPr>
                <w:rFonts w:ascii="Times New Roman" w:hAnsi="Times New Roman" w:cs="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tcPr>
          <w:p w:rsidR="005B473E" w:rsidRPr="00307071" w:rsidRDefault="005B473E" w:rsidP="00E61336">
            <w:pPr>
              <w:pStyle w:val="ConsPlusNormal"/>
              <w:spacing w:line="245" w:lineRule="auto"/>
              <w:jc w:val="center"/>
              <w:rPr>
                <w:rFonts w:ascii="Times New Roman" w:hAnsi="Times New Roman" w:cs="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3376A0">
            <w:pPr>
              <w:pStyle w:val="ConsPlusNormal"/>
              <w:spacing w:line="245" w:lineRule="auto"/>
              <w:jc w:val="both"/>
              <w:rPr>
                <w:rFonts w:ascii="Times New Roman" w:hAnsi="Times New Roman" w:cs="Times New Roman"/>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tcPr>
          <w:p w:rsidR="005B473E" w:rsidRPr="00307071" w:rsidRDefault="005B473E" w:rsidP="003376A0">
            <w:pPr>
              <w:pStyle w:val="af5"/>
              <w:spacing w:line="245" w:lineRule="auto"/>
              <w:jc w:val="both"/>
              <w:rPr>
                <w:rFonts w:ascii="Times New Roman" w:hAnsi="Times New Roman"/>
                <w:sz w:val="20"/>
                <w:szCs w:val="20"/>
              </w:rPr>
            </w:pPr>
          </w:p>
        </w:tc>
        <w:tc>
          <w:tcPr>
            <w:tcW w:w="671" w:type="pct"/>
            <w:vMerge/>
            <w:tcBorders>
              <w:top w:val="single" w:sz="4" w:space="0" w:color="auto"/>
              <w:left w:val="single" w:sz="4" w:space="0" w:color="auto"/>
              <w:bottom w:val="single" w:sz="4" w:space="0" w:color="auto"/>
              <w:right w:val="single" w:sz="4" w:space="0" w:color="auto"/>
            </w:tcBorders>
            <w:shd w:val="clear" w:color="auto" w:fill="FFFFFF"/>
          </w:tcPr>
          <w:p w:rsidR="005B473E" w:rsidRPr="00307071" w:rsidRDefault="005B473E" w:rsidP="003376A0">
            <w:pPr>
              <w:pStyle w:val="af5"/>
              <w:spacing w:line="245" w:lineRule="auto"/>
              <w:jc w:val="both"/>
              <w:rPr>
                <w:rFonts w:ascii="Times New Roman" w:hAnsi="Times New Roman"/>
                <w:sz w:val="20"/>
                <w:szCs w:val="20"/>
              </w:rPr>
            </w:pPr>
          </w:p>
        </w:tc>
        <w:tc>
          <w:tcPr>
            <w:tcW w:w="389"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45" w:lineRule="auto"/>
              <w:jc w:val="center"/>
              <w:rPr>
                <w:rFonts w:ascii="Times New Roman" w:hAnsi="Times New Roman"/>
                <w:sz w:val="20"/>
                <w:szCs w:val="20"/>
              </w:rPr>
            </w:pPr>
          </w:p>
        </w:tc>
        <w:tc>
          <w:tcPr>
            <w:tcW w:w="394"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45" w:lineRule="auto"/>
              <w:jc w:val="center"/>
              <w:rPr>
                <w:rFonts w:ascii="Times New Roman" w:hAnsi="Times New Roman"/>
                <w:sz w:val="20"/>
                <w:szCs w:val="20"/>
              </w:rPr>
            </w:pPr>
          </w:p>
        </w:tc>
      </w:tr>
      <w:tr w:rsidR="005B473E" w:rsidRPr="00307071" w:rsidTr="008B222E">
        <w:trPr>
          <w:gridAfter w:val="1"/>
          <w:wAfter w:w="120" w:type="pct"/>
          <w:trHeight w:val="235"/>
        </w:trPr>
        <w:tc>
          <w:tcPr>
            <w:tcW w:w="131" w:type="pct"/>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7967D4">
            <w:pPr>
              <w:spacing w:after="0" w:line="245"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7967D4">
            <w:pPr>
              <w:pStyle w:val="af5"/>
              <w:spacing w:line="238"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ConsPlusNormal"/>
              <w:spacing w:line="245" w:lineRule="auto"/>
              <w:jc w:val="center"/>
              <w:rPr>
                <w:rFonts w:ascii="Times New Roman" w:hAnsi="Times New Roman" w:cs="Times New Roman"/>
                <w:sz w:val="20"/>
                <w:szCs w:val="20"/>
              </w:rPr>
            </w:pPr>
          </w:p>
        </w:tc>
        <w:tc>
          <w:tcPr>
            <w:tcW w:w="250" w:type="pct"/>
            <w:vMerge/>
            <w:tcBorders>
              <w:top w:val="single" w:sz="4" w:space="0" w:color="auto"/>
              <w:left w:val="single" w:sz="4" w:space="0" w:color="auto"/>
              <w:bottom w:val="single" w:sz="4" w:space="0" w:color="auto"/>
              <w:right w:val="single" w:sz="4" w:space="0" w:color="auto"/>
            </w:tcBorders>
          </w:tcPr>
          <w:p w:rsidR="005B473E" w:rsidRPr="00307071" w:rsidRDefault="005B473E" w:rsidP="00E61336">
            <w:pPr>
              <w:pStyle w:val="ConsPlusNormal"/>
              <w:spacing w:line="245" w:lineRule="auto"/>
              <w:jc w:val="center"/>
              <w:rPr>
                <w:rFonts w:ascii="Times New Roman" w:hAnsi="Times New Roman" w:cs="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tcPr>
          <w:p w:rsidR="005B473E" w:rsidRPr="00307071" w:rsidRDefault="005B473E" w:rsidP="00E61336">
            <w:pPr>
              <w:pStyle w:val="ConsPlusNormal"/>
              <w:spacing w:line="245" w:lineRule="auto"/>
              <w:jc w:val="center"/>
              <w:rPr>
                <w:rFonts w:ascii="Times New Roman" w:hAnsi="Times New Roman" w:cs="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3376A0">
            <w:pPr>
              <w:pStyle w:val="ConsPlusNormal"/>
              <w:spacing w:line="245" w:lineRule="auto"/>
              <w:jc w:val="both"/>
              <w:rPr>
                <w:rFonts w:ascii="Times New Roman" w:hAnsi="Times New Roman" w:cs="Times New Roman"/>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tcPr>
          <w:p w:rsidR="005B473E" w:rsidRPr="00307071" w:rsidRDefault="005B473E" w:rsidP="003376A0">
            <w:pPr>
              <w:pStyle w:val="af5"/>
              <w:spacing w:line="245" w:lineRule="auto"/>
              <w:jc w:val="both"/>
              <w:rPr>
                <w:rFonts w:ascii="Times New Roman" w:hAnsi="Times New Roman"/>
                <w:sz w:val="20"/>
                <w:szCs w:val="20"/>
              </w:rPr>
            </w:pPr>
          </w:p>
        </w:tc>
        <w:tc>
          <w:tcPr>
            <w:tcW w:w="671" w:type="pct"/>
            <w:vMerge/>
            <w:tcBorders>
              <w:top w:val="single" w:sz="4" w:space="0" w:color="auto"/>
              <w:left w:val="single" w:sz="4" w:space="0" w:color="auto"/>
              <w:bottom w:val="single" w:sz="4" w:space="0" w:color="auto"/>
              <w:right w:val="single" w:sz="4" w:space="0" w:color="auto"/>
            </w:tcBorders>
            <w:shd w:val="clear" w:color="auto" w:fill="FFFFFF"/>
          </w:tcPr>
          <w:p w:rsidR="005B473E" w:rsidRPr="00307071" w:rsidRDefault="005B473E" w:rsidP="003376A0">
            <w:pPr>
              <w:pStyle w:val="af5"/>
              <w:spacing w:line="245" w:lineRule="auto"/>
              <w:jc w:val="both"/>
              <w:rPr>
                <w:rFonts w:ascii="Times New Roman" w:hAnsi="Times New Roman"/>
                <w:sz w:val="20"/>
                <w:szCs w:val="20"/>
              </w:rPr>
            </w:pPr>
          </w:p>
        </w:tc>
        <w:tc>
          <w:tcPr>
            <w:tcW w:w="389"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45" w:lineRule="auto"/>
              <w:jc w:val="center"/>
              <w:rPr>
                <w:rFonts w:ascii="Times New Roman" w:hAnsi="Times New Roman"/>
                <w:sz w:val="20"/>
                <w:szCs w:val="20"/>
              </w:rPr>
            </w:pPr>
          </w:p>
        </w:tc>
        <w:tc>
          <w:tcPr>
            <w:tcW w:w="394"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45" w:lineRule="auto"/>
              <w:jc w:val="center"/>
              <w:rPr>
                <w:rFonts w:ascii="Times New Roman" w:hAnsi="Times New Roman"/>
                <w:sz w:val="20"/>
                <w:szCs w:val="20"/>
              </w:rPr>
            </w:pPr>
          </w:p>
        </w:tc>
      </w:tr>
      <w:tr w:rsidR="005B473E" w:rsidRPr="00307071" w:rsidTr="008B222E">
        <w:trPr>
          <w:gridAfter w:val="1"/>
          <w:wAfter w:w="120" w:type="pct"/>
          <w:trHeight w:val="235"/>
        </w:trPr>
        <w:tc>
          <w:tcPr>
            <w:tcW w:w="131" w:type="pct"/>
            <w:vMerge/>
            <w:tcBorders>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7967D4">
            <w:pPr>
              <w:pStyle w:val="af5"/>
              <w:spacing w:line="245"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7967D4">
            <w:pPr>
              <w:pStyle w:val="af5"/>
              <w:spacing w:line="238"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5" w:lineRule="auto"/>
              <w:jc w:val="center"/>
              <w:rPr>
                <w:rFonts w:ascii="Times New Roman" w:hAnsi="Times New Roman"/>
                <w:sz w:val="20"/>
                <w:szCs w:val="20"/>
              </w:rPr>
            </w:pPr>
          </w:p>
        </w:tc>
        <w:tc>
          <w:tcPr>
            <w:tcW w:w="250" w:type="pct"/>
            <w:vMerge/>
            <w:tcBorders>
              <w:top w:val="single" w:sz="4" w:space="0" w:color="auto"/>
              <w:left w:val="single" w:sz="4" w:space="0" w:color="auto"/>
              <w:bottom w:val="single" w:sz="4" w:space="0" w:color="auto"/>
              <w:right w:val="single" w:sz="4" w:space="0" w:color="auto"/>
            </w:tcBorders>
          </w:tcPr>
          <w:p w:rsidR="005B473E" w:rsidRPr="00307071" w:rsidRDefault="005B473E" w:rsidP="00E61336">
            <w:pPr>
              <w:pStyle w:val="af5"/>
              <w:spacing w:line="245" w:lineRule="auto"/>
              <w:jc w:val="center"/>
              <w:rPr>
                <w:rFonts w:ascii="Times New Roman" w:hAnsi="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tcPr>
          <w:p w:rsidR="005B473E" w:rsidRPr="00307071" w:rsidRDefault="005B473E" w:rsidP="00E61336">
            <w:pPr>
              <w:pStyle w:val="af5"/>
              <w:spacing w:line="245" w:lineRule="auto"/>
              <w:jc w:val="center"/>
              <w:rPr>
                <w:rFonts w:ascii="Times New Roman" w:hAnsi="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3376A0">
            <w:pPr>
              <w:pStyle w:val="af5"/>
              <w:spacing w:line="245" w:lineRule="auto"/>
              <w:jc w:val="both"/>
              <w:rPr>
                <w:rFonts w:ascii="Times New Roman" w:hAnsi="Times New Roman"/>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tcPr>
          <w:p w:rsidR="005B473E" w:rsidRPr="00307071" w:rsidRDefault="005B473E" w:rsidP="003376A0">
            <w:pPr>
              <w:pStyle w:val="af5"/>
              <w:spacing w:line="245" w:lineRule="auto"/>
              <w:jc w:val="both"/>
              <w:rPr>
                <w:rFonts w:ascii="Times New Roman" w:hAnsi="Times New Roman"/>
                <w:sz w:val="20"/>
                <w:szCs w:val="20"/>
              </w:rPr>
            </w:pPr>
          </w:p>
        </w:tc>
        <w:tc>
          <w:tcPr>
            <w:tcW w:w="671" w:type="pct"/>
            <w:vMerge/>
            <w:tcBorders>
              <w:top w:val="single" w:sz="4" w:space="0" w:color="auto"/>
              <w:left w:val="single" w:sz="4" w:space="0" w:color="auto"/>
              <w:bottom w:val="single" w:sz="4" w:space="0" w:color="auto"/>
              <w:right w:val="single" w:sz="4" w:space="0" w:color="auto"/>
            </w:tcBorders>
            <w:shd w:val="clear" w:color="auto" w:fill="FFFFFF"/>
          </w:tcPr>
          <w:p w:rsidR="005B473E" w:rsidRPr="00307071" w:rsidRDefault="005B473E" w:rsidP="003376A0">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tc>
        <w:tc>
          <w:tcPr>
            <w:tcW w:w="389"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45" w:lineRule="auto"/>
              <w:jc w:val="center"/>
              <w:rPr>
                <w:rFonts w:ascii="Times New Roman" w:hAnsi="Times New Roman"/>
                <w:sz w:val="20"/>
                <w:szCs w:val="20"/>
              </w:rPr>
            </w:pPr>
          </w:p>
        </w:tc>
        <w:tc>
          <w:tcPr>
            <w:tcW w:w="394" w:type="pct"/>
            <w:gridSpan w:val="2"/>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45" w:lineRule="auto"/>
              <w:jc w:val="center"/>
              <w:rPr>
                <w:rFonts w:ascii="Times New Roman" w:hAnsi="Times New Roman"/>
                <w:sz w:val="20"/>
                <w:szCs w:val="20"/>
              </w:rPr>
            </w:pPr>
          </w:p>
        </w:tc>
      </w:tr>
      <w:tr w:rsidR="005B473E" w:rsidRPr="00307071" w:rsidTr="008B222E">
        <w:trPr>
          <w:gridAfter w:val="1"/>
          <w:wAfter w:w="120" w:type="pct"/>
          <w:trHeight w:val="237"/>
        </w:trPr>
        <w:tc>
          <w:tcPr>
            <w:tcW w:w="131" w:type="pct"/>
            <w:vMerge w:val="restart"/>
            <w:tcBorders>
              <w:top w:val="single" w:sz="4" w:space="0" w:color="auto"/>
              <w:left w:val="single" w:sz="4" w:space="0" w:color="auto"/>
              <w:right w:val="single" w:sz="4" w:space="0" w:color="auto"/>
            </w:tcBorders>
            <w:shd w:val="clear" w:color="000000" w:fill="FFFFFF"/>
            <w:tcMar>
              <w:left w:w="28" w:type="dxa"/>
              <w:right w:w="28" w:type="dxa"/>
            </w:tcMar>
          </w:tcPr>
          <w:p w:rsidR="005B473E" w:rsidRPr="006E3013" w:rsidRDefault="005B473E" w:rsidP="00E61336">
            <w:pPr>
              <w:pStyle w:val="af5"/>
              <w:spacing w:line="247" w:lineRule="auto"/>
              <w:jc w:val="center"/>
              <w:rPr>
                <w:rFonts w:ascii="Times New Roman" w:hAnsi="Times New Roman"/>
                <w:sz w:val="20"/>
                <w:szCs w:val="20"/>
              </w:rPr>
            </w:pPr>
            <w:r w:rsidRPr="00307071">
              <w:rPr>
                <w:rFonts w:ascii="Times New Roman" w:hAnsi="Times New Roman"/>
                <w:sz w:val="20"/>
                <w:szCs w:val="20"/>
              </w:rPr>
              <w:lastRenderedPageBreak/>
              <w:t>1.1.</w:t>
            </w:r>
          </w:p>
        </w:tc>
        <w:tc>
          <w:tcPr>
            <w:tcW w:w="1705"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highlight w:val="red"/>
              </w:rPr>
            </w:pPr>
            <w:r w:rsidRPr="00307071">
              <w:rPr>
                <w:rFonts w:ascii="Times New Roman" w:hAnsi="Times New Roman"/>
                <w:sz w:val="20"/>
                <w:szCs w:val="20"/>
              </w:rPr>
              <w:t xml:space="preserve">Берегоукрепительные сооружения на Куйбышевском водохранилище в районе </w:t>
            </w:r>
            <w:proofErr w:type="gramStart"/>
            <w:r w:rsidRPr="00307071">
              <w:rPr>
                <w:rFonts w:ascii="Times New Roman" w:hAnsi="Times New Roman"/>
                <w:sz w:val="20"/>
                <w:szCs w:val="20"/>
              </w:rPr>
              <w:t>с</w:t>
            </w:r>
            <w:proofErr w:type="gramEnd"/>
            <w:r w:rsidRPr="00307071">
              <w:rPr>
                <w:rFonts w:ascii="Times New Roman" w:hAnsi="Times New Roman"/>
                <w:sz w:val="20"/>
                <w:szCs w:val="20"/>
              </w:rPr>
              <w:t xml:space="preserve">. </w:t>
            </w:r>
            <w:proofErr w:type="gramStart"/>
            <w:r w:rsidRPr="00307071">
              <w:rPr>
                <w:rFonts w:ascii="Times New Roman" w:hAnsi="Times New Roman"/>
                <w:sz w:val="20"/>
                <w:szCs w:val="20"/>
              </w:rPr>
              <w:t>Панская</w:t>
            </w:r>
            <w:proofErr w:type="gramEnd"/>
            <w:r w:rsidRPr="00307071">
              <w:rPr>
                <w:rFonts w:ascii="Times New Roman" w:hAnsi="Times New Roman"/>
                <w:sz w:val="20"/>
                <w:szCs w:val="20"/>
              </w:rPr>
              <w:t xml:space="preserve"> Слобода муниц</w:t>
            </w:r>
            <w:r w:rsidRPr="00307071">
              <w:rPr>
                <w:rFonts w:ascii="Times New Roman" w:hAnsi="Times New Roman"/>
                <w:sz w:val="20"/>
                <w:szCs w:val="20"/>
              </w:rPr>
              <w:t>и</w:t>
            </w:r>
            <w:r w:rsidRPr="00307071">
              <w:rPr>
                <w:rFonts w:ascii="Times New Roman" w:hAnsi="Times New Roman"/>
                <w:sz w:val="20"/>
                <w:szCs w:val="20"/>
              </w:rPr>
              <w:t xml:space="preserve">пального образования «город </w:t>
            </w:r>
            <w:proofErr w:type="spellStart"/>
            <w:r w:rsidRPr="00307071">
              <w:rPr>
                <w:rFonts w:ascii="Times New Roman" w:hAnsi="Times New Roman"/>
                <w:sz w:val="20"/>
                <w:szCs w:val="20"/>
              </w:rPr>
              <w:t>Новоульяновск</w:t>
            </w:r>
            <w:proofErr w:type="spellEnd"/>
            <w:r w:rsidRPr="00307071">
              <w:rPr>
                <w:rFonts w:ascii="Times New Roman" w:hAnsi="Times New Roman"/>
                <w:sz w:val="20"/>
                <w:szCs w:val="20"/>
              </w:rPr>
              <w:t>» Ульяно</w:t>
            </w:r>
            <w:r w:rsidRPr="00307071">
              <w:rPr>
                <w:rFonts w:ascii="Times New Roman" w:hAnsi="Times New Roman"/>
                <w:sz w:val="20"/>
                <w:szCs w:val="20"/>
              </w:rPr>
              <w:t>в</w:t>
            </w:r>
            <w:r w:rsidRPr="00307071">
              <w:rPr>
                <w:rFonts w:ascii="Times New Roman" w:hAnsi="Times New Roman"/>
                <w:sz w:val="20"/>
                <w:szCs w:val="20"/>
              </w:rPr>
              <w:t>ской области</w:t>
            </w:r>
          </w:p>
        </w:tc>
        <w:tc>
          <w:tcPr>
            <w:tcW w:w="430"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highlight w:val="red"/>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 пр</w:t>
            </w:r>
            <w:r w:rsidRPr="00307071">
              <w:rPr>
                <w:rFonts w:ascii="Times New Roman" w:hAnsi="Times New Roman"/>
                <w:sz w:val="20"/>
                <w:szCs w:val="20"/>
              </w:rPr>
              <w:t>о</w:t>
            </w:r>
            <w:r w:rsidRPr="00307071">
              <w:rPr>
                <w:rFonts w:ascii="Times New Roman" w:hAnsi="Times New Roman"/>
                <w:sz w:val="20"/>
                <w:szCs w:val="20"/>
              </w:rPr>
              <w:t>мышленн</w:t>
            </w:r>
            <w:r w:rsidRPr="00307071">
              <w:rPr>
                <w:rFonts w:ascii="Times New Roman" w:hAnsi="Times New Roman"/>
                <w:sz w:val="20"/>
                <w:szCs w:val="20"/>
              </w:rPr>
              <w:t>о</w:t>
            </w:r>
            <w:r w:rsidRPr="00307071">
              <w:rPr>
                <w:rFonts w:ascii="Times New Roman" w:hAnsi="Times New Roman"/>
                <w:sz w:val="20"/>
                <w:szCs w:val="20"/>
              </w:rPr>
              <w:t>сти, стро</w:t>
            </w:r>
            <w:r w:rsidRPr="00307071">
              <w:rPr>
                <w:rFonts w:ascii="Times New Roman" w:hAnsi="Times New Roman"/>
                <w:sz w:val="20"/>
                <w:szCs w:val="20"/>
              </w:rPr>
              <w:t>и</w:t>
            </w:r>
            <w:r w:rsidRPr="00307071">
              <w:rPr>
                <w:rFonts w:ascii="Times New Roman" w:hAnsi="Times New Roman"/>
                <w:sz w:val="20"/>
                <w:szCs w:val="20"/>
              </w:rPr>
              <w:t>тельства, жилищно-коммунал</w:t>
            </w:r>
            <w:r w:rsidRPr="00307071">
              <w:rPr>
                <w:rFonts w:ascii="Times New Roman" w:hAnsi="Times New Roman"/>
                <w:sz w:val="20"/>
                <w:szCs w:val="20"/>
              </w:rPr>
              <w:t>ь</w:t>
            </w:r>
            <w:r w:rsidRPr="00307071">
              <w:rPr>
                <w:rFonts w:ascii="Times New Roman" w:hAnsi="Times New Roman"/>
                <w:sz w:val="20"/>
                <w:szCs w:val="20"/>
              </w:rPr>
              <w:t>ного ко</w:t>
            </w:r>
            <w:r w:rsidRPr="00307071">
              <w:rPr>
                <w:rFonts w:ascii="Times New Roman" w:hAnsi="Times New Roman"/>
                <w:sz w:val="20"/>
                <w:szCs w:val="20"/>
              </w:rPr>
              <w:t>м</w:t>
            </w:r>
            <w:r w:rsidRPr="00307071">
              <w:rPr>
                <w:rFonts w:ascii="Times New Roman" w:hAnsi="Times New Roman"/>
                <w:sz w:val="20"/>
                <w:szCs w:val="20"/>
              </w:rPr>
              <w:t>плекса и транспорта Ульяновской области</w:t>
            </w:r>
          </w:p>
        </w:tc>
        <w:tc>
          <w:tcPr>
            <w:tcW w:w="250" w:type="pct"/>
            <w:vMerge w:val="restart"/>
            <w:tcBorders>
              <w:top w:val="single" w:sz="4" w:space="0" w:color="auto"/>
              <w:left w:val="single" w:sz="4" w:space="0" w:color="auto"/>
              <w:right w:val="single" w:sz="4" w:space="0" w:color="auto"/>
            </w:tcBorders>
          </w:tcPr>
          <w:p w:rsidR="005B473E" w:rsidRPr="00307071" w:rsidRDefault="005B473E" w:rsidP="00E61336">
            <w:pPr>
              <w:pStyle w:val="ConsPlusNormal"/>
              <w:spacing w:line="247" w:lineRule="auto"/>
              <w:jc w:val="center"/>
              <w:rPr>
                <w:rFonts w:ascii="Times New Roman" w:hAnsi="Times New Roman" w:cs="Times New Roman"/>
                <w:sz w:val="20"/>
                <w:szCs w:val="20"/>
              </w:rPr>
            </w:pPr>
            <w:r w:rsidRPr="00307071">
              <w:rPr>
                <w:rFonts w:ascii="Times New Roman" w:hAnsi="Times New Roman" w:cs="Times New Roman"/>
                <w:sz w:val="20"/>
                <w:szCs w:val="20"/>
              </w:rPr>
              <w:t>2019 год</w:t>
            </w:r>
          </w:p>
        </w:tc>
        <w:tc>
          <w:tcPr>
            <w:tcW w:w="283" w:type="pct"/>
            <w:vMerge w:val="restart"/>
            <w:tcBorders>
              <w:top w:val="single" w:sz="4" w:space="0" w:color="auto"/>
              <w:left w:val="single" w:sz="4" w:space="0" w:color="auto"/>
              <w:right w:val="single" w:sz="4" w:space="0" w:color="auto"/>
            </w:tcBorders>
          </w:tcPr>
          <w:p w:rsidR="005B473E" w:rsidRPr="00307071" w:rsidRDefault="005B473E" w:rsidP="00E61336">
            <w:pPr>
              <w:pStyle w:val="ConsPlusNormal"/>
              <w:spacing w:line="247"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rPr>
            </w:pPr>
          </w:p>
        </w:tc>
        <w:tc>
          <w:tcPr>
            <w:tcW w:w="286" w:type="pct"/>
            <w:gridSpan w:val="2"/>
            <w:vMerge w:val="restart"/>
            <w:tcBorders>
              <w:top w:val="single" w:sz="4" w:space="0" w:color="auto"/>
              <w:left w:val="nil"/>
              <w:right w:val="single" w:sz="4" w:space="0" w:color="auto"/>
            </w:tcBorders>
          </w:tcPr>
          <w:p w:rsidR="005B473E" w:rsidRPr="00307071" w:rsidRDefault="005B473E" w:rsidP="00E61336">
            <w:pPr>
              <w:pStyle w:val="af5"/>
              <w:spacing w:line="247" w:lineRule="auto"/>
              <w:jc w:val="both"/>
              <w:rPr>
                <w:rFonts w:ascii="Times New Roman" w:hAnsi="Times New Roman"/>
                <w:sz w:val="20"/>
                <w:szCs w:val="20"/>
              </w:rPr>
            </w:pPr>
          </w:p>
        </w:tc>
        <w:tc>
          <w:tcPr>
            <w:tcW w:w="671"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61336">
            <w:pPr>
              <w:widowControl w:val="0"/>
              <w:autoSpaceDE w:val="0"/>
              <w:autoSpaceDN w:val="0"/>
              <w:adjustRightInd w:val="0"/>
              <w:spacing w:after="0" w:line="247" w:lineRule="auto"/>
              <w:jc w:val="both"/>
              <w:rPr>
                <w:rFonts w:ascii="Times New Roman" w:eastAsia="Times New Roman" w:hAnsi="Times New Roman"/>
                <w:bCs/>
                <w:sz w:val="20"/>
                <w:szCs w:val="20"/>
                <w:highlight w:val="red"/>
                <w:lang w:eastAsia="ru-RU"/>
              </w:rPr>
            </w:pPr>
          </w:p>
        </w:tc>
        <w:tc>
          <w:tcPr>
            <w:tcW w:w="389"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r w:rsidRPr="00307071">
              <w:rPr>
                <w:rFonts w:ascii="Times New Roman" w:hAnsi="Times New Roman"/>
                <w:sz w:val="20"/>
                <w:szCs w:val="20"/>
              </w:rPr>
              <w:t>Б</w:t>
            </w:r>
            <w:r>
              <w:rPr>
                <w:rFonts w:ascii="Times New Roman" w:hAnsi="Times New Roman"/>
                <w:sz w:val="20"/>
                <w:szCs w:val="20"/>
              </w:rPr>
              <w:t>ю</w:t>
            </w:r>
            <w:r w:rsidRPr="00307071">
              <w:rPr>
                <w:rFonts w:ascii="Times New Roman" w:hAnsi="Times New Roman"/>
                <w:sz w:val="20"/>
                <w:szCs w:val="20"/>
              </w:rPr>
              <w:t>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br/>
            </w:r>
            <w:r w:rsidRPr="00307071">
              <w:rPr>
                <w:rFonts w:ascii="Times New Roman" w:hAnsi="Times New Roman"/>
                <w:sz w:val="20"/>
                <w:szCs w:val="20"/>
              </w:rPr>
              <w:t>бюджета</w:t>
            </w:r>
          </w:p>
        </w:tc>
        <w:tc>
          <w:tcPr>
            <w:tcW w:w="394" w:type="pct"/>
            <w:gridSpan w:val="2"/>
            <w:vMerge w:val="restart"/>
            <w:tcBorders>
              <w:top w:val="single" w:sz="4" w:space="0" w:color="auto"/>
              <w:left w:val="nil"/>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r w:rsidRPr="00307071">
              <w:rPr>
                <w:rFonts w:ascii="Times New Roman" w:hAnsi="Times New Roman"/>
                <w:sz w:val="20"/>
                <w:szCs w:val="20"/>
              </w:rPr>
              <w:t>27296,5</w:t>
            </w:r>
          </w:p>
          <w:p w:rsidR="005B473E" w:rsidRPr="00307071" w:rsidRDefault="005B473E" w:rsidP="00E3778C">
            <w:pPr>
              <w:pStyle w:val="af5"/>
              <w:spacing w:line="247" w:lineRule="auto"/>
              <w:jc w:val="center"/>
              <w:rPr>
                <w:rFonts w:ascii="Times New Roman" w:hAnsi="Times New Roman"/>
                <w:sz w:val="20"/>
                <w:szCs w:val="20"/>
              </w:rPr>
            </w:pPr>
          </w:p>
        </w:tc>
      </w:tr>
      <w:tr w:rsidR="005B473E" w:rsidRPr="00307071" w:rsidTr="008B222E">
        <w:trPr>
          <w:gridAfter w:val="1"/>
          <w:wAfter w:w="120" w:type="pct"/>
          <w:trHeight w:val="237"/>
        </w:trPr>
        <w:tc>
          <w:tcPr>
            <w:tcW w:w="131" w:type="pct"/>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p>
        </w:tc>
        <w:tc>
          <w:tcPr>
            <w:tcW w:w="1705" w:type="pct"/>
            <w:vMerge/>
            <w:tcBorders>
              <w:left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highlight w:val="red"/>
              </w:rPr>
            </w:pPr>
          </w:p>
        </w:tc>
        <w:tc>
          <w:tcPr>
            <w:tcW w:w="430" w:type="pct"/>
            <w:vMerge/>
            <w:tcBorders>
              <w:left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highlight w:val="red"/>
              </w:rPr>
            </w:pPr>
          </w:p>
        </w:tc>
        <w:tc>
          <w:tcPr>
            <w:tcW w:w="250" w:type="pct"/>
            <w:vMerge/>
            <w:tcBorders>
              <w:left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highlight w:val="red"/>
              </w:rPr>
            </w:pPr>
          </w:p>
        </w:tc>
        <w:tc>
          <w:tcPr>
            <w:tcW w:w="283" w:type="pct"/>
            <w:vMerge/>
            <w:tcBorders>
              <w:left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highlight w:val="red"/>
              </w:rPr>
            </w:pPr>
          </w:p>
        </w:tc>
        <w:tc>
          <w:tcPr>
            <w:tcW w:w="341" w:type="pct"/>
            <w:gridSpan w:val="3"/>
            <w:vMerge/>
            <w:tcBorders>
              <w:left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highlight w:val="red"/>
              </w:rPr>
            </w:pPr>
          </w:p>
        </w:tc>
        <w:tc>
          <w:tcPr>
            <w:tcW w:w="286" w:type="pct"/>
            <w:gridSpan w:val="2"/>
            <w:vMerge/>
            <w:tcBorders>
              <w:left w:val="nil"/>
              <w:right w:val="single" w:sz="4" w:space="0" w:color="auto"/>
            </w:tcBorders>
          </w:tcPr>
          <w:p w:rsidR="005B473E" w:rsidRPr="00307071" w:rsidRDefault="005B473E" w:rsidP="00E61336">
            <w:pPr>
              <w:pStyle w:val="af5"/>
              <w:spacing w:line="247" w:lineRule="auto"/>
              <w:jc w:val="both"/>
              <w:rPr>
                <w:rFonts w:ascii="Times New Roman" w:hAnsi="Times New Roman"/>
                <w:sz w:val="20"/>
                <w:szCs w:val="20"/>
                <w:highlight w:val="red"/>
              </w:rPr>
            </w:pPr>
          </w:p>
        </w:tc>
        <w:tc>
          <w:tcPr>
            <w:tcW w:w="671" w:type="pct"/>
            <w:vMerge/>
            <w:tcBorders>
              <w:left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highlight w:val="red"/>
              </w:rPr>
            </w:pPr>
          </w:p>
        </w:tc>
        <w:tc>
          <w:tcPr>
            <w:tcW w:w="389" w:type="pct"/>
            <w:vMerge/>
            <w:tcBorders>
              <w:left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c>
          <w:tcPr>
            <w:tcW w:w="394" w:type="pct"/>
            <w:gridSpan w:val="2"/>
            <w:vMerge/>
            <w:tcBorders>
              <w:left w:val="nil"/>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r>
      <w:tr w:rsidR="005B473E" w:rsidRPr="00307071" w:rsidTr="008B222E">
        <w:trPr>
          <w:gridAfter w:val="1"/>
          <w:wAfter w:w="120" w:type="pct"/>
          <w:trHeight w:val="237"/>
        </w:trPr>
        <w:tc>
          <w:tcPr>
            <w:tcW w:w="131" w:type="pct"/>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p>
        </w:tc>
        <w:tc>
          <w:tcPr>
            <w:tcW w:w="1705" w:type="pct"/>
            <w:vMerge/>
            <w:tcBorders>
              <w:left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highlight w:val="red"/>
              </w:rPr>
            </w:pPr>
          </w:p>
        </w:tc>
        <w:tc>
          <w:tcPr>
            <w:tcW w:w="430" w:type="pct"/>
            <w:vMerge/>
            <w:tcBorders>
              <w:left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highlight w:val="red"/>
              </w:rPr>
            </w:pPr>
          </w:p>
        </w:tc>
        <w:tc>
          <w:tcPr>
            <w:tcW w:w="250" w:type="pct"/>
            <w:vMerge/>
            <w:tcBorders>
              <w:left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highlight w:val="red"/>
              </w:rPr>
            </w:pPr>
          </w:p>
        </w:tc>
        <w:tc>
          <w:tcPr>
            <w:tcW w:w="283" w:type="pct"/>
            <w:vMerge/>
            <w:tcBorders>
              <w:left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highlight w:val="red"/>
              </w:rPr>
            </w:pPr>
          </w:p>
        </w:tc>
        <w:tc>
          <w:tcPr>
            <w:tcW w:w="341" w:type="pct"/>
            <w:gridSpan w:val="3"/>
            <w:vMerge/>
            <w:tcBorders>
              <w:left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highlight w:val="red"/>
              </w:rPr>
            </w:pPr>
          </w:p>
        </w:tc>
        <w:tc>
          <w:tcPr>
            <w:tcW w:w="286" w:type="pct"/>
            <w:gridSpan w:val="2"/>
            <w:vMerge/>
            <w:tcBorders>
              <w:left w:val="nil"/>
              <w:right w:val="single" w:sz="4" w:space="0" w:color="auto"/>
            </w:tcBorders>
          </w:tcPr>
          <w:p w:rsidR="005B473E" w:rsidRPr="00307071" w:rsidRDefault="005B473E" w:rsidP="00E61336">
            <w:pPr>
              <w:pStyle w:val="af5"/>
              <w:spacing w:line="247" w:lineRule="auto"/>
              <w:jc w:val="both"/>
              <w:rPr>
                <w:rFonts w:ascii="Times New Roman" w:hAnsi="Times New Roman"/>
                <w:sz w:val="20"/>
                <w:szCs w:val="20"/>
                <w:highlight w:val="red"/>
              </w:rPr>
            </w:pPr>
          </w:p>
        </w:tc>
        <w:tc>
          <w:tcPr>
            <w:tcW w:w="671" w:type="pct"/>
            <w:vMerge/>
            <w:tcBorders>
              <w:left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highlight w:val="red"/>
              </w:rPr>
            </w:pPr>
          </w:p>
        </w:tc>
        <w:tc>
          <w:tcPr>
            <w:tcW w:w="389" w:type="pct"/>
            <w:vMerge/>
            <w:tcBorders>
              <w:left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highlight w:val="red"/>
              </w:rPr>
            </w:pPr>
          </w:p>
        </w:tc>
        <w:tc>
          <w:tcPr>
            <w:tcW w:w="394" w:type="pct"/>
            <w:gridSpan w:val="2"/>
            <w:vMerge/>
            <w:tcBorders>
              <w:left w:val="nil"/>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r>
      <w:tr w:rsidR="005B473E" w:rsidRPr="00307071" w:rsidTr="008B222E">
        <w:trPr>
          <w:gridAfter w:val="1"/>
          <w:wAfter w:w="120" w:type="pct"/>
          <w:trHeight w:val="237"/>
        </w:trPr>
        <w:tc>
          <w:tcPr>
            <w:tcW w:w="131" w:type="pct"/>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p>
        </w:tc>
        <w:tc>
          <w:tcPr>
            <w:tcW w:w="1705" w:type="pct"/>
            <w:vMerge/>
            <w:tcBorders>
              <w:left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highlight w:val="red"/>
              </w:rPr>
            </w:pPr>
          </w:p>
        </w:tc>
        <w:tc>
          <w:tcPr>
            <w:tcW w:w="430" w:type="pct"/>
            <w:vMerge/>
            <w:tcBorders>
              <w:left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highlight w:val="red"/>
              </w:rPr>
            </w:pPr>
          </w:p>
        </w:tc>
        <w:tc>
          <w:tcPr>
            <w:tcW w:w="250" w:type="pct"/>
            <w:vMerge/>
            <w:tcBorders>
              <w:left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highlight w:val="red"/>
              </w:rPr>
            </w:pPr>
          </w:p>
        </w:tc>
        <w:tc>
          <w:tcPr>
            <w:tcW w:w="283" w:type="pct"/>
            <w:vMerge/>
            <w:tcBorders>
              <w:left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highlight w:val="red"/>
              </w:rPr>
            </w:pPr>
          </w:p>
        </w:tc>
        <w:tc>
          <w:tcPr>
            <w:tcW w:w="341" w:type="pct"/>
            <w:gridSpan w:val="3"/>
            <w:vMerge/>
            <w:tcBorders>
              <w:left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highlight w:val="red"/>
              </w:rPr>
            </w:pPr>
          </w:p>
        </w:tc>
        <w:tc>
          <w:tcPr>
            <w:tcW w:w="286" w:type="pct"/>
            <w:gridSpan w:val="2"/>
            <w:vMerge/>
            <w:tcBorders>
              <w:left w:val="nil"/>
              <w:right w:val="single" w:sz="4" w:space="0" w:color="auto"/>
            </w:tcBorders>
          </w:tcPr>
          <w:p w:rsidR="005B473E" w:rsidRPr="00307071" w:rsidRDefault="005B473E" w:rsidP="00E61336">
            <w:pPr>
              <w:pStyle w:val="af5"/>
              <w:spacing w:line="247" w:lineRule="auto"/>
              <w:jc w:val="both"/>
              <w:rPr>
                <w:rFonts w:ascii="Times New Roman" w:hAnsi="Times New Roman"/>
                <w:sz w:val="20"/>
                <w:szCs w:val="20"/>
                <w:highlight w:val="red"/>
              </w:rPr>
            </w:pPr>
          </w:p>
        </w:tc>
        <w:tc>
          <w:tcPr>
            <w:tcW w:w="671"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widowControl w:val="0"/>
              <w:autoSpaceDE w:val="0"/>
              <w:autoSpaceDN w:val="0"/>
              <w:adjustRightInd w:val="0"/>
              <w:spacing w:after="0" w:line="247" w:lineRule="auto"/>
              <w:jc w:val="both"/>
              <w:rPr>
                <w:rFonts w:ascii="Times New Roman" w:eastAsia="Times New Roman" w:hAnsi="Times New Roman"/>
                <w:bCs/>
                <w:sz w:val="20"/>
                <w:szCs w:val="20"/>
                <w:highlight w:val="red"/>
                <w:lang w:eastAsia="ru-RU"/>
              </w:rPr>
            </w:pPr>
          </w:p>
        </w:tc>
        <w:tc>
          <w:tcPr>
            <w:tcW w:w="389" w:type="pct"/>
            <w:vMerge/>
            <w:tcBorders>
              <w:left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highlight w:val="red"/>
              </w:rPr>
            </w:pPr>
          </w:p>
        </w:tc>
        <w:tc>
          <w:tcPr>
            <w:tcW w:w="394" w:type="pct"/>
            <w:gridSpan w:val="2"/>
            <w:vMerge/>
            <w:tcBorders>
              <w:left w:val="nil"/>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r>
      <w:tr w:rsidR="005B473E" w:rsidRPr="00307071" w:rsidTr="008B222E">
        <w:trPr>
          <w:gridAfter w:val="1"/>
          <w:wAfter w:w="120" w:type="pct"/>
          <w:trHeight w:val="1177"/>
        </w:trPr>
        <w:tc>
          <w:tcPr>
            <w:tcW w:w="131" w:type="pct"/>
            <w:vMerge/>
            <w:tcBorders>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p>
        </w:tc>
        <w:tc>
          <w:tcPr>
            <w:tcW w:w="1705"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430"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rPr>
            </w:pPr>
          </w:p>
        </w:tc>
        <w:tc>
          <w:tcPr>
            <w:tcW w:w="250" w:type="pct"/>
            <w:vMerge/>
            <w:tcBorders>
              <w:left w:val="single" w:sz="4" w:space="0" w:color="auto"/>
              <w:bottom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rPr>
            </w:pPr>
          </w:p>
        </w:tc>
        <w:tc>
          <w:tcPr>
            <w:tcW w:w="283" w:type="pct"/>
            <w:vMerge/>
            <w:tcBorders>
              <w:left w:val="single" w:sz="4" w:space="0" w:color="auto"/>
              <w:bottom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rPr>
            </w:pPr>
          </w:p>
        </w:tc>
        <w:tc>
          <w:tcPr>
            <w:tcW w:w="341" w:type="pct"/>
            <w:gridSpan w:val="3"/>
            <w:vMerge/>
            <w:tcBorders>
              <w:left w:val="single" w:sz="4" w:space="0" w:color="auto"/>
              <w:bottom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rPr>
            </w:pPr>
          </w:p>
        </w:tc>
        <w:tc>
          <w:tcPr>
            <w:tcW w:w="286" w:type="pct"/>
            <w:gridSpan w:val="2"/>
            <w:vMerge/>
            <w:tcBorders>
              <w:left w:val="nil"/>
              <w:bottom w:val="single" w:sz="4" w:space="0" w:color="auto"/>
              <w:right w:val="single" w:sz="4" w:space="0" w:color="auto"/>
            </w:tcBorders>
          </w:tcPr>
          <w:p w:rsidR="005B473E" w:rsidRPr="00307071" w:rsidRDefault="005B473E" w:rsidP="00E61336">
            <w:pPr>
              <w:pStyle w:val="af5"/>
              <w:spacing w:line="247" w:lineRule="auto"/>
              <w:jc w:val="both"/>
              <w:rPr>
                <w:rFonts w:ascii="Times New Roman" w:hAnsi="Times New Roman"/>
                <w:sz w:val="20"/>
                <w:szCs w:val="20"/>
              </w:rPr>
            </w:pPr>
          </w:p>
        </w:tc>
        <w:tc>
          <w:tcPr>
            <w:tcW w:w="671" w:type="pct"/>
            <w:vMerge/>
            <w:tcBorders>
              <w:left w:val="single" w:sz="4" w:space="0" w:color="auto"/>
              <w:right w:val="single" w:sz="4" w:space="0" w:color="auto"/>
            </w:tcBorders>
            <w:shd w:val="clear" w:color="000000" w:fill="FFFFFF"/>
          </w:tcPr>
          <w:p w:rsidR="005B473E" w:rsidRPr="00307071" w:rsidRDefault="005B473E" w:rsidP="00E61336">
            <w:pPr>
              <w:widowControl w:val="0"/>
              <w:autoSpaceDE w:val="0"/>
              <w:autoSpaceDN w:val="0"/>
              <w:adjustRightInd w:val="0"/>
              <w:spacing w:after="0" w:line="247" w:lineRule="auto"/>
              <w:jc w:val="both"/>
              <w:rPr>
                <w:rFonts w:ascii="Times New Roman" w:eastAsia="Times New Roman" w:hAnsi="Times New Roman"/>
                <w:bCs/>
                <w:sz w:val="20"/>
                <w:szCs w:val="20"/>
                <w:lang w:eastAsia="ru-RU"/>
              </w:rPr>
            </w:pPr>
          </w:p>
        </w:tc>
        <w:tc>
          <w:tcPr>
            <w:tcW w:w="389" w:type="pct"/>
            <w:vMerge/>
            <w:tcBorders>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c>
          <w:tcPr>
            <w:tcW w:w="394" w:type="pct"/>
            <w:gridSpan w:val="2"/>
            <w:vMerge/>
            <w:tcBorders>
              <w:left w:val="nil"/>
              <w:bottom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r>
      <w:tr w:rsidR="005B473E" w:rsidRPr="00307071" w:rsidTr="008B222E">
        <w:trPr>
          <w:gridAfter w:val="1"/>
          <w:wAfter w:w="120" w:type="pct"/>
          <w:trHeight w:val="237"/>
        </w:trPr>
        <w:tc>
          <w:tcPr>
            <w:tcW w:w="131" w:type="pct"/>
            <w:vMerge w:val="restart"/>
            <w:tcBorders>
              <w:top w:val="single" w:sz="4" w:space="0" w:color="auto"/>
              <w:left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r>
              <w:rPr>
                <w:rFonts w:ascii="Times New Roman" w:hAnsi="Times New Roman"/>
                <w:sz w:val="20"/>
                <w:szCs w:val="20"/>
              </w:rPr>
              <w:t>2</w:t>
            </w:r>
            <w:r w:rsidRPr="00307071">
              <w:rPr>
                <w:rFonts w:ascii="Times New Roman" w:hAnsi="Times New Roman"/>
                <w:sz w:val="20"/>
                <w:szCs w:val="20"/>
              </w:rPr>
              <w:t>.</w:t>
            </w:r>
          </w:p>
        </w:tc>
        <w:tc>
          <w:tcPr>
            <w:tcW w:w="1705"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r w:rsidRPr="00307071">
              <w:rPr>
                <w:rFonts w:ascii="Times New Roman" w:hAnsi="Times New Roman"/>
                <w:sz w:val="20"/>
                <w:szCs w:val="20"/>
              </w:rPr>
              <w:t>Основное мероприятие «Восстановление водных объе</w:t>
            </w:r>
            <w:r w:rsidRPr="00307071">
              <w:rPr>
                <w:rFonts w:ascii="Times New Roman" w:hAnsi="Times New Roman"/>
                <w:sz w:val="20"/>
                <w:szCs w:val="20"/>
              </w:rPr>
              <w:t>к</w:t>
            </w:r>
            <w:r w:rsidRPr="00307071">
              <w:rPr>
                <w:rFonts w:ascii="Times New Roman" w:hAnsi="Times New Roman"/>
                <w:sz w:val="20"/>
                <w:szCs w:val="20"/>
              </w:rPr>
              <w:t>тов (природоохранные мероприятия</w:t>
            </w:r>
            <w:r>
              <w:rPr>
                <w:rFonts w:ascii="Times New Roman" w:hAnsi="Times New Roman"/>
                <w:sz w:val="20"/>
                <w:szCs w:val="20"/>
              </w:rPr>
              <w:t>)»</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vMerge w:val="restart"/>
            <w:tcBorders>
              <w:top w:val="single" w:sz="4" w:space="0" w:color="auto"/>
              <w:left w:val="single" w:sz="4" w:space="0" w:color="auto"/>
              <w:right w:val="single" w:sz="4" w:space="0" w:color="auto"/>
            </w:tcBorders>
          </w:tcPr>
          <w:p w:rsidR="005B473E" w:rsidRPr="00307071" w:rsidRDefault="005B473E" w:rsidP="00E61336">
            <w:pPr>
              <w:pStyle w:val="ConsPlusNormal"/>
              <w:spacing w:line="247"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right w:val="single" w:sz="4" w:space="0" w:color="auto"/>
            </w:tcBorders>
          </w:tcPr>
          <w:p w:rsidR="005B473E" w:rsidRPr="00307071" w:rsidRDefault="005B473E" w:rsidP="00E61336">
            <w:pPr>
              <w:pStyle w:val="ConsPlusNormal"/>
              <w:spacing w:line="247"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rPr>
            </w:pPr>
          </w:p>
        </w:tc>
        <w:tc>
          <w:tcPr>
            <w:tcW w:w="286" w:type="pct"/>
            <w:gridSpan w:val="2"/>
            <w:vMerge w:val="restart"/>
            <w:tcBorders>
              <w:top w:val="single" w:sz="4" w:space="0" w:color="auto"/>
              <w:left w:val="nil"/>
              <w:right w:val="single" w:sz="4" w:space="0" w:color="auto"/>
            </w:tcBorders>
          </w:tcPr>
          <w:p w:rsidR="005B473E" w:rsidRPr="00307071" w:rsidRDefault="005B473E" w:rsidP="00E61336">
            <w:pPr>
              <w:pStyle w:val="af5"/>
              <w:spacing w:line="247" w:lineRule="auto"/>
              <w:jc w:val="both"/>
              <w:rPr>
                <w:rFonts w:ascii="Times New Roman" w:hAnsi="Times New Roman"/>
                <w:sz w:val="20"/>
                <w:szCs w:val="20"/>
              </w:rPr>
            </w:pPr>
          </w:p>
        </w:tc>
        <w:tc>
          <w:tcPr>
            <w:tcW w:w="671"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61336">
            <w:pPr>
              <w:widowControl w:val="0"/>
              <w:autoSpaceDE w:val="0"/>
              <w:autoSpaceDN w:val="0"/>
              <w:adjustRightInd w:val="0"/>
              <w:spacing w:after="0" w:line="247" w:lineRule="auto"/>
              <w:jc w:val="both"/>
              <w:rPr>
                <w:rFonts w:ascii="Times New Roman" w:eastAsia="Times New Roman" w:hAnsi="Times New Roman"/>
                <w:bCs/>
                <w:sz w:val="20"/>
                <w:szCs w:val="20"/>
                <w:lang w:eastAsia="ru-RU"/>
              </w:rPr>
            </w:pPr>
          </w:p>
        </w:tc>
        <w:tc>
          <w:tcPr>
            <w:tcW w:w="389"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br/>
            </w:r>
            <w:r w:rsidRPr="00307071">
              <w:rPr>
                <w:rFonts w:ascii="Times New Roman" w:hAnsi="Times New Roman"/>
                <w:sz w:val="20"/>
                <w:szCs w:val="20"/>
              </w:rPr>
              <w:t>бюджета</w:t>
            </w:r>
          </w:p>
        </w:tc>
        <w:tc>
          <w:tcPr>
            <w:tcW w:w="394" w:type="pct"/>
            <w:gridSpan w:val="2"/>
            <w:vMerge w:val="restart"/>
            <w:tcBorders>
              <w:top w:val="single" w:sz="4" w:space="0" w:color="auto"/>
              <w:left w:val="nil"/>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r w:rsidRPr="00307071">
              <w:rPr>
                <w:rFonts w:ascii="Times New Roman" w:hAnsi="Times New Roman"/>
                <w:sz w:val="20"/>
                <w:szCs w:val="20"/>
              </w:rPr>
              <w:t>7400,0</w:t>
            </w:r>
          </w:p>
          <w:p w:rsidR="005B473E" w:rsidRPr="00307071" w:rsidRDefault="005B473E" w:rsidP="00E3778C">
            <w:pPr>
              <w:pStyle w:val="af5"/>
              <w:spacing w:line="247" w:lineRule="auto"/>
              <w:jc w:val="center"/>
              <w:rPr>
                <w:rFonts w:ascii="Times New Roman" w:hAnsi="Times New Roman"/>
                <w:sz w:val="20"/>
                <w:szCs w:val="20"/>
              </w:rPr>
            </w:pPr>
          </w:p>
        </w:tc>
      </w:tr>
      <w:tr w:rsidR="005B473E" w:rsidRPr="00307071" w:rsidTr="008B222E">
        <w:trPr>
          <w:gridAfter w:val="1"/>
          <w:wAfter w:w="120" w:type="pct"/>
          <w:trHeight w:val="237"/>
        </w:trPr>
        <w:tc>
          <w:tcPr>
            <w:tcW w:w="131" w:type="pct"/>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rPr>
            </w:pPr>
          </w:p>
        </w:tc>
        <w:tc>
          <w:tcPr>
            <w:tcW w:w="250" w:type="pct"/>
            <w:vMerge/>
            <w:tcBorders>
              <w:left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rPr>
            </w:pPr>
          </w:p>
        </w:tc>
        <w:tc>
          <w:tcPr>
            <w:tcW w:w="283" w:type="pct"/>
            <w:vMerge/>
            <w:tcBorders>
              <w:left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rPr>
            </w:pPr>
          </w:p>
        </w:tc>
        <w:tc>
          <w:tcPr>
            <w:tcW w:w="286" w:type="pct"/>
            <w:gridSpan w:val="2"/>
            <w:vMerge/>
            <w:tcBorders>
              <w:left w:val="nil"/>
              <w:right w:val="single" w:sz="4" w:space="0" w:color="auto"/>
            </w:tcBorders>
          </w:tcPr>
          <w:p w:rsidR="005B473E" w:rsidRPr="00307071" w:rsidRDefault="005B473E" w:rsidP="00E61336">
            <w:pPr>
              <w:pStyle w:val="af5"/>
              <w:spacing w:line="247" w:lineRule="auto"/>
              <w:jc w:val="both"/>
              <w:rPr>
                <w:rFonts w:ascii="Times New Roman" w:hAnsi="Times New Roman"/>
                <w:sz w:val="20"/>
                <w:szCs w:val="20"/>
              </w:rPr>
            </w:pPr>
          </w:p>
        </w:tc>
        <w:tc>
          <w:tcPr>
            <w:tcW w:w="671" w:type="pct"/>
            <w:vMerge/>
            <w:tcBorders>
              <w:left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389" w:type="pct"/>
            <w:vMerge/>
            <w:tcBorders>
              <w:left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c>
          <w:tcPr>
            <w:tcW w:w="394" w:type="pct"/>
            <w:gridSpan w:val="2"/>
            <w:vMerge/>
            <w:tcBorders>
              <w:left w:val="nil"/>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r>
      <w:tr w:rsidR="005B473E" w:rsidRPr="00307071" w:rsidTr="008B222E">
        <w:trPr>
          <w:gridAfter w:val="1"/>
          <w:wAfter w:w="120" w:type="pct"/>
          <w:trHeight w:val="237"/>
        </w:trPr>
        <w:tc>
          <w:tcPr>
            <w:tcW w:w="131" w:type="pct"/>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rPr>
            </w:pPr>
          </w:p>
        </w:tc>
        <w:tc>
          <w:tcPr>
            <w:tcW w:w="250" w:type="pct"/>
            <w:vMerge/>
            <w:tcBorders>
              <w:left w:val="single" w:sz="4" w:space="0" w:color="auto"/>
              <w:bottom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rPr>
            </w:pPr>
          </w:p>
        </w:tc>
        <w:tc>
          <w:tcPr>
            <w:tcW w:w="283" w:type="pct"/>
            <w:vMerge/>
            <w:tcBorders>
              <w:left w:val="single" w:sz="4" w:space="0" w:color="auto"/>
              <w:bottom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rPr>
            </w:pPr>
          </w:p>
        </w:tc>
        <w:tc>
          <w:tcPr>
            <w:tcW w:w="286" w:type="pct"/>
            <w:gridSpan w:val="2"/>
            <w:vMerge/>
            <w:tcBorders>
              <w:left w:val="nil"/>
              <w:bottom w:val="single" w:sz="4" w:space="0" w:color="auto"/>
              <w:right w:val="single" w:sz="4" w:space="0" w:color="auto"/>
            </w:tcBorders>
          </w:tcPr>
          <w:p w:rsidR="005B473E" w:rsidRPr="00307071" w:rsidRDefault="005B473E" w:rsidP="00E61336">
            <w:pPr>
              <w:pStyle w:val="af5"/>
              <w:spacing w:line="247"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389" w:type="pct"/>
            <w:vMerge/>
            <w:tcBorders>
              <w:left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c>
          <w:tcPr>
            <w:tcW w:w="394" w:type="pct"/>
            <w:gridSpan w:val="2"/>
            <w:vMerge/>
            <w:tcBorders>
              <w:left w:val="nil"/>
              <w:right w:val="single" w:sz="4" w:space="0" w:color="auto"/>
            </w:tcBorders>
            <w:shd w:val="clear" w:color="000000" w:fill="FFFFFF"/>
          </w:tcPr>
          <w:p w:rsidR="005B473E" w:rsidRPr="00307071" w:rsidRDefault="005B473E" w:rsidP="00E3778C">
            <w:pPr>
              <w:spacing w:after="0" w:line="247" w:lineRule="auto"/>
              <w:jc w:val="center"/>
              <w:rPr>
                <w:rFonts w:ascii="Times New Roman" w:hAnsi="Times New Roman"/>
                <w:sz w:val="20"/>
                <w:szCs w:val="20"/>
              </w:rPr>
            </w:pPr>
          </w:p>
        </w:tc>
      </w:tr>
      <w:tr w:rsidR="005B473E" w:rsidRPr="00307071" w:rsidTr="008B222E">
        <w:trPr>
          <w:gridAfter w:val="1"/>
          <w:wAfter w:w="120" w:type="pct"/>
          <w:trHeight w:val="237"/>
        </w:trPr>
        <w:tc>
          <w:tcPr>
            <w:tcW w:w="131" w:type="pct"/>
            <w:vMerge/>
            <w:tcBorders>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p>
        </w:tc>
        <w:tc>
          <w:tcPr>
            <w:tcW w:w="1705"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430"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rPr>
            </w:pPr>
          </w:p>
        </w:tc>
        <w:tc>
          <w:tcPr>
            <w:tcW w:w="250" w:type="pct"/>
            <w:vMerge/>
            <w:tcBorders>
              <w:left w:val="single" w:sz="4" w:space="0" w:color="auto"/>
              <w:bottom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rPr>
            </w:pPr>
          </w:p>
        </w:tc>
        <w:tc>
          <w:tcPr>
            <w:tcW w:w="283" w:type="pct"/>
            <w:vMerge/>
            <w:tcBorders>
              <w:left w:val="single" w:sz="4" w:space="0" w:color="auto"/>
              <w:bottom w:val="single" w:sz="4" w:space="0" w:color="auto"/>
              <w:right w:val="single" w:sz="4" w:space="0" w:color="auto"/>
            </w:tcBorders>
          </w:tcPr>
          <w:p w:rsidR="005B473E" w:rsidRPr="00307071" w:rsidRDefault="005B473E" w:rsidP="00E61336">
            <w:pPr>
              <w:pStyle w:val="af5"/>
              <w:spacing w:line="247" w:lineRule="auto"/>
              <w:jc w:val="center"/>
              <w:rPr>
                <w:rFonts w:ascii="Times New Roman" w:hAnsi="Times New Roman"/>
                <w:sz w:val="20"/>
                <w:szCs w:val="20"/>
              </w:rPr>
            </w:pPr>
          </w:p>
        </w:tc>
        <w:tc>
          <w:tcPr>
            <w:tcW w:w="341" w:type="pct"/>
            <w:gridSpan w:val="3"/>
            <w:vMerge/>
            <w:tcBorders>
              <w:left w:val="single" w:sz="4" w:space="0" w:color="auto"/>
              <w:bottom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rPr>
            </w:pPr>
          </w:p>
        </w:tc>
        <w:tc>
          <w:tcPr>
            <w:tcW w:w="286" w:type="pct"/>
            <w:gridSpan w:val="2"/>
            <w:vMerge/>
            <w:tcBorders>
              <w:left w:val="nil"/>
              <w:bottom w:val="single" w:sz="4" w:space="0" w:color="auto"/>
              <w:right w:val="single" w:sz="4" w:space="0" w:color="auto"/>
            </w:tcBorders>
          </w:tcPr>
          <w:p w:rsidR="005B473E" w:rsidRPr="00307071" w:rsidRDefault="005B473E" w:rsidP="00E61336">
            <w:pPr>
              <w:pStyle w:val="af5"/>
              <w:spacing w:line="247"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389" w:type="pct"/>
            <w:vMerge/>
            <w:tcBorders>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c>
          <w:tcPr>
            <w:tcW w:w="394" w:type="pct"/>
            <w:gridSpan w:val="2"/>
            <w:vMerge/>
            <w:tcBorders>
              <w:left w:val="nil"/>
              <w:bottom w:val="single" w:sz="4" w:space="0" w:color="auto"/>
              <w:right w:val="single" w:sz="4" w:space="0" w:color="auto"/>
            </w:tcBorders>
            <w:shd w:val="clear" w:color="000000" w:fill="FFFFFF"/>
          </w:tcPr>
          <w:p w:rsidR="005B473E" w:rsidRPr="00307071" w:rsidRDefault="005B473E" w:rsidP="00E3778C">
            <w:pPr>
              <w:spacing w:after="0" w:line="247" w:lineRule="auto"/>
              <w:jc w:val="center"/>
              <w:rPr>
                <w:rFonts w:ascii="Times New Roman" w:hAnsi="Times New Roman"/>
                <w:sz w:val="20"/>
                <w:szCs w:val="20"/>
              </w:rPr>
            </w:pPr>
          </w:p>
        </w:tc>
      </w:tr>
      <w:tr w:rsidR="005B473E" w:rsidRPr="00307071" w:rsidTr="008B222E">
        <w:trPr>
          <w:gridAfter w:val="1"/>
          <w:wAfter w:w="120" w:type="pct"/>
          <w:trHeight w:val="237"/>
        </w:trPr>
        <w:tc>
          <w:tcPr>
            <w:tcW w:w="131" w:type="pct"/>
            <w:vMerge w:val="restart"/>
            <w:tcBorders>
              <w:top w:val="single" w:sz="4" w:space="0" w:color="auto"/>
              <w:left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r>
              <w:rPr>
                <w:rFonts w:ascii="Times New Roman" w:hAnsi="Times New Roman"/>
                <w:sz w:val="20"/>
                <w:szCs w:val="20"/>
              </w:rPr>
              <w:t>2</w:t>
            </w:r>
            <w:r w:rsidRPr="00307071">
              <w:rPr>
                <w:rFonts w:ascii="Times New Roman" w:hAnsi="Times New Roman"/>
                <w:sz w:val="20"/>
                <w:szCs w:val="20"/>
              </w:rPr>
              <w:t>.1</w:t>
            </w:r>
            <w:r w:rsidR="006E3013">
              <w:rPr>
                <w:rFonts w:ascii="Times New Roman" w:hAnsi="Times New Roman"/>
                <w:sz w:val="20"/>
                <w:szCs w:val="20"/>
              </w:rPr>
              <w:t>.</w:t>
            </w:r>
          </w:p>
        </w:tc>
        <w:tc>
          <w:tcPr>
            <w:tcW w:w="1705"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r w:rsidRPr="00307071">
              <w:rPr>
                <w:rFonts w:ascii="Times New Roman" w:hAnsi="Times New Roman"/>
                <w:sz w:val="20"/>
                <w:szCs w:val="20"/>
              </w:rPr>
              <w:t>Подготовка проектной документации для осуществления экологической реабилитации водных объектов, распол</w:t>
            </w:r>
            <w:r w:rsidRPr="00307071">
              <w:rPr>
                <w:rFonts w:ascii="Times New Roman" w:hAnsi="Times New Roman"/>
                <w:sz w:val="20"/>
                <w:szCs w:val="20"/>
              </w:rPr>
              <w:t>о</w:t>
            </w:r>
            <w:r w:rsidRPr="00307071">
              <w:rPr>
                <w:rFonts w:ascii="Times New Roman" w:hAnsi="Times New Roman"/>
                <w:sz w:val="20"/>
                <w:szCs w:val="20"/>
              </w:rPr>
              <w:t>женных на территории Ульяновской области</w:t>
            </w:r>
          </w:p>
        </w:tc>
        <w:tc>
          <w:tcPr>
            <w:tcW w:w="430"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61336">
            <w:pPr>
              <w:pStyle w:val="ConsPlusNormal"/>
              <w:spacing w:line="247"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61336">
            <w:pPr>
              <w:pStyle w:val="ConsPlusNormal"/>
              <w:spacing w:line="247"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rPr>
            </w:pPr>
          </w:p>
        </w:tc>
        <w:tc>
          <w:tcPr>
            <w:tcW w:w="286" w:type="pct"/>
            <w:gridSpan w:val="2"/>
            <w:vMerge w:val="restart"/>
            <w:tcBorders>
              <w:top w:val="single" w:sz="4" w:space="0" w:color="auto"/>
              <w:left w:val="nil"/>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671"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61336">
            <w:pPr>
              <w:widowControl w:val="0"/>
              <w:autoSpaceDE w:val="0"/>
              <w:autoSpaceDN w:val="0"/>
              <w:adjustRightInd w:val="0"/>
              <w:spacing w:after="0" w:line="247" w:lineRule="auto"/>
              <w:jc w:val="both"/>
              <w:rPr>
                <w:rFonts w:ascii="Times New Roman" w:eastAsia="Times New Roman" w:hAnsi="Times New Roman"/>
                <w:bCs/>
                <w:sz w:val="20"/>
                <w:szCs w:val="20"/>
                <w:lang w:eastAsia="ru-RU"/>
              </w:rPr>
            </w:pPr>
          </w:p>
        </w:tc>
        <w:tc>
          <w:tcPr>
            <w:tcW w:w="389"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br/>
            </w:r>
            <w:r w:rsidRPr="00307071">
              <w:rPr>
                <w:rFonts w:ascii="Times New Roman" w:hAnsi="Times New Roman"/>
                <w:sz w:val="20"/>
                <w:szCs w:val="20"/>
              </w:rPr>
              <w:t>бюджета</w:t>
            </w:r>
          </w:p>
        </w:tc>
        <w:tc>
          <w:tcPr>
            <w:tcW w:w="394" w:type="pct"/>
            <w:gridSpan w:val="2"/>
            <w:vMerge w:val="restart"/>
            <w:tcBorders>
              <w:top w:val="single" w:sz="4" w:space="0" w:color="auto"/>
              <w:left w:val="nil"/>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r w:rsidRPr="00307071">
              <w:rPr>
                <w:rFonts w:ascii="Times New Roman" w:hAnsi="Times New Roman"/>
                <w:sz w:val="20"/>
                <w:szCs w:val="20"/>
              </w:rPr>
              <w:t>4000,0</w:t>
            </w:r>
          </w:p>
          <w:p w:rsidR="005B473E" w:rsidRPr="00307071" w:rsidRDefault="005B473E" w:rsidP="00E3778C">
            <w:pPr>
              <w:pStyle w:val="af5"/>
              <w:spacing w:line="247" w:lineRule="auto"/>
              <w:jc w:val="center"/>
              <w:rPr>
                <w:rFonts w:ascii="Times New Roman" w:hAnsi="Times New Roman"/>
                <w:sz w:val="20"/>
                <w:szCs w:val="20"/>
              </w:rPr>
            </w:pPr>
          </w:p>
        </w:tc>
      </w:tr>
      <w:tr w:rsidR="005B473E" w:rsidRPr="00307071" w:rsidTr="008B222E">
        <w:trPr>
          <w:gridAfter w:val="1"/>
          <w:wAfter w:w="120" w:type="pct"/>
          <w:trHeight w:val="811"/>
        </w:trPr>
        <w:tc>
          <w:tcPr>
            <w:tcW w:w="131" w:type="pct"/>
            <w:vMerge/>
            <w:tcBorders>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p>
        </w:tc>
        <w:tc>
          <w:tcPr>
            <w:tcW w:w="1705" w:type="pct"/>
            <w:vMerge/>
            <w:tcBorders>
              <w:left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430" w:type="pct"/>
            <w:vMerge/>
            <w:tcBorders>
              <w:left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highlight w:val="red"/>
              </w:rPr>
            </w:pPr>
          </w:p>
        </w:tc>
        <w:tc>
          <w:tcPr>
            <w:tcW w:w="250"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rPr>
            </w:pPr>
          </w:p>
        </w:tc>
        <w:tc>
          <w:tcPr>
            <w:tcW w:w="283"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rPr>
            </w:pPr>
          </w:p>
        </w:tc>
        <w:tc>
          <w:tcPr>
            <w:tcW w:w="341" w:type="pct"/>
            <w:gridSpan w:val="3"/>
            <w:vMerge/>
            <w:tcBorders>
              <w:left w:val="single" w:sz="4" w:space="0" w:color="auto"/>
              <w:bottom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rPr>
            </w:pPr>
          </w:p>
        </w:tc>
        <w:tc>
          <w:tcPr>
            <w:tcW w:w="286" w:type="pct"/>
            <w:gridSpan w:val="2"/>
            <w:vMerge/>
            <w:tcBorders>
              <w:left w:val="nil"/>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widowControl w:val="0"/>
              <w:autoSpaceDE w:val="0"/>
              <w:autoSpaceDN w:val="0"/>
              <w:adjustRightInd w:val="0"/>
              <w:spacing w:after="0" w:line="247" w:lineRule="auto"/>
              <w:jc w:val="both"/>
              <w:rPr>
                <w:rFonts w:ascii="Times New Roman" w:eastAsia="Times New Roman" w:hAnsi="Times New Roman"/>
                <w:bCs/>
                <w:sz w:val="20"/>
                <w:szCs w:val="20"/>
                <w:lang w:eastAsia="ru-RU"/>
              </w:rPr>
            </w:pPr>
          </w:p>
        </w:tc>
        <w:tc>
          <w:tcPr>
            <w:tcW w:w="389" w:type="pct"/>
            <w:vMerge/>
            <w:tcBorders>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c>
          <w:tcPr>
            <w:tcW w:w="394" w:type="pct"/>
            <w:gridSpan w:val="2"/>
            <w:vMerge/>
            <w:tcBorders>
              <w:left w:val="nil"/>
              <w:bottom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r>
      <w:tr w:rsidR="005B473E" w:rsidRPr="00307071" w:rsidTr="008B222E">
        <w:trPr>
          <w:gridAfter w:val="1"/>
          <w:wAfter w:w="120" w:type="pct"/>
          <w:trHeight w:val="237"/>
        </w:trPr>
        <w:tc>
          <w:tcPr>
            <w:tcW w:w="131" w:type="pct"/>
            <w:vMerge w:val="restart"/>
            <w:tcBorders>
              <w:top w:val="single" w:sz="4" w:space="0" w:color="auto"/>
              <w:left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r>
              <w:rPr>
                <w:rFonts w:ascii="Times New Roman" w:hAnsi="Times New Roman"/>
                <w:sz w:val="20"/>
                <w:szCs w:val="20"/>
              </w:rPr>
              <w:t>2</w:t>
            </w:r>
            <w:r w:rsidRPr="00307071">
              <w:rPr>
                <w:rFonts w:ascii="Times New Roman" w:hAnsi="Times New Roman"/>
                <w:sz w:val="20"/>
                <w:szCs w:val="20"/>
              </w:rPr>
              <w:t>.2</w:t>
            </w:r>
            <w:r w:rsidR="006E3013">
              <w:rPr>
                <w:rFonts w:ascii="Times New Roman" w:hAnsi="Times New Roman"/>
                <w:sz w:val="20"/>
                <w:szCs w:val="20"/>
              </w:rPr>
              <w:t>.</w:t>
            </w:r>
          </w:p>
        </w:tc>
        <w:tc>
          <w:tcPr>
            <w:tcW w:w="1705"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3778C">
            <w:pPr>
              <w:pStyle w:val="af5"/>
              <w:spacing w:line="247" w:lineRule="auto"/>
              <w:jc w:val="both"/>
              <w:rPr>
                <w:rFonts w:ascii="Times New Roman" w:hAnsi="Times New Roman"/>
                <w:sz w:val="20"/>
                <w:szCs w:val="20"/>
              </w:rPr>
            </w:pPr>
            <w:r w:rsidRPr="00307071">
              <w:rPr>
                <w:rFonts w:ascii="Times New Roman" w:hAnsi="Times New Roman"/>
                <w:sz w:val="20"/>
                <w:szCs w:val="20"/>
              </w:rPr>
              <w:t>Субсидии на восстановление водных объектов,</w:t>
            </w:r>
            <w:r>
              <w:rPr>
                <w:rFonts w:ascii="Times New Roman" w:hAnsi="Times New Roman"/>
                <w:sz w:val="20"/>
                <w:szCs w:val="20"/>
              </w:rPr>
              <w:t xml:space="preserve"> </w:t>
            </w:r>
            <w:r w:rsidRPr="00307071">
              <w:rPr>
                <w:rFonts w:ascii="Times New Roman" w:hAnsi="Times New Roman"/>
                <w:sz w:val="20"/>
                <w:szCs w:val="20"/>
              </w:rPr>
              <w:t>распол</w:t>
            </w:r>
            <w:r w:rsidRPr="00307071">
              <w:rPr>
                <w:rFonts w:ascii="Times New Roman" w:hAnsi="Times New Roman"/>
                <w:sz w:val="20"/>
                <w:szCs w:val="20"/>
              </w:rPr>
              <w:t>о</w:t>
            </w:r>
            <w:r w:rsidRPr="00307071">
              <w:rPr>
                <w:rFonts w:ascii="Times New Roman" w:hAnsi="Times New Roman"/>
                <w:sz w:val="20"/>
                <w:szCs w:val="20"/>
              </w:rPr>
              <w:t>женных на территории Ульяновской области</w:t>
            </w:r>
          </w:p>
        </w:tc>
        <w:tc>
          <w:tcPr>
            <w:tcW w:w="430"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61336">
            <w:pPr>
              <w:pStyle w:val="ConsPlusNormal"/>
              <w:spacing w:line="247"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61336">
            <w:pPr>
              <w:pStyle w:val="ConsPlusNormal"/>
              <w:spacing w:line="247"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rPr>
            </w:pPr>
          </w:p>
        </w:tc>
        <w:tc>
          <w:tcPr>
            <w:tcW w:w="286" w:type="pct"/>
            <w:gridSpan w:val="2"/>
            <w:vMerge w:val="restart"/>
            <w:tcBorders>
              <w:top w:val="single" w:sz="4" w:space="0" w:color="auto"/>
              <w:left w:val="nil"/>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671"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61336">
            <w:pPr>
              <w:widowControl w:val="0"/>
              <w:autoSpaceDE w:val="0"/>
              <w:autoSpaceDN w:val="0"/>
              <w:adjustRightInd w:val="0"/>
              <w:spacing w:after="0" w:line="247" w:lineRule="auto"/>
              <w:jc w:val="both"/>
              <w:rPr>
                <w:rFonts w:ascii="Times New Roman" w:eastAsia="Times New Roman" w:hAnsi="Times New Roman"/>
                <w:bCs/>
                <w:sz w:val="20"/>
                <w:szCs w:val="20"/>
                <w:lang w:eastAsia="ru-RU"/>
              </w:rPr>
            </w:pPr>
          </w:p>
        </w:tc>
        <w:tc>
          <w:tcPr>
            <w:tcW w:w="389" w:type="pct"/>
            <w:vMerge w:val="restart"/>
            <w:tcBorders>
              <w:top w:val="single" w:sz="4" w:space="0" w:color="auto"/>
              <w:left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br/>
            </w:r>
            <w:r w:rsidRPr="00307071">
              <w:rPr>
                <w:rFonts w:ascii="Times New Roman" w:hAnsi="Times New Roman"/>
                <w:sz w:val="20"/>
                <w:szCs w:val="20"/>
              </w:rPr>
              <w:t>бюджета</w:t>
            </w:r>
          </w:p>
        </w:tc>
        <w:tc>
          <w:tcPr>
            <w:tcW w:w="394" w:type="pct"/>
            <w:gridSpan w:val="2"/>
            <w:vMerge w:val="restart"/>
            <w:tcBorders>
              <w:top w:val="single" w:sz="4" w:space="0" w:color="auto"/>
              <w:left w:val="nil"/>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r w:rsidRPr="00307071">
              <w:rPr>
                <w:rFonts w:ascii="Times New Roman" w:hAnsi="Times New Roman"/>
                <w:sz w:val="20"/>
                <w:szCs w:val="20"/>
              </w:rPr>
              <w:t>1000,0</w:t>
            </w:r>
          </w:p>
          <w:p w:rsidR="005B473E" w:rsidRPr="00307071" w:rsidRDefault="005B473E" w:rsidP="00E3778C">
            <w:pPr>
              <w:pStyle w:val="af5"/>
              <w:spacing w:line="247" w:lineRule="auto"/>
              <w:jc w:val="center"/>
              <w:rPr>
                <w:rFonts w:ascii="Times New Roman" w:hAnsi="Times New Roman"/>
                <w:sz w:val="20"/>
                <w:szCs w:val="20"/>
              </w:rPr>
            </w:pPr>
          </w:p>
        </w:tc>
      </w:tr>
      <w:tr w:rsidR="005B473E" w:rsidRPr="00307071" w:rsidTr="008B222E">
        <w:trPr>
          <w:gridAfter w:val="1"/>
          <w:wAfter w:w="120" w:type="pct"/>
          <w:trHeight w:val="237"/>
        </w:trPr>
        <w:tc>
          <w:tcPr>
            <w:tcW w:w="131" w:type="pct"/>
            <w:vMerge/>
            <w:tcBorders>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p>
        </w:tc>
        <w:tc>
          <w:tcPr>
            <w:tcW w:w="1705"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430"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rPr>
            </w:pPr>
          </w:p>
        </w:tc>
        <w:tc>
          <w:tcPr>
            <w:tcW w:w="250"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pStyle w:val="ConsPlusNormal"/>
              <w:spacing w:line="247" w:lineRule="auto"/>
              <w:jc w:val="center"/>
              <w:rPr>
                <w:rFonts w:ascii="Times New Roman" w:hAnsi="Times New Roman" w:cs="Times New Roman"/>
                <w:sz w:val="20"/>
                <w:szCs w:val="20"/>
              </w:rPr>
            </w:pPr>
          </w:p>
        </w:tc>
        <w:tc>
          <w:tcPr>
            <w:tcW w:w="283"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pStyle w:val="ConsPlusNormal"/>
              <w:spacing w:line="247" w:lineRule="auto"/>
              <w:jc w:val="center"/>
              <w:rPr>
                <w:rFonts w:ascii="Times New Roman" w:hAnsi="Times New Roman" w:cs="Times New Roman"/>
                <w:sz w:val="20"/>
                <w:szCs w:val="20"/>
              </w:rPr>
            </w:pPr>
          </w:p>
        </w:tc>
        <w:tc>
          <w:tcPr>
            <w:tcW w:w="341" w:type="pct"/>
            <w:gridSpan w:val="3"/>
            <w:vMerge/>
            <w:tcBorders>
              <w:left w:val="single" w:sz="4" w:space="0" w:color="auto"/>
              <w:bottom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rPr>
            </w:pPr>
          </w:p>
        </w:tc>
        <w:tc>
          <w:tcPr>
            <w:tcW w:w="286" w:type="pct"/>
            <w:gridSpan w:val="2"/>
            <w:vMerge/>
            <w:tcBorders>
              <w:left w:val="nil"/>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5B473E" w:rsidRPr="00307071" w:rsidRDefault="005B473E" w:rsidP="00E61336">
            <w:pPr>
              <w:widowControl w:val="0"/>
              <w:autoSpaceDE w:val="0"/>
              <w:autoSpaceDN w:val="0"/>
              <w:adjustRightInd w:val="0"/>
              <w:spacing w:after="0" w:line="247" w:lineRule="auto"/>
              <w:jc w:val="both"/>
              <w:rPr>
                <w:rFonts w:ascii="Times New Roman" w:eastAsia="Times New Roman" w:hAnsi="Times New Roman"/>
                <w:bCs/>
                <w:sz w:val="20"/>
                <w:szCs w:val="20"/>
                <w:lang w:eastAsia="ru-RU"/>
              </w:rPr>
            </w:pPr>
          </w:p>
        </w:tc>
        <w:tc>
          <w:tcPr>
            <w:tcW w:w="389" w:type="pct"/>
            <w:vMerge/>
            <w:tcBorders>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c>
          <w:tcPr>
            <w:tcW w:w="394" w:type="pct"/>
            <w:gridSpan w:val="2"/>
            <w:vMerge/>
            <w:tcBorders>
              <w:left w:val="nil"/>
              <w:bottom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r>
      <w:tr w:rsidR="005B473E" w:rsidRPr="00307071" w:rsidTr="008B222E">
        <w:trPr>
          <w:gridAfter w:val="1"/>
          <w:wAfter w:w="120" w:type="pct"/>
          <w:trHeight w:val="237"/>
        </w:trPr>
        <w:tc>
          <w:tcPr>
            <w:tcW w:w="131"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r>
              <w:rPr>
                <w:rFonts w:ascii="Times New Roman" w:hAnsi="Times New Roman"/>
                <w:sz w:val="20"/>
                <w:szCs w:val="20"/>
              </w:rPr>
              <w:t>2</w:t>
            </w:r>
            <w:r w:rsidRPr="00307071">
              <w:rPr>
                <w:rFonts w:ascii="Times New Roman" w:hAnsi="Times New Roman"/>
                <w:sz w:val="20"/>
                <w:szCs w:val="20"/>
              </w:rPr>
              <w:t>.3</w:t>
            </w:r>
            <w:r w:rsidR="006E3013">
              <w:rPr>
                <w:rFonts w:ascii="Times New Roman" w:hAnsi="Times New Roman"/>
                <w:sz w:val="20"/>
                <w:szCs w:val="20"/>
              </w:rPr>
              <w:t>.</w:t>
            </w:r>
          </w:p>
        </w:tc>
        <w:tc>
          <w:tcPr>
            <w:tcW w:w="1705"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r w:rsidRPr="00307071">
              <w:rPr>
                <w:rFonts w:ascii="Times New Roman" w:hAnsi="Times New Roman"/>
                <w:sz w:val="20"/>
                <w:szCs w:val="20"/>
              </w:rPr>
              <w:t xml:space="preserve">Субсидии на </w:t>
            </w:r>
            <w:proofErr w:type="spellStart"/>
            <w:r w:rsidRPr="00307071">
              <w:rPr>
                <w:rFonts w:ascii="Times New Roman" w:hAnsi="Times New Roman"/>
                <w:sz w:val="20"/>
                <w:szCs w:val="20"/>
              </w:rPr>
              <w:t>софинансирование</w:t>
            </w:r>
            <w:proofErr w:type="spellEnd"/>
            <w:r w:rsidRPr="00307071">
              <w:rPr>
                <w:rFonts w:ascii="Times New Roman" w:hAnsi="Times New Roman"/>
                <w:sz w:val="20"/>
                <w:szCs w:val="20"/>
              </w:rPr>
              <w:t xml:space="preserve"> благоустройства родн</w:t>
            </w:r>
            <w:r w:rsidRPr="00307071">
              <w:rPr>
                <w:rFonts w:ascii="Times New Roman" w:hAnsi="Times New Roman"/>
                <w:sz w:val="20"/>
                <w:szCs w:val="20"/>
              </w:rPr>
              <w:t>и</w:t>
            </w:r>
            <w:r w:rsidRPr="00307071">
              <w:rPr>
                <w:rFonts w:ascii="Times New Roman" w:hAnsi="Times New Roman"/>
                <w:sz w:val="20"/>
                <w:szCs w:val="20"/>
              </w:rPr>
              <w:t>ков  в Ульяновской области, используемых населением в качестве источников питьевого водоснабжения</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ConsPlusNormal"/>
              <w:spacing w:line="247"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ConsPlusNormal"/>
              <w:spacing w:line="247"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rPr>
            </w:pPr>
          </w:p>
        </w:tc>
        <w:tc>
          <w:tcPr>
            <w:tcW w:w="286" w:type="pct"/>
            <w:gridSpan w:val="2"/>
            <w:vMerge w:val="restart"/>
            <w:tcBorders>
              <w:top w:val="single" w:sz="4" w:space="0" w:color="auto"/>
              <w:left w:val="nil"/>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671"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widowControl w:val="0"/>
              <w:autoSpaceDE w:val="0"/>
              <w:autoSpaceDN w:val="0"/>
              <w:adjustRightInd w:val="0"/>
              <w:spacing w:after="0" w:line="247" w:lineRule="auto"/>
              <w:jc w:val="both"/>
              <w:rPr>
                <w:rFonts w:ascii="Times New Roman" w:eastAsia="Times New Roman" w:hAnsi="Times New Roman"/>
                <w:bCs/>
                <w:sz w:val="20"/>
                <w:szCs w:val="20"/>
                <w:lang w:eastAsia="ru-RU"/>
              </w:rPr>
            </w:pPr>
          </w:p>
        </w:tc>
        <w:tc>
          <w:tcPr>
            <w:tcW w:w="389" w:type="pct"/>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br/>
            </w:r>
            <w:r w:rsidRPr="00307071">
              <w:rPr>
                <w:rFonts w:ascii="Times New Roman" w:hAnsi="Times New Roman"/>
                <w:sz w:val="20"/>
                <w:szCs w:val="20"/>
              </w:rPr>
              <w:t>бюджета</w:t>
            </w:r>
          </w:p>
        </w:tc>
        <w:tc>
          <w:tcPr>
            <w:tcW w:w="394" w:type="pct"/>
            <w:gridSpan w:val="2"/>
            <w:vMerge w:val="restart"/>
            <w:tcBorders>
              <w:top w:val="single" w:sz="4" w:space="0" w:color="auto"/>
              <w:left w:val="nil"/>
              <w:bottom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r w:rsidRPr="00307071">
              <w:rPr>
                <w:rFonts w:ascii="Times New Roman" w:hAnsi="Times New Roman"/>
                <w:sz w:val="20"/>
                <w:szCs w:val="20"/>
              </w:rPr>
              <w:t>2400,0</w:t>
            </w:r>
          </w:p>
          <w:p w:rsidR="005B473E" w:rsidRPr="00307071" w:rsidRDefault="005B473E" w:rsidP="00E3778C">
            <w:pPr>
              <w:pStyle w:val="af5"/>
              <w:spacing w:line="247" w:lineRule="auto"/>
              <w:jc w:val="center"/>
              <w:rPr>
                <w:rFonts w:ascii="Times New Roman" w:hAnsi="Times New Roman"/>
                <w:sz w:val="20"/>
                <w:szCs w:val="20"/>
              </w:rPr>
            </w:pPr>
          </w:p>
        </w:tc>
      </w:tr>
      <w:tr w:rsidR="005B473E" w:rsidRPr="00307071" w:rsidTr="008B222E">
        <w:trPr>
          <w:gridAfter w:val="1"/>
          <w:wAfter w:w="120" w:type="pct"/>
          <w:trHeight w:val="237"/>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250"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5B473E" w:rsidRPr="00307071" w:rsidRDefault="005B473E" w:rsidP="00E61336">
            <w:pPr>
              <w:pStyle w:val="af5"/>
              <w:spacing w:line="247" w:lineRule="auto"/>
              <w:jc w:val="both"/>
              <w:rPr>
                <w:rFonts w:ascii="Times New Roman" w:hAnsi="Times New Roman"/>
                <w:sz w:val="20"/>
                <w:szCs w:val="20"/>
              </w:rPr>
            </w:pPr>
          </w:p>
        </w:tc>
        <w:tc>
          <w:tcPr>
            <w:tcW w:w="286" w:type="pct"/>
            <w:gridSpan w:val="2"/>
            <w:vMerge/>
            <w:tcBorders>
              <w:top w:val="single" w:sz="4" w:space="0" w:color="auto"/>
              <w:left w:val="nil"/>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671"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widowControl w:val="0"/>
              <w:autoSpaceDE w:val="0"/>
              <w:autoSpaceDN w:val="0"/>
              <w:adjustRightInd w:val="0"/>
              <w:spacing w:after="0" w:line="247" w:lineRule="auto"/>
              <w:jc w:val="both"/>
              <w:rPr>
                <w:rFonts w:ascii="Times New Roman" w:eastAsia="Times New Roman" w:hAnsi="Times New Roman"/>
                <w:bCs/>
                <w:sz w:val="20"/>
                <w:szCs w:val="20"/>
                <w:lang w:eastAsia="ru-RU"/>
              </w:rPr>
            </w:pPr>
          </w:p>
        </w:tc>
        <w:tc>
          <w:tcPr>
            <w:tcW w:w="389"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c>
          <w:tcPr>
            <w:tcW w:w="394" w:type="pct"/>
            <w:gridSpan w:val="2"/>
            <w:vMerge/>
            <w:tcBorders>
              <w:top w:val="single" w:sz="4" w:space="0" w:color="auto"/>
              <w:left w:val="nil"/>
              <w:bottom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p>
        </w:tc>
      </w:tr>
      <w:tr w:rsidR="005B473E" w:rsidRPr="00307071" w:rsidTr="008B222E">
        <w:trPr>
          <w:gridAfter w:val="1"/>
          <w:wAfter w:w="120" w:type="pct"/>
          <w:trHeight w:val="194"/>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E61336">
            <w:pPr>
              <w:pStyle w:val="af5"/>
              <w:spacing w:line="247"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both"/>
              <w:rPr>
                <w:rFonts w:ascii="Times New Roman" w:hAnsi="Times New Roman"/>
                <w:sz w:val="20"/>
                <w:szCs w:val="20"/>
              </w:rPr>
            </w:pPr>
          </w:p>
        </w:tc>
        <w:tc>
          <w:tcPr>
            <w:tcW w:w="430"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47" w:lineRule="auto"/>
              <w:jc w:val="center"/>
              <w:rPr>
                <w:rFonts w:ascii="Times New Roman" w:hAnsi="Times New Roman"/>
                <w:sz w:val="20"/>
                <w:szCs w:val="20"/>
                <w:highlight w:val="red"/>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1832" w:type="pct"/>
            <w:gridSpan w:val="8"/>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widowControl w:val="0"/>
              <w:autoSpaceDE w:val="0"/>
              <w:autoSpaceDN w:val="0"/>
              <w:adjustRightInd w:val="0"/>
              <w:spacing w:line="247" w:lineRule="auto"/>
              <w:jc w:val="both"/>
              <w:rPr>
                <w:rFonts w:ascii="Times New Roman" w:eastAsia="Times New Roman" w:hAnsi="Times New Roman"/>
                <w:bCs/>
                <w:sz w:val="20"/>
                <w:szCs w:val="20"/>
                <w:lang w:eastAsia="ru-RU"/>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br/>
            </w:r>
            <w:r w:rsidRPr="00307071">
              <w:rPr>
                <w:rFonts w:ascii="Times New Roman" w:hAnsi="Times New Roman"/>
                <w:sz w:val="20"/>
                <w:szCs w:val="20"/>
              </w:rPr>
              <w:t>бюджета</w:t>
            </w:r>
          </w:p>
        </w:tc>
        <w:tc>
          <w:tcPr>
            <w:tcW w:w="394" w:type="pct"/>
            <w:gridSpan w:val="2"/>
            <w:tcBorders>
              <w:top w:val="single" w:sz="4" w:space="0" w:color="auto"/>
              <w:left w:val="nil"/>
              <w:bottom w:val="single" w:sz="4" w:space="0" w:color="auto"/>
              <w:right w:val="single" w:sz="4" w:space="0" w:color="auto"/>
            </w:tcBorders>
            <w:shd w:val="clear" w:color="000000" w:fill="FFFFFF"/>
          </w:tcPr>
          <w:p w:rsidR="005B473E" w:rsidRPr="00307071" w:rsidRDefault="005B473E" w:rsidP="00E3778C">
            <w:pPr>
              <w:pStyle w:val="af5"/>
              <w:spacing w:line="247" w:lineRule="auto"/>
              <w:jc w:val="center"/>
              <w:rPr>
                <w:rFonts w:ascii="Times New Roman" w:hAnsi="Times New Roman"/>
                <w:sz w:val="20"/>
                <w:szCs w:val="20"/>
              </w:rPr>
            </w:pPr>
            <w:r w:rsidRPr="00307071">
              <w:rPr>
                <w:rFonts w:ascii="Times New Roman" w:hAnsi="Times New Roman"/>
                <w:sz w:val="20"/>
                <w:szCs w:val="20"/>
              </w:rPr>
              <w:t>7400,0</w:t>
            </w:r>
          </w:p>
        </w:tc>
      </w:tr>
      <w:tr w:rsidR="005B473E" w:rsidRPr="00307071" w:rsidTr="008B222E">
        <w:trPr>
          <w:gridAfter w:val="1"/>
          <w:wAfter w:w="120" w:type="pct"/>
          <w:trHeight w:val="20"/>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5B473E" w:rsidRPr="00307071" w:rsidRDefault="005B473E" w:rsidP="007967D4">
            <w:pPr>
              <w:pStyle w:val="af5"/>
              <w:spacing w:line="238"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7967D4">
            <w:pPr>
              <w:pStyle w:val="af5"/>
              <w:spacing w:line="238" w:lineRule="auto"/>
              <w:jc w:val="both"/>
              <w:rPr>
                <w:rFonts w:ascii="Times New Roman" w:hAnsi="Times New Roman"/>
                <w:sz w:val="20"/>
                <w:szCs w:val="20"/>
              </w:rPr>
            </w:pPr>
          </w:p>
        </w:tc>
        <w:tc>
          <w:tcPr>
            <w:tcW w:w="430"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61336">
            <w:pPr>
              <w:pStyle w:val="af5"/>
              <w:spacing w:line="238" w:lineRule="auto"/>
              <w:jc w:val="center"/>
              <w:rPr>
                <w:rFonts w:ascii="Times New Roman" w:hAnsi="Times New Roman"/>
                <w:sz w:val="20"/>
                <w:szCs w:val="20"/>
                <w:highlight w:val="red"/>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 пр</w:t>
            </w:r>
            <w:r w:rsidRPr="00307071">
              <w:rPr>
                <w:rFonts w:ascii="Times New Roman" w:hAnsi="Times New Roman"/>
                <w:sz w:val="20"/>
                <w:szCs w:val="20"/>
              </w:rPr>
              <w:t>о</w:t>
            </w:r>
            <w:r w:rsidRPr="00307071">
              <w:rPr>
                <w:rFonts w:ascii="Times New Roman" w:hAnsi="Times New Roman"/>
                <w:sz w:val="20"/>
                <w:szCs w:val="20"/>
              </w:rPr>
              <w:t>мышленн</w:t>
            </w:r>
            <w:r w:rsidRPr="00307071">
              <w:rPr>
                <w:rFonts w:ascii="Times New Roman" w:hAnsi="Times New Roman"/>
                <w:sz w:val="20"/>
                <w:szCs w:val="20"/>
              </w:rPr>
              <w:t>о</w:t>
            </w:r>
            <w:r w:rsidRPr="00307071">
              <w:rPr>
                <w:rFonts w:ascii="Times New Roman" w:hAnsi="Times New Roman"/>
                <w:sz w:val="20"/>
                <w:szCs w:val="20"/>
              </w:rPr>
              <w:t>сти, стро</w:t>
            </w:r>
            <w:r w:rsidRPr="00307071">
              <w:rPr>
                <w:rFonts w:ascii="Times New Roman" w:hAnsi="Times New Roman"/>
                <w:sz w:val="20"/>
                <w:szCs w:val="20"/>
              </w:rPr>
              <w:t>и</w:t>
            </w:r>
            <w:r w:rsidRPr="00307071">
              <w:rPr>
                <w:rFonts w:ascii="Times New Roman" w:hAnsi="Times New Roman"/>
                <w:sz w:val="20"/>
                <w:szCs w:val="20"/>
              </w:rPr>
              <w:t>тельства, жилищно-коммунал</w:t>
            </w:r>
            <w:r w:rsidRPr="00307071">
              <w:rPr>
                <w:rFonts w:ascii="Times New Roman" w:hAnsi="Times New Roman"/>
                <w:sz w:val="20"/>
                <w:szCs w:val="20"/>
              </w:rPr>
              <w:t>ь</w:t>
            </w:r>
            <w:r w:rsidRPr="00307071">
              <w:rPr>
                <w:rFonts w:ascii="Times New Roman" w:hAnsi="Times New Roman"/>
                <w:sz w:val="20"/>
                <w:szCs w:val="20"/>
              </w:rPr>
              <w:t>ного ко</w:t>
            </w:r>
            <w:r w:rsidRPr="00307071">
              <w:rPr>
                <w:rFonts w:ascii="Times New Roman" w:hAnsi="Times New Roman"/>
                <w:sz w:val="20"/>
                <w:szCs w:val="20"/>
              </w:rPr>
              <w:t>м</w:t>
            </w:r>
            <w:r w:rsidRPr="00307071">
              <w:rPr>
                <w:rFonts w:ascii="Times New Roman" w:hAnsi="Times New Roman"/>
                <w:sz w:val="20"/>
                <w:szCs w:val="20"/>
              </w:rPr>
              <w:t>плекса и транспорта Ульяновской области</w:t>
            </w:r>
          </w:p>
        </w:tc>
        <w:tc>
          <w:tcPr>
            <w:tcW w:w="1832" w:type="pct"/>
            <w:gridSpan w:val="8"/>
            <w:vMerge/>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3376A0">
            <w:pPr>
              <w:widowControl w:val="0"/>
              <w:autoSpaceDE w:val="0"/>
              <w:autoSpaceDN w:val="0"/>
              <w:adjustRightInd w:val="0"/>
              <w:jc w:val="both"/>
              <w:rPr>
                <w:rFonts w:ascii="Times New Roman" w:eastAsia="Times New Roman" w:hAnsi="Times New Roman"/>
                <w:bCs/>
                <w:sz w:val="20"/>
                <w:szCs w:val="20"/>
                <w:lang w:eastAsia="ru-RU"/>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3778C">
            <w:pPr>
              <w:pStyle w:val="af5"/>
              <w:spacing w:line="238"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br/>
            </w:r>
            <w:r w:rsidRPr="00307071">
              <w:rPr>
                <w:rFonts w:ascii="Times New Roman" w:hAnsi="Times New Roman"/>
                <w:sz w:val="20"/>
                <w:szCs w:val="20"/>
              </w:rPr>
              <w:t>бюджета</w:t>
            </w:r>
          </w:p>
        </w:tc>
        <w:tc>
          <w:tcPr>
            <w:tcW w:w="394" w:type="pct"/>
            <w:gridSpan w:val="2"/>
            <w:tcBorders>
              <w:top w:val="single" w:sz="4" w:space="0" w:color="auto"/>
              <w:left w:val="nil"/>
              <w:bottom w:val="single" w:sz="4" w:space="0" w:color="auto"/>
              <w:right w:val="single" w:sz="4" w:space="0" w:color="auto"/>
            </w:tcBorders>
            <w:shd w:val="clear" w:color="000000" w:fill="FFFFFF"/>
          </w:tcPr>
          <w:p w:rsidR="005B473E" w:rsidRPr="00307071" w:rsidRDefault="005B473E" w:rsidP="00E3778C">
            <w:pPr>
              <w:pStyle w:val="af5"/>
              <w:spacing w:line="238" w:lineRule="auto"/>
              <w:jc w:val="center"/>
              <w:rPr>
                <w:rFonts w:ascii="Times New Roman" w:hAnsi="Times New Roman"/>
                <w:sz w:val="20"/>
                <w:szCs w:val="20"/>
                <w:highlight w:val="green"/>
              </w:rPr>
            </w:pPr>
            <w:r w:rsidRPr="00307071">
              <w:rPr>
                <w:rFonts w:ascii="Times New Roman" w:hAnsi="Times New Roman"/>
                <w:sz w:val="20"/>
                <w:szCs w:val="20"/>
              </w:rPr>
              <w:t>27296,5</w:t>
            </w:r>
          </w:p>
        </w:tc>
      </w:tr>
      <w:tr w:rsidR="005B473E" w:rsidRPr="00307071" w:rsidTr="008B222E">
        <w:trPr>
          <w:gridAfter w:val="1"/>
          <w:wAfter w:w="120" w:type="pct"/>
          <w:trHeight w:val="230"/>
        </w:trPr>
        <w:tc>
          <w:tcPr>
            <w:tcW w:w="4880" w:type="pct"/>
            <w:gridSpan w:val="14"/>
            <w:vMerge w:val="restart"/>
            <w:tcBorders>
              <w:left w:val="single" w:sz="4" w:space="0" w:color="auto"/>
              <w:right w:val="single" w:sz="4" w:space="0" w:color="auto"/>
            </w:tcBorders>
            <w:shd w:val="clear" w:color="000000" w:fill="FFFFFF"/>
            <w:tcMar>
              <w:left w:w="28" w:type="dxa"/>
              <w:right w:w="28" w:type="dxa"/>
            </w:tcMar>
          </w:tcPr>
          <w:p w:rsidR="005B473E" w:rsidRPr="00307071" w:rsidRDefault="005B473E" w:rsidP="003376A0">
            <w:pPr>
              <w:pStyle w:val="af5"/>
              <w:tabs>
                <w:tab w:val="left" w:pos="5875"/>
              </w:tabs>
              <w:spacing w:line="238" w:lineRule="auto"/>
              <w:jc w:val="center"/>
              <w:rPr>
                <w:rFonts w:ascii="Times New Roman" w:hAnsi="Times New Roman"/>
                <w:sz w:val="20"/>
                <w:szCs w:val="20"/>
              </w:rPr>
            </w:pPr>
            <w:r w:rsidRPr="00307071">
              <w:rPr>
                <w:rFonts w:ascii="Times New Roman" w:hAnsi="Times New Roman"/>
                <w:sz w:val="20"/>
                <w:szCs w:val="20"/>
              </w:rPr>
              <w:t>Подпрограмма «Развитие лесного хозяйства»</w:t>
            </w:r>
          </w:p>
          <w:p w:rsidR="005B473E" w:rsidRDefault="005B473E" w:rsidP="003376A0">
            <w:pPr>
              <w:pStyle w:val="af5"/>
              <w:tabs>
                <w:tab w:val="left" w:pos="6612"/>
              </w:tabs>
              <w:jc w:val="center"/>
              <w:rPr>
                <w:rFonts w:ascii="Times New Roman" w:hAnsi="Times New Roman"/>
                <w:sz w:val="20"/>
                <w:szCs w:val="20"/>
              </w:rPr>
            </w:pPr>
            <w:r w:rsidRPr="00307071">
              <w:rPr>
                <w:rFonts w:ascii="Times New Roman" w:hAnsi="Times New Roman"/>
                <w:sz w:val="20"/>
                <w:szCs w:val="20"/>
              </w:rPr>
              <w:t>Цел</w:t>
            </w:r>
            <w:r>
              <w:rPr>
                <w:rFonts w:ascii="Times New Roman" w:hAnsi="Times New Roman"/>
                <w:sz w:val="20"/>
                <w:szCs w:val="20"/>
              </w:rPr>
              <w:t xml:space="preserve">и: </w:t>
            </w:r>
            <w:r w:rsidRPr="00307071">
              <w:rPr>
                <w:rFonts w:ascii="Times New Roman" w:hAnsi="Times New Roman"/>
                <w:sz w:val="20"/>
                <w:szCs w:val="20"/>
              </w:rPr>
              <w:t>повышение эффективности использования, охраны, защиты и воспроизводства лесов</w:t>
            </w:r>
            <w:r>
              <w:rPr>
                <w:rFonts w:ascii="Times New Roman" w:hAnsi="Times New Roman"/>
                <w:sz w:val="20"/>
                <w:szCs w:val="20"/>
              </w:rPr>
              <w:t xml:space="preserve">; </w:t>
            </w:r>
            <w:r w:rsidRPr="00307071">
              <w:rPr>
                <w:rFonts w:ascii="Times New Roman" w:hAnsi="Times New Roman"/>
                <w:sz w:val="20"/>
                <w:szCs w:val="20"/>
              </w:rPr>
              <w:t xml:space="preserve">обеспечение стабильного удовлетворения общественных потребностей </w:t>
            </w:r>
            <w:r>
              <w:rPr>
                <w:rFonts w:ascii="Times New Roman" w:hAnsi="Times New Roman"/>
                <w:sz w:val="20"/>
                <w:szCs w:val="20"/>
              </w:rPr>
              <w:br/>
            </w:r>
            <w:r w:rsidRPr="00307071">
              <w:rPr>
                <w:rFonts w:ascii="Times New Roman" w:hAnsi="Times New Roman"/>
                <w:sz w:val="20"/>
                <w:szCs w:val="20"/>
              </w:rPr>
              <w:t>в лесных ресурсах и полезных свойствах леса при гарантированном сохранении ресурсно-экологического потенциала и глобальных функций лесов,</w:t>
            </w:r>
          </w:p>
          <w:p w:rsidR="005B473E" w:rsidRPr="00307071" w:rsidRDefault="005B473E" w:rsidP="003376A0">
            <w:pPr>
              <w:pStyle w:val="af5"/>
              <w:tabs>
                <w:tab w:val="left" w:pos="6612"/>
              </w:tabs>
              <w:jc w:val="center"/>
              <w:rPr>
                <w:rFonts w:ascii="Times New Roman" w:hAnsi="Times New Roman"/>
                <w:sz w:val="20"/>
                <w:szCs w:val="20"/>
              </w:rPr>
            </w:pPr>
            <w:proofErr w:type="gramStart"/>
            <w:r w:rsidRPr="00307071">
              <w:rPr>
                <w:rFonts w:ascii="Times New Roman" w:hAnsi="Times New Roman"/>
                <w:sz w:val="20"/>
                <w:szCs w:val="20"/>
              </w:rPr>
              <w:t>расположенных</w:t>
            </w:r>
            <w:proofErr w:type="gramEnd"/>
            <w:r w:rsidRPr="00307071">
              <w:rPr>
                <w:rFonts w:ascii="Times New Roman" w:hAnsi="Times New Roman"/>
                <w:sz w:val="20"/>
                <w:szCs w:val="20"/>
              </w:rPr>
              <w:t xml:space="preserve"> на территории Ульяновской области.</w:t>
            </w:r>
          </w:p>
          <w:p w:rsidR="005B473E" w:rsidRPr="00307071" w:rsidRDefault="005B473E" w:rsidP="003376A0">
            <w:pPr>
              <w:pStyle w:val="af5"/>
              <w:tabs>
                <w:tab w:val="left" w:pos="6612"/>
              </w:tabs>
              <w:jc w:val="center"/>
              <w:rPr>
                <w:rFonts w:ascii="Times New Roman" w:hAnsi="Times New Roman"/>
                <w:sz w:val="20"/>
                <w:szCs w:val="20"/>
              </w:rPr>
            </w:pPr>
            <w:r w:rsidRPr="00307071">
              <w:rPr>
                <w:rFonts w:ascii="Times New Roman" w:hAnsi="Times New Roman"/>
                <w:sz w:val="20"/>
                <w:szCs w:val="20"/>
              </w:rPr>
              <w:t>Задач</w:t>
            </w:r>
            <w:r>
              <w:rPr>
                <w:rFonts w:ascii="Times New Roman" w:hAnsi="Times New Roman"/>
                <w:sz w:val="20"/>
                <w:szCs w:val="20"/>
              </w:rPr>
              <w:t xml:space="preserve">и: </w:t>
            </w:r>
            <w:r w:rsidRPr="00307071">
              <w:rPr>
                <w:rFonts w:ascii="Times New Roman" w:hAnsi="Times New Roman"/>
                <w:sz w:val="20"/>
                <w:szCs w:val="20"/>
              </w:rPr>
              <w:t>сокращение потерь лесного хозяйства от пожаров, вредных организмов и незаконных рубок лесных насаждений</w:t>
            </w:r>
            <w:r>
              <w:rPr>
                <w:rFonts w:ascii="Times New Roman" w:hAnsi="Times New Roman"/>
                <w:sz w:val="20"/>
                <w:szCs w:val="20"/>
              </w:rPr>
              <w:t>;</w:t>
            </w:r>
          </w:p>
          <w:p w:rsidR="005B473E" w:rsidRDefault="005B473E" w:rsidP="003376A0">
            <w:pPr>
              <w:pStyle w:val="af5"/>
              <w:tabs>
                <w:tab w:val="left" w:pos="6612"/>
              </w:tabs>
              <w:jc w:val="center"/>
              <w:rPr>
                <w:rFonts w:ascii="Times New Roman" w:hAnsi="Times New Roman"/>
                <w:sz w:val="20"/>
                <w:szCs w:val="20"/>
              </w:rPr>
            </w:pPr>
            <w:r w:rsidRPr="00307071">
              <w:rPr>
                <w:rFonts w:ascii="Times New Roman" w:hAnsi="Times New Roman"/>
                <w:sz w:val="20"/>
                <w:szCs w:val="20"/>
              </w:rPr>
              <w:t>создание условий для рационального и интенсивного использования лесов Ульяновской области при сохранении их экологических функций и биологического</w:t>
            </w:r>
          </w:p>
          <w:p w:rsidR="005B473E" w:rsidRPr="00307071" w:rsidRDefault="005B473E" w:rsidP="003376A0">
            <w:pPr>
              <w:pStyle w:val="af5"/>
              <w:tabs>
                <w:tab w:val="left" w:pos="6612"/>
              </w:tabs>
              <w:jc w:val="center"/>
              <w:rPr>
                <w:rFonts w:ascii="Times New Roman" w:hAnsi="Times New Roman"/>
                <w:sz w:val="20"/>
                <w:szCs w:val="20"/>
              </w:rPr>
            </w:pPr>
            <w:r w:rsidRPr="00307071">
              <w:rPr>
                <w:rFonts w:ascii="Times New Roman" w:hAnsi="Times New Roman"/>
                <w:sz w:val="20"/>
                <w:szCs w:val="20"/>
              </w:rPr>
              <w:t xml:space="preserve">разнообразия, а также повышение эффективности </w:t>
            </w:r>
            <w:proofErr w:type="gramStart"/>
            <w:r w:rsidRPr="00307071">
              <w:rPr>
                <w:rFonts w:ascii="Times New Roman" w:hAnsi="Times New Roman"/>
                <w:sz w:val="20"/>
                <w:szCs w:val="20"/>
              </w:rPr>
              <w:t>контроля за</w:t>
            </w:r>
            <w:proofErr w:type="gramEnd"/>
            <w:r w:rsidRPr="00307071">
              <w:rPr>
                <w:rFonts w:ascii="Times New Roman" w:hAnsi="Times New Roman"/>
                <w:sz w:val="20"/>
                <w:szCs w:val="20"/>
              </w:rPr>
              <w:t xml:space="preserve"> использованием и воспроизводством лесов, расположенных на территории Ульяновской области;</w:t>
            </w:r>
          </w:p>
          <w:p w:rsidR="005B473E" w:rsidRDefault="005B473E" w:rsidP="003376A0">
            <w:pPr>
              <w:pStyle w:val="af5"/>
              <w:tabs>
                <w:tab w:val="left" w:pos="6612"/>
              </w:tabs>
              <w:jc w:val="center"/>
              <w:rPr>
                <w:rFonts w:ascii="Times New Roman" w:hAnsi="Times New Roman"/>
                <w:sz w:val="20"/>
                <w:szCs w:val="20"/>
              </w:rPr>
            </w:pPr>
            <w:r w:rsidRPr="00307071">
              <w:rPr>
                <w:rFonts w:ascii="Times New Roman" w:hAnsi="Times New Roman"/>
                <w:sz w:val="20"/>
                <w:szCs w:val="20"/>
              </w:rPr>
              <w:t>обеспечение баланса выбытия и восстановления лесных ресурсов, повышение продуктивности и качества лесов, расположенных на территории</w:t>
            </w:r>
          </w:p>
          <w:p w:rsidR="005B473E" w:rsidRPr="003376A0" w:rsidRDefault="005B473E" w:rsidP="003376A0">
            <w:pPr>
              <w:pStyle w:val="af5"/>
              <w:tabs>
                <w:tab w:val="left" w:pos="6612"/>
              </w:tabs>
              <w:jc w:val="center"/>
              <w:rPr>
                <w:rFonts w:ascii="Times New Roman" w:hAnsi="Times New Roman"/>
                <w:sz w:val="20"/>
                <w:szCs w:val="20"/>
              </w:rPr>
            </w:pPr>
            <w:r w:rsidRPr="003376A0">
              <w:rPr>
                <w:rFonts w:ascii="Times New Roman" w:hAnsi="Times New Roman"/>
                <w:sz w:val="20"/>
                <w:szCs w:val="20"/>
              </w:rPr>
              <w:t>Ульяновской области</w:t>
            </w:r>
          </w:p>
        </w:tc>
      </w:tr>
      <w:tr w:rsidR="005B473E" w:rsidRPr="00307071" w:rsidTr="008B222E">
        <w:trPr>
          <w:gridAfter w:val="1"/>
          <w:wAfter w:w="120" w:type="pct"/>
          <w:trHeight w:val="230"/>
        </w:trPr>
        <w:tc>
          <w:tcPr>
            <w:tcW w:w="4880" w:type="pct"/>
            <w:gridSpan w:val="14"/>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3376A0">
            <w:pPr>
              <w:pStyle w:val="af5"/>
              <w:tabs>
                <w:tab w:val="left" w:pos="6612"/>
              </w:tabs>
              <w:jc w:val="both"/>
              <w:rPr>
                <w:rFonts w:ascii="Times New Roman" w:hAnsi="Times New Roman"/>
                <w:sz w:val="20"/>
                <w:szCs w:val="20"/>
              </w:rPr>
            </w:pPr>
          </w:p>
        </w:tc>
      </w:tr>
      <w:tr w:rsidR="005B473E" w:rsidRPr="00307071" w:rsidTr="008B222E">
        <w:trPr>
          <w:gridAfter w:val="1"/>
          <w:wAfter w:w="120" w:type="pct"/>
          <w:trHeight w:val="230"/>
        </w:trPr>
        <w:tc>
          <w:tcPr>
            <w:tcW w:w="4880" w:type="pct"/>
            <w:gridSpan w:val="14"/>
            <w:vMerge/>
            <w:tcBorders>
              <w:left w:val="single" w:sz="4" w:space="0" w:color="auto"/>
              <w:right w:val="single" w:sz="4" w:space="0" w:color="auto"/>
            </w:tcBorders>
            <w:shd w:val="clear" w:color="000000" w:fill="FFFFFF"/>
            <w:tcMar>
              <w:left w:w="28" w:type="dxa"/>
              <w:right w:w="28" w:type="dxa"/>
            </w:tcMar>
          </w:tcPr>
          <w:p w:rsidR="005B473E" w:rsidRPr="00307071" w:rsidRDefault="005B473E" w:rsidP="003376A0">
            <w:pPr>
              <w:pStyle w:val="af5"/>
              <w:tabs>
                <w:tab w:val="left" w:pos="6612"/>
              </w:tabs>
              <w:jc w:val="both"/>
              <w:rPr>
                <w:rFonts w:ascii="Times New Roman" w:hAnsi="Times New Roman"/>
                <w:sz w:val="20"/>
                <w:szCs w:val="20"/>
              </w:rPr>
            </w:pPr>
          </w:p>
        </w:tc>
      </w:tr>
      <w:tr w:rsidR="005B473E" w:rsidRPr="00307071" w:rsidTr="008B222E">
        <w:trPr>
          <w:gridAfter w:val="1"/>
          <w:wAfter w:w="120" w:type="pct"/>
          <w:trHeight w:val="235"/>
        </w:trPr>
        <w:tc>
          <w:tcPr>
            <w:tcW w:w="131" w:type="pct"/>
            <w:vMerge w:val="restart"/>
            <w:tcBorders>
              <w:top w:val="single" w:sz="4" w:space="0" w:color="auto"/>
              <w:left w:val="single" w:sz="4" w:space="0" w:color="auto"/>
            </w:tcBorders>
            <w:shd w:val="clear" w:color="000000" w:fill="FFFFFF"/>
            <w:tcMar>
              <w:left w:w="28" w:type="dxa"/>
              <w:right w:w="28" w:type="dxa"/>
            </w:tcMar>
          </w:tcPr>
          <w:p w:rsidR="005B473E" w:rsidRPr="00307071" w:rsidRDefault="005B473E" w:rsidP="00E3778C">
            <w:pPr>
              <w:spacing w:after="0" w:line="245" w:lineRule="auto"/>
              <w:ind w:left="-151" w:right="-132"/>
              <w:jc w:val="center"/>
              <w:rPr>
                <w:rFonts w:ascii="Times New Roman" w:hAnsi="Times New Roman"/>
                <w:sz w:val="20"/>
                <w:szCs w:val="20"/>
              </w:rPr>
            </w:pPr>
            <w:r w:rsidRPr="00307071">
              <w:rPr>
                <w:rFonts w:ascii="Times New Roman" w:hAnsi="Times New Roman"/>
                <w:sz w:val="20"/>
                <w:szCs w:val="20"/>
              </w:rPr>
              <w:t>1.</w:t>
            </w:r>
          </w:p>
        </w:tc>
        <w:tc>
          <w:tcPr>
            <w:tcW w:w="1705" w:type="pct"/>
            <w:vMerge w:val="restart"/>
            <w:tcBorders>
              <w:top w:val="single" w:sz="4" w:space="0" w:color="auto"/>
              <w:left w:val="single" w:sz="4" w:space="0" w:color="auto"/>
            </w:tcBorders>
            <w:shd w:val="clear" w:color="000000" w:fill="FFFFFF"/>
          </w:tcPr>
          <w:p w:rsidR="005B473E" w:rsidRPr="00307071" w:rsidRDefault="005B473E" w:rsidP="006E3013">
            <w:pPr>
              <w:spacing w:after="0" w:line="245" w:lineRule="auto"/>
              <w:ind w:right="-132"/>
              <w:jc w:val="both"/>
              <w:rPr>
                <w:rFonts w:ascii="Times New Roman" w:hAnsi="Times New Roman"/>
                <w:sz w:val="20"/>
                <w:szCs w:val="20"/>
              </w:rPr>
            </w:pPr>
            <w:r w:rsidRPr="00307071">
              <w:rPr>
                <w:rFonts w:ascii="Times New Roman" w:hAnsi="Times New Roman"/>
                <w:sz w:val="20"/>
                <w:szCs w:val="20"/>
              </w:rPr>
              <w:t>Основное мероприятие «Охрана и защита лесов»</w:t>
            </w:r>
          </w:p>
        </w:tc>
        <w:tc>
          <w:tcPr>
            <w:tcW w:w="430" w:type="pct"/>
            <w:vMerge w:val="restart"/>
            <w:tcBorders>
              <w:top w:val="single" w:sz="4" w:space="0" w:color="auto"/>
              <w:left w:val="single" w:sz="4" w:space="0" w:color="auto"/>
            </w:tcBorders>
            <w:shd w:val="clear" w:color="000000" w:fill="FFFFFF"/>
          </w:tcPr>
          <w:p w:rsidR="005B473E" w:rsidRPr="00307071" w:rsidRDefault="005B473E" w:rsidP="00E3778C">
            <w:pPr>
              <w:spacing w:after="0" w:line="245" w:lineRule="auto"/>
              <w:ind w:left="-33" w:right="113"/>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w:t>
            </w:r>
            <w:r>
              <w:rPr>
                <w:rFonts w:ascii="Times New Roman" w:hAnsi="Times New Roman"/>
                <w:sz w:val="20"/>
                <w:szCs w:val="20"/>
              </w:rPr>
              <w:t>о</w:t>
            </w:r>
          </w:p>
        </w:tc>
        <w:tc>
          <w:tcPr>
            <w:tcW w:w="250" w:type="pct"/>
            <w:vMerge w:val="restart"/>
            <w:tcBorders>
              <w:top w:val="single" w:sz="4" w:space="0" w:color="auto"/>
              <w:left w:val="single" w:sz="4" w:space="0" w:color="auto"/>
            </w:tcBorders>
            <w:shd w:val="clear" w:color="000000" w:fill="FFFFFF"/>
          </w:tcPr>
          <w:p w:rsidR="005B473E" w:rsidRPr="00307071" w:rsidRDefault="005B473E" w:rsidP="00E3778C">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tcBorders>
            <w:shd w:val="clear" w:color="000000" w:fill="FFFFFF"/>
          </w:tcPr>
          <w:p w:rsidR="005B473E" w:rsidRPr="00307071" w:rsidRDefault="005B473E" w:rsidP="00E3778C">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tcBorders>
            <w:shd w:val="clear" w:color="000000" w:fill="FFFFFF"/>
          </w:tcPr>
          <w:p w:rsidR="005B473E" w:rsidRPr="00307071" w:rsidRDefault="005B473E" w:rsidP="00E3778C">
            <w:pPr>
              <w:spacing w:after="0" w:line="245" w:lineRule="auto"/>
              <w:ind w:left="-151" w:right="-132"/>
              <w:jc w:val="center"/>
              <w:rPr>
                <w:rFonts w:ascii="Times New Roman" w:hAnsi="Times New Roman"/>
                <w:sz w:val="20"/>
                <w:szCs w:val="20"/>
              </w:rPr>
            </w:pPr>
          </w:p>
        </w:tc>
        <w:tc>
          <w:tcPr>
            <w:tcW w:w="286" w:type="pct"/>
            <w:gridSpan w:val="2"/>
            <w:vMerge w:val="restart"/>
            <w:tcBorders>
              <w:top w:val="single" w:sz="4" w:space="0" w:color="auto"/>
              <w:left w:val="single" w:sz="4" w:space="0" w:color="auto"/>
            </w:tcBorders>
            <w:shd w:val="clear" w:color="000000" w:fill="FFFFFF"/>
          </w:tcPr>
          <w:p w:rsidR="005B473E" w:rsidRPr="00307071" w:rsidRDefault="005B473E" w:rsidP="00E3778C">
            <w:pPr>
              <w:spacing w:after="0" w:line="245" w:lineRule="auto"/>
              <w:ind w:left="-151" w:right="-132"/>
              <w:jc w:val="both"/>
              <w:rPr>
                <w:rFonts w:ascii="Times New Roman" w:hAnsi="Times New Roman"/>
                <w:sz w:val="20"/>
                <w:szCs w:val="20"/>
              </w:rPr>
            </w:pPr>
          </w:p>
        </w:tc>
        <w:tc>
          <w:tcPr>
            <w:tcW w:w="671" w:type="pct"/>
            <w:vMerge w:val="restart"/>
            <w:tcBorders>
              <w:top w:val="single" w:sz="4" w:space="0" w:color="auto"/>
              <w:left w:val="single" w:sz="4" w:space="0" w:color="auto"/>
            </w:tcBorders>
            <w:shd w:val="clear" w:color="000000" w:fill="FFFFFF"/>
          </w:tcPr>
          <w:p w:rsidR="005B473E" w:rsidRDefault="005B473E" w:rsidP="00E3778C">
            <w:pPr>
              <w:spacing w:after="0" w:line="245" w:lineRule="auto"/>
              <w:jc w:val="both"/>
              <w:rPr>
                <w:rFonts w:ascii="Times New Roman" w:hAnsi="Times New Roman"/>
                <w:sz w:val="20"/>
                <w:szCs w:val="20"/>
              </w:rPr>
            </w:pPr>
            <w:r>
              <w:rPr>
                <w:rFonts w:ascii="Times New Roman" w:hAnsi="Times New Roman"/>
                <w:sz w:val="20"/>
                <w:szCs w:val="20"/>
              </w:rPr>
              <w:t>О</w:t>
            </w:r>
            <w:r w:rsidRPr="00307071">
              <w:rPr>
                <w:rFonts w:ascii="Times New Roman" w:hAnsi="Times New Roman"/>
                <w:sz w:val="20"/>
                <w:szCs w:val="20"/>
              </w:rPr>
              <w:t>бъ</w:t>
            </w:r>
            <w:r>
              <w:rPr>
                <w:rFonts w:ascii="Times New Roman" w:hAnsi="Times New Roman"/>
                <w:sz w:val="20"/>
                <w:szCs w:val="20"/>
              </w:rPr>
              <w:t>ё</w:t>
            </w:r>
            <w:r w:rsidRPr="00307071">
              <w:rPr>
                <w:rFonts w:ascii="Times New Roman" w:hAnsi="Times New Roman"/>
                <w:sz w:val="20"/>
                <w:szCs w:val="20"/>
              </w:rPr>
              <w:t xml:space="preserve">м платежей </w:t>
            </w:r>
            <w:r w:rsidRPr="00307071">
              <w:rPr>
                <w:rFonts w:ascii="Times New Roman" w:hAnsi="Times New Roman"/>
                <w:sz w:val="20"/>
                <w:szCs w:val="20"/>
              </w:rPr>
              <w:br/>
              <w:t>в бюджетную сист</w:t>
            </w:r>
            <w:r w:rsidRPr="00307071">
              <w:rPr>
                <w:rFonts w:ascii="Times New Roman" w:hAnsi="Times New Roman"/>
                <w:sz w:val="20"/>
                <w:szCs w:val="20"/>
              </w:rPr>
              <w:t>е</w:t>
            </w:r>
            <w:r w:rsidRPr="00307071">
              <w:rPr>
                <w:rFonts w:ascii="Times New Roman" w:hAnsi="Times New Roman"/>
                <w:sz w:val="20"/>
                <w:szCs w:val="20"/>
              </w:rPr>
              <w:t>му Российской Фед</w:t>
            </w:r>
            <w:r w:rsidRPr="00307071">
              <w:rPr>
                <w:rFonts w:ascii="Times New Roman" w:hAnsi="Times New Roman"/>
                <w:sz w:val="20"/>
                <w:szCs w:val="20"/>
              </w:rPr>
              <w:t>е</w:t>
            </w:r>
            <w:r w:rsidRPr="00307071">
              <w:rPr>
                <w:rFonts w:ascii="Times New Roman" w:hAnsi="Times New Roman"/>
                <w:sz w:val="20"/>
                <w:szCs w:val="20"/>
              </w:rPr>
              <w:t>рации от использов</w:t>
            </w:r>
            <w:r w:rsidRPr="00307071">
              <w:rPr>
                <w:rFonts w:ascii="Times New Roman" w:hAnsi="Times New Roman"/>
                <w:sz w:val="20"/>
                <w:szCs w:val="20"/>
              </w:rPr>
              <w:t>а</w:t>
            </w:r>
            <w:r w:rsidRPr="00307071">
              <w:rPr>
                <w:rFonts w:ascii="Times New Roman" w:hAnsi="Times New Roman"/>
                <w:sz w:val="20"/>
                <w:szCs w:val="20"/>
              </w:rPr>
              <w:t>ния лесов, распол</w:t>
            </w:r>
            <w:r w:rsidRPr="00307071">
              <w:rPr>
                <w:rFonts w:ascii="Times New Roman" w:hAnsi="Times New Roman"/>
                <w:sz w:val="20"/>
                <w:szCs w:val="20"/>
              </w:rPr>
              <w:t>о</w:t>
            </w:r>
            <w:r w:rsidRPr="00307071">
              <w:rPr>
                <w:rFonts w:ascii="Times New Roman" w:hAnsi="Times New Roman"/>
                <w:sz w:val="20"/>
                <w:szCs w:val="20"/>
              </w:rPr>
              <w:t>женных на</w:t>
            </w:r>
            <w:r>
              <w:rPr>
                <w:rFonts w:ascii="Times New Roman" w:hAnsi="Times New Roman"/>
                <w:sz w:val="20"/>
                <w:szCs w:val="20"/>
              </w:rPr>
              <w:t xml:space="preserve"> </w:t>
            </w:r>
            <w:r w:rsidRPr="00307071">
              <w:rPr>
                <w:rFonts w:ascii="Times New Roman" w:hAnsi="Times New Roman"/>
                <w:sz w:val="20"/>
                <w:szCs w:val="20"/>
              </w:rPr>
              <w:t xml:space="preserve">землях </w:t>
            </w:r>
          </w:p>
          <w:p w:rsidR="005B473E" w:rsidRDefault="005B473E" w:rsidP="00E3778C">
            <w:pPr>
              <w:spacing w:after="0" w:line="245" w:lineRule="auto"/>
              <w:jc w:val="both"/>
              <w:rPr>
                <w:rFonts w:ascii="Times New Roman" w:hAnsi="Times New Roman"/>
                <w:sz w:val="20"/>
                <w:szCs w:val="20"/>
              </w:rPr>
            </w:pPr>
            <w:r w:rsidRPr="00307071">
              <w:rPr>
                <w:rFonts w:ascii="Times New Roman" w:hAnsi="Times New Roman"/>
                <w:sz w:val="20"/>
                <w:szCs w:val="20"/>
              </w:rPr>
              <w:t>лесного фонда,</w:t>
            </w:r>
            <w:r>
              <w:rPr>
                <w:rFonts w:ascii="Times New Roman" w:hAnsi="Times New Roman"/>
                <w:sz w:val="20"/>
                <w:szCs w:val="20"/>
              </w:rPr>
              <w:t xml:space="preserve"> </w:t>
            </w:r>
            <w:r w:rsidRPr="00307071">
              <w:rPr>
                <w:rFonts w:ascii="Times New Roman" w:hAnsi="Times New Roman"/>
                <w:sz w:val="20"/>
                <w:szCs w:val="20"/>
              </w:rPr>
              <w:t>в ра</w:t>
            </w:r>
            <w:r w:rsidRPr="00307071">
              <w:rPr>
                <w:rFonts w:ascii="Times New Roman" w:hAnsi="Times New Roman"/>
                <w:sz w:val="20"/>
                <w:szCs w:val="20"/>
              </w:rPr>
              <w:t>с</w:t>
            </w:r>
            <w:r w:rsidRPr="00307071">
              <w:rPr>
                <w:rFonts w:ascii="Times New Roman" w:hAnsi="Times New Roman"/>
                <w:sz w:val="20"/>
                <w:szCs w:val="20"/>
              </w:rPr>
              <w:t>ч</w:t>
            </w:r>
            <w:r>
              <w:rPr>
                <w:rFonts w:ascii="Times New Roman" w:hAnsi="Times New Roman"/>
                <w:sz w:val="20"/>
                <w:szCs w:val="20"/>
              </w:rPr>
              <w:t>ё</w:t>
            </w:r>
            <w:r w:rsidRPr="00307071">
              <w:rPr>
                <w:rFonts w:ascii="Times New Roman" w:hAnsi="Times New Roman"/>
                <w:sz w:val="20"/>
                <w:szCs w:val="20"/>
              </w:rPr>
              <w:t xml:space="preserve">те на </w:t>
            </w:r>
            <w:smartTag w:uri="urn:schemas-microsoft-com:office:smarttags" w:element="metricconverter">
              <w:smartTagPr>
                <w:attr w:name="ProductID" w:val="1 гектар"/>
              </w:smartTagPr>
              <w:r w:rsidRPr="00307071">
                <w:rPr>
                  <w:rFonts w:ascii="Times New Roman" w:hAnsi="Times New Roman"/>
                  <w:sz w:val="20"/>
                  <w:szCs w:val="20"/>
                </w:rPr>
                <w:t>1 гектар</w:t>
              </w:r>
            </w:smartTag>
            <w:r w:rsidRPr="00307071">
              <w:rPr>
                <w:rFonts w:ascii="Times New Roman" w:hAnsi="Times New Roman"/>
                <w:sz w:val="20"/>
                <w:szCs w:val="20"/>
              </w:rPr>
              <w:t xml:space="preserve"> з</w:t>
            </w:r>
            <w:r w:rsidRPr="00307071">
              <w:rPr>
                <w:rFonts w:ascii="Times New Roman" w:hAnsi="Times New Roman"/>
                <w:sz w:val="20"/>
                <w:szCs w:val="20"/>
              </w:rPr>
              <w:t>е</w:t>
            </w:r>
            <w:r w:rsidRPr="00307071">
              <w:rPr>
                <w:rFonts w:ascii="Times New Roman" w:hAnsi="Times New Roman"/>
                <w:sz w:val="20"/>
                <w:szCs w:val="20"/>
              </w:rPr>
              <w:t xml:space="preserve">мель лесного </w:t>
            </w:r>
            <w:r>
              <w:rPr>
                <w:rFonts w:ascii="Times New Roman" w:hAnsi="Times New Roman"/>
                <w:sz w:val="20"/>
                <w:szCs w:val="20"/>
              </w:rPr>
              <w:t>фонда</w:t>
            </w:r>
          </w:p>
          <w:p w:rsidR="005B473E" w:rsidRPr="00307071" w:rsidRDefault="005B473E" w:rsidP="00E3778C">
            <w:pPr>
              <w:spacing w:after="0" w:line="245" w:lineRule="auto"/>
              <w:jc w:val="both"/>
              <w:rPr>
                <w:rFonts w:ascii="Times New Roman" w:hAnsi="Times New Roman"/>
                <w:sz w:val="20"/>
                <w:szCs w:val="20"/>
              </w:rPr>
            </w:pPr>
            <w:r w:rsidRPr="00307071">
              <w:rPr>
                <w:rFonts w:ascii="Times New Roman" w:hAnsi="Times New Roman"/>
                <w:sz w:val="20"/>
                <w:szCs w:val="20"/>
              </w:rPr>
              <w:t>фонда;</w:t>
            </w:r>
          </w:p>
          <w:p w:rsidR="005B473E" w:rsidRPr="00307071" w:rsidRDefault="005B473E" w:rsidP="00E3778C">
            <w:pPr>
              <w:spacing w:after="0" w:line="245" w:lineRule="auto"/>
              <w:jc w:val="both"/>
              <w:rPr>
                <w:rFonts w:ascii="Times New Roman" w:hAnsi="Times New Roman"/>
                <w:sz w:val="20"/>
                <w:szCs w:val="20"/>
              </w:rPr>
            </w:pPr>
            <w:r w:rsidRPr="00307071">
              <w:rPr>
                <w:rFonts w:ascii="Times New Roman" w:hAnsi="Times New Roman"/>
                <w:sz w:val="20"/>
                <w:szCs w:val="20"/>
              </w:rPr>
              <w:t>доля лесных пож</w:t>
            </w:r>
            <w:r w:rsidRPr="00307071">
              <w:rPr>
                <w:rFonts w:ascii="Times New Roman" w:hAnsi="Times New Roman"/>
                <w:sz w:val="20"/>
                <w:szCs w:val="20"/>
              </w:rPr>
              <w:t>а</w:t>
            </w:r>
            <w:r w:rsidRPr="00307071">
              <w:rPr>
                <w:rFonts w:ascii="Times New Roman" w:hAnsi="Times New Roman"/>
                <w:sz w:val="20"/>
                <w:szCs w:val="20"/>
              </w:rPr>
              <w:t>ров, ликвидиро</w:t>
            </w:r>
            <w:r>
              <w:rPr>
                <w:rFonts w:ascii="Times New Roman" w:hAnsi="Times New Roman"/>
                <w:sz w:val="20"/>
                <w:szCs w:val="20"/>
              </w:rPr>
              <w:t>ва</w:t>
            </w:r>
            <w:r>
              <w:rPr>
                <w:rFonts w:ascii="Times New Roman" w:hAnsi="Times New Roman"/>
                <w:sz w:val="20"/>
                <w:szCs w:val="20"/>
              </w:rPr>
              <w:t>н</w:t>
            </w:r>
            <w:r>
              <w:rPr>
                <w:rFonts w:ascii="Times New Roman" w:hAnsi="Times New Roman"/>
                <w:sz w:val="20"/>
                <w:szCs w:val="20"/>
              </w:rPr>
              <w:t>ных в течение пе</w:t>
            </w:r>
            <w:r>
              <w:rPr>
                <w:rFonts w:ascii="Times New Roman" w:hAnsi="Times New Roman"/>
                <w:sz w:val="20"/>
                <w:szCs w:val="20"/>
              </w:rPr>
              <w:t>р</w:t>
            </w:r>
            <w:r>
              <w:rPr>
                <w:rFonts w:ascii="Times New Roman" w:hAnsi="Times New Roman"/>
                <w:sz w:val="20"/>
                <w:szCs w:val="20"/>
              </w:rPr>
              <w:t xml:space="preserve">вых суток с момента </w:t>
            </w:r>
            <w:r w:rsidRPr="00307071">
              <w:rPr>
                <w:rFonts w:ascii="Times New Roman" w:hAnsi="Times New Roman"/>
                <w:sz w:val="20"/>
                <w:szCs w:val="20"/>
              </w:rPr>
              <w:t>обнаружения, в о</w:t>
            </w:r>
            <w:r w:rsidRPr="00307071">
              <w:rPr>
                <w:rFonts w:ascii="Times New Roman" w:hAnsi="Times New Roman"/>
                <w:sz w:val="20"/>
                <w:szCs w:val="20"/>
              </w:rPr>
              <w:t>б</w:t>
            </w:r>
            <w:r w:rsidRPr="00307071">
              <w:rPr>
                <w:rFonts w:ascii="Times New Roman" w:hAnsi="Times New Roman"/>
                <w:sz w:val="20"/>
                <w:szCs w:val="20"/>
              </w:rPr>
              <w:t>щем количестве ле</w:t>
            </w:r>
            <w:r w:rsidRPr="00307071">
              <w:rPr>
                <w:rFonts w:ascii="Times New Roman" w:hAnsi="Times New Roman"/>
                <w:sz w:val="20"/>
                <w:szCs w:val="20"/>
              </w:rPr>
              <w:t>с</w:t>
            </w:r>
            <w:r w:rsidRPr="00307071">
              <w:rPr>
                <w:rFonts w:ascii="Times New Roman" w:hAnsi="Times New Roman"/>
                <w:sz w:val="20"/>
                <w:szCs w:val="20"/>
              </w:rPr>
              <w:t>ных</w:t>
            </w:r>
            <w:r>
              <w:rPr>
                <w:rFonts w:ascii="Times New Roman" w:hAnsi="Times New Roman"/>
                <w:sz w:val="20"/>
                <w:szCs w:val="20"/>
              </w:rPr>
              <w:t xml:space="preserve"> </w:t>
            </w:r>
            <w:r w:rsidRPr="00307071">
              <w:rPr>
                <w:rFonts w:ascii="Times New Roman" w:hAnsi="Times New Roman"/>
                <w:sz w:val="20"/>
                <w:szCs w:val="20"/>
              </w:rPr>
              <w:t>пожаров;</w:t>
            </w:r>
          </w:p>
          <w:p w:rsidR="005B473E" w:rsidRDefault="005B473E" w:rsidP="00E3778C">
            <w:pPr>
              <w:spacing w:after="0" w:line="245" w:lineRule="auto"/>
              <w:jc w:val="both"/>
              <w:rPr>
                <w:rFonts w:ascii="Times New Roman" w:hAnsi="Times New Roman"/>
                <w:sz w:val="20"/>
                <w:szCs w:val="20"/>
              </w:rPr>
            </w:pPr>
            <w:r w:rsidRPr="00307071">
              <w:rPr>
                <w:rFonts w:ascii="Times New Roman" w:hAnsi="Times New Roman"/>
                <w:sz w:val="20"/>
                <w:szCs w:val="20"/>
              </w:rPr>
              <w:lastRenderedPageBreak/>
              <w:t xml:space="preserve">доля крупных лесных пожаров в общем количестве лесных пожаров; </w:t>
            </w:r>
          </w:p>
          <w:p w:rsidR="005B473E" w:rsidRPr="00307071" w:rsidRDefault="005B473E" w:rsidP="00E3778C">
            <w:pPr>
              <w:spacing w:after="0" w:line="245" w:lineRule="auto"/>
              <w:jc w:val="both"/>
              <w:rPr>
                <w:rFonts w:ascii="Times New Roman" w:hAnsi="Times New Roman"/>
                <w:sz w:val="20"/>
                <w:szCs w:val="20"/>
              </w:rPr>
            </w:pPr>
            <w:r w:rsidRPr="00307071">
              <w:rPr>
                <w:rFonts w:ascii="Times New Roman" w:hAnsi="Times New Roman"/>
                <w:sz w:val="20"/>
                <w:szCs w:val="20"/>
              </w:rPr>
              <w:t>отношение площади провед</w:t>
            </w:r>
            <w:r w:rsidR="008B222E">
              <w:rPr>
                <w:rFonts w:ascii="Times New Roman" w:hAnsi="Times New Roman"/>
                <w:sz w:val="20"/>
                <w:szCs w:val="20"/>
              </w:rPr>
              <w:t>ё</w:t>
            </w:r>
            <w:r w:rsidRPr="00307071">
              <w:rPr>
                <w:rFonts w:ascii="Times New Roman" w:hAnsi="Times New Roman"/>
                <w:sz w:val="20"/>
                <w:szCs w:val="20"/>
              </w:rPr>
              <w:t>нных сан</w:t>
            </w:r>
            <w:r w:rsidRPr="00307071">
              <w:rPr>
                <w:rFonts w:ascii="Times New Roman" w:hAnsi="Times New Roman"/>
                <w:sz w:val="20"/>
                <w:szCs w:val="20"/>
              </w:rPr>
              <w:t>и</w:t>
            </w:r>
            <w:r w:rsidRPr="00307071">
              <w:rPr>
                <w:rFonts w:ascii="Times New Roman" w:hAnsi="Times New Roman"/>
                <w:sz w:val="20"/>
                <w:szCs w:val="20"/>
              </w:rPr>
              <w:t>тарно-</w:t>
            </w:r>
            <w:proofErr w:type="spellStart"/>
            <w:r w:rsidRPr="00307071">
              <w:rPr>
                <w:rFonts w:ascii="Times New Roman" w:hAnsi="Times New Roman"/>
                <w:sz w:val="20"/>
                <w:szCs w:val="20"/>
              </w:rPr>
              <w:t>оздоров</w:t>
            </w:r>
            <w:r>
              <w:rPr>
                <w:rFonts w:ascii="Times New Roman" w:hAnsi="Times New Roman"/>
                <w:sz w:val="20"/>
                <w:szCs w:val="20"/>
              </w:rPr>
              <w:t>итель</w:t>
            </w:r>
            <w:proofErr w:type="spellEnd"/>
            <w:r>
              <w:rPr>
                <w:rFonts w:ascii="Times New Roman" w:hAnsi="Times New Roman"/>
                <w:sz w:val="20"/>
                <w:szCs w:val="20"/>
              </w:rPr>
              <w:t>-</w:t>
            </w:r>
            <w:proofErr w:type="spellStart"/>
            <w:r>
              <w:rPr>
                <w:rFonts w:ascii="Times New Roman" w:hAnsi="Times New Roman"/>
                <w:sz w:val="20"/>
                <w:szCs w:val="20"/>
              </w:rPr>
              <w:t>ных</w:t>
            </w:r>
            <w:proofErr w:type="spellEnd"/>
            <w:r>
              <w:rPr>
                <w:rFonts w:ascii="Times New Roman" w:hAnsi="Times New Roman"/>
                <w:sz w:val="20"/>
                <w:szCs w:val="20"/>
              </w:rPr>
              <w:t xml:space="preserve"> мероприятий к площади </w:t>
            </w:r>
            <w:r w:rsidRPr="00307071">
              <w:rPr>
                <w:rFonts w:ascii="Times New Roman" w:hAnsi="Times New Roman"/>
                <w:sz w:val="20"/>
                <w:szCs w:val="20"/>
              </w:rPr>
              <w:t>погибших и</w:t>
            </w:r>
            <w:r>
              <w:rPr>
                <w:rFonts w:ascii="Times New Roman" w:hAnsi="Times New Roman"/>
                <w:sz w:val="20"/>
                <w:szCs w:val="20"/>
              </w:rPr>
              <w:t xml:space="preserve"> </w:t>
            </w:r>
            <w:r w:rsidRPr="00307071">
              <w:rPr>
                <w:rFonts w:ascii="Times New Roman" w:hAnsi="Times New Roman"/>
                <w:sz w:val="20"/>
                <w:szCs w:val="20"/>
              </w:rPr>
              <w:t>поврежд</w:t>
            </w:r>
            <w:r w:rsidR="008B222E">
              <w:rPr>
                <w:rFonts w:ascii="Times New Roman" w:hAnsi="Times New Roman"/>
                <w:sz w:val="20"/>
                <w:szCs w:val="20"/>
              </w:rPr>
              <w:t>ё</w:t>
            </w:r>
            <w:r w:rsidRPr="00307071">
              <w:rPr>
                <w:rFonts w:ascii="Times New Roman" w:hAnsi="Times New Roman"/>
                <w:sz w:val="20"/>
                <w:szCs w:val="20"/>
              </w:rPr>
              <w:t>нных лесов;</w:t>
            </w:r>
          </w:p>
          <w:p w:rsidR="005B473E" w:rsidRDefault="005B473E" w:rsidP="00E3778C">
            <w:pPr>
              <w:spacing w:after="0" w:line="245" w:lineRule="auto"/>
              <w:jc w:val="both"/>
              <w:rPr>
                <w:rFonts w:ascii="Times New Roman" w:hAnsi="Times New Roman"/>
                <w:sz w:val="20"/>
                <w:szCs w:val="20"/>
              </w:rPr>
            </w:pPr>
            <w:r w:rsidRPr="00307071">
              <w:rPr>
                <w:rFonts w:ascii="Times New Roman" w:hAnsi="Times New Roman"/>
                <w:sz w:val="20"/>
                <w:szCs w:val="20"/>
              </w:rPr>
              <w:t>доля площади земель лесного фонда, пер</w:t>
            </w:r>
            <w:r w:rsidRPr="00307071">
              <w:rPr>
                <w:rFonts w:ascii="Times New Roman" w:hAnsi="Times New Roman"/>
                <w:sz w:val="20"/>
                <w:szCs w:val="20"/>
              </w:rPr>
              <w:t>е</w:t>
            </w:r>
            <w:r w:rsidRPr="00307071">
              <w:rPr>
                <w:rFonts w:ascii="Times New Roman" w:hAnsi="Times New Roman"/>
                <w:sz w:val="20"/>
                <w:szCs w:val="20"/>
              </w:rPr>
              <w:t>данных в пользов</w:t>
            </w:r>
            <w:r w:rsidRPr="00307071">
              <w:rPr>
                <w:rFonts w:ascii="Times New Roman" w:hAnsi="Times New Roman"/>
                <w:sz w:val="20"/>
                <w:szCs w:val="20"/>
              </w:rPr>
              <w:t>а</w:t>
            </w:r>
            <w:r w:rsidRPr="00307071">
              <w:rPr>
                <w:rFonts w:ascii="Times New Roman" w:hAnsi="Times New Roman"/>
                <w:sz w:val="20"/>
                <w:szCs w:val="20"/>
              </w:rPr>
              <w:t>ние, в общей площ</w:t>
            </w:r>
            <w:r w:rsidRPr="00307071">
              <w:rPr>
                <w:rFonts w:ascii="Times New Roman" w:hAnsi="Times New Roman"/>
                <w:sz w:val="20"/>
                <w:szCs w:val="20"/>
              </w:rPr>
              <w:t>а</w:t>
            </w:r>
            <w:r w:rsidRPr="00307071">
              <w:rPr>
                <w:rFonts w:ascii="Times New Roman" w:hAnsi="Times New Roman"/>
                <w:sz w:val="20"/>
                <w:szCs w:val="20"/>
              </w:rPr>
              <w:t xml:space="preserve">ди земель лесного фонда; </w:t>
            </w:r>
          </w:p>
          <w:p w:rsidR="005B473E" w:rsidRPr="00307071" w:rsidRDefault="005B473E" w:rsidP="00E3778C">
            <w:pPr>
              <w:spacing w:after="0" w:line="245" w:lineRule="auto"/>
              <w:jc w:val="both"/>
              <w:rPr>
                <w:rFonts w:ascii="Times New Roman" w:hAnsi="Times New Roman"/>
                <w:sz w:val="20"/>
                <w:szCs w:val="20"/>
              </w:rPr>
            </w:pPr>
            <w:r w:rsidRPr="00307071">
              <w:rPr>
                <w:rFonts w:ascii="Times New Roman" w:hAnsi="Times New Roman"/>
                <w:sz w:val="20"/>
                <w:szCs w:val="20"/>
              </w:rPr>
              <w:t>количество созда</w:t>
            </w:r>
            <w:r w:rsidRPr="00307071">
              <w:rPr>
                <w:rFonts w:ascii="Times New Roman" w:hAnsi="Times New Roman"/>
                <w:sz w:val="20"/>
                <w:szCs w:val="20"/>
              </w:rPr>
              <w:t>н</w:t>
            </w:r>
            <w:r w:rsidRPr="00307071">
              <w:rPr>
                <w:rFonts w:ascii="Times New Roman" w:hAnsi="Times New Roman"/>
                <w:sz w:val="20"/>
                <w:szCs w:val="20"/>
              </w:rPr>
              <w:t>ных новых постоя</w:t>
            </w:r>
            <w:r w:rsidRPr="00307071">
              <w:rPr>
                <w:rFonts w:ascii="Times New Roman" w:hAnsi="Times New Roman"/>
                <w:sz w:val="20"/>
                <w:szCs w:val="20"/>
              </w:rPr>
              <w:t>н</w:t>
            </w:r>
            <w:r w:rsidRPr="00307071">
              <w:rPr>
                <w:rFonts w:ascii="Times New Roman" w:hAnsi="Times New Roman"/>
                <w:sz w:val="20"/>
                <w:szCs w:val="20"/>
              </w:rPr>
              <w:t>ных рабочих ме</w:t>
            </w:r>
            <w:proofErr w:type="gramStart"/>
            <w:r w:rsidRPr="00307071">
              <w:rPr>
                <w:rFonts w:ascii="Times New Roman" w:hAnsi="Times New Roman"/>
                <w:sz w:val="20"/>
                <w:szCs w:val="20"/>
              </w:rPr>
              <w:t>ст в сф</w:t>
            </w:r>
            <w:proofErr w:type="gramEnd"/>
            <w:r w:rsidRPr="00307071">
              <w:rPr>
                <w:rFonts w:ascii="Times New Roman" w:hAnsi="Times New Roman"/>
                <w:sz w:val="20"/>
                <w:szCs w:val="20"/>
              </w:rPr>
              <w:t>ере лесопромы</w:t>
            </w:r>
            <w:r w:rsidRPr="00307071">
              <w:rPr>
                <w:rFonts w:ascii="Times New Roman" w:hAnsi="Times New Roman"/>
                <w:sz w:val="20"/>
                <w:szCs w:val="20"/>
              </w:rPr>
              <w:t>ш</w:t>
            </w:r>
            <w:r w:rsidRPr="00307071">
              <w:rPr>
                <w:rFonts w:ascii="Times New Roman" w:hAnsi="Times New Roman"/>
                <w:sz w:val="20"/>
                <w:szCs w:val="20"/>
              </w:rPr>
              <w:t>ленного комплекса;</w:t>
            </w:r>
          </w:p>
          <w:p w:rsidR="005B473E" w:rsidRPr="00307071" w:rsidRDefault="005B473E" w:rsidP="00E3778C">
            <w:pPr>
              <w:spacing w:after="0" w:line="245" w:lineRule="auto"/>
              <w:jc w:val="both"/>
              <w:rPr>
                <w:rFonts w:ascii="Times New Roman" w:hAnsi="Times New Roman"/>
                <w:sz w:val="20"/>
                <w:szCs w:val="20"/>
              </w:rPr>
            </w:pPr>
            <w:r w:rsidRPr="00307071">
              <w:rPr>
                <w:rFonts w:ascii="Times New Roman" w:hAnsi="Times New Roman"/>
                <w:sz w:val="20"/>
                <w:szCs w:val="20"/>
              </w:rPr>
              <w:t>выполнение работ по охране, защите, во</w:t>
            </w:r>
            <w:r w:rsidRPr="00307071">
              <w:rPr>
                <w:rFonts w:ascii="Times New Roman" w:hAnsi="Times New Roman"/>
                <w:sz w:val="20"/>
                <w:szCs w:val="20"/>
              </w:rPr>
              <w:t>с</w:t>
            </w:r>
            <w:r w:rsidRPr="00307071">
              <w:rPr>
                <w:rFonts w:ascii="Times New Roman" w:hAnsi="Times New Roman"/>
                <w:sz w:val="20"/>
                <w:szCs w:val="20"/>
              </w:rPr>
              <w:t>производству лесов</w:t>
            </w:r>
          </w:p>
        </w:tc>
        <w:tc>
          <w:tcPr>
            <w:tcW w:w="389" w:type="pct"/>
            <w:vMerge w:val="restart"/>
            <w:tcBorders>
              <w:top w:val="single" w:sz="4" w:space="0" w:color="auto"/>
              <w:left w:val="single" w:sz="4" w:space="0" w:color="auto"/>
            </w:tcBorders>
            <w:shd w:val="clear" w:color="000000" w:fill="FFFFFF"/>
          </w:tcPr>
          <w:p w:rsidR="005B473E" w:rsidRPr="00307071" w:rsidRDefault="005B473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lastRenderedPageBreak/>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t xml:space="preserve">              </w:t>
            </w:r>
            <w:r w:rsidRPr="00307071">
              <w:rPr>
                <w:rFonts w:ascii="Times New Roman" w:hAnsi="Times New Roman"/>
                <w:sz w:val="20"/>
                <w:szCs w:val="20"/>
              </w:rPr>
              <w:t>бюджета</w:t>
            </w:r>
          </w:p>
        </w:tc>
        <w:tc>
          <w:tcPr>
            <w:tcW w:w="394" w:type="pct"/>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5B473E" w:rsidRPr="00307071" w:rsidRDefault="005B473E" w:rsidP="00E3778C">
            <w:pPr>
              <w:spacing w:after="0" w:line="245" w:lineRule="auto"/>
              <w:ind w:left="-151" w:right="-132"/>
              <w:jc w:val="center"/>
              <w:rPr>
                <w:rFonts w:ascii="Times New Roman" w:hAnsi="Times New Roman"/>
                <w:sz w:val="20"/>
                <w:szCs w:val="20"/>
                <w:highlight w:val="green"/>
              </w:rPr>
            </w:pPr>
            <w:r w:rsidRPr="00307071">
              <w:rPr>
                <w:rFonts w:ascii="Times New Roman" w:hAnsi="Times New Roman"/>
                <w:sz w:val="20"/>
                <w:szCs w:val="20"/>
              </w:rPr>
              <w:t>6713,2</w:t>
            </w:r>
          </w:p>
          <w:p w:rsidR="005B473E" w:rsidRPr="00307071" w:rsidRDefault="005B473E" w:rsidP="00E3778C">
            <w:pPr>
              <w:spacing w:line="245" w:lineRule="auto"/>
              <w:ind w:left="-151" w:right="-132"/>
              <w:jc w:val="center"/>
              <w:rPr>
                <w:rFonts w:ascii="Times New Roman" w:hAnsi="Times New Roman"/>
                <w:sz w:val="20"/>
                <w:szCs w:val="20"/>
                <w:highlight w:val="green"/>
              </w:rPr>
            </w:pPr>
          </w:p>
        </w:tc>
      </w:tr>
      <w:tr w:rsidR="005B473E" w:rsidRPr="00307071" w:rsidTr="008B222E">
        <w:trPr>
          <w:gridAfter w:val="1"/>
          <w:wAfter w:w="120" w:type="pct"/>
          <w:trHeight w:val="225"/>
        </w:trPr>
        <w:tc>
          <w:tcPr>
            <w:tcW w:w="131" w:type="pct"/>
            <w:vMerge/>
            <w:tcBorders>
              <w:left w:val="single" w:sz="4" w:space="0" w:color="auto"/>
            </w:tcBorders>
            <w:shd w:val="clear" w:color="000000" w:fill="FFFFFF"/>
            <w:tcMar>
              <w:left w:w="28" w:type="dxa"/>
              <w:right w:w="28" w:type="dxa"/>
            </w:tcMar>
          </w:tcPr>
          <w:p w:rsidR="005B473E" w:rsidRPr="00307071" w:rsidRDefault="005B473E" w:rsidP="007967D4">
            <w:pPr>
              <w:spacing w:after="0" w:line="235" w:lineRule="auto"/>
              <w:ind w:left="-151" w:right="-132"/>
              <w:jc w:val="center"/>
              <w:rPr>
                <w:rFonts w:ascii="Times New Roman" w:hAnsi="Times New Roman"/>
                <w:sz w:val="20"/>
                <w:szCs w:val="20"/>
              </w:rPr>
            </w:pPr>
          </w:p>
        </w:tc>
        <w:tc>
          <w:tcPr>
            <w:tcW w:w="1705" w:type="pct"/>
            <w:vMerge/>
            <w:tcBorders>
              <w:left w:val="single" w:sz="4" w:space="0" w:color="auto"/>
            </w:tcBorders>
            <w:shd w:val="clear" w:color="000000" w:fill="FFFFFF"/>
          </w:tcPr>
          <w:p w:rsidR="005B473E" w:rsidRPr="00307071" w:rsidRDefault="005B473E" w:rsidP="007967D4">
            <w:pPr>
              <w:spacing w:after="0" w:line="235" w:lineRule="auto"/>
              <w:ind w:left="-151" w:right="-132"/>
              <w:jc w:val="center"/>
              <w:rPr>
                <w:rFonts w:ascii="Times New Roman" w:hAnsi="Times New Roman"/>
                <w:sz w:val="20"/>
                <w:szCs w:val="20"/>
              </w:rPr>
            </w:pPr>
          </w:p>
        </w:tc>
        <w:tc>
          <w:tcPr>
            <w:tcW w:w="430" w:type="pct"/>
            <w:vMerge/>
            <w:tcBorders>
              <w:left w:val="single" w:sz="4" w:space="0" w:color="auto"/>
            </w:tcBorders>
            <w:shd w:val="clear" w:color="000000" w:fill="FFFFFF"/>
          </w:tcPr>
          <w:p w:rsidR="005B473E" w:rsidRPr="00307071" w:rsidRDefault="005B473E" w:rsidP="00E3778C">
            <w:pPr>
              <w:spacing w:after="0" w:line="235" w:lineRule="auto"/>
              <w:ind w:left="-151" w:right="-132"/>
              <w:jc w:val="center"/>
              <w:rPr>
                <w:rFonts w:ascii="Times New Roman" w:hAnsi="Times New Roman"/>
                <w:sz w:val="20"/>
                <w:szCs w:val="20"/>
              </w:rPr>
            </w:pPr>
          </w:p>
        </w:tc>
        <w:tc>
          <w:tcPr>
            <w:tcW w:w="250" w:type="pct"/>
            <w:vMerge/>
            <w:tcBorders>
              <w:left w:val="single" w:sz="4" w:space="0" w:color="auto"/>
            </w:tcBorders>
            <w:shd w:val="clear" w:color="000000" w:fill="FFFFFF"/>
          </w:tcPr>
          <w:p w:rsidR="005B473E" w:rsidRPr="00307071" w:rsidRDefault="005B473E" w:rsidP="00E3778C">
            <w:pPr>
              <w:pStyle w:val="ConsPlusNormal"/>
              <w:spacing w:line="245" w:lineRule="auto"/>
              <w:jc w:val="center"/>
              <w:rPr>
                <w:rFonts w:ascii="Times New Roman" w:hAnsi="Times New Roman" w:cs="Times New Roman"/>
                <w:sz w:val="20"/>
                <w:szCs w:val="20"/>
              </w:rPr>
            </w:pPr>
          </w:p>
        </w:tc>
        <w:tc>
          <w:tcPr>
            <w:tcW w:w="283" w:type="pct"/>
            <w:vMerge/>
            <w:tcBorders>
              <w:left w:val="single" w:sz="4" w:space="0" w:color="auto"/>
            </w:tcBorders>
            <w:shd w:val="clear" w:color="000000" w:fill="FFFFFF"/>
          </w:tcPr>
          <w:p w:rsidR="005B473E" w:rsidRPr="00307071" w:rsidRDefault="005B473E" w:rsidP="00E3778C">
            <w:pPr>
              <w:pStyle w:val="ConsPlusNormal"/>
              <w:spacing w:line="245" w:lineRule="auto"/>
              <w:jc w:val="center"/>
              <w:rPr>
                <w:rFonts w:ascii="Times New Roman" w:hAnsi="Times New Roman" w:cs="Times New Roman"/>
                <w:sz w:val="20"/>
                <w:szCs w:val="20"/>
              </w:rPr>
            </w:pPr>
          </w:p>
        </w:tc>
        <w:tc>
          <w:tcPr>
            <w:tcW w:w="341" w:type="pct"/>
            <w:gridSpan w:val="3"/>
            <w:vMerge/>
            <w:tcBorders>
              <w:left w:val="single" w:sz="4" w:space="0" w:color="auto"/>
            </w:tcBorders>
            <w:shd w:val="clear" w:color="000000" w:fill="FFFFFF"/>
          </w:tcPr>
          <w:p w:rsidR="005B473E" w:rsidRPr="00307071" w:rsidRDefault="005B473E" w:rsidP="00E3778C">
            <w:pPr>
              <w:spacing w:after="0" w:line="235" w:lineRule="auto"/>
              <w:ind w:left="-151" w:right="-132"/>
              <w:jc w:val="center"/>
              <w:rPr>
                <w:rFonts w:ascii="Times New Roman" w:hAnsi="Times New Roman"/>
                <w:sz w:val="20"/>
                <w:szCs w:val="20"/>
              </w:rPr>
            </w:pPr>
          </w:p>
        </w:tc>
        <w:tc>
          <w:tcPr>
            <w:tcW w:w="286" w:type="pct"/>
            <w:gridSpan w:val="2"/>
            <w:vMerge/>
            <w:tcBorders>
              <w:left w:val="single" w:sz="4" w:space="0" w:color="auto"/>
            </w:tcBorders>
            <w:shd w:val="clear" w:color="000000" w:fill="FFFFFF"/>
          </w:tcPr>
          <w:p w:rsidR="005B473E" w:rsidRPr="00307071" w:rsidRDefault="005B473E" w:rsidP="003376A0">
            <w:pPr>
              <w:spacing w:after="0" w:line="235" w:lineRule="auto"/>
              <w:ind w:left="-151" w:right="-132"/>
              <w:jc w:val="both"/>
              <w:rPr>
                <w:rFonts w:ascii="Times New Roman" w:hAnsi="Times New Roman"/>
                <w:sz w:val="20"/>
                <w:szCs w:val="20"/>
              </w:rPr>
            </w:pPr>
          </w:p>
        </w:tc>
        <w:tc>
          <w:tcPr>
            <w:tcW w:w="671" w:type="pct"/>
            <w:vMerge/>
            <w:tcBorders>
              <w:left w:val="single" w:sz="4" w:space="0" w:color="auto"/>
            </w:tcBorders>
            <w:shd w:val="clear" w:color="000000" w:fill="FFFFFF"/>
          </w:tcPr>
          <w:p w:rsidR="005B473E" w:rsidRPr="00307071" w:rsidRDefault="005B473E" w:rsidP="003376A0">
            <w:pPr>
              <w:spacing w:after="0" w:line="235" w:lineRule="auto"/>
              <w:ind w:left="-151" w:right="-132"/>
              <w:jc w:val="both"/>
              <w:rPr>
                <w:rFonts w:ascii="Times New Roman" w:hAnsi="Times New Roman"/>
                <w:sz w:val="20"/>
                <w:szCs w:val="20"/>
              </w:rPr>
            </w:pPr>
          </w:p>
        </w:tc>
        <w:tc>
          <w:tcPr>
            <w:tcW w:w="389" w:type="pct"/>
            <w:vMerge/>
            <w:tcBorders>
              <w:left w:val="single" w:sz="4" w:space="0" w:color="auto"/>
            </w:tcBorders>
            <w:shd w:val="clear" w:color="000000" w:fill="FFFFFF"/>
          </w:tcPr>
          <w:p w:rsidR="005B473E" w:rsidRPr="00307071" w:rsidRDefault="005B473E" w:rsidP="003376A0">
            <w:pPr>
              <w:pStyle w:val="af5"/>
              <w:spacing w:line="238" w:lineRule="auto"/>
              <w:jc w:val="both"/>
              <w:rPr>
                <w:rFonts w:ascii="Times New Roman" w:hAnsi="Times New Roman"/>
                <w:sz w:val="20"/>
                <w:szCs w:val="20"/>
              </w:rPr>
            </w:pPr>
          </w:p>
        </w:tc>
        <w:tc>
          <w:tcPr>
            <w:tcW w:w="394" w:type="pct"/>
            <w:gridSpan w:val="2"/>
            <w:vMerge/>
            <w:tcBorders>
              <w:left w:val="single" w:sz="4" w:space="0" w:color="auto"/>
              <w:bottom w:val="single" w:sz="4" w:space="0" w:color="auto"/>
              <w:right w:val="single" w:sz="4" w:space="0" w:color="auto"/>
            </w:tcBorders>
            <w:shd w:val="clear" w:color="000000" w:fill="FFFFFF"/>
          </w:tcPr>
          <w:p w:rsidR="005B473E" w:rsidRPr="00307071" w:rsidRDefault="005B473E" w:rsidP="007967D4">
            <w:pPr>
              <w:spacing w:after="0" w:line="235" w:lineRule="auto"/>
              <w:ind w:left="-151" w:right="-132"/>
              <w:jc w:val="center"/>
              <w:rPr>
                <w:rFonts w:ascii="Times New Roman" w:hAnsi="Times New Roman"/>
                <w:sz w:val="20"/>
                <w:szCs w:val="20"/>
              </w:rPr>
            </w:pPr>
          </w:p>
        </w:tc>
      </w:tr>
      <w:tr w:rsidR="005B473E" w:rsidRPr="00307071" w:rsidTr="008B222E">
        <w:trPr>
          <w:gridAfter w:val="1"/>
          <w:wAfter w:w="120" w:type="pct"/>
          <w:trHeight w:val="225"/>
        </w:trPr>
        <w:tc>
          <w:tcPr>
            <w:tcW w:w="131" w:type="pct"/>
            <w:vMerge/>
            <w:tcBorders>
              <w:left w:val="single" w:sz="4" w:space="0" w:color="auto"/>
              <w:bottom w:val="single" w:sz="4" w:space="0" w:color="auto"/>
            </w:tcBorders>
            <w:shd w:val="clear" w:color="000000" w:fill="FFFFFF"/>
            <w:tcMar>
              <w:left w:w="28" w:type="dxa"/>
              <w:right w:w="28" w:type="dxa"/>
            </w:tcMar>
          </w:tcPr>
          <w:p w:rsidR="005B473E" w:rsidRPr="00307071" w:rsidRDefault="005B473E" w:rsidP="007967D4">
            <w:pPr>
              <w:spacing w:after="0" w:line="235" w:lineRule="auto"/>
              <w:ind w:left="-151" w:right="-132"/>
              <w:jc w:val="center"/>
              <w:rPr>
                <w:rFonts w:ascii="Times New Roman" w:hAnsi="Times New Roman"/>
                <w:sz w:val="20"/>
                <w:szCs w:val="20"/>
              </w:rPr>
            </w:pPr>
          </w:p>
        </w:tc>
        <w:tc>
          <w:tcPr>
            <w:tcW w:w="1705" w:type="pct"/>
            <w:vMerge/>
            <w:tcBorders>
              <w:left w:val="single" w:sz="4" w:space="0" w:color="auto"/>
              <w:bottom w:val="single" w:sz="4" w:space="0" w:color="auto"/>
            </w:tcBorders>
            <w:shd w:val="clear" w:color="000000" w:fill="FFFFFF"/>
          </w:tcPr>
          <w:p w:rsidR="005B473E" w:rsidRPr="00307071" w:rsidRDefault="005B473E" w:rsidP="007967D4">
            <w:pPr>
              <w:spacing w:after="0" w:line="235" w:lineRule="auto"/>
              <w:ind w:left="-151" w:right="-132"/>
              <w:jc w:val="center"/>
              <w:rPr>
                <w:rFonts w:ascii="Times New Roman" w:hAnsi="Times New Roman"/>
                <w:sz w:val="20"/>
                <w:szCs w:val="20"/>
              </w:rPr>
            </w:pPr>
          </w:p>
        </w:tc>
        <w:tc>
          <w:tcPr>
            <w:tcW w:w="430" w:type="pct"/>
            <w:vMerge/>
            <w:tcBorders>
              <w:left w:val="single" w:sz="4" w:space="0" w:color="auto"/>
              <w:bottom w:val="single" w:sz="4" w:space="0" w:color="auto"/>
            </w:tcBorders>
            <w:shd w:val="clear" w:color="000000" w:fill="FFFFFF"/>
          </w:tcPr>
          <w:p w:rsidR="005B473E" w:rsidRPr="00307071" w:rsidRDefault="005B473E" w:rsidP="00E3778C">
            <w:pPr>
              <w:spacing w:after="0" w:line="235" w:lineRule="auto"/>
              <w:ind w:left="-151" w:right="-132"/>
              <w:jc w:val="center"/>
              <w:rPr>
                <w:rFonts w:ascii="Times New Roman" w:hAnsi="Times New Roman"/>
                <w:sz w:val="20"/>
                <w:szCs w:val="20"/>
              </w:rPr>
            </w:pPr>
          </w:p>
        </w:tc>
        <w:tc>
          <w:tcPr>
            <w:tcW w:w="250" w:type="pct"/>
            <w:vMerge/>
            <w:tcBorders>
              <w:left w:val="single" w:sz="4" w:space="0" w:color="auto"/>
              <w:bottom w:val="single" w:sz="4" w:space="0" w:color="auto"/>
            </w:tcBorders>
            <w:shd w:val="clear" w:color="000000" w:fill="FFFFFF"/>
          </w:tcPr>
          <w:p w:rsidR="005B473E" w:rsidRPr="00307071" w:rsidRDefault="005B473E" w:rsidP="00E3778C">
            <w:pPr>
              <w:pStyle w:val="ConsPlusNormal"/>
              <w:spacing w:line="245" w:lineRule="auto"/>
              <w:jc w:val="center"/>
              <w:rPr>
                <w:rFonts w:ascii="Times New Roman" w:hAnsi="Times New Roman" w:cs="Times New Roman"/>
                <w:sz w:val="20"/>
                <w:szCs w:val="20"/>
              </w:rPr>
            </w:pPr>
          </w:p>
        </w:tc>
        <w:tc>
          <w:tcPr>
            <w:tcW w:w="283" w:type="pct"/>
            <w:vMerge/>
            <w:tcBorders>
              <w:left w:val="single" w:sz="4" w:space="0" w:color="auto"/>
              <w:bottom w:val="single" w:sz="4" w:space="0" w:color="auto"/>
            </w:tcBorders>
            <w:shd w:val="clear" w:color="000000" w:fill="FFFFFF"/>
          </w:tcPr>
          <w:p w:rsidR="005B473E" w:rsidRPr="00307071" w:rsidRDefault="005B473E" w:rsidP="00E3778C">
            <w:pPr>
              <w:pStyle w:val="ConsPlusNormal"/>
              <w:spacing w:line="245" w:lineRule="auto"/>
              <w:jc w:val="center"/>
              <w:rPr>
                <w:rFonts w:ascii="Times New Roman" w:hAnsi="Times New Roman" w:cs="Times New Roman"/>
                <w:sz w:val="20"/>
                <w:szCs w:val="20"/>
              </w:rPr>
            </w:pPr>
          </w:p>
        </w:tc>
        <w:tc>
          <w:tcPr>
            <w:tcW w:w="341" w:type="pct"/>
            <w:gridSpan w:val="3"/>
            <w:vMerge/>
            <w:tcBorders>
              <w:left w:val="single" w:sz="4" w:space="0" w:color="auto"/>
              <w:bottom w:val="single" w:sz="4" w:space="0" w:color="auto"/>
            </w:tcBorders>
            <w:shd w:val="clear" w:color="000000" w:fill="FFFFFF"/>
          </w:tcPr>
          <w:p w:rsidR="005B473E" w:rsidRPr="00307071" w:rsidRDefault="005B473E" w:rsidP="00E3778C">
            <w:pPr>
              <w:spacing w:after="0" w:line="235" w:lineRule="auto"/>
              <w:ind w:left="-151" w:right="-132"/>
              <w:jc w:val="center"/>
              <w:rPr>
                <w:rFonts w:ascii="Times New Roman" w:hAnsi="Times New Roman"/>
                <w:sz w:val="20"/>
                <w:szCs w:val="20"/>
              </w:rPr>
            </w:pPr>
          </w:p>
        </w:tc>
        <w:tc>
          <w:tcPr>
            <w:tcW w:w="286" w:type="pct"/>
            <w:gridSpan w:val="2"/>
            <w:vMerge/>
            <w:tcBorders>
              <w:left w:val="single" w:sz="4" w:space="0" w:color="auto"/>
              <w:bottom w:val="single" w:sz="4" w:space="0" w:color="auto"/>
            </w:tcBorders>
            <w:shd w:val="clear" w:color="000000" w:fill="FFFFFF"/>
          </w:tcPr>
          <w:p w:rsidR="005B473E" w:rsidRPr="00307071" w:rsidRDefault="005B473E" w:rsidP="003376A0">
            <w:pPr>
              <w:spacing w:after="0" w:line="235" w:lineRule="auto"/>
              <w:ind w:left="-151" w:right="-132"/>
              <w:jc w:val="both"/>
              <w:rPr>
                <w:rFonts w:ascii="Times New Roman" w:hAnsi="Times New Roman"/>
                <w:sz w:val="20"/>
                <w:szCs w:val="20"/>
              </w:rPr>
            </w:pPr>
          </w:p>
        </w:tc>
        <w:tc>
          <w:tcPr>
            <w:tcW w:w="671" w:type="pct"/>
            <w:vMerge/>
            <w:tcBorders>
              <w:left w:val="single" w:sz="4" w:space="0" w:color="auto"/>
              <w:bottom w:val="single" w:sz="4" w:space="0" w:color="auto"/>
            </w:tcBorders>
            <w:shd w:val="clear" w:color="000000" w:fill="FFFFFF"/>
          </w:tcPr>
          <w:p w:rsidR="005B473E" w:rsidRPr="00307071" w:rsidRDefault="005B473E" w:rsidP="003376A0">
            <w:pPr>
              <w:spacing w:after="0" w:line="235" w:lineRule="auto"/>
              <w:ind w:left="-151" w:right="-132"/>
              <w:jc w:val="both"/>
              <w:rPr>
                <w:rFonts w:ascii="Times New Roman" w:hAnsi="Times New Roman"/>
                <w:sz w:val="20"/>
                <w:szCs w:val="20"/>
              </w:rPr>
            </w:pPr>
          </w:p>
        </w:tc>
        <w:tc>
          <w:tcPr>
            <w:tcW w:w="389" w:type="pct"/>
            <w:vMerge/>
            <w:tcBorders>
              <w:left w:val="single" w:sz="4" w:space="0" w:color="auto"/>
              <w:bottom w:val="single" w:sz="4" w:space="0" w:color="auto"/>
            </w:tcBorders>
            <w:shd w:val="clear" w:color="000000" w:fill="FFFFFF"/>
          </w:tcPr>
          <w:p w:rsidR="005B473E" w:rsidRPr="00307071" w:rsidRDefault="005B473E" w:rsidP="003376A0">
            <w:pPr>
              <w:pStyle w:val="af5"/>
              <w:spacing w:line="238" w:lineRule="auto"/>
              <w:jc w:val="both"/>
              <w:rPr>
                <w:rFonts w:ascii="Times New Roman" w:hAnsi="Times New Roman"/>
                <w:sz w:val="20"/>
                <w:szCs w:val="20"/>
              </w:rPr>
            </w:pPr>
          </w:p>
        </w:tc>
        <w:tc>
          <w:tcPr>
            <w:tcW w:w="394" w:type="pct"/>
            <w:gridSpan w:val="2"/>
            <w:vMerge/>
            <w:tcBorders>
              <w:left w:val="single" w:sz="4" w:space="0" w:color="auto"/>
              <w:bottom w:val="single" w:sz="4" w:space="0" w:color="auto"/>
              <w:right w:val="single" w:sz="4" w:space="0" w:color="auto"/>
            </w:tcBorders>
            <w:shd w:val="clear" w:color="000000" w:fill="FFFFFF"/>
          </w:tcPr>
          <w:p w:rsidR="005B473E" w:rsidRPr="00307071" w:rsidRDefault="005B473E" w:rsidP="007967D4">
            <w:pPr>
              <w:spacing w:after="0" w:line="235" w:lineRule="auto"/>
              <w:ind w:left="-151" w:right="-132"/>
              <w:jc w:val="center"/>
              <w:rPr>
                <w:rFonts w:ascii="Times New Roman" w:hAnsi="Times New Roman"/>
                <w:sz w:val="20"/>
                <w:szCs w:val="20"/>
              </w:rPr>
            </w:pPr>
          </w:p>
        </w:tc>
      </w:tr>
      <w:tr w:rsidR="00725292" w:rsidRPr="00307071" w:rsidTr="008B222E">
        <w:trPr>
          <w:trHeight w:val="151"/>
        </w:trPr>
        <w:tc>
          <w:tcPr>
            <w:tcW w:w="131" w:type="pct"/>
            <w:tcBorders>
              <w:top w:val="single" w:sz="4" w:space="0" w:color="auto"/>
              <w:left w:val="single" w:sz="4" w:space="0" w:color="auto"/>
            </w:tcBorders>
            <w:shd w:val="clear" w:color="000000" w:fill="FFFFFF"/>
            <w:tcMar>
              <w:left w:w="28" w:type="dxa"/>
              <w:right w:w="28" w:type="dxa"/>
            </w:tcMar>
          </w:tcPr>
          <w:p w:rsidR="003376A0" w:rsidRPr="00307071" w:rsidRDefault="003376A0" w:rsidP="00E3778C">
            <w:pPr>
              <w:spacing w:after="0" w:line="230" w:lineRule="auto"/>
              <w:ind w:left="-151" w:right="-132"/>
              <w:jc w:val="center"/>
              <w:rPr>
                <w:rFonts w:ascii="Times New Roman" w:hAnsi="Times New Roman"/>
                <w:sz w:val="20"/>
                <w:szCs w:val="20"/>
              </w:rPr>
            </w:pPr>
            <w:r w:rsidRPr="00307071">
              <w:rPr>
                <w:rFonts w:ascii="Times New Roman" w:hAnsi="Times New Roman"/>
                <w:sz w:val="20"/>
                <w:szCs w:val="20"/>
              </w:rPr>
              <w:lastRenderedPageBreak/>
              <w:t>1</w:t>
            </w:r>
            <w:r>
              <w:rPr>
                <w:rFonts w:ascii="Times New Roman" w:hAnsi="Times New Roman"/>
                <w:sz w:val="20"/>
                <w:szCs w:val="20"/>
              </w:rPr>
              <w:t>.1</w:t>
            </w:r>
          </w:p>
        </w:tc>
        <w:tc>
          <w:tcPr>
            <w:tcW w:w="1705" w:type="pct"/>
            <w:tcBorders>
              <w:top w:val="single" w:sz="4" w:space="0" w:color="auto"/>
              <w:left w:val="single" w:sz="4" w:space="0" w:color="auto"/>
            </w:tcBorders>
            <w:shd w:val="clear" w:color="000000" w:fill="FFFFFF"/>
          </w:tcPr>
          <w:p w:rsidR="003376A0" w:rsidRPr="00307071" w:rsidRDefault="003376A0" w:rsidP="00E3778C">
            <w:pPr>
              <w:spacing w:after="0" w:line="230" w:lineRule="auto"/>
              <w:jc w:val="both"/>
              <w:rPr>
                <w:rFonts w:ascii="Times New Roman" w:hAnsi="Times New Roman"/>
                <w:sz w:val="20"/>
                <w:szCs w:val="20"/>
              </w:rPr>
            </w:pPr>
            <w:r w:rsidRPr="00307071">
              <w:rPr>
                <w:rFonts w:ascii="Times New Roman" w:hAnsi="Times New Roman"/>
                <w:sz w:val="20"/>
                <w:szCs w:val="20"/>
              </w:rPr>
              <w:t>Приобретение пожарной техники и средств пожарот</w:t>
            </w:r>
            <w:r w:rsidRPr="00307071">
              <w:rPr>
                <w:rFonts w:ascii="Times New Roman" w:hAnsi="Times New Roman"/>
                <w:sz w:val="20"/>
                <w:szCs w:val="20"/>
              </w:rPr>
              <w:t>у</w:t>
            </w:r>
            <w:r w:rsidRPr="00307071">
              <w:rPr>
                <w:rFonts w:ascii="Times New Roman" w:hAnsi="Times New Roman"/>
                <w:sz w:val="20"/>
                <w:szCs w:val="20"/>
              </w:rPr>
              <w:t>шения, а также автомобилей для патрулирования лесов в Ульяновской области</w:t>
            </w:r>
          </w:p>
        </w:tc>
        <w:tc>
          <w:tcPr>
            <w:tcW w:w="430" w:type="pct"/>
            <w:tcBorders>
              <w:top w:val="single" w:sz="4" w:space="0" w:color="auto"/>
              <w:left w:val="single" w:sz="4" w:space="0" w:color="auto"/>
            </w:tcBorders>
            <w:shd w:val="clear" w:color="000000" w:fill="FFFFFF"/>
          </w:tcPr>
          <w:p w:rsidR="003376A0" w:rsidRPr="00307071" w:rsidRDefault="003376A0" w:rsidP="00E3778C">
            <w:pPr>
              <w:spacing w:after="0" w:line="230"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w:t>
            </w:r>
            <w:r w:rsidR="00891FBE">
              <w:rPr>
                <w:rFonts w:ascii="Times New Roman" w:hAnsi="Times New Roman"/>
                <w:sz w:val="20"/>
                <w:szCs w:val="20"/>
              </w:rPr>
              <w:t>о</w:t>
            </w:r>
          </w:p>
        </w:tc>
        <w:tc>
          <w:tcPr>
            <w:tcW w:w="250" w:type="pct"/>
            <w:tcBorders>
              <w:top w:val="single" w:sz="4" w:space="0" w:color="auto"/>
              <w:left w:val="single" w:sz="4" w:space="0" w:color="auto"/>
            </w:tcBorders>
            <w:shd w:val="clear" w:color="000000" w:fill="FFFFFF"/>
          </w:tcPr>
          <w:p w:rsidR="003376A0" w:rsidRPr="00307071" w:rsidRDefault="003376A0" w:rsidP="00E3778C">
            <w:pPr>
              <w:pStyle w:val="ConsPlusNormal"/>
              <w:spacing w:line="230"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tcBorders>
              <w:top w:val="single" w:sz="4" w:space="0" w:color="auto"/>
              <w:left w:val="single" w:sz="4" w:space="0" w:color="auto"/>
            </w:tcBorders>
            <w:shd w:val="clear" w:color="000000" w:fill="FFFFFF"/>
          </w:tcPr>
          <w:p w:rsidR="003376A0" w:rsidRPr="00307071" w:rsidRDefault="003376A0" w:rsidP="00E3778C">
            <w:pPr>
              <w:pStyle w:val="ConsPlusNormal"/>
              <w:spacing w:line="230"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tcBorders>
              <w:top w:val="single" w:sz="4" w:space="0" w:color="auto"/>
              <w:left w:val="single" w:sz="4" w:space="0" w:color="auto"/>
            </w:tcBorders>
            <w:shd w:val="clear" w:color="000000" w:fill="FFFFFF"/>
          </w:tcPr>
          <w:p w:rsidR="003376A0" w:rsidRPr="00307071" w:rsidRDefault="003376A0" w:rsidP="00E3778C">
            <w:pPr>
              <w:spacing w:after="0" w:line="230" w:lineRule="auto"/>
              <w:ind w:left="-151" w:right="-132"/>
              <w:jc w:val="center"/>
              <w:rPr>
                <w:rFonts w:ascii="Times New Roman" w:hAnsi="Times New Roman"/>
                <w:sz w:val="20"/>
                <w:szCs w:val="20"/>
              </w:rPr>
            </w:pPr>
          </w:p>
        </w:tc>
        <w:tc>
          <w:tcPr>
            <w:tcW w:w="286" w:type="pct"/>
            <w:gridSpan w:val="2"/>
            <w:tcBorders>
              <w:top w:val="single" w:sz="4" w:space="0" w:color="auto"/>
              <w:left w:val="single" w:sz="4" w:space="0" w:color="auto"/>
            </w:tcBorders>
            <w:shd w:val="clear" w:color="000000" w:fill="FFFFFF"/>
          </w:tcPr>
          <w:p w:rsidR="003376A0" w:rsidRPr="00307071" w:rsidRDefault="003376A0" w:rsidP="00E3778C">
            <w:pPr>
              <w:spacing w:after="0" w:line="230" w:lineRule="auto"/>
              <w:ind w:left="-151" w:right="-132"/>
              <w:jc w:val="both"/>
              <w:rPr>
                <w:rFonts w:ascii="Times New Roman" w:hAnsi="Times New Roman"/>
                <w:sz w:val="20"/>
                <w:szCs w:val="20"/>
              </w:rPr>
            </w:pPr>
          </w:p>
        </w:tc>
        <w:tc>
          <w:tcPr>
            <w:tcW w:w="671" w:type="pct"/>
            <w:tcBorders>
              <w:top w:val="single" w:sz="4" w:space="0" w:color="auto"/>
              <w:left w:val="single" w:sz="4" w:space="0" w:color="auto"/>
            </w:tcBorders>
            <w:shd w:val="clear" w:color="000000" w:fill="FFFFFF"/>
          </w:tcPr>
          <w:p w:rsidR="003376A0" w:rsidRPr="00307071" w:rsidRDefault="003376A0" w:rsidP="00E3778C">
            <w:pPr>
              <w:spacing w:after="0" w:line="230" w:lineRule="auto"/>
              <w:ind w:left="-151" w:right="-132"/>
              <w:jc w:val="both"/>
              <w:rPr>
                <w:rFonts w:ascii="Times New Roman" w:hAnsi="Times New Roman"/>
                <w:sz w:val="20"/>
                <w:szCs w:val="20"/>
              </w:rPr>
            </w:pPr>
          </w:p>
          <w:p w:rsidR="003376A0" w:rsidRPr="00307071" w:rsidRDefault="003376A0" w:rsidP="00E3778C">
            <w:pPr>
              <w:spacing w:after="0" w:line="230" w:lineRule="auto"/>
              <w:ind w:left="-151" w:right="-132"/>
              <w:jc w:val="both"/>
              <w:rPr>
                <w:rFonts w:ascii="Times New Roman" w:hAnsi="Times New Roman"/>
                <w:sz w:val="20"/>
                <w:szCs w:val="20"/>
              </w:rPr>
            </w:pPr>
          </w:p>
        </w:tc>
        <w:tc>
          <w:tcPr>
            <w:tcW w:w="389" w:type="pct"/>
            <w:tcBorders>
              <w:top w:val="single" w:sz="4" w:space="0" w:color="auto"/>
              <w:left w:val="single" w:sz="4" w:space="0" w:color="auto"/>
              <w:bottom w:val="single" w:sz="4" w:space="0" w:color="auto"/>
            </w:tcBorders>
            <w:shd w:val="clear" w:color="000000" w:fill="FFFFFF"/>
          </w:tcPr>
          <w:p w:rsidR="003376A0" w:rsidRPr="00307071" w:rsidRDefault="003376A0" w:rsidP="00E3778C">
            <w:pPr>
              <w:pStyle w:val="af5"/>
              <w:spacing w:line="230"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FFFFFF"/>
          </w:tcPr>
          <w:p w:rsidR="003376A0" w:rsidRPr="00307071" w:rsidRDefault="003376A0" w:rsidP="00E3778C">
            <w:pPr>
              <w:spacing w:after="0" w:line="230" w:lineRule="auto"/>
              <w:ind w:left="-151" w:right="-132"/>
              <w:jc w:val="center"/>
              <w:rPr>
                <w:rFonts w:ascii="Times New Roman" w:hAnsi="Times New Roman"/>
                <w:sz w:val="20"/>
                <w:szCs w:val="20"/>
              </w:rPr>
            </w:pPr>
            <w:r w:rsidRPr="00307071">
              <w:rPr>
                <w:rFonts w:ascii="Times New Roman" w:hAnsi="Times New Roman"/>
                <w:sz w:val="20"/>
                <w:szCs w:val="20"/>
              </w:rPr>
              <w:t>6713,2</w:t>
            </w:r>
          </w:p>
        </w:tc>
        <w:tc>
          <w:tcPr>
            <w:tcW w:w="120" w:type="pct"/>
            <w:tcBorders>
              <w:left w:val="single" w:sz="4" w:space="0" w:color="auto"/>
            </w:tcBorders>
            <w:shd w:val="clear" w:color="000000" w:fill="FFFFFF"/>
          </w:tcPr>
          <w:p w:rsidR="003376A0" w:rsidRPr="00307071" w:rsidRDefault="003376A0" w:rsidP="007967D4">
            <w:pPr>
              <w:spacing w:after="0" w:line="235" w:lineRule="auto"/>
              <w:ind w:left="-151" w:right="-132"/>
              <w:jc w:val="center"/>
              <w:rPr>
                <w:rFonts w:ascii="Times New Roman" w:hAnsi="Times New Roman"/>
                <w:sz w:val="20"/>
                <w:szCs w:val="20"/>
              </w:rPr>
            </w:pPr>
          </w:p>
        </w:tc>
      </w:tr>
      <w:tr w:rsidR="008B222E" w:rsidRPr="00307071" w:rsidTr="008B222E">
        <w:trPr>
          <w:trHeight w:val="151"/>
        </w:trPr>
        <w:tc>
          <w:tcPr>
            <w:tcW w:w="131" w:type="pct"/>
            <w:vMerge w:val="restart"/>
            <w:tcBorders>
              <w:top w:val="single" w:sz="4" w:space="0" w:color="auto"/>
              <w:left w:val="single" w:sz="4" w:space="0" w:color="auto"/>
            </w:tcBorders>
            <w:shd w:val="clear" w:color="000000" w:fill="FFFFFF"/>
            <w:tcMar>
              <w:left w:w="28" w:type="dxa"/>
              <w:right w:w="28" w:type="dxa"/>
            </w:tcMar>
          </w:tcPr>
          <w:p w:rsidR="008B222E" w:rsidRPr="00307071" w:rsidRDefault="008B222E" w:rsidP="00E3778C">
            <w:pPr>
              <w:spacing w:after="0" w:line="230" w:lineRule="auto"/>
              <w:ind w:left="-151" w:right="-132"/>
              <w:jc w:val="center"/>
              <w:rPr>
                <w:rFonts w:ascii="Times New Roman" w:hAnsi="Times New Roman"/>
                <w:sz w:val="20"/>
                <w:szCs w:val="20"/>
              </w:rPr>
            </w:pPr>
            <w:r w:rsidRPr="00307071">
              <w:rPr>
                <w:rFonts w:ascii="Times New Roman" w:hAnsi="Times New Roman"/>
                <w:sz w:val="20"/>
                <w:szCs w:val="20"/>
              </w:rPr>
              <w:t>2</w:t>
            </w:r>
            <w:r>
              <w:rPr>
                <w:rFonts w:ascii="Times New Roman" w:hAnsi="Times New Roman"/>
                <w:sz w:val="20"/>
                <w:szCs w:val="20"/>
              </w:rPr>
              <w:t>.</w:t>
            </w:r>
          </w:p>
        </w:tc>
        <w:tc>
          <w:tcPr>
            <w:tcW w:w="1705" w:type="pct"/>
            <w:vMerge w:val="restart"/>
            <w:tcBorders>
              <w:top w:val="single" w:sz="4" w:space="0" w:color="auto"/>
              <w:left w:val="single" w:sz="4" w:space="0" w:color="auto"/>
            </w:tcBorders>
            <w:shd w:val="clear" w:color="000000" w:fill="FFFFFF"/>
          </w:tcPr>
          <w:p w:rsidR="008B222E" w:rsidRDefault="008B222E" w:rsidP="00E3778C">
            <w:pPr>
              <w:spacing w:after="0" w:line="230" w:lineRule="auto"/>
              <w:jc w:val="both"/>
              <w:rPr>
                <w:rFonts w:ascii="Times New Roman" w:hAnsi="Times New Roman"/>
                <w:sz w:val="20"/>
                <w:szCs w:val="20"/>
              </w:rPr>
            </w:pPr>
            <w:r w:rsidRPr="00307071">
              <w:rPr>
                <w:rFonts w:ascii="Times New Roman" w:hAnsi="Times New Roman"/>
                <w:sz w:val="20"/>
                <w:szCs w:val="20"/>
              </w:rPr>
              <w:t xml:space="preserve">Основное мероприятие </w:t>
            </w:r>
          </w:p>
          <w:p w:rsidR="008B222E" w:rsidRPr="00307071" w:rsidRDefault="008B222E" w:rsidP="00E3778C">
            <w:pPr>
              <w:spacing w:after="0" w:line="230" w:lineRule="auto"/>
              <w:jc w:val="both"/>
              <w:rPr>
                <w:rFonts w:ascii="Times New Roman" w:hAnsi="Times New Roman"/>
                <w:sz w:val="20"/>
                <w:szCs w:val="20"/>
              </w:rPr>
            </w:pPr>
            <w:r w:rsidRPr="00307071">
              <w:rPr>
                <w:rFonts w:ascii="Times New Roman" w:hAnsi="Times New Roman"/>
                <w:sz w:val="20"/>
                <w:szCs w:val="20"/>
              </w:rPr>
              <w:t>«Обеспечение использования лесов»</w:t>
            </w:r>
          </w:p>
        </w:tc>
        <w:tc>
          <w:tcPr>
            <w:tcW w:w="430" w:type="pct"/>
            <w:vMerge w:val="restart"/>
            <w:tcBorders>
              <w:top w:val="single" w:sz="4" w:space="0" w:color="auto"/>
              <w:left w:val="single" w:sz="4" w:space="0" w:color="auto"/>
            </w:tcBorders>
            <w:shd w:val="clear" w:color="000000" w:fill="FFFFFF"/>
          </w:tcPr>
          <w:p w:rsidR="008B222E" w:rsidRPr="00307071" w:rsidRDefault="008B222E" w:rsidP="00446626">
            <w:pPr>
              <w:spacing w:after="0" w:line="230"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w:t>
            </w:r>
            <w:r>
              <w:rPr>
                <w:rFonts w:ascii="Times New Roman" w:hAnsi="Times New Roman"/>
                <w:sz w:val="20"/>
                <w:szCs w:val="20"/>
              </w:rPr>
              <w:t>о</w:t>
            </w:r>
          </w:p>
        </w:tc>
        <w:tc>
          <w:tcPr>
            <w:tcW w:w="250" w:type="pct"/>
            <w:vMerge w:val="restart"/>
            <w:tcBorders>
              <w:top w:val="single" w:sz="4" w:space="0" w:color="auto"/>
              <w:left w:val="single" w:sz="4" w:space="0" w:color="auto"/>
            </w:tcBorders>
            <w:shd w:val="clear" w:color="000000" w:fill="FFFFFF"/>
          </w:tcPr>
          <w:p w:rsidR="008B222E" w:rsidRPr="00307071" w:rsidRDefault="008B222E" w:rsidP="00446626">
            <w:pPr>
              <w:pStyle w:val="ConsPlusNormal"/>
              <w:spacing w:line="230"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7" w:type="pct"/>
            <w:gridSpan w:val="2"/>
            <w:vMerge w:val="restart"/>
            <w:tcBorders>
              <w:top w:val="single" w:sz="4" w:space="0" w:color="auto"/>
              <w:left w:val="single" w:sz="4" w:space="0" w:color="auto"/>
            </w:tcBorders>
            <w:shd w:val="clear" w:color="000000" w:fill="FFFFFF"/>
          </w:tcPr>
          <w:p w:rsidR="008B222E" w:rsidRDefault="008B222E" w:rsidP="00446626">
            <w:pPr>
              <w:pStyle w:val="ConsPlusNormal"/>
              <w:spacing w:line="230" w:lineRule="auto"/>
              <w:jc w:val="center"/>
              <w:rPr>
                <w:rFonts w:ascii="Times New Roman" w:hAnsi="Times New Roman" w:cs="Times New Roman"/>
                <w:sz w:val="20"/>
                <w:szCs w:val="20"/>
              </w:rPr>
            </w:pPr>
            <w:r w:rsidRPr="00307071">
              <w:rPr>
                <w:rFonts w:ascii="Times New Roman" w:hAnsi="Times New Roman" w:cs="Times New Roman"/>
                <w:sz w:val="20"/>
                <w:szCs w:val="20"/>
              </w:rPr>
              <w:t xml:space="preserve">2021 </w:t>
            </w:r>
          </w:p>
          <w:p w:rsidR="008B222E" w:rsidRPr="00307071" w:rsidRDefault="008B222E" w:rsidP="00446626">
            <w:pPr>
              <w:pStyle w:val="ConsPlusNormal"/>
              <w:spacing w:line="230" w:lineRule="auto"/>
              <w:jc w:val="center"/>
              <w:rPr>
                <w:rFonts w:ascii="Times New Roman" w:hAnsi="Times New Roman" w:cs="Times New Roman"/>
                <w:sz w:val="20"/>
                <w:szCs w:val="20"/>
              </w:rPr>
            </w:pPr>
            <w:r w:rsidRPr="00307071">
              <w:rPr>
                <w:rFonts w:ascii="Times New Roman" w:hAnsi="Times New Roman" w:cs="Times New Roman"/>
                <w:sz w:val="20"/>
                <w:szCs w:val="20"/>
              </w:rPr>
              <w:t>год</w:t>
            </w:r>
          </w:p>
        </w:tc>
        <w:tc>
          <w:tcPr>
            <w:tcW w:w="337" w:type="pct"/>
            <w:gridSpan w:val="2"/>
            <w:vMerge w:val="restart"/>
            <w:tcBorders>
              <w:top w:val="single" w:sz="4" w:space="0" w:color="auto"/>
              <w:left w:val="single" w:sz="4" w:space="0" w:color="auto"/>
            </w:tcBorders>
            <w:shd w:val="clear" w:color="000000" w:fill="FFFFFF"/>
          </w:tcPr>
          <w:p w:rsidR="008B222E" w:rsidRPr="00307071" w:rsidRDefault="008B222E" w:rsidP="00E3778C">
            <w:pPr>
              <w:spacing w:after="0" w:line="230" w:lineRule="auto"/>
              <w:ind w:left="-151" w:right="-132"/>
              <w:jc w:val="both"/>
              <w:rPr>
                <w:rFonts w:ascii="Times New Roman" w:hAnsi="Times New Roman"/>
                <w:sz w:val="20"/>
                <w:szCs w:val="20"/>
              </w:rPr>
            </w:pPr>
          </w:p>
        </w:tc>
        <w:tc>
          <w:tcPr>
            <w:tcW w:w="282" w:type="pct"/>
            <w:vMerge w:val="restart"/>
            <w:tcBorders>
              <w:top w:val="single" w:sz="4" w:space="0" w:color="auto"/>
              <w:left w:val="single" w:sz="4" w:space="0" w:color="auto"/>
            </w:tcBorders>
            <w:shd w:val="clear" w:color="000000" w:fill="FFFFFF"/>
          </w:tcPr>
          <w:p w:rsidR="008B222E" w:rsidRPr="00307071" w:rsidRDefault="008B222E" w:rsidP="00E3778C">
            <w:pPr>
              <w:spacing w:after="0" w:line="230" w:lineRule="auto"/>
              <w:ind w:left="-151" w:right="-132"/>
              <w:jc w:val="both"/>
              <w:rPr>
                <w:rFonts w:ascii="Times New Roman" w:hAnsi="Times New Roman"/>
                <w:sz w:val="20"/>
                <w:szCs w:val="20"/>
              </w:rPr>
            </w:pPr>
          </w:p>
        </w:tc>
        <w:tc>
          <w:tcPr>
            <w:tcW w:w="675" w:type="pct"/>
            <w:gridSpan w:val="2"/>
            <w:vMerge w:val="restart"/>
            <w:tcBorders>
              <w:top w:val="single" w:sz="4" w:space="0" w:color="auto"/>
              <w:left w:val="single" w:sz="4" w:space="0" w:color="auto"/>
            </w:tcBorders>
            <w:shd w:val="clear" w:color="000000" w:fill="FFFFFF"/>
          </w:tcPr>
          <w:p w:rsidR="008B222E" w:rsidRPr="00307071" w:rsidRDefault="008B222E" w:rsidP="00E3778C">
            <w:pPr>
              <w:spacing w:after="0" w:line="230" w:lineRule="auto"/>
              <w:ind w:left="-151" w:right="-132"/>
              <w:jc w:val="both"/>
              <w:rPr>
                <w:rFonts w:ascii="Times New Roman" w:hAnsi="Times New Roman"/>
                <w:sz w:val="20"/>
                <w:szCs w:val="20"/>
              </w:rPr>
            </w:pPr>
          </w:p>
        </w:tc>
        <w:tc>
          <w:tcPr>
            <w:tcW w:w="389" w:type="pct"/>
            <w:vMerge w:val="restart"/>
            <w:tcBorders>
              <w:top w:val="single" w:sz="4" w:space="0" w:color="auto"/>
              <w:left w:val="single" w:sz="4" w:space="0" w:color="auto"/>
            </w:tcBorders>
            <w:shd w:val="clear" w:color="000000" w:fill="FFFFFF"/>
          </w:tcPr>
          <w:p w:rsidR="008B222E" w:rsidRPr="00307071" w:rsidRDefault="008B222E" w:rsidP="00E3778C">
            <w:pPr>
              <w:pStyle w:val="af5"/>
              <w:spacing w:line="230"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w:t>
            </w:r>
          </w:p>
        </w:tc>
        <w:tc>
          <w:tcPr>
            <w:tcW w:w="392"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E3778C">
            <w:pPr>
              <w:spacing w:after="0" w:line="230" w:lineRule="auto"/>
              <w:ind w:left="-151" w:right="-132"/>
              <w:jc w:val="center"/>
              <w:rPr>
                <w:rFonts w:ascii="Times New Roman" w:hAnsi="Times New Roman"/>
                <w:sz w:val="20"/>
                <w:szCs w:val="20"/>
              </w:rPr>
            </w:pPr>
            <w:r w:rsidRPr="00307071">
              <w:rPr>
                <w:rFonts w:ascii="Times New Roman" w:hAnsi="Times New Roman"/>
                <w:sz w:val="20"/>
                <w:szCs w:val="20"/>
              </w:rPr>
              <w:t>13700,0</w:t>
            </w:r>
          </w:p>
          <w:p w:rsidR="008B222E" w:rsidRPr="00307071" w:rsidRDefault="008B222E" w:rsidP="00E3778C">
            <w:pPr>
              <w:spacing w:line="230" w:lineRule="auto"/>
              <w:ind w:left="-151" w:right="-132"/>
              <w:jc w:val="center"/>
              <w:rPr>
                <w:rFonts w:ascii="Times New Roman" w:hAnsi="Times New Roman"/>
                <w:sz w:val="20"/>
                <w:szCs w:val="20"/>
              </w:rPr>
            </w:pPr>
          </w:p>
        </w:tc>
        <w:tc>
          <w:tcPr>
            <w:tcW w:w="122" w:type="pct"/>
            <w:gridSpan w:val="2"/>
            <w:tcBorders>
              <w:left w:val="single" w:sz="4" w:space="0" w:color="auto"/>
            </w:tcBorders>
            <w:shd w:val="clear" w:color="000000" w:fill="FFFFFF"/>
          </w:tcPr>
          <w:p w:rsidR="008B222E" w:rsidRPr="00307071" w:rsidRDefault="008B222E" w:rsidP="007967D4">
            <w:pPr>
              <w:spacing w:after="0" w:line="235" w:lineRule="auto"/>
              <w:ind w:left="-151" w:right="-132"/>
              <w:jc w:val="center"/>
              <w:rPr>
                <w:rFonts w:ascii="Times New Roman" w:hAnsi="Times New Roman"/>
                <w:sz w:val="20"/>
                <w:szCs w:val="20"/>
              </w:rPr>
            </w:pPr>
          </w:p>
        </w:tc>
      </w:tr>
      <w:tr w:rsidR="008B222E" w:rsidRPr="00307071" w:rsidTr="008B222E">
        <w:trPr>
          <w:trHeight w:val="151"/>
        </w:trPr>
        <w:tc>
          <w:tcPr>
            <w:tcW w:w="131" w:type="pct"/>
            <w:vMerge/>
            <w:tcBorders>
              <w:left w:val="single" w:sz="4" w:space="0" w:color="auto"/>
            </w:tcBorders>
            <w:shd w:val="clear" w:color="000000" w:fill="FFFFFF"/>
            <w:tcMar>
              <w:left w:w="28" w:type="dxa"/>
              <w:right w:w="28" w:type="dxa"/>
            </w:tcMar>
          </w:tcPr>
          <w:p w:rsidR="008B222E" w:rsidRPr="00307071" w:rsidRDefault="008B222E" w:rsidP="00E3778C">
            <w:pPr>
              <w:spacing w:after="0" w:line="230" w:lineRule="auto"/>
              <w:ind w:left="-151" w:right="-132"/>
              <w:jc w:val="center"/>
              <w:rPr>
                <w:rFonts w:ascii="Times New Roman" w:hAnsi="Times New Roman"/>
                <w:sz w:val="20"/>
                <w:szCs w:val="20"/>
              </w:rPr>
            </w:pPr>
          </w:p>
        </w:tc>
        <w:tc>
          <w:tcPr>
            <w:tcW w:w="1705" w:type="pct"/>
            <w:vMerge/>
            <w:tcBorders>
              <w:left w:val="single" w:sz="4" w:space="0" w:color="auto"/>
            </w:tcBorders>
            <w:shd w:val="clear" w:color="000000" w:fill="FFFFFF"/>
          </w:tcPr>
          <w:p w:rsidR="008B222E" w:rsidRPr="00307071" w:rsidRDefault="008B222E" w:rsidP="00E3778C">
            <w:pPr>
              <w:spacing w:after="0" w:line="230" w:lineRule="auto"/>
              <w:jc w:val="both"/>
              <w:rPr>
                <w:rFonts w:ascii="Times New Roman" w:hAnsi="Times New Roman"/>
                <w:sz w:val="20"/>
                <w:szCs w:val="20"/>
              </w:rPr>
            </w:pPr>
          </w:p>
        </w:tc>
        <w:tc>
          <w:tcPr>
            <w:tcW w:w="430" w:type="pct"/>
            <w:vMerge/>
            <w:tcBorders>
              <w:left w:val="single" w:sz="4" w:space="0" w:color="auto"/>
            </w:tcBorders>
            <w:shd w:val="clear" w:color="000000" w:fill="FFFFFF"/>
          </w:tcPr>
          <w:p w:rsidR="008B222E" w:rsidRPr="00307071" w:rsidRDefault="008B222E" w:rsidP="00E3778C">
            <w:pPr>
              <w:spacing w:after="0" w:line="230" w:lineRule="auto"/>
              <w:jc w:val="center"/>
              <w:rPr>
                <w:rFonts w:ascii="Times New Roman" w:hAnsi="Times New Roman"/>
                <w:sz w:val="20"/>
                <w:szCs w:val="20"/>
              </w:rPr>
            </w:pPr>
          </w:p>
        </w:tc>
        <w:tc>
          <w:tcPr>
            <w:tcW w:w="250" w:type="pct"/>
            <w:vMerge/>
            <w:tcBorders>
              <w:left w:val="single" w:sz="4" w:space="0" w:color="auto"/>
            </w:tcBorders>
            <w:shd w:val="clear" w:color="000000" w:fill="FFFFFF"/>
          </w:tcPr>
          <w:p w:rsidR="008B222E" w:rsidRPr="00307071" w:rsidRDefault="008B222E" w:rsidP="00E3778C">
            <w:pPr>
              <w:pStyle w:val="ConsPlusNormal"/>
              <w:spacing w:line="230" w:lineRule="auto"/>
              <w:jc w:val="center"/>
              <w:rPr>
                <w:rFonts w:ascii="Times New Roman" w:hAnsi="Times New Roman" w:cs="Times New Roman"/>
                <w:sz w:val="20"/>
                <w:szCs w:val="20"/>
              </w:rPr>
            </w:pPr>
          </w:p>
        </w:tc>
        <w:tc>
          <w:tcPr>
            <w:tcW w:w="287" w:type="pct"/>
            <w:gridSpan w:val="2"/>
            <w:vMerge/>
            <w:tcBorders>
              <w:left w:val="single" w:sz="4" w:space="0" w:color="auto"/>
            </w:tcBorders>
            <w:shd w:val="clear" w:color="000000" w:fill="FFFFFF"/>
          </w:tcPr>
          <w:p w:rsidR="008B222E" w:rsidRPr="00307071" w:rsidRDefault="008B222E" w:rsidP="00E3778C">
            <w:pPr>
              <w:pStyle w:val="ConsPlusNormal"/>
              <w:spacing w:line="230" w:lineRule="auto"/>
              <w:jc w:val="center"/>
              <w:rPr>
                <w:rFonts w:ascii="Times New Roman" w:hAnsi="Times New Roman" w:cs="Times New Roman"/>
                <w:sz w:val="20"/>
                <w:szCs w:val="20"/>
              </w:rPr>
            </w:pPr>
          </w:p>
        </w:tc>
        <w:tc>
          <w:tcPr>
            <w:tcW w:w="337" w:type="pct"/>
            <w:gridSpan w:val="2"/>
            <w:vMerge/>
            <w:tcBorders>
              <w:left w:val="single" w:sz="4" w:space="0" w:color="auto"/>
            </w:tcBorders>
            <w:shd w:val="clear" w:color="000000" w:fill="FFFFFF"/>
          </w:tcPr>
          <w:p w:rsidR="008B222E" w:rsidRPr="00307071" w:rsidRDefault="008B222E" w:rsidP="00E3778C">
            <w:pPr>
              <w:spacing w:after="0" w:line="230" w:lineRule="auto"/>
              <w:ind w:left="-151" w:right="-132"/>
              <w:jc w:val="both"/>
              <w:rPr>
                <w:rFonts w:ascii="Times New Roman" w:hAnsi="Times New Roman"/>
                <w:sz w:val="20"/>
                <w:szCs w:val="20"/>
              </w:rPr>
            </w:pPr>
          </w:p>
        </w:tc>
        <w:tc>
          <w:tcPr>
            <w:tcW w:w="282" w:type="pct"/>
            <w:vMerge/>
            <w:tcBorders>
              <w:left w:val="single" w:sz="4" w:space="0" w:color="auto"/>
            </w:tcBorders>
            <w:shd w:val="clear" w:color="000000" w:fill="FFFFFF"/>
          </w:tcPr>
          <w:p w:rsidR="008B222E" w:rsidRPr="00307071" w:rsidRDefault="008B222E" w:rsidP="00E3778C">
            <w:pPr>
              <w:spacing w:after="0" w:line="230" w:lineRule="auto"/>
              <w:ind w:left="-151" w:right="-132"/>
              <w:jc w:val="both"/>
              <w:rPr>
                <w:rFonts w:ascii="Times New Roman" w:hAnsi="Times New Roman"/>
                <w:sz w:val="20"/>
                <w:szCs w:val="20"/>
              </w:rPr>
            </w:pPr>
          </w:p>
        </w:tc>
        <w:tc>
          <w:tcPr>
            <w:tcW w:w="675" w:type="pct"/>
            <w:gridSpan w:val="2"/>
            <w:vMerge/>
            <w:tcBorders>
              <w:left w:val="single" w:sz="4" w:space="0" w:color="auto"/>
            </w:tcBorders>
            <w:shd w:val="clear" w:color="000000" w:fill="FFFFFF"/>
          </w:tcPr>
          <w:p w:rsidR="008B222E" w:rsidRPr="00307071" w:rsidRDefault="008B222E" w:rsidP="00E3778C">
            <w:pPr>
              <w:spacing w:after="0" w:line="230" w:lineRule="auto"/>
              <w:ind w:left="-151" w:right="-132"/>
              <w:jc w:val="both"/>
              <w:rPr>
                <w:rFonts w:ascii="Times New Roman" w:hAnsi="Times New Roman"/>
                <w:sz w:val="20"/>
                <w:szCs w:val="20"/>
              </w:rPr>
            </w:pPr>
          </w:p>
        </w:tc>
        <w:tc>
          <w:tcPr>
            <w:tcW w:w="389" w:type="pct"/>
            <w:vMerge/>
            <w:tcBorders>
              <w:left w:val="single" w:sz="4" w:space="0" w:color="auto"/>
            </w:tcBorders>
            <w:shd w:val="clear" w:color="000000" w:fill="FFFFFF"/>
          </w:tcPr>
          <w:p w:rsidR="008B222E" w:rsidRPr="00307071" w:rsidRDefault="008B222E" w:rsidP="00E3778C">
            <w:pPr>
              <w:pStyle w:val="af5"/>
              <w:spacing w:line="230" w:lineRule="auto"/>
              <w:jc w:val="center"/>
              <w:rPr>
                <w:rFonts w:ascii="Times New Roman" w:hAnsi="Times New Roman"/>
                <w:sz w:val="20"/>
                <w:szCs w:val="20"/>
              </w:rPr>
            </w:pPr>
          </w:p>
        </w:tc>
        <w:tc>
          <w:tcPr>
            <w:tcW w:w="392" w:type="pct"/>
            <w:vMerge/>
            <w:tcBorders>
              <w:left w:val="single" w:sz="4" w:space="0" w:color="auto"/>
              <w:right w:val="single" w:sz="4" w:space="0" w:color="auto"/>
            </w:tcBorders>
            <w:shd w:val="clear" w:color="000000" w:fill="FFFFFF"/>
          </w:tcPr>
          <w:p w:rsidR="008B222E" w:rsidRPr="00307071" w:rsidRDefault="008B222E" w:rsidP="00E3778C">
            <w:pPr>
              <w:spacing w:after="0" w:line="230" w:lineRule="auto"/>
              <w:ind w:left="-151" w:right="-132"/>
              <w:jc w:val="center"/>
              <w:rPr>
                <w:rFonts w:ascii="Times New Roman" w:hAnsi="Times New Roman"/>
                <w:sz w:val="20"/>
                <w:szCs w:val="20"/>
              </w:rPr>
            </w:pPr>
          </w:p>
        </w:tc>
        <w:tc>
          <w:tcPr>
            <w:tcW w:w="122" w:type="pct"/>
            <w:gridSpan w:val="2"/>
            <w:tcBorders>
              <w:left w:val="single" w:sz="4" w:space="0" w:color="auto"/>
            </w:tcBorders>
            <w:shd w:val="clear" w:color="000000" w:fill="FFFFFF"/>
          </w:tcPr>
          <w:p w:rsidR="008B222E" w:rsidRPr="00307071" w:rsidRDefault="008B222E" w:rsidP="007967D4">
            <w:pPr>
              <w:spacing w:after="0" w:line="235" w:lineRule="auto"/>
              <w:ind w:left="-151" w:right="-132"/>
              <w:jc w:val="center"/>
              <w:rPr>
                <w:rFonts w:ascii="Times New Roman" w:hAnsi="Times New Roman"/>
                <w:sz w:val="20"/>
                <w:szCs w:val="20"/>
              </w:rPr>
            </w:pPr>
          </w:p>
        </w:tc>
      </w:tr>
      <w:tr w:rsidR="008B222E" w:rsidRPr="00307071" w:rsidTr="008B222E">
        <w:trPr>
          <w:trHeight w:val="151"/>
        </w:trPr>
        <w:tc>
          <w:tcPr>
            <w:tcW w:w="131" w:type="pct"/>
            <w:vMerge/>
            <w:tcBorders>
              <w:left w:val="single" w:sz="4" w:space="0" w:color="auto"/>
              <w:bottom w:val="single" w:sz="4" w:space="0" w:color="auto"/>
            </w:tcBorders>
            <w:shd w:val="clear" w:color="000000" w:fill="FFFFFF"/>
            <w:tcMar>
              <w:left w:w="28" w:type="dxa"/>
              <w:right w:w="28" w:type="dxa"/>
            </w:tcMar>
          </w:tcPr>
          <w:p w:rsidR="008B222E" w:rsidRPr="00307071" w:rsidRDefault="008B222E" w:rsidP="00E3778C">
            <w:pPr>
              <w:spacing w:after="0" w:line="230" w:lineRule="auto"/>
              <w:ind w:left="-151" w:right="-132"/>
              <w:jc w:val="center"/>
              <w:rPr>
                <w:rFonts w:ascii="Times New Roman" w:hAnsi="Times New Roman"/>
                <w:sz w:val="20"/>
                <w:szCs w:val="20"/>
              </w:rPr>
            </w:pPr>
          </w:p>
        </w:tc>
        <w:tc>
          <w:tcPr>
            <w:tcW w:w="1705" w:type="pct"/>
            <w:vMerge/>
            <w:tcBorders>
              <w:left w:val="single" w:sz="4" w:space="0" w:color="auto"/>
              <w:bottom w:val="single" w:sz="4" w:space="0" w:color="auto"/>
            </w:tcBorders>
            <w:shd w:val="clear" w:color="000000" w:fill="FFFFFF"/>
          </w:tcPr>
          <w:p w:rsidR="008B222E" w:rsidRPr="00307071" w:rsidRDefault="008B222E" w:rsidP="00E3778C">
            <w:pPr>
              <w:spacing w:after="0" w:line="230" w:lineRule="auto"/>
              <w:jc w:val="both"/>
              <w:rPr>
                <w:rFonts w:ascii="Times New Roman" w:hAnsi="Times New Roman"/>
                <w:sz w:val="20"/>
                <w:szCs w:val="20"/>
              </w:rPr>
            </w:pPr>
          </w:p>
        </w:tc>
        <w:tc>
          <w:tcPr>
            <w:tcW w:w="430" w:type="pct"/>
            <w:vMerge/>
            <w:tcBorders>
              <w:left w:val="single" w:sz="4" w:space="0" w:color="auto"/>
              <w:bottom w:val="single" w:sz="4" w:space="0" w:color="auto"/>
            </w:tcBorders>
            <w:shd w:val="clear" w:color="000000" w:fill="FFFFFF"/>
          </w:tcPr>
          <w:p w:rsidR="008B222E" w:rsidRPr="00307071" w:rsidRDefault="008B222E" w:rsidP="00E3778C">
            <w:pPr>
              <w:spacing w:after="0" w:line="230" w:lineRule="auto"/>
              <w:jc w:val="center"/>
              <w:rPr>
                <w:rFonts w:ascii="Times New Roman" w:hAnsi="Times New Roman"/>
                <w:sz w:val="20"/>
                <w:szCs w:val="20"/>
              </w:rPr>
            </w:pPr>
          </w:p>
        </w:tc>
        <w:tc>
          <w:tcPr>
            <w:tcW w:w="250" w:type="pct"/>
            <w:vMerge/>
            <w:tcBorders>
              <w:left w:val="single" w:sz="4" w:space="0" w:color="auto"/>
              <w:bottom w:val="single" w:sz="4" w:space="0" w:color="auto"/>
            </w:tcBorders>
            <w:shd w:val="clear" w:color="000000" w:fill="FFFFFF"/>
          </w:tcPr>
          <w:p w:rsidR="008B222E" w:rsidRPr="00307071" w:rsidRDefault="008B222E" w:rsidP="00E3778C">
            <w:pPr>
              <w:pStyle w:val="ConsPlusNormal"/>
              <w:spacing w:line="230" w:lineRule="auto"/>
              <w:jc w:val="center"/>
              <w:rPr>
                <w:rFonts w:ascii="Times New Roman" w:hAnsi="Times New Roman" w:cs="Times New Roman"/>
                <w:sz w:val="20"/>
                <w:szCs w:val="20"/>
              </w:rPr>
            </w:pPr>
          </w:p>
        </w:tc>
        <w:tc>
          <w:tcPr>
            <w:tcW w:w="287" w:type="pct"/>
            <w:gridSpan w:val="2"/>
            <w:vMerge/>
            <w:tcBorders>
              <w:left w:val="single" w:sz="4" w:space="0" w:color="auto"/>
              <w:bottom w:val="single" w:sz="4" w:space="0" w:color="auto"/>
            </w:tcBorders>
            <w:shd w:val="clear" w:color="000000" w:fill="FFFFFF"/>
          </w:tcPr>
          <w:p w:rsidR="008B222E" w:rsidRPr="00307071" w:rsidRDefault="008B222E" w:rsidP="00E3778C">
            <w:pPr>
              <w:pStyle w:val="ConsPlusNormal"/>
              <w:spacing w:line="230" w:lineRule="auto"/>
              <w:jc w:val="center"/>
              <w:rPr>
                <w:rFonts w:ascii="Times New Roman" w:hAnsi="Times New Roman" w:cs="Times New Roman"/>
                <w:sz w:val="20"/>
                <w:szCs w:val="20"/>
              </w:rPr>
            </w:pPr>
          </w:p>
        </w:tc>
        <w:tc>
          <w:tcPr>
            <w:tcW w:w="337" w:type="pct"/>
            <w:gridSpan w:val="2"/>
            <w:vMerge/>
            <w:tcBorders>
              <w:left w:val="single" w:sz="4" w:space="0" w:color="auto"/>
              <w:bottom w:val="single" w:sz="4" w:space="0" w:color="auto"/>
            </w:tcBorders>
            <w:shd w:val="clear" w:color="000000" w:fill="FFFFFF"/>
          </w:tcPr>
          <w:p w:rsidR="008B222E" w:rsidRPr="00307071" w:rsidRDefault="008B222E" w:rsidP="00E3778C">
            <w:pPr>
              <w:spacing w:after="0" w:line="230" w:lineRule="auto"/>
              <w:ind w:left="-151" w:right="-132"/>
              <w:jc w:val="both"/>
              <w:rPr>
                <w:rFonts w:ascii="Times New Roman" w:hAnsi="Times New Roman"/>
                <w:sz w:val="20"/>
                <w:szCs w:val="20"/>
              </w:rPr>
            </w:pPr>
          </w:p>
        </w:tc>
        <w:tc>
          <w:tcPr>
            <w:tcW w:w="282" w:type="pct"/>
            <w:vMerge/>
            <w:tcBorders>
              <w:left w:val="single" w:sz="4" w:space="0" w:color="auto"/>
              <w:bottom w:val="single" w:sz="4" w:space="0" w:color="auto"/>
            </w:tcBorders>
            <w:shd w:val="clear" w:color="000000" w:fill="FFFFFF"/>
          </w:tcPr>
          <w:p w:rsidR="008B222E" w:rsidRPr="00307071" w:rsidRDefault="008B222E" w:rsidP="00E3778C">
            <w:pPr>
              <w:spacing w:after="0" w:line="230" w:lineRule="auto"/>
              <w:ind w:left="-151" w:right="-132"/>
              <w:jc w:val="both"/>
              <w:rPr>
                <w:rFonts w:ascii="Times New Roman" w:hAnsi="Times New Roman"/>
                <w:sz w:val="20"/>
                <w:szCs w:val="20"/>
              </w:rPr>
            </w:pPr>
          </w:p>
        </w:tc>
        <w:tc>
          <w:tcPr>
            <w:tcW w:w="675" w:type="pct"/>
            <w:gridSpan w:val="2"/>
            <w:vMerge/>
            <w:tcBorders>
              <w:left w:val="single" w:sz="4" w:space="0" w:color="auto"/>
              <w:bottom w:val="single" w:sz="4" w:space="0" w:color="auto"/>
            </w:tcBorders>
            <w:shd w:val="clear" w:color="000000" w:fill="FFFFFF"/>
          </w:tcPr>
          <w:p w:rsidR="008B222E" w:rsidRPr="00307071" w:rsidRDefault="008B222E" w:rsidP="00E3778C">
            <w:pPr>
              <w:spacing w:after="0" w:line="230" w:lineRule="auto"/>
              <w:ind w:left="-151" w:right="-132"/>
              <w:jc w:val="both"/>
              <w:rPr>
                <w:rFonts w:ascii="Times New Roman" w:hAnsi="Times New Roman"/>
                <w:sz w:val="20"/>
                <w:szCs w:val="20"/>
              </w:rPr>
            </w:pPr>
          </w:p>
        </w:tc>
        <w:tc>
          <w:tcPr>
            <w:tcW w:w="389" w:type="pct"/>
            <w:vMerge/>
            <w:tcBorders>
              <w:left w:val="single" w:sz="4" w:space="0" w:color="auto"/>
              <w:bottom w:val="single" w:sz="4" w:space="0" w:color="auto"/>
            </w:tcBorders>
            <w:shd w:val="clear" w:color="000000" w:fill="FFFFFF"/>
          </w:tcPr>
          <w:p w:rsidR="008B222E" w:rsidRPr="00307071" w:rsidRDefault="008B222E" w:rsidP="00E3778C">
            <w:pPr>
              <w:pStyle w:val="af5"/>
              <w:spacing w:line="230" w:lineRule="auto"/>
              <w:jc w:val="center"/>
              <w:rPr>
                <w:rFonts w:ascii="Times New Roman" w:hAnsi="Times New Roman"/>
                <w:sz w:val="20"/>
                <w:szCs w:val="20"/>
              </w:rPr>
            </w:pPr>
          </w:p>
        </w:tc>
        <w:tc>
          <w:tcPr>
            <w:tcW w:w="392" w:type="pct"/>
            <w:vMerge/>
            <w:tcBorders>
              <w:left w:val="single" w:sz="4" w:space="0" w:color="auto"/>
              <w:bottom w:val="single" w:sz="4" w:space="0" w:color="auto"/>
              <w:right w:val="single" w:sz="4" w:space="0" w:color="auto"/>
            </w:tcBorders>
            <w:shd w:val="clear" w:color="000000" w:fill="FFFFFF"/>
          </w:tcPr>
          <w:p w:rsidR="008B222E" w:rsidRPr="00307071" w:rsidRDefault="008B222E" w:rsidP="00E3778C">
            <w:pPr>
              <w:spacing w:after="0" w:line="230" w:lineRule="auto"/>
              <w:ind w:left="-151" w:right="-132"/>
              <w:jc w:val="center"/>
              <w:rPr>
                <w:rFonts w:ascii="Times New Roman" w:hAnsi="Times New Roman"/>
                <w:sz w:val="20"/>
                <w:szCs w:val="20"/>
              </w:rPr>
            </w:pPr>
          </w:p>
        </w:tc>
        <w:tc>
          <w:tcPr>
            <w:tcW w:w="122" w:type="pct"/>
            <w:gridSpan w:val="2"/>
            <w:tcBorders>
              <w:left w:val="single" w:sz="4" w:space="0" w:color="auto"/>
            </w:tcBorders>
            <w:shd w:val="clear" w:color="000000" w:fill="FFFFFF"/>
          </w:tcPr>
          <w:p w:rsidR="008B222E" w:rsidRPr="00307071" w:rsidRDefault="008B222E" w:rsidP="007967D4">
            <w:pPr>
              <w:spacing w:after="0" w:line="235" w:lineRule="auto"/>
              <w:ind w:left="-151" w:right="-132"/>
              <w:jc w:val="center"/>
              <w:rPr>
                <w:rFonts w:ascii="Times New Roman" w:hAnsi="Times New Roman"/>
                <w:sz w:val="20"/>
                <w:szCs w:val="20"/>
              </w:rPr>
            </w:pPr>
          </w:p>
        </w:tc>
      </w:tr>
      <w:tr w:rsidR="008B222E" w:rsidRPr="00307071" w:rsidTr="008B222E">
        <w:trPr>
          <w:trHeight w:val="151"/>
        </w:trPr>
        <w:tc>
          <w:tcPr>
            <w:tcW w:w="131" w:type="pct"/>
            <w:tcBorders>
              <w:top w:val="single" w:sz="4" w:space="0" w:color="auto"/>
              <w:left w:val="single" w:sz="4" w:space="0" w:color="auto"/>
              <w:bottom w:val="single" w:sz="4" w:space="0" w:color="auto"/>
            </w:tcBorders>
            <w:shd w:val="clear" w:color="000000" w:fill="FFFFFF"/>
            <w:tcMar>
              <w:left w:w="28" w:type="dxa"/>
              <w:right w:w="28" w:type="dxa"/>
            </w:tcMar>
          </w:tcPr>
          <w:p w:rsidR="008B222E" w:rsidRPr="00307071" w:rsidRDefault="008B222E" w:rsidP="00E3778C">
            <w:pPr>
              <w:spacing w:after="0" w:line="230" w:lineRule="auto"/>
              <w:ind w:left="-151" w:right="-132"/>
              <w:jc w:val="center"/>
              <w:rPr>
                <w:rFonts w:ascii="Times New Roman" w:hAnsi="Times New Roman"/>
                <w:sz w:val="20"/>
                <w:szCs w:val="20"/>
              </w:rPr>
            </w:pPr>
            <w:r w:rsidRPr="00307071">
              <w:rPr>
                <w:rFonts w:ascii="Times New Roman" w:hAnsi="Times New Roman"/>
                <w:sz w:val="20"/>
                <w:szCs w:val="20"/>
              </w:rPr>
              <w:t>2.1</w:t>
            </w:r>
            <w:r>
              <w:rPr>
                <w:rFonts w:ascii="Times New Roman" w:hAnsi="Times New Roman"/>
                <w:sz w:val="20"/>
                <w:szCs w:val="20"/>
              </w:rPr>
              <w:t>.</w:t>
            </w:r>
          </w:p>
        </w:tc>
        <w:tc>
          <w:tcPr>
            <w:tcW w:w="1705" w:type="pct"/>
            <w:tcBorders>
              <w:top w:val="single" w:sz="4" w:space="0" w:color="auto"/>
              <w:left w:val="single" w:sz="4" w:space="0" w:color="auto"/>
              <w:bottom w:val="single" w:sz="4" w:space="0" w:color="auto"/>
            </w:tcBorders>
            <w:shd w:val="clear" w:color="000000" w:fill="FFFFFF"/>
          </w:tcPr>
          <w:p w:rsidR="008B222E" w:rsidRPr="00307071" w:rsidRDefault="008B222E" w:rsidP="00E3778C">
            <w:pPr>
              <w:tabs>
                <w:tab w:val="left" w:pos="184"/>
              </w:tabs>
              <w:spacing w:after="0" w:line="230" w:lineRule="auto"/>
              <w:jc w:val="both"/>
              <w:rPr>
                <w:rFonts w:ascii="Times New Roman" w:hAnsi="Times New Roman"/>
                <w:sz w:val="20"/>
                <w:szCs w:val="20"/>
              </w:rPr>
            </w:pPr>
            <w:r w:rsidRPr="00307071">
              <w:rPr>
                <w:rFonts w:ascii="Times New Roman" w:hAnsi="Times New Roman"/>
                <w:sz w:val="20"/>
                <w:szCs w:val="20"/>
              </w:rPr>
              <w:t>Проведение мероприятий лесоустройства в Ульяновской области</w:t>
            </w:r>
          </w:p>
        </w:tc>
        <w:tc>
          <w:tcPr>
            <w:tcW w:w="430" w:type="pct"/>
            <w:tcBorders>
              <w:top w:val="single" w:sz="4" w:space="0" w:color="auto"/>
              <w:left w:val="single" w:sz="4" w:space="0" w:color="auto"/>
              <w:bottom w:val="single" w:sz="4" w:space="0" w:color="auto"/>
            </w:tcBorders>
            <w:shd w:val="clear" w:color="000000" w:fill="FFFFFF"/>
          </w:tcPr>
          <w:p w:rsidR="008B222E" w:rsidRPr="00307071" w:rsidRDefault="008B222E" w:rsidP="00E3778C">
            <w:pPr>
              <w:spacing w:after="0" w:line="230"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w:t>
            </w:r>
            <w:r>
              <w:rPr>
                <w:rFonts w:ascii="Times New Roman" w:hAnsi="Times New Roman"/>
                <w:sz w:val="20"/>
                <w:szCs w:val="20"/>
              </w:rPr>
              <w:t>о</w:t>
            </w:r>
          </w:p>
        </w:tc>
        <w:tc>
          <w:tcPr>
            <w:tcW w:w="250" w:type="pct"/>
            <w:tcBorders>
              <w:top w:val="single" w:sz="4" w:space="0" w:color="auto"/>
              <w:left w:val="single" w:sz="4" w:space="0" w:color="auto"/>
              <w:bottom w:val="single" w:sz="4" w:space="0" w:color="auto"/>
            </w:tcBorders>
            <w:shd w:val="clear" w:color="000000" w:fill="FFFFFF"/>
          </w:tcPr>
          <w:p w:rsidR="008B222E" w:rsidRPr="00307071" w:rsidRDefault="008B222E" w:rsidP="00E3778C">
            <w:pPr>
              <w:pStyle w:val="ConsPlusNormal"/>
              <w:spacing w:line="230"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7" w:type="pct"/>
            <w:gridSpan w:val="2"/>
            <w:tcBorders>
              <w:top w:val="single" w:sz="4" w:space="0" w:color="auto"/>
              <w:left w:val="single" w:sz="4" w:space="0" w:color="auto"/>
              <w:bottom w:val="single" w:sz="4" w:space="0" w:color="auto"/>
            </w:tcBorders>
            <w:shd w:val="clear" w:color="000000" w:fill="FFFFFF"/>
          </w:tcPr>
          <w:p w:rsidR="008B222E" w:rsidRPr="00307071" w:rsidRDefault="008B222E" w:rsidP="00E3778C">
            <w:pPr>
              <w:pStyle w:val="ConsPlusNormal"/>
              <w:spacing w:line="230"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37" w:type="pct"/>
            <w:gridSpan w:val="2"/>
            <w:tcBorders>
              <w:top w:val="single" w:sz="4" w:space="0" w:color="auto"/>
              <w:left w:val="single" w:sz="4" w:space="0" w:color="auto"/>
              <w:bottom w:val="single" w:sz="4" w:space="0" w:color="auto"/>
            </w:tcBorders>
            <w:shd w:val="clear" w:color="000000" w:fill="FFFFFF"/>
          </w:tcPr>
          <w:p w:rsidR="008B222E" w:rsidRPr="00307071" w:rsidRDefault="008B222E" w:rsidP="00E3778C">
            <w:pPr>
              <w:spacing w:after="0" w:line="230" w:lineRule="auto"/>
              <w:ind w:left="-151" w:right="-132"/>
              <w:jc w:val="both"/>
              <w:rPr>
                <w:rFonts w:ascii="Times New Roman" w:hAnsi="Times New Roman"/>
                <w:sz w:val="20"/>
                <w:szCs w:val="20"/>
              </w:rPr>
            </w:pPr>
          </w:p>
        </w:tc>
        <w:tc>
          <w:tcPr>
            <w:tcW w:w="286" w:type="pct"/>
            <w:gridSpan w:val="2"/>
            <w:tcBorders>
              <w:top w:val="single" w:sz="4" w:space="0" w:color="auto"/>
              <w:left w:val="single" w:sz="4" w:space="0" w:color="auto"/>
              <w:bottom w:val="single" w:sz="4" w:space="0" w:color="auto"/>
            </w:tcBorders>
            <w:shd w:val="clear" w:color="000000" w:fill="FFFFFF"/>
          </w:tcPr>
          <w:p w:rsidR="008B222E" w:rsidRPr="00307071" w:rsidRDefault="008B222E" w:rsidP="00E3778C">
            <w:pPr>
              <w:spacing w:after="0" w:line="230" w:lineRule="auto"/>
              <w:ind w:left="-151" w:right="-132"/>
              <w:jc w:val="both"/>
              <w:rPr>
                <w:rFonts w:ascii="Times New Roman" w:hAnsi="Times New Roman"/>
                <w:sz w:val="20"/>
                <w:szCs w:val="20"/>
              </w:rPr>
            </w:pPr>
          </w:p>
        </w:tc>
        <w:tc>
          <w:tcPr>
            <w:tcW w:w="671" w:type="pct"/>
            <w:tcBorders>
              <w:top w:val="single" w:sz="4" w:space="0" w:color="auto"/>
              <w:left w:val="single" w:sz="4" w:space="0" w:color="auto"/>
              <w:bottom w:val="single" w:sz="4" w:space="0" w:color="auto"/>
            </w:tcBorders>
            <w:shd w:val="clear" w:color="000000" w:fill="FFFFFF"/>
          </w:tcPr>
          <w:p w:rsidR="008B222E" w:rsidRPr="00307071" w:rsidRDefault="008B222E" w:rsidP="00E3778C">
            <w:pPr>
              <w:spacing w:after="0" w:line="230" w:lineRule="auto"/>
              <w:ind w:left="-151" w:right="-132"/>
              <w:jc w:val="both"/>
              <w:rPr>
                <w:rFonts w:ascii="Times New Roman" w:hAnsi="Times New Roman"/>
                <w:sz w:val="20"/>
                <w:szCs w:val="20"/>
              </w:rPr>
            </w:pPr>
          </w:p>
        </w:tc>
        <w:tc>
          <w:tcPr>
            <w:tcW w:w="389" w:type="pct"/>
            <w:tcBorders>
              <w:top w:val="single" w:sz="4" w:space="0" w:color="auto"/>
              <w:left w:val="single" w:sz="4" w:space="0" w:color="auto"/>
              <w:bottom w:val="single" w:sz="4" w:space="0" w:color="auto"/>
            </w:tcBorders>
            <w:shd w:val="clear" w:color="000000" w:fill="FFFFFF"/>
          </w:tcPr>
          <w:p w:rsidR="008B222E" w:rsidRPr="00307071" w:rsidRDefault="008B222E" w:rsidP="00E3778C">
            <w:pPr>
              <w:spacing w:after="0" w:line="230" w:lineRule="auto"/>
              <w:jc w:val="center"/>
              <w:rPr>
                <w:rFonts w:ascii="Times New Roman" w:hAnsi="Times New Roman"/>
                <w:sz w:val="20"/>
                <w:szCs w:val="20"/>
              </w:rPr>
            </w:pPr>
            <w:r w:rsidRPr="00307071">
              <w:rPr>
                <w:rFonts w:ascii="Times New Roman" w:hAnsi="Times New Roman"/>
                <w:sz w:val="20"/>
                <w:szCs w:val="20"/>
              </w:rPr>
              <w:t xml:space="preserve">Бюджетные </w:t>
            </w:r>
            <w:r w:rsidRPr="00307071">
              <w:rPr>
                <w:rFonts w:ascii="Times New Roman" w:hAnsi="Times New Roman"/>
                <w:sz w:val="20"/>
                <w:szCs w:val="20"/>
              </w:rPr>
              <w:br/>
              <w:t>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sidRPr="00307071">
              <w:rPr>
                <w:rFonts w:ascii="Times New Roman" w:hAnsi="Times New Roman"/>
                <w:sz w:val="20"/>
                <w:szCs w:val="20"/>
              </w:rPr>
              <w:br/>
              <w:t>бюджета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E3778C">
            <w:pPr>
              <w:spacing w:after="0" w:line="230" w:lineRule="auto"/>
              <w:ind w:left="-151" w:right="-132"/>
              <w:jc w:val="center"/>
              <w:rPr>
                <w:rFonts w:ascii="Times New Roman" w:hAnsi="Times New Roman"/>
                <w:sz w:val="20"/>
                <w:szCs w:val="20"/>
              </w:rPr>
            </w:pPr>
            <w:r w:rsidRPr="00307071">
              <w:rPr>
                <w:rFonts w:ascii="Times New Roman" w:hAnsi="Times New Roman"/>
                <w:sz w:val="20"/>
                <w:szCs w:val="20"/>
              </w:rPr>
              <w:t>11000,0</w:t>
            </w:r>
          </w:p>
        </w:tc>
        <w:tc>
          <w:tcPr>
            <w:tcW w:w="122" w:type="pct"/>
            <w:gridSpan w:val="2"/>
            <w:tcBorders>
              <w:left w:val="single" w:sz="4" w:space="0" w:color="auto"/>
            </w:tcBorders>
            <w:shd w:val="clear" w:color="000000" w:fill="FFFFFF"/>
          </w:tcPr>
          <w:p w:rsidR="008B222E" w:rsidRPr="00307071" w:rsidRDefault="008B222E" w:rsidP="0098619F">
            <w:pPr>
              <w:spacing w:after="0" w:line="235" w:lineRule="auto"/>
              <w:ind w:right="-132"/>
              <w:jc w:val="center"/>
              <w:rPr>
                <w:rFonts w:ascii="Times New Roman" w:hAnsi="Times New Roman"/>
                <w:sz w:val="20"/>
                <w:szCs w:val="20"/>
              </w:rPr>
            </w:pPr>
          </w:p>
        </w:tc>
      </w:tr>
      <w:tr w:rsidR="008B222E" w:rsidRPr="00307071" w:rsidTr="008B222E">
        <w:trPr>
          <w:trHeight w:val="151"/>
        </w:trPr>
        <w:tc>
          <w:tcPr>
            <w:tcW w:w="131" w:type="pct"/>
            <w:tcBorders>
              <w:top w:val="single" w:sz="4" w:space="0" w:color="auto"/>
              <w:left w:val="single" w:sz="4" w:space="0" w:color="auto"/>
            </w:tcBorders>
            <w:shd w:val="clear" w:color="000000" w:fill="FFFFFF"/>
            <w:tcMar>
              <w:left w:w="28" w:type="dxa"/>
              <w:right w:w="28" w:type="dxa"/>
            </w:tcMar>
          </w:tcPr>
          <w:p w:rsidR="008B222E" w:rsidRPr="00307071" w:rsidRDefault="008B222E" w:rsidP="005B473E">
            <w:pPr>
              <w:spacing w:after="0" w:line="252" w:lineRule="auto"/>
              <w:jc w:val="center"/>
              <w:rPr>
                <w:rFonts w:ascii="Times New Roman" w:hAnsi="Times New Roman"/>
                <w:sz w:val="20"/>
                <w:szCs w:val="20"/>
              </w:rPr>
            </w:pPr>
            <w:r w:rsidRPr="00307071">
              <w:rPr>
                <w:rFonts w:ascii="Times New Roman" w:hAnsi="Times New Roman"/>
                <w:sz w:val="20"/>
                <w:szCs w:val="20"/>
              </w:rPr>
              <w:lastRenderedPageBreak/>
              <w:t>2.2</w:t>
            </w:r>
            <w:r>
              <w:rPr>
                <w:rFonts w:ascii="Times New Roman" w:hAnsi="Times New Roman"/>
                <w:sz w:val="20"/>
                <w:szCs w:val="20"/>
              </w:rPr>
              <w:t>.</w:t>
            </w:r>
          </w:p>
        </w:tc>
        <w:tc>
          <w:tcPr>
            <w:tcW w:w="1705" w:type="pct"/>
            <w:tcBorders>
              <w:top w:val="single" w:sz="4" w:space="0" w:color="auto"/>
              <w:left w:val="single" w:sz="4" w:space="0" w:color="auto"/>
            </w:tcBorders>
            <w:shd w:val="clear" w:color="000000" w:fill="FFFFFF"/>
          </w:tcPr>
          <w:p w:rsidR="008B222E" w:rsidRPr="00307071" w:rsidRDefault="008B222E" w:rsidP="005B473E">
            <w:pPr>
              <w:tabs>
                <w:tab w:val="left" w:pos="184"/>
              </w:tabs>
              <w:spacing w:after="0" w:line="252" w:lineRule="auto"/>
              <w:jc w:val="both"/>
              <w:rPr>
                <w:rFonts w:ascii="Times New Roman" w:hAnsi="Times New Roman"/>
                <w:sz w:val="20"/>
                <w:szCs w:val="20"/>
              </w:rPr>
            </w:pPr>
            <w:r w:rsidRPr="00307071">
              <w:rPr>
                <w:rFonts w:ascii="Times New Roman" w:hAnsi="Times New Roman"/>
                <w:sz w:val="20"/>
                <w:szCs w:val="20"/>
              </w:rPr>
              <w:t xml:space="preserve"> Предоставление субсидии из областного бюджета на возмещение части затрат хозяйствующих субъектов, осуществляющих деятельность в сфере лесного хозя</w:t>
            </w:r>
            <w:r w:rsidRPr="00307071">
              <w:rPr>
                <w:rFonts w:ascii="Times New Roman" w:hAnsi="Times New Roman"/>
                <w:sz w:val="20"/>
                <w:szCs w:val="20"/>
              </w:rPr>
              <w:t>й</w:t>
            </w:r>
            <w:r w:rsidRPr="00307071">
              <w:rPr>
                <w:rFonts w:ascii="Times New Roman" w:hAnsi="Times New Roman"/>
                <w:sz w:val="20"/>
                <w:szCs w:val="20"/>
              </w:rPr>
              <w:t xml:space="preserve">ства, связанных с </w:t>
            </w:r>
            <w:proofErr w:type="spellStart"/>
            <w:r w:rsidRPr="00307071">
              <w:rPr>
                <w:rFonts w:ascii="Times New Roman" w:hAnsi="Times New Roman"/>
                <w:sz w:val="20"/>
                <w:szCs w:val="20"/>
              </w:rPr>
              <w:t>лесовосстановлением</w:t>
            </w:r>
            <w:proofErr w:type="spellEnd"/>
            <w:r w:rsidRPr="00307071">
              <w:rPr>
                <w:rFonts w:ascii="Times New Roman" w:hAnsi="Times New Roman"/>
                <w:sz w:val="20"/>
                <w:szCs w:val="20"/>
              </w:rPr>
              <w:t xml:space="preserve"> на площадях, пройденных ветровалом и буреломо</w:t>
            </w:r>
            <w:r>
              <w:rPr>
                <w:rFonts w:ascii="Times New Roman" w:hAnsi="Times New Roman"/>
                <w:sz w:val="20"/>
                <w:szCs w:val="20"/>
              </w:rPr>
              <w:t>м</w:t>
            </w:r>
            <w:r w:rsidRPr="00307071">
              <w:rPr>
                <w:rFonts w:ascii="Times New Roman" w:hAnsi="Times New Roman"/>
                <w:sz w:val="20"/>
                <w:szCs w:val="20"/>
              </w:rPr>
              <w:t>, возникших в</w:t>
            </w:r>
            <w:r>
              <w:rPr>
                <w:rFonts w:ascii="Times New Roman" w:hAnsi="Times New Roman"/>
                <w:sz w:val="20"/>
                <w:szCs w:val="20"/>
              </w:rPr>
              <w:t xml:space="preserve"> </w:t>
            </w:r>
            <w:r w:rsidRPr="00307071">
              <w:rPr>
                <w:rFonts w:ascii="Times New Roman" w:hAnsi="Times New Roman"/>
                <w:sz w:val="20"/>
                <w:szCs w:val="20"/>
              </w:rPr>
              <w:t>р</w:t>
            </w:r>
            <w:r w:rsidRPr="00307071">
              <w:rPr>
                <w:rFonts w:ascii="Times New Roman" w:hAnsi="Times New Roman"/>
                <w:sz w:val="20"/>
                <w:szCs w:val="20"/>
              </w:rPr>
              <w:t>е</w:t>
            </w:r>
            <w:r w:rsidRPr="00307071">
              <w:rPr>
                <w:rFonts w:ascii="Times New Roman" w:hAnsi="Times New Roman"/>
                <w:sz w:val="20"/>
                <w:szCs w:val="20"/>
              </w:rPr>
              <w:t>зультате чрезвычайной ситуации природного и техн</w:t>
            </w:r>
            <w:r w:rsidRPr="00307071">
              <w:rPr>
                <w:rFonts w:ascii="Times New Roman" w:hAnsi="Times New Roman"/>
                <w:sz w:val="20"/>
                <w:szCs w:val="20"/>
              </w:rPr>
              <w:t>о</w:t>
            </w:r>
            <w:r w:rsidRPr="00307071">
              <w:rPr>
                <w:rFonts w:ascii="Times New Roman" w:hAnsi="Times New Roman"/>
                <w:sz w:val="20"/>
                <w:szCs w:val="20"/>
              </w:rPr>
              <w:t>генного характера</w:t>
            </w:r>
          </w:p>
        </w:tc>
        <w:tc>
          <w:tcPr>
            <w:tcW w:w="430" w:type="pct"/>
            <w:tcBorders>
              <w:top w:val="single" w:sz="4" w:space="0" w:color="auto"/>
              <w:left w:val="single" w:sz="4" w:space="0" w:color="auto"/>
            </w:tcBorders>
            <w:shd w:val="clear" w:color="000000" w:fill="FFFFFF"/>
          </w:tcPr>
          <w:p w:rsidR="008B222E" w:rsidRPr="00307071" w:rsidRDefault="008B222E" w:rsidP="005B473E">
            <w:pPr>
              <w:spacing w:after="0" w:line="252"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w:t>
            </w:r>
            <w:r>
              <w:rPr>
                <w:rFonts w:ascii="Times New Roman" w:hAnsi="Times New Roman"/>
                <w:sz w:val="20"/>
                <w:szCs w:val="20"/>
              </w:rPr>
              <w:t>о</w:t>
            </w:r>
          </w:p>
        </w:tc>
        <w:tc>
          <w:tcPr>
            <w:tcW w:w="250" w:type="pct"/>
            <w:tcBorders>
              <w:top w:val="single" w:sz="4" w:space="0" w:color="auto"/>
              <w:left w:val="single" w:sz="4" w:space="0" w:color="auto"/>
            </w:tcBorders>
            <w:shd w:val="clear" w:color="000000" w:fill="FFFFFF"/>
          </w:tcPr>
          <w:p w:rsidR="008B222E" w:rsidRPr="00307071" w:rsidRDefault="008B222E" w:rsidP="005B473E">
            <w:pPr>
              <w:pStyle w:val="ConsPlusNormal"/>
              <w:spacing w:line="252"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7" w:type="pct"/>
            <w:gridSpan w:val="2"/>
            <w:tcBorders>
              <w:top w:val="single" w:sz="4" w:space="0" w:color="auto"/>
              <w:left w:val="single" w:sz="4" w:space="0" w:color="auto"/>
            </w:tcBorders>
            <w:shd w:val="clear" w:color="000000" w:fill="FFFFFF"/>
          </w:tcPr>
          <w:p w:rsidR="008B222E" w:rsidRDefault="008B222E" w:rsidP="005B473E">
            <w:pPr>
              <w:pStyle w:val="ConsPlusNormal"/>
              <w:spacing w:line="252" w:lineRule="auto"/>
              <w:jc w:val="center"/>
              <w:rPr>
                <w:rFonts w:ascii="Times New Roman" w:hAnsi="Times New Roman" w:cs="Times New Roman"/>
                <w:sz w:val="20"/>
                <w:szCs w:val="20"/>
              </w:rPr>
            </w:pPr>
            <w:r w:rsidRPr="00307071">
              <w:rPr>
                <w:rFonts w:ascii="Times New Roman" w:hAnsi="Times New Roman" w:cs="Times New Roman"/>
                <w:sz w:val="20"/>
                <w:szCs w:val="20"/>
              </w:rPr>
              <w:t>2021</w:t>
            </w:r>
          </w:p>
          <w:p w:rsidR="008B222E" w:rsidRPr="00307071" w:rsidRDefault="008B222E" w:rsidP="005B473E">
            <w:pPr>
              <w:pStyle w:val="ConsPlusNormal"/>
              <w:spacing w:line="252" w:lineRule="auto"/>
              <w:jc w:val="center"/>
              <w:rPr>
                <w:rFonts w:ascii="Times New Roman" w:hAnsi="Times New Roman" w:cs="Times New Roman"/>
                <w:sz w:val="20"/>
                <w:szCs w:val="20"/>
              </w:rPr>
            </w:pPr>
            <w:r w:rsidRPr="00307071">
              <w:rPr>
                <w:rFonts w:ascii="Times New Roman" w:hAnsi="Times New Roman" w:cs="Times New Roman"/>
                <w:sz w:val="20"/>
                <w:szCs w:val="20"/>
              </w:rPr>
              <w:t>год</w:t>
            </w:r>
          </w:p>
        </w:tc>
        <w:tc>
          <w:tcPr>
            <w:tcW w:w="333" w:type="pct"/>
            <w:tcBorders>
              <w:top w:val="single" w:sz="4" w:space="0" w:color="auto"/>
              <w:left w:val="single" w:sz="4" w:space="0" w:color="auto"/>
            </w:tcBorders>
            <w:shd w:val="clear" w:color="000000" w:fill="FFFFFF"/>
          </w:tcPr>
          <w:p w:rsidR="008B222E" w:rsidRPr="00307071" w:rsidRDefault="008B222E" w:rsidP="005B473E">
            <w:pPr>
              <w:spacing w:after="0" w:line="252" w:lineRule="auto"/>
              <w:ind w:left="-151" w:right="-132"/>
              <w:jc w:val="both"/>
              <w:rPr>
                <w:rFonts w:ascii="Times New Roman" w:hAnsi="Times New Roman"/>
                <w:sz w:val="20"/>
                <w:szCs w:val="20"/>
              </w:rPr>
            </w:pPr>
          </w:p>
        </w:tc>
        <w:tc>
          <w:tcPr>
            <w:tcW w:w="290" w:type="pct"/>
            <w:gridSpan w:val="3"/>
            <w:tcBorders>
              <w:top w:val="single" w:sz="4" w:space="0" w:color="auto"/>
              <w:left w:val="single" w:sz="4" w:space="0" w:color="auto"/>
            </w:tcBorders>
            <w:shd w:val="clear" w:color="000000" w:fill="FFFFFF"/>
          </w:tcPr>
          <w:p w:rsidR="008B222E" w:rsidRPr="00307071" w:rsidRDefault="008B222E" w:rsidP="005B473E">
            <w:pPr>
              <w:spacing w:after="0" w:line="252" w:lineRule="auto"/>
              <w:ind w:left="-151" w:right="-132"/>
              <w:jc w:val="both"/>
              <w:rPr>
                <w:rFonts w:ascii="Times New Roman" w:hAnsi="Times New Roman"/>
                <w:sz w:val="20"/>
                <w:szCs w:val="20"/>
              </w:rPr>
            </w:pPr>
          </w:p>
        </w:tc>
        <w:tc>
          <w:tcPr>
            <w:tcW w:w="671" w:type="pct"/>
            <w:tcBorders>
              <w:top w:val="single" w:sz="4" w:space="0" w:color="auto"/>
              <w:left w:val="single" w:sz="4" w:space="0" w:color="auto"/>
            </w:tcBorders>
            <w:shd w:val="clear" w:color="000000" w:fill="FFFFFF"/>
          </w:tcPr>
          <w:p w:rsidR="008B222E" w:rsidRPr="00307071" w:rsidRDefault="008B222E" w:rsidP="005B473E">
            <w:pPr>
              <w:spacing w:after="0" w:line="252" w:lineRule="auto"/>
              <w:ind w:left="-151" w:right="-132"/>
              <w:jc w:val="both"/>
              <w:rPr>
                <w:rFonts w:ascii="Times New Roman" w:hAnsi="Times New Roman"/>
                <w:sz w:val="20"/>
                <w:szCs w:val="20"/>
              </w:rPr>
            </w:pPr>
          </w:p>
        </w:tc>
        <w:tc>
          <w:tcPr>
            <w:tcW w:w="389" w:type="pct"/>
            <w:tcBorders>
              <w:top w:val="single" w:sz="4" w:space="0" w:color="auto"/>
              <w:left w:val="single" w:sz="4" w:space="0" w:color="auto"/>
            </w:tcBorders>
            <w:shd w:val="clear" w:color="000000" w:fill="FFFFFF"/>
          </w:tcPr>
          <w:p w:rsidR="008B222E" w:rsidRPr="00307071" w:rsidRDefault="008B222E" w:rsidP="005B473E">
            <w:pPr>
              <w:spacing w:after="0" w:line="252"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w:t>
            </w:r>
          </w:p>
        </w:tc>
        <w:tc>
          <w:tcPr>
            <w:tcW w:w="392" w:type="pct"/>
            <w:tcBorders>
              <w:top w:val="single" w:sz="4" w:space="0" w:color="auto"/>
              <w:left w:val="single" w:sz="4" w:space="0" w:color="auto"/>
            </w:tcBorders>
            <w:shd w:val="clear" w:color="000000" w:fill="FFFFFF"/>
          </w:tcPr>
          <w:p w:rsidR="008B222E" w:rsidRPr="00307071" w:rsidRDefault="008B222E" w:rsidP="005B473E">
            <w:pPr>
              <w:spacing w:after="0" w:line="252" w:lineRule="auto"/>
              <w:ind w:left="-151" w:right="-132"/>
              <w:jc w:val="center"/>
              <w:rPr>
                <w:rFonts w:ascii="Times New Roman" w:hAnsi="Times New Roman"/>
                <w:sz w:val="20"/>
                <w:szCs w:val="20"/>
              </w:rPr>
            </w:pPr>
            <w:r w:rsidRPr="00307071">
              <w:rPr>
                <w:rFonts w:ascii="Times New Roman" w:hAnsi="Times New Roman"/>
                <w:sz w:val="20"/>
                <w:szCs w:val="20"/>
              </w:rPr>
              <w:t>2700,0</w:t>
            </w:r>
          </w:p>
        </w:tc>
        <w:tc>
          <w:tcPr>
            <w:tcW w:w="122" w:type="pct"/>
            <w:gridSpan w:val="2"/>
            <w:tcBorders>
              <w:left w:val="single" w:sz="4" w:space="0" w:color="auto"/>
            </w:tcBorders>
            <w:shd w:val="clear" w:color="000000" w:fill="FFFFFF"/>
          </w:tcPr>
          <w:p w:rsidR="008B222E" w:rsidRPr="00307071" w:rsidRDefault="008B222E" w:rsidP="0098619F">
            <w:pPr>
              <w:spacing w:after="0" w:line="235" w:lineRule="auto"/>
              <w:ind w:right="-132"/>
              <w:jc w:val="center"/>
              <w:rPr>
                <w:rFonts w:ascii="Times New Roman" w:hAnsi="Times New Roman"/>
                <w:sz w:val="20"/>
                <w:szCs w:val="20"/>
              </w:rPr>
            </w:pPr>
          </w:p>
        </w:tc>
      </w:tr>
      <w:tr w:rsidR="008B222E" w:rsidRPr="00307071" w:rsidTr="008B222E">
        <w:trPr>
          <w:trHeight w:val="151"/>
        </w:trPr>
        <w:tc>
          <w:tcPr>
            <w:tcW w:w="1836" w:type="pct"/>
            <w:gridSpan w:val="2"/>
            <w:vMerge w:val="restart"/>
            <w:tcBorders>
              <w:top w:val="single" w:sz="4" w:space="0" w:color="auto"/>
              <w:left w:val="single" w:sz="4" w:space="0" w:color="auto"/>
            </w:tcBorders>
            <w:shd w:val="clear" w:color="000000" w:fill="FFFFFF"/>
            <w:tcMar>
              <w:left w:w="28" w:type="dxa"/>
              <w:right w:w="28" w:type="dxa"/>
            </w:tcMar>
          </w:tcPr>
          <w:p w:rsidR="008B222E" w:rsidRPr="00307071" w:rsidRDefault="008B222E" w:rsidP="005B473E">
            <w:pPr>
              <w:tabs>
                <w:tab w:val="left" w:pos="184"/>
              </w:tabs>
              <w:spacing w:after="0" w:line="252" w:lineRule="auto"/>
              <w:jc w:val="both"/>
              <w:rPr>
                <w:rFonts w:ascii="Times New Roman" w:hAnsi="Times New Roman"/>
                <w:sz w:val="20"/>
                <w:szCs w:val="20"/>
              </w:rPr>
            </w:pPr>
            <w:r w:rsidRPr="00307071">
              <w:rPr>
                <w:rFonts w:ascii="Times New Roman" w:hAnsi="Times New Roman"/>
                <w:sz w:val="20"/>
                <w:szCs w:val="20"/>
              </w:rPr>
              <w:t>Итого по программе</w:t>
            </w:r>
          </w:p>
        </w:tc>
        <w:tc>
          <w:tcPr>
            <w:tcW w:w="430" w:type="pct"/>
            <w:vMerge w:val="restart"/>
            <w:tcBorders>
              <w:top w:val="single" w:sz="4" w:space="0" w:color="auto"/>
              <w:left w:val="single" w:sz="4" w:space="0" w:color="auto"/>
            </w:tcBorders>
            <w:shd w:val="clear" w:color="000000" w:fill="FFFFFF"/>
          </w:tcPr>
          <w:p w:rsidR="008B222E" w:rsidRPr="00307071" w:rsidRDefault="008B222E" w:rsidP="005B473E">
            <w:pPr>
              <w:spacing w:after="0" w:line="252"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w:t>
            </w:r>
            <w:r>
              <w:rPr>
                <w:rFonts w:ascii="Times New Roman" w:hAnsi="Times New Roman"/>
                <w:sz w:val="20"/>
                <w:szCs w:val="20"/>
              </w:rPr>
              <w:t>о</w:t>
            </w:r>
          </w:p>
        </w:tc>
        <w:tc>
          <w:tcPr>
            <w:tcW w:w="250" w:type="pct"/>
            <w:vMerge w:val="restart"/>
            <w:tcBorders>
              <w:top w:val="single" w:sz="4" w:space="0" w:color="auto"/>
              <w:left w:val="single" w:sz="4" w:space="0" w:color="auto"/>
            </w:tcBorders>
            <w:shd w:val="clear" w:color="000000" w:fill="FFFFFF"/>
          </w:tcPr>
          <w:p w:rsidR="008B222E" w:rsidRPr="00307071" w:rsidRDefault="008B222E" w:rsidP="005B473E">
            <w:pPr>
              <w:pStyle w:val="ConsPlusNormal"/>
              <w:spacing w:line="252"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7" w:type="pct"/>
            <w:gridSpan w:val="2"/>
            <w:vMerge w:val="restart"/>
            <w:tcBorders>
              <w:top w:val="single" w:sz="4" w:space="0" w:color="auto"/>
              <w:left w:val="single" w:sz="4" w:space="0" w:color="auto"/>
            </w:tcBorders>
            <w:shd w:val="clear" w:color="000000" w:fill="FFFFFF"/>
          </w:tcPr>
          <w:p w:rsidR="008B222E" w:rsidRDefault="008B222E" w:rsidP="005B473E">
            <w:pPr>
              <w:pStyle w:val="ConsPlusNormal"/>
              <w:spacing w:line="252" w:lineRule="auto"/>
              <w:jc w:val="center"/>
              <w:rPr>
                <w:rFonts w:ascii="Times New Roman" w:hAnsi="Times New Roman" w:cs="Times New Roman"/>
                <w:sz w:val="20"/>
                <w:szCs w:val="20"/>
              </w:rPr>
            </w:pPr>
            <w:r w:rsidRPr="00307071">
              <w:rPr>
                <w:rFonts w:ascii="Times New Roman" w:hAnsi="Times New Roman" w:cs="Times New Roman"/>
                <w:sz w:val="20"/>
                <w:szCs w:val="20"/>
              </w:rPr>
              <w:t xml:space="preserve">2021 </w:t>
            </w:r>
          </w:p>
          <w:p w:rsidR="008B222E" w:rsidRPr="00307071" w:rsidRDefault="008B222E" w:rsidP="005B473E">
            <w:pPr>
              <w:pStyle w:val="ConsPlusNormal"/>
              <w:spacing w:line="252" w:lineRule="auto"/>
              <w:jc w:val="center"/>
              <w:rPr>
                <w:rFonts w:ascii="Times New Roman" w:hAnsi="Times New Roman" w:cs="Times New Roman"/>
                <w:sz w:val="20"/>
                <w:szCs w:val="20"/>
              </w:rPr>
            </w:pPr>
            <w:r w:rsidRPr="00307071">
              <w:rPr>
                <w:rFonts w:ascii="Times New Roman" w:hAnsi="Times New Roman" w:cs="Times New Roman"/>
                <w:sz w:val="20"/>
                <w:szCs w:val="20"/>
              </w:rPr>
              <w:t>год</w:t>
            </w:r>
          </w:p>
        </w:tc>
        <w:tc>
          <w:tcPr>
            <w:tcW w:w="333" w:type="pct"/>
            <w:vMerge w:val="restart"/>
            <w:tcBorders>
              <w:top w:val="single" w:sz="4" w:space="0" w:color="auto"/>
              <w:left w:val="single" w:sz="4" w:space="0" w:color="auto"/>
            </w:tcBorders>
            <w:shd w:val="clear" w:color="000000" w:fill="FFFFFF"/>
          </w:tcPr>
          <w:p w:rsidR="008B222E" w:rsidRPr="00307071" w:rsidRDefault="008B222E" w:rsidP="005B473E">
            <w:pPr>
              <w:spacing w:after="0" w:line="252" w:lineRule="auto"/>
              <w:ind w:left="-151" w:right="-132"/>
              <w:jc w:val="both"/>
              <w:rPr>
                <w:rFonts w:ascii="Times New Roman" w:hAnsi="Times New Roman"/>
                <w:sz w:val="20"/>
                <w:szCs w:val="20"/>
              </w:rPr>
            </w:pPr>
          </w:p>
        </w:tc>
        <w:tc>
          <w:tcPr>
            <w:tcW w:w="290" w:type="pct"/>
            <w:gridSpan w:val="3"/>
            <w:vMerge w:val="restart"/>
            <w:tcBorders>
              <w:top w:val="single" w:sz="4" w:space="0" w:color="auto"/>
              <w:left w:val="single" w:sz="4" w:space="0" w:color="auto"/>
            </w:tcBorders>
            <w:shd w:val="clear" w:color="000000" w:fill="FFFFFF"/>
          </w:tcPr>
          <w:p w:rsidR="008B222E" w:rsidRPr="00307071" w:rsidRDefault="008B222E" w:rsidP="005B473E">
            <w:pPr>
              <w:spacing w:after="0" w:line="252" w:lineRule="auto"/>
              <w:ind w:left="-151" w:right="-132"/>
              <w:jc w:val="both"/>
              <w:rPr>
                <w:rFonts w:ascii="Times New Roman" w:hAnsi="Times New Roman"/>
                <w:sz w:val="20"/>
                <w:szCs w:val="20"/>
              </w:rPr>
            </w:pPr>
          </w:p>
        </w:tc>
        <w:tc>
          <w:tcPr>
            <w:tcW w:w="671" w:type="pct"/>
            <w:vMerge w:val="restart"/>
            <w:tcBorders>
              <w:top w:val="single" w:sz="4" w:space="0" w:color="auto"/>
              <w:left w:val="single" w:sz="4" w:space="0" w:color="auto"/>
            </w:tcBorders>
            <w:shd w:val="clear" w:color="000000" w:fill="FFFFFF"/>
          </w:tcPr>
          <w:p w:rsidR="008B222E" w:rsidRPr="00307071" w:rsidRDefault="008B222E" w:rsidP="005B473E">
            <w:pPr>
              <w:spacing w:after="0" w:line="252" w:lineRule="auto"/>
              <w:ind w:left="-151" w:right="-132"/>
              <w:jc w:val="both"/>
              <w:rPr>
                <w:rFonts w:ascii="Times New Roman" w:hAnsi="Times New Roman"/>
                <w:sz w:val="20"/>
                <w:szCs w:val="20"/>
              </w:rPr>
            </w:pPr>
          </w:p>
        </w:tc>
        <w:tc>
          <w:tcPr>
            <w:tcW w:w="389" w:type="pct"/>
            <w:vMerge w:val="restart"/>
            <w:tcBorders>
              <w:top w:val="single" w:sz="4" w:space="0" w:color="auto"/>
              <w:left w:val="single" w:sz="4" w:space="0" w:color="auto"/>
            </w:tcBorders>
            <w:shd w:val="clear" w:color="000000" w:fill="FFFFFF"/>
          </w:tcPr>
          <w:p w:rsidR="008B222E" w:rsidRPr="00307071" w:rsidRDefault="008B222E" w:rsidP="005B473E">
            <w:pPr>
              <w:spacing w:after="0" w:line="252" w:lineRule="auto"/>
              <w:jc w:val="center"/>
              <w:rPr>
                <w:rFonts w:ascii="Times New Roman" w:hAnsi="Times New Roman"/>
                <w:sz w:val="20"/>
                <w:szCs w:val="20"/>
              </w:rPr>
            </w:pPr>
            <w:r w:rsidRPr="00307071">
              <w:rPr>
                <w:rFonts w:ascii="Times New Roman" w:hAnsi="Times New Roman"/>
                <w:sz w:val="20"/>
                <w:szCs w:val="20"/>
              </w:rPr>
              <w:t xml:space="preserve">Бюджетные </w:t>
            </w:r>
            <w:r w:rsidRPr="00307071">
              <w:rPr>
                <w:rFonts w:ascii="Times New Roman" w:hAnsi="Times New Roman"/>
                <w:sz w:val="20"/>
                <w:szCs w:val="20"/>
              </w:rPr>
              <w:br/>
              <w:t>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sidRPr="00307071">
              <w:rPr>
                <w:rFonts w:ascii="Times New Roman" w:hAnsi="Times New Roman"/>
                <w:sz w:val="20"/>
                <w:szCs w:val="20"/>
              </w:rPr>
              <w:br/>
              <w:t>бюджета</w:t>
            </w:r>
          </w:p>
        </w:tc>
        <w:tc>
          <w:tcPr>
            <w:tcW w:w="392"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spacing w:line="252" w:lineRule="auto"/>
              <w:ind w:left="-151" w:right="-132"/>
              <w:jc w:val="center"/>
              <w:rPr>
                <w:rFonts w:ascii="Times New Roman" w:hAnsi="Times New Roman"/>
                <w:sz w:val="20"/>
                <w:szCs w:val="20"/>
              </w:rPr>
            </w:pPr>
            <w:r w:rsidRPr="00307071">
              <w:rPr>
                <w:rFonts w:ascii="Times New Roman" w:hAnsi="Times New Roman"/>
                <w:sz w:val="20"/>
                <w:szCs w:val="20"/>
              </w:rPr>
              <w:t>20413,2</w:t>
            </w:r>
          </w:p>
        </w:tc>
        <w:tc>
          <w:tcPr>
            <w:tcW w:w="122" w:type="pct"/>
            <w:gridSpan w:val="2"/>
            <w:tcBorders>
              <w:left w:val="single" w:sz="4" w:space="0" w:color="auto"/>
            </w:tcBorders>
            <w:shd w:val="clear" w:color="000000" w:fill="FFFFFF"/>
          </w:tcPr>
          <w:p w:rsidR="008B222E" w:rsidRPr="00307071" w:rsidRDefault="008B222E" w:rsidP="0098619F">
            <w:pPr>
              <w:spacing w:after="0" w:line="235" w:lineRule="auto"/>
              <w:ind w:right="-132"/>
              <w:jc w:val="center"/>
              <w:rPr>
                <w:rFonts w:ascii="Times New Roman" w:hAnsi="Times New Roman"/>
                <w:sz w:val="20"/>
                <w:szCs w:val="20"/>
              </w:rPr>
            </w:pPr>
          </w:p>
        </w:tc>
      </w:tr>
      <w:tr w:rsidR="008B222E" w:rsidRPr="00307071" w:rsidTr="008B222E">
        <w:trPr>
          <w:trHeight w:val="151"/>
        </w:trPr>
        <w:tc>
          <w:tcPr>
            <w:tcW w:w="1836" w:type="pct"/>
            <w:gridSpan w:val="2"/>
            <w:vMerge/>
            <w:tcBorders>
              <w:left w:val="single" w:sz="4" w:space="0" w:color="auto"/>
            </w:tcBorders>
            <w:shd w:val="clear" w:color="000000" w:fill="FFFFFF"/>
            <w:tcMar>
              <w:left w:w="28" w:type="dxa"/>
              <w:right w:w="28" w:type="dxa"/>
            </w:tcMar>
          </w:tcPr>
          <w:p w:rsidR="008B222E" w:rsidRPr="00307071" w:rsidRDefault="008B222E" w:rsidP="005B473E">
            <w:pPr>
              <w:tabs>
                <w:tab w:val="left" w:pos="184"/>
              </w:tabs>
              <w:spacing w:after="0" w:line="252" w:lineRule="auto"/>
              <w:ind w:left="-151" w:right="-132"/>
              <w:jc w:val="center"/>
              <w:rPr>
                <w:rFonts w:ascii="Times New Roman" w:hAnsi="Times New Roman"/>
                <w:sz w:val="20"/>
                <w:szCs w:val="20"/>
              </w:rPr>
            </w:pPr>
          </w:p>
        </w:tc>
        <w:tc>
          <w:tcPr>
            <w:tcW w:w="430" w:type="pct"/>
            <w:vMerge/>
            <w:tcBorders>
              <w:left w:val="single" w:sz="4" w:space="0" w:color="auto"/>
            </w:tcBorders>
            <w:shd w:val="clear" w:color="000000" w:fill="FFFFFF"/>
          </w:tcPr>
          <w:p w:rsidR="008B222E" w:rsidRPr="00307071" w:rsidRDefault="008B222E" w:rsidP="005B473E">
            <w:pPr>
              <w:spacing w:after="0" w:line="252" w:lineRule="auto"/>
              <w:ind w:left="-151" w:right="-132"/>
              <w:jc w:val="both"/>
              <w:rPr>
                <w:rFonts w:ascii="Times New Roman" w:hAnsi="Times New Roman"/>
                <w:sz w:val="20"/>
                <w:szCs w:val="20"/>
              </w:rPr>
            </w:pPr>
          </w:p>
        </w:tc>
        <w:tc>
          <w:tcPr>
            <w:tcW w:w="250" w:type="pct"/>
            <w:vMerge/>
            <w:tcBorders>
              <w:left w:val="single" w:sz="4" w:space="0" w:color="auto"/>
            </w:tcBorders>
            <w:shd w:val="clear" w:color="000000" w:fill="FFFFFF"/>
          </w:tcPr>
          <w:p w:rsidR="008B222E" w:rsidRPr="00307071" w:rsidRDefault="008B222E" w:rsidP="005B473E">
            <w:pPr>
              <w:pStyle w:val="ConsPlusNormal"/>
              <w:spacing w:line="252" w:lineRule="auto"/>
              <w:jc w:val="both"/>
              <w:rPr>
                <w:rFonts w:ascii="Times New Roman" w:hAnsi="Times New Roman" w:cs="Times New Roman"/>
                <w:sz w:val="20"/>
                <w:szCs w:val="20"/>
              </w:rPr>
            </w:pPr>
          </w:p>
        </w:tc>
        <w:tc>
          <w:tcPr>
            <w:tcW w:w="287" w:type="pct"/>
            <w:gridSpan w:val="2"/>
            <w:vMerge/>
            <w:tcBorders>
              <w:left w:val="single" w:sz="4" w:space="0" w:color="auto"/>
            </w:tcBorders>
            <w:shd w:val="clear" w:color="000000" w:fill="FFFFFF"/>
          </w:tcPr>
          <w:p w:rsidR="008B222E" w:rsidRPr="00307071" w:rsidRDefault="008B222E" w:rsidP="005B473E">
            <w:pPr>
              <w:pStyle w:val="ConsPlusNormal"/>
              <w:spacing w:line="252" w:lineRule="auto"/>
              <w:jc w:val="both"/>
              <w:rPr>
                <w:rFonts w:ascii="Times New Roman" w:hAnsi="Times New Roman" w:cs="Times New Roman"/>
                <w:sz w:val="20"/>
                <w:szCs w:val="20"/>
              </w:rPr>
            </w:pPr>
          </w:p>
        </w:tc>
        <w:tc>
          <w:tcPr>
            <w:tcW w:w="333" w:type="pct"/>
            <w:vMerge/>
            <w:tcBorders>
              <w:left w:val="single" w:sz="4" w:space="0" w:color="auto"/>
            </w:tcBorders>
            <w:shd w:val="clear" w:color="000000" w:fill="FFFFFF"/>
          </w:tcPr>
          <w:p w:rsidR="008B222E" w:rsidRPr="00307071" w:rsidRDefault="008B222E" w:rsidP="005B473E">
            <w:pPr>
              <w:spacing w:after="0" w:line="252" w:lineRule="auto"/>
              <w:ind w:left="-151" w:right="-132"/>
              <w:jc w:val="both"/>
              <w:rPr>
                <w:rFonts w:ascii="Times New Roman" w:hAnsi="Times New Roman"/>
                <w:sz w:val="20"/>
                <w:szCs w:val="20"/>
              </w:rPr>
            </w:pPr>
          </w:p>
        </w:tc>
        <w:tc>
          <w:tcPr>
            <w:tcW w:w="290" w:type="pct"/>
            <w:gridSpan w:val="3"/>
            <w:vMerge/>
            <w:tcBorders>
              <w:left w:val="single" w:sz="4" w:space="0" w:color="auto"/>
            </w:tcBorders>
            <w:shd w:val="clear" w:color="000000" w:fill="FFFFFF"/>
          </w:tcPr>
          <w:p w:rsidR="008B222E" w:rsidRPr="00307071" w:rsidRDefault="008B222E" w:rsidP="005B473E">
            <w:pPr>
              <w:spacing w:after="0" w:line="252" w:lineRule="auto"/>
              <w:ind w:left="-151" w:right="-132"/>
              <w:jc w:val="both"/>
              <w:rPr>
                <w:rFonts w:ascii="Times New Roman" w:hAnsi="Times New Roman"/>
                <w:sz w:val="20"/>
                <w:szCs w:val="20"/>
              </w:rPr>
            </w:pPr>
          </w:p>
        </w:tc>
        <w:tc>
          <w:tcPr>
            <w:tcW w:w="671" w:type="pct"/>
            <w:vMerge/>
            <w:tcBorders>
              <w:left w:val="single" w:sz="4" w:space="0" w:color="auto"/>
            </w:tcBorders>
            <w:shd w:val="clear" w:color="000000" w:fill="FFFFFF"/>
          </w:tcPr>
          <w:p w:rsidR="008B222E" w:rsidRPr="00307071" w:rsidRDefault="008B222E" w:rsidP="005B473E">
            <w:pPr>
              <w:spacing w:after="0" w:line="252" w:lineRule="auto"/>
              <w:ind w:left="-151" w:right="-132"/>
              <w:jc w:val="both"/>
              <w:rPr>
                <w:rFonts w:ascii="Times New Roman" w:hAnsi="Times New Roman"/>
                <w:sz w:val="20"/>
                <w:szCs w:val="20"/>
              </w:rPr>
            </w:pPr>
          </w:p>
        </w:tc>
        <w:tc>
          <w:tcPr>
            <w:tcW w:w="389" w:type="pct"/>
            <w:vMerge/>
            <w:tcBorders>
              <w:left w:val="single" w:sz="4" w:space="0" w:color="auto"/>
            </w:tcBorders>
            <w:shd w:val="clear" w:color="000000" w:fill="FFFFFF"/>
          </w:tcPr>
          <w:p w:rsidR="008B222E" w:rsidRPr="00307071" w:rsidRDefault="008B222E" w:rsidP="005B473E">
            <w:pPr>
              <w:spacing w:after="0" w:line="252" w:lineRule="auto"/>
              <w:ind w:left="-151" w:right="-132"/>
              <w:jc w:val="both"/>
              <w:rPr>
                <w:rFonts w:ascii="Times New Roman" w:hAnsi="Times New Roman"/>
                <w:sz w:val="20"/>
                <w:szCs w:val="20"/>
              </w:rPr>
            </w:pPr>
          </w:p>
        </w:tc>
        <w:tc>
          <w:tcPr>
            <w:tcW w:w="392" w:type="pct"/>
            <w:vMerge/>
            <w:tcBorders>
              <w:left w:val="single" w:sz="4" w:space="0" w:color="auto"/>
              <w:right w:val="single" w:sz="4" w:space="0" w:color="auto"/>
            </w:tcBorders>
            <w:shd w:val="clear" w:color="000000" w:fill="FFFFFF"/>
          </w:tcPr>
          <w:p w:rsidR="008B222E" w:rsidRPr="00307071" w:rsidRDefault="008B222E" w:rsidP="005B473E">
            <w:pPr>
              <w:spacing w:after="0" w:line="252" w:lineRule="auto"/>
              <w:ind w:left="-151" w:right="-132"/>
              <w:jc w:val="center"/>
              <w:rPr>
                <w:rFonts w:ascii="Times New Roman" w:hAnsi="Times New Roman"/>
                <w:sz w:val="20"/>
                <w:szCs w:val="20"/>
              </w:rPr>
            </w:pPr>
          </w:p>
        </w:tc>
        <w:tc>
          <w:tcPr>
            <w:tcW w:w="122" w:type="pct"/>
            <w:gridSpan w:val="2"/>
            <w:tcBorders>
              <w:left w:val="single" w:sz="4" w:space="0" w:color="auto"/>
            </w:tcBorders>
            <w:shd w:val="clear" w:color="000000" w:fill="FFFFFF"/>
          </w:tcPr>
          <w:p w:rsidR="008B222E" w:rsidRPr="00307071" w:rsidRDefault="008B222E" w:rsidP="0098619F">
            <w:pPr>
              <w:spacing w:after="0" w:line="235" w:lineRule="auto"/>
              <w:ind w:right="-132"/>
              <w:jc w:val="center"/>
              <w:rPr>
                <w:rFonts w:ascii="Times New Roman" w:hAnsi="Times New Roman"/>
                <w:sz w:val="20"/>
                <w:szCs w:val="20"/>
              </w:rPr>
            </w:pPr>
          </w:p>
        </w:tc>
      </w:tr>
      <w:tr w:rsidR="008B222E" w:rsidRPr="00307071" w:rsidTr="008B222E">
        <w:trPr>
          <w:trHeight w:val="151"/>
        </w:trPr>
        <w:tc>
          <w:tcPr>
            <w:tcW w:w="4878" w:type="pct"/>
            <w:gridSpan w:val="13"/>
            <w:vMerge w:val="restart"/>
            <w:tcBorders>
              <w:top w:val="single" w:sz="4" w:space="0" w:color="auto"/>
              <w:left w:val="single" w:sz="4" w:space="0" w:color="auto"/>
              <w:right w:val="single" w:sz="4" w:space="0" w:color="auto"/>
            </w:tcBorders>
            <w:shd w:val="clear" w:color="000000" w:fill="FFFFFF"/>
            <w:tcMar>
              <w:left w:w="28" w:type="dxa"/>
              <w:right w:w="28" w:type="dxa"/>
            </w:tcMar>
          </w:tcPr>
          <w:p w:rsidR="008B222E" w:rsidRDefault="008B222E" w:rsidP="005B473E">
            <w:pPr>
              <w:pStyle w:val="af5"/>
              <w:spacing w:line="252" w:lineRule="auto"/>
              <w:jc w:val="center"/>
              <w:rPr>
                <w:rFonts w:ascii="Times New Roman" w:hAnsi="Times New Roman"/>
                <w:sz w:val="20"/>
                <w:szCs w:val="20"/>
              </w:rPr>
            </w:pPr>
            <w:r w:rsidRPr="00307071">
              <w:rPr>
                <w:rFonts w:ascii="Times New Roman" w:hAnsi="Times New Roman"/>
                <w:sz w:val="20"/>
                <w:szCs w:val="20"/>
              </w:rPr>
              <w:t>Подпрограмма «Финансовое обеспечение реализации государственной програ</w:t>
            </w:r>
            <w:r>
              <w:rPr>
                <w:rFonts w:ascii="Times New Roman" w:hAnsi="Times New Roman"/>
                <w:sz w:val="20"/>
                <w:szCs w:val="20"/>
              </w:rPr>
              <w:t>ммы, государственным заказчиком –</w:t>
            </w:r>
            <w:r w:rsidRPr="00307071">
              <w:rPr>
                <w:rFonts w:ascii="Times New Roman" w:hAnsi="Times New Roman"/>
                <w:sz w:val="20"/>
                <w:szCs w:val="20"/>
              </w:rPr>
              <w:t xml:space="preserve"> координатором которой является </w:t>
            </w:r>
          </w:p>
          <w:p w:rsidR="008B222E" w:rsidRPr="00307071" w:rsidRDefault="008B222E" w:rsidP="005B473E">
            <w:pPr>
              <w:pStyle w:val="af5"/>
              <w:spacing w:line="252" w:lineRule="auto"/>
              <w:jc w:val="center"/>
              <w:rPr>
                <w:rFonts w:ascii="Times New Roman" w:hAnsi="Times New Roman"/>
                <w:sz w:val="20"/>
                <w:szCs w:val="20"/>
              </w:rPr>
            </w:pPr>
            <w:r w:rsidRPr="00307071">
              <w:rPr>
                <w:rFonts w:ascii="Times New Roman" w:hAnsi="Times New Roman"/>
                <w:sz w:val="20"/>
                <w:szCs w:val="20"/>
              </w:rPr>
              <w:t>Министерство природы и цикличной экономики Ульяновской области»</w:t>
            </w:r>
          </w:p>
          <w:p w:rsidR="008B222E" w:rsidRPr="00307071" w:rsidRDefault="008B222E" w:rsidP="005B473E">
            <w:pPr>
              <w:pStyle w:val="af5"/>
              <w:spacing w:line="252" w:lineRule="auto"/>
              <w:jc w:val="center"/>
              <w:rPr>
                <w:rFonts w:ascii="Times New Roman" w:hAnsi="Times New Roman"/>
                <w:sz w:val="20"/>
                <w:szCs w:val="20"/>
              </w:rPr>
            </w:pPr>
            <w:r w:rsidRPr="00307071">
              <w:rPr>
                <w:rFonts w:ascii="Times New Roman" w:hAnsi="Times New Roman"/>
                <w:sz w:val="20"/>
                <w:szCs w:val="20"/>
              </w:rPr>
              <w:t>Цель</w:t>
            </w:r>
            <w:r>
              <w:rPr>
                <w:rFonts w:ascii="Times New Roman" w:hAnsi="Times New Roman"/>
                <w:sz w:val="20"/>
                <w:szCs w:val="20"/>
              </w:rPr>
              <w:t xml:space="preserve"> – </w:t>
            </w:r>
            <w:r w:rsidRPr="00307071">
              <w:rPr>
                <w:rFonts w:ascii="Times New Roman" w:hAnsi="Times New Roman"/>
                <w:sz w:val="20"/>
                <w:szCs w:val="20"/>
              </w:rPr>
              <w:t>совершенствование организации и управления при реализации мероприятий государственных программ.</w:t>
            </w:r>
          </w:p>
          <w:p w:rsidR="008B222E" w:rsidRDefault="008B222E" w:rsidP="005B473E">
            <w:pPr>
              <w:pStyle w:val="af5"/>
              <w:spacing w:line="252" w:lineRule="auto"/>
              <w:jc w:val="center"/>
              <w:rPr>
                <w:rFonts w:ascii="Times New Roman" w:hAnsi="Times New Roman"/>
                <w:sz w:val="20"/>
                <w:szCs w:val="20"/>
              </w:rPr>
            </w:pPr>
            <w:r w:rsidRPr="00307071">
              <w:rPr>
                <w:rFonts w:ascii="Times New Roman" w:hAnsi="Times New Roman"/>
                <w:sz w:val="20"/>
                <w:szCs w:val="20"/>
              </w:rPr>
              <w:t>Задача</w:t>
            </w:r>
            <w:r>
              <w:rPr>
                <w:rFonts w:ascii="Times New Roman" w:hAnsi="Times New Roman"/>
                <w:sz w:val="20"/>
                <w:szCs w:val="20"/>
              </w:rPr>
              <w:t xml:space="preserve"> –</w:t>
            </w:r>
            <w:r w:rsidRPr="00307071">
              <w:rPr>
                <w:rFonts w:ascii="Times New Roman" w:hAnsi="Times New Roman"/>
                <w:sz w:val="20"/>
                <w:szCs w:val="20"/>
              </w:rPr>
              <w:t xml:space="preserve"> обеспечение эффективной деятельности Министерства</w:t>
            </w:r>
            <w:r>
              <w:rPr>
                <w:rFonts w:ascii="Times New Roman" w:hAnsi="Times New Roman"/>
                <w:sz w:val="20"/>
                <w:szCs w:val="20"/>
              </w:rPr>
              <w:t xml:space="preserve"> природы и цикличной экономики Ульяновской области </w:t>
            </w:r>
            <w:r w:rsidRPr="00307071">
              <w:rPr>
                <w:rFonts w:ascii="Times New Roman" w:hAnsi="Times New Roman"/>
                <w:sz w:val="20"/>
                <w:szCs w:val="20"/>
              </w:rPr>
              <w:t xml:space="preserve"> </w:t>
            </w:r>
          </w:p>
          <w:p w:rsidR="008B222E" w:rsidRPr="00307071" w:rsidRDefault="008B222E" w:rsidP="005B473E">
            <w:pPr>
              <w:pStyle w:val="af5"/>
              <w:spacing w:line="252" w:lineRule="auto"/>
              <w:jc w:val="center"/>
              <w:rPr>
                <w:rFonts w:ascii="Times New Roman" w:hAnsi="Times New Roman"/>
                <w:sz w:val="20"/>
                <w:szCs w:val="20"/>
              </w:rPr>
            </w:pPr>
            <w:r w:rsidRPr="00307071">
              <w:rPr>
                <w:rFonts w:ascii="Times New Roman" w:hAnsi="Times New Roman"/>
                <w:sz w:val="20"/>
                <w:szCs w:val="20"/>
              </w:rPr>
              <w:t>по организации управления государственной программой</w:t>
            </w:r>
          </w:p>
        </w:tc>
        <w:tc>
          <w:tcPr>
            <w:tcW w:w="122" w:type="pct"/>
            <w:gridSpan w:val="2"/>
            <w:tcBorders>
              <w:left w:val="single" w:sz="4" w:space="0" w:color="auto"/>
            </w:tcBorders>
            <w:shd w:val="clear" w:color="000000" w:fill="FFFFFF"/>
            <w:vAlign w:val="bottom"/>
          </w:tcPr>
          <w:p w:rsidR="008B222E" w:rsidRPr="00307071" w:rsidRDefault="008B222E" w:rsidP="007967D4">
            <w:pPr>
              <w:spacing w:after="0" w:line="235" w:lineRule="auto"/>
              <w:ind w:left="-151" w:right="-132"/>
              <w:jc w:val="center"/>
              <w:rPr>
                <w:rFonts w:ascii="Times New Roman" w:hAnsi="Times New Roman"/>
                <w:sz w:val="20"/>
                <w:szCs w:val="20"/>
              </w:rPr>
            </w:pPr>
          </w:p>
        </w:tc>
      </w:tr>
      <w:tr w:rsidR="008B222E" w:rsidRPr="00307071" w:rsidTr="008B222E">
        <w:trPr>
          <w:trHeight w:val="20"/>
        </w:trPr>
        <w:tc>
          <w:tcPr>
            <w:tcW w:w="4878" w:type="pct"/>
            <w:gridSpan w:val="13"/>
            <w:vMerge/>
            <w:tcBorders>
              <w:left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52" w:lineRule="auto"/>
              <w:jc w:val="both"/>
              <w:rPr>
                <w:rFonts w:ascii="Times New Roman" w:hAnsi="Times New Roman"/>
                <w:sz w:val="20"/>
                <w:szCs w:val="20"/>
              </w:rPr>
            </w:pPr>
          </w:p>
        </w:tc>
        <w:tc>
          <w:tcPr>
            <w:tcW w:w="122" w:type="pct"/>
            <w:gridSpan w:val="2"/>
            <w:tcBorders>
              <w:left w:val="single" w:sz="4" w:space="0" w:color="auto"/>
            </w:tcBorders>
            <w:shd w:val="clear" w:color="000000" w:fill="FFFFFF"/>
            <w:vAlign w:val="bottom"/>
          </w:tcPr>
          <w:p w:rsidR="008B222E" w:rsidRPr="00307071" w:rsidRDefault="008B222E" w:rsidP="007967D4">
            <w:pPr>
              <w:spacing w:after="0" w:line="235" w:lineRule="auto"/>
              <w:ind w:left="-151" w:right="-132"/>
              <w:jc w:val="center"/>
              <w:rPr>
                <w:rFonts w:ascii="Times New Roman" w:hAnsi="Times New Roman"/>
                <w:sz w:val="20"/>
                <w:szCs w:val="20"/>
              </w:rPr>
            </w:pPr>
          </w:p>
        </w:tc>
      </w:tr>
      <w:tr w:rsidR="008B222E" w:rsidRPr="00307071" w:rsidTr="008B222E">
        <w:trPr>
          <w:trHeight w:val="20"/>
        </w:trPr>
        <w:tc>
          <w:tcPr>
            <w:tcW w:w="4878" w:type="pct"/>
            <w:gridSpan w:val="13"/>
            <w:vMerge/>
            <w:tcBorders>
              <w:left w:val="single" w:sz="4" w:space="0" w:color="auto"/>
              <w:bottom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52" w:lineRule="auto"/>
              <w:jc w:val="both"/>
              <w:rPr>
                <w:rFonts w:ascii="Times New Roman" w:hAnsi="Times New Roman"/>
                <w:sz w:val="20"/>
                <w:szCs w:val="20"/>
              </w:rPr>
            </w:pPr>
          </w:p>
        </w:tc>
        <w:tc>
          <w:tcPr>
            <w:tcW w:w="122" w:type="pct"/>
            <w:gridSpan w:val="2"/>
            <w:tcBorders>
              <w:left w:val="single" w:sz="4" w:space="0" w:color="auto"/>
            </w:tcBorders>
            <w:shd w:val="clear" w:color="000000" w:fill="FFFFFF"/>
            <w:vAlign w:val="bottom"/>
          </w:tcPr>
          <w:p w:rsidR="008B222E" w:rsidRPr="00307071" w:rsidRDefault="008B222E" w:rsidP="007967D4">
            <w:pPr>
              <w:spacing w:after="0" w:line="235" w:lineRule="auto"/>
              <w:ind w:left="-151" w:right="-132"/>
              <w:jc w:val="center"/>
              <w:rPr>
                <w:rFonts w:ascii="Times New Roman" w:hAnsi="Times New Roman"/>
                <w:sz w:val="20"/>
                <w:szCs w:val="20"/>
              </w:rPr>
            </w:pPr>
          </w:p>
        </w:tc>
      </w:tr>
      <w:tr w:rsidR="008B222E" w:rsidRPr="00307071" w:rsidTr="008B222E">
        <w:trPr>
          <w:trHeight w:val="20"/>
        </w:trPr>
        <w:tc>
          <w:tcPr>
            <w:tcW w:w="131" w:type="pct"/>
            <w:vMerge w:val="restar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52" w:lineRule="auto"/>
              <w:jc w:val="center"/>
              <w:rPr>
                <w:rFonts w:ascii="Times New Roman" w:hAnsi="Times New Roman"/>
                <w:sz w:val="20"/>
                <w:szCs w:val="20"/>
              </w:rPr>
            </w:pPr>
            <w:r w:rsidRPr="00307071">
              <w:rPr>
                <w:rFonts w:ascii="Times New Roman" w:hAnsi="Times New Roman"/>
                <w:sz w:val="20"/>
                <w:szCs w:val="20"/>
              </w:rPr>
              <w:t>1.</w:t>
            </w:r>
          </w:p>
        </w:tc>
        <w:tc>
          <w:tcPr>
            <w:tcW w:w="1705" w:type="pct"/>
            <w:vMerge w:val="restar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52" w:lineRule="auto"/>
              <w:jc w:val="both"/>
              <w:rPr>
                <w:rFonts w:ascii="Times New Roman" w:hAnsi="Times New Roman"/>
                <w:sz w:val="20"/>
                <w:szCs w:val="20"/>
              </w:rPr>
            </w:pPr>
            <w:r w:rsidRPr="00307071">
              <w:rPr>
                <w:rFonts w:ascii="Times New Roman" w:hAnsi="Times New Roman"/>
                <w:sz w:val="20"/>
                <w:szCs w:val="20"/>
              </w:rPr>
              <w:t>Основное мероприятие «Содержание аппарата Мин</w:t>
            </w:r>
            <w:r w:rsidRPr="00307071">
              <w:rPr>
                <w:rFonts w:ascii="Times New Roman" w:hAnsi="Times New Roman"/>
                <w:sz w:val="20"/>
                <w:szCs w:val="20"/>
              </w:rPr>
              <w:t>и</w:t>
            </w:r>
            <w:r w:rsidRPr="00307071">
              <w:rPr>
                <w:rFonts w:ascii="Times New Roman" w:hAnsi="Times New Roman"/>
                <w:sz w:val="20"/>
                <w:szCs w:val="20"/>
              </w:rPr>
              <w:t>стерства природы и цикличной экономики Ульяновской области и подведомственных Министерству природы и цикличной экономики Ульяновской области организ</w:t>
            </w:r>
            <w:r w:rsidRPr="00307071">
              <w:rPr>
                <w:rFonts w:ascii="Times New Roman" w:hAnsi="Times New Roman"/>
                <w:sz w:val="20"/>
                <w:szCs w:val="20"/>
              </w:rPr>
              <w:t>а</w:t>
            </w:r>
            <w:r w:rsidRPr="00307071">
              <w:rPr>
                <w:rFonts w:ascii="Times New Roman" w:hAnsi="Times New Roman"/>
                <w:sz w:val="20"/>
                <w:szCs w:val="20"/>
              </w:rPr>
              <w:t>ций»</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52"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vMerge w:val="restart"/>
            <w:tcBorders>
              <w:top w:val="single" w:sz="4" w:space="0" w:color="auto"/>
              <w:left w:val="single" w:sz="4" w:space="0" w:color="auto"/>
              <w:bottom w:val="single" w:sz="4" w:space="0" w:color="auto"/>
              <w:right w:val="single" w:sz="4" w:space="0" w:color="auto"/>
            </w:tcBorders>
          </w:tcPr>
          <w:p w:rsidR="008B222E" w:rsidRPr="00307071" w:rsidRDefault="008B222E" w:rsidP="005B473E">
            <w:pPr>
              <w:pStyle w:val="ConsPlusNormal"/>
              <w:spacing w:line="252"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bottom w:val="single" w:sz="4" w:space="0" w:color="auto"/>
              <w:right w:val="single" w:sz="4" w:space="0" w:color="auto"/>
            </w:tcBorders>
          </w:tcPr>
          <w:p w:rsidR="008B222E" w:rsidRPr="00307071" w:rsidRDefault="008B222E" w:rsidP="005B473E">
            <w:pPr>
              <w:pStyle w:val="ConsPlusNormal"/>
              <w:spacing w:line="252"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8B222E" w:rsidRPr="00307071" w:rsidRDefault="008B222E" w:rsidP="005B473E">
            <w:pPr>
              <w:pStyle w:val="af5"/>
              <w:spacing w:line="252" w:lineRule="auto"/>
              <w:jc w:val="both"/>
              <w:rPr>
                <w:rFonts w:ascii="Times New Roman" w:hAnsi="Times New Roman"/>
                <w:sz w:val="20"/>
                <w:szCs w:val="20"/>
              </w:rPr>
            </w:pPr>
          </w:p>
        </w:tc>
        <w:tc>
          <w:tcPr>
            <w:tcW w:w="286" w:type="pct"/>
            <w:gridSpan w:val="2"/>
            <w:vMerge w:val="restart"/>
            <w:tcBorders>
              <w:top w:val="single" w:sz="4" w:space="0" w:color="auto"/>
              <w:left w:val="single" w:sz="4" w:space="0" w:color="auto"/>
              <w:bottom w:val="single" w:sz="4" w:space="0" w:color="auto"/>
              <w:right w:val="single" w:sz="4" w:space="0" w:color="auto"/>
            </w:tcBorders>
          </w:tcPr>
          <w:p w:rsidR="008B222E" w:rsidRPr="00307071" w:rsidRDefault="008B222E" w:rsidP="005B473E">
            <w:pPr>
              <w:pStyle w:val="af5"/>
              <w:spacing w:line="252" w:lineRule="auto"/>
              <w:jc w:val="both"/>
              <w:rPr>
                <w:rFonts w:ascii="Times New Roman" w:hAnsi="Times New Roman"/>
                <w:sz w:val="20"/>
                <w:szCs w:val="20"/>
              </w:rPr>
            </w:pPr>
          </w:p>
        </w:tc>
        <w:tc>
          <w:tcPr>
            <w:tcW w:w="671" w:type="pct"/>
            <w:vMerge w:val="restart"/>
            <w:tcBorders>
              <w:top w:val="single" w:sz="4" w:space="0" w:color="auto"/>
              <w:left w:val="single" w:sz="4" w:space="0" w:color="auto"/>
              <w:right w:val="single" w:sz="4" w:space="0" w:color="auto"/>
            </w:tcBorders>
            <w:shd w:val="clear" w:color="000000" w:fill="FFFFFF"/>
          </w:tcPr>
          <w:p w:rsidR="008B222E" w:rsidRPr="005B473E" w:rsidRDefault="008B222E" w:rsidP="005B473E">
            <w:pPr>
              <w:pStyle w:val="af5"/>
              <w:spacing w:line="252" w:lineRule="auto"/>
              <w:jc w:val="both"/>
              <w:rPr>
                <w:rFonts w:ascii="Times New Roman" w:hAnsi="Times New Roman"/>
                <w:spacing w:val="-4"/>
                <w:sz w:val="20"/>
                <w:szCs w:val="20"/>
              </w:rPr>
            </w:pPr>
            <w:r w:rsidRPr="005B473E">
              <w:rPr>
                <w:rFonts w:ascii="Times New Roman" w:hAnsi="Times New Roman"/>
                <w:spacing w:val="-4"/>
                <w:sz w:val="20"/>
                <w:szCs w:val="20"/>
              </w:rPr>
              <w:t>Объём оказания гос</w:t>
            </w:r>
            <w:r w:rsidRPr="005B473E">
              <w:rPr>
                <w:rFonts w:ascii="Times New Roman" w:hAnsi="Times New Roman"/>
                <w:spacing w:val="-4"/>
                <w:sz w:val="20"/>
                <w:szCs w:val="20"/>
              </w:rPr>
              <w:t>у</w:t>
            </w:r>
            <w:r w:rsidRPr="005B473E">
              <w:rPr>
                <w:rFonts w:ascii="Times New Roman" w:hAnsi="Times New Roman"/>
                <w:spacing w:val="-4"/>
                <w:sz w:val="20"/>
                <w:szCs w:val="20"/>
              </w:rPr>
              <w:t xml:space="preserve">дарственных услуг (выполнения работ для обеспечения  </w:t>
            </w:r>
            <w:proofErr w:type="spellStart"/>
            <w:proofErr w:type="gramStart"/>
            <w:r w:rsidRPr="005B473E">
              <w:rPr>
                <w:rFonts w:ascii="Times New Roman" w:hAnsi="Times New Roman"/>
                <w:spacing w:val="-4"/>
                <w:sz w:val="20"/>
                <w:szCs w:val="20"/>
              </w:rPr>
              <w:t>го</w:t>
            </w:r>
            <w:r>
              <w:rPr>
                <w:rFonts w:ascii="Times New Roman" w:hAnsi="Times New Roman"/>
                <w:spacing w:val="-4"/>
                <w:sz w:val="20"/>
                <w:szCs w:val="20"/>
              </w:rPr>
              <w:t>-</w:t>
            </w:r>
            <w:r w:rsidRPr="005B473E">
              <w:rPr>
                <w:rFonts w:ascii="Times New Roman" w:hAnsi="Times New Roman"/>
                <w:spacing w:val="-4"/>
                <w:sz w:val="20"/>
                <w:szCs w:val="20"/>
              </w:rPr>
              <w:t>сударственных</w:t>
            </w:r>
            <w:proofErr w:type="spellEnd"/>
            <w:proofErr w:type="gramEnd"/>
            <w:r w:rsidRPr="005B473E">
              <w:rPr>
                <w:rFonts w:ascii="Times New Roman" w:hAnsi="Times New Roman"/>
                <w:spacing w:val="-4"/>
                <w:sz w:val="20"/>
                <w:szCs w:val="20"/>
              </w:rPr>
              <w:t xml:space="preserve"> нужд) подведомственными учреждениями </w:t>
            </w: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52" w:lineRule="auto"/>
              <w:jc w:val="center"/>
              <w:rPr>
                <w:rFonts w:ascii="Times New Roman" w:hAnsi="Times New Roman"/>
                <w:sz w:val="20"/>
                <w:szCs w:val="20"/>
              </w:rPr>
            </w:pPr>
            <w:r w:rsidRPr="00307071">
              <w:rPr>
                <w:rFonts w:ascii="Times New Roman" w:hAnsi="Times New Roman"/>
                <w:sz w:val="20"/>
                <w:szCs w:val="20"/>
              </w:rPr>
              <w:t xml:space="preserve">Всего, </w:t>
            </w:r>
            <w:r>
              <w:rPr>
                <w:rFonts w:ascii="Times New Roman" w:hAnsi="Times New Roman"/>
                <w:sz w:val="20"/>
                <w:szCs w:val="20"/>
              </w:rPr>
              <w:br/>
            </w:r>
            <w:r w:rsidRPr="005B473E">
              <w:rPr>
                <w:rFonts w:ascii="Times New Roman" w:hAnsi="Times New Roman"/>
                <w:spacing w:val="-4"/>
                <w:sz w:val="20"/>
                <w:szCs w:val="20"/>
              </w:rPr>
              <w:t>в том числе:</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52" w:lineRule="auto"/>
              <w:jc w:val="center"/>
              <w:rPr>
                <w:rFonts w:ascii="Times New Roman" w:hAnsi="Times New Roman"/>
                <w:sz w:val="20"/>
                <w:szCs w:val="20"/>
                <w:highlight w:val="red"/>
              </w:rPr>
            </w:pPr>
            <w:r w:rsidRPr="00307071">
              <w:rPr>
                <w:rFonts w:ascii="Times New Roman" w:hAnsi="Times New Roman"/>
                <w:sz w:val="20"/>
                <w:szCs w:val="20"/>
              </w:rPr>
              <w:t>237574,8</w:t>
            </w:r>
          </w:p>
        </w:tc>
        <w:tc>
          <w:tcPr>
            <w:tcW w:w="122" w:type="pct"/>
            <w:gridSpan w:val="2"/>
            <w:tcBorders>
              <w:left w:val="single" w:sz="4" w:space="0" w:color="auto"/>
            </w:tcBorders>
            <w:shd w:val="clear" w:color="000000" w:fill="FFFFFF"/>
            <w:vAlign w:val="bottom"/>
          </w:tcPr>
          <w:p w:rsidR="008B222E" w:rsidRPr="00307071" w:rsidRDefault="008B222E" w:rsidP="002D5D23">
            <w:pPr>
              <w:pStyle w:val="af5"/>
              <w:jc w:val="center"/>
              <w:rPr>
                <w:rFonts w:ascii="Times New Roman" w:hAnsi="Times New Roman"/>
                <w:sz w:val="20"/>
                <w:szCs w:val="20"/>
              </w:rPr>
            </w:pPr>
          </w:p>
        </w:tc>
      </w:tr>
      <w:tr w:rsidR="008B222E" w:rsidRPr="00307071" w:rsidTr="008B222E">
        <w:trPr>
          <w:trHeight w:val="20"/>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52"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52"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52" w:lineRule="auto"/>
              <w:jc w:val="center"/>
              <w:rPr>
                <w:rFonts w:ascii="Times New Roman" w:hAnsi="Times New Roman"/>
                <w:sz w:val="20"/>
                <w:szCs w:val="20"/>
              </w:rPr>
            </w:pPr>
          </w:p>
        </w:tc>
        <w:tc>
          <w:tcPr>
            <w:tcW w:w="250" w:type="pct"/>
            <w:vMerge/>
            <w:tcBorders>
              <w:top w:val="single" w:sz="4" w:space="0" w:color="auto"/>
              <w:left w:val="single" w:sz="4" w:space="0" w:color="auto"/>
              <w:bottom w:val="single" w:sz="4" w:space="0" w:color="auto"/>
              <w:right w:val="single" w:sz="4" w:space="0" w:color="auto"/>
            </w:tcBorders>
          </w:tcPr>
          <w:p w:rsidR="008B222E" w:rsidRPr="00307071" w:rsidRDefault="008B222E" w:rsidP="005B473E">
            <w:pPr>
              <w:pStyle w:val="ConsPlusNormal"/>
              <w:spacing w:line="252" w:lineRule="auto"/>
              <w:jc w:val="center"/>
              <w:rPr>
                <w:rFonts w:ascii="Times New Roman" w:hAnsi="Times New Roman" w:cs="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tcPr>
          <w:p w:rsidR="008B222E" w:rsidRPr="00307071" w:rsidRDefault="008B222E" w:rsidP="005B473E">
            <w:pPr>
              <w:pStyle w:val="ConsPlusNormal"/>
              <w:spacing w:line="252" w:lineRule="auto"/>
              <w:jc w:val="center"/>
              <w:rPr>
                <w:rFonts w:ascii="Times New Roman" w:hAnsi="Times New Roman" w:cs="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8B222E" w:rsidRPr="00307071" w:rsidRDefault="008B222E" w:rsidP="005B473E">
            <w:pPr>
              <w:pStyle w:val="af5"/>
              <w:spacing w:line="252" w:lineRule="auto"/>
              <w:jc w:val="both"/>
              <w:rPr>
                <w:rFonts w:ascii="Times New Roman" w:hAnsi="Times New Roman"/>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tcPr>
          <w:p w:rsidR="008B222E" w:rsidRPr="00307071" w:rsidRDefault="008B222E" w:rsidP="005B473E">
            <w:pPr>
              <w:pStyle w:val="af5"/>
              <w:spacing w:line="252" w:lineRule="auto"/>
              <w:jc w:val="both"/>
              <w:rPr>
                <w:rFonts w:ascii="Times New Roman" w:hAnsi="Times New Roman"/>
                <w:sz w:val="20"/>
                <w:szCs w:val="20"/>
              </w:rPr>
            </w:pPr>
          </w:p>
        </w:tc>
        <w:tc>
          <w:tcPr>
            <w:tcW w:w="671" w:type="pct"/>
            <w:vMerge/>
            <w:tcBorders>
              <w:left w:val="single" w:sz="4" w:space="0" w:color="auto"/>
              <w:right w:val="single" w:sz="4" w:space="0" w:color="auto"/>
            </w:tcBorders>
            <w:shd w:val="clear" w:color="000000" w:fill="FFFFFF"/>
          </w:tcPr>
          <w:p w:rsidR="008B222E" w:rsidRPr="00307071" w:rsidRDefault="008B222E" w:rsidP="005B473E">
            <w:pPr>
              <w:pStyle w:val="af5"/>
              <w:spacing w:line="252"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52"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br/>
            </w:r>
            <w:r w:rsidRPr="00307071">
              <w:rPr>
                <w:rFonts w:ascii="Times New Roman" w:hAnsi="Times New Roman"/>
                <w:sz w:val="20"/>
                <w:szCs w:val="20"/>
              </w:rPr>
              <w:t>бюджета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52" w:lineRule="auto"/>
              <w:jc w:val="center"/>
              <w:rPr>
                <w:rFonts w:ascii="Times New Roman" w:hAnsi="Times New Roman"/>
                <w:sz w:val="20"/>
                <w:szCs w:val="20"/>
                <w:highlight w:val="red"/>
              </w:rPr>
            </w:pPr>
            <w:r w:rsidRPr="00307071">
              <w:rPr>
                <w:rFonts w:ascii="Times New Roman" w:hAnsi="Times New Roman"/>
                <w:sz w:val="20"/>
                <w:szCs w:val="20"/>
              </w:rPr>
              <w:t>48731,4</w:t>
            </w:r>
          </w:p>
        </w:tc>
        <w:tc>
          <w:tcPr>
            <w:tcW w:w="122" w:type="pct"/>
            <w:gridSpan w:val="2"/>
            <w:tcBorders>
              <w:left w:val="single" w:sz="4" w:space="0" w:color="auto"/>
            </w:tcBorders>
            <w:shd w:val="clear" w:color="000000" w:fill="FFFFFF"/>
            <w:vAlign w:val="bottom"/>
          </w:tcPr>
          <w:p w:rsidR="008B222E" w:rsidRPr="00307071" w:rsidRDefault="008B222E" w:rsidP="002D5D23">
            <w:pPr>
              <w:pStyle w:val="af5"/>
              <w:jc w:val="center"/>
              <w:rPr>
                <w:rFonts w:ascii="Times New Roman" w:hAnsi="Times New Roman"/>
                <w:sz w:val="20"/>
                <w:szCs w:val="20"/>
              </w:rPr>
            </w:pPr>
          </w:p>
        </w:tc>
      </w:tr>
      <w:tr w:rsidR="008B222E" w:rsidRPr="00307071" w:rsidTr="008B222E">
        <w:trPr>
          <w:trHeight w:val="20"/>
        </w:trPr>
        <w:tc>
          <w:tcPr>
            <w:tcW w:w="131" w:type="pct"/>
            <w:vMerge/>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52" w:lineRule="auto"/>
              <w:jc w:val="center"/>
              <w:rPr>
                <w:rFonts w:ascii="Times New Roman" w:hAnsi="Times New Roman"/>
                <w:sz w:val="20"/>
                <w:szCs w:val="20"/>
              </w:rPr>
            </w:pPr>
          </w:p>
        </w:tc>
        <w:tc>
          <w:tcPr>
            <w:tcW w:w="1705" w:type="pct"/>
            <w:vMerge/>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52" w:lineRule="auto"/>
              <w:jc w:val="both"/>
              <w:rPr>
                <w:rFonts w:ascii="Times New Roman" w:hAnsi="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52" w:lineRule="auto"/>
              <w:jc w:val="center"/>
              <w:rPr>
                <w:rFonts w:ascii="Times New Roman" w:hAnsi="Times New Roman"/>
                <w:sz w:val="20"/>
                <w:szCs w:val="20"/>
              </w:rPr>
            </w:pPr>
          </w:p>
        </w:tc>
        <w:tc>
          <w:tcPr>
            <w:tcW w:w="250" w:type="pct"/>
            <w:vMerge/>
            <w:tcBorders>
              <w:top w:val="single" w:sz="4" w:space="0" w:color="auto"/>
              <w:left w:val="single" w:sz="4" w:space="0" w:color="auto"/>
              <w:bottom w:val="single" w:sz="4" w:space="0" w:color="auto"/>
              <w:right w:val="single" w:sz="4" w:space="0" w:color="auto"/>
            </w:tcBorders>
          </w:tcPr>
          <w:p w:rsidR="008B222E" w:rsidRPr="00307071" w:rsidRDefault="008B222E" w:rsidP="005B473E">
            <w:pPr>
              <w:pStyle w:val="ConsPlusNormal"/>
              <w:spacing w:line="252" w:lineRule="auto"/>
              <w:jc w:val="center"/>
              <w:rPr>
                <w:rFonts w:ascii="Times New Roman" w:hAnsi="Times New Roman" w:cs="Times New Roman"/>
                <w:sz w:val="20"/>
                <w:szCs w:val="20"/>
              </w:rPr>
            </w:pPr>
          </w:p>
        </w:tc>
        <w:tc>
          <w:tcPr>
            <w:tcW w:w="283" w:type="pct"/>
            <w:vMerge/>
            <w:tcBorders>
              <w:top w:val="single" w:sz="4" w:space="0" w:color="auto"/>
              <w:left w:val="single" w:sz="4" w:space="0" w:color="auto"/>
              <w:bottom w:val="single" w:sz="4" w:space="0" w:color="auto"/>
              <w:right w:val="single" w:sz="4" w:space="0" w:color="auto"/>
            </w:tcBorders>
          </w:tcPr>
          <w:p w:rsidR="008B222E" w:rsidRPr="00307071" w:rsidRDefault="008B222E" w:rsidP="005B473E">
            <w:pPr>
              <w:pStyle w:val="ConsPlusNormal"/>
              <w:spacing w:line="252" w:lineRule="auto"/>
              <w:jc w:val="center"/>
              <w:rPr>
                <w:rFonts w:ascii="Times New Roman" w:hAnsi="Times New Roman" w:cs="Times New Roman"/>
                <w:sz w:val="20"/>
                <w:szCs w:val="20"/>
              </w:rPr>
            </w:pPr>
          </w:p>
        </w:tc>
        <w:tc>
          <w:tcPr>
            <w:tcW w:w="341" w:type="pct"/>
            <w:gridSpan w:val="3"/>
            <w:vMerge/>
            <w:tcBorders>
              <w:top w:val="single" w:sz="4" w:space="0" w:color="auto"/>
              <w:left w:val="single" w:sz="4" w:space="0" w:color="auto"/>
              <w:bottom w:val="single" w:sz="4" w:space="0" w:color="auto"/>
              <w:right w:val="single" w:sz="4" w:space="0" w:color="auto"/>
            </w:tcBorders>
            <w:shd w:val="clear" w:color="auto" w:fill="auto"/>
          </w:tcPr>
          <w:p w:rsidR="008B222E" w:rsidRPr="00307071" w:rsidRDefault="008B222E" w:rsidP="005B473E">
            <w:pPr>
              <w:pStyle w:val="af5"/>
              <w:spacing w:line="252" w:lineRule="auto"/>
              <w:jc w:val="both"/>
              <w:rPr>
                <w:rFonts w:ascii="Times New Roman" w:hAnsi="Times New Roman"/>
                <w:sz w:val="20"/>
                <w:szCs w:val="20"/>
              </w:rPr>
            </w:pPr>
          </w:p>
        </w:tc>
        <w:tc>
          <w:tcPr>
            <w:tcW w:w="286" w:type="pct"/>
            <w:gridSpan w:val="2"/>
            <w:vMerge/>
            <w:tcBorders>
              <w:top w:val="single" w:sz="4" w:space="0" w:color="auto"/>
              <w:left w:val="single" w:sz="4" w:space="0" w:color="auto"/>
              <w:bottom w:val="single" w:sz="4" w:space="0" w:color="auto"/>
              <w:right w:val="single" w:sz="4" w:space="0" w:color="auto"/>
            </w:tcBorders>
          </w:tcPr>
          <w:p w:rsidR="008B222E" w:rsidRPr="00307071" w:rsidRDefault="008B222E" w:rsidP="005B473E">
            <w:pPr>
              <w:pStyle w:val="af5"/>
              <w:spacing w:line="252"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52"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52"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 и</w:t>
            </w:r>
            <w:r w:rsidRPr="00307071">
              <w:rPr>
                <w:rFonts w:ascii="Times New Roman" w:hAnsi="Times New Roman"/>
                <w:sz w:val="20"/>
                <w:szCs w:val="20"/>
              </w:rPr>
              <w:t>с</w:t>
            </w:r>
            <w:r w:rsidRPr="00307071">
              <w:rPr>
                <w:rFonts w:ascii="Times New Roman" w:hAnsi="Times New Roman"/>
                <w:sz w:val="20"/>
                <w:szCs w:val="20"/>
              </w:rPr>
              <w:t xml:space="preserve">точником которых являются </w:t>
            </w:r>
            <w:r>
              <w:rPr>
                <w:rFonts w:ascii="Times New Roman" w:hAnsi="Times New Roman"/>
                <w:sz w:val="20"/>
                <w:szCs w:val="20"/>
              </w:rPr>
              <w:t xml:space="preserve">субвенции </w:t>
            </w:r>
            <w:r w:rsidRPr="00307071">
              <w:rPr>
                <w:rFonts w:ascii="Times New Roman" w:hAnsi="Times New Roman"/>
                <w:sz w:val="20"/>
                <w:szCs w:val="20"/>
              </w:rPr>
              <w:t>из фед</w:t>
            </w:r>
            <w:r w:rsidRPr="00307071">
              <w:rPr>
                <w:rFonts w:ascii="Times New Roman" w:hAnsi="Times New Roman"/>
                <w:sz w:val="20"/>
                <w:szCs w:val="20"/>
              </w:rPr>
              <w:t>е</w:t>
            </w:r>
            <w:r w:rsidRPr="00307071">
              <w:rPr>
                <w:rFonts w:ascii="Times New Roman" w:hAnsi="Times New Roman"/>
                <w:sz w:val="20"/>
                <w:szCs w:val="20"/>
              </w:rPr>
              <w:t>рального бюджета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52" w:lineRule="auto"/>
              <w:jc w:val="center"/>
              <w:rPr>
                <w:rFonts w:ascii="Times New Roman" w:hAnsi="Times New Roman"/>
                <w:sz w:val="20"/>
                <w:szCs w:val="20"/>
              </w:rPr>
            </w:pPr>
            <w:r w:rsidRPr="00307071">
              <w:rPr>
                <w:rFonts w:ascii="Times New Roman" w:hAnsi="Times New Roman"/>
                <w:sz w:val="20"/>
                <w:szCs w:val="20"/>
              </w:rPr>
              <w:t>188843,4</w:t>
            </w:r>
          </w:p>
        </w:tc>
        <w:tc>
          <w:tcPr>
            <w:tcW w:w="122" w:type="pct"/>
            <w:gridSpan w:val="2"/>
            <w:tcBorders>
              <w:left w:val="single" w:sz="4" w:space="0" w:color="auto"/>
            </w:tcBorders>
            <w:shd w:val="clear" w:color="000000" w:fill="FFFFFF"/>
            <w:vAlign w:val="bottom"/>
          </w:tcPr>
          <w:p w:rsidR="008B222E" w:rsidRPr="00307071" w:rsidRDefault="008B222E" w:rsidP="002D5D23">
            <w:pPr>
              <w:pStyle w:val="af5"/>
              <w:jc w:val="center"/>
              <w:rPr>
                <w:rFonts w:ascii="Times New Roman" w:hAnsi="Times New Roman"/>
                <w:sz w:val="20"/>
                <w:szCs w:val="20"/>
              </w:rPr>
            </w:pPr>
          </w:p>
        </w:tc>
      </w:tr>
      <w:tr w:rsidR="008B222E" w:rsidRPr="00307071" w:rsidTr="008B222E">
        <w:trPr>
          <w:trHeight w:val="20"/>
        </w:trPr>
        <w:tc>
          <w:tcPr>
            <w:tcW w:w="131" w:type="pct"/>
            <w:vMerge w:val="restart"/>
            <w:tcBorders>
              <w:top w:val="single" w:sz="4" w:space="0" w:color="auto"/>
              <w:left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lastRenderedPageBreak/>
              <w:t>1.1</w:t>
            </w:r>
            <w:r>
              <w:rPr>
                <w:rFonts w:ascii="Times New Roman" w:hAnsi="Times New Roman"/>
                <w:sz w:val="20"/>
                <w:szCs w:val="20"/>
              </w:rPr>
              <w:t>.</w:t>
            </w:r>
          </w:p>
        </w:tc>
        <w:tc>
          <w:tcPr>
            <w:tcW w:w="1705"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r w:rsidRPr="00307071">
              <w:rPr>
                <w:rFonts w:ascii="Times New Roman" w:hAnsi="Times New Roman"/>
                <w:sz w:val="20"/>
                <w:szCs w:val="20"/>
              </w:rPr>
              <w:t>Обеспечение деятельности Министерства</w:t>
            </w:r>
          </w:p>
        </w:tc>
        <w:tc>
          <w:tcPr>
            <w:tcW w:w="430"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vMerge w:val="restart"/>
            <w:tcBorders>
              <w:top w:val="single" w:sz="4" w:space="0" w:color="auto"/>
              <w:left w:val="single" w:sz="4" w:space="0" w:color="auto"/>
              <w:right w:val="single" w:sz="4" w:space="0" w:color="auto"/>
            </w:tcBorders>
          </w:tcPr>
          <w:p w:rsidR="008B222E" w:rsidRPr="00307071" w:rsidRDefault="008B222E" w:rsidP="005B473E">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right w:val="single" w:sz="4" w:space="0" w:color="auto"/>
            </w:tcBorders>
          </w:tcPr>
          <w:p w:rsidR="008B222E" w:rsidRPr="00307071" w:rsidRDefault="008B222E" w:rsidP="005B473E">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right w:val="single" w:sz="4" w:space="0" w:color="auto"/>
            </w:tcBorders>
            <w:shd w:val="clear" w:color="auto" w:fill="auto"/>
          </w:tcPr>
          <w:p w:rsidR="008B222E" w:rsidRPr="00307071" w:rsidRDefault="008B222E" w:rsidP="005B473E">
            <w:pPr>
              <w:pStyle w:val="af5"/>
              <w:spacing w:line="245" w:lineRule="auto"/>
              <w:jc w:val="both"/>
              <w:rPr>
                <w:rFonts w:ascii="Times New Roman" w:hAnsi="Times New Roman"/>
                <w:sz w:val="20"/>
                <w:szCs w:val="20"/>
              </w:rPr>
            </w:pPr>
          </w:p>
        </w:tc>
        <w:tc>
          <w:tcPr>
            <w:tcW w:w="286" w:type="pct"/>
            <w:gridSpan w:val="2"/>
            <w:vMerge w:val="restart"/>
            <w:tcBorders>
              <w:top w:val="single" w:sz="4" w:space="0" w:color="auto"/>
              <w:left w:val="single" w:sz="4" w:space="0" w:color="auto"/>
              <w:right w:val="single" w:sz="4" w:space="0" w:color="auto"/>
            </w:tcBorders>
          </w:tcPr>
          <w:p w:rsidR="008B222E" w:rsidRPr="00307071" w:rsidRDefault="008B222E" w:rsidP="005B473E">
            <w:pPr>
              <w:pStyle w:val="af5"/>
              <w:spacing w:line="245" w:lineRule="auto"/>
              <w:jc w:val="both"/>
              <w:rPr>
                <w:rFonts w:ascii="Times New Roman" w:hAnsi="Times New Roman"/>
                <w:sz w:val="20"/>
                <w:szCs w:val="20"/>
              </w:rPr>
            </w:pPr>
          </w:p>
        </w:tc>
        <w:tc>
          <w:tcPr>
            <w:tcW w:w="671"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Всего, в том числе</w:t>
            </w:r>
            <w:r>
              <w:rPr>
                <w:rFonts w:ascii="Times New Roman" w:hAnsi="Times New Roman"/>
                <w:sz w:val="20"/>
                <w:szCs w:val="20"/>
              </w:rPr>
              <w:t>:</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51370,5</w:t>
            </w:r>
          </w:p>
        </w:tc>
        <w:tc>
          <w:tcPr>
            <w:tcW w:w="122" w:type="pct"/>
            <w:gridSpan w:val="2"/>
            <w:tcBorders>
              <w:left w:val="single" w:sz="4" w:space="0" w:color="auto"/>
            </w:tcBorders>
            <w:shd w:val="clear" w:color="000000" w:fill="FFFFFF"/>
            <w:vAlign w:val="bottom"/>
          </w:tcPr>
          <w:p w:rsidR="008B222E" w:rsidRPr="00307071" w:rsidRDefault="008B222E" w:rsidP="002D5D23">
            <w:pPr>
              <w:pStyle w:val="af5"/>
              <w:jc w:val="center"/>
              <w:rPr>
                <w:rFonts w:ascii="Times New Roman" w:hAnsi="Times New Roman"/>
                <w:sz w:val="20"/>
                <w:szCs w:val="20"/>
              </w:rPr>
            </w:pPr>
          </w:p>
        </w:tc>
      </w:tr>
      <w:tr w:rsidR="008B222E" w:rsidRPr="00307071" w:rsidTr="008B222E">
        <w:trPr>
          <w:trHeight w:val="20"/>
        </w:trPr>
        <w:tc>
          <w:tcPr>
            <w:tcW w:w="131" w:type="pct"/>
            <w:vMerge/>
            <w:tcBorders>
              <w:left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45" w:lineRule="auto"/>
              <w:jc w:val="center"/>
              <w:rPr>
                <w:rFonts w:ascii="Times New Roman" w:hAnsi="Times New Roman"/>
                <w:sz w:val="20"/>
                <w:szCs w:val="20"/>
              </w:rPr>
            </w:pPr>
          </w:p>
        </w:tc>
        <w:tc>
          <w:tcPr>
            <w:tcW w:w="1705" w:type="pct"/>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430" w:type="pct"/>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p>
        </w:tc>
        <w:tc>
          <w:tcPr>
            <w:tcW w:w="250" w:type="pct"/>
            <w:vMerge/>
            <w:tcBorders>
              <w:left w:val="single" w:sz="4" w:space="0" w:color="auto"/>
              <w:right w:val="single" w:sz="4" w:space="0" w:color="auto"/>
            </w:tcBorders>
          </w:tcPr>
          <w:p w:rsidR="008B222E" w:rsidRPr="00307071" w:rsidRDefault="008B222E" w:rsidP="005B473E">
            <w:pPr>
              <w:pStyle w:val="ConsPlusNormal"/>
              <w:spacing w:line="245" w:lineRule="auto"/>
              <w:jc w:val="center"/>
              <w:rPr>
                <w:rFonts w:ascii="Times New Roman" w:hAnsi="Times New Roman" w:cs="Times New Roman"/>
                <w:sz w:val="20"/>
                <w:szCs w:val="20"/>
              </w:rPr>
            </w:pPr>
          </w:p>
        </w:tc>
        <w:tc>
          <w:tcPr>
            <w:tcW w:w="283" w:type="pct"/>
            <w:vMerge/>
            <w:tcBorders>
              <w:left w:val="single" w:sz="4" w:space="0" w:color="auto"/>
              <w:right w:val="single" w:sz="4" w:space="0" w:color="auto"/>
            </w:tcBorders>
          </w:tcPr>
          <w:p w:rsidR="008B222E" w:rsidRPr="00307071" w:rsidRDefault="008B222E" w:rsidP="005B473E">
            <w:pPr>
              <w:pStyle w:val="ConsPlusNormal"/>
              <w:spacing w:line="245" w:lineRule="auto"/>
              <w:jc w:val="center"/>
              <w:rPr>
                <w:rFonts w:ascii="Times New Roman" w:hAnsi="Times New Roman" w:cs="Times New Roman"/>
                <w:sz w:val="20"/>
                <w:szCs w:val="20"/>
              </w:rPr>
            </w:pPr>
          </w:p>
        </w:tc>
        <w:tc>
          <w:tcPr>
            <w:tcW w:w="341" w:type="pct"/>
            <w:gridSpan w:val="3"/>
            <w:vMerge/>
            <w:tcBorders>
              <w:left w:val="single" w:sz="4" w:space="0" w:color="auto"/>
              <w:right w:val="single" w:sz="4" w:space="0" w:color="auto"/>
            </w:tcBorders>
            <w:shd w:val="clear" w:color="auto" w:fill="auto"/>
          </w:tcPr>
          <w:p w:rsidR="008B222E" w:rsidRPr="00307071" w:rsidRDefault="008B222E" w:rsidP="005B473E">
            <w:pPr>
              <w:pStyle w:val="af5"/>
              <w:spacing w:line="245" w:lineRule="auto"/>
              <w:jc w:val="both"/>
              <w:rPr>
                <w:rFonts w:ascii="Times New Roman" w:hAnsi="Times New Roman"/>
                <w:sz w:val="20"/>
                <w:szCs w:val="20"/>
              </w:rPr>
            </w:pPr>
          </w:p>
        </w:tc>
        <w:tc>
          <w:tcPr>
            <w:tcW w:w="286" w:type="pct"/>
            <w:gridSpan w:val="2"/>
            <w:vMerge/>
            <w:tcBorders>
              <w:left w:val="single" w:sz="4" w:space="0" w:color="auto"/>
              <w:right w:val="single" w:sz="4" w:space="0" w:color="auto"/>
            </w:tcBorders>
          </w:tcPr>
          <w:p w:rsidR="008B222E" w:rsidRPr="00307071" w:rsidRDefault="008B222E" w:rsidP="005B473E">
            <w:pPr>
              <w:pStyle w:val="af5"/>
              <w:spacing w:line="245" w:lineRule="auto"/>
              <w:jc w:val="both"/>
              <w:rPr>
                <w:rFonts w:ascii="Times New Roman" w:hAnsi="Times New Roman"/>
                <w:sz w:val="20"/>
                <w:szCs w:val="20"/>
              </w:rPr>
            </w:pPr>
          </w:p>
        </w:tc>
        <w:tc>
          <w:tcPr>
            <w:tcW w:w="671" w:type="pct"/>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br/>
            </w:r>
            <w:r w:rsidRPr="00307071">
              <w:rPr>
                <w:rFonts w:ascii="Times New Roman" w:hAnsi="Times New Roman"/>
                <w:sz w:val="20"/>
                <w:szCs w:val="20"/>
              </w:rPr>
              <w:t>бюджета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10726,4</w:t>
            </w:r>
          </w:p>
        </w:tc>
        <w:tc>
          <w:tcPr>
            <w:tcW w:w="122" w:type="pct"/>
            <w:gridSpan w:val="2"/>
            <w:tcBorders>
              <w:left w:val="single" w:sz="4" w:space="0" w:color="auto"/>
            </w:tcBorders>
            <w:shd w:val="clear" w:color="000000" w:fill="FFFFFF"/>
            <w:vAlign w:val="bottom"/>
          </w:tcPr>
          <w:p w:rsidR="008B222E" w:rsidRPr="00307071" w:rsidRDefault="008B222E" w:rsidP="002D5D23">
            <w:pPr>
              <w:pStyle w:val="af5"/>
              <w:jc w:val="center"/>
              <w:rPr>
                <w:rFonts w:ascii="Times New Roman" w:hAnsi="Times New Roman"/>
                <w:sz w:val="20"/>
                <w:szCs w:val="20"/>
              </w:rPr>
            </w:pPr>
          </w:p>
        </w:tc>
      </w:tr>
      <w:tr w:rsidR="008B222E" w:rsidRPr="00307071" w:rsidTr="008B222E">
        <w:trPr>
          <w:trHeight w:val="20"/>
        </w:trPr>
        <w:tc>
          <w:tcPr>
            <w:tcW w:w="131" w:type="pct"/>
            <w:vMerge/>
            <w:tcBorders>
              <w:left w:val="single" w:sz="4" w:space="0" w:color="auto"/>
              <w:bottom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45" w:lineRule="auto"/>
              <w:jc w:val="center"/>
              <w:rPr>
                <w:rFonts w:ascii="Times New Roman" w:hAnsi="Times New Roman"/>
                <w:sz w:val="20"/>
                <w:szCs w:val="20"/>
              </w:rPr>
            </w:pPr>
          </w:p>
        </w:tc>
        <w:tc>
          <w:tcPr>
            <w:tcW w:w="1705" w:type="pct"/>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430" w:type="pct"/>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p>
        </w:tc>
        <w:tc>
          <w:tcPr>
            <w:tcW w:w="250" w:type="pct"/>
            <w:vMerge/>
            <w:tcBorders>
              <w:left w:val="single" w:sz="4" w:space="0" w:color="auto"/>
              <w:bottom w:val="single" w:sz="4" w:space="0" w:color="auto"/>
              <w:right w:val="single" w:sz="4" w:space="0" w:color="auto"/>
            </w:tcBorders>
          </w:tcPr>
          <w:p w:rsidR="008B222E" w:rsidRPr="00307071" w:rsidRDefault="008B222E" w:rsidP="005B473E">
            <w:pPr>
              <w:pStyle w:val="ConsPlusNormal"/>
              <w:spacing w:line="245" w:lineRule="auto"/>
              <w:jc w:val="center"/>
              <w:rPr>
                <w:rFonts w:ascii="Times New Roman" w:hAnsi="Times New Roman" w:cs="Times New Roman"/>
                <w:sz w:val="20"/>
                <w:szCs w:val="20"/>
              </w:rPr>
            </w:pPr>
          </w:p>
        </w:tc>
        <w:tc>
          <w:tcPr>
            <w:tcW w:w="283" w:type="pct"/>
            <w:vMerge/>
            <w:tcBorders>
              <w:left w:val="single" w:sz="4" w:space="0" w:color="auto"/>
              <w:bottom w:val="single" w:sz="4" w:space="0" w:color="auto"/>
              <w:right w:val="single" w:sz="4" w:space="0" w:color="auto"/>
            </w:tcBorders>
          </w:tcPr>
          <w:p w:rsidR="008B222E" w:rsidRPr="00307071" w:rsidRDefault="008B222E" w:rsidP="005B473E">
            <w:pPr>
              <w:pStyle w:val="ConsPlusNormal"/>
              <w:spacing w:line="245" w:lineRule="auto"/>
              <w:jc w:val="center"/>
              <w:rPr>
                <w:rFonts w:ascii="Times New Roman" w:hAnsi="Times New Roman" w:cs="Times New Roman"/>
                <w:sz w:val="20"/>
                <w:szCs w:val="20"/>
              </w:rPr>
            </w:pPr>
          </w:p>
        </w:tc>
        <w:tc>
          <w:tcPr>
            <w:tcW w:w="341" w:type="pct"/>
            <w:gridSpan w:val="3"/>
            <w:vMerge/>
            <w:tcBorders>
              <w:left w:val="single" w:sz="4" w:space="0" w:color="auto"/>
              <w:bottom w:val="single" w:sz="4" w:space="0" w:color="auto"/>
              <w:right w:val="single" w:sz="4" w:space="0" w:color="auto"/>
            </w:tcBorders>
            <w:shd w:val="clear" w:color="auto" w:fill="auto"/>
          </w:tcPr>
          <w:p w:rsidR="008B222E" w:rsidRPr="00307071" w:rsidRDefault="008B222E" w:rsidP="005B473E">
            <w:pPr>
              <w:pStyle w:val="af5"/>
              <w:spacing w:line="245" w:lineRule="auto"/>
              <w:jc w:val="both"/>
              <w:rPr>
                <w:rFonts w:ascii="Times New Roman" w:hAnsi="Times New Roman"/>
                <w:sz w:val="20"/>
                <w:szCs w:val="20"/>
              </w:rPr>
            </w:pPr>
          </w:p>
        </w:tc>
        <w:tc>
          <w:tcPr>
            <w:tcW w:w="286" w:type="pct"/>
            <w:gridSpan w:val="2"/>
            <w:vMerge/>
            <w:tcBorders>
              <w:left w:val="single" w:sz="4" w:space="0" w:color="auto"/>
              <w:bottom w:val="single" w:sz="4" w:space="0" w:color="auto"/>
              <w:right w:val="single" w:sz="4" w:space="0" w:color="auto"/>
            </w:tcBorders>
          </w:tcPr>
          <w:p w:rsidR="008B222E" w:rsidRPr="00307071" w:rsidRDefault="008B222E" w:rsidP="005B473E">
            <w:pPr>
              <w:pStyle w:val="af5"/>
              <w:spacing w:line="245"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 и</w:t>
            </w:r>
            <w:r w:rsidRPr="00307071">
              <w:rPr>
                <w:rFonts w:ascii="Times New Roman" w:hAnsi="Times New Roman"/>
                <w:sz w:val="20"/>
                <w:szCs w:val="20"/>
              </w:rPr>
              <w:t>с</w:t>
            </w:r>
            <w:r w:rsidRPr="00307071">
              <w:rPr>
                <w:rFonts w:ascii="Times New Roman" w:hAnsi="Times New Roman"/>
                <w:sz w:val="20"/>
                <w:szCs w:val="20"/>
              </w:rPr>
              <w:t>точником которых являются суб</w:t>
            </w:r>
            <w:r>
              <w:rPr>
                <w:rFonts w:ascii="Times New Roman" w:hAnsi="Times New Roman"/>
                <w:sz w:val="20"/>
                <w:szCs w:val="20"/>
              </w:rPr>
              <w:t>венции</w:t>
            </w:r>
            <w:r w:rsidRPr="00307071">
              <w:rPr>
                <w:rFonts w:ascii="Times New Roman" w:hAnsi="Times New Roman"/>
                <w:sz w:val="20"/>
                <w:szCs w:val="20"/>
              </w:rPr>
              <w:t xml:space="preserve"> из фед</w:t>
            </w:r>
            <w:r w:rsidRPr="00307071">
              <w:rPr>
                <w:rFonts w:ascii="Times New Roman" w:hAnsi="Times New Roman"/>
                <w:sz w:val="20"/>
                <w:szCs w:val="20"/>
              </w:rPr>
              <w:t>е</w:t>
            </w:r>
            <w:r w:rsidRPr="00307071">
              <w:rPr>
                <w:rFonts w:ascii="Times New Roman" w:hAnsi="Times New Roman"/>
                <w:sz w:val="20"/>
                <w:szCs w:val="20"/>
              </w:rPr>
              <w:t>рального бюджета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40644,1</w:t>
            </w:r>
          </w:p>
        </w:tc>
        <w:tc>
          <w:tcPr>
            <w:tcW w:w="122" w:type="pct"/>
            <w:gridSpan w:val="2"/>
            <w:tcBorders>
              <w:left w:val="single" w:sz="4" w:space="0" w:color="auto"/>
            </w:tcBorders>
            <w:shd w:val="clear" w:color="000000" w:fill="FFFFFF"/>
            <w:vAlign w:val="bottom"/>
          </w:tcPr>
          <w:p w:rsidR="008B222E" w:rsidRPr="00307071" w:rsidRDefault="008B222E" w:rsidP="002D5D23">
            <w:pPr>
              <w:pStyle w:val="af5"/>
              <w:jc w:val="center"/>
              <w:rPr>
                <w:rFonts w:ascii="Times New Roman" w:hAnsi="Times New Roman"/>
                <w:sz w:val="20"/>
                <w:szCs w:val="20"/>
              </w:rPr>
            </w:pPr>
          </w:p>
        </w:tc>
      </w:tr>
      <w:tr w:rsidR="008B222E" w:rsidRPr="00307071" w:rsidTr="008B222E">
        <w:trPr>
          <w:trHeight w:val="20"/>
        </w:trPr>
        <w:tc>
          <w:tcPr>
            <w:tcW w:w="131" w:type="pct"/>
            <w:vMerge w:val="restart"/>
            <w:tcBorders>
              <w:top w:val="single" w:sz="4" w:space="0" w:color="auto"/>
              <w:left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1.2</w:t>
            </w:r>
            <w:r>
              <w:rPr>
                <w:rFonts w:ascii="Times New Roman" w:hAnsi="Times New Roman"/>
                <w:sz w:val="20"/>
                <w:szCs w:val="20"/>
              </w:rPr>
              <w:t>.</w:t>
            </w:r>
          </w:p>
        </w:tc>
        <w:tc>
          <w:tcPr>
            <w:tcW w:w="1705"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r w:rsidRPr="00307071">
              <w:rPr>
                <w:rFonts w:ascii="Times New Roman" w:hAnsi="Times New Roman"/>
                <w:sz w:val="20"/>
                <w:szCs w:val="20"/>
              </w:rPr>
              <w:t>Предоставление подведомственным учреждениям субс</w:t>
            </w:r>
            <w:r w:rsidRPr="00307071">
              <w:rPr>
                <w:rFonts w:ascii="Times New Roman" w:hAnsi="Times New Roman"/>
                <w:sz w:val="20"/>
                <w:szCs w:val="20"/>
              </w:rPr>
              <w:t>и</w:t>
            </w:r>
            <w:r w:rsidRPr="00307071">
              <w:rPr>
                <w:rFonts w:ascii="Times New Roman" w:hAnsi="Times New Roman"/>
                <w:sz w:val="20"/>
                <w:szCs w:val="20"/>
              </w:rPr>
              <w:t>дий на финансовое обеспечение выполнения госуда</w:t>
            </w:r>
            <w:r w:rsidRPr="00307071">
              <w:rPr>
                <w:rFonts w:ascii="Times New Roman" w:hAnsi="Times New Roman"/>
                <w:sz w:val="20"/>
                <w:szCs w:val="20"/>
              </w:rPr>
              <w:t>р</w:t>
            </w:r>
            <w:r w:rsidRPr="00307071">
              <w:rPr>
                <w:rFonts w:ascii="Times New Roman" w:hAnsi="Times New Roman"/>
                <w:sz w:val="20"/>
                <w:szCs w:val="20"/>
              </w:rPr>
              <w:t>ственного задания и на иные цели</w:t>
            </w:r>
          </w:p>
        </w:tc>
        <w:tc>
          <w:tcPr>
            <w:tcW w:w="430"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vMerge w:val="restart"/>
            <w:tcBorders>
              <w:top w:val="single" w:sz="4" w:space="0" w:color="auto"/>
              <w:left w:val="single" w:sz="4" w:space="0" w:color="auto"/>
              <w:right w:val="single" w:sz="4" w:space="0" w:color="auto"/>
            </w:tcBorders>
          </w:tcPr>
          <w:p w:rsidR="008B222E" w:rsidRPr="00307071" w:rsidRDefault="008B222E" w:rsidP="005B473E">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right w:val="single" w:sz="4" w:space="0" w:color="auto"/>
            </w:tcBorders>
          </w:tcPr>
          <w:p w:rsidR="008B222E" w:rsidRPr="00307071" w:rsidRDefault="008B222E" w:rsidP="005B473E">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right w:val="single" w:sz="4" w:space="0" w:color="auto"/>
            </w:tcBorders>
            <w:shd w:val="clear" w:color="auto" w:fill="auto"/>
          </w:tcPr>
          <w:p w:rsidR="008B222E" w:rsidRPr="00307071" w:rsidRDefault="008B222E" w:rsidP="005B473E">
            <w:pPr>
              <w:pStyle w:val="af5"/>
              <w:spacing w:line="245" w:lineRule="auto"/>
              <w:jc w:val="both"/>
              <w:rPr>
                <w:rFonts w:ascii="Times New Roman" w:hAnsi="Times New Roman"/>
                <w:sz w:val="20"/>
                <w:szCs w:val="20"/>
              </w:rPr>
            </w:pPr>
          </w:p>
        </w:tc>
        <w:tc>
          <w:tcPr>
            <w:tcW w:w="286" w:type="pct"/>
            <w:gridSpan w:val="2"/>
            <w:vMerge w:val="restart"/>
            <w:tcBorders>
              <w:top w:val="single" w:sz="4" w:space="0" w:color="auto"/>
              <w:left w:val="single" w:sz="4" w:space="0" w:color="auto"/>
              <w:right w:val="single" w:sz="4" w:space="0" w:color="auto"/>
            </w:tcBorders>
          </w:tcPr>
          <w:p w:rsidR="008B222E" w:rsidRPr="00307071" w:rsidRDefault="008B222E" w:rsidP="005B473E">
            <w:pPr>
              <w:pStyle w:val="af5"/>
              <w:spacing w:line="245" w:lineRule="auto"/>
              <w:jc w:val="both"/>
              <w:rPr>
                <w:rFonts w:ascii="Times New Roman" w:hAnsi="Times New Roman"/>
                <w:sz w:val="20"/>
                <w:szCs w:val="20"/>
              </w:rPr>
            </w:pPr>
          </w:p>
        </w:tc>
        <w:tc>
          <w:tcPr>
            <w:tcW w:w="671"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 xml:space="preserve">Всего, </w:t>
            </w:r>
            <w:r>
              <w:rPr>
                <w:rFonts w:ascii="Times New Roman" w:hAnsi="Times New Roman"/>
                <w:sz w:val="20"/>
                <w:szCs w:val="20"/>
              </w:rPr>
              <w:br/>
            </w:r>
            <w:r w:rsidRPr="005B473E">
              <w:rPr>
                <w:rFonts w:ascii="Times New Roman" w:hAnsi="Times New Roman"/>
                <w:spacing w:val="-4"/>
                <w:sz w:val="20"/>
                <w:szCs w:val="20"/>
              </w:rPr>
              <w:t>в том числе:</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8C3994" w:rsidRDefault="008B222E" w:rsidP="005B473E">
            <w:pPr>
              <w:pStyle w:val="af5"/>
              <w:spacing w:line="245" w:lineRule="auto"/>
              <w:ind w:right="-39"/>
              <w:jc w:val="center"/>
              <w:rPr>
                <w:rFonts w:ascii="Times New Roman" w:hAnsi="Times New Roman"/>
                <w:sz w:val="18"/>
                <w:szCs w:val="18"/>
              </w:rPr>
            </w:pPr>
            <w:r w:rsidRPr="008C3994">
              <w:rPr>
                <w:rFonts w:ascii="Times New Roman" w:hAnsi="Times New Roman"/>
                <w:sz w:val="18"/>
                <w:szCs w:val="18"/>
              </w:rPr>
              <w:t>44289,10512</w:t>
            </w:r>
          </w:p>
        </w:tc>
        <w:tc>
          <w:tcPr>
            <w:tcW w:w="122" w:type="pct"/>
            <w:gridSpan w:val="2"/>
            <w:tcBorders>
              <w:left w:val="single" w:sz="4" w:space="0" w:color="auto"/>
            </w:tcBorders>
            <w:shd w:val="clear" w:color="000000" w:fill="FFFFFF"/>
            <w:vAlign w:val="bottom"/>
          </w:tcPr>
          <w:p w:rsidR="008B222E" w:rsidRPr="00307071" w:rsidRDefault="008B222E" w:rsidP="002D5D23">
            <w:pPr>
              <w:pStyle w:val="af5"/>
              <w:jc w:val="center"/>
              <w:rPr>
                <w:rFonts w:ascii="Times New Roman" w:hAnsi="Times New Roman"/>
                <w:sz w:val="20"/>
                <w:szCs w:val="20"/>
              </w:rPr>
            </w:pPr>
          </w:p>
        </w:tc>
      </w:tr>
      <w:tr w:rsidR="008B222E" w:rsidRPr="00307071" w:rsidTr="008B222E">
        <w:trPr>
          <w:trHeight w:val="20"/>
        </w:trPr>
        <w:tc>
          <w:tcPr>
            <w:tcW w:w="131" w:type="pct"/>
            <w:vMerge/>
            <w:tcBorders>
              <w:left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45" w:lineRule="auto"/>
              <w:jc w:val="center"/>
              <w:rPr>
                <w:rFonts w:ascii="Times New Roman" w:hAnsi="Times New Roman"/>
                <w:sz w:val="20"/>
                <w:szCs w:val="20"/>
              </w:rPr>
            </w:pPr>
          </w:p>
        </w:tc>
        <w:tc>
          <w:tcPr>
            <w:tcW w:w="1705" w:type="pct"/>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430" w:type="pct"/>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p>
        </w:tc>
        <w:tc>
          <w:tcPr>
            <w:tcW w:w="250" w:type="pct"/>
            <w:vMerge/>
            <w:tcBorders>
              <w:left w:val="single" w:sz="4" w:space="0" w:color="auto"/>
              <w:right w:val="single" w:sz="4" w:space="0" w:color="auto"/>
            </w:tcBorders>
          </w:tcPr>
          <w:p w:rsidR="008B222E" w:rsidRPr="00307071" w:rsidRDefault="008B222E" w:rsidP="005B473E">
            <w:pPr>
              <w:pStyle w:val="ConsPlusNormal"/>
              <w:spacing w:line="245" w:lineRule="auto"/>
              <w:jc w:val="center"/>
              <w:rPr>
                <w:rFonts w:ascii="Times New Roman" w:hAnsi="Times New Roman" w:cs="Times New Roman"/>
                <w:sz w:val="20"/>
                <w:szCs w:val="20"/>
              </w:rPr>
            </w:pPr>
          </w:p>
        </w:tc>
        <w:tc>
          <w:tcPr>
            <w:tcW w:w="283" w:type="pct"/>
            <w:vMerge/>
            <w:tcBorders>
              <w:left w:val="single" w:sz="4" w:space="0" w:color="auto"/>
              <w:right w:val="single" w:sz="4" w:space="0" w:color="auto"/>
            </w:tcBorders>
          </w:tcPr>
          <w:p w:rsidR="008B222E" w:rsidRPr="00307071" w:rsidRDefault="008B222E" w:rsidP="005B473E">
            <w:pPr>
              <w:pStyle w:val="ConsPlusNormal"/>
              <w:spacing w:line="245" w:lineRule="auto"/>
              <w:jc w:val="center"/>
              <w:rPr>
                <w:rFonts w:ascii="Times New Roman" w:hAnsi="Times New Roman" w:cs="Times New Roman"/>
                <w:sz w:val="20"/>
                <w:szCs w:val="20"/>
              </w:rPr>
            </w:pPr>
          </w:p>
        </w:tc>
        <w:tc>
          <w:tcPr>
            <w:tcW w:w="341" w:type="pct"/>
            <w:gridSpan w:val="3"/>
            <w:vMerge/>
            <w:tcBorders>
              <w:left w:val="single" w:sz="4" w:space="0" w:color="auto"/>
              <w:right w:val="single" w:sz="4" w:space="0" w:color="auto"/>
            </w:tcBorders>
            <w:shd w:val="clear" w:color="auto" w:fill="auto"/>
          </w:tcPr>
          <w:p w:rsidR="008B222E" w:rsidRPr="00307071" w:rsidRDefault="008B222E" w:rsidP="005B473E">
            <w:pPr>
              <w:pStyle w:val="af5"/>
              <w:spacing w:line="245" w:lineRule="auto"/>
              <w:jc w:val="both"/>
              <w:rPr>
                <w:rFonts w:ascii="Times New Roman" w:hAnsi="Times New Roman"/>
                <w:sz w:val="20"/>
                <w:szCs w:val="20"/>
              </w:rPr>
            </w:pPr>
          </w:p>
        </w:tc>
        <w:tc>
          <w:tcPr>
            <w:tcW w:w="286" w:type="pct"/>
            <w:gridSpan w:val="2"/>
            <w:vMerge/>
            <w:tcBorders>
              <w:left w:val="single" w:sz="4" w:space="0" w:color="auto"/>
              <w:right w:val="single" w:sz="4" w:space="0" w:color="auto"/>
            </w:tcBorders>
          </w:tcPr>
          <w:p w:rsidR="008B222E" w:rsidRPr="00307071" w:rsidRDefault="008B222E" w:rsidP="005B473E">
            <w:pPr>
              <w:pStyle w:val="af5"/>
              <w:spacing w:line="245" w:lineRule="auto"/>
              <w:jc w:val="both"/>
              <w:rPr>
                <w:rFonts w:ascii="Times New Roman" w:hAnsi="Times New Roman"/>
                <w:sz w:val="20"/>
                <w:szCs w:val="20"/>
              </w:rPr>
            </w:pPr>
          </w:p>
        </w:tc>
        <w:tc>
          <w:tcPr>
            <w:tcW w:w="671" w:type="pct"/>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br/>
            </w:r>
            <w:r w:rsidRPr="00307071">
              <w:rPr>
                <w:rFonts w:ascii="Times New Roman" w:hAnsi="Times New Roman"/>
                <w:sz w:val="20"/>
                <w:szCs w:val="20"/>
              </w:rPr>
              <w:t>бюджета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20722,0</w:t>
            </w:r>
          </w:p>
        </w:tc>
        <w:tc>
          <w:tcPr>
            <w:tcW w:w="122" w:type="pct"/>
            <w:gridSpan w:val="2"/>
            <w:tcBorders>
              <w:left w:val="single" w:sz="4" w:space="0" w:color="auto"/>
            </w:tcBorders>
            <w:shd w:val="clear" w:color="000000" w:fill="FFFFFF"/>
            <w:vAlign w:val="bottom"/>
          </w:tcPr>
          <w:p w:rsidR="008B222E" w:rsidRPr="00307071" w:rsidRDefault="008B222E" w:rsidP="002D5D23">
            <w:pPr>
              <w:pStyle w:val="af5"/>
              <w:jc w:val="center"/>
              <w:rPr>
                <w:rFonts w:ascii="Times New Roman" w:hAnsi="Times New Roman"/>
                <w:sz w:val="20"/>
                <w:szCs w:val="20"/>
              </w:rPr>
            </w:pPr>
          </w:p>
        </w:tc>
      </w:tr>
      <w:tr w:rsidR="008B222E" w:rsidRPr="00307071" w:rsidTr="008B222E">
        <w:trPr>
          <w:trHeight w:val="20"/>
        </w:trPr>
        <w:tc>
          <w:tcPr>
            <w:tcW w:w="131" w:type="pct"/>
            <w:vMerge/>
            <w:tcBorders>
              <w:left w:val="single" w:sz="4" w:space="0" w:color="auto"/>
              <w:bottom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45" w:lineRule="auto"/>
              <w:jc w:val="center"/>
              <w:rPr>
                <w:rFonts w:ascii="Times New Roman" w:hAnsi="Times New Roman"/>
                <w:sz w:val="20"/>
                <w:szCs w:val="20"/>
              </w:rPr>
            </w:pPr>
          </w:p>
        </w:tc>
        <w:tc>
          <w:tcPr>
            <w:tcW w:w="1705" w:type="pct"/>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430" w:type="pct"/>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p>
        </w:tc>
        <w:tc>
          <w:tcPr>
            <w:tcW w:w="250" w:type="pct"/>
            <w:vMerge/>
            <w:tcBorders>
              <w:left w:val="single" w:sz="4" w:space="0" w:color="auto"/>
              <w:bottom w:val="single" w:sz="4" w:space="0" w:color="auto"/>
              <w:right w:val="single" w:sz="4" w:space="0" w:color="auto"/>
            </w:tcBorders>
          </w:tcPr>
          <w:p w:rsidR="008B222E" w:rsidRPr="00307071" w:rsidRDefault="008B222E" w:rsidP="005B473E">
            <w:pPr>
              <w:pStyle w:val="ConsPlusNormal"/>
              <w:spacing w:line="245" w:lineRule="auto"/>
              <w:jc w:val="center"/>
              <w:rPr>
                <w:rFonts w:ascii="Times New Roman" w:hAnsi="Times New Roman" w:cs="Times New Roman"/>
                <w:sz w:val="20"/>
                <w:szCs w:val="20"/>
              </w:rPr>
            </w:pPr>
          </w:p>
        </w:tc>
        <w:tc>
          <w:tcPr>
            <w:tcW w:w="283" w:type="pct"/>
            <w:vMerge/>
            <w:tcBorders>
              <w:left w:val="single" w:sz="4" w:space="0" w:color="auto"/>
              <w:bottom w:val="single" w:sz="4" w:space="0" w:color="auto"/>
              <w:right w:val="single" w:sz="4" w:space="0" w:color="auto"/>
            </w:tcBorders>
          </w:tcPr>
          <w:p w:rsidR="008B222E" w:rsidRPr="00307071" w:rsidRDefault="008B222E" w:rsidP="005B473E">
            <w:pPr>
              <w:pStyle w:val="ConsPlusNormal"/>
              <w:spacing w:line="245" w:lineRule="auto"/>
              <w:jc w:val="center"/>
              <w:rPr>
                <w:rFonts w:ascii="Times New Roman" w:hAnsi="Times New Roman" w:cs="Times New Roman"/>
                <w:sz w:val="20"/>
                <w:szCs w:val="20"/>
              </w:rPr>
            </w:pPr>
          </w:p>
        </w:tc>
        <w:tc>
          <w:tcPr>
            <w:tcW w:w="341" w:type="pct"/>
            <w:gridSpan w:val="3"/>
            <w:vMerge/>
            <w:tcBorders>
              <w:left w:val="single" w:sz="4" w:space="0" w:color="auto"/>
              <w:bottom w:val="single" w:sz="4" w:space="0" w:color="auto"/>
              <w:right w:val="single" w:sz="4" w:space="0" w:color="auto"/>
            </w:tcBorders>
            <w:shd w:val="clear" w:color="auto" w:fill="auto"/>
          </w:tcPr>
          <w:p w:rsidR="008B222E" w:rsidRPr="00307071" w:rsidRDefault="008B222E" w:rsidP="005B473E">
            <w:pPr>
              <w:pStyle w:val="af5"/>
              <w:spacing w:line="245" w:lineRule="auto"/>
              <w:jc w:val="both"/>
              <w:rPr>
                <w:rFonts w:ascii="Times New Roman" w:hAnsi="Times New Roman"/>
                <w:sz w:val="20"/>
                <w:szCs w:val="20"/>
              </w:rPr>
            </w:pPr>
          </w:p>
        </w:tc>
        <w:tc>
          <w:tcPr>
            <w:tcW w:w="286" w:type="pct"/>
            <w:gridSpan w:val="2"/>
            <w:vMerge/>
            <w:tcBorders>
              <w:left w:val="single" w:sz="4" w:space="0" w:color="auto"/>
              <w:bottom w:val="single" w:sz="4" w:space="0" w:color="auto"/>
              <w:right w:val="single" w:sz="4" w:space="0" w:color="auto"/>
            </w:tcBorders>
          </w:tcPr>
          <w:p w:rsidR="008B222E" w:rsidRPr="00307071" w:rsidRDefault="008B222E" w:rsidP="005B473E">
            <w:pPr>
              <w:pStyle w:val="af5"/>
              <w:spacing w:line="245"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 и</w:t>
            </w:r>
            <w:r w:rsidRPr="00307071">
              <w:rPr>
                <w:rFonts w:ascii="Times New Roman" w:hAnsi="Times New Roman"/>
                <w:sz w:val="20"/>
                <w:szCs w:val="20"/>
              </w:rPr>
              <w:t>с</w:t>
            </w:r>
            <w:r w:rsidRPr="00307071">
              <w:rPr>
                <w:rFonts w:ascii="Times New Roman" w:hAnsi="Times New Roman"/>
                <w:sz w:val="20"/>
                <w:szCs w:val="20"/>
              </w:rPr>
              <w:t>точником которых являются суб</w:t>
            </w:r>
            <w:r>
              <w:rPr>
                <w:rFonts w:ascii="Times New Roman" w:hAnsi="Times New Roman"/>
                <w:sz w:val="20"/>
                <w:szCs w:val="20"/>
              </w:rPr>
              <w:t>венции</w:t>
            </w:r>
            <w:r w:rsidRPr="00307071">
              <w:rPr>
                <w:rFonts w:ascii="Times New Roman" w:hAnsi="Times New Roman"/>
                <w:sz w:val="20"/>
                <w:szCs w:val="20"/>
              </w:rPr>
              <w:t xml:space="preserve"> из фед</w:t>
            </w:r>
            <w:r w:rsidRPr="00307071">
              <w:rPr>
                <w:rFonts w:ascii="Times New Roman" w:hAnsi="Times New Roman"/>
                <w:sz w:val="20"/>
                <w:szCs w:val="20"/>
              </w:rPr>
              <w:t>е</w:t>
            </w:r>
            <w:r w:rsidRPr="00307071">
              <w:rPr>
                <w:rFonts w:ascii="Times New Roman" w:hAnsi="Times New Roman"/>
                <w:sz w:val="20"/>
                <w:szCs w:val="20"/>
              </w:rPr>
              <w:t>рального бюджета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8C3994" w:rsidRDefault="008B222E" w:rsidP="005B473E">
            <w:pPr>
              <w:pStyle w:val="af5"/>
              <w:spacing w:line="245" w:lineRule="auto"/>
              <w:ind w:left="-118"/>
              <w:jc w:val="center"/>
              <w:rPr>
                <w:rFonts w:ascii="Times New Roman" w:hAnsi="Times New Roman"/>
                <w:sz w:val="18"/>
                <w:szCs w:val="18"/>
              </w:rPr>
            </w:pPr>
            <w:r w:rsidRPr="008C3994">
              <w:rPr>
                <w:rFonts w:ascii="Times New Roman" w:hAnsi="Times New Roman"/>
                <w:sz w:val="18"/>
                <w:szCs w:val="18"/>
              </w:rPr>
              <w:t>23567,10512</w:t>
            </w:r>
          </w:p>
        </w:tc>
        <w:tc>
          <w:tcPr>
            <w:tcW w:w="122" w:type="pct"/>
            <w:gridSpan w:val="2"/>
            <w:tcBorders>
              <w:left w:val="single" w:sz="4" w:space="0" w:color="auto"/>
            </w:tcBorders>
            <w:shd w:val="clear" w:color="000000" w:fill="FFFFFF"/>
            <w:vAlign w:val="bottom"/>
          </w:tcPr>
          <w:p w:rsidR="008B222E" w:rsidRPr="00307071" w:rsidRDefault="008B222E" w:rsidP="002D5D23">
            <w:pPr>
              <w:pStyle w:val="af5"/>
              <w:jc w:val="center"/>
              <w:rPr>
                <w:rFonts w:ascii="Times New Roman" w:hAnsi="Times New Roman"/>
                <w:sz w:val="20"/>
                <w:szCs w:val="20"/>
              </w:rPr>
            </w:pPr>
          </w:p>
        </w:tc>
      </w:tr>
      <w:tr w:rsidR="008B222E" w:rsidRPr="00307071" w:rsidTr="008B222E">
        <w:trPr>
          <w:trHeight w:val="20"/>
        </w:trPr>
        <w:tc>
          <w:tcPr>
            <w:tcW w:w="131" w:type="pct"/>
            <w:vMerge w:val="restart"/>
            <w:tcBorders>
              <w:top w:val="single" w:sz="4" w:space="0" w:color="auto"/>
              <w:left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lastRenderedPageBreak/>
              <w:t>1.3</w:t>
            </w:r>
          </w:p>
        </w:tc>
        <w:tc>
          <w:tcPr>
            <w:tcW w:w="1705"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r w:rsidRPr="00307071">
              <w:rPr>
                <w:rFonts w:ascii="Times New Roman" w:hAnsi="Times New Roman"/>
                <w:sz w:val="20"/>
                <w:szCs w:val="20"/>
              </w:rPr>
              <w:t>Обеспечение деятельности областных государственных каз</w:t>
            </w:r>
            <w:r>
              <w:rPr>
                <w:rFonts w:ascii="Times New Roman" w:hAnsi="Times New Roman"/>
                <w:sz w:val="20"/>
                <w:szCs w:val="20"/>
              </w:rPr>
              <w:t>ё</w:t>
            </w:r>
            <w:r w:rsidRPr="00307071">
              <w:rPr>
                <w:rFonts w:ascii="Times New Roman" w:hAnsi="Times New Roman"/>
                <w:sz w:val="20"/>
                <w:szCs w:val="20"/>
              </w:rPr>
              <w:t>нных учреждений в сфере лесного хозяйства</w:t>
            </w:r>
          </w:p>
        </w:tc>
        <w:tc>
          <w:tcPr>
            <w:tcW w:w="430"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Министе</w:t>
            </w:r>
            <w:r w:rsidRPr="00307071">
              <w:rPr>
                <w:rFonts w:ascii="Times New Roman" w:hAnsi="Times New Roman"/>
                <w:sz w:val="20"/>
                <w:szCs w:val="20"/>
              </w:rPr>
              <w:t>р</w:t>
            </w:r>
            <w:r w:rsidRPr="00307071">
              <w:rPr>
                <w:rFonts w:ascii="Times New Roman" w:hAnsi="Times New Roman"/>
                <w:sz w:val="20"/>
                <w:szCs w:val="20"/>
              </w:rPr>
              <w:t>ство</w:t>
            </w:r>
          </w:p>
        </w:tc>
        <w:tc>
          <w:tcPr>
            <w:tcW w:w="250"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2016 год</w:t>
            </w:r>
          </w:p>
        </w:tc>
        <w:tc>
          <w:tcPr>
            <w:tcW w:w="283"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ConsPlusNormal"/>
              <w:spacing w:line="245" w:lineRule="auto"/>
              <w:jc w:val="center"/>
              <w:rPr>
                <w:rFonts w:ascii="Times New Roman" w:hAnsi="Times New Roman" w:cs="Times New Roman"/>
                <w:sz w:val="20"/>
                <w:szCs w:val="20"/>
              </w:rPr>
            </w:pPr>
            <w:r w:rsidRPr="00307071">
              <w:rPr>
                <w:rFonts w:ascii="Times New Roman" w:hAnsi="Times New Roman" w:cs="Times New Roman"/>
                <w:sz w:val="20"/>
                <w:szCs w:val="20"/>
              </w:rPr>
              <w:t>2021 год</w:t>
            </w:r>
          </w:p>
        </w:tc>
        <w:tc>
          <w:tcPr>
            <w:tcW w:w="341" w:type="pct"/>
            <w:gridSpan w:val="3"/>
            <w:vMerge w:val="restart"/>
            <w:tcBorders>
              <w:top w:val="single" w:sz="4" w:space="0" w:color="auto"/>
              <w:left w:val="single" w:sz="4" w:space="0" w:color="auto"/>
              <w:right w:val="single" w:sz="4" w:space="0" w:color="auto"/>
            </w:tcBorders>
            <w:shd w:val="clear" w:color="auto" w:fill="auto"/>
          </w:tcPr>
          <w:p w:rsidR="008B222E" w:rsidRPr="00307071" w:rsidRDefault="008B222E" w:rsidP="005B473E">
            <w:pPr>
              <w:pStyle w:val="af5"/>
              <w:spacing w:line="245" w:lineRule="auto"/>
              <w:jc w:val="both"/>
              <w:rPr>
                <w:rFonts w:ascii="Times New Roman" w:hAnsi="Times New Roman"/>
                <w:sz w:val="20"/>
                <w:szCs w:val="20"/>
              </w:rPr>
            </w:pPr>
          </w:p>
        </w:tc>
        <w:tc>
          <w:tcPr>
            <w:tcW w:w="286" w:type="pct"/>
            <w:gridSpan w:val="2"/>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671"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 xml:space="preserve">Всего, </w:t>
            </w:r>
            <w:r>
              <w:rPr>
                <w:rFonts w:ascii="Times New Roman" w:hAnsi="Times New Roman"/>
                <w:sz w:val="20"/>
                <w:szCs w:val="20"/>
              </w:rPr>
              <w:br/>
            </w:r>
            <w:r w:rsidRPr="00307071">
              <w:rPr>
                <w:rFonts w:ascii="Times New Roman" w:hAnsi="Times New Roman"/>
                <w:sz w:val="20"/>
                <w:szCs w:val="20"/>
              </w:rPr>
              <w:t>в том числе</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C00428" w:rsidRDefault="008B222E" w:rsidP="005B473E">
            <w:pPr>
              <w:pStyle w:val="af5"/>
              <w:spacing w:line="245" w:lineRule="auto"/>
              <w:ind w:right="-39"/>
              <w:jc w:val="both"/>
              <w:rPr>
                <w:rFonts w:ascii="Times New Roman" w:hAnsi="Times New Roman"/>
                <w:sz w:val="17"/>
                <w:szCs w:val="17"/>
              </w:rPr>
            </w:pPr>
            <w:r w:rsidRPr="00C00428">
              <w:rPr>
                <w:rFonts w:ascii="Times New Roman" w:hAnsi="Times New Roman"/>
                <w:sz w:val="17"/>
                <w:szCs w:val="17"/>
              </w:rPr>
              <w:t>141915,19488</w:t>
            </w:r>
          </w:p>
        </w:tc>
        <w:tc>
          <w:tcPr>
            <w:tcW w:w="122" w:type="pct"/>
            <w:gridSpan w:val="2"/>
            <w:tcBorders>
              <w:left w:val="single" w:sz="4" w:space="0" w:color="auto"/>
            </w:tcBorders>
            <w:shd w:val="clear" w:color="000000" w:fill="FFFFFF"/>
            <w:vAlign w:val="bottom"/>
          </w:tcPr>
          <w:p w:rsidR="008B222E" w:rsidRPr="00307071" w:rsidRDefault="008B222E" w:rsidP="00C01D48">
            <w:pPr>
              <w:pStyle w:val="af5"/>
              <w:jc w:val="center"/>
              <w:rPr>
                <w:rFonts w:ascii="Times New Roman" w:hAnsi="Times New Roman"/>
                <w:sz w:val="20"/>
                <w:szCs w:val="20"/>
              </w:rPr>
            </w:pPr>
          </w:p>
        </w:tc>
      </w:tr>
      <w:tr w:rsidR="008B222E" w:rsidRPr="00307071" w:rsidTr="008B222E">
        <w:trPr>
          <w:trHeight w:val="20"/>
        </w:trPr>
        <w:tc>
          <w:tcPr>
            <w:tcW w:w="131" w:type="pct"/>
            <w:vMerge/>
            <w:tcBorders>
              <w:left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45" w:lineRule="auto"/>
              <w:jc w:val="center"/>
              <w:rPr>
                <w:rFonts w:ascii="Times New Roman" w:hAnsi="Times New Roman"/>
                <w:sz w:val="20"/>
                <w:szCs w:val="20"/>
              </w:rPr>
            </w:pPr>
          </w:p>
        </w:tc>
        <w:tc>
          <w:tcPr>
            <w:tcW w:w="1705" w:type="pct"/>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430" w:type="pct"/>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250" w:type="pct"/>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283" w:type="pct"/>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41" w:type="pct"/>
            <w:gridSpan w:val="3"/>
            <w:vMerge/>
            <w:tcBorders>
              <w:left w:val="single" w:sz="4" w:space="0" w:color="auto"/>
              <w:right w:val="single" w:sz="4" w:space="0" w:color="auto"/>
            </w:tcBorders>
            <w:shd w:val="clear" w:color="auto" w:fill="auto"/>
          </w:tcPr>
          <w:p w:rsidR="008B222E" w:rsidRPr="00307071" w:rsidRDefault="008B222E" w:rsidP="005B473E">
            <w:pPr>
              <w:pStyle w:val="af5"/>
              <w:spacing w:line="245" w:lineRule="auto"/>
              <w:jc w:val="both"/>
              <w:rPr>
                <w:rFonts w:ascii="Times New Roman" w:hAnsi="Times New Roman"/>
                <w:sz w:val="20"/>
                <w:szCs w:val="20"/>
              </w:rPr>
            </w:pPr>
          </w:p>
        </w:tc>
        <w:tc>
          <w:tcPr>
            <w:tcW w:w="286" w:type="pct"/>
            <w:gridSpan w:val="2"/>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671" w:type="pct"/>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 xml:space="preserve">ного </w:t>
            </w:r>
            <w:r>
              <w:rPr>
                <w:rFonts w:ascii="Times New Roman" w:hAnsi="Times New Roman"/>
                <w:sz w:val="20"/>
                <w:szCs w:val="20"/>
              </w:rPr>
              <w:br/>
            </w:r>
            <w:r w:rsidRPr="00307071">
              <w:rPr>
                <w:rFonts w:ascii="Times New Roman" w:hAnsi="Times New Roman"/>
                <w:sz w:val="20"/>
                <w:szCs w:val="20"/>
              </w:rPr>
              <w:t>бюджета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17283,0</w:t>
            </w:r>
          </w:p>
        </w:tc>
        <w:tc>
          <w:tcPr>
            <w:tcW w:w="122" w:type="pct"/>
            <w:gridSpan w:val="2"/>
            <w:tcBorders>
              <w:left w:val="single" w:sz="4" w:space="0" w:color="auto"/>
            </w:tcBorders>
            <w:shd w:val="clear" w:color="000000" w:fill="FFFFFF"/>
            <w:vAlign w:val="bottom"/>
          </w:tcPr>
          <w:p w:rsidR="008B222E" w:rsidRPr="00307071" w:rsidRDefault="008B222E" w:rsidP="00C01D48">
            <w:pPr>
              <w:pStyle w:val="af5"/>
              <w:jc w:val="center"/>
              <w:rPr>
                <w:rFonts w:ascii="Times New Roman" w:hAnsi="Times New Roman"/>
                <w:sz w:val="20"/>
                <w:szCs w:val="20"/>
              </w:rPr>
            </w:pPr>
          </w:p>
        </w:tc>
      </w:tr>
      <w:tr w:rsidR="008B222E" w:rsidRPr="00307071" w:rsidTr="008B222E">
        <w:trPr>
          <w:trHeight w:val="20"/>
        </w:trPr>
        <w:tc>
          <w:tcPr>
            <w:tcW w:w="131" w:type="pct"/>
            <w:vMerge/>
            <w:tcBorders>
              <w:left w:val="single" w:sz="4" w:space="0" w:color="auto"/>
              <w:bottom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45" w:lineRule="auto"/>
              <w:jc w:val="center"/>
              <w:rPr>
                <w:rFonts w:ascii="Times New Roman" w:hAnsi="Times New Roman"/>
                <w:sz w:val="20"/>
                <w:szCs w:val="20"/>
              </w:rPr>
            </w:pPr>
          </w:p>
        </w:tc>
        <w:tc>
          <w:tcPr>
            <w:tcW w:w="1705" w:type="pct"/>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430" w:type="pct"/>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250" w:type="pct"/>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283" w:type="pct"/>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41" w:type="pct"/>
            <w:gridSpan w:val="3"/>
            <w:vMerge/>
            <w:tcBorders>
              <w:left w:val="single" w:sz="4" w:space="0" w:color="auto"/>
              <w:bottom w:val="single" w:sz="4" w:space="0" w:color="auto"/>
              <w:right w:val="single" w:sz="4" w:space="0" w:color="auto"/>
            </w:tcBorders>
            <w:shd w:val="clear" w:color="auto" w:fill="auto"/>
          </w:tcPr>
          <w:p w:rsidR="008B222E" w:rsidRPr="00307071" w:rsidRDefault="008B222E" w:rsidP="005B473E">
            <w:pPr>
              <w:pStyle w:val="af5"/>
              <w:spacing w:line="245" w:lineRule="auto"/>
              <w:jc w:val="both"/>
              <w:rPr>
                <w:rFonts w:ascii="Times New Roman" w:hAnsi="Times New Roman"/>
                <w:sz w:val="20"/>
                <w:szCs w:val="20"/>
              </w:rPr>
            </w:pPr>
          </w:p>
        </w:tc>
        <w:tc>
          <w:tcPr>
            <w:tcW w:w="286" w:type="pct"/>
            <w:gridSpan w:val="2"/>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671" w:type="pct"/>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 и</w:t>
            </w:r>
            <w:r w:rsidRPr="00307071">
              <w:rPr>
                <w:rFonts w:ascii="Times New Roman" w:hAnsi="Times New Roman"/>
                <w:sz w:val="20"/>
                <w:szCs w:val="20"/>
              </w:rPr>
              <w:t>с</w:t>
            </w:r>
            <w:r w:rsidRPr="00307071">
              <w:rPr>
                <w:rFonts w:ascii="Times New Roman" w:hAnsi="Times New Roman"/>
                <w:sz w:val="20"/>
                <w:szCs w:val="20"/>
              </w:rPr>
              <w:t>точником которых являются суб</w:t>
            </w:r>
            <w:r>
              <w:rPr>
                <w:rFonts w:ascii="Times New Roman" w:hAnsi="Times New Roman"/>
                <w:sz w:val="20"/>
                <w:szCs w:val="20"/>
              </w:rPr>
              <w:t>венции</w:t>
            </w:r>
            <w:r w:rsidRPr="00307071">
              <w:rPr>
                <w:rFonts w:ascii="Times New Roman" w:hAnsi="Times New Roman"/>
                <w:sz w:val="20"/>
                <w:szCs w:val="20"/>
              </w:rPr>
              <w:t xml:space="preserve"> из фед</w:t>
            </w:r>
            <w:r w:rsidRPr="00307071">
              <w:rPr>
                <w:rFonts w:ascii="Times New Roman" w:hAnsi="Times New Roman"/>
                <w:sz w:val="20"/>
                <w:szCs w:val="20"/>
              </w:rPr>
              <w:t>е</w:t>
            </w:r>
            <w:r w:rsidRPr="00307071">
              <w:rPr>
                <w:rFonts w:ascii="Times New Roman" w:hAnsi="Times New Roman"/>
                <w:sz w:val="20"/>
                <w:szCs w:val="20"/>
              </w:rPr>
              <w:t>рального бюджета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725292" w:rsidRDefault="008B222E" w:rsidP="005B473E">
            <w:pPr>
              <w:pStyle w:val="af5"/>
              <w:spacing w:line="245" w:lineRule="auto"/>
              <w:ind w:left="-57" w:right="-57"/>
              <w:jc w:val="center"/>
              <w:rPr>
                <w:rFonts w:ascii="Times New Roman" w:hAnsi="Times New Roman"/>
                <w:spacing w:val="-4"/>
                <w:sz w:val="20"/>
                <w:szCs w:val="20"/>
              </w:rPr>
            </w:pPr>
            <w:r w:rsidRPr="00725292">
              <w:rPr>
                <w:rFonts w:ascii="Times New Roman" w:hAnsi="Times New Roman"/>
                <w:spacing w:val="-4"/>
                <w:sz w:val="20"/>
                <w:szCs w:val="20"/>
              </w:rPr>
              <w:t>124632,19488</w:t>
            </w:r>
          </w:p>
        </w:tc>
        <w:tc>
          <w:tcPr>
            <w:tcW w:w="122" w:type="pct"/>
            <w:gridSpan w:val="2"/>
            <w:tcBorders>
              <w:left w:val="single" w:sz="4" w:space="0" w:color="auto"/>
            </w:tcBorders>
            <w:shd w:val="clear" w:color="000000" w:fill="FFFFFF"/>
            <w:vAlign w:val="bottom"/>
          </w:tcPr>
          <w:p w:rsidR="008B222E" w:rsidRPr="00307071" w:rsidRDefault="008B222E" w:rsidP="00C01D48">
            <w:pPr>
              <w:pStyle w:val="af5"/>
              <w:jc w:val="center"/>
              <w:rPr>
                <w:rFonts w:ascii="Times New Roman" w:hAnsi="Times New Roman"/>
                <w:sz w:val="20"/>
                <w:szCs w:val="20"/>
              </w:rPr>
            </w:pPr>
          </w:p>
        </w:tc>
      </w:tr>
      <w:tr w:rsidR="008B222E" w:rsidRPr="00307071" w:rsidTr="008B222E">
        <w:trPr>
          <w:trHeight w:val="20"/>
        </w:trPr>
        <w:tc>
          <w:tcPr>
            <w:tcW w:w="131" w:type="pct"/>
            <w:vMerge w:val="restart"/>
            <w:tcBorders>
              <w:top w:val="single" w:sz="4" w:space="0" w:color="auto"/>
              <w:left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45" w:lineRule="auto"/>
              <w:jc w:val="center"/>
              <w:rPr>
                <w:rFonts w:ascii="Times New Roman" w:hAnsi="Times New Roman"/>
                <w:sz w:val="20"/>
                <w:szCs w:val="20"/>
              </w:rPr>
            </w:pPr>
          </w:p>
        </w:tc>
        <w:tc>
          <w:tcPr>
            <w:tcW w:w="1705" w:type="pct"/>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r w:rsidRPr="00307071">
              <w:rPr>
                <w:rFonts w:ascii="Times New Roman" w:hAnsi="Times New Roman"/>
                <w:sz w:val="20"/>
                <w:szCs w:val="20"/>
              </w:rPr>
              <w:t xml:space="preserve">Итого по подпрограмме </w:t>
            </w:r>
          </w:p>
        </w:tc>
        <w:tc>
          <w:tcPr>
            <w:tcW w:w="2262" w:type="pct"/>
            <w:gridSpan w:val="9"/>
            <w:vMerge w:val="restart"/>
            <w:tcBorders>
              <w:top w:val="single" w:sz="4" w:space="0" w:color="auto"/>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Всего,</w:t>
            </w:r>
            <w:r>
              <w:rPr>
                <w:rFonts w:ascii="Times New Roman" w:hAnsi="Times New Roman"/>
                <w:sz w:val="20"/>
                <w:szCs w:val="20"/>
              </w:rPr>
              <w:br/>
            </w:r>
            <w:r w:rsidRPr="005B473E">
              <w:rPr>
                <w:rFonts w:ascii="Times New Roman" w:hAnsi="Times New Roman"/>
                <w:spacing w:val="-4"/>
                <w:sz w:val="20"/>
                <w:szCs w:val="20"/>
              </w:rPr>
              <w:t xml:space="preserve"> в том числе</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237574,8</w:t>
            </w:r>
          </w:p>
        </w:tc>
        <w:tc>
          <w:tcPr>
            <w:tcW w:w="122" w:type="pct"/>
            <w:gridSpan w:val="2"/>
            <w:tcBorders>
              <w:left w:val="single" w:sz="4" w:space="0" w:color="auto"/>
            </w:tcBorders>
            <w:shd w:val="clear" w:color="000000" w:fill="FFFFFF"/>
            <w:vAlign w:val="bottom"/>
          </w:tcPr>
          <w:p w:rsidR="008B222E" w:rsidRPr="00307071" w:rsidRDefault="008B222E" w:rsidP="00C01D48">
            <w:pPr>
              <w:pStyle w:val="af5"/>
              <w:jc w:val="center"/>
              <w:rPr>
                <w:rFonts w:ascii="Times New Roman" w:hAnsi="Times New Roman"/>
                <w:sz w:val="20"/>
                <w:szCs w:val="20"/>
              </w:rPr>
            </w:pPr>
          </w:p>
        </w:tc>
      </w:tr>
      <w:tr w:rsidR="008B222E" w:rsidRPr="00307071" w:rsidTr="008B222E">
        <w:trPr>
          <w:trHeight w:val="20"/>
        </w:trPr>
        <w:tc>
          <w:tcPr>
            <w:tcW w:w="131" w:type="pct"/>
            <w:vMerge/>
            <w:tcBorders>
              <w:left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45" w:lineRule="auto"/>
              <w:jc w:val="center"/>
              <w:rPr>
                <w:rFonts w:ascii="Times New Roman" w:hAnsi="Times New Roman"/>
                <w:sz w:val="20"/>
                <w:szCs w:val="20"/>
              </w:rPr>
            </w:pPr>
          </w:p>
        </w:tc>
        <w:tc>
          <w:tcPr>
            <w:tcW w:w="1705" w:type="pct"/>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2262" w:type="pct"/>
            <w:gridSpan w:val="9"/>
            <w:vMerge/>
            <w:tcBorders>
              <w:left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48731,4</w:t>
            </w:r>
          </w:p>
        </w:tc>
        <w:tc>
          <w:tcPr>
            <w:tcW w:w="122" w:type="pct"/>
            <w:gridSpan w:val="2"/>
            <w:tcBorders>
              <w:left w:val="single" w:sz="4" w:space="0" w:color="auto"/>
            </w:tcBorders>
            <w:shd w:val="clear" w:color="000000" w:fill="FFFFFF"/>
            <w:vAlign w:val="bottom"/>
          </w:tcPr>
          <w:p w:rsidR="008B222E" w:rsidRPr="00307071" w:rsidRDefault="008B222E" w:rsidP="00C01D48">
            <w:pPr>
              <w:pStyle w:val="af5"/>
              <w:jc w:val="center"/>
              <w:rPr>
                <w:rFonts w:ascii="Times New Roman" w:hAnsi="Times New Roman"/>
                <w:sz w:val="20"/>
                <w:szCs w:val="20"/>
              </w:rPr>
            </w:pPr>
          </w:p>
        </w:tc>
      </w:tr>
      <w:tr w:rsidR="008B222E" w:rsidRPr="00307071" w:rsidTr="008B222E">
        <w:trPr>
          <w:trHeight w:val="20"/>
        </w:trPr>
        <w:tc>
          <w:tcPr>
            <w:tcW w:w="131" w:type="pct"/>
            <w:vMerge/>
            <w:tcBorders>
              <w:left w:val="single" w:sz="4" w:space="0" w:color="auto"/>
              <w:bottom w:val="single" w:sz="4" w:space="0" w:color="auto"/>
              <w:right w:val="single" w:sz="4" w:space="0" w:color="auto"/>
            </w:tcBorders>
            <w:shd w:val="clear" w:color="000000" w:fill="FFFFFF"/>
            <w:tcMar>
              <w:left w:w="28" w:type="dxa"/>
              <w:right w:w="28" w:type="dxa"/>
            </w:tcMar>
          </w:tcPr>
          <w:p w:rsidR="008B222E" w:rsidRPr="00307071" w:rsidRDefault="008B222E" w:rsidP="005B473E">
            <w:pPr>
              <w:pStyle w:val="af5"/>
              <w:spacing w:line="245" w:lineRule="auto"/>
              <w:jc w:val="center"/>
              <w:rPr>
                <w:rFonts w:ascii="Times New Roman" w:hAnsi="Times New Roman"/>
                <w:sz w:val="20"/>
                <w:szCs w:val="20"/>
              </w:rPr>
            </w:pPr>
          </w:p>
        </w:tc>
        <w:tc>
          <w:tcPr>
            <w:tcW w:w="1705" w:type="pct"/>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2262" w:type="pct"/>
            <w:gridSpan w:val="9"/>
            <w:vMerge/>
            <w:tcBorders>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 и</w:t>
            </w:r>
            <w:r w:rsidRPr="00307071">
              <w:rPr>
                <w:rFonts w:ascii="Times New Roman" w:hAnsi="Times New Roman"/>
                <w:sz w:val="20"/>
                <w:szCs w:val="20"/>
              </w:rPr>
              <w:t>с</w:t>
            </w:r>
            <w:r w:rsidRPr="00307071">
              <w:rPr>
                <w:rFonts w:ascii="Times New Roman" w:hAnsi="Times New Roman"/>
                <w:sz w:val="20"/>
                <w:szCs w:val="20"/>
              </w:rPr>
              <w:t>точником которых являются суб</w:t>
            </w:r>
            <w:r>
              <w:rPr>
                <w:rFonts w:ascii="Times New Roman" w:hAnsi="Times New Roman"/>
                <w:sz w:val="20"/>
                <w:szCs w:val="20"/>
              </w:rPr>
              <w:t>венции</w:t>
            </w:r>
            <w:r w:rsidRPr="00307071">
              <w:rPr>
                <w:rFonts w:ascii="Times New Roman" w:hAnsi="Times New Roman"/>
                <w:sz w:val="20"/>
                <w:szCs w:val="20"/>
              </w:rPr>
              <w:t xml:space="preserve"> из фед</w:t>
            </w:r>
            <w:r w:rsidRPr="00307071">
              <w:rPr>
                <w:rFonts w:ascii="Times New Roman" w:hAnsi="Times New Roman"/>
                <w:sz w:val="20"/>
                <w:szCs w:val="20"/>
              </w:rPr>
              <w:t>е</w:t>
            </w:r>
            <w:r w:rsidRPr="00307071">
              <w:rPr>
                <w:rFonts w:ascii="Times New Roman" w:hAnsi="Times New Roman"/>
                <w:sz w:val="20"/>
                <w:szCs w:val="20"/>
              </w:rPr>
              <w:t>рального бюджета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5B473E">
            <w:pPr>
              <w:pStyle w:val="af5"/>
              <w:spacing w:line="245" w:lineRule="auto"/>
              <w:jc w:val="center"/>
              <w:rPr>
                <w:rFonts w:ascii="Times New Roman" w:hAnsi="Times New Roman"/>
                <w:sz w:val="20"/>
                <w:szCs w:val="20"/>
              </w:rPr>
            </w:pPr>
            <w:r w:rsidRPr="00307071">
              <w:rPr>
                <w:rFonts w:ascii="Times New Roman" w:hAnsi="Times New Roman"/>
                <w:sz w:val="20"/>
                <w:szCs w:val="20"/>
              </w:rPr>
              <w:t>188843,4</w:t>
            </w:r>
          </w:p>
        </w:tc>
        <w:tc>
          <w:tcPr>
            <w:tcW w:w="122" w:type="pct"/>
            <w:gridSpan w:val="2"/>
            <w:tcBorders>
              <w:left w:val="single" w:sz="4" w:space="0" w:color="auto"/>
            </w:tcBorders>
            <w:shd w:val="clear" w:color="000000" w:fill="FFFFFF"/>
            <w:vAlign w:val="bottom"/>
          </w:tcPr>
          <w:p w:rsidR="008B222E" w:rsidRPr="00307071" w:rsidRDefault="008B222E" w:rsidP="00C01D48">
            <w:pPr>
              <w:pStyle w:val="af5"/>
              <w:jc w:val="center"/>
              <w:rPr>
                <w:rFonts w:ascii="Times New Roman" w:hAnsi="Times New Roman"/>
                <w:sz w:val="20"/>
                <w:szCs w:val="20"/>
              </w:rPr>
            </w:pPr>
          </w:p>
        </w:tc>
      </w:tr>
      <w:tr w:rsidR="008B222E" w:rsidRPr="00307071" w:rsidTr="008B222E">
        <w:trPr>
          <w:trHeight w:val="20"/>
        </w:trPr>
        <w:tc>
          <w:tcPr>
            <w:tcW w:w="131" w:type="pct"/>
            <w:vMerge w:val="restart"/>
            <w:tcBorders>
              <w:top w:val="single" w:sz="4" w:space="0" w:color="auto"/>
              <w:left w:val="single" w:sz="4" w:space="0" w:color="auto"/>
              <w:right w:val="single" w:sz="4" w:space="0" w:color="auto"/>
            </w:tcBorders>
            <w:shd w:val="clear" w:color="000000" w:fill="FFFFFF"/>
            <w:tcMar>
              <w:left w:w="28" w:type="dxa"/>
              <w:right w:w="28" w:type="dxa"/>
            </w:tcMar>
          </w:tcPr>
          <w:p w:rsidR="008B222E" w:rsidRPr="00307071" w:rsidRDefault="008B222E" w:rsidP="00C01D48">
            <w:pPr>
              <w:pStyle w:val="af5"/>
              <w:spacing w:line="245" w:lineRule="auto"/>
              <w:jc w:val="center"/>
              <w:rPr>
                <w:rFonts w:ascii="Times New Roman" w:hAnsi="Times New Roman"/>
                <w:sz w:val="20"/>
                <w:szCs w:val="20"/>
              </w:rPr>
            </w:pPr>
          </w:p>
        </w:tc>
        <w:tc>
          <w:tcPr>
            <w:tcW w:w="3966" w:type="pct"/>
            <w:gridSpan w:val="10"/>
            <w:vMerge w:val="restart"/>
            <w:tcBorders>
              <w:top w:val="single" w:sz="4" w:space="0" w:color="auto"/>
              <w:left w:val="single" w:sz="4" w:space="0" w:color="auto"/>
              <w:right w:val="single" w:sz="4" w:space="0" w:color="auto"/>
            </w:tcBorders>
            <w:shd w:val="clear" w:color="000000" w:fill="FFFFFF"/>
          </w:tcPr>
          <w:p w:rsidR="008B222E" w:rsidRPr="00307071" w:rsidRDefault="008B222E" w:rsidP="003376A0">
            <w:pPr>
              <w:pStyle w:val="af5"/>
              <w:spacing w:line="238" w:lineRule="auto"/>
              <w:jc w:val="both"/>
              <w:rPr>
                <w:rFonts w:ascii="Times New Roman" w:hAnsi="Times New Roman"/>
                <w:sz w:val="20"/>
                <w:szCs w:val="20"/>
              </w:rPr>
            </w:pPr>
            <w:r w:rsidRPr="00307071">
              <w:rPr>
                <w:rFonts w:ascii="Times New Roman" w:hAnsi="Times New Roman"/>
                <w:sz w:val="20"/>
                <w:szCs w:val="20"/>
              </w:rPr>
              <w:t>ВСЕГО по государственной программе</w:t>
            </w:r>
          </w:p>
          <w:p w:rsidR="008B222E" w:rsidRPr="00307071" w:rsidRDefault="008B222E" w:rsidP="003376A0">
            <w:pPr>
              <w:pStyle w:val="af5"/>
              <w:spacing w:line="238"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725292">
            <w:pPr>
              <w:pStyle w:val="af5"/>
              <w:spacing w:line="238" w:lineRule="auto"/>
              <w:jc w:val="center"/>
              <w:rPr>
                <w:rFonts w:ascii="Times New Roman" w:hAnsi="Times New Roman"/>
                <w:sz w:val="20"/>
                <w:szCs w:val="20"/>
              </w:rPr>
            </w:pPr>
            <w:r w:rsidRPr="00307071">
              <w:rPr>
                <w:rFonts w:ascii="Times New Roman" w:hAnsi="Times New Roman"/>
                <w:sz w:val="20"/>
                <w:szCs w:val="20"/>
              </w:rPr>
              <w:t xml:space="preserve">Всего, </w:t>
            </w:r>
            <w:r>
              <w:rPr>
                <w:rFonts w:ascii="Times New Roman" w:hAnsi="Times New Roman"/>
                <w:sz w:val="20"/>
                <w:szCs w:val="20"/>
              </w:rPr>
              <w:br/>
            </w:r>
            <w:r w:rsidRPr="005B473E">
              <w:rPr>
                <w:rFonts w:ascii="Times New Roman" w:hAnsi="Times New Roman"/>
                <w:spacing w:val="-4"/>
                <w:sz w:val="20"/>
                <w:szCs w:val="20"/>
              </w:rPr>
              <w:t>в том числе:</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264DDA">
            <w:pPr>
              <w:pStyle w:val="af5"/>
              <w:spacing w:line="245" w:lineRule="auto"/>
              <w:jc w:val="center"/>
              <w:rPr>
                <w:rFonts w:ascii="Times New Roman" w:hAnsi="Times New Roman"/>
                <w:sz w:val="20"/>
                <w:szCs w:val="20"/>
              </w:rPr>
            </w:pPr>
            <w:r w:rsidRPr="005B473E">
              <w:rPr>
                <w:rFonts w:ascii="Times New Roman" w:hAnsi="Times New Roman"/>
                <w:sz w:val="20"/>
                <w:szCs w:val="20"/>
              </w:rPr>
              <w:t>583766</w:t>
            </w:r>
            <w:r>
              <w:rPr>
                <w:rFonts w:ascii="Times New Roman" w:hAnsi="Times New Roman"/>
                <w:sz w:val="20"/>
                <w:szCs w:val="20"/>
              </w:rPr>
              <w:t>,</w:t>
            </w:r>
            <w:r w:rsidRPr="00307071">
              <w:rPr>
                <w:rFonts w:ascii="Times New Roman" w:hAnsi="Times New Roman"/>
                <w:sz w:val="20"/>
                <w:szCs w:val="20"/>
              </w:rPr>
              <w:t>5</w:t>
            </w:r>
          </w:p>
        </w:tc>
        <w:tc>
          <w:tcPr>
            <w:tcW w:w="122" w:type="pct"/>
            <w:gridSpan w:val="2"/>
            <w:tcBorders>
              <w:left w:val="single" w:sz="4" w:space="0" w:color="auto"/>
            </w:tcBorders>
            <w:shd w:val="clear" w:color="000000" w:fill="FFFFFF"/>
            <w:vAlign w:val="bottom"/>
          </w:tcPr>
          <w:p w:rsidR="008B222E" w:rsidRPr="00307071" w:rsidRDefault="008B222E" w:rsidP="00C01D48">
            <w:pPr>
              <w:pStyle w:val="af5"/>
              <w:jc w:val="center"/>
              <w:rPr>
                <w:rFonts w:ascii="Times New Roman" w:hAnsi="Times New Roman"/>
                <w:sz w:val="20"/>
                <w:szCs w:val="20"/>
              </w:rPr>
            </w:pPr>
          </w:p>
        </w:tc>
      </w:tr>
      <w:tr w:rsidR="008B222E" w:rsidRPr="00307071" w:rsidTr="008B222E">
        <w:trPr>
          <w:trHeight w:val="20"/>
        </w:trPr>
        <w:tc>
          <w:tcPr>
            <w:tcW w:w="131" w:type="pct"/>
            <w:vMerge/>
            <w:tcBorders>
              <w:left w:val="single" w:sz="4" w:space="0" w:color="auto"/>
              <w:right w:val="single" w:sz="4" w:space="0" w:color="auto"/>
            </w:tcBorders>
            <w:shd w:val="clear" w:color="000000" w:fill="FFFFFF"/>
            <w:tcMar>
              <w:left w:w="28" w:type="dxa"/>
              <w:right w:w="28" w:type="dxa"/>
            </w:tcMar>
          </w:tcPr>
          <w:p w:rsidR="008B222E" w:rsidRPr="00307071" w:rsidRDefault="008B222E" w:rsidP="00C01D48">
            <w:pPr>
              <w:pStyle w:val="af5"/>
              <w:spacing w:line="245" w:lineRule="auto"/>
              <w:jc w:val="center"/>
              <w:rPr>
                <w:rFonts w:ascii="Times New Roman" w:hAnsi="Times New Roman"/>
                <w:sz w:val="20"/>
                <w:szCs w:val="20"/>
              </w:rPr>
            </w:pPr>
          </w:p>
        </w:tc>
        <w:tc>
          <w:tcPr>
            <w:tcW w:w="3966" w:type="pct"/>
            <w:gridSpan w:val="10"/>
            <w:vMerge/>
            <w:tcBorders>
              <w:left w:val="single" w:sz="4" w:space="0" w:color="auto"/>
              <w:right w:val="single" w:sz="4" w:space="0" w:color="auto"/>
            </w:tcBorders>
            <w:shd w:val="clear" w:color="000000" w:fill="FFFFFF"/>
          </w:tcPr>
          <w:p w:rsidR="008B222E" w:rsidRPr="00307071" w:rsidRDefault="008B222E" w:rsidP="003376A0">
            <w:pPr>
              <w:pStyle w:val="af5"/>
              <w:spacing w:line="238"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725292">
            <w:pPr>
              <w:pStyle w:val="af5"/>
              <w:spacing w:line="238"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264DDA">
            <w:pPr>
              <w:pStyle w:val="af5"/>
              <w:spacing w:line="245" w:lineRule="auto"/>
              <w:jc w:val="center"/>
              <w:rPr>
                <w:rFonts w:ascii="Times New Roman" w:hAnsi="Times New Roman"/>
                <w:sz w:val="20"/>
                <w:szCs w:val="20"/>
              </w:rPr>
            </w:pPr>
            <w:r w:rsidRPr="005B473E">
              <w:rPr>
                <w:rFonts w:ascii="Times New Roman" w:hAnsi="Times New Roman"/>
                <w:sz w:val="20"/>
                <w:szCs w:val="20"/>
              </w:rPr>
              <w:t>143864</w:t>
            </w:r>
            <w:r>
              <w:rPr>
                <w:rFonts w:ascii="Times New Roman" w:hAnsi="Times New Roman"/>
                <w:sz w:val="20"/>
                <w:szCs w:val="20"/>
              </w:rPr>
              <w:t>,</w:t>
            </w:r>
            <w:r w:rsidRPr="00307071">
              <w:rPr>
                <w:rFonts w:ascii="Times New Roman" w:hAnsi="Times New Roman"/>
                <w:sz w:val="20"/>
                <w:szCs w:val="20"/>
              </w:rPr>
              <w:t xml:space="preserve">7 </w:t>
            </w:r>
          </w:p>
          <w:p w:rsidR="008B222E" w:rsidRPr="00307071" w:rsidRDefault="008B222E" w:rsidP="00B21414">
            <w:pPr>
              <w:pStyle w:val="af5"/>
              <w:spacing w:line="245" w:lineRule="auto"/>
              <w:jc w:val="center"/>
              <w:rPr>
                <w:rFonts w:ascii="Times New Roman" w:hAnsi="Times New Roman"/>
                <w:sz w:val="20"/>
                <w:szCs w:val="20"/>
              </w:rPr>
            </w:pPr>
          </w:p>
        </w:tc>
        <w:tc>
          <w:tcPr>
            <w:tcW w:w="122" w:type="pct"/>
            <w:gridSpan w:val="2"/>
            <w:tcBorders>
              <w:left w:val="single" w:sz="4" w:space="0" w:color="auto"/>
            </w:tcBorders>
            <w:shd w:val="clear" w:color="000000" w:fill="FFFFFF"/>
            <w:vAlign w:val="bottom"/>
          </w:tcPr>
          <w:p w:rsidR="008B222E" w:rsidRPr="00307071" w:rsidRDefault="008B222E" w:rsidP="00C01D48">
            <w:pPr>
              <w:pStyle w:val="af5"/>
              <w:jc w:val="center"/>
              <w:rPr>
                <w:rFonts w:ascii="Times New Roman" w:hAnsi="Times New Roman"/>
                <w:sz w:val="20"/>
                <w:szCs w:val="20"/>
              </w:rPr>
            </w:pPr>
          </w:p>
        </w:tc>
      </w:tr>
      <w:tr w:rsidR="008B222E" w:rsidRPr="00307071" w:rsidTr="008B222E">
        <w:trPr>
          <w:trHeight w:val="20"/>
        </w:trPr>
        <w:tc>
          <w:tcPr>
            <w:tcW w:w="131" w:type="pct"/>
            <w:vMerge/>
            <w:tcBorders>
              <w:left w:val="single" w:sz="4" w:space="0" w:color="auto"/>
              <w:right w:val="single" w:sz="4" w:space="0" w:color="auto"/>
            </w:tcBorders>
            <w:shd w:val="clear" w:color="000000" w:fill="FFFFFF"/>
            <w:tcMar>
              <w:left w:w="28" w:type="dxa"/>
              <w:right w:w="28" w:type="dxa"/>
            </w:tcMar>
          </w:tcPr>
          <w:p w:rsidR="008B222E" w:rsidRPr="00307071" w:rsidRDefault="008B222E" w:rsidP="00C01D48">
            <w:pPr>
              <w:pStyle w:val="af5"/>
              <w:spacing w:line="245" w:lineRule="auto"/>
              <w:jc w:val="center"/>
              <w:rPr>
                <w:rFonts w:ascii="Times New Roman" w:hAnsi="Times New Roman"/>
                <w:sz w:val="20"/>
                <w:szCs w:val="20"/>
              </w:rPr>
            </w:pPr>
          </w:p>
        </w:tc>
        <w:tc>
          <w:tcPr>
            <w:tcW w:w="3966" w:type="pct"/>
            <w:gridSpan w:val="10"/>
            <w:vMerge/>
            <w:tcBorders>
              <w:left w:val="single" w:sz="4" w:space="0" w:color="auto"/>
              <w:right w:val="single" w:sz="4" w:space="0" w:color="auto"/>
            </w:tcBorders>
            <w:shd w:val="clear" w:color="000000" w:fill="FFFFFF"/>
          </w:tcPr>
          <w:p w:rsidR="008B222E" w:rsidRPr="00307071" w:rsidRDefault="008B222E" w:rsidP="003376A0">
            <w:pPr>
              <w:pStyle w:val="af5"/>
              <w:spacing w:line="238"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725292">
            <w:pPr>
              <w:pStyle w:val="af5"/>
              <w:spacing w:line="238"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 и</w:t>
            </w:r>
            <w:r w:rsidRPr="00307071">
              <w:rPr>
                <w:rFonts w:ascii="Times New Roman" w:hAnsi="Times New Roman"/>
                <w:sz w:val="20"/>
                <w:szCs w:val="20"/>
              </w:rPr>
              <w:t>с</w:t>
            </w:r>
            <w:r w:rsidRPr="00307071">
              <w:rPr>
                <w:rFonts w:ascii="Times New Roman" w:hAnsi="Times New Roman"/>
                <w:sz w:val="20"/>
                <w:szCs w:val="20"/>
              </w:rPr>
              <w:t>точником которых являются субсидии из фед</w:t>
            </w:r>
            <w:r w:rsidRPr="00307071">
              <w:rPr>
                <w:rFonts w:ascii="Times New Roman" w:hAnsi="Times New Roman"/>
                <w:sz w:val="20"/>
                <w:szCs w:val="20"/>
              </w:rPr>
              <w:t>е</w:t>
            </w:r>
            <w:r w:rsidRPr="00307071">
              <w:rPr>
                <w:rFonts w:ascii="Times New Roman" w:hAnsi="Times New Roman"/>
                <w:sz w:val="20"/>
                <w:szCs w:val="20"/>
              </w:rPr>
              <w:t>рального бюджета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B21414">
            <w:pPr>
              <w:pStyle w:val="af5"/>
              <w:spacing w:line="245" w:lineRule="auto"/>
              <w:jc w:val="center"/>
              <w:rPr>
                <w:rFonts w:ascii="Times New Roman" w:hAnsi="Times New Roman"/>
                <w:sz w:val="20"/>
                <w:szCs w:val="20"/>
                <w:lang w:val="en-US"/>
              </w:rPr>
            </w:pPr>
            <w:r>
              <w:rPr>
                <w:rFonts w:ascii="Times New Roman" w:hAnsi="Times New Roman"/>
                <w:sz w:val="20"/>
                <w:szCs w:val="20"/>
                <w:lang w:val="en-US"/>
              </w:rPr>
              <w:t>151058</w:t>
            </w:r>
            <w:r>
              <w:rPr>
                <w:rFonts w:ascii="Times New Roman" w:hAnsi="Times New Roman"/>
                <w:sz w:val="20"/>
                <w:szCs w:val="20"/>
              </w:rPr>
              <w:t>,</w:t>
            </w:r>
            <w:r w:rsidRPr="00307071">
              <w:rPr>
                <w:rFonts w:ascii="Times New Roman" w:hAnsi="Times New Roman"/>
                <w:sz w:val="20"/>
                <w:szCs w:val="20"/>
                <w:lang w:val="en-US"/>
              </w:rPr>
              <w:t>4</w:t>
            </w:r>
          </w:p>
        </w:tc>
        <w:tc>
          <w:tcPr>
            <w:tcW w:w="122" w:type="pct"/>
            <w:gridSpan w:val="2"/>
            <w:tcBorders>
              <w:left w:val="single" w:sz="4" w:space="0" w:color="auto"/>
            </w:tcBorders>
            <w:shd w:val="clear" w:color="000000" w:fill="FFFFFF"/>
            <w:vAlign w:val="bottom"/>
          </w:tcPr>
          <w:p w:rsidR="008B222E" w:rsidRPr="00307071" w:rsidRDefault="008B222E" w:rsidP="00C01D48">
            <w:pPr>
              <w:pStyle w:val="af5"/>
              <w:jc w:val="center"/>
              <w:rPr>
                <w:rFonts w:ascii="Times New Roman" w:hAnsi="Times New Roman"/>
                <w:sz w:val="20"/>
                <w:szCs w:val="20"/>
              </w:rPr>
            </w:pPr>
          </w:p>
        </w:tc>
      </w:tr>
      <w:tr w:rsidR="008B222E" w:rsidRPr="00307071" w:rsidTr="008B222E">
        <w:trPr>
          <w:trHeight w:val="20"/>
        </w:trPr>
        <w:tc>
          <w:tcPr>
            <w:tcW w:w="131" w:type="pct"/>
            <w:vMerge/>
            <w:tcBorders>
              <w:left w:val="single" w:sz="4" w:space="0" w:color="auto"/>
              <w:right w:val="single" w:sz="4" w:space="0" w:color="auto"/>
            </w:tcBorders>
            <w:shd w:val="clear" w:color="auto" w:fill="auto"/>
            <w:tcMar>
              <w:left w:w="28" w:type="dxa"/>
              <w:right w:w="28" w:type="dxa"/>
            </w:tcMar>
          </w:tcPr>
          <w:p w:rsidR="008B222E" w:rsidRPr="00307071" w:rsidRDefault="008B222E" w:rsidP="00C01D48">
            <w:pPr>
              <w:pStyle w:val="af5"/>
              <w:spacing w:line="245" w:lineRule="auto"/>
              <w:jc w:val="center"/>
              <w:rPr>
                <w:rFonts w:ascii="Times New Roman" w:hAnsi="Times New Roman"/>
                <w:sz w:val="20"/>
                <w:szCs w:val="20"/>
              </w:rPr>
            </w:pPr>
          </w:p>
        </w:tc>
        <w:tc>
          <w:tcPr>
            <w:tcW w:w="3966" w:type="pct"/>
            <w:gridSpan w:val="10"/>
            <w:vMerge/>
            <w:tcBorders>
              <w:left w:val="single" w:sz="4" w:space="0" w:color="auto"/>
              <w:right w:val="single" w:sz="4" w:space="0" w:color="auto"/>
            </w:tcBorders>
            <w:shd w:val="clear" w:color="auto" w:fill="auto"/>
          </w:tcPr>
          <w:p w:rsidR="008B222E" w:rsidRPr="00307071" w:rsidRDefault="008B222E" w:rsidP="003376A0">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725292">
            <w:pPr>
              <w:pStyle w:val="af5"/>
              <w:spacing w:line="238" w:lineRule="auto"/>
              <w:jc w:val="center"/>
              <w:rPr>
                <w:rFonts w:ascii="Times New Roman" w:hAnsi="Times New Roman"/>
                <w:sz w:val="20"/>
                <w:szCs w:val="20"/>
              </w:rPr>
            </w:pPr>
            <w:r w:rsidRPr="00307071">
              <w:rPr>
                <w:rFonts w:ascii="Times New Roman" w:hAnsi="Times New Roman"/>
                <w:sz w:val="20"/>
                <w:szCs w:val="20"/>
              </w:rPr>
              <w:t>бюджетные ассигнов</w:t>
            </w:r>
            <w:r w:rsidRPr="00307071">
              <w:rPr>
                <w:rFonts w:ascii="Times New Roman" w:hAnsi="Times New Roman"/>
                <w:sz w:val="20"/>
                <w:szCs w:val="20"/>
              </w:rPr>
              <w:t>а</w:t>
            </w:r>
            <w:r w:rsidRPr="00307071">
              <w:rPr>
                <w:rFonts w:ascii="Times New Roman" w:hAnsi="Times New Roman"/>
                <w:sz w:val="20"/>
                <w:szCs w:val="20"/>
              </w:rPr>
              <w:t>ния облас</w:t>
            </w:r>
            <w:r w:rsidRPr="00307071">
              <w:rPr>
                <w:rFonts w:ascii="Times New Roman" w:hAnsi="Times New Roman"/>
                <w:sz w:val="20"/>
                <w:szCs w:val="20"/>
              </w:rPr>
              <w:t>т</w:t>
            </w:r>
            <w:r w:rsidRPr="00307071">
              <w:rPr>
                <w:rFonts w:ascii="Times New Roman" w:hAnsi="Times New Roman"/>
                <w:sz w:val="20"/>
                <w:szCs w:val="20"/>
              </w:rPr>
              <w:t>ного бю</w:t>
            </w:r>
            <w:r w:rsidRPr="00307071">
              <w:rPr>
                <w:rFonts w:ascii="Times New Roman" w:hAnsi="Times New Roman"/>
                <w:sz w:val="20"/>
                <w:szCs w:val="20"/>
              </w:rPr>
              <w:t>д</w:t>
            </w:r>
            <w:r w:rsidRPr="00307071">
              <w:rPr>
                <w:rFonts w:ascii="Times New Roman" w:hAnsi="Times New Roman"/>
                <w:sz w:val="20"/>
                <w:szCs w:val="20"/>
              </w:rPr>
              <w:t>жета, и</w:t>
            </w:r>
            <w:r w:rsidRPr="00307071">
              <w:rPr>
                <w:rFonts w:ascii="Times New Roman" w:hAnsi="Times New Roman"/>
                <w:sz w:val="20"/>
                <w:szCs w:val="20"/>
              </w:rPr>
              <w:t>с</w:t>
            </w:r>
            <w:r w:rsidRPr="00307071">
              <w:rPr>
                <w:rFonts w:ascii="Times New Roman" w:hAnsi="Times New Roman"/>
                <w:sz w:val="20"/>
                <w:szCs w:val="20"/>
              </w:rPr>
              <w:t>точником которых являются суб</w:t>
            </w:r>
            <w:r>
              <w:rPr>
                <w:rFonts w:ascii="Times New Roman" w:hAnsi="Times New Roman"/>
                <w:sz w:val="20"/>
                <w:szCs w:val="20"/>
              </w:rPr>
              <w:t>венции</w:t>
            </w:r>
            <w:r w:rsidRPr="00307071">
              <w:rPr>
                <w:rFonts w:ascii="Times New Roman" w:hAnsi="Times New Roman"/>
                <w:sz w:val="20"/>
                <w:szCs w:val="20"/>
              </w:rPr>
              <w:t xml:space="preserve"> из фед</w:t>
            </w:r>
            <w:r w:rsidRPr="00307071">
              <w:rPr>
                <w:rFonts w:ascii="Times New Roman" w:hAnsi="Times New Roman"/>
                <w:sz w:val="20"/>
                <w:szCs w:val="20"/>
              </w:rPr>
              <w:t>е</w:t>
            </w:r>
            <w:r w:rsidRPr="00307071">
              <w:rPr>
                <w:rFonts w:ascii="Times New Roman" w:hAnsi="Times New Roman"/>
                <w:sz w:val="20"/>
                <w:szCs w:val="20"/>
              </w:rPr>
              <w:t>рального бюджета</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C01D48">
            <w:pPr>
              <w:pStyle w:val="af5"/>
              <w:spacing w:line="245" w:lineRule="auto"/>
              <w:jc w:val="center"/>
              <w:rPr>
                <w:rFonts w:ascii="Times New Roman" w:hAnsi="Times New Roman"/>
                <w:sz w:val="20"/>
                <w:szCs w:val="20"/>
              </w:rPr>
            </w:pPr>
            <w:r w:rsidRPr="00307071">
              <w:rPr>
                <w:rFonts w:ascii="Times New Roman" w:hAnsi="Times New Roman"/>
                <w:sz w:val="20"/>
                <w:szCs w:val="20"/>
              </w:rPr>
              <w:t>188843,4</w:t>
            </w:r>
          </w:p>
        </w:tc>
        <w:tc>
          <w:tcPr>
            <w:tcW w:w="122" w:type="pct"/>
            <w:gridSpan w:val="2"/>
            <w:tcBorders>
              <w:left w:val="single" w:sz="4" w:space="0" w:color="auto"/>
            </w:tcBorders>
            <w:shd w:val="clear" w:color="000000" w:fill="FFFFFF"/>
            <w:vAlign w:val="bottom"/>
          </w:tcPr>
          <w:p w:rsidR="008B222E" w:rsidRPr="00307071" w:rsidRDefault="008B222E" w:rsidP="00C01D48">
            <w:pPr>
              <w:pStyle w:val="af5"/>
              <w:jc w:val="center"/>
              <w:rPr>
                <w:rFonts w:ascii="Times New Roman" w:hAnsi="Times New Roman"/>
                <w:sz w:val="20"/>
                <w:szCs w:val="20"/>
              </w:rPr>
            </w:pPr>
          </w:p>
        </w:tc>
      </w:tr>
      <w:tr w:rsidR="008B222E" w:rsidRPr="00307071" w:rsidTr="008B222E">
        <w:trPr>
          <w:trHeight w:val="20"/>
        </w:trPr>
        <w:tc>
          <w:tcPr>
            <w:tcW w:w="131" w:type="pct"/>
            <w:vMerge/>
            <w:tcBorders>
              <w:left w:val="single" w:sz="4" w:space="0" w:color="auto"/>
              <w:bottom w:val="single" w:sz="4" w:space="0" w:color="auto"/>
              <w:right w:val="single" w:sz="4" w:space="0" w:color="auto"/>
            </w:tcBorders>
            <w:shd w:val="clear" w:color="auto" w:fill="auto"/>
            <w:tcMar>
              <w:left w:w="28" w:type="dxa"/>
              <w:right w:w="28" w:type="dxa"/>
            </w:tcMar>
          </w:tcPr>
          <w:p w:rsidR="008B222E" w:rsidRPr="00307071" w:rsidRDefault="008B222E" w:rsidP="00C01D48">
            <w:pPr>
              <w:pStyle w:val="af5"/>
              <w:spacing w:line="245" w:lineRule="auto"/>
              <w:jc w:val="center"/>
              <w:rPr>
                <w:rFonts w:ascii="Times New Roman" w:hAnsi="Times New Roman"/>
                <w:sz w:val="20"/>
                <w:szCs w:val="20"/>
              </w:rPr>
            </w:pPr>
          </w:p>
        </w:tc>
        <w:tc>
          <w:tcPr>
            <w:tcW w:w="3966" w:type="pct"/>
            <w:gridSpan w:val="10"/>
            <w:vMerge/>
            <w:tcBorders>
              <w:left w:val="single" w:sz="4" w:space="0" w:color="auto"/>
              <w:bottom w:val="single" w:sz="4" w:space="0" w:color="auto"/>
              <w:right w:val="single" w:sz="4" w:space="0" w:color="auto"/>
            </w:tcBorders>
            <w:shd w:val="clear" w:color="auto" w:fill="auto"/>
          </w:tcPr>
          <w:p w:rsidR="008B222E" w:rsidRPr="00307071" w:rsidRDefault="008B222E" w:rsidP="003376A0">
            <w:pPr>
              <w:pStyle w:val="af5"/>
              <w:spacing w:line="245" w:lineRule="auto"/>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725292">
            <w:pPr>
              <w:pStyle w:val="af5"/>
              <w:spacing w:line="238" w:lineRule="auto"/>
              <w:jc w:val="center"/>
              <w:rPr>
                <w:rFonts w:ascii="Times New Roman" w:hAnsi="Times New Roman"/>
                <w:sz w:val="20"/>
                <w:szCs w:val="20"/>
              </w:rPr>
            </w:pPr>
            <w:r w:rsidRPr="00307071">
              <w:rPr>
                <w:rFonts w:ascii="Times New Roman" w:hAnsi="Times New Roman"/>
                <w:sz w:val="20"/>
                <w:szCs w:val="20"/>
              </w:rPr>
              <w:t>внебю</w:t>
            </w:r>
            <w:r w:rsidRPr="00307071">
              <w:rPr>
                <w:rFonts w:ascii="Times New Roman" w:hAnsi="Times New Roman"/>
                <w:sz w:val="20"/>
                <w:szCs w:val="20"/>
              </w:rPr>
              <w:t>д</w:t>
            </w:r>
            <w:r w:rsidRPr="00307071">
              <w:rPr>
                <w:rFonts w:ascii="Times New Roman" w:hAnsi="Times New Roman"/>
                <w:sz w:val="20"/>
                <w:szCs w:val="20"/>
              </w:rPr>
              <w:t>жетные источники</w:t>
            </w:r>
          </w:p>
        </w:tc>
        <w:tc>
          <w:tcPr>
            <w:tcW w:w="392" w:type="pct"/>
            <w:tcBorders>
              <w:top w:val="single" w:sz="4" w:space="0" w:color="auto"/>
              <w:left w:val="single" w:sz="4" w:space="0" w:color="auto"/>
              <w:bottom w:val="single" w:sz="4" w:space="0" w:color="auto"/>
              <w:right w:val="single" w:sz="4" w:space="0" w:color="auto"/>
            </w:tcBorders>
            <w:shd w:val="clear" w:color="000000" w:fill="FFFFFF"/>
          </w:tcPr>
          <w:p w:rsidR="008B222E" w:rsidRPr="00307071" w:rsidRDefault="008B222E" w:rsidP="00C01D48">
            <w:pPr>
              <w:pStyle w:val="af5"/>
              <w:spacing w:line="245" w:lineRule="auto"/>
              <w:jc w:val="center"/>
              <w:rPr>
                <w:rFonts w:ascii="Times New Roman" w:hAnsi="Times New Roman"/>
                <w:sz w:val="20"/>
                <w:szCs w:val="20"/>
              </w:rPr>
            </w:pPr>
            <w:r w:rsidRPr="00307071">
              <w:rPr>
                <w:rFonts w:ascii="Times New Roman" w:hAnsi="Times New Roman"/>
                <w:sz w:val="20"/>
                <w:szCs w:val="20"/>
              </w:rPr>
              <w:t>100000,0</w:t>
            </w:r>
          </w:p>
        </w:tc>
        <w:tc>
          <w:tcPr>
            <w:tcW w:w="122" w:type="pct"/>
            <w:gridSpan w:val="2"/>
            <w:tcBorders>
              <w:left w:val="single" w:sz="4" w:space="0" w:color="auto"/>
            </w:tcBorders>
            <w:shd w:val="clear" w:color="000000" w:fill="FFFFFF"/>
            <w:vAlign w:val="bottom"/>
          </w:tcPr>
          <w:p w:rsidR="008B222E" w:rsidRPr="00307071" w:rsidRDefault="008B222E" w:rsidP="00725292">
            <w:pPr>
              <w:tabs>
                <w:tab w:val="left" w:pos="1134"/>
              </w:tabs>
              <w:suppressAutoHyphens/>
              <w:spacing w:after="0" w:line="235" w:lineRule="auto"/>
              <w:jc w:val="both"/>
              <w:rPr>
                <w:rFonts w:ascii="Times New Roman" w:hAnsi="Times New Roman"/>
                <w:sz w:val="20"/>
                <w:szCs w:val="20"/>
              </w:rPr>
            </w:pPr>
            <w:r>
              <w:rPr>
                <w:rFonts w:ascii="Times New Roman" w:eastAsia="MS Mincho" w:hAnsi="Times New Roman"/>
                <w:sz w:val="28"/>
                <w:szCs w:val="28"/>
                <w:lang w:eastAsia="zh-CN"/>
              </w:rPr>
              <w:t>».</w:t>
            </w:r>
          </w:p>
        </w:tc>
      </w:tr>
    </w:tbl>
    <w:p w:rsidR="004864CB" w:rsidRDefault="004864CB">
      <w:pPr>
        <w:tabs>
          <w:tab w:val="left" w:pos="1134"/>
        </w:tabs>
        <w:suppressAutoHyphens/>
        <w:spacing w:after="0" w:line="235" w:lineRule="auto"/>
        <w:ind w:firstLine="709"/>
        <w:jc w:val="both"/>
        <w:rPr>
          <w:rFonts w:ascii="Times New Roman" w:eastAsia="MS Mincho" w:hAnsi="Times New Roman"/>
          <w:sz w:val="28"/>
          <w:szCs w:val="28"/>
          <w:lang w:eastAsia="zh-CN"/>
        </w:rPr>
      </w:pPr>
    </w:p>
    <w:p w:rsidR="004864CB" w:rsidRDefault="004864CB">
      <w:pPr>
        <w:tabs>
          <w:tab w:val="left" w:pos="1134"/>
        </w:tabs>
        <w:suppressAutoHyphens/>
        <w:spacing w:after="0" w:line="235" w:lineRule="auto"/>
        <w:ind w:firstLine="709"/>
        <w:jc w:val="both"/>
        <w:rPr>
          <w:rFonts w:ascii="Times New Roman" w:eastAsia="MS Mincho" w:hAnsi="Times New Roman"/>
          <w:sz w:val="28"/>
          <w:szCs w:val="28"/>
          <w:lang w:eastAsia="zh-CN"/>
        </w:rPr>
      </w:pPr>
    </w:p>
    <w:p w:rsidR="00725292" w:rsidRDefault="00725292">
      <w:pPr>
        <w:tabs>
          <w:tab w:val="left" w:pos="1134"/>
        </w:tabs>
        <w:suppressAutoHyphens/>
        <w:spacing w:after="0" w:line="235" w:lineRule="auto"/>
        <w:ind w:firstLine="709"/>
        <w:jc w:val="both"/>
        <w:rPr>
          <w:rFonts w:ascii="Times New Roman" w:eastAsia="MS Mincho" w:hAnsi="Times New Roman"/>
          <w:sz w:val="28"/>
          <w:szCs w:val="28"/>
          <w:lang w:eastAsia="zh-CN"/>
        </w:rPr>
      </w:pPr>
    </w:p>
    <w:p w:rsidR="00E43B94" w:rsidRPr="00404AE1" w:rsidRDefault="00214B6B">
      <w:pPr>
        <w:tabs>
          <w:tab w:val="left" w:pos="1134"/>
        </w:tabs>
        <w:suppressAutoHyphens/>
        <w:spacing w:after="0" w:line="235" w:lineRule="auto"/>
        <w:ind w:firstLine="709"/>
        <w:jc w:val="both"/>
      </w:pPr>
      <w:r w:rsidRPr="00404AE1">
        <w:rPr>
          <w:rFonts w:ascii="Times New Roman" w:eastAsia="MS Mincho" w:hAnsi="Times New Roman"/>
          <w:sz w:val="28"/>
          <w:szCs w:val="28"/>
          <w:lang w:eastAsia="zh-CN"/>
        </w:rPr>
        <w:lastRenderedPageBreak/>
        <w:t>1</w:t>
      </w:r>
      <w:r w:rsidR="008B222E">
        <w:rPr>
          <w:rFonts w:ascii="Times New Roman" w:eastAsia="MS Mincho" w:hAnsi="Times New Roman"/>
          <w:sz w:val="28"/>
          <w:szCs w:val="28"/>
          <w:lang w:eastAsia="zh-CN"/>
        </w:rPr>
        <w:t>6</w:t>
      </w:r>
      <w:r w:rsidRPr="00404AE1">
        <w:rPr>
          <w:rFonts w:ascii="Times New Roman" w:eastAsia="MS Mincho" w:hAnsi="Times New Roman"/>
          <w:sz w:val="28"/>
          <w:szCs w:val="28"/>
          <w:lang w:eastAsia="zh-CN"/>
        </w:rPr>
        <w:t>.</w:t>
      </w:r>
      <w:r w:rsidR="004E2D04" w:rsidRPr="00404AE1">
        <w:rPr>
          <w:rFonts w:ascii="Times New Roman" w:eastAsia="MS Mincho" w:hAnsi="Times New Roman"/>
          <w:sz w:val="28"/>
          <w:szCs w:val="28"/>
          <w:lang w:eastAsia="zh-CN"/>
        </w:rPr>
        <w:t xml:space="preserve"> Приложение </w:t>
      </w:r>
      <w:r w:rsidR="00C00428">
        <w:rPr>
          <w:rFonts w:ascii="Times New Roman" w:eastAsia="MS Mincho" w:hAnsi="Times New Roman"/>
          <w:sz w:val="28"/>
          <w:szCs w:val="28"/>
          <w:lang w:eastAsia="zh-CN"/>
        </w:rPr>
        <w:t xml:space="preserve">№ </w:t>
      </w:r>
      <w:r w:rsidR="00D4691E">
        <w:rPr>
          <w:rFonts w:ascii="Times New Roman" w:eastAsia="MS Mincho" w:hAnsi="Times New Roman"/>
          <w:sz w:val="28"/>
          <w:szCs w:val="28"/>
          <w:lang w:eastAsia="zh-CN"/>
        </w:rPr>
        <w:t>4</w:t>
      </w:r>
      <w:r w:rsidR="004E2D04" w:rsidRPr="00404AE1">
        <w:rPr>
          <w:rFonts w:ascii="Times New Roman" w:eastAsia="MS Mincho" w:hAnsi="Times New Roman"/>
          <w:sz w:val="28"/>
          <w:szCs w:val="28"/>
          <w:lang w:eastAsia="zh-CN"/>
        </w:rPr>
        <w:t xml:space="preserve"> изложить в следующей редакции:</w:t>
      </w:r>
    </w:p>
    <w:p w:rsidR="0047498C" w:rsidRDefault="0047498C" w:rsidP="00F47835">
      <w:pPr>
        <w:suppressAutoHyphens/>
        <w:spacing w:after="0" w:line="250" w:lineRule="auto"/>
        <w:ind w:left="11057" w:hanging="437"/>
        <w:jc w:val="center"/>
        <w:rPr>
          <w:rFonts w:ascii="Times New Roman" w:hAnsi="Times New Roman"/>
          <w:sz w:val="28"/>
          <w:szCs w:val="28"/>
        </w:rPr>
      </w:pPr>
      <w:bookmarkStart w:id="7" w:name="P6059"/>
      <w:bookmarkEnd w:id="7"/>
      <w:r w:rsidRPr="00404AE1">
        <w:rPr>
          <w:rFonts w:ascii="Times New Roman" w:hAnsi="Times New Roman"/>
          <w:sz w:val="28"/>
          <w:szCs w:val="28"/>
        </w:rPr>
        <w:t xml:space="preserve">«ПРИЛОЖЕНИЕ № </w:t>
      </w:r>
      <w:r w:rsidR="00204A54" w:rsidRPr="00404AE1">
        <w:rPr>
          <w:rFonts w:ascii="Times New Roman" w:hAnsi="Times New Roman"/>
          <w:sz w:val="28"/>
          <w:szCs w:val="28"/>
        </w:rPr>
        <w:t>4</w:t>
      </w:r>
    </w:p>
    <w:p w:rsidR="00D4691E" w:rsidRPr="00404AE1" w:rsidRDefault="00D4691E" w:rsidP="00F47835">
      <w:pPr>
        <w:suppressAutoHyphens/>
        <w:spacing w:after="0" w:line="250" w:lineRule="auto"/>
        <w:ind w:left="11057" w:hanging="437"/>
        <w:jc w:val="center"/>
        <w:rPr>
          <w:rFonts w:ascii="Times New Roman" w:hAnsi="Times New Roman"/>
          <w:sz w:val="28"/>
          <w:szCs w:val="28"/>
        </w:rPr>
      </w:pPr>
    </w:p>
    <w:p w:rsidR="0047498C" w:rsidRPr="00404AE1" w:rsidRDefault="0047498C" w:rsidP="00F47835">
      <w:pPr>
        <w:shd w:val="clear" w:color="auto" w:fill="FFFFFF"/>
        <w:suppressAutoHyphens/>
        <w:spacing w:after="0" w:line="240" w:lineRule="auto"/>
        <w:ind w:left="10440"/>
        <w:jc w:val="center"/>
        <w:rPr>
          <w:rFonts w:ascii="Times New Roman" w:hAnsi="Times New Roman"/>
          <w:sz w:val="28"/>
          <w:szCs w:val="28"/>
        </w:rPr>
      </w:pPr>
      <w:r w:rsidRPr="00404AE1">
        <w:rPr>
          <w:rFonts w:ascii="Times New Roman" w:hAnsi="Times New Roman"/>
          <w:sz w:val="28"/>
          <w:szCs w:val="28"/>
        </w:rPr>
        <w:t>к государственной программе</w:t>
      </w:r>
    </w:p>
    <w:p w:rsidR="0047498C" w:rsidRPr="00404AE1" w:rsidRDefault="0047498C" w:rsidP="0047498C">
      <w:pPr>
        <w:widowControl w:val="0"/>
        <w:autoSpaceDE w:val="0"/>
        <w:autoSpaceDN w:val="0"/>
        <w:spacing w:after="0" w:line="240" w:lineRule="auto"/>
        <w:jc w:val="center"/>
        <w:rPr>
          <w:rFonts w:eastAsia="Times New Roman" w:cs="Calibri"/>
          <w:b/>
          <w:szCs w:val="20"/>
          <w:lang w:eastAsia="ru-RU"/>
        </w:rPr>
      </w:pPr>
    </w:p>
    <w:p w:rsidR="0047498C" w:rsidRDefault="0047498C" w:rsidP="0047498C">
      <w:pPr>
        <w:widowControl w:val="0"/>
        <w:autoSpaceDE w:val="0"/>
        <w:autoSpaceDN w:val="0"/>
        <w:spacing w:after="0" w:line="240" w:lineRule="auto"/>
        <w:jc w:val="center"/>
        <w:rPr>
          <w:rFonts w:eastAsia="Times New Roman" w:cs="Calibri"/>
          <w:b/>
          <w:szCs w:val="20"/>
          <w:lang w:eastAsia="ru-RU"/>
        </w:rPr>
      </w:pPr>
    </w:p>
    <w:p w:rsidR="00725292" w:rsidRPr="00404AE1" w:rsidRDefault="00725292" w:rsidP="0047498C">
      <w:pPr>
        <w:widowControl w:val="0"/>
        <w:autoSpaceDE w:val="0"/>
        <w:autoSpaceDN w:val="0"/>
        <w:spacing w:after="0" w:line="240" w:lineRule="auto"/>
        <w:jc w:val="center"/>
        <w:rPr>
          <w:rFonts w:eastAsia="Times New Roman" w:cs="Calibri"/>
          <w:b/>
          <w:szCs w:val="20"/>
          <w:lang w:eastAsia="ru-RU"/>
        </w:rPr>
      </w:pPr>
    </w:p>
    <w:p w:rsidR="0047498C" w:rsidRPr="00404AE1" w:rsidRDefault="0047498C" w:rsidP="0047498C">
      <w:pPr>
        <w:widowControl w:val="0"/>
        <w:autoSpaceDE w:val="0"/>
        <w:autoSpaceDN w:val="0"/>
        <w:spacing w:after="0" w:line="240" w:lineRule="auto"/>
        <w:jc w:val="center"/>
        <w:rPr>
          <w:rFonts w:ascii="Times New Roman" w:eastAsia="Times New Roman" w:hAnsi="Times New Roman"/>
          <w:b/>
          <w:sz w:val="28"/>
          <w:szCs w:val="28"/>
          <w:lang w:eastAsia="ru-RU"/>
        </w:rPr>
      </w:pPr>
      <w:r w:rsidRPr="00404AE1">
        <w:rPr>
          <w:rFonts w:ascii="Times New Roman" w:eastAsia="Times New Roman" w:hAnsi="Times New Roman"/>
          <w:b/>
          <w:sz w:val="28"/>
          <w:szCs w:val="28"/>
          <w:lang w:eastAsia="ru-RU"/>
        </w:rPr>
        <w:t>ОЖИДАЕМЫЙ ЭФФЕКТ</w:t>
      </w:r>
    </w:p>
    <w:p w:rsidR="0047498C" w:rsidRPr="00404AE1" w:rsidRDefault="0047498C" w:rsidP="002147D2">
      <w:pPr>
        <w:widowControl w:val="0"/>
        <w:autoSpaceDE w:val="0"/>
        <w:autoSpaceDN w:val="0"/>
        <w:spacing w:after="0" w:line="240" w:lineRule="auto"/>
        <w:jc w:val="center"/>
        <w:rPr>
          <w:rFonts w:ascii="Times New Roman" w:eastAsia="Times New Roman" w:hAnsi="Times New Roman"/>
          <w:b/>
          <w:sz w:val="28"/>
          <w:szCs w:val="28"/>
          <w:lang w:eastAsia="ru-RU"/>
        </w:rPr>
      </w:pPr>
      <w:r w:rsidRPr="00404AE1">
        <w:rPr>
          <w:rFonts w:ascii="Times New Roman" w:eastAsia="Times New Roman" w:hAnsi="Times New Roman"/>
          <w:b/>
          <w:sz w:val="28"/>
          <w:szCs w:val="28"/>
          <w:lang w:eastAsia="ru-RU"/>
        </w:rPr>
        <w:t xml:space="preserve">от реализации мероприятий государственной программы Ульяновской области </w:t>
      </w:r>
      <w:r w:rsidR="002147D2" w:rsidRPr="00404AE1">
        <w:rPr>
          <w:rFonts w:ascii="Times New Roman" w:eastAsia="Times New Roman" w:hAnsi="Times New Roman"/>
          <w:b/>
          <w:sz w:val="28"/>
          <w:szCs w:val="28"/>
          <w:lang w:eastAsia="ru-RU"/>
        </w:rPr>
        <w:t xml:space="preserve">«Охрана окружающей среды </w:t>
      </w:r>
      <w:r w:rsidR="00F47835">
        <w:rPr>
          <w:rFonts w:ascii="Times New Roman" w:eastAsia="Times New Roman" w:hAnsi="Times New Roman"/>
          <w:b/>
          <w:sz w:val="28"/>
          <w:szCs w:val="28"/>
          <w:lang w:eastAsia="ru-RU"/>
        </w:rPr>
        <w:br/>
      </w:r>
      <w:r w:rsidR="002147D2" w:rsidRPr="00404AE1">
        <w:rPr>
          <w:rFonts w:ascii="Times New Roman" w:eastAsia="Times New Roman" w:hAnsi="Times New Roman"/>
          <w:b/>
          <w:sz w:val="28"/>
          <w:szCs w:val="28"/>
          <w:lang w:eastAsia="ru-RU"/>
        </w:rPr>
        <w:t>и восстановление природных ресурсов в Ульяновской области на 2014-2021 годы»</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99"/>
        <w:gridCol w:w="1134"/>
        <w:gridCol w:w="993"/>
        <w:gridCol w:w="850"/>
        <w:gridCol w:w="851"/>
        <w:gridCol w:w="850"/>
        <w:gridCol w:w="851"/>
        <w:gridCol w:w="850"/>
        <w:gridCol w:w="851"/>
        <w:gridCol w:w="1701"/>
      </w:tblGrid>
      <w:tr w:rsidR="00204A54" w:rsidRPr="00404AE1" w:rsidTr="00725292">
        <w:tc>
          <w:tcPr>
            <w:tcW w:w="566" w:type="dxa"/>
            <w:tcMar>
              <w:top w:w="0" w:type="dxa"/>
              <w:bottom w:w="0" w:type="dxa"/>
            </w:tcMar>
            <w:vAlign w:val="center"/>
          </w:tcPr>
          <w:p w:rsidR="00204A54" w:rsidRPr="00404AE1" w:rsidRDefault="00C00428" w:rsidP="00725292">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204A54" w:rsidRPr="00404AE1">
              <w:rPr>
                <w:rFonts w:ascii="Times New Roman" w:eastAsia="Times New Roman" w:hAnsi="Times New Roman"/>
                <w:sz w:val="20"/>
                <w:szCs w:val="20"/>
                <w:lang w:eastAsia="ru-RU"/>
              </w:rPr>
              <w:t xml:space="preserve"> </w:t>
            </w:r>
            <w:proofErr w:type="gramStart"/>
            <w:r w:rsidR="00204A54" w:rsidRPr="00404AE1">
              <w:rPr>
                <w:rFonts w:ascii="Times New Roman" w:eastAsia="Times New Roman" w:hAnsi="Times New Roman"/>
                <w:sz w:val="20"/>
                <w:szCs w:val="20"/>
                <w:lang w:eastAsia="ru-RU"/>
              </w:rPr>
              <w:t>п</w:t>
            </w:r>
            <w:proofErr w:type="gramEnd"/>
            <w:r w:rsidR="00204A54" w:rsidRPr="00404AE1">
              <w:rPr>
                <w:rFonts w:ascii="Times New Roman" w:eastAsia="Times New Roman" w:hAnsi="Times New Roman"/>
                <w:sz w:val="20"/>
                <w:szCs w:val="20"/>
                <w:lang w:eastAsia="ru-RU"/>
              </w:rPr>
              <w:t>/п</w:t>
            </w:r>
          </w:p>
        </w:tc>
        <w:tc>
          <w:tcPr>
            <w:tcW w:w="4599" w:type="dxa"/>
            <w:tcMar>
              <w:top w:w="0" w:type="dxa"/>
              <w:bottom w:w="0" w:type="dxa"/>
            </w:tcMar>
            <w:vAlign w:val="cente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Наименование показателя</w:t>
            </w:r>
          </w:p>
        </w:tc>
        <w:tc>
          <w:tcPr>
            <w:tcW w:w="1134" w:type="dxa"/>
            <w:tcMar>
              <w:top w:w="0" w:type="dxa"/>
              <w:bottom w:w="0" w:type="dxa"/>
            </w:tcMar>
            <w:vAlign w:val="cente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Единица измерения</w:t>
            </w:r>
          </w:p>
        </w:tc>
        <w:tc>
          <w:tcPr>
            <w:tcW w:w="993" w:type="dxa"/>
            <w:tcMar>
              <w:top w:w="0" w:type="dxa"/>
              <w:bottom w:w="0" w:type="dxa"/>
            </w:tcMar>
            <w:vAlign w:val="center"/>
          </w:tcPr>
          <w:p w:rsidR="00F47835"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2014</w:t>
            </w:r>
          </w:p>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 xml:space="preserve"> год</w:t>
            </w:r>
          </w:p>
        </w:tc>
        <w:tc>
          <w:tcPr>
            <w:tcW w:w="850" w:type="dxa"/>
            <w:tcMar>
              <w:top w:w="0" w:type="dxa"/>
              <w:bottom w:w="0" w:type="dxa"/>
            </w:tcMar>
            <w:vAlign w:val="cente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2015 год</w:t>
            </w:r>
          </w:p>
        </w:tc>
        <w:tc>
          <w:tcPr>
            <w:tcW w:w="851" w:type="dxa"/>
            <w:tcMar>
              <w:top w:w="0" w:type="dxa"/>
              <w:bottom w:w="0" w:type="dxa"/>
            </w:tcMar>
            <w:vAlign w:val="cente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2016 год</w:t>
            </w:r>
          </w:p>
        </w:tc>
        <w:tc>
          <w:tcPr>
            <w:tcW w:w="850" w:type="dxa"/>
            <w:tcMar>
              <w:top w:w="0" w:type="dxa"/>
              <w:bottom w:w="0" w:type="dxa"/>
            </w:tcMar>
            <w:vAlign w:val="cente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2017 год</w:t>
            </w:r>
          </w:p>
        </w:tc>
        <w:tc>
          <w:tcPr>
            <w:tcW w:w="851" w:type="dxa"/>
            <w:tcMar>
              <w:top w:w="0" w:type="dxa"/>
              <w:bottom w:w="0" w:type="dxa"/>
            </w:tcMar>
            <w:vAlign w:val="cente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2018 год</w:t>
            </w:r>
          </w:p>
        </w:tc>
        <w:tc>
          <w:tcPr>
            <w:tcW w:w="850" w:type="dxa"/>
            <w:tcMar>
              <w:top w:w="0" w:type="dxa"/>
              <w:bottom w:w="0" w:type="dxa"/>
            </w:tcMar>
            <w:vAlign w:val="cente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2019 год</w:t>
            </w:r>
          </w:p>
        </w:tc>
        <w:tc>
          <w:tcPr>
            <w:tcW w:w="851" w:type="dxa"/>
            <w:tcMar>
              <w:top w:w="0" w:type="dxa"/>
              <w:bottom w:w="0" w:type="dxa"/>
            </w:tcMar>
            <w:vAlign w:val="cente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2020 год</w:t>
            </w:r>
          </w:p>
        </w:tc>
        <w:tc>
          <w:tcPr>
            <w:tcW w:w="170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2021</w:t>
            </w:r>
          </w:p>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год</w:t>
            </w:r>
          </w:p>
        </w:tc>
      </w:tr>
    </w:tbl>
    <w:p w:rsidR="00725292" w:rsidRPr="00725292" w:rsidRDefault="00725292" w:rsidP="00725292">
      <w:pPr>
        <w:spacing w:after="0" w:line="14"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6"/>
        <w:gridCol w:w="4599"/>
        <w:gridCol w:w="1134"/>
        <w:gridCol w:w="993"/>
        <w:gridCol w:w="850"/>
        <w:gridCol w:w="851"/>
        <w:gridCol w:w="850"/>
        <w:gridCol w:w="851"/>
        <w:gridCol w:w="850"/>
        <w:gridCol w:w="851"/>
        <w:gridCol w:w="1701"/>
        <w:gridCol w:w="451"/>
      </w:tblGrid>
      <w:tr w:rsidR="00204A54" w:rsidRPr="00404AE1" w:rsidTr="008B222E">
        <w:trPr>
          <w:gridAfter w:val="1"/>
          <w:wAfter w:w="451" w:type="dxa"/>
          <w:tblHeader/>
        </w:trPr>
        <w:tc>
          <w:tcPr>
            <w:tcW w:w="566"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w:t>
            </w:r>
          </w:p>
        </w:tc>
        <w:tc>
          <w:tcPr>
            <w:tcW w:w="4599"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w:t>
            </w:r>
          </w:p>
        </w:tc>
        <w:tc>
          <w:tcPr>
            <w:tcW w:w="1134"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3</w:t>
            </w:r>
          </w:p>
        </w:tc>
        <w:tc>
          <w:tcPr>
            <w:tcW w:w="993"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4</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5</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6</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7</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8</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9</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10</w:t>
            </w:r>
          </w:p>
        </w:tc>
        <w:tc>
          <w:tcPr>
            <w:tcW w:w="170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11</w:t>
            </w:r>
          </w:p>
        </w:tc>
      </w:tr>
      <w:tr w:rsidR="00204A54" w:rsidRPr="00404AE1" w:rsidTr="008B222E">
        <w:trPr>
          <w:gridAfter w:val="1"/>
          <w:wAfter w:w="451" w:type="dxa"/>
        </w:trPr>
        <w:tc>
          <w:tcPr>
            <w:tcW w:w="566"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w:t>
            </w:r>
          </w:p>
        </w:tc>
        <w:tc>
          <w:tcPr>
            <w:tcW w:w="4599"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Увеличение площади территории Ульяновской о</w:t>
            </w:r>
            <w:r w:rsidRPr="00404AE1">
              <w:rPr>
                <w:rFonts w:ascii="Times New Roman" w:eastAsia="Times New Roman" w:hAnsi="Times New Roman"/>
                <w:sz w:val="20"/>
                <w:szCs w:val="20"/>
                <w:lang w:eastAsia="ru-RU"/>
              </w:rPr>
              <w:t>б</w:t>
            </w:r>
            <w:r w:rsidRPr="00404AE1">
              <w:rPr>
                <w:rFonts w:ascii="Times New Roman" w:eastAsia="Times New Roman" w:hAnsi="Times New Roman"/>
                <w:sz w:val="20"/>
                <w:szCs w:val="20"/>
                <w:lang w:eastAsia="ru-RU"/>
              </w:rPr>
              <w:t>ласти, занятой особо охраняемыми природными территориями</w:t>
            </w:r>
          </w:p>
        </w:tc>
        <w:tc>
          <w:tcPr>
            <w:tcW w:w="1134"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процентов</w:t>
            </w:r>
          </w:p>
        </w:tc>
        <w:tc>
          <w:tcPr>
            <w:tcW w:w="993"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10,2</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11,3</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12,1</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1701" w:type="dxa"/>
            <w:tcMar>
              <w:top w:w="0" w:type="dxa"/>
              <w:bottom w:w="0" w:type="dxa"/>
            </w:tcMar>
          </w:tcPr>
          <w:p w:rsidR="00204A54" w:rsidRPr="00404AE1" w:rsidRDefault="00F47835" w:rsidP="00725292">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204A54" w:rsidRPr="00404AE1" w:rsidTr="008B222E">
        <w:trPr>
          <w:gridAfter w:val="1"/>
          <w:wAfter w:w="451" w:type="dxa"/>
        </w:trPr>
        <w:tc>
          <w:tcPr>
            <w:tcW w:w="566"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w:t>
            </w:r>
          </w:p>
        </w:tc>
        <w:tc>
          <w:tcPr>
            <w:tcW w:w="4599"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Увеличение доли использованных, обезвреженных отходов в общем объ</w:t>
            </w:r>
            <w:r w:rsidR="00D4691E">
              <w:rPr>
                <w:rFonts w:ascii="Times New Roman" w:eastAsia="Times New Roman" w:hAnsi="Times New Roman"/>
                <w:sz w:val="20"/>
                <w:szCs w:val="20"/>
                <w:lang w:eastAsia="ru-RU"/>
              </w:rPr>
              <w:t>ё</w:t>
            </w:r>
            <w:r w:rsidRPr="00404AE1">
              <w:rPr>
                <w:rFonts w:ascii="Times New Roman" w:eastAsia="Times New Roman" w:hAnsi="Times New Roman"/>
                <w:sz w:val="20"/>
                <w:szCs w:val="20"/>
                <w:lang w:eastAsia="ru-RU"/>
              </w:rPr>
              <w:t>ме отходов, образовавшихся в процессе производства и потребления</w:t>
            </w:r>
          </w:p>
        </w:tc>
        <w:tc>
          <w:tcPr>
            <w:tcW w:w="1134"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процентов</w:t>
            </w:r>
          </w:p>
        </w:tc>
        <w:tc>
          <w:tcPr>
            <w:tcW w:w="993"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60</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80</w:t>
            </w:r>
          </w:p>
        </w:tc>
        <w:tc>
          <w:tcPr>
            <w:tcW w:w="1701" w:type="dxa"/>
            <w:tcMar>
              <w:top w:w="0" w:type="dxa"/>
              <w:bottom w:w="0" w:type="dxa"/>
            </w:tcMar>
          </w:tcPr>
          <w:p w:rsidR="00204A54" w:rsidRPr="00404AE1" w:rsidRDefault="00207EE8"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80</w:t>
            </w:r>
          </w:p>
        </w:tc>
      </w:tr>
      <w:tr w:rsidR="00204A54" w:rsidRPr="00404AE1" w:rsidTr="008B222E">
        <w:trPr>
          <w:gridAfter w:val="1"/>
          <w:wAfter w:w="451" w:type="dxa"/>
        </w:trPr>
        <w:tc>
          <w:tcPr>
            <w:tcW w:w="566"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3.</w:t>
            </w:r>
          </w:p>
        </w:tc>
        <w:tc>
          <w:tcPr>
            <w:tcW w:w="4599"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Ввод в эксплуатацию объектов по обработке и обезвреживанию отходов</w:t>
            </w:r>
          </w:p>
        </w:tc>
        <w:tc>
          <w:tcPr>
            <w:tcW w:w="1134"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единиц</w:t>
            </w:r>
          </w:p>
        </w:tc>
        <w:tc>
          <w:tcPr>
            <w:tcW w:w="993"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4</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5</w:t>
            </w:r>
          </w:p>
        </w:tc>
        <w:tc>
          <w:tcPr>
            <w:tcW w:w="1701" w:type="dxa"/>
            <w:tcMar>
              <w:top w:w="0" w:type="dxa"/>
              <w:bottom w:w="0" w:type="dxa"/>
            </w:tcMar>
          </w:tcPr>
          <w:p w:rsidR="00204A54" w:rsidRPr="00404AE1" w:rsidRDefault="00207EE8"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5</w:t>
            </w:r>
          </w:p>
        </w:tc>
      </w:tr>
      <w:tr w:rsidR="00204A54" w:rsidRPr="00404AE1" w:rsidTr="008B222E">
        <w:trPr>
          <w:gridAfter w:val="1"/>
          <w:wAfter w:w="451" w:type="dxa"/>
        </w:trPr>
        <w:tc>
          <w:tcPr>
            <w:tcW w:w="566"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4.</w:t>
            </w:r>
          </w:p>
        </w:tc>
        <w:tc>
          <w:tcPr>
            <w:tcW w:w="4599"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Увеличение доли населения Ульяновской области, защищ</w:t>
            </w:r>
            <w:r w:rsidR="00D4691E">
              <w:rPr>
                <w:rFonts w:ascii="Times New Roman" w:eastAsia="Times New Roman" w:hAnsi="Times New Roman"/>
                <w:sz w:val="20"/>
                <w:szCs w:val="20"/>
                <w:lang w:eastAsia="ru-RU"/>
              </w:rPr>
              <w:t>ё</w:t>
            </w:r>
            <w:r w:rsidRPr="00404AE1">
              <w:rPr>
                <w:rFonts w:ascii="Times New Roman" w:eastAsia="Times New Roman" w:hAnsi="Times New Roman"/>
                <w:sz w:val="20"/>
                <w:szCs w:val="20"/>
                <w:lang w:eastAsia="ru-RU"/>
              </w:rPr>
              <w:t xml:space="preserve">нного от негативного воздействия вод, </w:t>
            </w:r>
            <w:r w:rsidR="00D4691E">
              <w:rPr>
                <w:rFonts w:ascii="Times New Roman" w:eastAsia="Times New Roman" w:hAnsi="Times New Roman"/>
                <w:sz w:val="20"/>
                <w:szCs w:val="20"/>
                <w:lang w:eastAsia="ru-RU"/>
              </w:rPr>
              <w:t xml:space="preserve">               </w:t>
            </w:r>
            <w:r w:rsidRPr="00404AE1">
              <w:rPr>
                <w:rFonts w:ascii="Times New Roman" w:eastAsia="Times New Roman" w:hAnsi="Times New Roman"/>
                <w:sz w:val="20"/>
                <w:szCs w:val="20"/>
                <w:lang w:eastAsia="ru-RU"/>
              </w:rPr>
              <w:t>в общей численности населения в Ульяновской</w:t>
            </w:r>
            <w:r w:rsidR="00D4691E">
              <w:rPr>
                <w:rFonts w:ascii="Times New Roman" w:eastAsia="Times New Roman" w:hAnsi="Times New Roman"/>
                <w:sz w:val="20"/>
                <w:szCs w:val="20"/>
                <w:lang w:eastAsia="ru-RU"/>
              </w:rPr>
              <w:t xml:space="preserve">  </w:t>
            </w:r>
            <w:r w:rsidRPr="00404AE1">
              <w:rPr>
                <w:rFonts w:ascii="Times New Roman" w:eastAsia="Times New Roman" w:hAnsi="Times New Roman"/>
                <w:sz w:val="20"/>
                <w:szCs w:val="20"/>
                <w:lang w:eastAsia="ru-RU"/>
              </w:rPr>
              <w:t xml:space="preserve"> области, проживающего на территориях, </w:t>
            </w:r>
            <w:r w:rsidR="00D4691E">
              <w:rPr>
                <w:rFonts w:ascii="Times New Roman" w:eastAsia="Times New Roman" w:hAnsi="Times New Roman"/>
                <w:sz w:val="20"/>
                <w:szCs w:val="20"/>
                <w:lang w:eastAsia="ru-RU"/>
              </w:rPr>
              <w:t xml:space="preserve">              </w:t>
            </w:r>
            <w:r w:rsidRPr="00404AE1">
              <w:rPr>
                <w:rFonts w:ascii="Times New Roman" w:eastAsia="Times New Roman" w:hAnsi="Times New Roman"/>
                <w:sz w:val="20"/>
                <w:szCs w:val="20"/>
                <w:lang w:eastAsia="ru-RU"/>
              </w:rPr>
              <w:t>подверженных негативному воздействию вод</w:t>
            </w:r>
          </w:p>
        </w:tc>
        <w:tc>
          <w:tcPr>
            <w:tcW w:w="1134"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процентов</w:t>
            </w:r>
          </w:p>
        </w:tc>
        <w:tc>
          <w:tcPr>
            <w:tcW w:w="993"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25,8</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26,3</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27,9</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46,5</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59,8</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65,8</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75,9</w:t>
            </w:r>
          </w:p>
        </w:tc>
        <w:tc>
          <w:tcPr>
            <w:tcW w:w="1701" w:type="dxa"/>
            <w:tcMar>
              <w:top w:w="0" w:type="dxa"/>
              <w:bottom w:w="0" w:type="dxa"/>
            </w:tcMar>
          </w:tcPr>
          <w:p w:rsidR="00204A54" w:rsidRPr="00404AE1" w:rsidRDefault="00207EE8"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75,9</w:t>
            </w:r>
          </w:p>
        </w:tc>
      </w:tr>
      <w:tr w:rsidR="00204A54" w:rsidRPr="00404AE1" w:rsidTr="008B222E">
        <w:trPr>
          <w:gridAfter w:val="1"/>
          <w:wAfter w:w="451" w:type="dxa"/>
        </w:trPr>
        <w:tc>
          <w:tcPr>
            <w:tcW w:w="566"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5.</w:t>
            </w:r>
          </w:p>
        </w:tc>
        <w:tc>
          <w:tcPr>
            <w:tcW w:w="4599"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Уменьшение доли гидротехнических сооружений, не соответствовавших требованиям к обеспечению безопасности гидротехнических сооружений, уст</w:t>
            </w:r>
            <w:r w:rsidRPr="00404AE1">
              <w:rPr>
                <w:rFonts w:ascii="Times New Roman" w:eastAsia="Times New Roman" w:hAnsi="Times New Roman"/>
                <w:sz w:val="20"/>
                <w:szCs w:val="20"/>
                <w:lang w:eastAsia="ru-RU"/>
              </w:rPr>
              <w:t>а</w:t>
            </w:r>
            <w:r w:rsidRPr="00404AE1">
              <w:rPr>
                <w:rFonts w:ascii="Times New Roman" w:eastAsia="Times New Roman" w:hAnsi="Times New Roman"/>
                <w:sz w:val="20"/>
                <w:szCs w:val="20"/>
                <w:lang w:eastAsia="ru-RU"/>
              </w:rPr>
              <w:t>новленным законодательством Российской Федер</w:t>
            </w:r>
            <w:r w:rsidRPr="00404AE1">
              <w:rPr>
                <w:rFonts w:ascii="Times New Roman" w:eastAsia="Times New Roman" w:hAnsi="Times New Roman"/>
                <w:sz w:val="20"/>
                <w:szCs w:val="20"/>
                <w:lang w:eastAsia="ru-RU"/>
              </w:rPr>
              <w:t>а</w:t>
            </w:r>
            <w:r w:rsidRPr="00404AE1">
              <w:rPr>
                <w:rFonts w:ascii="Times New Roman" w:eastAsia="Times New Roman" w:hAnsi="Times New Roman"/>
                <w:sz w:val="20"/>
                <w:szCs w:val="20"/>
                <w:lang w:eastAsia="ru-RU"/>
              </w:rPr>
              <w:t xml:space="preserve">ции, в общем количестве гидротехнических </w:t>
            </w:r>
            <w:r w:rsidR="00D4691E">
              <w:rPr>
                <w:rFonts w:ascii="Times New Roman" w:eastAsia="Times New Roman" w:hAnsi="Times New Roman"/>
                <w:sz w:val="20"/>
                <w:szCs w:val="20"/>
                <w:lang w:eastAsia="ru-RU"/>
              </w:rPr>
              <w:t xml:space="preserve">          </w:t>
            </w:r>
            <w:r w:rsidRPr="00404AE1">
              <w:rPr>
                <w:rFonts w:ascii="Times New Roman" w:eastAsia="Times New Roman" w:hAnsi="Times New Roman"/>
                <w:sz w:val="20"/>
                <w:szCs w:val="20"/>
                <w:lang w:eastAsia="ru-RU"/>
              </w:rPr>
              <w:t>сооружений</w:t>
            </w:r>
          </w:p>
        </w:tc>
        <w:tc>
          <w:tcPr>
            <w:tcW w:w="1134"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процентов</w:t>
            </w:r>
          </w:p>
        </w:tc>
        <w:tc>
          <w:tcPr>
            <w:tcW w:w="993"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35,8</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25,9</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14,8</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10,8</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8,6</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7,2</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6,1</w:t>
            </w:r>
          </w:p>
        </w:tc>
        <w:tc>
          <w:tcPr>
            <w:tcW w:w="1701" w:type="dxa"/>
            <w:tcMar>
              <w:top w:w="0" w:type="dxa"/>
              <w:bottom w:w="0" w:type="dxa"/>
            </w:tcMar>
          </w:tcPr>
          <w:p w:rsidR="00204A54" w:rsidRPr="00404AE1" w:rsidRDefault="00207EE8"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6,1</w:t>
            </w:r>
          </w:p>
        </w:tc>
      </w:tr>
      <w:tr w:rsidR="00204A54" w:rsidRPr="00404AE1" w:rsidTr="008B222E">
        <w:trPr>
          <w:gridAfter w:val="1"/>
          <w:wAfter w:w="451" w:type="dxa"/>
        </w:trPr>
        <w:tc>
          <w:tcPr>
            <w:tcW w:w="566"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6.</w:t>
            </w:r>
          </w:p>
        </w:tc>
        <w:tc>
          <w:tcPr>
            <w:tcW w:w="4599"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Сокращение площади лесов, выбывших из состава покрытых лесной растительностью земель лесного фонда, в связи с воздействием пожаров, вредных организмов, рубок и других факторов</w:t>
            </w:r>
          </w:p>
        </w:tc>
        <w:tc>
          <w:tcPr>
            <w:tcW w:w="1134"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процентов</w:t>
            </w:r>
          </w:p>
        </w:tc>
        <w:tc>
          <w:tcPr>
            <w:tcW w:w="993"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10,2</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12,3</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15,8</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16,9</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20,5</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25,4</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30,2</w:t>
            </w:r>
          </w:p>
        </w:tc>
        <w:tc>
          <w:tcPr>
            <w:tcW w:w="170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30,5</w:t>
            </w:r>
          </w:p>
        </w:tc>
      </w:tr>
      <w:tr w:rsidR="00204A54" w:rsidRPr="00404AE1" w:rsidTr="008B222E">
        <w:trPr>
          <w:gridAfter w:val="1"/>
          <w:wAfter w:w="451" w:type="dxa"/>
        </w:trPr>
        <w:tc>
          <w:tcPr>
            <w:tcW w:w="566"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lastRenderedPageBreak/>
              <w:t>7.</w:t>
            </w:r>
          </w:p>
        </w:tc>
        <w:tc>
          <w:tcPr>
            <w:tcW w:w="4599"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Повышение объ</w:t>
            </w:r>
            <w:r w:rsidR="00D4691E">
              <w:rPr>
                <w:rFonts w:ascii="Times New Roman" w:eastAsia="Times New Roman" w:hAnsi="Times New Roman"/>
                <w:sz w:val="20"/>
                <w:szCs w:val="20"/>
                <w:lang w:eastAsia="ru-RU"/>
              </w:rPr>
              <w:t>ё</w:t>
            </w:r>
            <w:r w:rsidRPr="00404AE1">
              <w:rPr>
                <w:rFonts w:ascii="Times New Roman" w:eastAsia="Times New Roman" w:hAnsi="Times New Roman"/>
                <w:sz w:val="20"/>
                <w:szCs w:val="20"/>
                <w:lang w:eastAsia="ru-RU"/>
              </w:rPr>
              <w:t>ма платежей в областной бюджет Ульяновской области от использования лесов, ра</w:t>
            </w:r>
            <w:r w:rsidRPr="00404AE1">
              <w:rPr>
                <w:rFonts w:ascii="Times New Roman" w:eastAsia="Times New Roman" w:hAnsi="Times New Roman"/>
                <w:sz w:val="20"/>
                <w:szCs w:val="20"/>
                <w:lang w:eastAsia="ru-RU"/>
              </w:rPr>
              <w:t>с</w:t>
            </w:r>
            <w:r w:rsidRPr="00404AE1">
              <w:rPr>
                <w:rFonts w:ascii="Times New Roman" w:eastAsia="Times New Roman" w:hAnsi="Times New Roman"/>
                <w:sz w:val="20"/>
                <w:szCs w:val="20"/>
                <w:lang w:eastAsia="ru-RU"/>
              </w:rPr>
              <w:t>положенных на землях лесного фонда</w:t>
            </w:r>
          </w:p>
        </w:tc>
        <w:tc>
          <w:tcPr>
            <w:tcW w:w="1134"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процентов</w:t>
            </w:r>
          </w:p>
        </w:tc>
        <w:tc>
          <w:tcPr>
            <w:tcW w:w="993"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2,3</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3,2</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4,5</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6,7</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8,6</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11,8</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15,9</w:t>
            </w:r>
          </w:p>
        </w:tc>
        <w:tc>
          <w:tcPr>
            <w:tcW w:w="170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16,0</w:t>
            </w:r>
          </w:p>
        </w:tc>
      </w:tr>
      <w:tr w:rsidR="008B222E" w:rsidRPr="00404AE1" w:rsidTr="008B222E">
        <w:tc>
          <w:tcPr>
            <w:tcW w:w="566"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8.</w:t>
            </w:r>
          </w:p>
        </w:tc>
        <w:tc>
          <w:tcPr>
            <w:tcW w:w="4599"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Оказание государственных услуг (выполнение р</w:t>
            </w:r>
            <w:r w:rsidRPr="00404AE1">
              <w:rPr>
                <w:rFonts w:ascii="Times New Roman" w:eastAsia="Times New Roman" w:hAnsi="Times New Roman"/>
                <w:sz w:val="20"/>
                <w:szCs w:val="20"/>
                <w:lang w:eastAsia="ru-RU"/>
              </w:rPr>
              <w:t>а</w:t>
            </w:r>
            <w:r w:rsidRPr="00404AE1">
              <w:rPr>
                <w:rFonts w:ascii="Times New Roman" w:eastAsia="Times New Roman" w:hAnsi="Times New Roman"/>
                <w:sz w:val="20"/>
                <w:szCs w:val="20"/>
                <w:lang w:eastAsia="ru-RU"/>
              </w:rPr>
              <w:t>бот для обеспечения государственных нужд) по</w:t>
            </w:r>
            <w:r w:rsidRPr="00404AE1">
              <w:rPr>
                <w:rFonts w:ascii="Times New Roman" w:eastAsia="Times New Roman" w:hAnsi="Times New Roman"/>
                <w:sz w:val="20"/>
                <w:szCs w:val="20"/>
                <w:lang w:eastAsia="ru-RU"/>
              </w:rPr>
              <w:t>д</w:t>
            </w:r>
            <w:r w:rsidRPr="00404AE1">
              <w:rPr>
                <w:rFonts w:ascii="Times New Roman" w:eastAsia="Times New Roman" w:hAnsi="Times New Roman"/>
                <w:sz w:val="20"/>
                <w:szCs w:val="20"/>
                <w:lang w:eastAsia="ru-RU"/>
              </w:rPr>
              <w:t>ведомственными учреждениями</w:t>
            </w:r>
          </w:p>
        </w:tc>
        <w:tc>
          <w:tcPr>
            <w:tcW w:w="1134"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процентов</w:t>
            </w:r>
          </w:p>
        </w:tc>
        <w:tc>
          <w:tcPr>
            <w:tcW w:w="993"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100</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100</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100</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100</w:t>
            </w:r>
          </w:p>
        </w:tc>
        <w:tc>
          <w:tcPr>
            <w:tcW w:w="850"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100</w:t>
            </w:r>
          </w:p>
        </w:tc>
        <w:tc>
          <w:tcPr>
            <w:tcW w:w="851" w:type="dxa"/>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100</w:t>
            </w:r>
          </w:p>
        </w:tc>
        <w:tc>
          <w:tcPr>
            <w:tcW w:w="1701" w:type="dxa"/>
            <w:tcBorders>
              <w:right w:val="single" w:sz="4" w:space="0" w:color="auto"/>
            </w:tcBorders>
            <w:tcMar>
              <w:top w:w="0" w:type="dxa"/>
              <w:bottom w:w="0" w:type="dxa"/>
            </w:tcMar>
          </w:tcPr>
          <w:p w:rsidR="00204A54" w:rsidRPr="00404AE1" w:rsidRDefault="00204A54" w:rsidP="00725292">
            <w:pPr>
              <w:widowControl w:val="0"/>
              <w:autoSpaceDE w:val="0"/>
              <w:autoSpaceDN w:val="0"/>
              <w:spacing w:after="0" w:line="240" w:lineRule="auto"/>
              <w:jc w:val="center"/>
              <w:rPr>
                <w:rFonts w:ascii="Times New Roman" w:eastAsia="Times New Roman" w:hAnsi="Times New Roman"/>
                <w:sz w:val="20"/>
                <w:szCs w:val="20"/>
                <w:lang w:eastAsia="ru-RU"/>
              </w:rPr>
            </w:pPr>
            <w:r w:rsidRPr="00404AE1">
              <w:rPr>
                <w:rFonts w:ascii="Times New Roman" w:eastAsia="Times New Roman" w:hAnsi="Times New Roman"/>
                <w:sz w:val="20"/>
                <w:szCs w:val="20"/>
                <w:lang w:eastAsia="ru-RU"/>
              </w:rPr>
              <w:t>100</w:t>
            </w:r>
          </w:p>
        </w:tc>
        <w:tc>
          <w:tcPr>
            <w:tcW w:w="451" w:type="dxa"/>
            <w:tcBorders>
              <w:top w:val="nil"/>
              <w:left w:val="single" w:sz="4" w:space="0" w:color="auto"/>
              <w:bottom w:val="nil"/>
              <w:right w:val="nil"/>
            </w:tcBorders>
            <w:shd w:val="clear" w:color="auto" w:fill="auto"/>
            <w:vAlign w:val="bottom"/>
          </w:tcPr>
          <w:p w:rsidR="008B222E" w:rsidRPr="00404AE1" w:rsidRDefault="008B222E" w:rsidP="008B222E">
            <w:pPr>
              <w:suppressAutoHyphens/>
              <w:spacing w:after="0" w:line="235" w:lineRule="auto"/>
            </w:pPr>
            <w:r>
              <w:rPr>
                <w:rFonts w:ascii="Times New Roman" w:eastAsia="MS Mincho" w:hAnsi="Times New Roman"/>
                <w:sz w:val="28"/>
                <w:szCs w:val="28"/>
              </w:rPr>
              <w:t>».</w:t>
            </w:r>
            <w:bookmarkStart w:id="8" w:name="_GoBack"/>
            <w:bookmarkEnd w:id="8"/>
          </w:p>
        </w:tc>
      </w:tr>
    </w:tbl>
    <w:p w:rsidR="00D4691E" w:rsidRDefault="00D4691E">
      <w:pPr>
        <w:suppressAutoHyphens/>
        <w:spacing w:after="0" w:line="235" w:lineRule="auto"/>
        <w:jc w:val="center"/>
        <w:rPr>
          <w:rFonts w:ascii="Times New Roman" w:hAnsi="Times New Roman"/>
          <w:sz w:val="28"/>
          <w:szCs w:val="28"/>
        </w:rPr>
      </w:pPr>
    </w:p>
    <w:p w:rsidR="00595F2D" w:rsidRPr="00404AE1" w:rsidRDefault="00D4691E">
      <w:pPr>
        <w:suppressAutoHyphens/>
        <w:spacing w:after="0" w:line="235" w:lineRule="auto"/>
        <w:jc w:val="center"/>
        <w:rPr>
          <w:rFonts w:ascii="Times New Roman" w:hAnsi="Times New Roman"/>
          <w:sz w:val="28"/>
          <w:szCs w:val="28"/>
        </w:rPr>
      </w:pPr>
      <w:r>
        <w:rPr>
          <w:rFonts w:ascii="Times New Roman" w:hAnsi="Times New Roman"/>
          <w:sz w:val="28"/>
          <w:szCs w:val="28"/>
        </w:rPr>
        <w:t>________________</w:t>
      </w:r>
    </w:p>
    <w:sectPr w:rsidR="00595F2D" w:rsidRPr="00404AE1" w:rsidSect="0098543B">
      <w:pgSz w:w="16838" w:h="11906" w:orient="landscape" w:code="9"/>
      <w:pgMar w:top="1701" w:right="1134" w:bottom="567" w:left="1134" w:header="1134" w:footer="709"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CF" w:rsidRDefault="002016CF">
      <w:pPr>
        <w:spacing w:after="0" w:line="240" w:lineRule="auto"/>
      </w:pPr>
      <w:r>
        <w:separator/>
      </w:r>
    </w:p>
  </w:endnote>
  <w:endnote w:type="continuationSeparator" w:id="0">
    <w:p w:rsidR="002016CF" w:rsidRDefault="0020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C0" w:rsidRDefault="00B077C0" w:rsidP="00921D73">
    <w:pPr>
      <w:spacing w:after="0"/>
      <w:jc w:val="right"/>
      <w:rPr>
        <w:rFonts w:ascii="Times New Roman" w:hAnsi="Times New Roman"/>
        <w:sz w:val="16"/>
      </w:rPr>
    </w:pPr>
    <w:r>
      <w:rPr>
        <w:rFonts w:ascii="Times New Roman" w:hAnsi="Times New Roman"/>
        <w:sz w:val="16"/>
      </w:rPr>
      <w:t>2610км3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C0" w:rsidRPr="000722B2" w:rsidRDefault="00B077C0" w:rsidP="000722B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C0" w:rsidRPr="000722B2" w:rsidRDefault="00B077C0" w:rsidP="000722B2">
    <w:pPr>
      <w:pStyle w:val="a6"/>
      <w:jc w:val="right"/>
      <w:rPr>
        <w:rFonts w:ascii="Times New Roman" w:hAnsi="Times New Roman"/>
        <w:sz w:val="16"/>
        <w:szCs w:val="16"/>
        <w:lang w:val="ru-RU"/>
      </w:rPr>
    </w:pPr>
    <w:r>
      <w:rPr>
        <w:rFonts w:ascii="Times New Roman" w:hAnsi="Times New Roman"/>
        <w:sz w:val="16"/>
        <w:szCs w:val="16"/>
        <w:lang w:val="ru-RU"/>
      </w:rPr>
      <w:t>2610км3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CF" w:rsidRDefault="002016CF">
      <w:pPr>
        <w:spacing w:after="0" w:line="240" w:lineRule="auto"/>
      </w:pPr>
      <w:r>
        <w:separator/>
      </w:r>
    </w:p>
  </w:footnote>
  <w:footnote w:type="continuationSeparator" w:id="0">
    <w:p w:rsidR="002016CF" w:rsidRDefault="00201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C0" w:rsidRDefault="00B077C0">
    <w:pPr>
      <w:pStyle w:val="22"/>
      <w:jc w:val="cente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sidR="008B222E">
      <w:rPr>
        <w:rFonts w:ascii="Times New Roman" w:hAnsi="Times New Roman"/>
        <w:noProof/>
        <w:sz w:val="28"/>
        <w:szCs w:val="28"/>
      </w:rPr>
      <w:t>28</w:t>
    </w:r>
    <w:r>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C0" w:rsidRDefault="00B077C0">
    <w:pPr>
      <w:pStyle w:val="22"/>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7"/>
  </w:num>
  <w:num w:numId="4">
    <w:abstractNumId w:val="2"/>
  </w:num>
  <w:num w:numId="5">
    <w:abstractNumId w:val="3"/>
  </w:num>
  <w:num w:numId="6">
    <w:abstractNumId w:val="4"/>
  </w:num>
  <w:num w:numId="7">
    <w:abstractNumId w:val="5"/>
  </w:num>
  <w:num w:numId="8">
    <w:abstractNumId w:val="10"/>
  </w:num>
  <w:num w:numId="9">
    <w:abstractNumId w:val="13"/>
  </w:num>
  <w:num w:numId="10">
    <w:abstractNumId w:val="1"/>
  </w:num>
  <w:num w:numId="11">
    <w:abstractNumId w:val="9"/>
  </w:num>
  <w:num w:numId="12">
    <w:abstractNumId w:val="12"/>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94"/>
    <w:rsid w:val="00001E69"/>
    <w:rsid w:val="0000431E"/>
    <w:rsid w:val="00006700"/>
    <w:rsid w:val="000171A5"/>
    <w:rsid w:val="00020ECF"/>
    <w:rsid w:val="00023DA5"/>
    <w:rsid w:val="00023E9F"/>
    <w:rsid w:val="00031396"/>
    <w:rsid w:val="00031A67"/>
    <w:rsid w:val="00036893"/>
    <w:rsid w:val="00043495"/>
    <w:rsid w:val="00055724"/>
    <w:rsid w:val="00056867"/>
    <w:rsid w:val="000615B1"/>
    <w:rsid w:val="000722B2"/>
    <w:rsid w:val="0008225D"/>
    <w:rsid w:val="00083714"/>
    <w:rsid w:val="000846D7"/>
    <w:rsid w:val="0009215F"/>
    <w:rsid w:val="0009564B"/>
    <w:rsid w:val="000A0EFA"/>
    <w:rsid w:val="000A54EC"/>
    <w:rsid w:val="000A5873"/>
    <w:rsid w:val="000A7724"/>
    <w:rsid w:val="000C4FD9"/>
    <w:rsid w:val="000D4C3C"/>
    <w:rsid w:val="000D5DF1"/>
    <w:rsid w:val="000D6A2C"/>
    <w:rsid w:val="000E1BEF"/>
    <w:rsid w:val="000E2220"/>
    <w:rsid w:val="000E76BE"/>
    <w:rsid w:val="000F5E06"/>
    <w:rsid w:val="00110BD7"/>
    <w:rsid w:val="0011338B"/>
    <w:rsid w:val="00132F1D"/>
    <w:rsid w:val="00147693"/>
    <w:rsid w:val="001501A6"/>
    <w:rsid w:val="00150704"/>
    <w:rsid w:val="00152D34"/>
    <w:rsid w:val="00156526"/>
    <w:rsid w:val="001568C1"/>
    <w:rsid w:val="00157BA5"/>
    <w:rsid w:val="001640DA"/>
    <w:rsid w:val="00171316"/>
    <w:rsid w:val="00172CDE"/>
    <w:rsid w:val="001762C4"/>
    <w:rsid w:val="001845E3"/>
    <w:rsid w:val="001916B4"/>
    <w:rsid w:val="001939D2"/>
    <w:rsid w:val="001A03CF"/>
    <w:rsid w:val="001A4407"/>
    <w:rsid w:val="001B1ACC"/>
    <w:rsid w:val="001B44B1"/>
    <w:rsid w:val="001B7AE5"/>
    <w:rsid w:val="001C2ADC"/>
    <w:rsid w:val="001C5C1D"/>
    <w:rsid w:val="001C5F61"/>
    <w:rsid w:val="001D449D"/>
    <w:rsid w:val="001E2FD3"/>
    <w:rsid w:val="001F0D4B"/>
    <w:rsid w:val="001F1810"/>
    <w:rsid w:val="001F48AB"/>
    <w:rsid w:val="002016CF"/>
    <w:rsid w:val="0020261B"/>
    <w:rsid w:val="00204A54"/>
    <w:rsid w:val="00206536"/>
    <w:rsid w:val="002067A0"/>
    <w:rsid w:val="00207EE8"/>
    <w:rsid w:val="0021031C"/>
    <w:rsid w:val="00212708"/>
    <w:rsid w:val="00214009"/>
    <w:rsid w:val="002147D2"/>
    <w:rsid w:val="00214B6B"/>
    <w:rsid w:val="002154A4"/>
    <w:rsid w:val="0024015A"/>
    <w:rsid w:val="00240ED1"/>
    <w:rsid w:val="002420F1"/>
    <w:rsid w:val="00244D12"/>
    <w:rsid w:val="00246344"/>
    <w:rsid w:val="00255D63"/>
    <w:rsid w:val="0026104B"/>
    <w:rsid w:val="00264DDA"/>
    <w:rsid w:val="00275A89"/>
    <w:rsid w:val="002766CC"/>
    <w:rsid w:val="00281680"/>
    <w:rsid w:val="00285FD3"/>
    <w:rsid w:val="0029144E"/>
    <w:rsid w:val="002934F8"/>
    <w:rsid w:val="0029593F"/>
    <w:rsid w:val="002B2708"/>
    <w:rsid w:val="002B4B1D"/>
    <w:rsid w:val="002B659F"/>
    <w:rsid w:val="002D1BDA"/>
    <w:rsid w:val="002D5D23"/>
    <w:rsid w:val="002D7AE2"/>
    <w:rsid w:val="002E68FC"/>
    <w:rsid w:val="002E6FC5"/>
    <w:rsid w:val="002F4EB9"/>
    <w:rsid w:val="002F6820"/>
    <w:rsid w:val="00303061"/>
    <w:rsid w:val="00307071"/>
    <w:rsid w:val="00315E71"/>
    <w:rsid w:val="003162BE"/>
    <w:rsid w:val="00321A94"/>
    <w:rsid w:val="00335C2D"/>
    <w:rsid w:val="003376A0"/>
    <w:rsid w:val="00337BBA"/>
    <w:rsid w:val="003454FE"/>
    <w:rsid w:val="003470A6"/>
    <w:rsid w:val="003520B5"/>
    <w:rsid w:val="0035414D"/>
    <w:rsid w:val="00363854"/>
    <w:rsid w:val="00365FAF"/>
    <w:rsid w:val="00366C1A"/>
    <w:rsid w:val="003671EA"/>
    <w:rsid w:val="003708F9"/>
    <w:rsid w:val="003770B4"/>
    <w:rsid w:val="003771FF"/>
    <w:rsid w:val="003818D7"/>
    <w:rsid w:val="0038330C"/>
    <w:rsid w:val="0038546B"/>
    <w:rsid w:val="003861A0"/>
    <w:rsid w:val="00395D45"/>
    <w:rsid w:val="003965FC"/>
    <w:rsid w:val="003A1147"/>
    <w:rsid w:val="003A7A4E"/>
    <w:rsid w:val="003B094F"/>
    <w:rsid w:val="003B5E66"/>
    <w:rsid w:val="003C09AA"/>
    <w:rsid w:val="003D7D17"/>
    <w:rsid w:val="003E3B7D"/>
    <w:rsid w:val="003E506B"/>
    <w:rsid w:val="003F2C2D"/>
    <w:rsid w:val="003F2E76"/>
    <w:rsid w:val="003F2F2E"/>
    <w:rsid w:val="003F458C"/>
    <w:rsid w:val="00402E0A"/>
    <w:rsid w:val="00403DE5"/>
    <w:rsid w:val="00403F44"/>
    <w:rsid w:val="00404AE1"/>
    <w:rsid w:val="004138B1"/>
    <w:rsid w:val="004200C8"/>
    <w:rsid w:val="00421667"/>
    <w:rsid w:val="0042224E"/>
    <w:rsid w:val="00431DE5"/>
    <w:rsid w:val="004336C1"/>
    <w:rsid w:val="004411C8"/>
    <w:rsid w:val="00450C7B"/>
    <w:rsid w:val="00453504"/>
    <w:rsid w:val="00453F3B"/>
    <w:rsid w:val="004548A0"/>
    <w:rsid w:val="00456EBA"/>
    <w:rsid w:val="00457A07"/>
    <w:rsid w:val="00457F86"/>
    <w:rsid w:val="0047498C"/>
    <w:rsid w:val="004830D0"/>
    <w:rsid w:val="004864CB"/>
    <w:rsid w:val="0048687E"/>
    <w:rsid w:val="00486881"/>
    <w:rsid w:val="00495921"/>
    <w:rsid w:val="004A2ADB"/>
    <w:rsid w:val="004B5454"/>
    <w:rsid w:val="004C4486"/>
    <w:rsid w:val="004C5B25"/>
    <w:rsid w:val="004C6C81"/>
    <w:rsid w:val="004D4B31"/>
    <w:rsid w:val="004E2D04"/>
    <w:rsid w:val="004F04AA"/>
    <w:rsid w:val="004F0CBD"/>
    <w:rsid w:val="004F46A4"/>
    <w:rsid w:val="004F5E6D"/>
    <w:rsid w:val="004F635E"/>
    <w:rsid w:val="004F6A18"/>
    <w:rsid w:val="0050287E"/>
    <w:rsid w:val="005046A8"/>
    <w:rsid w:val="00507C8E"/>
    <w:rsid w:val="005132E1"/>
    <w:rsid w:val="00515734"/>
    <w:rsid w:val="005207EE"/>
    <w:rsid w:val="00526863"/>
    <w:rsid w:val="00526D4D"/>
    <w:rsid w:val="00535052"/>
    <w:rsid w:val="00535E3B"/>
    <w:rsid w:val="005369E2"/>
    <w:rsid w:val="00536ED8"/>
    <w:rsid w:val="00542305"/>
    <w:rsid w:val="00542AC3"/>
    <w:rsid w:val="00543A35"/>
    <w:rsid w:val="00545105"/>
    <w:rsid w:val="00555055"/>
    <w:rsid w:val="00561C33"/>
    <w:rsid w:val="0056489C"/>
    <w:rsid w:val="00574022"/>
    <w:rsid w:val="005755DC"/>
    <w:rsid w:val="00575B82"/>
    <w:rsid w:val="00586357"/>
    <w:rsid w:val="005901A9"/>
    <w:rsid w:val="00591A8E"/>
    <w:rsid w:val="00595AF7"/>
    <w:rsid w:val="00595F2D"/>
    <w:rsid w:val="005961EA"/>
    <w:rsid w:val="005A31A7"/>
    <w:rsid w:val="005B2721"/>
    <w:rsid w:val="005B43E4"/>
    <w:rsid w:val="005B473E"/>
    <w:rsid w:val="005B668D"/>
    <w:rsid w:val="005C5DDC"/>
    <w:rsid w:val="005C6CFD"/>
    <w:rsid w:val="005C7BBD"/>
    <w:rsid w:val="005D0A08"/>
    <w:rsid w:val="005D1983"/>
    <w:rsid w:val="005E6218"/>
    <w:rsid w:val="005F50AD"/>
    <w:rsid w:val="005F54F5"/>
    <w:rsid w:val="005F5F12"/>
    <w:rsid w:val="00600C1C"/>
    <w:rsid w:val="00601D61"/>
    <w:rsid w:val="00603CEA"/>
    <w:rsid w:val="00607502"/>
    <w:rsid w:val="00617309"/>
    <w:rsid w:val="00630864"/>
    <w:rsid w:val="00630954"/>
    <w:rsid w:val="00634674"/>
    <w:rsid w:val="00635706"/>
    <w:rsid w:val="00636C75"/>
    <w:rsid w:val="00646F5B"/>
    <w:rsid w:val="006544E8"/>
    <w:rsid w:val="00654AC0"/>
    <w:rsid w:val="0065706C"/>
    <w:rsid w:val="00664AF3"/>
    <w:rsid w:val="00671CBD"/>
    <w:rsid w:val="00682481"/>
    <w:rsid w:val="00683214"/>
    <w:rsid w:val="00684287"/>
    <w:rsid w:val="0068433D"/>
    <w:rsid w:val="0069210D"/>
    <w:rsid w:val="006A2309"/>
    <w:rsid w:val="006B08AA"/>
    <w:rsid w:val="006C09F3"/>
    <w:rsid w:val="006D3456"/>
    <w:rsid w:val="006D5863"/>
    <w:rsid w:val="006D5C21"/>
    <w:rsid w:val="006E0E58"/>
    <w:rsid w:val="006E3013"/>
    <w:rsid w:val="006E67BD"/>
    <w:rsid w:val="006E7638"/>
    <w:rsid w:val="006F35F9"/>
    <w:rsid w:val="006F370F"/>
    <w:rsid w:val="006F69E7"/>
    <w:rsid w:val="00700D3A"/>
    <w:rsid w:val="00702D2C"/>
    <w:rsid w:val="0070643E"/>
    <w:rsid w:val="007075F5"/>
    <w:rsid w:val="007159B6"/>
    <w:rsid w:val="00716FED"/>
    <w:rsid w:val="00725292"/>
    <w:rsid w:val="00735A18"/>
    <w:rsid w:val="00737359"/>
    <w:rsid w:val="0074103A"/>
    <w:rsid w:val="00747032"/>
    <w:rsid w:val="00752A9D"/>
    <w:rsid w:val="007538AB"/>
    <w:rsid w:val="00765DDA"/>
    <w:rsid w:val="0076791A"/>
    <w:rsid w:val="00767A4C"/>
    <w:rsid w:val="00781EBF"/>
    <w:rsid w:val="00787817"/>
    <w:rsid w:val="007967D4"/>
    <w:rsid w:val="00796AB5"/>
    <w:rsid w:val="00796EDE"/>
    <w:rsid w:val="007A04D2"/>
    <w:rsid w:val="007A40E4"/>
    <w:rsid w:val="007A5D3A"/>
    <w:rsid w:val="007A6DE4"/>
    <w:rsid w:val="007A70D6"/>
    <w:rsid w:val="007B18D0"/>
    <w:rsid w:val="007B72E6"/>
    <w:rsid w:val="007C4467"/>
    <w:rsid w:val="007C56EF"/>
    <w:rsid w:val="007C5C30"/>
    <w:rsid w:val="007D1498"/>
    <w:rsid w:val="007D4A7A"/>
    <w:rsid w:val="007D5B70"/>
    <w:rsid w:val="007D6B34"/>
    <w:rsid w:val="007E4C5C"/>
    <w:rsid w:val="007E7740"/>
    <w:rsid w:val="00800116"/>
    <w:rsid w:val="00803BF1"/>
    <w:rsid w:val="00807414"/>
    <w:rsid w:val="00810FF3"/>
    <w:rsid w:val="00816AE2"/>
    <w:rsid w:val="00823652"/>
    <w:rsid w:val="008254CA"/>
    <w:rsid w:val="00825700"/>
    <w:rsid w:val="0082748B"/>
    <w:rsid w:val="00830F8B"/>
    <w:rsid w:val="00835083"/>
    <w:rsid w:val="008356A2"/>
    <w:rsid w:val="008377C8"/>
    <w:rsid w:val="00842093"/>
    <w:rsid w:val="00843453"/>
    <w:rsid w:val="008435D7"/>
    <w:rsid w:val="00845370"/>
    <w:rsid w:val="00845D53"/>
    <w:rsid w:val="00855F00"/>
    <w:rsid w:val="00856F3F"/>
    <w:rsid w:val="008623B6"/>
    <w:rsid w:val="00866924"/>
    <w:rsid w:val="00872AA7"/>
    <w:rsid w:val="00873077"/>
    <w:rsid w:val="008731B1"/>
    <w:rsid w:val="00877352"/>
    <w:rsid w:val="00880334"/>
    <w:rsid w:val="00881CE1"/>
    <w:rsid w:val="00881E29"/>
    <w:rsid w:val="00884C43"/>
    <w:rsid w:val="00891FBE"/>
    <w:rsid w:val="0089701E"/>
    <w:rsid w:val="00897DFD"/>
    <w:rsid w:val="008A33A1"/>
    <w:rsid w:val="008A60C0"/>
    <w:rsid w:val="008B222E"/>
    <w:rsid w:val="008C0FEE"/>
    <w:rsid w:val="008C22C9"/>
    <w:rsid w:val="008C2A19"/>
    <w:rsid w:val="008C3994"/>
    <w:rsid w:val="008D462B"/>
    <w:rsid w:val="008D7E63"/>
    <w:rsid w:val="008E0263"/>
    <w:rsid w:val="008E0DA5"/>
    <w:rsid w:val="008F52EE"/>
    <w:rsid w:val="008F7AB7"/>
    <w:rsid w:val="00903DD4"/>
    <w:rsid w:val="00907E4A"/>
    <w:rsid w:val="0091153E"/>
    <w:rsid w:val="00921D73"/>
    <w:rsid w:val="00924796"/>
    <w:rsid w:val="009275DC"/>
    <w:rsid w:val="0093156D"/>
    <w:rsid w:val="00957D21"/>
    <w:rsid w:val="00960C77"/>
    <w:rsid w:val="00961E00"/>
    <w:rsid w:val="0097125C"/>
    <w:rsid w:val="0097184F"/>
    <w:rsid w:val="00972A35"/>
    <w:rsid w:val="00975B09"/>
    <w:rsid w:val="00975E60"/>
    <w:rsid w:val="009800E7"/>
    <w:rsid w:val="00980A4E"/>
    <w:rsid w:val="0098543B"/>
    <w:rsid w:val="0098619F"/>
    <w:rsid w:val="00986800"/>
    <w:rsid w:val="00991E65"/>
    <w:rsid w:val="0099436F"/>
    <w:rsid w:val="0099448C"/>
    <w:rsid w:val="009B3F34"/>
    <w:rsid w:val="009B4B03"/>
    <w:rsid w:val="009B570F"/>
    <w:rsid w:val="009C026B"/>
    <w:rsid w:val="009C2E0D"/>
    <w:rsid w:val="009C2EAC"/>
    <w:rsid w:val="009D3AD3"/>
    <w:rsid w:val="009E2E54"/>
    <w:rsid w:val="009F3E7A"/>
    <w:rsid w:val="00A07152"/>
    <w:rsid w:val="00A118C4"/>
    <w:rsid w:val="00A13B22"/>
    <w:rsid w:val="00A1532A"/>
    <w:rsid w:val="00A31CB2"/>
    <w:rsid w:val="00A327AC"/>
    <w:rsid w:val="00A427CD"/>
    <w:rsid w:val="00A43001"/>
    <w:rsid w:val="00A45208"/>
    <w:rsid w:val="00A5415E"/>
    <w:rsid w:val="00A55812"/>
    <w:rsid w:val="00A64223"/>
    <w:rsid w:val="00A75C93"/>
    <w:rsid w:val="00A8252D"/>
    <w:rsid w:val="00A83A32"/>
    <w:rsid w:val="00A84DA9"/>
    <w:rsid w:val="00A90B65"/>
    <w:rsid w:val="00AA4F8E"/>
    <w:rsid w:val="00AB5DAB"/>
    <w:rsid w:val="00AC6347"/>
    <w:rsid w:val="00AD0A01"/>
    <w:rsid w:val="00AD0DE1"/>
    <w:rsid w:val="00AD2027"/>
    <w:rsid w:val="00AD47FD"/>
    <w:rsid w:val="00AD5BAA"/>
    <w:rsid w:val="00AF1EC9"/>
    <w:rsid w:val="00AF2EFD"/>
    <w:rsid w:val="00AF4E67"/>
    <w:rsid w:val="00B01EB9"/>
    <w:rsid w:val="00B02A7C"/>
    <w:rsid w:val="00B03A87"/>
    <w:rsid w:val="00B077C0"/>
    <w:rsid w:val="00B131F0"/>
    <w:rsid w:val="00B16B9D"/>
    <w:rsid w:val="00B20009"/>
    <w:rsid w:val="00B20601"/>
    <w:rsid w:val="00B21414"/>
    <w:rsid w:val="00B360C4"/>
    <w:rsid w:val="00B362A9"/>
    <w:rsid w:val="00B37205"/>
    <w:rsid w:val="00B3727D"/>
    <w:rsid w:val="00B402C1"/>
    <w:rsid w:val="00B42BBD"/>
    <w:rsid w:val="00B46D84"/>
    <w:rsid w:val="00B47B08"/>
    <w:rsid w:val="00B55F07"/>
    <w:rsid w:val="00B561A5"/>
    <w:rsid w:val="00B57876"/>
    <w:rsid w:val="00B6597C"/>
    <w:rsid w:val="00B70A9B"/>
    <w:rsid w:val="00B7440E"/>
    <w:rsid w:val="00B74616"/>
    <w:rsid w:val="00B753FE"/>
    <w:rsid w:val="00B809A5"/>
    <w:rsid w:val="00B84ADD"/>
    <w:rsid w:val="00B85326"/>
    <w:rsid w:val="00B85B40"/>
    <w:rsid w:val="00B86441"/>
    <w:rsid w:val="00BA5797"/>
    <w:rsid w:val="00BA7AB6"/>
    <w:rsid w:val="00BB10E0"/>
    <w:rsid w:val="00BB2C70"/>
    <w:rsid w:val="00BB2D5B"/>
    <w:rsid w:val="00BC178A"/>
    <w:rsid w:val="00BC2332"/>
    <w:rsid w:val="00BD6933"/>
    <w:rsid w:val="00BE03F4"/>
    <w:rsid w:val="00BE1A84"/>
    <w:rsid w:val="00BE2930"/>
    <w:rsid w:val="00BE2D98"/>
    <w:rsid w:val="00BE469B"/>
    <w:rsid w:val="00BE7268"/>
    <w:rsid w:val="00BF7B9F"/>
    <w:rsid w:val="00C00428"/>
    <w:rsid w:val="00C01D48"/>
    <w:rsid w:val="00C07CBA"/>
    <w:rsid w:val="00C14069"/>
    <w:rsid w:val="00C15BD5"/>
    <w:rsid w:val="00C22591"/>
    <w:rsid w:val="00C251D1"/>
    <w:rsid w:val="00C27784"/>
    <w:rsid w:val="00C46406"/>
    <w:rsid w:val="00C51833"/>
    <w:rsid w:val="00C53344"/>
    <w:rsid w:val="00C533D4"/>
    <w:rsid w:val="00C53567"/>
    <w:rsid w:val="00C66C31"/>
    <w:rsid w:val="00C74968"/>
    <w:rsid w:val="00C75CA4"/>
    <w:rsid w:val="00C8332C"/>
    <w:rsid w:val="00C84A8F"/>
    <w:rsid w:val="00C90A1B"/>
    <w:rsid w:val="00C94944"/>
    <w:rsid w:val="00CA140E"/>
    <w:rsid w:val="00CA332A"/>
    <w:rsid w:val="00CA56ED"/>
    <w:rsid w:val="00CA5DF8"/>
    <w:rsid w:val="00CB04DB"/>
    <w:rsid w:val="00CC0632"/>
    <w:rsid w:val="00CD1B8C"/>
    <w:rsid w:val="00CE6DEE"/>
    <w:rsid w:val="00CF03D6"/>
    <w:rsid w:val="00CF0754"/>
    <w:rsid w:val="00CF1B17"/>
    <w:rsid w:val="00CF2265"/>
    <w:rsid w:val="00CF552C"/>
    <w:rsid w:val="00D01AE5"/>
    <w:rsid w:val="00D03611"/>
    <w:rsid w:val="00D03A48"/>
    <w:rsid w:val="00D20BD7"/>
    <w:rsid w:val="00D21D1D"/>
    <w:rsid w:val="00D27257"/>
    <w:rsid w:val="00D3150E"/>
    <w:rsid w:val="00D33B61"/>
    <w:rsid w:val="00D41351"/>
    <w:rsid w:val="00D41B78"/>
    <w:rsid w:val="00D4691E"/>
    <w:rsid w:val="00D50ECC"/>
    <w:rsid w:val="00D51931"/>
    <w:rsid w:val="00D54B79"/>
    <w:rsid w:val="00D60D4D"/>
    <w:rsid w:val="00D751F0"/>
    <w:rsid w:val="00D81061"/>
    <w:rsid w:val="00D93687"/>
    <w:rsid w:val="00DA0227"/>
    <w:rsid w:val="00DA6045"/>
    <w:rsid w:val="00DA6C3F"/>
    <w:rsid w:val="00DC686C"/>
    <w:rsid w:val="00DE2EB3"/>
    <w:rsid w:val="00DE378B"/>
    <w:rsid w:val="00DE5D84"/>
    <w:rsid w:val="00DF7EBE"/>
    <w:rsid w:val="00E00328"/>
    <w:rsid w:val="00E03BBF"/>
    <w:rsid w:val="00E16587"/>
    <w:rsid w:val="00E2232B"/>
    <w:rsid w:val="00E22565"/>
    <w:rsid w:val="00E27C7E"/>
    <w:rsid w:val="00E32A86"/>
    <w:rsid w:val="00E345D6"/>
    <w:rsid w:val="00E36E2B"/>
    <w:rsid w:val="00E3738C"/>
    <w:rsid w:val="00E3778C"/>
    <w:rsid w:val="00E37D19"/>
    <w:rsid w:val="00E42D2A"/>
    <w:rsid w:val="00E43B94"/>
    <w:rsid w:val="00E445A9"/>
    <w:rsid w:val="00E5008E"/>
    <w:rsid w:val="00E50E24"/>
    <w:rsid w:val="00E55417"/>
    <w:rsid w:val="00E61336"/>
    <w:rsid w:val="00E62731"/>
    <w:rsid w:val="00E70349"/>
    <w:rsid w:val="00E776FE"/>
    <w:rsid w:val="00E8408C"/>
    <w:rsid w:val="00E85F7D"/>
    <w:rsid w:val="00E87ED6"/>
    <w:rsid w:val="00E917EB"/>
    <w:rsid w:val="00E969E4"/>
    <w:rsid w:val="00EA3479"/>
    <w:rsid w:val="00EA39E8"/>
    <w:rsid w:val="00EA7FCC"/>
    <w:rsid w:val="00EB5F24"/>
    <w:rsid w:val="00EB77BE"/>
    <w:rsid w:val="00EC7456"/>
    <w:rsid w:val="00ED7F97"/>
    <w:rsid w:val="00EE02FA"/>
    <w:rsid w:val="00EE0CFB"/>
    <w:rsid w:val="00EE1D2E"/>
    <w:rsid w:val="00EE3ED5"/>
    <w:rsid w:val="00EE40A1"/>
    <w:rsid w:val="00EE62E5"/>
    <w:rsid w:val="00EE70F5"/>
    <w:rsid w:val="00EE74A5"/>
    <w:rsid w:val="00EF42F7"/>
    <w:rsid w:val="00F012B0"/>
    <w:rsid w:val="00F06DD3"/>
    <w:rsid w:val="00F103FE"/>
    <w:rsid w:val="00F13D0F"/>
    <w:rsid w:val="00F17529"/>
    <w:rsid w:val="00F27513"/>
    <w:rsid w:val="00F313FF"/>
    <w:rsid w:val="00F42B81"/>
    <w:rsid w:val="00F4367C"/>
    <w:rsid w:val="00F43AB0"/>
    <w:rsid w:val="00F44EB5"/>
    <w:rsid w:val="00F46B32"/>
    <w:rsid w:val="00F47835"/>
    <w:rsid w:val="00F51550"/>
    <w:rsid w:val="00F524DC"/>
    <w:rsid w:val="00F5478C"/>
    <w:rsid w:val="00F60271"/>
    <w:rsid w:val="00F714A2"/>
    <w:rsid w:val="00F71D07"/>
    <w:rsid w:val="00F74EA0"/>
    <w:rsid w:val="00F76CB0"/>
    <w:rsid w:val="00F84A78"/>
    <w:rsid w:val="00F86551"/>
    <w:rsid w:val="00F86E09"/>
    <w:rsid w:val="00F90308"/>
    <w:rsid w:val="00F929D9"/>
    <w:rsid w:val="00F96D52"/>
    <w:rsid w:val="00FA2679"/>
    <w:rsid w:val="00FB3179"/>
    <w:rsid w:val="00FC4078"/>
    <w:rsid w:val="00FE3D74"/>
    <w:rsid w:val="00FE571B"/>
    <w:rsid w:val="00FF16C5"/>
    <w:rsid w:val="00FF31A5"/>
    <w:rsid w:val="00FF3227"/>
    <w:rsid w:val="00FF37AD"/>
    <w:rsid w:val="00FF3895"/>
    <w:rsid w:val="00FF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8C"/>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5">
    <w:name w:val="Название объекта1"/>
    <w:basedOn w:val="a"/>
    <w:qFormat/>
    <w:rsid w:val="003F72BC"/>
    <w:pPr>
      <w:suppressLineNumbers/>
      <w:spacing w:before="120" w:after="120"/>
    </w:pPr>
    <w:rPr>
      <w:rFonts w:cs="Noto Sans Devanagari"/>
      <w:i/>
      <w:iCs/>
      <w:sz w:val="24"/>
      <w:szCs w:val="24"/>
    </w:rPr>
  </w:style>
  <w:style w:type="paragraph" w:customStyle="1" w:styleId="16">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7">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8">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9"/>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7"/>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b">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9">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0">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8C"/>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5">
    <w:name w:val="Название объекта1"/>
    <w:basedOn w:val="a"/>
    <w:qFormat/>
    <w:rsid w:val="003F72BC"/>
    <w:pPr>
      <w:suppressLineNumbers/>
      <w:spacing w:before="120" w:after="120"/>
    </w:pPr>
    <w:rPr>
      <w:rFonts w:cs="Noto Sans Devanagari"/>
      <w:i/>
      <w:iCs/>
      <w:sz w:val="24"/>
      <w:szCs w:val="24"/>
    </w:rPr>
  </w:style>
  <w:style w:type="paragraph" w:customStyle="1" w:styleId="16">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7">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8">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9"/>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7"/>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b">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9">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0">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33483">
      <w:bodyDiv w:val="1"/>
      <w:marLeft w:val="0"/>
      <w:marRight w:val="0"/>
      <w:marTop w:val="0"/>
      <w:marBottom w:val="0"/>
      <w:divBdr>
        <w:top w:val="none" w:sz="0" w:space="0" w:color="auto"/>
        <w:left w:val="none" w:sz="0" w:space="0" w:color="auto"/>
        <w:bottom w:val="none" w:sz="0" w:space="0" w:color="auto"/>
        <w:right w:val="none" w:sz="0" w:space="0" w:color="auto"/>
      </w:divBdr>
    </w:div>
    <w:div w:id="191674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29</Pages>
  <Words>6410</Words>
  <Characters>36538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42863</CharactersWithSpaces>
  <SharedDoc>false</SharedDoc>
  <HLinks>
    <vt:vector size="30" baseType="variant">
      <vt:variant>
        <vt:i4>65603</vt:i4>
      </vt:variant>
      <vt:variant>
        <vt:i4>12</vt:i4>
      </vt:variant>
      <vt:variant>
        <vt:i4>0</vt:i4>
      </vt:variant>
      <vt:variant>
        <vt:i4>5</vt:i4>
      </vt:variant>
      <vt:variant>
        <vt:lpwstr/>
      </vt:variant>
      <vt:variant>
        <vt:lpwstr>P1309</vt:lpwstr>
      </vt:variant>
      <vt:variant>
        <vt:i4>65600</vt:i4>
      </vt:variant>
      <vt:variant>
        <vt:i4>9</vt:i4>
      </vt:variant>
      <vt:variant>
        <vt:i4>0</vt:i4>
      </vt:variant>
      <vt:variant>
        <vt:i4>5</vt:i4>
      </vt:variant>
      <vt:variant>
        <vt:lpwstr/>
      </vt:variant>
      <vt:variant>
        <vt:lpwstr>P1007</vt:lpwstr>
      </vt:variant>
      <vt:variant>
        <vt:i4>917569</vt:i4>
      </vt:variant>
      <vt:variant>
        <vt:i4>6</vt:i4>
      </vt:variant>
      <vt:variant>
        <vt:i4>0</vt:i4>
      </vt:variant>
      <vt:variant>
        <vt:i4>5</vt:i4>
      </vt:variant>
      <vt:variant>
        <vt:lpwstr/>
      </vt:variant>
      <vt:variant>
        <vt:lpwstr>P816</vt:lpwstr>
      </vt:variant>
      <vt:variant>
        <vt:i4>983109</vt:i4>
      </vt:variant>
      <vt:variant>
        <vt:i4>3</vt:i4>
      </vt:variant>
      <vt:variant>
        <vt:i4>0</vt:i4>
      </vt:variant>
      <vt:variant>
        <vt:i4>5</vt:i4>
      </vt:variant>
      <vt:variant>
        <vt:lpwstr/>
      </vt:variant>
      <vt:variant>
        <vt:lpwstr>P659</vt:lpwstr>
      </vt:variant>
      <vt:variant>
        <vt:i4>262212</vt:i4>
      </vt:variant>
      <vt:variant>
        <vt:i4>0</vt:i4>
      </vt:variant>
      <vt:variant>
        <vt:i4>0</vt:i4>
      </vt:variant>
      <vt:variant>
        <vt:i4>5</vt:i4>
      </vt:variant>
      <vt:variant>
        <vt:lpwstr/>
      </vt:variant>
      <vt:variant>
        <vt:lpwstr>P440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Моисеева Ксения Дмитриевна</cp:lastModifiedBy>
  <cp:revision>15</cp:revision>
  <cp:lastPrinted>2018-10-27T07:53:00Z</cp:lastPrinted>
  <dcterms:created xsi:type="dcterms:W3CDTF">2018-10-26T14:42:00Z</dcterms:created>
  <dcterms:modified xsi:type="dcterms:W3CDTF">2018-10-27T07:53:00Z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