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5E69ED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5E69ED">
        <w:rPr>
          <w:rFonts w:ascii="PT Astra Serif" w:hAnsi="PT Astra Serif"/>
          <w:sz w:val="28"/>
          <w:szCs w:val="28"/>
        </w:rPr>
        <w:t>СВОДНЫЙ ОТЧЁТ</w:t>
      </w:r>
    </w:p>
    <w:p w:rsidR="001D7A0F" w:rsidRPr="005E69ED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5E69ED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5E69ED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5E69ED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5E69ED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5E69ED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5E69ED" w:rsidRDefault="001D7A0F" w:rsidP="00CF0969">
      <w:pPr>
        <w:pStyle w:val="ae"/>
        <w:ind w:left="0" w:firstLine="709"/>
        <w:rPr>
          <w:rFonts w:ascii="PT Astra Serif" w:hAnsi="PT Astra Serif"/>
        </w:rPr>
      </w:pPr>
    </w:p>
    <w:p w:rsidR="00520D38" w:rsidRPr="005E69ED" w:rsidRDefault="00CB0695" w:rsidP="00520D38">
      <w:pPr>
        <w:pStyle w:val="ae"/>
        <w:ind w:left="0" w:firstLine="709"/>
        <w:rPr>
          <w:rFonts w:ascii="PT Astra Serif" w:hAnsi="PT Astra Serif"/>
          <w:u w:val="single"/>
        </w:rPr>
      </w:pPr>
      <w:r w:rsidRPr="005E69ED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5E69ED" w:rsidRDefault="005E537D" w:rsidP="00B83A8C">
      <w:pPr>
        <w:pStyle w:val="Standard"/>
        <w:shd w:val="clear" w:color="auto" w:fill="FFFFFF" w:themeFill="background1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ab/>
      </w:r>
      <w:r w:rsidR="0061111F" w:rsidRPr="005E69ED">
        <w:rPr>
          <w:rFonts w:ascii="PT Astra Serif" w:hAnsi="PT Astra Serif" w:cs="Times New Roman"/>
          <w:sz w:val="28"/>
          <w:szCs w:val="28"/>
        </w:rPr>
        <w:t xml:space="preserve">Проект постановления Правительства Ульяновской области </w:t>
      </w:r>
      <w:r w:rsidR="0061111F" w:rsidRPr="005E69ED">
        <w:rPr>
          <w:rFonts w:ascii="PT Astra Serif" w:hAnsi="PT Astra Serif" w:cs="PT Astra Serif"/>
          <w:sz w:val="28"/>
          <w:szCs w:val="28"/>
        </w:rPr>
        <w:t>«О внесении изменений в постановление Правительства Ульяновской области от 18.04.2025 № 185-П»</w:t>
      </w:r>
      <w:r w:rsidR="00B83A8C" w:rsidRPr="005E69ED">
        <w:rPr>
          <w:rFonts w:ascii="PT Astra Serif" w:hAnsi="PT Astra Serif" w:cs="Times New Roman"/>
          <w:sz w:val="28"/>
          <w:szCs w:val="28"/>
        </w:rPr>
        <w:t xml:space="preserve"> </w:t>
      </w:r>
      <w:r w:rsidR="00CB0695" w:rsidRPr="005E69ED">
        <w:rPr>
          <w:rFonts w:ascii="PT Astra Serif" w:hAnsi="PT Astra Serif"/>
          <w:sz w:val="28"/>
          <w:szCs w:val="28"/>
        </w:rPr>
        <w:t>(далее – проект).</w:t>
      </w:r>
    </w:p>
    <w:p w:rsidR="001D7A0F" w:rsidRPr="005E69ED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5E69ED" w:rsidRDefault="0061111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 xml:space="preserve">Сентябрь </w:t>
      </w:r>
      <w:r w:rsidR="00CB0695" w:rsidRPr="005E69ED">
        <w:rPr>
          <w:rFonts w:ascii="PT Astra Serif" w:hAnsi="PT Astra Serif"/>
          <w:sz w:val="28"/>
          <w:szCs w:val="28"/>
        </w:rPr>
        <w:t>202</w:t>
      </w:r>
      <w:r w:rsidR="00F94F07" w:rsidRPr="005E69ED">
        <w:rPr>
          <w:rFonts w:ascii="PT Astra Serif" w:hAnsi="PT Astra Serif"/>
          <w:sz w:val="28"/>
          <w:szCs w:val="28"/>
        </w:rPr>
        <w:t>5</w:t>
      </w:r>
      <w:r w:rsidR="00CB0695" w:rsidRPr="005E69ED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5E69ED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5E69ED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FA2D13" w:rsidRPr="005E69ED" w:rsidRDefault="007A3194" w:rsidP="00B9137E">
      <w:pPr>
        <w:jc w:val="both"/>
        <w:rPr>
          <w:rFonts w:ascii="PT Astra Serif" w:hAnsi="PT Astra Serif" w:cs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ab/>
      </w:r>
      <w:r w:rsidR="0061111F" w:rsidRPr="005E69ED">
        <w:rPr>
          <w:rFonts w:ascii="PT Astra Serif" w:hAnsi="PT Astra Serif" w:cs="PT Astra Serif"/>
          <w:sz w:val="28"/>
          <w:szCs w:val="28"/>
        </w:rPr>
        <w:t xml:space="preserve">Проект разработан в целях приведения </w:t>
      </w:r>
      <w:r w:rsidR="0061111F" w:rsidRPr="005E69ED">
        <w:rPr>
          <w:rFonts w:ascii="PT Astra Serif" w:hAnsi="PT Astra Serif"/>
          <w:sz w:val="28"/>
          <w:szCs w:val="28"/>
        </w:rPr>
        <w:t xml:space="preserve">Правил 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комплекса, утверждённых </w:t>
      </w:r>
      <w:r w:rsidR="0061111F" w:rsidRPr="005E69ED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Ульяновской области </w:t>
      </w:r>
      <w:r w:rsidR="0061111F" w:rsidRPr="005E69ED">
        <w:rPr>
          <w:rFonts w:ascii="PT Astra Serif" w:hAnsi="PT Astra Serif"/>
          <w:sz w:val="28"/>
          <w:szCs w:val="28"/>
        </w:rPr>
        <w:t xml:space="preserve">от 18.04.2025 № 185-П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комплекса» (далее – постановление от 18.04.2025 № 185-П), в соответствие с </w:t>
      </w:r>
      <w:r w:rsidR="0061111F" w:rsidRPr="005E69ED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приложением № 22 к Государственной программе развития сельского хозяйства и регулирования рынков сельскохозяйственной продукции, </w:t>
      </w:r>
      <w:r w:rsidR="0061111F" w:rsidRPr="005E69ED">
        <w:rPr>
          <w:rFonts w:ascii="PT Astra Serif" w:hAnsi="PT Astra Serif" w:cs="PT Astra Serif"/>
          <w:sz w:val="28"/>
          <w:szCs w:val="28"/>
        </w:rPr>
        <w:t>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 (далее – государственная программа)</w:t>
      </w:r>
      <w:r w:rsidR="00B9137E" w:rsidRPr="005E69ED">
        <w:rPr>
          <w:rFonts w:ascii="PT Astra Serif" w:hAnsi="PT Astra Serif" w:cs="PT Astra Serif"/>
          <w:sz w:val="28"/>
          <w:szCs w:val="28"/>
        </w:rPr>
        <w:t xml:space="preserve">, </w:t>
      </w:r>
      <w:r w:rsidR="00FA2D13" w:rsidRPr="005E69ED">
        <w:rPr>
          <w:rFonts w:ascii="PT Astra Serif" w:hAnsi="PT Astra Serif" w:cs="PT Astra Serif"/>
          <w:sz w:val="28"/>
          <w:szCs w:val="28"/>
        </w:rPr>
        <w:t>в том числе:</w:t>
      </w:r>
    </w:p>
    <w:p w:rsidR="00FA2D13" w:rsidRPr="005E69ED" w:rsidRDefault="00FA2D13" w:rsidP="00FA2D13">
      <w:pPr>
        <w:pStyle w:val="af0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 w:cs="PT Astra Serif"/>
          <w:sz w:val="28"/>
          <w:szCs w:val="28"/>
        </w:rPr>
        <w:t>наименование мероприятия по п</w:t>
      </w:r>
      <w:r w:rsidRPr="005E69ED">
        <w:rPr>
          <w:rFonts w:ascii="PT Astra Serif" w:hAnsi="PT Astra Serif"/>
          <w:sz w:val="28"/>
          <w:szCs w:val="28"/>
        </w:rPr>
        <w:t>ривлечению студентов агровузов и (или) студентов иных вузов для прохождения практики, в том числе производственной практики, и практической подготовки, и (или) осуществления трудовой деятельности дополняется требованием</w:t>
      </w:r>
      <w:r w:rsidRPr="005E69ED">
        <w:rPr>
          <w:rFonts w:ascii="PT Astra Serif" w:hAnsi="PT Astra Serif"/>
          <w:sz w:val="28"/>
          <w:szCs w:val="28"/>
        </w:rPr>
        <w:br/>
        <w:t xml:space="preserve">об осуществлении трудовой деятельности в соответствии с квалификацией, </w:t>
      </w:r>
      <w:r w:rsidRPr="005E69ED">
        <w:rPr>
          <w:rFonts w:ascii="PT Astra Serif" w:hAnsi="PT Astra Serif"/>
          <w:sz w:val="28"/>
          <w:szCs w:val="28"/>
        </w:rPr>
        <w:lastRenderedPageBreak/>
        <w:t xml:space="preserve">получаемой в результате освоения образовательной программы, </w:t>
      </w:r>
      <w:r w:rsidRPr="005E69ED">
        <w:rPr>
          <w:rFonts w:ascii="PT Astra Serif" w:hAnsi="PT Astra Serif" w:cs="PT Astra Serif"/>
          <w:sz w:val="28"/>
          <w:szCs w:val="28"/>
        </w:rPr>
        <w:t>сроком</w:t>
      </w:r>
      <w:r w:rsidRPr="005E69ED">
        <w:rPr>
          <w:rFonts w:ascii="PT Astra Serif" w:hAnsi="PT Astra Serif" w:cs="PT Astra Serif"/>
          <w:sz w:val="28"/>
          <w:szCs w:val="28"/>
        </w:rPr>
        <w:br/>
        <w:t xml:space="preserve">не более 6 месяцев, мероприятие по </w:t>
      </w:r>
      <w:r w:rsidRPr="005E69ED">
        <w:rPr>
          <w:rFonts w:ascii="PT Astra Serif" w:hAnsi="PT Astra Serif"/>
          <w:sz w:val="28"/>
          <w:szCs w:val="28"/>
        </w:rPr>
        <w:t>строительству (приобретению) жилых помещений, предоставляемых специалистам агровузов (профильных научных учреждений) по договорам найма жилого помещения, дополняется требованием о его реализации в рамках проекта в сфере агропромышленного комплекса,</w:t>
      </w:r>
      <w:r w:rsidRPr="005E69ED">
        <w:rPr>
          <w:rFonts w:ascii="PT Astra Serif" w:hAnsi="PT Astra Serif"/>
          <w:sz w:val="28"/>
          <w:szCs w:val="28"/>
        </w:rPr>
        <w:br/>
        <w:t>а мероприятие, связанное с реконструкцией, капитальным ремонтом, модернизацией и (или) оснащением оборудованием объектов среднего профессионального образования, дополняется требованием о приобретении оборудования в соответствии с перечнем, утверждённым правовым актом Министерства агропромышленного комплекса и развития сельских территорий Ульяновской области;</w:t>
      </w:r>
    </w:p>
    <w:p w:rsidR="00FA2D13" w:rsidRPr="005E69ED" w:rsidRDefault="00FA2D13" w:rsidP="00FA2D13">
      <w:pPr>
        <w:pStyle w:val="af0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 xml:space="preserve">уточняются критерии отбора </w:t>
      </w:r>
      <w:bookmarkStart w:id="1" w:name="p0"/>
      <w:bookmarkEnd w:id="1"/>
      <w:r w:rsidRPr="005E69ED">
        <w:rPr>
          <w:rFonts w:ascii="PT Astra Serif" w:hAnsi="PT Astra Serif"/>
          <w:sz w:val="28"/>
          <w:szCs w:val="28"/>
        </w:rPr>
        <w:t>в случае предоставления субсидий в целях возмещения части затрат, связанных с реализацией мероприятий</w:t>
      </w:r>
      <w:r w:rsidRPr="005E69ED">
        <w:rPr>
          <w:rFonts w:ascii="PT Astra Serif" w:hAnsi="PT Astra Serif"/>
          <w:sz w:val="28"/>
          <w:szCs w:val="28"/>
        </w:rPr>
        <w:br/>
      </w:r>
      <w:r w:rsidRPr="005E69ED">
        <w:rPr>
          <w:rFonts w:ascii="PT Astra Serif" w:hAnsi="PT Astra Serif" w:cs="PT Astra Serif"/>
          <w:sz w:val="28"/>
          <w:szCs w:val="28"/>
        </w:rPr>
        <w:t xml:space="preserve">по </w:t>
      </w:r>
      <w:r w:rsidRPr="005E69ED">
        <w:rPr>
          <w:rFonts w:ascii="PT Astra Serif" w:hAnsi="PT Astra Serif"/>
          <w:sz w:val="28"/>
          <w:szCs w:val="28"/>
        </w:rPr>
        <w:t>строительству (приобретению) жилых помещений, предоставляемых специалистам агровузов (профильных научных учреждений) по договорам найма жилого помещения, – хозяйствующие субъекты (за исключением инвестиционных фондов, в том числе их управляющих компаний);</w:t>
      </w:r>
    </w:p>
    <w:p w:rsidR="00FA2D13" w:rsidRPr="005E69ED" w:rsidRDefault="00FA2D13" w:rsidP="00FA2D13">
      <w:pPr>
        <w:pStyle w:val="af0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>уточняется, что максимальный объём субсидий на одного специалиста</w:t>
      </w:r>
      <w:r w:rsidRPr="005E69ED">
        <w:rPr>
          <w:rFonts w:ascii="PT Astra Serif" w:hAnsi="PT Astra Serif"/>
          <w:sz w:val="28"/>
          <w:szCs w:val="28"/>
        </w:rPr>
        <w:br/>
        <w:t xml:space="preserve">и учителя включает </w:t>
      </w:r>
      <w:r w:rsidRPr="005E69ED">
        <w:rPr>
          <w:rFonts w:ascii="PT Astra Serif" w:hAnsi="PT Astra Serif" w:cs="PT Astra Serif"/>
          <w:sz w:val="28"/>
          <w:szCs w:val="28"/>
        </w:rPr>
        <w:t>отчисления на страховые взносы в государственные внебюджетные фонды;</w:t>
      </w:r>
    </w:p>
    <w:p w:rsidR="00FA2D13" w:rsidRPr="005E69ED" w:rsidRDefault="00FA2D13" w:rsidP="00FA2D13">
      <w:pPr>
        <w:pStyle w:val="af0"/>
        <w:spacing w:beforeAutospacing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>к заявителю, претендующего на возмещение части затрат, связанных</w:t>
      </w:r>
      <w:r w:rsidRPr="005E69ED">
        <w:rPr>
          <w:rFonts w:ascii="PT Astra Serif" w:hAnsi="PT Astra Serif"/>
          <w:sz w:val="28"/>
          <w:szCs w:val="28"/>
        </w:rPr>
        <w:br/>
        <w:t xml:space="preserve">с реализацией </w:t>
      </w:r>
      <w:r w:rsidRPr="005E69ED">
        <w:rPr>
          <w:rFonts w:ascii="PT Astra Serif" w:hAnsi="PT Astra Serif" w:cs="PT Astra Serif"/>
          <w:sz w:val="28"/>
          <w:szCs w:val="28"/>
        </w:rPr>
        <w:t xml:space="preserve">мероприятий </w:t>
      </w:r>
      <w:r w:rsidRPr="005E69ED">
        <w:rPr>
          <w:rFonts w:ascii="PT Astra Serif" w:hAnsi="PT Astra Serif"/>
          <w:sz w:val="28"/>
          <w:szCs w:val="28"/>
        </w:rPr>
        <w:t>по заключению ученических договоров и (или) договоров о целевом обучении и привлечению студентов для прохождения практики, в том числе производственной практики, и практической подготовки, и (или) осуществления трудовой деятельности, не являющемся сельскохозяйственным товаропроизводителем</w:t>
      </w:r>
      <w:r w:rsidRPr="005E69ED">
        <w:rPr>
          <w:rFonts w:ascii="PT Astra Serif" w:hAnsi="PT Astra Serif" w:cs="PT Astra Serif"/>
          <w:sz w:val="28"/>
          <w:szCs w:val="28"/>
        </w:rPr>
        <w:t>, устанавливается требование</w:t>
      </w:r>
      <w:r w:rsidRPr="005E69ED">
        <w:rPr>
          <w:rFonts w:ascii="PT Astra Serif" w:hAnsi="PT Astra Serif" w:cs="PT Astra Serif"/>
          <w:sz w:val="28"/>
          <w:szCs w:val="28"/>
        </w:rPr>
        <w:br/>
        <w:t>к основному виду экономической деятельности – производству, первичной</w:t>
      </w:r>
      <w:r w:rsidRPr="005E69ED">
        <w:rPr>
          <w:rFonts w:ascii="PT Astra Serif" w:hAnsi="PT Astra Serif" w:cs="PT Astra Serif"/>
          <w:sz w:val="28"/>
          <w:szCs w:val="28"/>
        </w:rPr>
        <w:br/>
        <w:t xml:space="preserve">и (или) последующей переработке продукции, а также </w:t>
      </w:r>
      <w:r w:rsidRPr="005E69ED">
        <w:rPr>
          <w:rFonts w:ascii="PT Astra Serif" w:hAnsi="PT Astra Serif"/>
          <w:sz w:val="28"/>
          <w:szCs w:val="28"/>
        </w:rPr>
        <w:t>уточняются критерии отбора в целях возмещения части указанных затрат;</w:t>
      </w:r>
    </w:p>
    <w:p w:rsidR="00FA2D13" w:rsidRPr="005E69ED" w:rsidRDefault="00FA2D13" w:rsidP="00FA2D13">
      <w:pPr>
        <w:pStyle w:val="af0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>исключаются сроки размещения объявления о проведении отбора в целях возмещения части затрат, связанных с реализацией мероприятий</w:t>
      </w:r>
      <w:r w:rsidRPr="005E69ED">
        <w:rPr>
          <w:rFonts w:ascii="PT Astra Serif" w:hAnsi="PT Astra Serif"/>
          <w:sz w:val="28"/>
          <w:szCs w:val="28"/>
        </w:rPr>
        <w:br/>
        <w:t xml:space="preserve">по заключению ученических договоров и (или) договоров о целевом обучении со студентами и привлечению студентов для прохождения практики, в том числе производственной практики, и практической подготовки и (или) осуществления трудовой деятельности, при этом устанавливается дата окончания срока приёма заявок не позднее 30 июня, а в случае повторного проведения отбора </w:t>
      </w:r>
      <w:bookmarkStart w:id="2" w:name="p1"/>
      <w:bookmarkEnd w:id="2"/>
      <w:r w:rsidRPr="005E69ED">
        <w:rPr>
          <w:rFonts w:ascii="PT Astra Serif" w:hAnsi="PT Astra Serif"/>
          <w:sz w:val="28"/>
          <w:szCs w:val="28"/>
        </w:rPr>
        <w:t>в связи с наличием нераспределённого остатка бюджетных ассигнований, предусмотренных в областном бюджете Ульяновской области, – не позднее 1 декабря;</w:t>
      </w:r>
    </w:p>
    <w:p w:rsidR="00FA2D13" w:rsidRPr="005E69ED" w:rsidRDefault="00FA2D13" w:rsidP="00FA2D13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>расширяется перечень документов, представляемых заявителями одновременно с заявкой на участие в отборе.</w:t>
      </w:r>
    </w:p>
    <w:p w:rsidR="00FA2D13" w:rsidRPr="005E69ED" w:rsidRDefault="00FA2D13" w:rsidP="00FA2D13">
      <w:pPr>
        <w:pStyle w:val="af0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>Также проектом вносятся технические правки.</w:t>
      </w:r>
    </w:p>
    <w:p w:rsidR="00347B62" w:rsidRPr="005E69ED" w:rsidRDefault="003D071E" w:rsidP="0061111F">
      <w:pPr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ab/>
      </w:r>
    </w:p>
    <w:p w:rsidR="001D7A0F" w:rsidRPr="005E69ED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61111F" w:rsidRPr="005E69ED" w:rsidRDefault="0061111F" w:rsidP="0061111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E69ED">
        <w:rPr>
          <w:rFonts w:ascii="PT Astra Serif" w:hAnsi="PT Astra Serif" w:cs="PT Astra Serif"/>
          <w:sz w:val="28"/>
          <w:szCs w:val="28"/>
        </w:rPr>
        <w:lastRenderedPageBreak/>
        <w:t xml:space="preserve">Приведение постановления </w:t>
      </w:r>
      <w:r w:rsidRPr="005E69ED">
        <w:rPr>
          <w:rFonts w:ascii="PT Astra Serif" w:hAnsi="PT Astra Serif"/>
          <w:sz w:val="28"/>
          <w:szCs w:val="28"/>
        </w:rPr>
        <w:t>от 18.04.2025 № 185-П в соответствие с государственной программой</w:t>
      </w:r>
      <w:r w:rsidRPr="005E69ED">
        <w:rPr>
          <w:rFonts w:ascii="PT Astra Serif" w:hAnsi="PT Astra Serif" w:cs="PT Astra Serif"/>
          <w:sz w:val="28"/>
          <w:szCs w:val="28"/>
        </w:rPr>
        <w:t>, а также внесения в него технических правок.</w:t>
      </w:r>
    </w:p>
    <w:p w:rsidR="0038572B" w:rsidRPr="005E69ED" w:rsidRDefault="00520D38" w:rsidP="00520D38">
      <w:pPr>
        <w:tabs>
          <w:tab w:val="left" w:pos="312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ab/>
      </w:r>
    </w:p>
    <w:p w:rsidR="001D7A0F" w:rsidRPr="005E69ED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8E6923" w:rsidRPr="005E69ED" w:rsidRDefault="00FA2D13" w:rsidP="000063BA">
      <w:pPr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ab/>
      </w:r>
      <w:r w:rsidR="008E6923" w:rsidRPr="005E69ED">
        <w:rPr>
          <w:rFonts w:ascii="PT Astra Serif" w:hAnsi="PT Astra Serif"/>
          <w:sz w:val="28"/>
          <w:szCs w:val="28"/>
        </w:rPr>
        <w:t>Вносимые проектом изменения напр</w:t>
      </w:r>
      <w:r w:rsidR="0013541E" w:rsidRPr="005E69ED">
        <w:rPr>
          <w:rFonts w:ascii="PT Astra Serif" w:hAnsi="PT Astra Serif"/>
          <w:sz w:val="28"/>
          <w:szCs w:val="28"/>
        </w:rPr>
        <w:t>а</w:t>
      </w:r>
      <w:r w:rsidR="008E6923" w:rsidRPr="005E69ED">
        <w:rPr>
          <w:rFonts w:ascii="PT Astra Serif" w:hAnsi="PT Astra Serif"/>
          <w:sz w:val="28"/>
          <w:szCs w:val="28"/>
        </w:rPr>
        <w:t xml:space="preserve">влены на приведение </w:t>
      </w:r>
      <w:r w:rsidRPr="005E69ED">
        <w:rPr>
          <w:rFonts w:ascii="PT Astra Serif" w:hAnsi="PT Astra Serif" w:cs="PT Astra Serif"/>
          <w:sz w:val="28"/>
          <w:szCs w:val="28"/>
        </w:rPr>
        <w:t>постановлени</w:t>
      </w:r>
      <w:r w:rsidR="008E6923" w:rsidRPr="005E69ED">
        <w:rPr>
          <w:rFonts w:ascii="PT Astra Serif" w:hAnsi="PT Astra Serif" w:cs="PT Astra Serif"/>
          <w:sz w:val="28"/>
          <w:szCs w:val="28"/>
        </w:rPr>
        <w:t>я</w:t>
      </w:r>
      <w:r w:rsidRPr="005E69ED">
        <w:rPr>
          <w:rFonts w:ascii="PT Astra Serif" w:hAnsi="PT Astra Serif" w:cs="PT Astra Serif"/>
          <w:sz w:val="28"/>
          <w:szCs w:val="28"/>
        </w:rPr>
        <w:t xml:space="preserve"> </w:t>
      </w:r>
      <w:r w:rsidRPr="005E69ED">
        <w:rPr>
          <w:rFonts w:ascii="PT Astra Serif" w:hAnsi="PT Astra Serif"/>
          <w:sz w:val="28"/>
          <w:szCs w:val="28"/>
        </w:rPr>
        <w:t>от 18.04.2025 № 185-П</w:t>
      </w:r>
      <w:r w:rsidR="008E6923" w:rsidRPr="005E69ED">
        <w:rPr>
          <w:rFonts w:ascii="PT Astra Serif" w:hAnsi="PT Astra Serif"/>
          <w:sz w:val="28"/>
          <w:szCs w:val="28"/>
        </w:rPr>
        <w:t xml:space="preserve"> в соответствие с государственной программой.</w:t>
      </w:r>
    </w:p>
    <w:p w:rsidR="00397D77" w:rsidRPr="005E69ED" w:rsidRDefault="00397D77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5E69ED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5E69ED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>Уведомление не размещалось на основании пункта 1.4 Положения о</w:t>
      </w:r>
      <w:r w:rsidR="00944A41" w:rsidRPr="005E69ED">
        <w:rPr>
          <w:rFonts w:ascii="PT Astra Serif" w:hAnsi="PT Astra Serif"/>
          <w:sz w:val="28"/>
          <w:szCs w:val="28"/>
        </w:rPr>
        <w:t> </w:t>
      </w:r>
      <w:r w:rsidRPr="005E69ED">
        <w:rPr>
          <w:rFonts w:ascii="PT Astra Serif" w:hAnsi="PT Astra Serif"/>
          <w:sz w:val="28"/>
          <w:szCs w:val="28"/>
        </w:rPr>
        <w:t>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</w:t>
      </w:r>
      <w:r w:rsidR="00347B62" w:rsidRPr="005E69ED">
        <w:rPr>
          <w:rFonts w:ascii="PT Astra Serif" w:hAnsi="PT Astra Serif"/>
          <w:sz w:val="28"/>
          <w:szCs w:val="28"/>
        </w:rPr>
        <w:t>вовых актов Ульяновской области</w:t>
      </w:r>
      <w:r w:rsidRPr="005E69ED">
        <w:rPr>
          <w:rFonts w:ascii="PT Astra Serif" w:hAnsi="PT Astra Serif"/>
          <w:sz w:val="28"/>
          <w:szCs w:val="28"/>
        </w:rPr>
        <w:t>».</w:t>
      </w:r>
    </w:p>
    <w:p w:rsidR="001D7A0F" w:rsidRPr="005E69ED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5E69ED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5E69ED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5E69ED">
        <w:rPr>
          <w:rFonts w:ascii="PT Astra Serif" w:hAnsi="PT Astra Serif"/>
          <w:sz w:val="28"/>
          <w:szCs w:val="28"/>
        </w:rPr>
        <w:t>:</w:t>
      </w:r>
      <w:r w:rsidR="00E40072" w:rsidRPr="005E69ED">
        <w:rPr>
          <w:rFonts w:ascii="PT Astra Serif" w:hAnsi="PT Astra Serif"/>
          <w:sz w:val="28"/>
          <w:szCs w:val="28"/>
        </w:rPr>
        <w:t xml:space="preserve"> </w:t>
      </w:r>
      <w:r w:rsidR="0012391D" w:rsidRPr="005E69ED">
        <w:rPr>
          <w:rFonts w:ascii="PT Astra Serif" w:hAnsi="PT Astra Serif"/>
          <w:sz w:val="28"/>
          <w:szCs w:val="28"/>
          <w:u w:val="single"/>
        </w:rPr>
        <w:t>0</w:t>
      </w:r>
      <w:r w:rsidRPr="005E69ED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5E69ED">
        <w:rPr>
          <w:rFonts w:ascii="PT Astra Serif" w:hAnsi="PT Astra Serif"/>
          <w:sz w:val="28"/>
          <w:szCs w:val="28"/>
        </w:rPr>
        <w:t xml:space="preserve"> </w:t>
      </w:r>
      <w:r w:rsidR="0012391D" w:rsidRPr="005E69ED">
        <w:rPr>
          <w:rFonts w:ascii="PT Astra Serif" w:hAnsi="PT Astra Serif"/>
          <w:sz w:val="28"/>
          <w:szCs w:val="28"/>
          <w:u w:val="single"/>
        </w:rPr>
        <w:t>0</w:t>
      </w:r>
      <w:r w:rsidRPr="005E69ED">
        <w:rPr>
          <w:rFonts w:ascii="PT Astra Serif" w:hAnsi="PT Astra Serif"/>
          <w:sz w:val="28"/>
          <w:szCs w:val="28"/>
        </w:rPr>
        <w:t>, учтено частично:</w:t>
      </w:r>
      <w:r w:rsidR="00213791" w:rsidRPr="005E69ED">
        <w:rPr>
          <w:rFonts w:ascii="PT Astra Serif" w:hAnsi="PT Astra Serif"/>
          <w:sz w:val="28"/>
          <w:szCs w:val="28"/>
        </w:rPr>
        <w:t xml:space="preserve"> </w:t>
      </w:r>
      <w:r w:rsidR="0012391D" w:rsidRPr="005E69ED">
        <w:rPr>
          <w:rFonts w:ascii="PT Astra Serif" w:hAnsi="PT Astra Serif"/>
          <w:sz w:val="28"/>
          <w:szCs w:val="28"/>
          <w:u w:val="single"/>
        </w:rPr>
        <w:t>0</w:t>
      </w:r>
      <w:r w:rsidRPr="005E69ED">
        <w:rPr>
          <w:rFonts w:ascii="PT Astra Serif" w:hAnsi="PT Astra Serif"/>
          <w:sz w:val="28"/>
          <w:szCs w:val="28"/>
        </w:rPr>
        <w:t>.</w:t>
      </w:r>
    </w:p>
    <w:p w:rsidR="001D7A0F" w:rsidRPr="005E69ED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5E69ED">
        <w:rPr>
          <w:rFonts w:ascii="PT Astra Serif" w:hAnsi="PT Astra Serif"/>
          <w:sz w:val="28"/>
          <w:szCs w:val="28"/>
        </w:rPr>
        <w:t xml:space="preserve"> -</w:t>
      </w:r>
    </w:p>
    <w:p w:rsidR="001D7A0F" w:rsidRPr="005E69ED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BA2CD1" w:rsidRPr="005E69ED" w:rsidRDefault="00BA2CD1" w:rsidP="00BA2C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>Ф.И.О.: Макаричева Елена Александровна</w:t>
      </w:r>
    </w:p>
    <w:p w:rsidR="00BA2CD1" w:rsidRPr="005E69ED" w:rsidRDefault="00BA2CD1" w:rsidP="00BA2C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>Должность: г</w:t>
      </w:r>
      <w:r w:rsidRPr="005E69ED">
        <w:rPr>
          <w:rStyle w:val="normaltextrun"/>
          <w:rFonts w:ascii="PT Astra Serif" w:hAnsi="PT Astra Serif"/>
          <w:sz w:val="28"/>
          <w:szCs w:val="28"/>
        </w:rPr>
        <w:t>лавный юрисконсульт отдела обеспечения деятельности областного государственного бюджетного учреждения «Агентство по развитию сельских территорий Ульяновской области»</w:t>
      </w:r>
    </w:p>
    <w:p w:rsidR="004F4B50" w:rsidRPr="005E69ED" w:rsidRDefault="00BA2CD1" w:rsidP="00BA2C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>Номер телефона: 73-56-21</w:t>
      </w:r>
    </w:p>
    <w:p w:rsidR="00BA2CD1" w:rsidRPr="005E69ED" w:rsidRDefault="004F4B50" w:rsidP="00BA2C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 xml:space="preserve">Адрес электронной почты: </w:t>
      </w:r>
      <w:r w:rsidR="00BA2CD1" w:rsidRPr="005E69ED">
        <w:rPr>
          <w:rFonts w:ascii="PT Astra Serif" w:hAnsi="PT Astra Serif"/>
          <w:sz w:val="28"/>
          <w:szCs w:val="28"/>
          <w:lang w:val="en-US"/>
        </w:rPr>
        <w:t>elena</w:t>
      </w:r>
      <w:r w:rsidR="00BA2CD1" w:rsidRPr="005E69ED">
        <w:rPr>
          <w:rFonts w:ascii="PT Astra Serif" w:hAnsi="PT Astra Serif"/>
          <w:sz w:val="28"/>
          <w:szCs w:val="28"/>
        </w:rPr>
        <w:t>735677@</w:t>
      </w:r>
      <w:r w:rsidR="00BA2CD1" w:rsidRPr="005E69ED">
        <w:rPr>
          <w:rFonts w:ascii="PT Astra Serif" w:hAnsi="PT Astra Serif"/>
          <w:sz w:val="28"/>
          <w:szCs w:val="28"/>
          <w:lang w:val="en-US"/>
        </w:rPr>
        <w:t>yandex</w:t>
      </w:r>
      <w:r w:rsidR="00BA2CD1" w:rsidRPr="005E69ED">
        <w:rPr>
          <w:rFonts w:ascii="PT Astra Serif" w:hAnsi="PT Astra Serif"/>
          <w:sz w:val="28"/>
          <w:szCs w:val="28"/>
        </w:rPr>
        <w:t>.</w:t>
      </w:r>
      <w:r w:rsidR="00BA2CD1" w:rsidRPr="005E69ED">
        <w:rPr>
          <w:rFonts w:ascii="PT Astra Serif" w:hAnsi="PT Astra Serif"/>
          <w:sz w:val="28"/>
          <w:szCs w:val="28"/>
          <w:lang w:val="en-US"/>
        </w:rPr>
        <w:t>ru</w:t>
      </w:r>
    </w:p>
    <w:p w:rsidR="00213791" w:rsidRPr="005E69ED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5E69ED">
        <w:rPr>
          <w:rFonts w:ascii="PT Astra Serif" w:hAnsi="PT Astra Serif"/>
          <w:b/>
          <w:sz w:val="28"/>
          <w:szCs w:val="28"/>
        </w:rPr>
        <w:br/>
      </w:r>
      <w:r w:rsidRPr="005E69ED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5E69ED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5E69ED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5E69ED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A5569D" w:rsidRPr="005E69ED" w:rsidRDefault="00615A64" w:rsidP="00A5569D">
      <w:pPr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ab/>
        <w:t xml:space="preserve">Приведение </w:t>
      </w:r>
      <w:r w:rsidRPr="005E69ED">
        <w:rPr>
          <w:rFonts w:ascii="PT Astra Serif" w:hAnsi="PT Astra Serif" w:cs="PT Astra Serif"/>
          <w:sz w:val="28"/>
          <w:szCs w:val="28"/>
        </w:rPr>
        <w:t xml:space="preserve">постановления </w:t>
      </w:r>
      <w:r w:rsidRPr="005E69ED">
        <w:rPr>
          <w:rFonts w:ascii="PT Astra Serif" w:hAnsi="PT Astra Serif"/>
          <w:sz w:val="28"/>
          <w:szCs w:val="28"/>
        </w:rPr>
        <w:t>от 18.04.2025 № 185-П в соответствие с госу</w:t>
      </w:r>
      <w:r w:rsidR="00495DF4" w:rsidRPr="005E69ED">
        <w:rPr>
          <w:rFonts w:ascii="PT Astra Serif" w:hAnsi="PT Astra Serif"/>
          <w:sz w:val="28"/>
          <w:szCs w:val="28"/>
        </w:rPr>
        <w:t>дарственной программой.</w:t>
      </w:r>
    </w:p>
    <w:p w:rsidR="000E1D54" w:rsidRPr="005E69ED" w:rsidRDefault="00461BC9" w:rsidP="00A5569D">
      <w:pPr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ab/>
      </w:r>
    </w:p>
    <w:p w:rsidR="001D7A0F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5E69ED">
        <w:rPr>
          <w:rFonts w:ascii="PT Astra Serif" w:hAnsi="PT Astra Serif"/>
          <w:sz w:val="28"/>
          <w:szCs w:val="28"/>
          <w:u w:val="single"/>
        </w:rPr>
        <w:lastRenderedPageBreak/>
        <w:t>2.2. Характеристика негативных эффектов, возникающих в связи</w:t>
      </w:r>
      <w:r w:rsidRPr="005E69ED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EC284E" w:rsidRPr="002451FC" w:rsidRDefault="00EC284E" w:rsidP="00EC284E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2451FC">
        <w:rPr>
          <w:rFonts w:ascii="PT Astra Serif" w:hAnsi="PT Astra Serif"/>
          <w:sz w:val="28"/>
          <w:szCs w:val="28"/>
          <w:u w:val="single"/>
        </w:rPr>
        <w:t xml:space="preserve">Неприведение постановления от 18.04.2025 № 185-П в соответствие с государственной программой может привести к невозможности реализации на территории Ульяновской области регионального проекта «Кадры в </w:t>
      </w:r>
      <w:r w:rsidRPr="002451FC">
        <w:rPr>
          <w:rFonts w:ascii="PT Astra Serif" w:eastAsiaTheme="minorHAnsi" w:hAnsi="PT Astra Serif"/>
          <w:sz w:val="28"/>
          <w:szCs w:val="28"/>
          <w:u w:val="single"/>
          <w:lang w:eastAsia="en-US"/>
        </w:rPr>
        <w:t>агропромышленном комплексе</w:t>
      </w:r>
      <w:r w:rsidRPr="002451FC">
        <w:rPr>
          <w:rFonts w:ascii="PT Astra Serif" w:hAnsi="PT Astra Serif"/>
          <w:sz w:val="28"/>
          <w:szCs w:val="28"/>
          <w:u w:val="single"/>
        </w:rPr>
        <w:t xml:space="preserve"> (Ульяновская область)</w:t>
      </w:r>
      <w:r w:rsidR="00011D6D">
        <w:rPr>
          <w:rFonts w:ascii="PT Astra Serif" w:hAnsi="PT Astra Serif"/>
          <w:sz w:val="28"/>
          <w:szCs w:val="28"/>
          <w:u w:val="single"/>
        </w:rPr>
        <w:t>»</w:t>
      </w:r>
      <w:r w:rsidRPr="002451FC">
        <w:rPr>
          <w:rFonts w:ascii="PT Astra Serif" w:hAnsi="PT Astra Serif"/>
          <w:sz w:val="28"/>
          <w:szCs w:val="28"/>
          <w:u w:val="single"/>
        </w:rPr>
        <w:t>, обеспечивающего достижение значений показателей и результатов федерального проекта «Кадры в агропромышленном комплексе» национального проекта по обеспечению технологического лидерства «Технологическое обеспечение продовольственной безопасности»</w:t>
      </w:r>
      <w:r w:rsidR="00011D6D">
        <w:rPr>
          <w:rFonts w:ascii="PT Astra Serif" w:hAnsi="PT Astra Serif"/>
          <w:sz w:val="28"/>
          <w:szCs w:val="28"/>
          <w:u w:val="single"/>
        </w:rPr>
        <w:t xml:space="preserve"> (далее – региональный проект </w:t>
      </w:r>
      <w:r w:rsidR="00011D6D" w:rsidRPr="002451FC">
        <w:rPr>
          <w:rFonts w:ascii="PT Astra Serif" w:hAnsi="PT Astra Serif"/>
          <w:sz w:val="28"/>
          <w:szCs w:val="28"/>
          <w:u w:val="single"/>
        </w:rPr>
        <w:t xml:space="preserve">«Кадры в </w:t>
      </w:r>
      <w:r w:rsidR="00011D6D" w:rsidRPr="002451FC">
        <w:rPr>
          <w:rFonts w:ascii="PT Astra Serif" w:eastAsiaTheme="minorHAnsi" w:hAnsi="PT Astra Serif"/>
          <w:sz w:val="28"/>
          <w:szCs w:val="28"/>
          <w:u w:val="single"/>
          <w:lang w:eastAsia="en-US"/>
        </w:rPr>
        <w:t>агропромышленном комплексе</w:t>
      </w:r>
      <w:r w:rsidR="00011D6D" w:rsidRPr="002451FC">
        <w:rPr>
          <w:rFonts w:ascii="PT Astra Serif" w:hAnsi="PT Astra Serif"/>
          <w:sz w:val="28"/>
          <w:szCs w:val="28"/>
          <w:u w:val="single"/>
        </w:rPr>
        <w:t xml:space="preserve"> (Ульяновская область)</w:t>
      </w:r>
      <w:r w:rsidR="00011D6D">
        <w:rPr>
          <w:rFonts w:ascii="PT Astra Serif" w:hAnsi="PT Astra Serif"/>
          <w:sz w:val="28"/>
          <w:szCs w:val="28"/>
          <w:u w:val="single"/>
        </w:rPr>
        <w:t>»)</w:t>
      </w:r>
      <w:r w:rsidRPr="002451FC">
        <w:rPr>
          <w:rFonts w:ascii="PT Astra Serif" w:hAnsi="PT Astra Serif"/>
          <w:sz w:val="28"/>
          <w:szCs w:val="28"/>
          <w:u w:val="single"/>
        </w:rPr>
        <w:t>.</w:t>
      </w:r>
    </w:p>
    <w:p w:rsidR="00C81E9C" w:rsidRPr="005E69ED" w:rsidRDefault="00C81E9C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5E69ED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EC284E" w:rsidRPr="0097661B" w:rsidRDefault="00EC284E" w:rsidP="00EC284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71">
        <w:rPr>
          <w:rFonts w:ascii="PT Astra Serif" w:hAnsi="PT Astra Serif"/>
          <w:sz w:val="28"/>
          <w:szCs w:val="28"/>
        </w:rPr>
        <w:t xml:space="preserve">Необходимость </w:t>
      </w:r>
      <w:r w:rsidRPr="0097661B">
        <w:rPr>
          <w:rFonts w:ascii="PT Astra Serif" w:hAnsi="PT Astra Serif"/>
          <w:sz w:val="28"/>
          <w:szCs w:val="28"/>
        </w:rPr>
        <w:t xml:space="preserve">принятия проекта возникла </w:t>
      </w:r>
      <w:r w:rsidRPr="0097661B">
        <w:rPr>
          <w:rFonts w:ascii="PT Astra Serif" w:hAnsi="PT Astra Serif"/>
          <w:color w:val="000000"/>
          <w:sz w:val="28"/>
          <w:szCs w:val="28"/>
        </w:rPr>
        <w:t xml:space="preserve">с целью приведения </w:t>
      </w:r>
      <w:r w:rsidRPr="0097661B">
        <w:rPr>
          <w:rFonts w:ascii="PT Astra Serif" w:hAnsi="PT Astra Serif"/>
          <w:sz w:val="28"/>
          <w:szCs w:val="28"/>
        </w:rPr>
        <w:t>постановления от 18.04.2025 № 185-П</w:t>
      </w:r>
      <w:r w:rsidRPr="0097661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7661B" w:rsidRPr="0097661B">
        <w:rPr>
          <w:rFonts w:ascii="PT Astra Serif" w:hAnsi="PT Astra Serif"/>
          <w:color w:val="000000"/>
          <w:sz w:val="28"/>
          <w:szCs w:val="28"/>
        </w:rPr>
        <w:t>в соответствие с государственной программой</w:t>
      </w:r>
      <w:r w:rsidRPr="0097661B">
        <w:rPr>
          <w:rFonts w:ascii="PT Astra Serif" w:hAnsi="PT Astra Serif"/>
          <w:color w:val="000000"/>
          <w:sz w:val="28"/>
          <w:szCs w:val="28"/>
        </w:rPr>
        <w:t>.</w:t>
      </w:r>
    </w:p>
    <w:p w:rsidR="00EC284E" w:rsidRPr="00321371" w:rsidRDefault="00EC284E" w:rsidP="00EC284E">
      <w:pPr>
        <w:suppressAutoHyphens w:val="0"/>
        <w:ind w:firstLine="709"/>
        <w:jc w:val="both"/>
        <w:rPr>
          <w:sz w:val="28"/>
          <w:szCs w:val="28"/>
        </w:rPr>
      </w:pPr>
      <w:r w:rsidRPr="0097661B">
        <w:rPr>
          <w:rFonts w:ascii="PT Astra Serif" w:hAnsi="PT Astra Serif"/>
          <w:sz w:val="28"/>
          <w:szCs w:val="28"/>
        </w:rPr>
        <w:t>Проблемы выявлены специалистами Министерства</w:t>
      </w:r>
      <w:r w:rsidRPr="00321371">
        <w:rPr>
          <w:rFonts w:ascii="PT Astra Serif" w:hAnsi="PT Astra Serif"/>
          <w:sz w:val="28"/>
          <w:szCs w:val="28"/>
        </w:rPr>
        <w:t>.</w:t>
      </w:r>
    </w:p>
    <w:p w:rsidR="001D7A0F" w:rsidRPr="005E69ED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5E69ED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A5569D" w:rsidRPr="005E69ED" w:rsidRDefault="00A5569D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5E69ED">
        <w:rPr>
          <w:rFonts w:ascii="PT Astra Serif" w:hAnsi="PT Astra Serif"/>
          <w:bCs/>
          <w:sz w:val="28"/>
          <w:szCs w:val="28"/>
        </w:rPr>
        <w:t xml:space="preserve">Внесение изменений в </w:t>
      </w:r>
      <w:r w:rsidRPr="005E69ED">
        <w:rPr>
          <w:rFonts w:ascii="PT Astra Serif" w:hAnsi="PT Astra Serif"/>
          <w:sz w:val="28"/>
          <w:szCs w:val="28"/>
        </w:rPr>
        <w:t>постановление от 18.04.2025 № 185-П</w:t>
      </w:r>
      <w:r w:rsidRPr="005E69ED">
        <w:rPr>
          <w:rFonts w:ascii="PT Astra Serif" w:hAnsi="PT Astra Serif"/>
          <w:bCs/>
          <w:sz w:val="28"/>
          <w:szCs w:val="28"/>
        </w:rPr>
        <w:t xml:space="preserve"> возможно только путём издания постановления Правительства Ульяновской области.</w:t>
      </w:r>
    </w:p>
    <w:p w:rsidR="006A42B1" w:rsidRPr="005E69ED" w:rsidRDefault="006A42B1" w:rsidP="00BA6101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1D7A0F" w:rsidRPr="005E69ED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3C2FDB" w:rsidRPr="005E69ED" w:rsidRDefault="003C2FDB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C2FDB" w:rsidRPr="005E69ED" w:rsidRDefault="003C2FDB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E69ED">
        <w:rPr>
          <w:rFonts w:ascii="PT Astra Serif" w:hAnsi="PT Astra Serif"/>
          <w:sz w:val="28"/>
          <w:szCs w:val="28"/>
        </w:rPr>
        <w:t xml:space="preserve">федеральный проект </w:t>
      </w:r>
      <w:r w:rsidRPr="005E69ED">
        <w:rPr>
          <w:rFonts w:ascii="PT Astra Serif" w:eastAsiaTheme="minorHAnsi" w:hAnsi="PT Astra Serif"/>
          <w:sz w:val="28"/>
          <w:szCs w:val="28"/>
          <w:lang w:eastAsia="en-US"/>
        </w:rPr>
        <w:t>«Кадры в агропромышленном комплексе» национального проекта по обеспечению технологического лидерства «Технологическое обеспечение продовольственной безопасности»;</w:t>
      </w:r>
    </w:p>
    <w:p w:rsidR="003C2FDB" w:rsidRPr="005E69ED" w:rsidRDefault="003C2FDB" w:rsidP="003C2FDB">
      <w:pPr>
        <w:spacing w:line="232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5E69ED">
        <w:rPr>
          <w:rFonts w:ascii="PT Astra Serif" w:eastAsiaTheme="minorHAnsi" w:hAnsi="PT Astra Serif"/>
          <w:sz w:val="28"/>
          <w:szCs w:val="28"/>
          <w:lang w:eastAsia="en-US"/>
        </w:rPr>
        <w:t xml:space="preserve">приложение № 22 к Государственной программе развития сельского хозяйства и регулирования рынков сельскохозяйственной продукции, </w:t>
      </w:r>
      <w:r w:rsidRPr="005E69ED">
        <w:rPr>
          <w:rFonts w:ascii="PT Astra Serif" w:hAnsi="PT Astra Serif"/>
          <w:sz w:val="28"/>
          <w:szCs w:val="28"/>
        </w:rPr>
        <w:t>утверждённой постановлением Правительства Российской Федерации</w:t>
      </w:r>
      <w:r w:rsidRPr="005E69ED">
        <w:rPr>
          <w:rFonts w:ascii="PT Astra Serif" w:hAnsi="PT Astra Serif"/>
          <w:sz w:val="28"/>
          <w:szCs w:val="28"/>
        </w:rPr>
        <w:br/>
        <w:t>от 14.07.2012 № 717 «О Государственной программе развития сельского хозяйства и регулирования рынков сельскохозяйственной продукции, сырья</w:t>
      </w:r>
      <w:r w:rsidRPr="005E69ED">
        <w:rPr>
          <w:rFonts w:ascii="PT Astra Serif" w:hAnsi="PT Astra Serif"/>
          <w:sz w:val="28"/>
          <w:szCs w:val="28"/>
        </w:rPr>
        <w:br/>
        <w:t>и продовольствия»;</w:t>
      </w:r>
    </w:p>
    <w:p w:rsidR="006402DC" w:rsidRDefault="006402DC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95988">
        <w:rPr>
          <w:rFonts w:ascii="PT Astra Serif" w:hAnsi="PT Astra Serif" w:cs="PT Astra Serif"/>
          <w:sz w:val="28"/>
          <w:szCs w:val="28"/>
        </w:rPr>
        <w:t>государственн</w:t>
      </w:r>
      <w:r>
        <w:rPr>
          <w:rFonts w:ascii="PT Astra Serif" w:hAnsi="PT Astra Serif" w:cs="PT Astra Serif"/>
          <w:sz w:val="28"/>
          <w:szCs w:val="28"/>
        </w:rPr>
        <w:t>ая</w:t>
      </w:r>
      <w:r w:rsidRPr="00095988">
        <w:rPr>
          <w:rFonts w:ascii="PT Astra Serif" w:hAnsi="PT Astra Serif" w:cs="PT Astra Serif"/>
          <w:sz w:val="28"/>
          <w:szCs w:val="28"/>
        </w:rPr>
        <w:t xml:space="preserve"> программ</w:t>
      </w:r>
      <w:r>
        <w:rPr>
          <w:rFonts w:ascii="PT Astra Serif" w:hAnsi="PT Astra Serif" w:cs="PT Astra Serif"/>
          <w:sz w:val="28"/>
          <w:szCs w:val="28"/>
        </w:rPr>
        <w:t>а</w:t>
      </w:r>
      <w:r w:rsidRPr="00095988">
        <w:rPr>
          <w:rFonts w:ascii="PT Astra Serif" w:hAnsi="PT Astra Serif" w:cs="PT Astra Serif"/>
          <w:sz w:val="28"/>
          <w:szCs w:val="28"/>
        </w:rPr>
        <w:t xml:space="preserve">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095988">
        <w:rPr>
          <w:rFonts w:ascii="PT Astra Serif" w:hAnsi="PT Astra Serif" w:cs="PT Astra Serif"/>
          <w:sz w:val="28"/>
          <w:szCs w:val="28"/>
        </w:rPr>
        <w:t>в У</w:t>
      </w:r>
      <w:r>
        <w:rPr>
          <w:rFonts w:ascii="PT Astra Serif" w:hAnsi="PT Astra Serif" w:cs="PT Astra Serif"/>
          <w:sz w:val="28"/>
          <w:szCs w:val="28"/>
        </w:rPr>
        <w:t>льяновской области», утверждённая</w:t>
      </w:r>
      <w:r w:rsidRPr="00095988">
        <w:rPr>
          <w:rFonts w:ascii="PT Astra Serif" w:hAnsi="PT Astra Serif" w:cs="PT Astra Serif"/>
          <w:sz w:val="28"/>
          <w:szCs w:val="28"/>
        </w:rPr>
        <w:t xml:space="preserve"> постановлением Пр</w:t>
      </w:r>
      <w:r>
        <w:rPr>
          <w:rFonts w:ascii="PT Astra Serif" w:hAnsi="PT Astra Serif" w:cs="PT Astra Serif"/>
          <w:sz w:val="28"/>
          <w:szCs w:val="28"/>
        </w:rPr>
        <w:t xml:space="preserve">авительства </w:t>
      </w:r>
      <w:r w:rsidRPr="00095988">
        <w:rPr>
          <w:rFonts w:ascii="PT Astra Serif" w:hAnsi="PT Astra Serif" w:cs="PT Astra Serif"/>
          <w:sz w:val="28"/>
          <w:szCs w:val="28"/>
        </w:rPr>
        <w:t xml:space="preserve">Ульяновской области от </w:t>
      </w:r>
      <w:r w:rsidRPr="00095988">
        <w:rPr>
          <w:rFonts w:ascii="PT Astra Serif" w:eastAsiaTheme="minorHAnsi" w:hAnsi="PT Astra Serif" w:cs="PT Astra Serif"/>
          <w:sz w:val="28"/>
          <w:szCs w:val="28"/>
          <w:lang w:eastAsia="en-US"/>
        </w:rPr>
        <w:t>30.11.2023 № 32/644-П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095988">
        <w:rPr>
          <w:rFonts w:ascii="PT Astra Serif" w:hAnsi="PT Astra Serif" w:cs="PT Astra Serif"/>
          <w:sz w:val="28"/>
          <w:szCs w:val="28"/>
        </w:rPr>
        <w:t>«Об утверждении государственной программ</w:t>
      </w:r>
      <w:r>
        <w:rPr>
          <w:rFonts w:ascii="PT Astra Serif" w:hAnsi="PT Astra Serif" w:cs="PT Astra Serif"/>
          <w:sz w:val="28"/>
          <w:szCs w:val="28"/>
        </w:rPr>
        <w:t xml:space="preserve">ы Ульяновской области «Развитие </w:t>
      </w:r>
      <w:r w:rsidRPr="00095988">
        <w:rPr>
          <w:rFonts w:ascii="PT Astra Serif" w:hAnsi="PT Astra Serif" w:cs="PT Astra Serif"/>
          <w:sz w:val="28"/>
          <w:szCs w:val="28"/>
        </w:rPr>
        <w:t>агропромышленного комплекса, сельских те</w:t>
      </w:r>
      <w:r>
        <w:rPr>
          <w:rFonts w:ascii="PT Astra Serif" w:hAnsi="PT Astra Serif" w:cs="PT Astra Serif"/>
          <w:sz w:val="28"/>
          <w:szCs w:val="28"/>
        </w:rPr>
        <w:t xml:space="preserve">рриторий и регулирование рынков </w:t>
      </w:r>
      <w:r w:rsidRPr="00095988">
        <w:rPr>
          <w:rFonts w:ascii="PT Astra Serif" w:hAnsi="PT Astra Serif" w:cs="PT Astra Serif"/>
          <w:sz w:val="28"/>
          <w:szCs w:val="28"/>
        </w:rPr>
        <w:t xml:space="preserve">сельскохозяйственной продукции, сырья и </w:t>
      </w:r>
      <w:r w:rsidRPr="00095988">
        <w:rPr>
          <w:rFonts w:ascii="PT Astra Serif" w:hAnsi="PT Astra Serif" w:cs="PT Astra Serif"/>
          <w:sz w:val="28"/>
          <w:szCs w:val="28"/>
        </w:rPr>
        <w:lastRenderedPageBreak/>
        <w:t>продовольствия в Ульяновской области»</w:t>
      </w:r>
      <w:r>
        <w:rPr>
          <w:rFonts w:ascii="PT Astra Serif" w:hAnsi="PT Astra Serif" w:cs="PT Astra Serif"/>
          <w:sz w:val="28"/>
          <w:szCs w:val="28"/>
        </w:rPr>
        <w:t xml:space="preserve"> (далее – государственная программа Ульяновской области);</w:t>
      </w:r>
    </w:p>
    <w:p w:rsidR="005E69ED" w:rsidRPr="005E69ED" w:rsidRDefault="005E69ED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 от 18.04.2025 № 185-П.</w:t>
      </w:r>
    </w:p>
    <w:p w:rsidR="00943C00" w:rsidRPr="005E69ED" w:rsidRDefault="00943C00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5E69ED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5E69ED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>Отсутствует.</w:t>
      </w:r>
    </w:p>
    <w:p w:rsidR="00FD0BA6" w:rsidRPr="005E69ED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5E69ED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5E69ED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F243B" w:rsidRPr="005E69ED" w:rsidRDefault="00CB3E72" w:rsidP="005A7065">
      <w:pPr>
        <w:pStyle w:val="af0"/>
        <w:spacing w:beforeAutospacing="0" w:afterAutospacing="0" w:line="288" w:lineRule="atLeast"/>
        <w:ind w:firstLine="540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С</w:t>
      </w:r>
      <w:r w:rsidR="00FF243B" w:rsidRPr="005E69ED">
        <w:rPr>
          <w:rFonts w:ascii="PT Astra Serif" w:eastAsia="Calibri" w:hAnsi="PT Astra Serif"/>
          <w:sz w:val="28"/>
          <w:szCs w:val="28"/>
        </w:rPr>
        <w:t>убсидий хозяйствующим субъектам</w:t>
      </w:r>
      <w:r>
        <w:rPr>
          <w:rFonts w:ascii="PT Astra Serif" w:eastAsia="Calibri" w:hAnsi="PT Astra Serif"/>
          <w:sz w:val="28"/>
          <w:szCs w:val="28"/>
        </w:rPr>
        <w:t xml:space="preserve">, предоставление которых предусмотрено постановлением от 18.04.2025 № 185-П, </w:t>
      </w:r>
      <w:r w:rsidR="00FF243B" w:rsidRPr="005E69ED">
        <w:rPr>
          <w:rFonts w:ascii="PT Astra Serif" w:eastAsia="Calibri" w:hAnsi="PT Astra Serif"/>
          <w:sz w:val="28"/>
          <w:szCs w:val="28"/>
        </w:rPr>
        <w:t>утверждены</w:t>
      </w:r>
      <w:r>
        <w:rPr>
          <w:rFonts w:ascii="PT Astra Serif" w:eastAsia="Calibri" w:hAnsi="PT Astra Serif"/>
          <w:sz w:val="28"/>
          <w:szCs w:val="28"/>
        </w:rPr>
        <w:br/>
      </w:r>
      <w:r w:rsidR="00FF243B" w:rsidRPr="005E69ED">
        <w:rPr>
          <w:rFonts w:ascii="PT Astra Serif" w:eastAsia="Calibri" w:hAnsi="PT Astra Serif"/>
          <w:sz w:val="28"/>
          <w:szCs w:val="28"/>
        </w:rPr>
        <w:t>в следующих субъектах:</w:t>
      </w:r>
    </w:p>
    <w:p w:rsidR="00042F85" w:rsidRPr="00B03773" w:rsidRDefault="00654B12" w:rsidP="005A7065">
      <w:pPr>
        <w:tabs>
          <w:tab w:val="left" w:pos="3465"/>
        </w:tabs>
        <w:spacing w:line="233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B03773">
        <w:rPr>
          <w:rFonts w:ascii="PT Astra Serif" w:hAnsi="PT Astra Serif"/>
          <w:sz w:val="28"/>
          <w:szCs w:val="28"/>
        </w:rPr>
        <w:t>Республика Чувашия – постановление Кабинета</w:t>
      </w:r>
      <w:r w:rsidR="005A7065" w:rsidRPr="00B03773">
        <w:rPr>
          <w:rFonts w:ascii="PT Astra Serif" w:hAnsi="PT Astra Serif"/>
          <w:sz w:val="28"/>
          <w:szCs w:val="28"/>
        </w:rPr>
        <w:t xml:space="preserve"> Министров </w:t>
      </w:r>
      <w:r w:rsidRPr="00B03773">
        <w:rPr>
          <w:rFonts w:ascii="PT Astra Serif" w:hAnsi="PT Astra Serif"/>
          <w:sz w:val="28"/>
          <w:szCs w:val="28"/>
        </w:rPr>
        <w:t>от 28.12.2024 № 813;</w:t>
      </w:r>
    </w:p>
    <w:p w:rsidR="004C264E" w:rsidRPr="00B03773" w:rsidRDefault="004C264E" w:rsidP="005A7065">
      <w:pPr>
        <w:tabs>
          <w:tab w:val="left" w:pos="3465"/>
        </w:tabs>
        <w:spacing w:line="233" w:lineRule="auto"/>
        <w:ind w:firstLine="54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03773">
        <w:rPr>
          <w:rFonts w:ascii="PT Astra Serif" w:hAnsi="PT Astra Serif"/>
          <w:sz w:val="28"/>
          <w:szCs w:val="28"/>
        </w:rPr>
        <w:t>Республика Мордовия – п</w:t>
      </w:r>
      <w:r w:rsidRPr="00B03773">
        <w:rPr>
          <w:rFonts w:ascii="PT Astra Serif" w:hAnsi="PT Astra Serif"/>
          <w:sz w:val="28"/>
          <w:szCs w:val="28"/>
          <w:shd w:val="clear" w:color="auto" w:fill="FFFFFF"/>
        </w:rPr>
        <w:t>остановление Правительства от 18.03.2025</w:t>
      </w:r>
      <w:r w:rsidR="005A7065" w:rsidRPr="00B03773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B03773">
        <w:rPr>
          <w:rFonts w:ascii="PT Astra Serif" w:hAnsi="PT Astra Serif"/>
          <w:sz w:val="28"/>
          <w:szCs w:val="28"/>
          <w:shd w:val="clear" w:color="auto" w:fill="FFFFFF"/>
        </w:rPr>
        <w:t>№ 336;</w:t>
      </w:r>
    </w:p>
    <w:p w:rsidR="00B03773" w:rsidRDefault="00B03773" w:rsidP="00B03773">
      <w:pPr>
        <w:tabs>
          <w:tab w:val="left" w:pos="3465"/>
        </w:tabs>
        <w:spacing w:line="233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B03773">
        <w:rPr>
          <w:rFonts w:ascii="PT Astra Serif" w:hAnsi="PT Astra Serif"/>
          <w:sz w:val="28"/>
          <w:szCs w:val="28"/>
        </w:rPr>
        <w:t>Республика Хакасия – приказ Министерства сельского хозяйства</w:t>
      </w:r>
      <w:r>
        <w:rPr>
          <w:rFonts w:ascii="PT Astra Serif" w:hAnsi="PT Astra Serif"/>
          <w:sz w:val="28"/>
          <w:szCs w:val="28"/>
        </w:rPr>
        <w:br/>
      </w:r>
      <w:r w:rsidRPr="00B03773">
        <w:rPr>
          <w:rFonts w:ascii="PT Astra Serif" w:hAnsi="PT Astra Serif"/>
          <w:sz w:val="28"/>
          <w:szCs w:val="28"/>
        </w:rPr>
        <w:t xml:space="preserve">и продовольствия от </w:t>
      </w:r>
      <w:r>
        <w:rPr>
          <w:rFonts w:ascii="PT Astra Serif" w:hAnsi="PT Astra Serif"/>
          <w:sz w:val="28"/>
          <w:szCs w:val="28"/>
        </w:rPr>
        <w:t>0</w:t>
      </w:r>
      <w:r w:rsidRPr="00B03773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>.04.2025 № 54;</w:t>
      </w:r>
    </w:p>
    <w:p w:rsidR="00B03773" w:rsidRPr="00B03773" w:rsidRDefault="00B03773" w:rsidP="00B03773">
      <w:pPr>
        <w:tabs>
          <w:tab w:val="left" w:pos="3465"/>
        </w:tabs>
        <w:spacing w:line="233" w:lineRule="auto"/>
        <w:ind w:firstLine="54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03773">
        <w:rPr>
          <w:rFonts w:ascii="PT Astra Serif" w:hAnsi="PT Astra Serif"/>
          <w:sz w:val="28"/>
          <w:szCs w:val="28"/>
          <w:shd w:val="clear" w:color="auto" w:fill="FFFFFF"/>
        </w:rPr>
        <w:t>Республика Марий Эл – постановление Правительства от 07.03.2025 № 79;</w:t>
      </w:r>
    </w:p>
    <w:p w:rsidR="004C264E" w:rsidRPr="00B03773" w:rsidRDefault="004C264E" w:rsidP="005A7065">
      <w:pPr>
        <w:tabs>
          <w:tab w:val="left" w:pos="3465"/>
        </w:tabs>
        <w:spacing w:line="233" w:lineRule="auto"/>
        <w:ind w:firstLine="54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03773">
        <w:rPr>
          <w:rFonts w:ascii="PT Astra Serif" w:hAnsi="PT Astra Serif"/>
          <w:sz w:val="28"/>
          <w:szCs w:val="28"/>
          <w:shd w:val="clear" w:color="auto" w:fill="FFFFFF"/>
        </w:rPr>
        <w:t>Тамбовская область – постановление Правительства от 14.03.2025 № 190;</w:t>
      </w:r>
    </w:p>
    <w:p w:rsidR="004C264E" w:rsidRPr="00B03773" w:rsidRDefault="004C264E" w:rsidP="005A7065">
      <w:pPr>
        <w:tabs>
          <w:tab w:val="left" w:pos="3465"/>
        </w:tabs>
        <w:spacing w:line="233" w:lineRule="auto"/>
        <w:ind w:firstLine="54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03773">
        <w:rPr>
          <w:rFonts w:ascii="PT Astra Serif" w:hAnsi="PT Astra Serif"/>
          <w:sz w:val="28"/>
          <w:szCs w:val="28"/>
        </w:rPr>
        <w:t>Орловская область – п</w:t>
      </w:r>
      <w:r w:rsidRPr="00B03773">
        <w:rPr>
          <w:rFonts w:ascii="PT Astra Serif" w:hAnsi="PT Astra Serif"/>
          <w:sz w:val="28"/>
          <w:szCs w:val="28"/>
          <w:shd w:val="clear" w:color="auto" w:fill="FFFFFF"/>
        </w:rPr>
        <w:t>остановление Правительства</w:t>
      </w:r>
      <w:r w:rsidR="00D55CFB" w:rsidRPr="00B0377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B03773">
        <w:rPr>
          <w:rFonts w:ascii="PT Astra Serif" w:hAnsi="PT Astra Serif"/>
          <w:sz w:val="28"/>
          <w:szCs w:val="28"/>
          <w:shd w:val="clear" w:color="auto" w:fill="FFFFFF"/>
        </w:rPr>
        <w:t>от 11.03.2025 № 156;</w:t>
      </w:r>
    </w:p>
    <w:p w:rsidR="00654B12" w:rsidRPr="00B03773" w:rsidRDefault="00D55CFB" w:rsidP="005A7065">
      <w:pPr>
        <w:tabs>
          <w:tab w:val="left" w:pos="3465"/>
        </w:tabs>
        <w:spacing w:line="233" w:lineRule="auto"/>
        <w:ind w:firstLine="54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03773">
        <w:rPr>
          <w:rFonts w:ascii="PT Astra Serif" w:hAnsi="PT Astra Serif"/>
          <w:sz w:val="28"/>
          <w:szCs w:val="28"/>
          <w:shd w:val="clear" w:color="auto" w:fill="FFFFFF"/>
        </w:rPr>
        <w:t>Владимирская</w:t>
      </w:r>
      <w:r w:rsidR="00B23782" w:rsidRPr="00B03773">
        <w:rPr>
          <w:rFonts w:ascii="PT Astra Serif" w:hAnsi="PT Astra Serif"/>
          <w:sz w:val="28"/>
          <w:szCs w:val="28"/>
          <w:shd w:val="clear" w:color="auto" w:fill="FFFFFF"/>
        </w:rPr>
        <w:t xml:space="preserve"> область – приказ Министерства сельского хозяйства Владимирской области от 05.03.2025 № 7-н;</w:t>
      </w:r>
    </w:p>
    <w:p w:rsidR="00B23782" w:rsidRPr="00B03773" w:rsidRDefault="00B23782" w:rsidP="005A7065">
      <w:pPr>
        <w:tabs>
          <w:tab w:val="left" w:pos="3465"/>
        </w:tabs>
        <w:spacing w:line="233" w:lineRule="auto"/>
        <w:ind w:firstLine="54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03773">
        <w:rPr>
          <w:rFonts w:ascii="PT Astra Serif" w:hAnsi="PT Astra Serif"/>
          <w:sz w:val="28"/>
          <w:szCs w:val="28"/>
          <w:shd w:val="clear" w:color="auto" w:fill="FFFFFF"/>
        </w:rPr>
        <w:t>Костромская область –</w:t>
      </w:r>
      <w:r w:rsidRPr="00B03773">
        <w:rPr>
          <w:rFonts w:ascii="PT Astra Serif" w:hAnsi="PT Astra Serif"/>
          <w:sz w:val="28"/>
          <w:szCs w:val="28"/>
        </w:rPr>
        <w:t xml:space="preserve"> п</w:t>
      </w:r>
      <w:r w:rsidRPr="00B03773">
        <w:rPr>
          <w:rFonts w:ascii="PT Astra Serif" w:hAnsi="PT Astra Serif"/>
          <w:sz w:val="28"/>
          <w:szCs w:val="28"/>
          <w:shd w:val="clear" w:color="auto" w:fill="FFFFFF"/>
        </w:rPr>
        <w:t>остановление администрации от 17.02.2025</w:t>
      </w:r>
      <w:r w:rsidR="005A7065" w:rsidRPr="00B03773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B03773">
        <w:rPr>
          <w:rFonts w:ascii="PT Astra Serif" w:hAnsi="PT Astra Serif"/>
          <w:sz w:val="28"/>
          <w:szCs w:val="28"/>
          <w:shd w:val="clear" w:color="auto" w:fill="FFFFFF"/>
        </w:rPr>
        <w:t>№ 62-а;</w:t>
      </w:r>
    </w:p>
    <w:p w:rsidR="00B23782" w:rsidRPr="00B03773" w:rsidRDefault="00B23782" w:rsidP="005A7065">
      <w:pPr>
        <w:tabs>
          <w:tab w:val="left" w:pos="3465"/>
        </w:tabs>
        <w:spacing w:line="233" w:lineRule="auto"/>
        <w:ind w:firstLine="54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03773">
        <w:rPr>
          <w:rFonts w:ascii="PT Astra Serif" w:hAnsi="PT Astra Serif"/>
          <w:sz w:val="28"/>
          <w:szCs w:val="28"/>
        </w:rPr>
        <w:t xml:space="preserve">Омская область – постановление Правительства </w:t>
      </w:r>
      <w:r w:rsidRPr="00B03773">
        <w:rPr>
          <w:rFonts w:ascii="PT Astra Serif" w:hAnsi="PT Astra Serif"/>
          <w:sz w:val="28"/>
          <w:szCs w:val="28"/>
          <w:shd w:val="clear" w:color="auto" w:fill="FFFFFF"/>
        </w:rPr>
        <w:t>от 06.02.2025 № 60-п</w:t>
      </w:r>
      <w:r w:rsidR="00B03773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2A0D35" w:rsidRPr="00B03773" w:rsidRDefault="002A0D35" w:rsidP="005A7065">
      <w:pPr>
        <w:tabs>
          <w:tab w:val="left" w:pos="3465"/>
        </w:tabs>
        <w:spacing w:line="233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B03773">
        <w:rPr>
          <w:rFonts w:ascii="PT Astra Serif" w:hAnsi="PT Astra Serif"/>
          <w:sz w:val="28"/>
          <w:szCs w:val="28"/>
        </w:rPr>
        <w:t>Белгородская область – постановление Правительства от 17</w:t>
      </w:r>
      <w:r w:rsidR="00B03773">
        <w:rPr>
          <w:rFonts w:ascii="PT Astra Serif" w:hAnsi="PT Astra Serif"/>
          <w:sz w:val="28"/>
          <w:szCs w:val="28"/>
        </w:rPr>
        <w:t>.03.</w:t>
      </w:r>
      <w:r w:rsidRPr="00B03773">
        <w:rPr>
          <w:rFonts w:ascii="PT Astra Serif" w:hAnsi="PT Astra Serif"/>
          <w:sz w:val="28"/>
          <w:szCs w:val="28"/>
        </w:rPr>
        <w:t>2025</w:t>
      </w:r>
      <w:r w:rsidR="00B03773">
        <w:rPr>
          <w:rFonts w:ascii="PT Astra Serif" w:hAnsi="PT Astra Serif"/>
          <w:sz w:val="28"/>
          <w:szCs w:val="28"/>
        </w:rPr>
        <w:br/>
      </w:r>
      <w:r w:rsidRPr="00B03773">
        <w:rPr>
          <w:rFonts w:ascii="PT Astra Serif" w:hAnsi="PT Astra Serif"/>
          <w:sz w:val="28"/>
          <w:szCs w:val="28"/>
        </w:rPr>
        <w:t>№ 127-пп;</w:t>
      </w:r>
    </w:p>
    <w:p w:rsidR="002A0D35" w:rsidRPr="00B03773" w:rsidRDefault="002A0D35" w:rsidP="005A7065">
      <w:pPr>
        <w:tabs>
          <w:tab w:val="left" w:pos="3465"/>
        </w:tabs>
        <w:spacing w:line="233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B03773">
        <w:rPr>
          <w:rFonts w:ascii="PT Astra Serif" w:hAnsi="PT Astra Serif"/>
          <w:sz w:val="28"/>
          <w:szCs w:val="28"/>
        </w:rPr>
        <w:t>Челябинская область – постановление Правительства от 31</w:t>
      </w:r>
      <w:r w:rsidR="00B03773">
        <w:rPr>
          <w:rFonts w:ascii="PT Astra Serif" w:hAnsi="PT Astra Serif"/>
          <w:sz w:val="28"/>
          <w:szCs w:val="28"/>
        </w:rPr>
        <w:t>.03.</w:t>
      </w:r>
      <w:r w:rsidRPr="00B03773">
        <w:rPr>
          <w:rFonts w:ascii="PT Astra Serif" w:hAnsi="PT Astra Serif"/>
          <w:sz w:val="28"/>
          <w:szCs w:val="28"/>
        </w:rPr>
        <w:t>2025</w:t>
      </w:r>
      <w:r w:rsidR="00B03773">
        <w:rPr>
          <w:rFonts w:ascii="PT Astra Serif" w:hAnsi="PT Astra Serif"/>
          <w:sz w:val="28"/>
          <w:szCs w:val="28"/>
        </w:rPr>
        <w:br/>
      </w:r>
      <w:r w:rsidRPr="00B03773">
        <w:rPr>
          <w:rFonts w:ascii="PT Astra Serif" w:hAnsi="PT Astra Serif"/>
          <w:sz w:val="28"/>
          <w:szCs w:val="28"/>
        </w:rPr>
        <w:t>№ 308-П</w:t>
      </w:r>
      <w:r w:rsidR="00B03773">
        <w:rPr>
          <w:rFonts w:ascii="PT Astra Serif" w:hAnsi="PT Astra Serif"/>
          <w:sz w:val="28"/>
          <w:szCs w:val="28"/>
        </w:rPr>
        <w:t>.</w:t>
      </w:r>
    </w:p>
    <w:p w:rsidR="00B03773" w:rsidRPr="00B03773" w:rsidRDefault="00B03773" w:rsidP="005A7065">
      <w:pPr>
        <w:tabs>
          <w:tab w:val="left" w:pos="3465"/>
        </w:tabs>
        <w:spacing w:line="233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1D7A0F" w:rsidRPr="00B03773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B03773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B03773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B03773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03773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B03773">
        <w:rPr>
          <w:rFonts w:ascii="PT Astra Serif" w:hAnsi="PT Astra Serif" w:cs="PT Astra Serif"/>
          <w:sz w:val="28"/>
          <w:szCs w:val="28"/>
        </w:rPr>
        <w:t xml:space="preserve"> </w:t>
      </w:r>
    </w:p>
    <w:p w:rsidR="00717903" w:rsidRPr="005E69ED" w:rsidRDefault="00430298" w:rsidP="00717903">
      <w:pPr>
        <w:spacing w:line="232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государственная программа;</w:t>
      </w:r>
    </w:p>
    <w:p w:rsidR="00042F85" w:rsidRPr="00430298" w:rsidRDefault="00430298" w:rsidP="0043029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 от 18.04.2025 № 185-П.</w:t>
      </w:r>
    </w:p>
    <w:p w:rsidR="00430298" w:rsidRPr="005E69ED" w:rsidRDefault="00430298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20"/>
        <w:gridCol w:w="1990"/>
        <w:gridCol w:w="3445"/>
      </w:tblGrid>
      <w:tr w:rsidR="001D7A0F" w:rsidRPr="005E69ED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69ED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5E69ED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5E69ED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69ED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5E69ED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69ED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5E69ED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98" w:rsidRDefault="00430298" w:rsidP="002401F7">
            <w:pPr>
              <w:ind w:hanging="12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5E69ED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Приведение </w:t>
            </w:r>
            <w:r w:rsidRPr="005E69ED">
              <w:rPr>
                <w:rFonts w:ascii="PT Astra Serif" w:hAnsi="PT Astra Serif" w:cs="PT Astra Serif"/>
                <w:sz w:val="28"/>
                <w:szCs w:val="28"/>
              </w:rPr>
              <w:t>постановления</w:t>
            </w:r>
          </w:p>
          <w:p w:rsidR="00430298" w:rsidRDefault="00430298" w:rsidP="002401F7">
            <w:pPr>
              <w:ind w:hanging="1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E69ED">
              <w:rPr>
                <w:rFonts w:ascii="PT Astra Serif" w:hAnsi="PT Astra Serif"/>
                <w:sz w:val="28"/>
                <w:szCs w:val="28"/>
              </w:rPr>
              <w:t>от 18.04.2025 № 185-П</w:t>
            </w:r>
          </w:p>
          <w:p w:rsidR="00430298" w:rsidRDefault="00430298" w:rsidP="002401F7">
            <w:pPr>
              <w:ind w:hanging="1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E69ED">
              <w:rPr>
                <w:rFonts w:ascii="PT Astra Serif" w:hAnsi="PT Astra Serif"/>
                <w:sz w:val="28"/>
                <w:szCs w:val="28"/>
              </w:rPr>
              <w:t>в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E69ED">
              <w:rPr>
                <w:rFonts w:ascii="PT Astra Serif" w:hAnsi="PT Astra Serif"/>
                <w:sz w:val="28"/>
                <w:szCs w:val="28"/>
              </w:rPr>
              <w:t>соответствие</w:t>
            </w:r>
          </w:p>
          <w:p w:rsidR="001D7A0F" w:rsidRPr="005E69ED" w:rsidRDefault="00430298" w:rsidP="002401F7">
            <w:pPr>
              <w:ind w:hanging="1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E69ED">
              <w:rPr>
                <w:rFonts w:ascii="PT Astra Serif" w:hAnsi="PT Astra Serif"/>
                <w:sz w:val="28"/>
                <w:szCs w:val="28"/>
              </w:rPr>
              <w:t>с госу</w:t>
            </w:r>
            <w:r w:rsidR="00150D25">
              <w:rPr>
                <w:rFonts w:ascii="PT Astra Serif" w:hAnsi="PT Astra Serif"/>
                <w:sz w:val="28"/>
                <w:szCs w:val="28"/>
              </w:rPr>
              <w:t>дарственной программой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5E69ED" w:rsidRDefault="00CB0695" w:rsidP="00BA6101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202</w:t>
            </w:r>
            <w:r w:rsidR="00F94F07" w:rsidRPr="005E69ED">
              <w:rPr>
                <w:rFonts w:ascii="PT Astra Serif" w:hAnsi="PT Astra Serif"/>
              </w:rPr>
              <w:t>5</w:t>
            </w:r>
            <w:r w:rsidR="00926016" w:rsidRPr="005E69ED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5E69ED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E69ED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5E69ED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5E69ED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5E69ED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5E69ED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011D6D" w:rsidRDefault="008C537E" w:rsidP="00011D6D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5E69ED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5E69ED">
        <w:rPr>
          <w:rFonts w:ascii="PT Astra Serif" w:hAnsi="PT Astra Serif"/>
          <w:sz w:val="28"/>
          <w:szCs w:val="28"/>
        </w:rPr>
        <w:t xml:space="preserve">разработан в </w:t>
      </w:r>
      <w:r w:rsidR="00364113" w:rsidRPr="005E69ED">
        <w:rPr>
          <w:rFonts w:ascii="PT Astra Serif" w:hAnsi="PT Astra Serif"/>
          <w:sz w:val="28"/>
          <w:szCs w:val="28"/>
        </w:rPr>
        <w:t xml:space="preserve">целях </w:t>
      </w:r>
      <w:r w:rsidR="007E7229">
        <w:rPr>
          <w:rFonts w:ascii="PT Astra Serif" w:hAnsi="PT Astra Serif"/>
          <w:sz w:val="28"/>
          <w:szCs w:val="28"/>
        </w:rPr>
        <w:t>п</w:t>
      </w:r>
      <w:r w:rsidR="007E7229" w:rsidRPr="005E69ED">
        <w:rPr>
          <w:rFonts w:ascii="PT Astra Serif" w:hAnsi="PT Astra Serif"/>
          <w:sz w:val="28"/>
          <w:szCs w:val="28"/>
        </w:rPr>
        <w:t>риведени</w:t>
      </w:r>
      <w:r w:rsidR="007E7229">
        <w:rPr>
          <w:rFonts w:ascii="PT Astra Serif" w:hAnsi="PT Astra Serif"/>
          <w:sz w:val="28"/>
          <w:szCs w:val="28"/>
        </w:rPr>
        <w:t>я</w:t>
      </w:r>
      <w:r w:rsidR="007E7229" w:rsidRPr="005E69ED">
        <w:rPr>
          <w:rFonts w:ascii="PT Astra Serif" w:hAnsi="PT Astra Serif"/>
          <w:sz w:val="28"/>
          <w:szCs w:val="28"/>
        </w:rPr>
        <w:t xml:space="preserve"> </w:t>
      </w:r>
      <w:r w:rsidR="007E7229" w:rsidRPr="005E69ED">
        <w:rPr>
          <w:rFonts w:ascii="PT Astra Serif" w:hAnsi="PT Astra Serif" w:cs="PT Astra Serif"/>
          <w:sz w:val="28"/>
          <w:szCs w:val="28"/>
        </w:rPr>
        <w:t>постановления</w:t>
      </w:r>
      <w:r w:rsidR="007E7229">
        <w:rPr>
          <w:rFonts w:ascii="PT Astra Serif" w:hAnsi="PT Astra Serif" w:cs="PT Astra Serif"/>
          <w:sz w:val="28"/>
          <w:szCs w:val="28"/>
        </w:rPr>
        <w:t xml:space="preserve"> </w:t>
      </w:r>
      <w:r w:rsidR="007E7229" w:rsidRPr="005E69ED">
        <w:rPr>
          <w:rFonts w:ascii="PT Astra Serif" w:hAnsi="PT Astra Serif"/>
          <w:sz w:val="28"/>
          <w:szCs w:val="28"/>
        </w:rPr>
        <w:t>от 18.04.2025</w:t>
      </w:r>
      <w:r w:rsidR="00783BF6">
        <w:rPr>
          <w:rFonts w:ascii="PT Astra Serif" w:hAnsi="PT Astra Serif"/>
          <w:sz w:val="28"/>
          <w:szCs w:val="28"/>
        </w:rPr>
        <w:br/>
      </w:r>
      <w:r w:rsidR="007E7229" w:rsidRPr="005E69ED">
        <w:rPr>
          <w:rFonts w:ascii="PT Astra Serif" w:hAnsi="PT Astra Serif"/>
          <w:sz w:val="28"/>
          <w:szCs w:val="28"/>
        </w:rPr>
        <w:t>№ 185-П</w:t>
      </w:r>
      <w:r w:rsidR="007E7229">
        <w:rPr>
          <w:rFonts w:ascii="PT Astra Serif" w:hAnsi="PT Astra Serif"/>
          <w:sz w:val="28"/>
          <w:szCs w:val="28"/>
        </w:rPr>
        <w:t xml:space="preserve"> </w:t>
      </w:r>
      <w:r w:rsidR="007E7229" w:rsidRPr="005E69ED">
        <w:rPr>
          <w:rFonts w:ascii="PT Astra Serif" w:hAnsi="PT Astra Serif"/>
          <w:sz w:val="28"/>
          <w:szCs w:val="28"/>
        </w:rPr>
        <w:t>в</w:t>
      </w:r>
      <w:r w:rsidR="007E7229">
        <w:rPr>
          <w:rFonts w:ascii="PT Astra Serif" w:hAnsi="PT Astra Serif"/>
          <w:sz w:val="28"/>
          <w:szCs w:val="28"/>
        </w:rPr>
        <w:t xml:space="preserve"> </w:t>
      </w:r>
      <w:r w:rsidR="007E7229" w:rsidRPr="005E69ED">
        <w:rPr>
          <w:rFonts w:ascii="PT Astra Serif" w:hAnsi="PT Astra Serif"/>
          <w:sz w:val="28"/>
          <w:szCs w:val="28"/>
        </w:rPr>
        <w:t>соответствие</w:t>
      </w:r>
      <w:r w:rsidR="007E7229">
        <w:rPr>
          <w:rFonts w:ascii="PT Astra Serif" w:hAnsi="PT Astra Serif"/>
          <w:sz w:val="28"/>
          <w:szCs w:val="28"/>
        </w:rPr>
        <w:t xml:space="preserve"> </w:t>
      </w:r>
      <w:r w:rsidR="007E7229" w:rsidRPr="005E69ED">
        <w:rPr>
          <w:rFonts w:ascii="PT Astra Serif" w:hAnsi="PT Astra Serif"/>
          <w:sz w:val="28"/>
          <w:szCs w:val="28"/>
        </w:rPr>
        <w:t>с государственной программой.</w:t>
      </w:r>
      <w:r w:rsidR="007E7229">
        <w:rPr>
          <w:rFonts w:ascii="PT Astra Serif" w:hAnsi="PT Astra Serif"/>
          <w:sz w:val="28"/>
          <w:szCs w:val="28"/>
        </w:rPr>
        <w:t xml:space="preserve"> </w:t>
      </w:r>
      <w:r w:rsidR="00011D6D">
        <w:rPr>
          <w:rFonts w:ascii="PT Astra Serif" w:hAnsi="PT Astra Serif"/>
          <w:bCs/>
          <w:sz w:val="28"/>
          <w:szCs w:val="28"/>
        </w:rPr>
        <w:t>Внесение изменений</w:t>
      </w:r>
      <w:r w:rsidR="00783BF6">
        <w:rPr>
          <w:rFonts w:ascii="PT Astra Serif" w:hAnsi="PT Astra Serif"/>
          <w:bCs/>
          <w:sz w:val="28"/>
          <w:szCs w:val="28"/>
        </w:rPr>
        <w:br/>
      </w:r>
      <w:r w:rsidR="00011D6D">
        <w:rPr>
          <w:rFonts w:ascii="PT Astra Serif" w:hAnsi="PT Astra Serif"/>
          <w:bCs/>
          <w:sz w:val="28"/>
          <w:szCs w:val="28"/>
        </w:rPr>
        <w:t xml:space="preserve">в указанное </w:t>
      </w:r>
      <w:r w:rsidR="00011D6D">
        <w:rPr>
          <w:rFonts w:ascii="PT Astra Serif" w:hAnsi="PT Astra Serif"/>
          <w:sz w:val="28"/>
          <w:szCs w:val="28"/>
        </w:rPr>
        <w:t xml:space="preserve">постановление </w:t>
      </w:r>
      <w:r w:rsidR="00011D6D">
        <w:rPr>
          <w:rFonts w:ascii="PT Astra Serif" w:hAnsi="PT Astra Serif"/>
          <w:bCs/>
          <w:sz w:val="28"/>
          <w:szCs w:val="28"/>
        </w:rPr>
        <w:t xml:space="preserve">возможно только путём издания постановления Правительства Ульяновской области. </w:t>
      </w:r>
      <w:r w:rsidR="00011D6D">
        <w:rPr>
          <w:rFonts w:ascii="PT Astra Serif" w:hAnsi="PT Astra Serif"/>
          <w:sz w:val="28"/>
          <w:szCs w:val="28"/>
          <w:u w:val="single"/>
        </w:rPr>
        <w:t>Неприведение постановления</w:t>
      </w:r>
      <w:r w:rsidR="00783BF6">
        <w:rPr>
          <w:rFonts w:ascii="PT Astra Serif" w:hAnsi="PT Astra Serif"/>
          <w:sz w:val="28"/>
          <w:szCs w:val="28"/>
          <w:u w:val="single"/>
        </w:rPr>
        <w:br/>
      </w:r>
      <w:r w:rsidR="00011D6D">
        <w:rPr>
          <w:rFonts w:ascii="PT Astra Serif" w:hAnsi="PT Astra Serif"/>
          <w:sz w:val="28"/>
          <w:szCs w:val="28"/>
          <w:u w:val="single"/>
        </w:rPr>
        <w:t xml:space="preserve">от 18.04.2025 № 185-П в соответствие с государственной программой может привести к невозможности реализации на территории Ульяновской области регионального проекта «Кадры в </w:t>
      </w:r>
      <w:r w:rsidR="00011D6D">
        <w:rPr>
          <w:rFonts w:ascii="PT Astra Serif" w:eastAsiaTheme="minorHAnsi" w:hAnsi="PT Astra Serif"/>
          <w:sz w:val="28"/>
          <w:szCs w:val="28"/>
          <w:u w:val="single"/>
          <w:lang w:eastAsia="en-US"/>
        </w:rPr>
        <w:t>агропромышленном комплексе</w:t>
      </w:r>
      <w:r w:rsidR="00011D6D">
        <w:rPr>
          <w:rFonts w:ascii="PT Astra Serif" w:hAnsi="PT Astra Serif"/>
          <w:sz w:val="28"/>
          <w:szCs w:val="28"/>
          <w:u w:val="single"/>
        </w:rPr>
        <w:t xml:space="preserve"> (Ульяновская область)».</w:t>
      </w:r>
    </w:p>
    <w:p w:rsidR="008235F0" w:rsidRPr="005E69ED" w:rsidRDefault="008235F0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5E69ED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5E69ED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5E69ED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5E69ED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3A709B" w:rsidRPr="005E69ED" w:rsidRDefault="00AA1DBD" w:rsidP="004E7BC3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5E69E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83BF6">
        <w:rPr>
          <w:rFonts w:ascii="PT Astra Serif" w:eastAsia="Calibri" w:hAnsi="PT Astra Serif"/>
          <w:sz w:val="28"/>
          <w:szCs w:val="28"/>
          <w:lang w:eastAsia="en-US"/>
        </w:rPr>
        <w:t xml:space="preserve">Приведение </w:t>
      </w:r>
      <w:r w:rsidR="00783BF6">
        <w:rPr>
          <w:rFonts w:ascii="PT Astra Serif" w:hAnsi="PT Astra Serif"/>
          <w:sz w:val="28"/>
          <w:szCs w:val="28"/>
        </w:rPr>
        <w:t xml:space="preserve">постановления от 18.04.2025 № 185-П </w:t>
      </w:r>
      <w:r w:rsidR="00783BF6" w:rsidRPr="00DC0A4E">
        <w:rPr>
          <w:rFonts w:ascii="PT Astra Serif" w:hAnsi="PT Astra Serif"/>
          <w:sz w:val="28"/>
          <w:szCs w:val="28"/>
        </w:rPr>
        <w:t xml:space="preserve">в соответствие с </w:t>
      </w:r>
      <w:r w:rsidR="00783BF6">
        <w:rPr>
          <w:rFonts w:ascii="PT Astra Serif" w:hAnsi="PT Astra Serif"/>
          <w:sz w:val="28"/>
          <w:szCs w:val="28"/>
        </w:rPr>
        <w:t>государственной программой</w:t>
      </w:r>
      <w:r w:rsidR="00783BF6" w:rsidRPr="00DC0A4E">
        <w:rPr>
          <w:rFonts w:ascii="PT Astra Serif" w:hAnsi="PT Astra Serif"/>
          <w:sz w:val="28"/>
          <w:szCs w:val="28"/>
        </w:rPr>
        <w:t xml:space="preserve"> возможно только </w:t>
      </w:r>
      <w:r w:rsidR="004E7BC3">
        <w:rPr>
          <w:rFonts w:ascii="PT Astra Serif" w:hAnsi="PT Astra Serif"/>
          <w:sz w:val="28"/>
          <w:szCs w:val="28"/>
        </w:rPr>
        <w:t xml:space="preserve">путем </w:t>
      </w:r>
      <w:r w:rsidR="00783BF6" w:rsidRPr="00DC0A4E">
        <w:rPr>
          <w:rFonts w:ascii="PT Astra Serif" w:hAnsi="PT Astra Serif"/>
          <w:sz w:val="28"/>
          <w:szCs w:val="28"/>
        </w:rPr>
        <w:t xml:space="preserve">внесения в </w:t>
      </w:r>
      <w:r w:rsidR="00783BF6">
        <w:rPr>
          <w:rFonts w:ascii="PT Astra Serif" w:hAnsi="PT Astra Serif"/>
          <w:sz w:val="28"/>
          <w:szCs w:val="28"/>
        </w:rPr>
        <w:t>н</w:t>
      </w:r>
      <w:r w:rsidR="004E7BC3">
        <w:rPr>
          <w:rFonts w:ascii="PT Astra Serif" w:hAnsi="PT Astra Serif"/>
          <w:sz w:val="28"/>
          <w:szCs w:val="28"/>
        </w:rPr>
        <w:t xml:space="preserve">его </w:t>
      </w:r>
      <w:r w:rsidR="00783BF6">
        <w:rPr>
          <w:rFonts w:ascii="PT Astra Serif" w:hAnsi="PT Astra Serif"/>
          <w:sz w:val="28"/>
          <w:szCs w:val="28"/>
        </w:rPr>
        <w:t>изменений</w:t>
      </w:r>
      <w:r w:rsidR="004E7BC3">
        <w:rPr>
          <w:rFonts w:ascii="PT Astra Serif" w:hAnsi="PT Astra Serif"/>
          <w:sz w:val="28"/>
          <w:szCs w:val="28"/>
        </w:rPr>
        <w:t xml:space="preserve"> </w:t>
      </w:r>
      <w:r w:rsidR="004E7BC3">
        <w:rPr>
          <w:rFonts w:ascii="PT Astra Serif" w:hAnsi="PT Astra Serif"/>
          <w:bCs/>
          <w:sz w:val="28"/>
          <w:szCs w:val="28"/>
        </w:rPr>
        <w:t>постановлением Правительства Ульяновской области</w:t>
      </w:r>
      <w:r w:rsidR="004E7BC3">
        <w:rPr>
          <w:rFonts w:ascii="PT Astra Serif" w:hAnsi="PT Astra Serif"/>
          <w:sz w:val="28"/>
          <w:szCs w:val="28"/>
        </w:rPr>
        <w:t>.</w:t>
      </w:r>
    </w:p>
    <w:p w:rsidR="00EF3392" w:rsidRPr="005E69ED" w:rsidRDefault="00EF3392" w:rsidP="003A709B">
      <w:pPr>
        <w:spacing w:line="233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1D7A0F" w:rsidRPr="005E69ED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5E69ED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5E69ED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5E69ED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5E69ED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p w:rsidR="00DD6B76" w:rsidRPr="005E69ED" w:rsidRDefault="00DD6B76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5E69ED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9A3AD9" w:rsidRPr="005E69ED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AD9" w:rsidRPr="005E69ED" w:rsidRDefault="009A3AD9" w:rsidP="001B3B9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5E69ED">
              <w:rPr>
                <w:rFonts w:ascii="PT Astra Serif" w:hAnsi="PT Astra Serif" w:cs="PT Astra Serif"/>
              </w:rPr>
              <w:t xml:space="preserve">Хозяйствующие субъекты, </w:t>
            </w:r>
            <w:r w:rsidR="001B3B9C" w:rsidRPr="005E69ED">
              <w:rPr>
                <w:rFonts w:ascii="PT Astra Serif" w:hAnsi="PT Astra Serif" w:cs="PT Astra Serif"/>
              </w:rPr>
              <w:t xml:space="preserve">в том </w:t>
            </w:r>
            <w:r w:rsidR="001B3B9C" w:rsidRPr="005E69ED">
              <w:rPr>
                <w:rFonts w:ascii="PT Astra Serif" w:hAnsi="PT Astra Serif" w:cs="PT Astra Serif"/>
              </w:rPr>
              <w:lastRenderedPageBreak/>
              <w:t>числе осуществляющие д</w:t>
            </w:r>
            <w:r w:rsidRPr="005E69ED">
              <w:rPr>
                <w:rFonts w:ascii="PT Astra Serif" w:hAnsi="PT Astra Serif" w:cs="PT Astra Serif"/>
              </w:rPr>
              <w:t xml:space="preserve">еятельность в границах сельских территорий </w:t>
            </w:r>
            <w:r w:rsidR="001B3B9C" w:rsidRPr="005E69ED">
              <w:rPr>
                <w:rFonts w:ascii="PT Astra Serif" w:hAnsi="PT Astra Serif" w:cs="PT Astra Serif"/>
              </w:rPr>
              <w:t xml:space="preserve">Ульяновской области, являющиеся </w:t>
            </w:r>
            <w:r w:rsidRPr="005E69ED">
              <w:rPr>
                <w:rFonts w:ascii="PT Astra Serif" w:hAnsi="PT Astra Serif" w:cs="PT Astra Serif"/>
              </w:rPr>
              <w:t>сельскохо</w:t>
            </w:r>
            <w:r w:rsidR="001B3B9C" w:rsidRPr="005E69ED">
              <w:rPr>
                <w:rFonts w:ascii="PT Astra Serif" w:hAnsi="PT Astra Serif" w:cs="PT Astra Serif"/>
              </w:rPr>
              <w:t>-</w:t>
            </w:r>
            <w:r w:rsidRPr="005E69ED">
              <w:rPr>
                <w:rFonts w:ascii="PT Astra Serif" w:hAnsi="PT Astra Serif" w:cs="PT Astra Serif"/>
              </w:rPr>
              <w:t>зяйственными товаропроизво</w:t>
            </w:r>
            <w:r w:rsidR="001B3B9C" w:rsidRPr="005E69ED">
              <w:rPr>
                <w:rFonts w:ascii="PT Astra Serif" w:hAnsi="PT Astra Serif" w:cs="PT Astra Serif"/>
              </w:rPr>
              <w:t>-</w:t>
            </w:r>
            <w:r w:rsidRPr="005E69ED">
              <w:rPr>
                <w:rFonts w:ascii="PT Astra Serif" w:hAnsi="PT Astra Serif" w:cs="PT Astra Serif"/>
              </w:rPr>
              <w:t>дителями (кроме граждан, ведущих личное подсобное хозяйство), либо осуществляющие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 и продукции их переработки, указанной</w:t>
            </w:r>
            <w:r w:rsidRPr="005E69ED">
              <w:rPr>
                <w:rFonts w:ascii="PT Astra Serif" w:hAnsi="PT Astra Serif" w:cs="PT Astra Serif"/>
              </w:rPr>
              <w:br/>
              <w:t xml:space="preserve">в перечнях, утверждённых Правительством Российской Федерации в соответствии с </w:t>
            </w:r>
            <w:hyperlink r:id="rId9" w:history="1">
              <w:r w:rsidRPr="005E69ED">
                <w:rPr>
                  <w:rFonts w:ascii="PT Astra Serif" w:hAnsi="PT Astra Serif" w:cs="PT Astra Serif"/>
                </w:rPr>
                <w:t>частью 1 статьи 3</w:t>
              </w:r>
            </w:hyperlink>
            <w:r w:rsidRPr="005E69ED">
              <w:rPr>
                <w:rFonts w:ascii="PT Astra Serif" w:hAnsi="PT Astra Serif" w:cs="PT Astra Serif"/>
              </w:rPr>
              <w:t xml:space="preserve"> и (или) </w:t>
            </w:r>
            <w:hyperlink r:id="rId10" w:history="1">
              <w:r w:rsidRPr="005E69ED">
                <w:rPr>
                  <w:rFonts w:ascii="PT Astra Serif" w:hAnsi="PT Astra Serif" w:cs="PT Astra Serif"/>
                </w:rPr>
                <w:t>подпунктом «а» пункта 1 части 1 статьи 7</w:t>
              </w:r>
            </w:hyperlink>
            <w:r w:rsidRPr="005E69ED">
              <w:rPr>
                <w:rFonts w:ascii="PT Astra Serif" w:hAnsi="PT Astra Serif" w:cs="PT Astra Serif"/>
              </w:rPr>
              <w:t xml:space="preserve"> Федерального закона «О развитии сельского хозяйства»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AD9" w:rsidRPr="005E69ED" w:rsidRDefault="009A3AD9" w:rsidP="009A3AD9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lastRenderedPageBreak/>
              <w:t xml:space="preserve">Сведения </w:t>
            </w:r>
            <w:r w:rsidRPr="005E69ED">
              <w:rPr>
                <w:rFonts w:ascii="PT Astra Serif" w:hAnsi="PT Astra Serif"/>
              </w:rPr>
              <w:lastRenderedPageBreak/>
              <w:t>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AD9" w:rsidRPr="005E69ED" w:rsidRDefault="009A3AD9" w:rsidP="009A3AD9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lastRenderedPageBreak/>
              <w:t>Сведения отсутствуют</w:t>
            </w:r>
          </w:p>
        </w:tc>
      </w:tr>
    </w:tbl>
    <w:p w:rsidR="00B159D6" w:rsidRPr="005E69ED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5E69ED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4E7BC3" w:rsidRPr="005E69ED" w:rsidRDefault="004E7BC3" w:rsidP="004E7BC3">
      <w:pPr>
        <w:spacing w:line="232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государственная программа;</w:t>
      </w:r>
    </w:p>
    <w:p w:rsidR="004E7BC3" w:rsidRPr="00430298" w:rsidRDefault="004E7BC3" w:rsidP="004E7BC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 от 18.04.2025 № 185-П.</w:t>
      </w:r>
    </w:p>
    <w:p w:rsidR="00A67B07" w:rsidRPr="005E69ED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5E69ED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5E69ED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5E69ED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5E69ED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5E69ED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7.5.Оценка изменения потребностей</w:t>
            </w:r>
            <w:r w:rsidRPr="005E69ED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5E69ED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5E69ED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5E69ED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-</w:t>
            </w:r>
          </w:p>
        </w:tc>
      </w:tr>
    </w:tbl>
    <w:p w:rsidR="00DA66FE" w:rsidRPr="005E69ED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5E69ED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5E69ED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lastRenderedPageBreak/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5E69ED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5E69ED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5E69ED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–</w:t>
            </w:r>
          </w:p>
        </w:tc>
      </w:tr>
      <w:tr w:rsidR="001D7A0F" w:rsidRPr="005E69ED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–</w:t>
            </w:r>
          </w:p>
        </w:tc>
      </w:tr>
      <w:tr w:rsidR="001D7A0F" w:rsidRPr="005E69ED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–</w:t>
            </w:r>
          </w:p>
        </w:tc>
      </w:tr>
    </w:tbl>
    <w:p w:rsidR="001D7A0F" w:rsidRPr="005E69ED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5E69ED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5E69ED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5E69ED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7467AB" w:rsidRPr="00095988" w:rsidRDefault="00787460" w:rsidP="007467AB">
      <w:pPr>
        <w:pStyle w:val="FORMATTEXT0"/>
        <w:widowControl/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 w:cs="PT Astra Serif"/>
          <w:sz w:val="27"/>
          <w:szCs w:val="27"/>
        </w:rPr>
        <w:tab/>
      </w:r>
      <w:r w:rsidR="007467AB" w:rsidRPr="00095988">
        <w:rPr>
          <w:rFonts w:ascii="PT Astra Serif" w:hAnsi="PT Astra Serif" w:cs="PT Astra Serif"/>
          <w:sz w:val="28"/>
          <w:szCs w:val="28"/>
        </w:rPr>
        <w:t>Финансирование проекта будет осуществляться за счёт бюджетных ассигнований областного бюджета Ульяновской области (далее – областной бюджет), предусмотренных государственной программой</w:t>
      </w:r>
      <w:r w:rsidR="006402DC">
        <w:rPr>
          <w:rFonts w:ascii="PT Astra Serif" w:hAnsi="PT Astra Serif" w:cs="PT Astra Serif"/>
          <w:sz w:val="28"/>
          <w:szCs w:val="28"/>
        </w:rPr>
        <w:t xml:space="preserve"> Ульяновской области </w:t>
      </w:r>
      <w:r w:rsidR="007467AB" w:rsidRPr="00095988">
        <w:rPr>
          <w:rFonts w:ascii="PT Astra Serif" w:hAnsi="PT Astra Serif" w:cs="PT Astra Serif"/>
          <w:sz w:val="28"/>
          <w:szCs w:val="28"/>
        </w:rPr>
        <w:t xml:space="preserve">на реализацию регионального проекта </w:t>
      </w:r>
      <w:r w:rsidR="007467AB" w:rsidRPr="00095988">
        <w:rPr>
          <w:rFonts w:ascii="PT Astra Serif" w:hAnsi="PT Astra Serif" w:cs="Calibri"/>
          <w:bCs/>
          <w:sz w:val="28"/>
          <w:szCs w:val="28"/>
        </w:rPr>
        <w:t>«Кадры в агропромышленном комплексе</w:t>
      </w:r>
      <w:r w:rsidR="007467AB">
        <w:rPr>
          <w:rFonts w:ascii="PT Astra Serif" w:hAnsi="PT Astra Serif" w:cs="Calibri"/>
          <w:bCs/>
          <w:sz w:val="28"/>
          <w:szCs w:val="28"/>
        </w:rPr>
        <w:t xml:space="preserve"> (Ульяновская область)</w:t>
      </w:r>
      <w:r w:rsidR="007467AB" w:rsidRPr="00095988">
        <w:rPr>
          <w:rFonts w:ascii="PT Astra Serif" w:hAnsi="PT Astra Serif" w:cs="Calibri"/>
          <w:bCs/>
          <w:sz w:val="28"/>
          <w:szCs w:val="28"/>
        </w:rPr>
        <w:t>», в том числе:</w:t>
      </w:r>
    </w:p>
    <w:p w:rsidR="007467AB" w:rsidRPr="00095988" w:rsidRDefault="007467AB" w:rsidP="007467AB">
      <w:pPr>
        <w:suppressAutoHyphens w:val="0"/>
        <w:autoSpaceDE w:val="0"/>
        <w:autoSpaceDN w:val="0"/>
        <w:adjustRightInd w:val="0"/>
        <w:rPr>
          <w:rFonts w:ascii="PT Astra Serif" w:hAnsi="PT Astra Serif" w:cs="PT Astra Serif"/>
          <w:sz w:val="28"/>
          <w:szCs w:val="28"/>
        </w:rPr>
      </w:pPr>
      <w:r w:rsidRPr="00095988">
        <w:rPr>
          <w:rFonts w:ascii="PT Astra Serif" w:hAnsi="PT Astra Serif" w:cs="Calibri"/>
          <w:bCs/>
          <w:sz w:val="28"/>
          <w:szCs w:val="28"/>
        </w:rPr>
        <w:tab/>
      </w:r>
      <w:r w:rsidRPr="00095988">
        <w:rPr>
          <w:rFonts w:ascii="PT Astra Serif" w:hAnsi="PT Astra Serif" w:cs="PT Astra Serif"/>
          <w:sz w:val="28"/>
          <w:szCs w:val="28"/>
        </w:rPr>
        <w:t>1) в 2025 году в объёме 69514,94 тыс. рублей</w:t>
      </w:r>
      <w:r w:rsidRPr="00095988">
        <w:rPr>
          <w:rFonts w:ascii="PT Astra Serif" w:eastAsia="MS Mincho" w:hAnsi="PT Astra Serif" w:cs="PT Astra Serif"/>
          <w:sz w:val="28"/>
          <w:szCs w:val="28"/>
        </w:rPr>
        <w:t>, из которых:</w:t>
      </w:r>
    </w:p>
    <w:p w:rsidR="007467AB" w:rsidRPr="00095988" w:rsidRDefault="007467AB" w:rsidP="007467AB">
      <w:pPr>
        <w:pStyle w:val="FORMATTEXT0"/>
        <w:ind w:firstLine="709"/>
        <w:jc w:val="both"/>
        <w:rPr>
          <w:sz w:val="28"/>
          <w:szCs w:val="28"/>
        </w:rPr>
      </w:pPr>
      <w:r w:rsidRPr="00095988">
        <w:rPr>
          <w:rFonts w:ascii="PT Astra Serif" w:hAnsi="PT Astra Serif" w:cs="PT Astra Serif"/>
          <w:sz w:val="28"/>
          <w:szCs w:val="28"/>
        </w:rPr>
        <w:t xml:space="preserve">67429,5 </w:t>
      </w:r>
      <w:r w:rsidRPr="00095988">
        <w:rPr>
          <w:rFonts w:ascii="PT Astra Serif" w:eastAsia="MS Mincho" w:hAnsi="PT Astra Serif" w:cs="PT Astra Serif"/>
          <w:sz w:val="28"/>
          <w:szCs w:val="28"/>
        </w:rPr>
        <w:t>тыс. рублей – бюджетные ассигнования</w:t>
      </w:r>
      <w:r w:rsidRPr="00095988">
        <w:rPr>
          <w:rFonts w:ascii="PT Astra Serif" w:hAnsi="PT Astra Serif" w:cs="PT Astra Serif"/>
          <w:sz w:val="28"/>
          <w:szCs w:val="28"/>
        </w:rPr>
        <w:t xml:space="preserve"> областного бюджета, источник которых являются межбюджетные трансферты из федерального бюджета, имеющих целевое назначение (далее – бюджетные ассигнования федерального бюджета);</w:t>
      </w:r>
    </w:p>
    <w:p w:rsidR="007467AB" w:rsidRPr="00095988" w:rsidRDefault="007467AB" w:rsidP="007467AB">
      <w:pPr>
        <w:pStyle w:val="FORMATTEXT0"/>
        <w:ind w:firstLine="709"/>
        <w:jc w:val="both"/>
        <w:rPr>
          <w:rFonts w:ascii="PT Astra Serif" w:eastAsia="MS Mincho" w:hAnsi="PT Astra Serif" w:cs="PT Astra Serif"/>
          <w:sz w:val="28"/>
          <w:szCs w:val="28"/>
        </w:rPr>
      </w:pPr>
      <w:r w:rsidRPr="00095988">
        <w:rPr>
          <w:rFonts w:ascii="PT Astra Serif" w:hAnsi="PT Astra Serif" w:cs="PT Astra Serif"/>
          <w:sz w:val="28"/>
          <w:szCs w:val="28"/>
        </w:rPr>
        <w:t xml:space="preserve">2085,44 </w:t>
      </w:r>
      <w:r w:rsidRPr="00095988">
        <w:rPr>
          <w:rFonts w:ascii="PT Astra Serif" w:eastAsia="MS Mincho" w:hAnsi="PT Astra Serif" w:cs="PT Astra Serif"/>
          <w:sz w:val="28"/>
          <w:szCs w:val="28"/>
        </w:rPr>
        <w:t xml:space="preserve">тыс. рублей – </w:t>
      </w:r>
      <w:r w:rsidRPr="00095988">
        <w:rPr>
          <w:rFonts w:ascii="PT Astra Serif" w:hAnsi="PT Astra Serif" w:cs="PT Astra Serif"/>
          <w:sz w:val="28"/>
          <w:szCs w:val="28"/>
        </w:rPr>
        <w:t>бюджетные ассигнования областного бюджета</w:t>
      </w:r>
      <w:r w:rsidRPr="00095988">
        <w:rPr>
          <w:rFonts w:ascii="PT Astra Serif" w:eastAsia="MS Mincho" w:hAnsi="PT Astra Serif" w:cs="PT Astra Serif"/>
          <w:sz w:val="28"/>
          <w:szCs w:val="28"/>
        </w:rPr>
        <w:t>;</w:t>
      </w:r>
    </w:p>
    <w:p w:rsidR="007467AB" w:rsidRPr="00095988" w:rsidRDefault="007467AB" w:rsidP="007467AB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095988">
        <w:rPr>
          <w:rFonts w:ascii="PT Astra Serif" w:eastAsia="MS Mincho" w:hAnsi="PT Astra Serif" w:cs="PT Astra Serif"/>
          <w:sz w:val="28"/>
          <w:szCs w:val="28"/>
        </w:rPr>
        <w:tab/>
        <w:t xml:space="preserve">2) в 2026 году </w:t>
      </w:r>
      <w:r w:rsidRPr="00095988">
        <w:rPr>
          <w:rFonts w:ascii="PT Astra Serif" w:hAnsi="PT Astra Serif" w:cs="PT Astra Serif"/>
          <w:sz w:val="28"/>
          <w:szCs w:val="28"/>
        </w:rPr>
        <w:t>в объёме 121416,42 тыс. рублей</w:t>
      </w:r>
      <w:r w:rsidRPr="00095988">
        <w:rPr>
          <w:rFonts w:ascii="PT Astra Serif" w:eastAsia="MS Mincho" w:hAnsi="PT Astra Serif" w:cs="PT Astra Serif"/>
          <w:sz w:val="28"/>
          <w:szCs w:val="28"/>
        </w:rPr>
        <w:t>, из которых:</w:t>
      </w:r>
    </w:p>
    <w:p w:rsidR="007467AB" w:rsidRPr="00095988" w:rsidRDefault="007467AB" w:rsidP="007467AB">
      <w:pPr>
        <w:pStyle w:val="FORMATTEXT0"/>
        <w:ind w:firstLine="709"/>
        <w:jc w:val="both"/>
        <w:rPr>
          <w:sz w:val="28"/>
          <w:szCs w:val="28"/>
        </w:rPr>
      </w:pPr>
      <w:r w:rsidRPr="00095988">
        <w:rPr>
          <w:rFonts w:ascii="PT Astra Serif" w:hAnsi="PT Astra Serif" w:cs="PT Astra Serif"/>
          <w:sz w:val="28"/>
          <w:szCs w:val="28"/>
        </w:rPr>
        <w:t xml:space="preserve">117774,0 </w:t>
      </w:r>
      <w:r w:rsidRPr="00095988">
        <w:rPr>
          <w:rFonts w:ascii="PT Astra Serif" w:eastAsia="MS Mincho" w:hAnsi="PT Astra Serif" w:cs="PT Astra Serif"/>
          <w:sz w:val="28"/>
          <w:szCs w:val="28"/>
        </w:rPr>
        <w:t>тыс. рублей – бюджетные ассигнования</w:t>
      </w:r>
      <w:r w:rsidRPr="00095988">
        <w:rPr>
          <w:rFonts w:ascii="PT Astra Serif" w:hAnsi="PT Astra Serif" w:cs="PT Astra Serif"/>
          <w:sz w:val="28"/>
          <w:szCs w:val="28"/>
        </w:rPr>
        <w:t xml:space="preserve"> федерального бюджета;</w:t>
      </w:r>
    </w:p>
    <w:p w:rsidR="007467AB" w:rsidRPr="00095988" w:rsidRDefault="007467AB" w:rsidP="007467AB">
      <w:pPr>
        <w:pStyle w:val="FORMATTEXT0"/>
        <w:ind w:firstLine="709"/>
        <w:jc w:val="both"/>
        <w:rPr>
          <w:rFonts w:ascii="PT Astra Serif" w:eastAsia="MS Mincho" w:hAnsi="PT Astra Serif" w:cs="PT Astra Serif"/>
          <w:sz w:val="28"/>
          <w:szCs w:val="28"/>
        </w:rPr>
      </w:pPr>
      <w:r w:rsidRPr="00095988">
        <w:rPr>
          <w:rFonts w:ascii="PT Astra Serif" w:hAnsi="PT Astra Serif" w:cs="PT Astra Serif"/>
          <w:sz w:val="28"/>
          <w:szCs w:val="28"/>
        </w:rPr>
        <w:t xml:space="preserve">3642,42 </w:t>
      </w:r>
      <w:r w:rsidRPr="00095988">
        <w:rPr>
          <w:rFonts w:ascii="PT Astra Serif" w:eastAsia="MS Mincho" w:hAnsi="PT Astra Serif" w:cs="PT Astra Serif"/>
          <w:sz w:val="28"/>
          <w:szCs w:val="28"/>
        </w:rPr>
        <w:t xml:space="preserve">тыс. рублей – </w:t>
      </w:r>
      <w:r w:rsidRPr="00095988">
        <w:rPr>
          <w:rFonts w:ascii="PT Astra Serif" w:hAnsi="PT Astra Serif" w:cs="PT Astra Serif"/>
          <w:sz w:val="28"/>
          <w:szCs w:val="28"/>
        </w:rPr>
        <w:t>бюджетные ассигнования областного бюджета</w:t>
      </w:r>
      <w:r w:rsidRPr="00095988">
        <w:rPr>
          <w:rFonts w:ascii="PT Astra Serif" w:eastAsia="MS Mincho" w:hAnsi="PT Astra Serif" w:cs="PT Astra Serif"/>
          <w:sz w:val="28"/>
          <w:szCs w:val="28"/>
        </w:rPr>
        <w:t>;</w:t>
      </w:r>
    </w:p>
    <w:p w:rsidR="007467AB" w:rsidRPr="00095988" w:rsidRDefault="007467AB" w:rsidP="007467AB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095988">
        <w:rPr>
          <w:rFonts w:ascii="PT Astra Serif" w:eastAsia="MS Mincho" w:hAnsi="PT Astra Serif" w:cs="PT Astra Serif"/>
          <w:sz w:val="28"/>
          <w:szCs w:val="28"/>
        </w:rPr>
        <w:tab/>
        <w:t xml:space="preserve">3) в 2027 году </w:t>
      </w:r>
      <w:r w:rsidRPr="00095988">
        <w:rPr>
          <w:rFonts w:ascii="PT Astra Serif" w:hAnsi="PT Astra Serif" w:cs="PT Astra Serif"/>
          <w:sz w:val="28"/>
          <w:szCs w:val="28"/>
        </w:rPr>
        <w:t>в объёме 81014,16 тыс. рублей</w:t>
      </w:r>
      <w:r w:rsidRPr="00095988">
        <w:rPr>
          <w:rFonts w:ascii="PT Astra Serif" w:eastAsia="MS Mincho" w:hAnsi="PT Astra Serif" w:cs="PT Astra Serif"/>
          <w:sz w:val="28"/>
          <w:szCs w:val="28"/>
        </w:rPr>
        <w:t>, из которых:</w:t>
      </w:r>
    </w:p>
    <w:p w:rsidR="007467AB" w:rsidRPr="00095988" w:rsidRDefault="007467AB" w:rsidP="007467AB">
      <w:pPr>
        <w:pStyle w:val="FORMATTEXT0"/>
        <w:ind w:firstLine="709"/>
        <w:jc w:val="both"/>
        <w:rPr>
          <w:sz w:val="28"/>
          <w:szCs w:val="28"/>
        </w:rPr>
      </w:pPr>
      <w:r w:rsidRPr="00095988">
        <w:rPr>
          <w:rFonts w:ascii="PT Astra Serif" w:hAnsi="PT Astra Serif" w:cs="PT Astra Serif"/>
          <w:sz w:val="28"/>
          <w:szCs w:val="28"/>
        </w:rPr>
        <w:t xml:space="preserve">78583,7 </w:t>
      </w:r>
      <w:r w:rsidRPr="00095988">
        <w:rPr>
          <w:rFonts w:ascii="PT Astra Serif" w:eastAsia="MS Mincho" w:hAnsi="PT Astra Serif" w:cs="PT Astra Serif"/>
          <w:sz w:val="28"/>
          <w:szCs w:val="28"/>
        </w:rPr>
        <w:t>тыс. рублей – бюджетные ассигнования</w:t>
      </w:r>
      <w:r w:rsidRPr="00095988">
        <w:rPr>
          <w:rFonts w:ascii="PT Astra Serif" w:hAnsi="PT Astra Serif" w:cs="PT Astra Serif"/>
          <w:sz w:val="28"/>
          <w:szCs w:val="28"/>
        </w:rPr>
        <w:t xml:space="preserve"> федерального бюджета;</w:t>
      </w:r>
    </w:p>
    <w:p w:rsidR="007467AB" w:rsidRPr="00095988" w:rsidRDefault="007467AB" w:rsidP="007467AB">
      <w:pPr>
        <w:pStyle w:val="FORMATTEXT0"/>
        <w:ind w:firstLine="709"/>
        <w:jc w:val="both"/>
        <w:rPr>
          <w:rFonts w:ascii="PT Astra Serif" w:eastAsia="MS Mincho" w:hAnsi="PT Astra Serif" w:cs="PT Astra Serif"/>
          <w:sz w:val="28"/>
          <w:szCs w:val="28"/>
        </w:rPr>
      </w:pPr>
      <w:r w:rsidRPr="00095988">
        <w:rPr>
          <w:rFonts w:ascii="PT Astra Serif" w:hAnsi="PT Astra Serif" w:cs="PT Astra Serif"/>
          <w:sz w:val="28"/>
          <w:szCs w:val="28"/>
        </w:rPr>
        <w:t xml:space="preserve">2430,46 </w:t>
      </w:r>
      <w:r w:rsidRPr="00095988">
        <w:rPr>
          <w:rFonts w:ascii="PT Astra Serif" w:eastAsia="MS Mincho" w:hAnsi="PT Astra Serif" w:cs="PT Astra Serif"/>
          <w:sz w:val="28"/>
          <w:szCs w:val="28"/>
        </w:rPr>
        <w:t xml:space="preserve">тыс. рублей – </w:t>
      </w:r>
      <w:r w:rsidRPr="00095988">
        <w:rPr>
          <w:rFonts w:ascii="PT Astra Serif" w:hAnsi="PT Astra Serif" w:cs="PT Astra Serif"/>
          <w:sz w:val="28"/>
          <w:szCs w:val="28"/>
        </w:rPr>
        <w:t>бюджетные ассигнования областного бюджета.</w:t>
      </w:r>
    </w:p>
    <w:p w:rsidR="00787460" w:rsidRPr="007467AB" w:rsidRDefault="007467AB" w:rsidP="007467AB">
      <w:pPr>
        <w:ind w:firstLine="709"/>
        <w:jc w:val="both"/>
        <w:rPr>
          <w:sz w:val="28"/>
          <w:szCs w:val="28"/>
        </w:rPr>
      </w:pPr>
      <w:r w:rsidRPr="00095988">
        <w:rPr>
          <w:rFonts w:ascii="PT Astra Serif" w:eastAsia="MS Mincho" w:hAnsi="PT Astra Serif" w:cs="PT Astra Serif"/>
          <w:sz w:val="28"/>
          <w:szCs w:val="28"/>
        </w:rPr>
        <w:t>Дополнительных расходов областного бюджета на реализацию проекта</w:t>
      </w:r>
      <w:r w:rsidRPr="00095988">
        <w:rPr>
          <w:rFonts w:ascii="PT Astra Serif" w:eastAsia="MS Mincho" w:hAnsi="PT Astra Serif" w:cs="PT Astra Serif"/>
          <w:sz w:val="28"/>
          <w:szCs w:val="28"/>
        </w:rPr>
        <w:br/>
        <w:t xml:space="preserve">не потребуется, финансирование будет осуществляться в пределах вышеуказанных лимитов бюджетных обязательств </w:t>
      </w:r>
      <w:r w:rsidRPr="00095988">
        <w:rPr>
          <w:rFonts w:ascii="PT Astra Serif" w:eastAsia="Calibri" w:hAnsi="PT Astra Serif" w:cs="PT Astra Serif"/>
          <w:sz w:val="28"/>
          <w:szCs w:val="28"/>
          <w:lang w:eastAsia="en-US"/>
        </w:rPr>
        <w:t>на предоставление субсидий, доведённых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09598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до Министерства </w:t>
      </w:r>
      <w:r w:rsidRPr="00095988">
        <w:rPr>
          <w:rFonts w:ascii="PT Astra Serif" w:eastAsia="MS Mincho" w:hAnsi="PT Astra Serif" w:cs="PT Astra Serif"/>
          <w:sz w:val="28"/>
          <w:szCs w:val="28"/>
        </w:rPr>
        <w:t xml:space="preserve">агропромышленного комплекса и развития сельских территорий Ульяновской области </w:t>
      </w:r>
      <w:r w:rsidRPr="00095988">
        <w:rPr>
          <w:rFonts w:ascii="PT Astra Serif" w:eastAsia="Calibri" w:hAnsi="PT Astra Serif" w:cs="PT Astra Serif"/>
          <w:sz w:val="28"/>
          <w:szCs w:val="28"/>
          <w:lang w:eastAsia="en-US"/>
        </w:rPr>
        <w:t>как получателя средств областного бюджета.</w:t>
      </w:r>
    </w:p>
    <w:p w:rsidR="007E6888" w:rsidRPr="005E69ED" w:rsidRDefault="00460002" w:rsidP="00F94F07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E69ED">
        <w:rPr>
          <w:rFonts w:ascii="PT Astra Serif" w:eastAsia="MS Mincho" w:hAnsi="PT Astra Serif"/>
          <w:sz w:val="28"/>
          <w:szCs w:val="28"/>
        </w:rPr>
        <w:tab/>
      </w:r>
    </w:p>
    <w:p w:rsidR="001D7A0F" w:rsidRPr="005E69ED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A67B07" w:rsidRPr="005E69ED" w:rsidRDefault="00787460" w:rsidP="009F0363">
      <w:pPr>
        <w:jc w:val="both"/>
        <w:rPr>
          <w:rFonts w:ascii="PT Astra Serif" w:hAnsi="PT Astra Serif" w:cs="PT Astra Serif"/>
          <w:sz w:val="27"/>
          <w:szCs w:val="27"/>
        </w:rPr>
      </w:pPr>
      <w:r w:rsidRPr="005E69ED">
        <w:rPr>
          <w:rFonts w:ascii="PT Astra Serif" w:hAnsi="PT Astra Serif" w:cs="PT Astra Serif"/>
          <w:sz w:val="27"/>
          <w:szCs w:val="27"/>
        </w:rPr>
        <w:tab/>
      </w:r>
      <w:r w:rsidR="007467AB">
        <w:rPr>
          <w:rFonts w:ascii="PT Astra Serif" w:hAnsi="PT Astra Serif" w:cs="PT Astra Serif"/>
          <w:sz w:val="27"/>
          <w:szCs w:val="27"/>
        </w:rPr>
        <w:t>г</w:t>
      </w:r>
      <w:r w:rsidRPr="005E69ED">
        <w:rPr>
          <w:rFonts w:ascii="PT Astra Serif" w:hAnsi="PT Astra Serif" w:cs="PT Astra Serif"/>
          <w:sz w:val="27"/>
          <w:szCs w:val="27"/>
        </w:rPr>
        <w:t>осударственна</w:t>
      </w:r>
      <w:r w:rsidR="006402DC">
        <w:rPr>
          <w:rFonts w:ascii="PT Astra Serif" w:hAnsi="PT Astra Serif" w:cs="PT Astra Serif"/>
          <w:sz w:val="27"/>
          <w:szCs w:val="27"/>
        </w:rPr>
        <w:t>я программа Ульяновской области.</w:t>
      </w:r>
    </w:p>
    <w:p w:rsidR="00787460" w:rsidRPr="005E69ED" w:rsidRDefault="00787460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5E69ED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5E69ED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5E69ED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5E69ED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5E69ED">
        <w:rPr>
          <w:rFonts w:ascii="PT Astra Serif" w:hAnsi="PT Astra Serif"/>
          <w:b/>
          <w:sz w:val="28"/>
          <w:szCs w:val="28"/>
        </w:rPr>
        <w:br/>
      </w:r>
      <w:r w:rsidRPr="005E69ED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5E69ED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1"/>
        <w:gridCol w:w="2495"/>
        <w:gridCol w:w="1885"/>
        <w:gridCol w:w="2273"/>
      </w:tblGrid>
      <w:tr w:rsidR="001D7A0F" w:rsidRPr="005E69ED" w:rsidTr="00ED68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5E69ED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9.2. Новые обязанности (ограни</w:t>
            </w:r>
            <w:r w:rsidR="00E85913" w:rsidRPr="005E69ED">
              <w:rPr>
                <w:rFonts w:ascii="PT Astra Serif" w:hAnsi="PT Astra Serif"/>
              </w:rPr>
              <w:t xml:space="preserve">чения), изменения существующих </w:t>
            </w:r>
            <w:r w:rsidRPr="005E69ED">
              <w:rPr>
                <w:rFonts w:ascii="PT Astra Serif" w:hAnsi="PT Astra Serif"/>
              </w:rPr>
              <w:t>обязанностей (ограничений), вводимые предлагаемым правовым регулирование (</w:t>
            </w:r>
            <w:r w:rsidRPr="005E69ED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9.4.Количественная оценка, тыс. рублей</w:t>
            </w:r>
          </w:p>
        </w:tc>
      </w:tr>
      <w:tr w:rsidR="001808C9" w:rsidRPr="005E69ED" w:rsidTr="00ED68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C9" w:rsidRPr="005E69ED" w:rsidRDefault="001808C9" w:rsidP="001808C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5E69ED">
              <w:rPr>
                <w:rFonts w:ascii="PT Astra Serif" w:hAnsi="PT Astra Serif" w:cs="PT Astra Serif"/>
              </w:rPr>
              <w:t xml:space="preserve">Хозяйствующие субъекты, </w:t>
            </w:r>
            <w:r w:rsidR="001B3B9C" w:rsidRPr="005E69ED">
              <w:rPr>
                <w:rFonts w:ascii="PT Astra Serif" w:hAnsi="PT Astra Serif" w:cs="PT Astra Serif"/>
              </w:rPr>
              <w:t xml:space="preserve">в том числе </w:t>
            </w:r>
            <w:r w:rsidRPr="005E69ED">
              <w:rPr>
                <w:rFonts w:ascii="PT Astra Serif" w:hAnsi="PT Astra Serif" w:cs="PT Astra Serif"/>
              </w:rPr>
              <w:t>осуществляющие деятельность в границах сельских территорий Ульяновской области, являющиеся сельскохозяйственными товаропроизводителями (кроме граждан, ведущих личное подсобное хозяйство), либо осуществляющие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 и продукции их переработки, указанной</w:t>
            </w:r>
            <w:r w:rsidRPr="005E69ED">
              <w:rPr>
                <w:rFonts w:ascii="PT Astra Serif" w:hAnsi="PT Astra Serif" w:cs="PT Astra Serif"/>
              </w:rPr>
              <w:br/>
              <w:t xml:space="preserve">в перечнях, утверждённых Правительством Российской Федерации в соответствии с </w:t>
            </w:r>
            <w:hyperlink r:id="rId11" w:history="1">
              <w:r w:rsidRPr="005E69ED">
                <w:rPr>
                  <w:rFonts w:ascii="PT Astra Serif" w:hAnsi="PT Astra Serif" w:cs="PT Astra Serif"/>
                </w:rPr>
                <w:t>частью 1 статьи 3</w:t>
              </w:r>
            </w:hyperlink>
            <w:r w:rsidRPr="005E69ED">
              <w:rPr>
                <w:rFonts w:ascii="PT Astra Serif" w:hAnsi="PT Astra Serif" w:cs="PT Astra Serif"/>
              </w:rPr>
              <w:t xml:space="preserve"> и (или) </w:t>
            </w:r>
            <w:hyperlink r:id="rId12" w:history="1">
              <w:r w:rsidRPr="005E69ED">
                <w:rPr>
                  <w:rFonts w:ascii="PT Astra Serif" w:hAnsi="PT Astra Serif" w:cs="PT Astra Serif"/>
                </w:rPr>
                <w:t>подпунктом «а» пункта 1 части 1 статьи 7</w:t>
              </w:r>
            </w:hyperlink>
            <w:r w:rsidRPr="005E69ED">
              <w:rPr>
                <w:rFonts w:ascii="PT Astra Serif" w:hAnsi="PT Astra Serif" w:cs="PT Astra Serif"/>
              </w:rPr>
              <w:t xml:space="preserve"> Федерального закона «О развитии сельского хозяйства»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C9" w:rsidRPr="005E69ED" w:rsidRDefault="00ED680F" w:rsidP="001808C9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C9" w:rsidRPr="005E69ED" w:rsidRDefault="00ED680F" w:rsidP="001808C9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C9" w:rsidRPr="005E69ED" w:rsidRDefault="00ED680F" w:rsidP="001808C9">
            <w:pPr>
              <w:widowControl w:val="0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-</w:t>
            </w:r>
          </w:p>
        </w:tc>
      </w:tr>
    </w:tbl>
    <w:p w:rsidR="008748C5" w:rsidRPr="005E69ED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5E69ED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5E69ED">
        <w:rPr>
          <w:rFonts w:ascii="PT Astra Serif" w:hAnsi="PT Astra Serif"/>
          <w:sz w:val="28"/>
          <w:szCs w:val="28"/>
          <w:u w:val="single"/>
        </w:rPr>
        <w:t>,</w:t>
      </w:r>
      <w:r w:rsidRPr="005E69ED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5E69ED">
        <w:rPr>
          <w:rFonts w:ascii="PT Astra Serif" w:hAnsi="PT Astra Serif"/>
          <w:sz w:val="28"/>
          <w:szCs w:val="28"/>
        </w:rPr>
        <w:t>отсутствуют.</w:t>
      </w:r>
    </w:p>
    <w:p w:rsidR="00671C9E" w:rsidRPr="005E69ED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150D25" w:rsidRPr="005E69ED" w:rsidRDefault="00150D25" w:rsidP="00150D25">
      <w:pPr>
        <w:spacing w:line="232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государственная программа;</w:t>
      </w:r>
    </w:p>
    <w:p w:rsidR="00150D25" w:rsidRPr="00430298" w:rsidRDefault="00150D25" w:rsidP="00150D2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 от 18.04.2025 № 185-П.</w:t>
      </w:r>
    </w:p>
    <w:p w:rsidR="00FE2E82" w:rsidRPr="005E69ED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5E69ED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5E69ED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5E69ED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10.2. Оценки вероятности наступления рисков</w:t>
            </w:r>
            <w:r w:rsidRPr="005E69ED">
              <w:rPr>
                <w:rFonts w:ascii="PT Astra Serif" w:hAnsi="PT Astra Serif"/>
                <w:i/>
              </w:rPr>
              <w:t xml:space="preserve"> (очень высокая вероятность /</w:t>
            </w:r>
          </w:p>
          <w:p w:rsidR="001D7A0F" w:rsidRPr="005E69ED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5E69ED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10.4. Степень контроля рисков</w:t>
            </w:r>
            <w:r w:rsidRPr="005E69ED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5E69ED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  <w:i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053BBD" w:rsidRPr="005E69ED" w:rsidRDefault="00053BBD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5E69ED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5E69ED">
        <w:rPr>
          <w:rFonts w:ascii="PT Astra Serif" w:hAnsi="PT Astra Serif"/>
          <w:sz w:val="28"/>
          <w:szCs w:val="28"/>
        </w:rPr>
        <w:t>: -</w:t>
      </w:r>
    </w:p>
    <w:p w:rsidR="001D7A0F" w:rsidRPr="005E69ED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5E69ED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5E69ED" w:rsidRDefault="00150D2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Сентябрь </w:t>
      </w:r>
      <w:r w:rsidR="00F94F07" w:rsidRPr="005E69ED">
        <w:rPr>
          <w:rFonts w:ascii="PT Astra Serif" w:hAnsi="PT Astra Serif"/>
          <w:sz w:val="28"/>
          <w:szCs w:val="28"/>
        </w:rPr>
        <w:t>2025</w:t>
      </w:r>
      <w:r w:rsidR="00CB0695" w:rsidRPr="005E69ED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5E69ED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5E69ED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5E69ED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5E69ED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5E69ED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>Отсутствует.</w:t>
      </w:r>
    </w:p>
    <w:p w:rsidR="005862F9" w:rsidRPr="005E69ED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5E69ED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5E69ED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5E69ED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5E69ED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5E69ED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12.1. Наименование целей</w:t>
            </w:r>
            <w:r w:rsidR="00FE7569" w:rsidRPr="005E69ED">
              <w:rPr>
                <w:rFonts w:ascii="PT Astra Serif" w:hAnsi="PT Astra Serif"/>
              </w:rPr>
              <w:t xml:space="preserve"> </w:t>
            </w:r>
            <w:r w:rsidRPr="005E69ED">
              <w:rPr>
                <w:rFonts w:ascii="PT Astra Serif" w:hAnsi="PT Astra Serif"/>
              </w:rPr>
              <w:t>регулирования</w:t>
            </w:r>
            <w:r w:rsidRPr="005E69ED">
              <w:rPr>
                <w:rFonts w:ascii="PT Astra Serif" w:hAnsi="PT Astra Serif"/>
              </w:rPr>
              <w:br/>
              <w:t>(</w:t>
            </w:r>
            <w:r w:rsidRPr="005E69ED">
              <w:rPr>
                <w:rFonts w:ascii="PT Astra Serif" w:hAnsi="PT Astra Serif"/>
                <w:i/>
              </w:rPr>
              <w:t>из раздела 4</w:t>
            </w:r>
            <w:r w:rsidRPr="005E69ED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5E69ED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5E69ED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12.3. Ед. изм-я пок-ля (индикато</w:t>
            </w:r>
            <w:r w:rsidRPr="005E69ED">
              <w:rPr>
                <w:rFonts w:ascii="PT Astra Serif" w:hAnsi="PT Astra Serif"/>
              </w:rPr>
              <w:lastRenderedPageBreak/>
              <w:t>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5E69ED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lastRenderedPageBreak/>
              <w:t>1</w:t>
            </w:r>
            <w:r w:rsidRPr="005E69ED">
              <w:rPr>
                <w:rFonts w:ascii="PT Astra Serif" w:hAnsi="PT Astra Serif"/>
                <w:lang w:val="en-US"/>
              </w:rPr>
              <w:t>2</w:t>
            </w:r>
            <w:r w:rsidRPr="005E69ED">
              <w:rPr>
                <w:rFonts w:ascii="PT Astra Serif" w:hAnsi="PT Astra Serif"/>
              </w:rPr>
              <w:t>.4. Способ расч</w:t>
            </w:r>
            <w:r w:rsidR="006C0901" w:rsidRPr="005E69ED">
              <w:rPr>
                <w:rFonts w:ascii="PT Astra Serif" w:hAnsi="PT Astra Serif"/>
              </w:rPr>
              <w:t>ё</w:t>
            </w:r>
            <w:r w:rsidRPr="005E69ED">
              <w:rPr>
                <w:rFonts w:ascii="PT Astra Serif" w:hAnsi="PT Astra Serif"/>
              </w:rPr>
              <w:t xml:space="preserve">та показателя </w:t>
            </w:r>
            <w:r w:rsidRPr="005E69ED">
              <w:rPr>
                <w:rFonts w:ascii="PT Astra Serif" w:hAnsi="PT Astra Serif"/>
              </w:rPr>
              <w:lastRenderedPageBreak/>
              <w:t>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5E69ED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lastRenderedPageBreak/>
              <w:t>1</w:t>
            </w:r>
            <w:r w:rsidRPr="005E69ED">
              <w:rPr>
                <w:rFonts w:ascii="PT Astra Serif" w:hAnsi="PT Astra Serif"/>
                <w:lang w:val="en-US"/>
              </w:rPr>
              <w:t>2</w:t>
            </w:r>
            <w:r w:rsidRPr="005E69ED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150D25" w:rsidTr="00150D25">
        <w:trPr>
          <w:trHeight w:val="1652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25" w:rsidRPr="00150D25" w:rsidRDefault="00150D25" w:rsidP="00150D25">
            <w:pPr>
              <w:ind w:hanging="12"/>
              <w:rPr>
                <w:rFonts w:ascii="PT Astra Serif" w:hAnsi="PT Astra Serif" w:cs="PT Astra Serif"/>
              </w:rPr>
            </w:pPr>
            <w:r w:rsidRPr="00150D25">
              <w:rPr>
                <w:rFonts w:ascii="PT Astra Serif" w:hAnsi="PT Astra Serif"/>
              </w:rPr>
              <w:lastRenderedPageBreak/>
              <w:t xml:space="preserve">Приведение </w:t>
            </w:r>
            <w:r w:rsidRPr="00150D25">
              <w:rPr>
                <w:rFonts w:ascii="PT Astra Serif" w:hAnsi="PT Astra Serif" w:cs="PT Astra Serif"/>
              </w:rPr>
              <w:t>постановления</w:t>
            </w:r>
          </w:p>
          <w:p w:rsidR="00150D25" w:rsidRPr="00150D25" w:rsidRDefault="00150D25" w:rsidP="00150D25">
            <w:pPr>
              <w:ind w:hanging="12"/>
              <w:rPr>
                <w:rFonts w:ascii="PT Astra Serif" w:hAnsi="PT Astra Serif"/>
              </w:rPr>
            </w:pPr>
            <w:r w:rsidRPr="00150D25">
              <w:rPr>
                <w:rFonts w:ascii="PT Astra Serif" w:hAnsi="PT Astra Serif"/>
              </w:rPr>
              <w:t>от 18.04.2025 № 185-П в соответствие</w:t>
            </w:r>
          </w:p>
          <w:p w:rsidR="00F71E59" w:rsidRPr="00150D25" w:rsidRDefault="00150D25" w:rsidP="00150D25">
            <w:pPr>
              <w:suppressAutoHyphens w:val="0"/>
              <w:spacing w:line="228" w:lineRule="auto"/>
              <w:rPr>
                <w:rFonts w:ascii="PT Astra Serif" w:hAnsi="PT Astra Serif"/>
              </w:rPr>
            </w:pPr>
            <w:r w:rsidRPr="00150D25">
              <w:rPr>
                <w:rFonts w:ascii="PT Astra Serif" w:hAnsi="PT Astra Serif"/>
              </w:rPr>
              <w:t>с государственной программой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150D25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/>
              </w:rPr>
            </w:pPr>
            <w:r w:rsidRPr="00150D25">
              <w:rPr>
                <w:rFonts w:ascii="PT Astra Serif" w:hAnsi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150D25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150D25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150D25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150D25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150D25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150D25">
              <w:rPr>
                <w:rFonts w:ascii="PT Astra Serif" w:hAnsi="PT Astra Serif"/>
              </w:rPr>
              <w:t xml:space="preserve"> </w:t>
            </w:r>
            <w:r w:rsidR="00984335" w:rsidRPr="00150D25">
              <w:rPr>
                <w:rFonts w:ascii="PT Astra Serif" w:hAnsi="PT Astra Serif"/>
              </w:rPr>
              <w:t>-</w:t>
            </w:r>
          </w:p>
        </w:tc>
      </w:tr>
    </w:tbl>
    <w:p w:rsidR="00150D25" w:rsidRDefault="00150D2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Pr="005E69ED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5E69ED">
        <w:rPr>
          <w:rFonts w:ascii="PT Astra Serif" w:hAnsi="PT Astra Serif"/>
          <w:sz w:val="28"/>
          <w:szCs w:val="28"/>
        </w:rPr>
        <w:t xml:space="preserve">): </w:t>
      </w:r>
      <w:r w:rsidR="00984335" w:rsidRPr="005E69ED">
        <w:rPr>
          <w:rFonts w:ascii="PT Astra Serif" w:hAnsi="PT Astra Serif"/>
          <w:sz w:val="28"/>
          <w:szCs w:val="28"/>
        </w:rPr>
        <w:t>-</w:t>
      </w:r>
    </w:p>
    <w:p w:rsidR="001D7A0F" w:rsidRPr="005E69ED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  <w:r w:rsidR="00984335" w:rsidRPr="005E69ED">
        <w:rPr>
          <w:rFonts w:ascii="PT Astra Serif" w:hAnsi="PT Astra Serif"/>
          <w:sz w:val="28"/>
          <w:szCs w:val="28"/>
        </w:rPr>
        <w:t xml:space="preserve"> -</w:t>
      </w:r>
      <w:r w:rsidR="00984335" w:rsidRPr="005E69ED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5E69ED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5E69ED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5E69ED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5E69ED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1</w:t>
            </w:r>
            <w:r w:rsidRPr="005E69ED">
              <w:rPr>
                <w:rFonts w:ascii="PT Astra Serif" w:hAnsi="PT Astra Serif"/>
                <w:lang w:val="en-US"/>
              </w:rPr>
              <w:t>3</w:t>
            </w:r>
            <w:r w:rsidRPr="005E69ED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1</w:t>
            </w:r>
            <w:r w:rsidRPr="005E69ED">
              <w:rPr>
                <w:rFonts w:ascii="PT Astra Serif" w:hAnsi="PT Astra Serif"/>
                <w:lang w:val="en-US"/>
              </w:rPr>
              <w:t>3</w:t>
            </w:r>
            <w:r w:rsidRPr="005E69ED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1</w:t>
            </w:r>
            <w:r w:rsidRPr="005E69ED">
              <w:rPr>
                <w:rFonts w:ascii="PT Astra Serif" w:hAnsi="PT Astra Serif"/>
                <w:lang w:val="en-US"/>
              </w:rPr>
              <w:t>3</w:t>
            </w:r>
            <w:r w:rsidRPr="005E69ED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1</w:t>
            </w:r>
            <w:r w:rsidRPr="005E69ED">
              <w:rPr>
                <w:rFonts w:ascii="PT Astra Serif" w:hAnsi="PT Astra Serif"/>
                <w:lang w:val="en-US"/>
              </w:rPr>
              <w:t>3</w:t>
            </w:r>
            <w:r w:rsidRPr="005E69ED">
              <w:rPr>
                <w:rFonts w:ascii="PT Astra Serif" w:hAnsi="PT Astra Serif"/>
              </w:rPr>
              <w:t>.5. Источники финансиро</w:t>
            </w:r>
          </w:p>
          <w:p w:rsidR="001D7A0F" w:rsidRPr="005E69ED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вания</w:t>
            </w:r>
          </w:p>
        </w:tc>
      </w:tr>
      <w:tr w:rsidR="001D7A0F" w:rsidRPr="005E69ED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5E69ED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5E69ED">
              <w:rPr>
                <w:rFonts w:ascii="PT Astra Serif" w:hAnsi="PT Astra Serif"/>
              </w:rPr>
              <w:t>____</w:t>
            </w:r>
          </w:p>
        </w:tc>
      </w:tr>
    </w:tbl>
    <w:p w:rsidR="001D7A0F" w:rsidRPr="005E69ED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5E69ED">
        <w:rPr>
          <w:rFonts w:ascii="PT Astra Serif" w:hAnsi="PT Astra Serif"/>
          <w:sz w:val="28"/>
          <w:szCs w:val="28"/>
        </w:rPr>
        <w:t>: -.</w:t>
      </w:r>
    </w:p>
    <w:p w:rsidR="001D7A0F" w:rsidRPr="005E69ED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5E69ED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5E69ED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>Отсутствуют.</w:t>
      </w:r>
    </w:p>
    <w:p w:rsidR="001D7A0F" w:rsidRPr="005E69ED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5E69ED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5E69ED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5E69ED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>Проект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5E69ED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5E69ED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5E69ED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050ABF" w:rsidRPr="00095988" w:rsidRDefault="00050ABF" w:rsidP="00050ABF">
      <w:pPr>
        <w:pStyle w:val="FORMATTEXT0"/>
        <w:widowControl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95988">
        <w:rPr>
          <w:rFonts w:ascii="PT Astra Serif" w:hAnsi="PT Astra Serif" w:cs="PT Astra Serif"/>
          <w:sz w:val="28"/>
          <w:szCs w:val="28"/>
        </w:rPr>
        <w:t>Финансирование проекта будет осуществляться за счёт бюджетных ассигнований областного бюджета Ульяновской области (далее – областной бюджет), предусмотренных государственной программой</w:t>
      </w:r>
      <w:r>
        <w:rPr>
          <w:rFonts w:ascii="PT Astra Serif" w:hAnsi="PT Astra Serif" w:cs="PT Astra Serif"/>
          <w:sz w:val="28"/>
          <w:szCs w:val="28"/>
        </w:rPr>
        <w:t xml:space="preserve"> Ульяновской области </w:t>
      </w:r>
      <w:r w:rsidRPr="00095988">
        <w:rPr>
          <w:rFonts w:ascii="PT Astra Serif" w:hAnsi="PT Astra Serif" w:cs="PT Astra Serif"/>
          <w:sz w:val="28"/>
          <w:szCs w:val="28"/>
        </w:rPr>
        <w:t xml:space="preserve">на реализацию регионального проекта </w:t>
      </w:r>
      <w:r w:rsidRPr="00095988">
        <w:rPr>
          <w:rFonts w:ascii="PT Astra Serif" w:hAnsi="PT Astra Serif" w:cs="Calibri"/>
          <w:bCs/>
          <w:sz w:val="28"/>
          <w:szCs w:val="28"/>
        </w:rPr>
        <w:t>«Кадры в агропромышленном комплексе</w:t>
      </w:r>
      <w:r>
        <w:rPr>
          <w:rFonts w:ascii="PT Astra Serif" w:hAnsi="PT Astra Serif" w:cs="Calibri"/>
          <w:bCs/>
          <w:sz w:val="28"/>
          <w:szCs w:val="28"/>
        </w:rPr>
        <w:t xml:space="preserve"> (Ульяновская область)</w:t>
      </w:r>
      <w:r w:rsidRPr="00095988">
        <w:rPr>
          <w:rFonts w:ascii="PT Astra Serif" w:hAnsi="PT Astra Serif" w:cs="Calibri"/>
          <w:bCs/>
          <w:sz w:val="28"/>
          <w:szCs w:val="28"/>
        </w:rPr>
        <w:t>», в том числе:</w:t>
      </w:r>
    </w:p>
    <w:p w:rsidR="00050ABF" w:rsidRPr="00095988" w:rsidRDefault="00050ABF" w:rsidP="00050ABF">
      <w:pPr>
        <w:suppressAutoHyphens w:val="0"/>
        <w:autoSpaceDE w:val="0"/>
        <w:autoSpaceDN w:val="0"/>
        <w:adjustRightInd w:val="0"/>
        <w:rPr>
          <w:rFonts w:ascii="PT Astra Serif" w:hAnsi="PT Astra Serif" w:cs="PT Astra Serif"/>
          <w:sz w:val="28"/>
          <w:szCs w:val="28"/>
        </w:rPr>
      </w:pPr>
      <w:r w:rsidRPr="00095988">
        <w:rPr>
          <w:rFonts w:ascii="PT Astra Serif" w:hAnsi="PT Astra Serif" w:cs="Calibri"/>
          <w:bCs/>
          <w:sz w:val="28"/>
          <w:szCs w:val="28"/>
        </w:rPr>
        <w:tab/>
      </w:r>
      <w:r w:rsidRPr="00095988">
        <w:rPr>
          <w:rFonts w:ascii="PT Astra Serif" w:hAnsi="PT Astra Serif" w:cs="PT Astra Serif"/>
          <w:sz w:val="28"/>
          <w:szCs w:val="28"/>
        </w:rPr>
        <w:t>1) в 2025 году в объёме 69514,94 тыс. рублей</w:t>
      </w:r>
      <w:r w:rsidRPr="00095988">
        <w:rPr>
          <w:rFonts w:ascii="PT Astra Serif" w:eastAsia="MS Mincho" w:hAnsi="PT Astra Serif" w:cs="PT Astra Serif"/>
          <w:sz w:val="28"/>
          <w:szCs w:val="28"/>
        </w:rPr>
        <w:t>, из которых:</w:t>
      </w:r>
    </w:p>
    <w:p w:rsidR="00050ABF" w:rsidRPr="00095988" w:rsidRDefault="00050ABF" w:rsidP="00050ABF">
      <w:pPr>
        <w:pStyle w:val="FORMATTEXT0"/>
        <w:ind w:firstLine="709"/>
        <w:jc w:val="both"/>
        <w:rPr>
          <w:sz w:val="28"/>
          <w:szCs w:val="28"/>
        </w:rPr>
      </w:pPr>
      <w:r w:rsidRPr="00095988">
        <w:rPr>
          <w:rFonts w:ascii="PT Astra Serif" w:hAnsi="PT Astra Serif" w:cs="PT Astra Serif"/>
          <w:sz w:val="28"/>
          <w:szCs w:val="28"/>
        </w:rPr>
        <w:t xml:space="preserve">67429,5 </w:t>
      </w:r>
      <w:r w:rsidRPr="00095988">
        <w:rPr>
          <w:rFonts w:ascii="PT Astra Serif" w:eastAsia="MS Mincho" w:hAnsi="PT Astra Serif" w:cs="PT Astra Serif"/>
          <w:sz w:val="28"/>
          <w:szCs w:val="28"/>
        </w:rPr>
        <w:t>тыс. рублей – бюджетные ассигнования</w:t>
      </w:r>
      <w:r w:rsidRPr="00095988">
        <w:rPr>
          <w:rFonts w:ascii="PT Astra Serif" w:hAnsi="PT Astra Serif" w:cs="PT Astra Serif"/>
          <w:sz w:val="28"/>
          <w:szCs w:val="28"/>
        </w:rPr>
        <w:t xml:space="preserve"> областного бюджета, источник которых являются межбюджетные трансферты из федерального бюджета, имеющих целевое назначение (далее – бюджетные ассигнования федерального бюджета);</w:t>
      </w:r>
    </w:p>
    <w:p w:rsidR="00050ABF" w:rsidRPr="00095988" w:rsidRDefault="00050ABF" w:rsidP="00050ABF">
      <w:pPr>
        <w:pStyle w:val="FORMATTEXT0"/>
        <w:ind w:firstLine="709"/>
        <w:jc w:val="both"/>
        <w:rPr>
          <w:rFonts w:ascii="PT Astra Serif" w:eastAsia="MS Mincho" w:hAnsi="PT Astra Serif" w:cs="PT Astra Serif"/>
          <w:sz w:val="28"/>
          <w:szCs w:val="28"/>
        </w:rPr>
      </w:pPr>
      <w:r w:rsidRPr="00095988">
        <w:rPr>
          <w:rFonts w:ascii="PT Astra Serif" w:hAnsi="PT Astra Serif" w:cs="PT Astra Serif"/>
          <w:sz w:val="28"/>
          <w:szCs w:val="28"/>
        </w:rPr>
        <w:t xml:space="preserve">2085,44 </w:t>
      </w:r>
      <w:r w:rsidRPr="00095988">
        <w:rPr>
          <w:rFonts w:ascii="PT Astra Serif" w:eastAsia="MS Mincho" w:hAnsi="PT Astra Serif" w:cs="PT Astra Serif"/>
          <w:sz w:val="28"/>
          <w:szCs w:val="28"/>
        </w:rPr>
        <w:t xml:space="preserve">тыс. рублей – </w:t>
      </w:r>
      <w:r w:rsidRPr="00095988">
        <w:rPr>
          <w:rFonts w:ascii="PT Astra Serif" w:hAnsi="PT Astra Serif" w:cs="PT Astra Serif"/>
          <w:sz w:val="28"/>
          <w:szCs w:val="28"/>
        </w:rPr>
        <w:t>бюджетные ассигнования областного бюджета</w:t>
      </w:r>
      <w:r w:rsidRPr="00095988">
        <w:rPr>
          <w:rFonts w:ascii="PT Astra Serif" w:eastAsia="MS Mincho" w:hAnsi="PT Astra Serif" w:cs="PT Astra Serif"/>
          <w:sz w:val="28"/>
          <w:szCs w:val="28"/>
        </w:rPr>
        <w:t>;</w:t>
      </w:r>
    </w:p>
    <w:p w:rsidR="00050ABF" w:rsidRPr="00095988" w:rsidRDefault="00050ABF" w:rsidP="00050ABF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095988">
        <w:rPr>
          <w:rFonts w:ascii="PT Astra Serif" w:eastAsia="MS Mincho" w:hAnsi="PT Astra Serif" w:cs="PT Astra Serif"/>
          <w:sz w:val="28"/>
          <w:szCs w:val="28"/>
        </w:rPr>
        <w:tab/>
        <w:t xml:space="preserve">2) в 2026 году </w:t>
      </w:r>
      <w:r w:rsidRPr="00095988">
        <w:rPr>
          <w:rFonts w:ascii="PT Astra Serif" w:hAnsi="PT Astra Serif" w:cs="PT Astra Serif"/>
          <w:sz w:val="28"/>
          <w:szCs w:val="28"/>
        </w:rPr>
        <w:t>в объёме 121416,42 тыс. рублей</w:t>
      </w:r>
      <w:r w:rsidRPr="00095988">
        <w:rPr>
          <w:rFonts w:ascii="PT Astra Serif" w:eastAsia="MS Mincho" w:hAnsi="PT Astra Serif" w:cs="PT Astra Serif"/>
          <w:sz w:val="28"/>
          <w:szCs w:val="28"/>
        </w:rPr>
        <w:t>, из которых:</w:t>
      </w:r>
    </w:p>
    <w:p w:rsidR="00050ABF" w:rsidRPr="00095988" w:rsidRDefault="00050ABF" w:rsidP="00050ABF">
      <w:pPr>
        <w:pStyle w:val="FORMATTEXT0"/>
        <w:ind w:firstLine="709"/>
        <w:jc w:val="both"/>
        <w:rPr>
          <w:sz w:val="28"/>
          <w:szCs w:val="28"/>
        </w:rPr>
      </w:pPr>
      <w:r w:rsidRPr="00095988">
        <w:rPr>
          <w:rFonts w:ascii="PT Astra Serif" w:hAnsi="PT Astra Serif" w:cs="PT Astra Serif"/>
          <w:sz w:val="28"/>
          <w:szCs w:val="28"/>
        </w:rPr>
        <w:t xml:space="preserve">117774,0 </w:t>
      </w:r>
      <w:r w:rsidRPr="00095988">
        <w:rPr>
          <w:rFonts w:ascii="PT Astra Serif" w:eastAsia="MS Mincho" w:hAnsi="PT Astra Serif" w:cs="PT Astra Serif"/>
          <w:sz w:val="28"/>
          <w:szCs w:val="28"/>
        </w:rPr>
        <w:t>тыс. рублей – бюджетные ассигнования</w:t>
      </w:r>
      <w:r w:rsidRPr="00095988">
        <w:rPr>
          <w:rFonts w:ascii="PT Astra Serif" w:hAnsi="PT Astra Serif" w:cs="PT Astra Serif"/>
          <w:sz w:val="28"/>
          <w:szCs w:val="28"/>
        </w:rPr>
        <w:t xml:space="preserve"> федерального бюджета;</w:t>
      </w:r>
    </w:p>
    <w:p w:rsidR="00050ABF" w:rsidRPr="00095988" w:rsidRDefault="00050ABF" w:rsidP="00050ABF">
      <w:pPr>
        <w:pStyle w:val="FORMATTEXT0"/>
        <w:ind w:firstLine="709"/>
        <w:jc w:val="both"/>
        <w:rPr>
          <w:rFonts w:ascii="PT Astra Serif" w:eastAsia="MS Mincho" w:hAnsi="PT Astra Serif" w:cs="PT Astra Serif"/>
          <w:sz w:val="28"/>
          <w:szCs w:val="28"/>
        </w:rPr>
      </w:pPr>
      <w:r w:rsidRPr="00095988">
        <w:rPr>
          <w:rFonts w:ascii="PT Astra Serif" w:hAnsi="PT Astra Serif" w:cs="PT Astra Serif"/>
          <w:sz w:val="28"/>
          <w:szCs w:val="28"/>
        </w:rPr>
        <w:t xml:space="preserve">3642,42 </w:t>
      </w:r>
      <w:r w:rsidRPr="00095988">
        <w:rPr>
          <w:rFonts w:ascii="PT Astra Serif" w:eastAsia="MS Mincho" w:hAnsi="PT Astra Serif" w:cs="PT Astra Serif"/>
          <w:sz w:val="28"/>
          <w:szCs w:val="28"/>
        </w:rPr>
        <w:t xml:space="preserve">тыс. рублей – </w:t>
      </w:r>
      <w:r w:rsidRPr="00095988">
        <w:rPr>
          <w:rFonts w:ascii="PT Astra Serif" w:hAnsi="PT Astra Serif" w:cs="PT Astra Serif"/>
          <w:sz w:val="28"/>
          <w:szCs w:val="28"/>
        </w:rPr>
        <w:t>бюджетные ассигнования областного бюджета</w:t>
      </w:r>
      <w:r w:rsidRPr="00095988">
        <w:rPr>
          <w:rFonts w:ascii="PT Astra Serif" w:eastAsia="MS Mincho" w:hAnsi="PT Astra Serif" w:cs="PT Astra Serif"/>
          <w:sz w:val="28"/>
          <w:szCs w:val="28"/>
        </w:rPr>
        <w:t>;</w:t>
      </w:r>
    </w:p>
    <w:p w:rsidR="00050ABF" w:rsidRPr="00095988" w:rsidRDefault="00050ABF" w:rsidP="00050ABF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095988">
        <w:rPr>
          <w:rFonts w:ascii="PT Astra Serif" w:eastAsia="MS Mincho" w:hAnsi="PT Astra Serif" w:cs="PT Astra Serif"/>
          <w:sz w:val="28"/>
          <w:szCs w:val="28"/>
        </w:rPr>
        <w:tab/>
        <w:t xml:space="preserve">3) в 2027 году </w:t>
      </w:r>
      <w:r w:rsidRPr="00095988">
        <w:rPr>
          <w:rFonts w:ascii="PT Astra Serif" w:hAnsi="PT Astra Serif" w:cs="PT Astra Serif"/>
          <w:sz w:val="28"/>
          <w:szCs w:val="28"/>
        </w:rPr>
        <w:t>в объёме 81014,16 тыс. рублей</w:t>
      </w:r>
      <w:r w:rsidRPr="00095988">
        <w:rPr>
          <w:rFonts w:ascii="PT Astra Serif" w:eastAsia="MS Mincho" w:hAnsi="PT Astra Serif" w:cs="PT Astra Serif"/>
          <w:sz w:val="28"/>
          <w:szCs w:val="28"/>
        </w:rPr>
        <w:t>, из которых:</w:t>
      </w:r>
    </w:p>
    <w:p w:rsidR="00050ABF" w:rsidRPr="00095988" w:rsidRDefault="00050ABF" w:rsidP="00050ABF">
      <w:pPr>
        <w:pStyle w:val="FORMATTEXT0"/>
        <w:ind w:firstLine="709"/>
        <w:jc w:val="both"/>
        <w:rPr>
          <w:sz w:val="28"/>
          <w:szCs w:val="28"/>
        </w:rPr>
      </w:pPr>
      <w:r w:rsidRPr="00095988">
        <w:rPr>
          <w:rFonts w:ascii="PT Astra Serif" w:hAnsi="PT Astra Serif" w:cs="PT Astra Serif"/>
          <w:sz w:val="28"/>
          <w:szCs w:val="28"/>
        </w:rPr>
        <w:t xml:space="preserve">78583,7 </w:t>
      </w:r>
      <w:r w:rsidRPr="00095988">
        <w:rPr>
          <w:rFonts w:ascii="PT Astra Serif" w:eastAsia="MS Mincho" w:hAnsi="PT Astra Serif" w:cs="PT Astra Serif"/>
          <w:sz w:val="28"/>
          <w:szCs w:val="28"/>
        </w:rPr>
        <w:t>тыс. рублей – бюджетные ассигнования</w:t>
      </w:r>
      <w:r w:rsidRPr="00095988">
        <w:rPr>
          <w:rFonts w:ascii="PT Astra Serif" w:hAnsi="PT Astra Serif" w:cs="PT Astra Serif"/>
          <w:sz w:val="28"/>
          <w:szCs w:val="28"/>
        </w:rPr>
        <w:t xml:space="preserve"> федерального бюджета;</w:t>
      </w:r>
    </w:p>
    <w:p w:rsidR="00050ABF" w:rsidRPr="00095988" w:rsidRDefault="00050ABF" w:rsidP="00050ABF">
      <w:pPr>
        <w:pStyle w:val="FORMATTEXT0"/>
        <w:ind w:firstLine="709"/>
        <w:jc w:val="both"/>
        <w:rPr>
          <w:rFonts w:ascii="PT Astra Serif" w:eastAsia="MS Mincho" w:hAnsi="PT Astra Serif" w:cs="PT Astra Serif"/>
          <w:sz w:val="28"/>
          <w:szCs w:val="28"/>
        </w:rPr>
      </w:pPr>
      <w:r w:rsidRPr="00095988">
        <w:rPr>
          <w:rFonts w:ascii="PT Astra Serif" w:hAnsi="PT Astra Serif" w:cs="PT Astra Serif"/>
          <w:sz w:val="28"/>
          <w:szCs w:val="28"/>
        </w:rPr>
        <w:t xml:space="preserve">2430,46 </w:t>
      </w:r>
      <w:r w:rsidRPr="00095988">
        <w:rPr>
          <w:rFonts w:ascii="PT Astra Serif" w:eastAsia="MS Mincho" w:hAnsi="PT Astra Serif" w:cs="PT Astra Serif"/>
          <w:sz w:val="28"/>
          <w:szCs w:val="28"/>
        </w:rPr>
        <w:t xml:space="preserve">тыс. рублей – </w:t>
      </w:r>
      <w:r w:rsidRPr="00095988">
        <w:rPr>
          <w:rFonts w:ascii="PT Astra Serif" w:hAnsi="PT Astra Serif" w:cs="PT Astra Serif"/>
          <w:sz w:val="28"/>
          <w:szCs w:val="28"/>
        </w:rPr>
        <w:t>бюджетные ассигнования областного бюджета.</w:t>
      </w:r>
    </w:p>
    <w:p w:rsidR="00050ABF" w:rsidRPr="007467AB" w:rsidRDefault="00050ABF" w:rsidP="00050ABF">
      <w:pPr>
        <w:ind w:firstLine="709"/>
        <w:jc w:val="both"/>
        <w:rPr>
          <w:sz w:val="28"/>
          <w:szCs w:val="28"/>
        </w:rPr>
      </w:pPr>
      <w:r w:rsidRPr="00095988">
        <w:rPr>
          <w:rFonts w:ascii="PT Astra Serif" w:eastAsia="MS Mincho" w:hAnsi="PT Astra Serif" w:cs="PT Astra Serif"/>
          <w:sz w:val="28"/>
          <w:szCs w:val="28"/>
        </w:rPr>
        <w:t>Дополнительных расходов областного бюджета на реализацию проекта</w:t>
      </w:r>
      <w:r w:rsidRPr="00095988">
        <w:rPr>
          <w:rFonts w:ascii="PT Astra Serif" w:eastAsia="MS Mincho" w:hAnsi="PT Astra Serif" w:cs="PT Astra Serif"/>
          <w:sz w:val="28"/>
          <w:szCs w:val="28"/>
        </w:rPr>
        <w:br/>
        <w:t xml:space="preserve">не потребуется, финансирование будет осуществляться в пределах вышеуказанных лимитов бюджетных обязательств </w:t>
      </w:r>
      <w:r w:rsidRPr="00095988">
        <w:rPr>
          <w:rFonts w:ascii="PT Astra Serif" w:eastAsia="Calibri" w:hAnsi="PT Astra Serif" w:cs="PT Astra Serif"/>
          <w:sz w:val="28"/>
          <w:szCs w:val="28"/>
          <w:lang w:eastAsia="en-US"/>
        </w:rPr>
        <w:t>на предоставление субсидий, доведённых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09598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до Министерства </w:t>
      </w:r>
      <w:r w:rsidRPr="00095988">
        <w:rPr>
          <w:rFonts w:ascii="PT Astra Serif" w:eastAsia="MS Mincho" w:hAnsi="PT Astra Serif" w:cs="PT Astra Serif"/>
          <w:sz w:val="28"/>
          <w:szCs w:val="28"/>
        </w:rPr>
        <w:t xml:space="preserve">агропромышленного комплекса и развития сельских территорий Ульяновской области </w:t>
      </w:r>
      <w:r w:rsidRPr="00095988">
        <w:rPr>
          <w:rFonts w:ascii="PT Astra Serif" w:eastAsia="Calibri" w:hAnsi="PT Astra Serif" w:cs="PT Astra Serif"/>
          <w:sz w:val="28"/>
          <w:szCs w:val="28"/>
          <w:lang w:eastAsia="en-US"/>
        </w:rPr>
        <w:t>как получателя средств областного бюджета.</w:t>
      </w:r>
    </w:p>
    <w:p w:rsidR="00347B62" w:rsidRPr="005E69ED" w:rsidRDefault="00347B62" w:rsidP="00347B62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</w:p>
    <w:p w:rsidR="001D7A0F" w:rsidRPr="005E69ED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5E69ED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>Не способствует.</w:t>
      </w:r>
      <w:r w:rsidR="000973DF" w:rsidRPr="005E69ED">
        <w:rPr>
          <w:rFonts w:ascii="PT Astra Serif" w:hAnsi="PT Astra Serif"/>
          <w:sz w:val="28"/>
          <w:szCs w:val="28"/>
        </w:rPr>
        <w:tab/>
      </w:r>
    </w:p>
    <w:p w:rsidR="00133C48" w:rsidRPr="005E69ED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5E69ED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5E69ED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5E69ED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>начало:</w:t>
      </w:r>
      <w:r w:rsidR="00A21FFB" w:rsidRPr="005E69ED">
        <w:rPr>
          <w:rFonts w:ascii="PT Astra Serif" w:hAnsi="PT Astra Serif"/>
          <w:sz w:val="28"/>
          <w:szCs w:val="28"/>
        </w:rPr>
        <w:t xml:space="preserve"> </w:t>
      </w:r>
      <w:r w:rsidR="00050ABF">
        <w:rPr>
          <w:rFonts w:ascii="PT Astra Serif" w:hAnsi="PT Astra Serif"/>
          <w:sz w:val="28"/>
          <w:szCs w:val="28"/>
        </w:rPr>
        <w:t>13.08</w:t>
      </w:r>
      <w:r w:rsidR="00A21FFB" w:rsidRPr="005E69ED">
        <w:rPr>
          <w:rFonts w:ascii="PT Astra Serif" w:hAnsi="PT Astra Serif"/>
          <w:sz w:val="28"/>
          <w:szCs w:val="28"/>
        </w:rPr>
        <w:t>.2025</w:t>
      </w:r>
      <w:r w:rsidR="00984335" w:rsidRPr="005E69ED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5E69ED">
        <w:rPr>
          <w:rFonts w:ascii="PT Astra Serif" w:hAnsi="PT Astra Serif"/>
          <w:sz w:val="28"/>
          <w:szCs w:val="28"/>
        </w:rPr>
        <w:t xml:space="preserve"> ок</w:t>
      </w:r>
      <w:r w:rsidR="00A21FFB" w:rsidRPr="005E69ED">
        <w:rPr>
          <w:rFonts w:ascii="PT Astra Serif" w:hAnsi="PT Astra Serif"/>
          <w:sz w:val="28"/>
          <w:szCs w:val="28"/>
        </w:rPr>
        <w:t xml:space="preserve">ончание: </w:t>
      </w:r>
      <w:r w:rsidR="00050ABF">
        <w:rPr>
          <w:rFonts w:ascii="PT Astra Serif" w:hAnsi="PT Astra Serif"/>
          <w:sz w:val="28"/>
          <w:szCs w:val="28"/>
        </w:rPr>
        <w:t>27.08.2025</w:t>
      </w:r>
      <w:r w:rsidRPr="005E69ED">
        <w:rPr>
          <w:rFonts w:ascii="PT Astra Serif" w:hAnsi="PT Astra Serif"/>
          <w:sz w:val="28"/>
          <w:szCs w:val="28"/>
        </w:rPr>
        <w:t>.</w:t>
      </w:r>
    </w:p>
    <w:p w:rsidR="001D7A0F" w:rsidRPr="005E69ED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5E69ED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5E69ED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>Всего замечаний и предложений:</w:t>
      </w:r>
      <w:r w:rsidR="00987F8B" w:rsidRPr="005E69ED">
        <w:rPr>
          <w:rFonts w:ascii="PT Astra Serif" w:hAnsi="PT Astra Serif"/>
          <w:sz w:val="28"/>
          <w:szCs w:val="28"/>
        </w:rPr>
        <w:t xml:space="preserve"> </w:t>
      </w:r>
      <w:r w:rsidR="002C3540">
        <w:rPr>
          <w:rFonts w:ascii="PT Astra Serif" w:hAnsi="PT Astra Serif"/>
          <w:sz w:val="28"/>
          <w:szCs w:val="28"/>
        </w:rPr>
        <w:t>-</w:t>
      </w:r>
      <w:r w:rsidR="00D9283F" w:rsidRPr="005E69ED">
        <w:rPr>
          <w:rFonts w:ascii="PT Astra Serif" w:hAnsi="PT Astra Serif"/>
          <w:sz w:val="28"/>
          <w:szCs w:val="28"/>
        </w:rPr>
        <w:t xml:space="preserve">, из них учтено: </w:t>
      </w:r>
      <w:r w:rsidR="002C3540">
        <w:rPr>
          <w:rFonts w:ascii="PT Astra Serif" w:hAnsi="PT Astra Serif"/>
          <w:sz w:val="28"/>
          <w:szCs w:val="28"/>
        </w:rPr>
        <w:t>-.</w:t>
      </w:r>
    </w:p>
    <w:p w:rsidR="00611FFC" w:rsidRPr="005E69ED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lastRenderedPageBreak/>
        <w:t>полностью:</w:t>
      </w:r>
      <w:r w:rsidR="002F2BCA" w:rsidRPr="005E69ED">
        <w:rPr>
          <w:rFonts w:ascii="PT Astra Serif" w:hAnsi="PT Astra Serif"/>
          <w:sz w:val="28"/>
          <w:szCs w:val="28"/>
        </w:rPr>
        <w:t xml:space="preserve"> </w:t>
      </w:r>
      <w:r w:rsidR="002C3540">
        <w:rPr>
          <w:rFonts w:ascii="PT Astra Serif" w:hAnsi="PT Astra Serif"/>
          <w:sz w:val="28"/>
          <w:szCs w:val="28"/>
        </w:rPr>
        <w:t>-</w:t>
      </w:r>
      <w:r w:rsidRPr="005E69ED">
        <w:rPr>
          <w:rFonts w:ascii="PT Astra Serif" w:hAnsi="PT Astra Serif"/>
          <w:sz w:val="28"/>
          <w:szCs w:val="28"/>
        </w:rPr>
        <w:t xml:space="preserve">, учтено частично: </w:t>
      </w:r>
      <w:r w:rsidR="002C3540">
        <w:rPr>
          <w:rFonts w:ascii="PT Astra Serif" w:hAnsi="PT Astra Serif"/>
          <w:sz w:val="28"/>
          <w:szCs w:val="28"/>
        </w:rPr>
        <w:t>-</w:t>
      </w:r>
      <w:r w:rsidR="00A21FFB" w:rsidRPr="005E69ED">
        <w:rPr>
          <w:rFonts w:ascii="PT Astra Serif" w:hAnsi="PT Astra Serif"/>
          <w:sz w:val="28"/>
          <w:szCs w:val="28"/>
        </w:rPr>
        <w:t>.</w:t>
      </w:r>
    </w:p>
    <w:p w:rsidR="002018BF" w:rsidRPr="005E69ED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5E69ED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13" w:history="1">
        <w:r w:rsidR="004C264E" w:rsidRPr="005E69ED">
          <w:rPr>
            <w:rStyle w:val="afa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5E69ED">
        <w:rPr>
          <w:rFonts w:ascii="PT Astra Serif" w:hAnsi="PT Astra Serif"/>
          <w:sz w:val="28"/>
          <w:szCs w:val="28"/>
        </w:rPr>
        <w:t>.</w:t>
      </w:r>
    </w:p>
    <w:p w:rsidR="00347B62" w:rsidRPr="005E69ED" w:rsidRDefault="00347B62" w:rsidP="002018BF">
      <w:pPr>
        <w:rPr>
          <w:rFonts w:ascii="PT Astra Serif" w:hAnsi="PT Astra Serif"/>
          <w:sz w:val="28"/>
          <w:szCs w:val="28"/>
        </w:rPr>
      </w:pPr>
    </w:p>
    <w:p w:rsidR="00347B62" w:rsidRPr="005E69ED" w:rsidRDefault="00347B62" w:rsidP="002018BF">
      <w:pPr>
        <w:rPr>
          <w:rFonts w:ascii="PT Astra Serif" w:hAnsi="PT Astra Serif"/>
          <w:sz w:val="28"/>
          <w:szCs w:val="28"/>
        </w:rPr>
      </w:pPr>
    </w:p>
    <w:p w:rsidR="00347B62" w:rsidRPr="005E69ED" w:rsidRDefault="00347B62" w:rsidP="002018BF">
      <w:pPr>
        <w:rPr>
          <w:rFonts w:ascii="PT Astra Serif" w:hAnsi="PT Astra Serif"/>
          <w:sz w:val="28"/>
          <w:szCs w:val="28"/>
        </w:rPr>
      </w:pPr>
    </w:p>
    <w:p w:rsidR="001D0645" w:rsidRPr="005E69ED" w:rsidRDefault="001D0645" w:rsidP="002018BF">
      <w:pPr>
        <w:rPr>
          <w:rFonts w:ascii="PT Astra Serif" w:hAnsi="PT Astra Serif" w:cs="PT Astra Serif"/>
          <w:sz w:val="28"/>
          <w:szCs w:val="28"/>
        </w:rPr>
      </w:pPr>
      <w:r w:rsidRPr="005E69ED">
        <w:rPr>
          <w:rFonts w:ascii="PT Astra Serif" w:hAnsi="PT Astra Serif" w:cs="PT Astra Serif"/>
          <w:sz w:val="28"/>
          <w:szCs w:val="28"/>
        </w:rPr>
        <w:t>Министр</w:t>
      </w:r>
    </w:p>
    <w:p w:rsidR="002018BF" w:rsidRPr="005E69ED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5E69ED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2018BF" w:rsidRPr="005E69ED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5E69ED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D7A0F" w:rsidRPr="005E69ED" w:rsidRDefault="002018BF" w:rsidP="002018BF">
      <w:pPr>
        <w:rPr>
          <w:rFonts w:ascii="PT Astra Serif" w:hAnsi="PT Astra Serif"/>
          <w:sz w:val="28"/>
          <w:szCs w:val="28"/>
        </w:rPr>
      </w:pPr>
      <w:r w:rsidRPr="005E69ED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5E69ED">
        <w:rPr>
          <w:rFonts w:ascii="PT Astra Serif" w:hAnsi="PT Astra Serif"/>
          <w:sz w:val="28"/>
          <w:szCs w:val="28"/>
        </w:rPr>
        <w:tab/>
      </w:r>
      <w:r w:rsidR="00CB0695" w:rsidRPr="005E69ED">
        <w:rPr>
          <w:rFonts w:ascii="PT Astra Serif" w:hAnsi="PT Astra Serif"/>
          <w:sz w:val="28"/>
          <w:szCs w:val="28"/>
        </w:rPr>
        <w:tab/>
      </w:r>
      <w:r w:rsidR="00CB0695" w:rsidRPr="005E69ED">
        <w:rPr>
          <w:rFonts w:ascii="PT Astra Serif" w:hAnsi="PT Astra Serif"/>
          <w:sz w:val="28"/>
          <w:szCs w:val="28"/>
        </w:rPr>
        <w:tab/>
      </w:r>
      <w:r w:rsidR="00367AB4" w:rsidRPr="005E69ED">
        <w:rPr>
          <w:rFonts w:ascii="PT Astra Serif" w:hAnsi="PT Astra Serif"/>
          <w:sz w:val="28"/>
          <w:szCs w:val="28"/>
        </w:rPr>
        <w:tab/>
      </w:r>
      <w:r w:rsidR="00367AB4" w:rsidRPr="005E69ED">
        <w:rPr>
          <w:rFonts w:ascii="PT Astra Serif" w:hAnsi="PT Astra Serif"/>
          <w:sz w:val="28"/>
          <w:szCs w:val="28"/>
        </w:rPr>
        <w:tab/>
      </w:r>
      <w:r w:rsidR="00367AB4" w:rsidRPr="005E69ED">
        <w:rPr>
          <w:rFonts w:ascii="PT Astra Serif" w:hAnsi="PT Astra Serif"/>
          <w:sz w:val="28"/>
          <w:szCs w:val="28"/>
        </w:rPr>
        <w:tab/>
      </w:r>
      <w:r w:rsidR="00367AB4" w:rsidRPr="005E69ED">
        <w:rPr>
          <w:rFonts w:ascii="PT Astra Serif" w:hAnsi="PT Astra Serif"/>
          <w:sz w:val="28"/>
          <w:szCs w:val="28"/>
        </w:rPr>
        <w:tab/>
        <w:t xml:space="preserve">       </w:t>
      </w:r>
      <w:r w:rsidR="00C36D9F" w:rsidRPr="005E69ED">
        <w:rPr>
          <w:rFonts w:ascii="PT Astra Serif" w:hAnsi="PT Astra Serif"/>
          <w:sz w:val="28"/>
          <w:szCs w:val="28"/>
        </w:rPr>
        <w:t xml:space="preserve"> </w:t>
      </w:r>
      <w:r w:rsidR="00367AB4" w:rsidRPr="005E69ED">
        <w:rPr>
          <w:rFonts w:ascii="PT Astra Serif" w:hAnsi="PT Astra Serif"/>
          <w:sz w:val="28"/>
          <w:szCs w:val="28"/>
        </w:rPr>
        <w:t xml:space="preserve">  </w:t>
      </w:r>
      <w:r w:rsidR="008612B3" w:rsidRPr="005E69ED">
        <w:rPr>
          <w:rFonts w:ascii="PT Astra Serif" w:hAnsi="PT Astra Serif"/>
          <w:sz w:val="28"/>
          <w:szCs w:val="28"/>
        </w:rPr>
        <w:t>А.В.Леушкин</w:t>
      </w:r>
    </w:p>
    <w:p w:rsidR="001D7A0F" w:rsidRPr="005E69ED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p w:rsidR="005E69ED" w:rsidRPr="005E69ED" w:rsidRDefault="005E69ED">
      <w:pPr>
        <w:jc w:val="right"/>
        <w:rPr>
          <w:rFonts w:ascii="PT Astra Serif" w:hAnsi="PT Astra Serif"/>
          <w:sz w:val="28"/>
          <w:szCs w:val="28"/>
        </w:rPr>
      </w:pPr>
    </w:p>
    <w:sectPr w:rsidR="005E69ED" w:rsidRPr="005E69ED" w:rsidSect="006B469A">
      <w:headerReference w:type="default" r:id="rId14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DC3" w:rsidRDefault="002E7DC3" w:rsidP="00CB0695">
      <w:r>
        <w:separator/>
      </w:r>
    </w:p>
  </w:endnote>
  <w:endnote w:type="continuationSeparator" w:id="0">
    <w:p w:rsidR="002E7DC3" w:rsidRDefault="002E7DC3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DC3" w:rsidRDefault="002E7DC3" w:rsidP="00CB0695">
      <w:r>
        <w:separator/>
      </w:r>
    </w:p>
  </w:footnote>
  <w:footnote w:type="continuationSeparator" w:id="0">
    <w:p w:rsidR="002E7DC3" w:rsidRDefault="002E7DC3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2E7DC3" w:rsidRPr="00055ECA" w:rsidRDefault="002E7DC3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4F4809">
          <w:rPr>
            <w:rFonts w:ascii="PT Astra Serif" w:hAnsi="PT Astra Serif"/>
            <w:noProof/>
            <w:sz w:val="28"/>
            <w:szCs w:val="28"/>
          </w:rPr>
          <w:t>12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063BA"/>
    <w:rsid w:val="00011D6D"/>
    <w:rsid w:val="00013C69"/>
    <w:rsid w:val="00042C74"/>
    <w:rsid w:val="00042F85"/>
    <w:rsid w:val="00050ABF"/>
    <w:rsid w:val="00053BBD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408"/>
    <w:rsid w:val="000E4671"/>
    <w:rsid w:val="000E68EA"/>
    <w:rsid w:val="000E6952"/>
    <w:rsid w:val="000F0D66"/>
    <w:rsid w:val="000F5D1E"/>
    <w:rsid w:val="001133AD"/>
    <w:rsid w:val="00120B7E"/>
    <w:rsid w:val="0012391D"/>
    <w:rsid w:val="001268B3"/>
    <w:rsid w:val="00131ADB"/>
    <w:rsid w:val="00133C48"/>
    <w:rsid w:val="0013418E"/>
    <w:rsid w:val="0013541E"/>
    <w:rsid w:val="00146A3F"/>
    <w:rsid w:val="00150D25"/>
    <w:rsid w:val="0015613B"/>
    <w:rsid w:val="00164C64"/>
    <w:rsid w:val="001770A8"/>
    <w:rsid w:val="001808C9"/>
    <w:rsid w:val="00181E7E"/>
    <w:rsid w:val="00186A08"/>
    <w:rsid w:val="00192D74"/>
    <w:rsid w:val="0019306C"/>
    <w:rsid w:val="001A339C"/>
    <w:rsid w:val="001B0D74"/>
    <w:rsid w:val="001B3B9C"/>
    <w:rsid w:val="001B7D5F"/>
    <w:rsid w:val="001C1D6D"/>
    <w:rsid w:val="001C28D1"/>
    <w:rsid w:val="001C4C5A"/>
    <w:rsid w:val="001D0645"/>
    <w:rsid w:val="001D49A6"/>
    <w:rsid w:val="001D7A0F"/>
    <w:rsid w:val="001E3945"/>
    <w:rsid w:val="001F4F20"/>
    <w:rsid w:val="001F70CF"/>
    <w:rsid w:val="00200066"/>
    <w:rsid w:val="00200EE6"/>
    <w:rsid w:val="002018BF"/>
    <w:rsid w:val="002118F7"/>
    <w:rsid w:val="00213791"/>
    <w:rsid w:val="002265CA"/>
    <w:rsid w:val="002401F7"/>
    <w:rsid w:val="0024172E"/>
    <w:rsid w:val="00257C3C"/>
    <w:rsid w:val="00262992"/>
    <w:rsid w:val="00263E7E"/>
    <w:rsid w:val="00264FF5"/>
    <w:rsid w:val="00276145"/>
    <w:rsid w:val="002852C6"/>
    <w:rsid w:val="00293B33"/>
    <w:rsid w:val="002A01C8"/>
    <w:rsid w:val="002A02CC"/>
    <w:rsid w:val="002A0D35"/>
    <w:rsid w:val="002B5959"/>
    <w:rsid w:val="002C3540"/>
    <w:rsid w:val="002D4105"/>
    <w:rsid w:val="002D46DB"/>
    <w:rsid w:val="002D5956"/>
    <w:rsid w:val="002E1E3D"/>
    <w:rsid w:val="002E7DC3"/>
    <w:rsid w:val="002F2BCA"/>
    <w:rsid w:val="00301018"/>
    <w:rsid w:val="00305BAB"/>
    <w:rsid w:val="00321371"/>
    <w:rsid w:val="00330A16"/>
    <w:rsid w:val="0033151F"/>
    <w:rsid w:val="0033257C"/>
    <w:rsid w:val="00333BAE"/>
    <w:rsid w:val="00343DD8"/>
    <w:rsid w:val="00347B62"/>
    <w:rsid w:val="00364113"/>
    <w:rsid w:val="00367AB4"/>
    <w:rsid w:val="00370933"/>
    <w:rsid w:val="003709F3"/>
    <w:rsid w:val="003805E7"/>
    <w:rsid w:val="0038572B"/>
    <w:rsid w:val="00385935"/>
    <w:rsid w:val="00390549"/>
    <w:rsid w:val="00397D77"/>
    <w:rsid w:val="003A709B"/>
    <w:rsid w:val="003C06C6"/>
    <w:rsid w:val="003C2FDB"/>
    <w:rsid w:val="003D071E"/>
    <w:rsid w:val="003D32E1"/>
    <w:rsid w:val="003D33CF"/>
    <w:rsid w:val="003D4DB1"/>
    <w:rsid w:val="003D6385"/>
    <w:rsid w:val="003D7901"/>
    <w:rsid w:val="003D7D18"/>
    <w:rsid w:val="003E3805"/>
    <w:rsid w:val="003E4C66"/>
    <w:rsid w:val="003E701A"/>
    <w:rsid w:val="003F04C3"/>
    <w:rsid w:val="00414F8B"/>
    <w:rsid w:val="00424EE9"/>
    <w:rsid w:val="00427195"/>
    <w:rsid w:val="00427ED8"/>
    <w:rsid w:val="00430298"/>
    <w:rsid w:val="00441D0B"/>
    <w:rsid w:val="00454142"/>
    <w:rsid w:val="00460002"/>
    <w:rsid w:val="00460A76"/>
    <w:rsid w:val="00461BC9"/>
    <w:rsid w:val="00473A98"/>
    <w:rsid w:val="00487006"/>
    <w:rsid w:val="00495DF4"/>
    <w:rsid w:val="004967F5"/>
    <w:rsid w:val="004A7A92"/>
    <w:rsid w:val="004B63CC"/>
    <w:rsid w:val="004C264E"/>
    <w:rsid w:val="004C57A3"/>
    <w:rsid w:val="004D5292"/>
    <w:rsid w:val="004E32A8"/>
    <w:rsid w:val="004E7BC3"/>
    <w:rsid w:val="004F3571"/>
    <w:rsid w:val="004F4809"/>
    <w:rsid w:val="004F4B50"/>
    <w:rsid w:val="00501A20"/>
    <w:rsid w:val="0050315A"/>
    <w:rsid w:val="0050798A"/>
    <w:rsid w:val="00520D38"/>
    <w:rsid w:val="005241F2"/>
    <w:rsid w:val="00530CD7"/>
    <w:rsid w:val="00536AA4"/>
    <w:rsid w:val="005417C7"/>
    <w:rsid w:val="00542A7B"/>
    <w:rsid w:val="00547914"/>
    <w:rsid w:val="00555D86"/>
    <w:rsid w:val="00570F72"/>
    <w:rsid w:val="0057429C"/>
    <w:rsid w:val="00574F9B"/>
    <w:rsid w:val="00585ED1"/>
    <w:rsid w:val="005862F9"/>
    <w:rsid w:val="005A7065"/>
    <w:rsid w:val="005B6D5E"/>
    <w:rsid w:val="005C16D1"/>
    <w:rsid w:val="005C17D2"/>
    <w:rsid w:val="005C3B76"/>
    <w:rsid w:val="005D10CE"/>
    <w:rsid w:val="005D7DD2"/>
    <w:rsid w:val="005E537D"/>
    <w:rsid w:val="005E69ED"/>
    <w:rsid w:val="005F65AB"/>
    <w:rsid w:val="0060321E"/>
    <w:rsid w:val="0061111F"/>
    <w:rsid w:val="00611478"/>
    <w:rsid w:val="00611FFC"/>
    <w:rsid w:val="00612F51"/>
    <w:rsid w:val="00615A64"/>
    <w:rsid w:val="006169A4"/>
    <w:rsid w:val="006213B9"/>
    <w:rsid w:val="00623836"/>
    <w:rsid w:val="006402DC"/>
    <w:rsid w:val="006405B1"/>
    <w:rsid w:val="00643F7E"/>
    <w:rsid w:val="00654B12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32BE"/>
    <w:rsid w:val="00694BCC"/>
    <w:rsid w:val="006A42B1"/>
    <w:rsid w:val="006A4FDC"/>
    <w:rsid w:val="006B2E5B"/>
    <w:rsid w:val="006B469A"/>
    <w:rsid w:val="006B4FE5"/>
    <w:rsid w:val="006C0901"/>
    <w:rsid w:val="006E0A21"/>
    <w:rsid w:val="0071351C"/>
    <w:rsid w:val="00717903"/>
    <w:rsid w:val="007254B8"/>
    <w:rsid w:val="00726F91"/>
    <w:rsid w:val="007333D0"/>
    <w:rsid w:val="007448B2"/>
    <w:rsid w:val="00744E88"/>
    <w:rsid w:val="007467AB"/>
    <w:rsid w:val="00746A72"/>
    <w:rsid w:val="0074709E"/>
    <w:rsid w:val="007510E4"/>
    <w:rsid w:val="0077671B"/>
    <w:rsid w:val="00777DE4"/>
    <w:rsid w:val="00783BF6"/>
    <w:rsid w:val="00783E2F"/>
    <w:rsid w:val="00787291"/>
    <w:rsid w:val="00787460"/>
    <w:rsid w:val="007959BF"/>
    <w:rsid w:val="0079625A"/>
    <w:rsid w:val="00797CD4"/>
    <w:rsid w:val="007A09B9"/>
    <w:rsid w:val="007A3194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E7229"/>
    <w:rsid w:val="007F4801"/>
    <w:rsid w:val="007F6C93"/>
    <w:rsid w:val="00800C47"/>
    <w:rsid w:val="00802B90"/>
    <w:rsid w:val="008055D0"/>
    <w:rsid w:val="008235F0"/>
    <w:rsid w:val="0083623F"/>
    <w:rsid w:val="00840C51"/>
    <w:rsid w:val="008500C1"/>
    <w:rsid w:val="00860614"/>
    <w:rsid w:val="008612B3"/>
    <w:rsid w:val="00862D3F"/>
    <w:rsid w:val="00863C7E"/>
    <w:rsid w:val="008725D6"/>
    <w:rsid w:val="008748C5"/>
    <w:rsid w:val="00885A66"/>
    <w:rsid w:val="00886088"/>
    <w:rsid w:val="008930BD"/>
    <w:rsid w:val="00897C8B"/>
    <w:rsid w:val="008A7CA0"/>
    <w:rsid w:val="008B7AB3"/>
    <w:rsid w:val="008C0080"/>
    <w:rsid w:val="008C1DCA"/>
    <w:rsid w:val="008C537E"/>
    <w:rsid w:val="008D107E"/>
    <w:rsid w:val="008D4610"/>
    <w:rsid w:val="008D6703"/>
    <w:rsid w:val="008E4248"/>
    <w:rsid w:val="008E6923"/>
    <w:rsid w:val="008F3666"/>
    <w:rsid w:val="008F4D30"/>
    <w:rsid w:val="008F6277"/>
    <w:rsid w:val="00902DD5"/>
    <w:rsid w:val="009048B3"/>
    <w:rsid w:val="00907738"/>
    <w:rsid w:val="009078F0"/>
    <w:rsid w:val="00912926"/>
    <w:rsid w:val="009144AA"/>
    <w:rsid w:val="00920EEC"/>
    <w:rsid w:val="00926016"/>
    <w:rsid w:val="00936E50"/>
    <w:rsid w:val="00943C00"/>
    <w:rsid w:val="00943CDF"/>
    <w:rsid w:val="00944A41"/>
    <w:rsid w:val="00952852"/>
    <w:rsid w:val="00954BA5"/>
    <w:rsid w:val="00970B77"/>
    <w:rsid w:val="00970BFD"/>
    <w:rsid w:val="0097661B"/>
    <w:rsid w:val="00977079"/>
    <w:rsid w:val="00982E1B"/>
    <w:rsid w:val="00984335"/>
    <w:rsid w:val="0098577D"/>
    <w:rsid w:val="00987F8B"/>
    <w:rsid w:val="009A3AD9"/>
    <w:rsid w:val="009C055F"/>
    <w:rsid w:val="009D2A62"/>
    <w:rsid w:val="009E03A1"/>
    <w:rsid w:val="009F0363"/>
    <w:rsid w:val="009F5F41"/>
    <w:rsid w:val="009F72C8"/>
    <w:rsid w:val="00A059DD"/>
    <w:rsid w:val="00A17E08"/>
    <w:rsid w:val="00A21FFB"/>
    <w:rsid w:val="00A22E13"/>
    <w:rsid w:val="00A242BC"/>
    <w:rsid w:val="00A27184"/>
    <w:rsid w:val="00A2798A"/>
    <w:rsid w:val="00A42CFE"/>
    <w:rsid w:val="00A46842"/>
    <w:rsid w:val="00A5253A"/>
    <w:rsid w:val="00A543A2"/>
    <w:rsid w:val="00A5569D"/>
    <w:rsid w:val="00A56FBC"/>
    <w:rsid w:val="00A65E51"/>
    <w:rsid w:val="00A67B07"/>
    <w:rsid w:val="00A74A97"/>
    <w:rsid w:val="00A74CAC"/>
    <w:rsid w:val="00A829EB"/>
    <w:rsid w:val="00A84AFF"/>
    <w:rsid w:val="00A91841"/>
    <w:rsid w:val="00AA0919"/>
    <w:rsid w:val="00AA1DBD"/>
    <w:rsid w:val="00AB027E"/>
    <w:rsid w:val="00AB2009"/>
    <w:rsid w:val="00AC18A5"/>
    <w:rsid w:val="00AD37A0"/>
    <w:rsid w:val="00AE05EE"/>
    <w:rsid w:val="00AE57D8"/>
    <w:rsid w:val="00B0040B"/>
    <w:rsid w:val="00B03773"/>
    <w:rsid w:val="00B159D6"/>
    <w:rsid w:val="00B20064"/>
    <w:rsid w:val="00B215A5"/>
    <w:rsid w:val="00B23782"/>
    <w:rsid w:val="00B2435B"/>
    <w:rsid w:val="00B3003C"/>
    <w:rsid w:val="00B658BE"/>
    <w:rsid w:val="00B67B55"/>
    <w:rsid w:val="00B7462F"/>
    <w:rsid w:val="00B83A8C"/>
    <w:rsid w:val="00B85189"/>
    <w:rsid w:val="00B9137E"/>
    <w:rsid w:val="00B965FF"/>
    <w:rsid w:val="00BA2CD1"/>
    <w:rsid w:val="00BA392F"/>
    <w:rsid w:val="00BA6101"/>
    <w:rsid w:val="00BB0635"/>
    <w:rsid w:val="00BB1D3A"/>
    <w:rsid w:val="00BE70E9"/>
    <w:rsid w:val="00BF38F7"/>
    <w:rsid w:val="00C1347D"/>
    <w:rsid w:val="00C214FA"/>
    <w:rsid w:val="00C27BEA"/>
    <w:rsid w:val="00C31CAD"/>
    <w:rsid w:val="00C36D9F"/>
    <w:rsid w:val="00C4128F"/>
    <w:rsid w:val="00C41707"/>
    <w:rsid w:val="00C44A74"/>
    <w:rsid w:val="00C513B0"/>
    <w:rsid w:val="00C51FF9"/>
    <w:rsid w:val="00C53A1E"/>
    <w:rsid w:val="00C54BA4"/>
    <w:rsid w:val="00C5712F"/>
    <w:rsid w:val="00C81E9C"/>
    <w:rsid w:val="00CA70DB"/>
    <w:rsid w:val="00CB0695"/>
    <w:rsid w:val="00CB3E72"/>
    <w:rsid w:val="00CC64EF"/>
    <w:rsid w:val="00CE4FFE"/>
    <w:rsid w:val="00CF0969"/>
    <w:rsid w:val="00CF0CF4"/>
    <w:rsid w:val="00CF3A1A"/>
    <w:rsid w:val="00CF539F"/>
    <w:rsid w:val="00D06928"/>
    <w:rsid w:val="00D110F0"/>
    <w:rsid w:val="00D1614A"/>
    <w:rsid w:val="00D21FE4"/>
    <w:rsid w:val="00D3294D"/>
    <w:rsid w:val="00D46A01"/>
    <w:rsid w:val="00D55CFB"/>
    <w:rsid w:val="00D65AE8"/>
    <w:rsid w:val="00D66DAA"/>
    <w:rsid w:val="00D67D6F"/>
    <w:rsid w:val="00D74BC4"/>
    <w:rsid w:val="00D9090A"/>
    <w:rsid w:val="00D919C5"/>
    <w:rsid w:val="00D927B1"/>
    <w:rsid w:val="00D9283F"/>
    <w:rsid w:val="00D9292A"/>
    <w:rsid w:val="00D97D3F"/>
    <w:rsid w:val="00DA2A56"/>
    <w:rsid w:val="00DA66FE"/>
    <w:rsid w:val="00DB576D"/>
    <w:rsid w:val="00DC0A4E"/>
    <w:rsid w:val="00DC3AB4"/>
    <w:rsid w:val="00DC56BA"/>
    <w:rsid w:val="00DD0AC7"/>
    <w:rsid w:val="00DD466F"/>
    <w:rsid w:val="00DD6B76"/>
    <w:rsid w:val="00DE2164"/>
    <w:rsid w:val="00DE6F16"/>
    <w:rsid w:val="00DF052A"/>
    <w:rsid w:val="00DF2B24"/>
    <w:rsid w:val="00E07E7B"/>
    <w:rsid w:val="00E17AC3"/>
    <w:rsid w:val="00E40072"/>
    <w:rsid w:val="00E40BB0"/>
    <w:rsid w:val="00E6382F"/>
    <w:rsid w:val="00E64413"/>
    <w:rsid w:val="00E6643A"/>
    <w:rsid w:val="00E72B6E"/>
    <w:rsid w:val="00E81588"/>
    <w:rsid w:val="00E85913"/>
    <w:rsid w:val="00E9426D"/>
    <w:rsid w:val="00EB3BA1"/>
    <w:rsid w:val="00EB405A"/>
    <w:rsid w:val="00EC284E"/>
    <w:rsid w:val="00ED166A"/>
    <w:rsid w:val="00ED680F"/>
    <w:rsid w:val="00EE0652"/>
    <w:rsid w:val="00EF3392"/>
    <w:rsid w:val="00F11CD7"/>
    <w:rsid w:val="00F23938"/>
    <w:rsid w:val="00F2702E"/>
    <w:rsid w:val="00F33CCA"/>
    <w:rsid w:val="00F44712"/>
    <w:rsid w:val="00F4477B"/>
    <w:rsid w:val="00F71E59"/>
    <w:rsid w:val="00F720A5"/>
    <w:rsid w:val="00F7255E"/>
    <w:rsid w:val="00F76312"/>
    <w:rsid w:val="00F7716A"/>
    <w:rsid w:val="00F77B32"/>
    <w:rsid w:val="00F81C0E"/>
    <w:rsid w:val="00F853CE"/>
    <w:rsid w:val="00F8622D"/>
    <w:rsid w:val="00F94F07"/>
    <w:rsid w:val="00F97547"/>
    <w:rsid w:val="00FA0C9B"/>
    <w:rsid w:val="00FA2D13"/>
    <w:rsid w:val="00FB2820"/>
    <w:rsid w:val="00FB4424"/>
    <w:rsid w:val="00FB6CB2"/>
    <w:rsid w:val="00FC05A9"/>
    <w:rsid w:val="00FC4D2B"/>
    <w:rsid w:val="00FD0BA6"/>
    <w:rsid w:val="00FD1103"/>
    <w:rsid w:val="00FD689A"/>
    <w:rsid w:val="00FE2809"/>
    <w:rsid w:val="00FE2E82"/>
    <w:rsid w:val="00FE6695"/>
    <w:rsid w:val="00FE7569"/>
    <w:rsid w:val="00FF0D94"/>
    <w:rsid w:val="00FF243B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B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  <w:style w:type="paragraph" w:customStyle="1" w:styleId="Standard">
    <w:name w:val="Standard"/>
    <w:qFormat/>
    <w:rsid w:val="005E537D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ormaltextrun">
    <w:name w:val="normaltextrun"/>
    <w:basedOn w:val="a0"/>
    <w:qFormat/>
    <w:rsid w:val="00BA2C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B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  <w:style w:type="paragraph" w:customStyle="1" w:styleId="Standard">
    <w:name w:val="Standard"/>
    <w:qFormat/>
    <w:rsid w:val="005E537D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ormaltextrun">
    <w:name w:val="normaltextrun"/>
    <w:basedOn w:val="a0"/>
    <w:qFormat/>
    <w:rsid w:val="00BA2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lgov.ru/&#1101;&#1082;&#1086;&#1085;&#1086;&#1084;&#1080;&#1082;&#1072;/orv/publ-consult-orv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616&amp;dst=4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616&amp;dst=6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616&amp;dst=4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4616&amp;dst=6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3F04BAD-FA32-4BCB-9512-F9ABF8C01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3627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2025-03-21T11:09:00Z</cp:lastPrinted>
  <dcterms:created xsi:type="dcterms:W3CDTF">2025-08-12T12:25:00Z</dcterms:created>
  <dcterms:modified xsi:type="dcterms:W3CDTF">2025-08-12T12:25:00Z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