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A9D2" w14:textId="77777777" w:rsidR="001E0182" w:rsidRPr="007A498F" w:rsidRDefault="001E0182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A743D3C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D78FEF7" w14:textId="77777777" w:rsidR="00E74FB5" w:rsidRPr="00525FE8" w:rsidRDefault="00E74FB5" w:rsidP="00E74FB5">
      <w:pPr>
        <w:jc w:val="right"/>
        <w:rPr>
          <w:rFonts w:ascii="PT Astra Serif" w:hAnsi="PT Astra Serif"/>
          <w:bCs/>
          <w:sz w:val="28"/>
          <w:szCs w:val="28"/>
        </w:rPr>
      </w:pPr>
      <w:r w:rsidRPr="00525FE8">
        <w:rPr>
          <w:rFonts w:ascii="PT Astra Serif" w:hAnsi="PT Astra Serif"/>
          <w:bCs/>
          <w:sz w:val="28"/>
          <w:szCs w:val="28"/>
        </w:rPr>
        <w:t>ПРОЕКТ</w:t>
      </w:r>
    </w:p>
    <w:p w14:paraId="35DA2D03" w14:textId="77777777" w:rsidR="00E74FB5" w:rsidRPr="00525FE8" w:rsidRDefault="00E74FB5" w:rsidP="00E74FB5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525FE8">
        <w:rPr>
          <w:rFonts w:ascii="PT Astra Serif" w:hAnsi="PT Astra Serif"/>
          <w:bCs/>
          <w:sz w:val="32"/>
          <w:szCs w:val="28"/>
        </w:rPr>
        <w:tab/>
      </w:r>
    </w:p>
    <w:p w14:paraId="0DFD996B" w14:textId="77777777" w:rsidR="00E74FB5" w:rsidRPr="00525FE8" w:rsidRDefault="00E74FB5" w:rsidP="00E74FB5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14:paraId="54F362BB" w14:textId="77777777" w:rsidR="00E74FB5" w:rsidRPr="00525FE8" w:rsidRDefault="00E74FB5" w:rsidP="00E74FB5">
      <w:pPr>
        <w:jc w:val="center"/>
        <w:rPr>
          <w:rFonts w:ascii="PT Astra Serif" w:hAnsi="PT Astra Serif"/>
          <w:bCs/>
          <w:sz w:val="28"/>
          <w:szCs w:val="28"/>
        </w:rPr>
      </w:pPr>
      <w:r w:rsidRPr="00525FE8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181F7701" w14:textId="77777777" w:rsidR="00E74FB5" w:rsidRPr="00525FE8" w:rsidRDefault="00E74FB5" w:rsidP="00E74FB5">
      <w:pPr>
        <w:jc w:val="center"/>
        <w:rPr>
          <w:rFonts w:ascii="PT Astra Serif" w:hAnsi="PT Astra Serif"/>
          <w:bCs/>
          <w:sz w:val="28"/>
          <w:szCs w:val="28"/>
        </w:rPr>
      </w:pPr>
    </w:p>
    <w:p w14:paraId="0A251764" w14:textId="77777777" w:rsidR="00E74FB5" w:rsidRPr="00525FE8" w:rsidRDefault="00E74FB5" w:rsidP="00E74FB5">
      <w:pPr>
        <w:jc w:val="center"/>
        <w:rPr>
          <w:rFonts w:ascii="PT Astra Serif" w:hAnsi="PT Astra Serif"/>
          <w:bCs/>
          <w:sz w:val="28"/>
          <w:szCs w:val="28"/>
        </w:rPr>
      </w:pPr>
      <w:r w:rsidRPr="00525FE8">
        <w:rPr>
          <w:rFonts w:ascii="PT Astra Serif" w:hAnsi="PT Astra Serif"/>
          <w:bCs/>
          <w:sz w:val="28"/>
          <w:szCs w:val="28"/>
        </w:rPr>
        <w:t>ПОСТАНОВЛЕНИЕ</w:t>
      </w:r>
    </w:p>
    <w:p w14:paraId="1F38F718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76C0877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68DB8A3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5F12545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F2FC306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65999DE" w14:textId="77777777" w:rsidR="00AD2CCD" w:rsidRPr="007A498F" w:rsidRDefault="00AD2CCD" w:rsidP="001E0182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0373D8F" w14:textId="77777777" w:rsidR="00B61E3D" w:rsidRPr="007A498F" w:rsidRDefault="00B61E3D" w:rsidP="001D66CB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414F60" w14:textId="77777777" w:rsidR="00B61E3D" w:rsidRPr="007A498F" w:rsidRDefault="00B61E3D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8EC0BD" w14:textId="77777777" w:rsidR="00A60C11" w:rsidRPr="006F278F" w:rsidRDefault="00931C13" w:rsidP="00AD2CC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F278F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B61E3D" w:rsidRPr="006F278F">
        <w:rPr>
          <w:rFonts w:ascii="PT Astra Serif" w:hAnsi="PT Astra Serif"/>
          <w:b/>
          <w:bCs/>
          <w:sz w:val="28"/>
          <w:szCs w:val="28"/>
        </w:rPr>
        <w:br/>
      </w:r>
      <w:r w:rsidRPr="006F278F">
        <w:rPr>
          <w:rFonts w:ascii="PT Astra Serif" w:hAnsi="PT Astra Serif"/>
          <w:b/>
          <w:bCs/>
          <w:sz w:val="28"/>
          <w:szCs w:val="28"/>
        </w:rPr>
        <w:t xml:space="preserve">в государственную программу Ульяновской области </w:t>
      </w:r>
      <w:r w:rsidR="00B61E3D" w:rsidRPr="006F278F">
        <w:rPr>
          <w:rFonts w:ascii="PT Astra Serif" w:hAnsi="PT Astra Serif"/>
          <w:b/>
          <w:bCs/>
          <w:sz w:val="28"/>
          <w:szCs w:val="28"/>
        </w:rPr>
        <w:br/>
      </w:r>
      <w:r w:rsidRPr="006F278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</w:t>
      </w:r>
    </w:p>
    <w:p w14:paraId="6584C23D" w14:textId="77777777" w:rsidR="00A60C11" w:rsidRPr="006F278F" w:rsidRDefault="00A60C11" w:rsidP="00A60C11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C9C1E" w14:textId="77777777" w:rsidR="00A60C11" w:rsidRPr="006F278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6F278F">
        <w:rPr>
          <w:rFonts w:ascii="PT Astra Serif" w:hAnsi="PT Astra Serif"/>
          <w:sz w:val="28"/>
          <w:szCs w:val="28"/>
        </w:rPr>
        <w:t>п</w:t>
      </w:r>
      <w:proofErr w:type="gramEnd"/>
      <w:r w:rsidRPr="006F278F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19DEB57" w14:textId="0E4539D3" w:rsidR="00A60C11" w:rsidRPr="006F278F" w:rsidRDefault="00A60C11" w:rsidP="00A60C11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pacing w:val="-4"/>
          <w:sz w:val="28"/>
          <w:szCs w:val="28"/>
        </w:rPr>
        <w:t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6F278F">
        <w:rPr>
          <w:rFonts w:ascii="PT Astra Serif" w:hAnsi="PT Astra Serif"/>
          <w:sz w:val="28"/>
          <w:szCs w:val="28"/>
        </w:rPr>
        <w:t xml:space="preserve"> области».</w:t>
      </w:r>
    </w:p>
    <w:p w14:paraId="125A242D" w14:textId="52D72984" w:rsidR="0075232C" w:rsidRPr="006F278F" w:rsidRDefault="00233A73" w:rsidP="0075232C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2.</w:t>
      </w:r>
      <w:r w:rsidR="009F6969" w:rsidRPr="006F278F">
        <w:rPr>
          <w:rFonts w:ascii="PT Astra Serif" w:hAnsi="PT Astra Serif"/>
          <w:spacing w:val="-4"/>
          <w:sz w:val="28"/>
          <w:szCs w:val="28"/>
        </w:rPr>
        <w:t> </w:t>
      </w:r>
      <w:r w:rsidR="00BE42AF" w:rsidRPr="006F278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7AFC68E" w14:textId="77777777" w:rsidR="00A60C11" w:rsidRPr="006F278F" w:rsidRDefault="00A60C11" w:rsidP="00B61E3D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6105E9" w14:textId="77777777" w:rsidR="00A60C11" w:rsidRPr="006F278F" w:rsidRDefault="00A60C11" w:rsidP="00B61E3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E2C8AB2" w14:textId="77777777" w:rsidR="00A60C11" w:rsidRPr="006F278F" w:rsidRDefault="00A60C11" w:rsidP="00571D2D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7DD19A57" w14:textId="77777777" w:rsidR="00927D28" w:rsidRPr="006F278F" w:rsidRDefault="00927D28" w:rsidP="00927D28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 xml:space="preserve">Председатель </w:t>
      </w:r>
    </w:p>
    <w:p w14:paraId="6D1AE6FA" w14:textId="77777777" w:rsidR="00927D28" w:rsidRPr="006F278F" w:rsidRDefault="00927D28" w:rsidP="00927D28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6F278F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3C1BE9E6" w14:textId="77777777" w:rsidR="00A60C11" w:rsidRPr="006F278F" w:rsidRDefault="00A60C11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15E8F7BF" w14:textId="77777777" w:rsidR="004F65B0" w:rsidRPr="006F278F" w:rsidRDefault="004F65B0" w:rsidP="00215CF2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6F278F" w:rsidSect="00AD2CCD">
          <w:headerReference w:type="default" r:id="rId9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575100A" w14:textId="77777777" w:rsidR="00E40F4A" w:rsidRPr="006F278F" w:rsidRDefault="00E40F4A" w:rsidP="00AD2CCD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16F50536" w14:textId="77777777" w:rsidR="00E40F4A" w:rsidRPr="006F278F" w:rsidRDefault="00E40F4A" w:rsidP="00AD2CCD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0D59739" w14:textId="77777777" w:rsidR="00E40F4A" w:rsidRPr="006F278F" w:rsidRDefault="00E40F4A" w:rsidP="00AD2CCD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2D173ECC" w14:textId="77777777" w:rsidR="00E40F4A" w:rsidRPr="006F278F" w:rsidRDefault="00E40F4A" w:rsidP="00AD2CCD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Ульяновской области</w:t>
      </w:r>
    </w:p>
    <w:p w14:paraId="6FD0F0D2" w14:textId="77777777" w:rsidR="00E40F4A" w:rsidRPr="006F278F" w:rsidRDefault="00E40F4A" w:rsidP="00AD2CC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DB3AAE4" w14:textId="77777777" w:rsidR="00B61E3D" w:rsidRPr="006F278F" w:rsidRDefault="00B61E3D" w:rsidP="00AD2CC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30AFB762" w14:textId="77777777" w:rsidR="00E40F4A" w:rsidRPr="006F278F" w:rsidRDefault="00E40F4A" w:rsidP="00AD2CC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01AFA2C" w14:textId="77777777" w:rsidR="0015417E" w:rsidRPr="006F278F" w:rsidRDefault="0015417E" w:rsidP="00AD2CCD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5FC6672" w14:textId="77777777" w:rsidR="00E40F4A" w:rsidRPr="006F278F" w:rsidRDefault="00E40F4A" w:rsidP="00AD2CCD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278F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3EF2CB93" w14:textId="77777777" w:rsidR="00E40F4A" w:rsidRPr="006F278F" w:rsidRDefault="00E40F4A" w:rsidP="00AD2CCD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278F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0378AE08" w14:textId="36D6BF46" w:rsidR="00E40F4A" w:rsidRPr="006F278F" w:rsidRDefault="00E40F4A" w:rsidP="00AD2CCD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278F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47B92466" w14:textId="6774B8EB" w:rsidR="00E40F4A" w:rsidRPr="006F278F" w:rsidRDefault="00E40F4A" w:rsidP="00AD2CCD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F278F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24B63F70" w14:textId="77777777" w:rsidR="00B4659E" w:rsidRPr="006F278F" w:rsidRDefault="00B4659E" w:rsidP="00AD2CCD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44D2967A" w14:textId="637B58F0" w:rsidR="00343D45" w:rsidRDefault="00343D45" w:rsidP="00343D45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3D45">
        <w:rPr>
          <w:rFonts w:ascii="PT Astra Serif" w:hAnsi="PT Astra Serif"/>
          <w:sz w:val="28"/>
          <w:szCs w:val="28"/>
          <w:lang w:eastAsia="en-US"/>
        </w:rPr>
        <w:t>1. </w:t>
      </w:r>
      <w:r w:rsidRPr="00343D45">
        <w:rPr>
          <w:rFonts w:ascii="PT Astra Serif" w:hAnsi="PT Astra Serif"/>
          <w:sz w:val="28"/>
          <w:szCs w:val="28"/>
        </w:rPr>
        <w:t xml:space="preserve"> Раздел </w:t>
      </w: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lang w:eastAsia="en-US"/>
        </w:rPr>
        <w:t>Подпрограмма «</w:t>
      </w:r>
      <w:r w:rsidRPr="00343D45">
        <w:rPr>
          <w:rFonts w:ascii="PT Astra Serif" w:hAnsi="PT Astra Serif"/>
          <w:sz w:val="28"/>
          <w:szCs w:val="28"/>
          <w:lang w:eastAsia="en-US"/>
        </w:rPr>
        <w:t>Обращение с твёрдыми</w:t>
      </w:r>
      <w:r>
        <w:rPr>
          <w:rFonts w:ascii="PT Astra Serif" w:hAnsi="PT Astra Serif"/>
          <w:sz w:val="28"/>
          <w:szCs w:val="28"/>
          <w:lang w:eastAsia="en-US"/>
        </w:rPr>
        <w:t xml:space="preserve"> коммунальными отходами» </w:t>
      </w:r>
      <w:r>
        <w:rPr>
          <w:rFonts w:ascii="PT Astra Serif" w:hAnsi="PT Astra Serif"/>
          <w:sz w:val="28"/>
          <w:szCs w:val="28"/>
        </w:rPr>
        <w:t>приложения</w:t>
      </w:r>
      <w:r w:rsidRPr="00343D45">
        <w:rPr>
          <w:rFonts w:ascii="PT Astra Serif" w:hAnsi="PT Astra Serif"/>
          <w:sz w:val="28"/>
          <w:szCs w:val="28"/>
        </w:rPr>
        <w:t xml:space="preserve"> № 3</w:t>
      </w:r>
      <w:r w:rsidRPr="00343D45">
        <w:rPr>
          <w:rFonts w:ascii="PT Astra Serif" w:hAnsi="PT Astra Serif"/>
          <w:sz w:val="28"/>
          <w:szCs w:val="28"/>
          <w:vertAlign w:val="superscript"/>
        </w:rPr>
        <w:t>2</w:t>
      </w:r>
      <w:r w:rsidRPr="00343D45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E0FDC49" w14:textId="77777777" w:rsidR="00343D45" w:rsidRDefault="00343D45" w:rsidP="00343D45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1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588"/>
        <w:gridCol w:w="2980"/>
        <w:gridCol w:w="1842"/>
        <w:gridCol w:w="2124"/>
        <w:gridCol w:w="1846"/>
        <w:gridCol w:w="426"/>
        <w:gridCol w:w="34"/>
      </w:tblGrid>
      <w:tr w:rsidR="00343D45" w:rsidRPr="00343D45" w14:paraId="1280BE6E" w14:textId="77777777" w:rsidTr="00736F7D">
        <w:trPr>
          <w:trHeight w:val="7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85BFC7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43D45">
              <w:rPr>
                <w:rFonts w:ascii="PT Astra Serif" w:eastAsia="Times New Roman" w:hAnsi="PT Astra Serif"/>
                <w:sz w:val="28"/>
                <w:szCs w:val="28"/>
              </w:rPr>
              <w:t>«</w:t>
            </w:r>
          </w:p>
        </w:tc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427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Подпрограмма «Обращение с твёрдыми коммунальными отходами»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FAC5D35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43D45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</w:p>
        </w:tc>
      </w:tr>
      <w:tr w:rsidR="00343D45" w:rsidRPr="00343D45" w14:paraId="5C3806AC" w14:textId="77777777" w:rsidTr="00736F7D">
        <w:trPr>
          <w:gridAfter w:val="1"/>
          <w:wAfter w:w="34" w:type="dxa"/>
          <w:trHeight w:val="557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164552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FF2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2C9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Координация деятельн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сти региональных опер</w:t>
            </w:r>
            <w:r w:rsidRPr="00343D45">
              <w:rPr>
                <w:rFonts w:ascii="PT Astra Serif" w:eastAsia="Times New Roman" w:hAnsi="PT Astra Serif" w:cs="PT Astra Serif"/>
              </w:rPr>
              <w:t>а</w:t>
            </w:r>
            <w:r w:rsidRPr="00343D45">
              <w:rPr>
                <w:rFonts w:ascii="PT Astra Serif" w:eastAsia="Times New Roman" w:hAnsi="PT Astra Serif" w:cs="PT Astra Serif"/>
              </w:rPr>
              <w:t>торов по обращению с твёрдыми коммунальными отходами (далее – ТКО)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183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Министерство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D25" w14:textId="77777777" w:rsidR="00343D45" w:rsidRPr="00343D45" w:rsidRDefault="00343D45" w:rsidP="00343D4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 xml:space="preserve">Доля ТКО, </w:t>
            </w:r>
            <w:proofErr w:type="gramStart"/>
            <w:r w:rsidRPr="00343D45">
              <w:rPr>
                <w:rFonts w:ascii="PT Astra Serif" w:eastAsia="Times New Roman" w:hAnsi="PT Astra Serif" w:cs="PT Astra Serif"/>
              </w:rPr>
              <w:t>направленных</w:t>
            </w:r>
            <w:proofErr w:type="gramEnd"/>
            <w:r w:rsidRPr="00343D45">
              <w:rPr>
                <w:rFonts w:ascii="PT Astra Serif" w:eastAsia="Times New Roman" w:hAnsi="PT Astra Serif" w:cs="PT Astra Serif"/>
              </w:rPr>
              <w:t xml:space="preserve"> на обработку (сорт</w:t>
            </w:r>
            <w:r w:rsidRPr="00343D45">
              <w:rPr>
                <w:rFonts w:ascii="PT Astra Serif" w:eastAsia="Times New Roman" w:hAnsi="PT Astra Serif" w:cs="PT Astra Serif"/>
              </w:rPr>
              <w:t>и</w:t>
            </w:r>
            <w:r w:rsidRPr="00343D45">
              <w:rPr>
                <w:rFonts w:ascii="PT Astra Serif" w:eastAsia="Times New Roman" w:hAnsi="PT Astra Serif" w:cs="PT Astra Serif"/>
              </w:rPr>
              <w:t>ровку), в общей массе образова</w:t>
            </w:r>
            <w:r w:rsidRPr="00343D45">
              <w:rPr>
                <w:rFonts w:ascii="PT Astra Serif" w:eastAsia="Times New Roman" w:hAnsi="PT Astra Serif" w:cs="PT Astra Serif"/>
              </w:rPr>
              <w:t>н</w:t>
            </w:r>
            <w:r w:rsidRPr="00343D45">
              <w:rPr>
                <w:rFonts w:ascii="PT Astra Serif" w:eastAsia="Times New Roman" w:hAnsi="PT Astra Serif" w:cs="PT Astra Serif"/>
              </w:rPr>
              <w:t>ных на террит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рии Ульяновской области ТКО.</w:t>
            </w:r>
          </w:p>
          <w:p w14:paraId="2E91B644" w14:textId="77777777" w:rsidR="00343D45" w:rsidRPr="00343D45" w:rsidRDefault="00343D45" w:rsidP="00343D4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Доля ТКО, выд</w:t>
            </w:r>
            <w:r w:rsidRPr="00343D45">
              <w:rPr>
                <w:rFonts w:ascii="PT Astra Serif" w:eastAsia="Times New Roman" w:hAnsi="PT Astra Serif" w:cs="PT Astra Serif"/>
              </w:rPr>
              <w:t>е</w:t>
            </w:r>
            <w:r w:rsidRPr="00343D45">
              <w:rPr>
                <w:rFonts w:ascii="PT Astra Serif" w:eastAsia="Times New Roman" w:hAnsi="PT Astra Serif" w:cs="PT Astra Serif"/>
              </w:rPr>
              <w:t>ленных в резул</w:t>
            </w:r>
            <w:r w:rsidRPr="00343D45">
              <w:rPr>
                <w:rFonts w:ascii="PT Astra Serif" w:eastAsia="Times New Roman" w:hAnsi="PT Astra Serif" w:cs="PT Astra Serif"/>
              </w:rPr>
              <w:t>ь</w:t>
            </w:r>
            <w:r w:rsidRPr="00343D45">
              <w:rPr>
                <w:rFonts w:ascii="PT Astra Serif" w:eastAsia="Times New Roman" w:hAnsi="PT Astra Serif" w:cs="PT Astra Serif"/>
              </w:rPr>
              <w:t>тате их раздел</w:t>
            </w:r>
            <w:r w:rsidRPr="00343D45">
              <w:rPr>
                <w:rFonts w:ascii="PT Astra Serif" w:eastAsia="Times New Roman" w:hAnsi="PT Astra Serif" w:cs="PT Astra Serif"/>
              </w:rPr>
              <w:t>ь</w:t>
            </w:r>
            <w:r w:rsidRPr="00343D45">
              <w:rPr>
                <w:rFonts w:ascii="PT Astra Serif" w:eastAsia="Times New Roman" w:hAnsi="PT Astra Serif" w:cs="PT Astra Serif"/>
              </w:rPr>
              <w:t>ного накопления и обработки (со</w:t>
            </w:r>
            <w:r w:rsidRPr="00343D45">
              <w:rPr>
                <w:rFonts w:ascii="PT Astra Serif" w:eastAsia="Times New Roman" w:hAnsi="PT Astra Serif" w:cs="PT Astra Serif"/>
              </w:rPr>
              <w:t>р</w:t>
            </w:r>
            <w:r w:rsidRPr="00343D45">
              <w:rPr>
                <w:rFonts w:ascii="PT Astra Serif" w:eastAsia="Times New Roman" w:hAnsi="PT Astra Serif" w:cs="PT Astra Serif"/>
              </w:rPr>
              <w:t>тировки) и направленных на утилизацию, в общей массе о</w:t>
            </w:r>
            <w:r w:rsidRPr="00343D45">
              <w:rPr>
                <w:rFonts w:ascii="PT Astra Serif" w:eastAsia="Times New Roman" w:hAnsi="PT Astra Serif" w:cs="PT Astra Serif"/>
              </w:rPr>
              <w:t>б</w:t>
            </w:r>
            <w:r w:rsidRPr="00343D45">
              <w:rPr>
                <w:rFonts w:ascii="PT Astra Serif" w:eastAsia="Times New Roman" w:hAnsi="PT Astra Serif" w:cs="PT Astra Serif"/>
              </w:rPr>
              <w:t>разованных на территории Уль</w:t>
            </w:r>
            <w:r w:rsidRPr="00343D45">
              <w:rPr>
                <w:rFonts w:ascii="PT Astra Serif" w:eastAsia="Times New Roman" w:hAnsi="PT Astra Serif" w:cs="PT Astra Serif"/>
              </w:rPr>
              <w:t>я</w:t>
            </w:r>
            <w:r w:rsidRPr="00343D45">
              <w:rPr>
                <w:rFonts w:ascii="PT Astra Serif" w:eastAsia="Times New Roman" w:hAnsi="PT Astra Serif" w:cs="PT Astra Serif"/>
              </w:rPr>
              <w:t>новской области ТКО.</w:t>
            </w:r>
          </w:p>
          <w:p w14:paraId="270A0FAB" w14:textId="77777777" w:rsidR="00343D45" w:rsidRPr="00343D45" w:rsidRDefault="00343D45" w:rsidP="00343D4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proofErr w:type="gramStart"/>
            <w:r w:rsidRPr="00343D45">
              <w:rPr>
                <w:rFonts w:ascii="PT Astra Serif" w:eastAsia="Times New Roman" w:hAnsi="PT Astra Serif" w:cs="PT Astra Serif"/>
              </w:rPr>
              <w:t>Доля ТКО (в том числе прошедших обработку (сорт</w:t>
            </w:r>
            <w:r w:rsidRPr="00343D45">
              <w:rPr>
                <w:rFonts w:ascii="PT Astra Serif" w:eastAsia="Times New Roman" w:hAnsi="PT Astra Serif" w:cs="PT Astra Serif"/>
              </w:rPr>
              <w:t>и</w:t>
            </w:r>
            <w:r w:rsidRPr="00343D45">
              <w:rPr>
                <w:rFonts w:ascii="PT Astra Serif" w:eastAsia="Times New Roman" w:hAnsi="PT Astra Serif" w:cs="PT Astra Serif"/>
              </w:rPr>
              <w:t>ровку), напра</w:t>
            </w:r>
            <w:r w:rsidRPr="00343D45">
              <w:rPr>
                <w:rFonts w:ascii="PT Astra Serif" w:eastAsia="Times New Roman" w:hAnsi="PT Astra Serif" w:cs="PT Astra Serif"/>
              </w:rPr>
              <w:t>в</w:t>
            </w:r>
            <w:r w:rsidRPr="00343D45">
              <w:rPr>
                <w:rFonts w:ascii="PT Astra Serif" w:eastAsia="Times New Roman" w:hAnsi="PT Astra Serif" w:cs="PT Astra Serif"/>
              </w:rPr>
              <w:t>ленных на зах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ронение, в общей массе образова</w:t>
            </w:r>
            <w:r w:rsidRPr="00343D45">
              <w:rPr>
                <w:rFonts w:ascii="PT Astra Serif" w:eastAsia="Times New Roman" w:hAnsi="PT Astra Serif" w:cs="PT Astra Serif"/>
              </w:rPr>
              <w:t>н</w:t>
            </w:r>
            <w:r w:rsidRPr="00343D45">
              <w:rPr>
                <w:rFonts w:ascii="PT Astra Serif" w:eastAsia="Times New Roman" w:hAnsi="PT Astra Serif" w:cs="PT Astra Serif"/>
              </w:rPr>
              <w:t>ных на террит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рии Ульяновской области ТКО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91B" w14:textId="77777777" w:rsidR="00343D45" w:rsidRPr="00343D45" w:rsidRDefault="00343D45" w:rsidP="00343D4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Цель – норм</w:t>
            </w:r>
            <w:r w:rsidRPr="00343D45">
              <w:rPr>
                <w:rFonts w:ascii="PT Astra Serif" w:eastAsia="Times New Roman" w:hAnsi="PT Astra Serif" w:cs="PT Astra Serif"/>
              </w:rPr>
              <w:t>а</w:t>
            </w:r>
            <w:r w:rsidRPr="00343D45">
              <w:rPr>
                <w:rFonts w:ascii="PT Astra Serif" w:eastAsia="Times New Roman" w:hAnsi="PT Astra Serif" w:cs="PT Astra Serif"/>
              </w:rPr>
              <w:t>лизация экол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гической о</w:t>
            </w:r>
            <w:r w:rsidRPr="00343D45">
              <w:rPr>
                <w:rFonts w:ascii="PT Astra Serif" w:eastAsia="Times New Roman" w:hAnsi="PT Astra Serif" w:cs="PT Astra Serif"/>
              </w:rPr>
              <w:t>б</w:t>
            </w:r>
            <w:r w:rsidRPr="00343D45">
              <w:rPr>
                <w:rFonts w:ascii="PT Astra Serif" w:eastAsia="Times New Roman" w:hAnsi="PT Astra Serif" w:cs="PT Astra Serif"/>
              </w:rPr>
              <w:t>становки в Ульяновской области.</w:t>
            </w:r>
          </w:p>
          <w:p w14:paraId="7020AD4F" w14:textId="77777777" w:rsidR="00343D45" w:rsidRPr="00343D45" w:rsidRDefault="00343D45" w:rsidP="00343D4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343D45">
              <w:rPr>
                <w:rFonts w:ascii="PT Astra Serif" w:eastAsia="Times New Roman" w:hAnsi="PT Astra Serif" w:cs="PT Astra Serif"/>
              </w:rPr>
              <w:t>Задача – созд</w:t>
            </w:r>
            <w:r w:rsidRPr="00343D45">
              <w:rPr>
                <w:rFonts w:ascii="PT Astra Serif" w:eastAsia="Times New Roman" w:hAnsi="PT Astra Serif" w:cs="PT Astra Serif"/>
              </w:rPr>
              <w:t>а</w:t>
            </w:r>
            <w:r w:rsidRPr="00343D45">
              <w:rPr>
                <w:rFonts w:ascii="PT Astra Serif" w:eastAsia="Times New Roman" w:hAnsi="PT Astra Serif" w:cs="PT Astra Serif"/>
              </w:rPr>
              <w:t>ние устойчивой системы обр</w:t>
            </w:r>
            <w:r w:rsidRPr="00343D45">
              <w:rPr>
                <w:rFonts w:ascii="PT Astra Serif" w:eastAsia="Times New Roman" w:hAnsi="PT Astra Serif" w:cs="PT Astra Serif"/>
              </w:rPr>
              <w:t>а</w:t>
            </w:r>
            <w:r w:rsidRPr="00343D45">
              <w:rPr>
                <w:rFonts w:ascii="PT Astra Serif" w:eastAsia="Times New Roman" w:hAnsi="PT Astra Serif" w:cs="PT Astra Serif"/>
              </w:rPr>
              <w:t>щения с отх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дами, обесп</w:t>
            </w:r>
            <w:r w:rsidRPr="00343D45">
              <w:rPr>
                <w:rFonts w:ascii="PT Astra Serif" w:eastAsia="Times New Roman" w:hAnsi="PT Astra Serif" w:cs="PT Astra Serif"/>
              </w:rPr>
              <w:t>е</w:t>
            </w:r>
            <w:r w:rsidRPr="00343D45">
              <w:rPr>
                <w:rFonts w:ascii="PT Astra Serif" w:eastAsia="Times New Roman" w:hAnsi="PT Astra Serif" w:cs="PT Astra Serif"/>
              </w:rPr>
              <w:t>чивающей со</w:t>
            </w:r>
            <w:r w:rsidRPr="00343D45">
              <w:rPr>
                <w:rFonts w:ascii="PT Astra Serif" w:eastAsia="Times New Roman" w:hAnsi="PT Astra Serif" w:cs="PT Astra Serif"/>
              </w:rPr>
              <w:t>р</w:t>
            </w:r>
            <w:r w:rsidRPr="00343D45">
              <w:rPr>
                <w:rFonts w:ascii="PT Astra Serif" w:eastAsia="Times New Roman" w:hAnsi="PT Astra Serif" w:cs="PT Astra Serif"/>
              </w:rPr>
              <w:t>тировку отх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дов и снижение объёма отх</w:t>
            </w:r>
            <w:r w:rsidRPr="00343D45">
              <w:rPr>
                <w:rFonts w:ascii="PT Astra Serif" w:eastAsia="Times New Roman" w:hAnsi="PT Astra Serif" w:cs="PT Astra Serif"/>
              </w:rPr>
              <w:t>о</w:t>
            </w:r>
            <w:r w:rsidRPr="00343D45">
              <w:rPr>
                <w:rFonts w:ascii="PT Astra Serif" w:eastAsia="Times New Roman" w:hAnsi="PT Astra Serif" w:cs="PT Astra Serif"/>
              </w:rPr>
              <w:t>дов, направл</w:t>
            </w:r>
            <w:r w:rsidRPr="00343D45">
              <w:rPr>
                <w:rFonts w:ascii="PT Astra Serif" w:eastAsia="Times New Roman" w:hAnsi="PT Astra Serif" w:cs="PT Astra Serif"/>
              </w:rPr>
              <w:t>я</w:t>
            </w:r>
            <w:r w:rsidRPr="00343D45">
              <w:rPr>
                <w:rFonts w:ascii="PT Astra Serif" w:eastAsia="Times New Roman" w:hAnsi="PT Astra Serif" w:cs="PT Astra Serif"/>
              </w:rPr>
              <w:t>емых на объе</w:t>
            </w:r>
            <w:r w:rsidRPr="00343D45">
              <w:rPr>
                <w:rFonts w:ascii="PT Astra Serif" w:eastAsia="Times New Roman" w:hAnsi="PT Astra Serif" w:cs="PT Astra Serif"/>
              </w:rPr>
              <w:t>к</w:t>
            </w:r>
            <w:r w:rsidRPr="00343D45">
              <w:rPr>
                <w:rFonts w:ascii="PT Astra Serif" w:eastAsia="Times New Roman" w:hAnsi="PT Astra Serif" w:cs="PT Astra Serif"/>
              </w:rPr>
              <w:t>ты размещения отходов на те</w:t>
            </w:r>
            <w:r w:rsidRPr="00343D45">
              <w:rPr>
                <w:rFonts w:ascii="PT Astra Serif" w:eastAsia="Times New Roman" w:hAnsi="PT Astra Serif" w:cs="PT Astra Serif"/>
              </w:rPr>
              <w:t>р</w:t>
            </w:r>
            <w:r w:rsidRPr="00343D45">
              <w:rPr>
                <w:rFonts w:ascii="PT Astra Serif" w:eastAsia="Times New Roman" w:hAnsi="PT Astra Serif" w:cs="PT Astra Serif"/>
              </w:rPr>
              <w:t>ритории Уль</w:t>
            </w:r>
            <w:r w:rsidRPr="00343D45">
              <w:rPr>
                <w:rFonts w:ascii="PT Astra Serif" w:eastAsia="Times New Roman" w:hAnsi="PT Astra Serif" w:cs="PT Astra Serif"/>
              </w:rPr>
              <w:t>я</w:t>
            </w:r>
            <w:r w:rsidRPr="00343D45">
              <w:rPr>
                <w:rFonts w:ascii="PT Astra Serif" w:eastAsia="Times New Roman" w:hAnsi="PT Astra Serif" w:cs="PT Astra Serif"/>
              </w:rPr>
              <w:t>новской обл</w:t>
            </w:r>
            <w:r w:rsidRPr="00343D45">
              <w:rPr>
                <w:rFonts w:ascii="PT Astra Serif" w:eastAsia="Times New Roman" w:hAnsi="PT Astra Serif" w:cs="PT Astra Serif"/>
              </w:rPr>
              <w:t>а</w:t>
            </w:r>
            <w:r w:rsidRPr="00343D45">
              <w:rPr>
                <w:rFonts w:ascii="PT Astra Serif" w:eastAsia="Times New Roman" w:hAnsi="PT Astra Serif" w:cs="PT Astra Serif"/>
              </w:rPr>
              <w:t>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0A59AFF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343D45" w:rsidRPr="00343D45" w14:paraId="751EA21A" w14:textId="77777777" w:rsidTr="00736F7D">
        <w:trPr>
          <w:gridAfter w:val="1"/>
          <w:wAfter w:w="34" w:type="dxa"/>
          <w:trHeight w:val="841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64CCBF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FBA8A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1.1.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369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/>
              </w:rPr>
            </w:pPr>
            <w:r w:rsidRPr="00343D45">
              <w:rPr>
                <w:rFonts w:ascii="PT Astra Serif" w:hAnsi="PT Astra Serif"/>
              </w:rPr>
              <w:t>Разработка и реализация инвестиционного проекта «</w:t>
            </w:r>
            <w:proofErr w:type="spellStart"/>
            <w:r w:rsidRPr="00343D45">
              <w:rPr>
                <w:rFonts w:ascii="PT Astra Serif" w:hAnsi="PT Astra Serif"/>
              </w:rPr>
              <w:t>Экотехнопарк</w:t>
            </w:r>
            <w:proofErr w:type="spellEnd"/>
            <w:r w:rsidRPr="00343D45">
              <w:rPr>
                <w:rFonts w:ascii="PT Astra Serif" w:hAnsi="PT Astra Serif"/>
              </w:rPr>
              <w:t xml:space="preserve"> «Н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воспасский», предусма</w:t>
            </w:r>
            <w:r w:rsidRPr="00343D45">
              <w:rPr>
                <w:rFonts w:ascii="PT Astra Serif" w:hAnsi="PT Astra Serif"/>
              </w:rPr>
              <w:t>т</w:t>
            </w:r>
            <w:r w:rsidRPr="00343D45">
              <w:rPr>
                <w:rFonts w:ascii="PT Astra Serif" w:hAnsi="PT Astra Serif"/>
              </w:rPr>
              <w:t>ривающего размещение, строительство и модерн</w:t>
            </w:r>
            <w:r w:rsidRPr="00343D45">
              <w:rPr>
                <w:rFonts w:ascii="PT Astra Serif" w:hAnsi="PT Astra Serif"/>
              </w:rPr>
              <w:t>и</w:t>
            </w:r>
            <w:r w:rsidRPr="00343D45">
              <w:rPr>
                <w:rFonts w:ascii="PT Astra Serif" w:hAnsi="PT Astra Serif"/>
              </w:rPr>
              <w:t>зацию объектов комм</w:t>
            </w:r>
            <w:r w:rsidRPr="00343D45">
              <w:rPr>
                <w:rFonts w:ascii="PT Astra Serif" w:hAnsi="PT Astra Serif"/>
              </w:rPr>
              <w:t>у</w:t>
            </w:r>
            <w:r w:rsidRPr="00343D45">
              <w:rPr>
                <w:rFonts w:ascii="PT Astra Serif" w:hAnsi="PT Astra Serif"/>
              </w:rPr>
              <w:t>нально-бытового назнач</w:t>
            </w:r>
            <w:r w:rsidRPr="00343D45">
              <w:rPr>
                <w:rFonts w:ascii="PT Astra Serif" w:hAnsi="PT Astra Serif"/>
              </w:rPr>
              <w:t>е</w:t>
            </w:r>
            <w:r w:rsidRPr="00343D45">
              <w:rPr>
                <w:rFonts w:ascii="PT Astra Serif" w:hAnsi="PT Astra Serif"/>
              </w:rPr>
              <w:t>ния: полигона ТКО, ко</w:t>
            </w:r>
            <w:r w:rsidRPr="00343D45">
              <w:rPr>
                <w:rFonts w:ascii="PT Astra Serif" w:hAnsi="PT Astra Serif"/>
              </w:rPr>
              <w:t>м</w:t>
            </w:r>
            <w:r w:rsidRPr="00343D45">
              <w:rPr>
                <w:rFonts w:ascii="PT Astra Serif" w:hAnsi="PT Astra Serif"/>
              </w:rPr>
              <w:t>плекса по обработке (со</w:t>
            </w:r>
            <w:r w:rsidRPr="00343D45">
              <w:rPr>
                <w:rFonts w:ascii="PT Astra Serif" w:hAnsi="PT Astra Serif"/>
              </w:rPr>
              <w:t>р</w:t>
            </w:r>
            <w:r w:rsidRPr="00343D45">
              <w:rPr>
                <w:rFonts w:ascii="PT Astra Serif" w:hAnsi="PT Astra Serif"/>
              </w:rPr>
              <w:t>тировке) ТКО, распол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женного по адресу: Ро</w:t>
            </w:r>
            <w:r w:rsidRPr="00343D45">
              <w:rPr>
                <w:rFonts w:ascii="PT Astra Serif" w:hAnsi="PT Astra Serif"/>
              </w:rPr>
              <w:t>с</w:t>
            </w:r>
            <w:r w:rsidRPr="00343D45">
              <w:rPr>
                <w:rFonts w:ascii="PT Astra Serif" w:hAnsi="PT Astra Serif"/>
              </w:rPr>
              <w:t>сийская Федерация, Уль</w:t>
            </w:r>
            <w:r w:rsidRPr="00343D45">
              <w:rPr>
                <w:rFonts w:ascii="PT Astra Serif" w:hAnsi="PT Astra Serif"/>
              </w:rPr>
              <w:t>я</w:t>
            </w:r>
            <w:r w:rsidRPr="00343D45">
              <w:rPr>
                <w:rFonts w:ascii="PT Astra Serif" w:hAnsi="PT Astra Serif"/>
              </w:rPr>
              <w:t>новская область, Н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воспасский район, земел</w:t>
            </w:r>
            <w:r w:rsidRPr="00343D45">
              <w:rPr>
                <w:rFonts w:ascii="PT Astra Serif" w:hAnsi="PT Astra Serif"/>
              </w:rPr>
              <w:t>ь</w:t>
            </w:r>
            <w:r w:rsidRPr="00343D45">
              <w:rPr>
                <w:rFonts w:ascii="PT Astra Serif" w:hAnsi="PT Astra Serif"/>
              </w:rPr>
              <w:t>ный участок № 1108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6E8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343D45">
              <w:rPr>
                <w:rFonts w:ascii="PT Astra Serif" w:hAnsi="PT Astra Serif"/>
              </w:rPr>
              <w:t>Региональный оператор по обращению с ТКО на терр</w:t>
            </w:r>
            <w:r w:rsidRPr="00343D45">
              <w:rPr>
                <w:rFonts w:ascii="PT Astra Serif" w:hAnsi="PT Astra Serif"/>
              </w:rPr>
              <w:t>и</w:t>
            </w:r>
            <w:r w:rsidRPr="00343D45">
              <w:rPr>
                <w:rFonts w:ascii="PT Astra Serif" w:hAnsi="PT Astra Serif"/>
              </w:rPr>
              <w:t>тории Уль</w:t>
            </w:r>
            <w:r w:rsidRPr="00343D45">
              <w:rPr>
                <w:rFonts w:ascii="PT Astra Serif" w:hAnsi="PT Astra Serif"/>
              </w:rPr>
              <w:t>я</w:t>
            </w:r>
            <w:r w:rsidRPr="00343D45">
              <w:rPr>
                <w:rFonts w:ascii="PT Astra Serif" w:hAnsi="PT Astra Serif"/>
              </w:rPr>
              <w:t>новской обл</w:t>
            </w:r>
            <w:r w:rsidRPr="00343D45">
              <w:rPr>
                <w:rFonts w:ascii="PT Astra Serif" w:hAnsi="PT Astra Serif"/>
              </w:rPr>
              <w:t>а</w:t>
            </w:r>
            <w:r w:rsidRPr="00343D45">
              <w:rPr>
                <w:rFonts w:ascii="PT Astra Serif" w:hAnsi="PT Astra Serif"/>
              </w:rPr>
              <w:t>сти – общество с ограниченной ответственн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стью «Межр</w:t>
            </w:r>
            <w:r w:rsidRPr="00343D45">
              <w:rPr>
                <w:rFonts w:ascii="PT Astra Serif" w:hAnsi="PT Astra Serif"/>
              </w:rPr>
              <w:t>е</w:t>
            </w:r>
            <w:r w:rsidRPr="00343D45">
              <w:rPr>
                <w:rFonts w:ascii="PT Astra Serif" w:hAnsi="PT Astra Serif"/>
              </w:rPr>
              <w:t>гиональная экологическая компания»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479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8E8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–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FA702AD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343D45" w:rsidRPr="00343D45" w14:paraId="26894AD4" w14:textId="77777777" w:rsidTr="00736F7D">
        <w:trPr>
          <w:gridAfter w:val="1"/>
          <w:wAfter w:w="34" w:type="dxa"/>
          <w:trHeight w:val="274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3DB802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8E23E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1.2.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33B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hAnsi="PT Astra Serif"/>
              </w:rPr>
              <w:t>Разработка и реализация инвестиционного проекта, предусматривающего ра</w:t>
            </w:r>
            <w:r w:rsidRPr="00343D45">
              <w:rPr>
                <w:rFonts w:ascii="PT Astra Serif" w:hAnsi="PT Astra Serif"/>
              </w:rPr>
              <w:t>з</w:t>
            </w:r>
            <w:r w:rsidRPr="00343D45">
              <w:rPr>
                <w:rFonts w:ascii="PT Astra Serif" w:hAnsi="PT Astra Serif"/>
              </w:rPr>
              <w:t>мещение, строительство и модернизацию объектов коммунально-бытового назначения: полигона ТКО, комплекса по обр</w:t>
            </w:r>
            <w:r w:rsidRPr="00343D45">
              <w:rPr>
                <w:rFonts w:ascii="PT Astra Serif" w:hAnsi="PT Astra Serif"/>
              </w:rPr>
              <w:t>а</w:t>
            </w:r>
            <w:r w:rsidRPr="00343D45">
              <w:rPr>
                <w:rFonts w:ascii="PT Astra Serif" w:hAnsi="PT Astra Serif"/>
              </w:rPr>
              <w:t>ботке (сортировке) ТКО, расположенного по адр</w:t>
            </w:r>
            <w:r w:rsidRPr="00343D45">
              <w:rPr>
                <w:rFonts w:ascii="PT Astra Serif" w:hAnsi="PT Astra Serif"/>
              </w:rPr>
              <w:t>е</w:t>
            </w:r>
            <w:r w:rsidRPr="00343D45">
              <w:rPr>
                <w:rFonts w:ascii="PT Astra Serif" w:hAnsi="PT Astra Serif"/>
              </w:rPr>
              <w:t>су: Российская Федерация, Ульяновская область, г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родской округ города Ульяновска, посёлок Пл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довый, земельный участок № 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F0C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hAnsi="PT Astra Serif"/>
              </w:rPr>
              <w:t>Региональный оператор по обращению с ТКО на терр</w:t>
            </w:r>
            <w:r w:rsidRPr="00343D45">
              <w:rPr>
                <w:rFonts w:ascii="PT Astra Serif" w:hAnsi="PT Astra Serif"/>
              </w:rPr>
              <w:t>и</w:t>
            </w:r>
            <w:r w:rsidRPr="00343D45">
              <w:rPr>
                <w:rFonts w:ascii="PT Astra Serif" w:hAnsi="PT Astra Serif"/>
              </w:rPr>
              <w:t>тории Уль</w:t>
            </w:r>
            <w:r w:rsidRPr="00343D45">
              <w:rPr>
                <w:rFonts w:ascii="PT Astra Serif" w:hAnsi="PT Astra Serif"/>
              </w:rPr>
              <w:t>я</w:t>
            </w:r>
            <w:r w:rsidRPr="00343D45">
              <w:rPr>
                <w:rFonts w:ascii="PT Astra Serif" w:hAnsi="PT Astra Serif"/>
              </w:rPr>
              <w:t>новской обл</w:t>
            </w:r>
            <w:r w:rsidRPr="00343D45">
              <w:rPr>
                <w:rFonts w:ascii="PT Astra Serif" w:hAnsi="PT Astra Serif"/>
              </w:rPr>
              <w:t>а</w:t>
            </w:r>
            <w:r w:rsidRPr="00343D45">
              <w:rPr>
                <w:rFonts w:ascii="PT Astra Serif" w:hAnsi="PT Astra Serif"/>
              </w:rPr>
              <w:t>сти – общество с ограниченной ответственн</w:t>
            </w:r>
            <w:r w:rsidRPr="00343D45">
              <w:rPr>
                <w:rFonts w:ascii="PT Astra Serif" w:hAnsi="PT Astra Serif"/>
              </w:rPr>
              <w:t>о</w:t>
            </w:r>
            <w:r w:rsidRPr="00343D45">
              <w:rPr>
                <w:rFonts w:ascii="PT Astra Serif" w:hAnsi="PT Astra Serif"/>
              </w:rPr>
              <w:t>стью «Ко</w:t>
            </w:r>
            <w:r w:rsidRPr="00343D45">
              <w:rPr>
                <w:rFonts w:ascii="PT Astra Serif" w:hAnsi="PT Astra Serif"/>
              </w:rPr>
              <w:t>н</w:t>
            </w:r>
            <w:r w:rsidRPr="00343D45">
              <w:rPr>
                <w:rFonts w:ascii="PT Astra Serif" w:hAnsi="PT Astra Serif"/>
              </w:rPr>
              <w:t>тракт плюс»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FDE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343D45">
              <w:rPr>
                <w:rFonts w:ascii="PT Astra Serif" w:hAnsi="PT Astra Serif"/>
              </w:rPr>
              <w:t>–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88B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343D45">
              <w:rPr>
                <w:rFonts w:ascii="PT Astra Serif" w:eastAsia="Times New Roman" w:hAnsi="PT Astra Serif"/>
              </w:rPr>
              <w:t>–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E3A9C5E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098DB41E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1C43A0F1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6982004F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3B52D0D5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73225810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0799521B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1FEF85B1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36"/>
                <w:szCs w:val="28"/>
              </w:rPr>
            </w:pPr>
          </w:p>
          <w:p w14:paraId="42E88D66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14:paraId="6E856170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</w:rPr>
            </w:pPr>
          </w:p>
          <w:p w14:paraId="0DF7E84C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</w:rPr>
            </w:pPr>
          </w:p>
          <w:p w14:paraId="7A976095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</w:rPr>
            </w:pPr>
          </w:p>
          <w:p w14:paraId="1C611E14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</w:rPr>
            </w:pPr>
          </w:p>
          <w:p w14:paraId="54CBB91C" w14:textId="77777777" w:rsidR="00343D45" w:rsidRPr="00343D45" w:rsidRDefault="00343D45" w:rsidP="00343D45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43D45">
              <w:rPr>
                <w:rFonts w:ascii="PT Astra Serif" w:eastAsia="Times New Roman" w:hAnsi="PT Astra Serif"/>
                <w:sz w:val="28"/>
                <w:szCs w:val="28"/>
              </w:rPr>
              <w:t xml:space="preserve"> ».</w:t>
            </w:r>
          </w:p>
        </w:tc>
      </w:tr>
    </w:tbl>
    <w:p w14:paraId="581A8594" w14:textId="77777777" w:rsidR="00343D45" w:rsidRPr="00343D45" w:rsidRDefault="00343D45" w:rsidP="00343D45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DB48978" w14:textId="013C0E4B" w:rsidR="00756FD9" w:rsidRPr="00343D45" w:rsidRDefault="00343D45" w:rsidP="00265EE8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3D45">
        <w:rPr>
          <w:rFonts w:ascii="PT Astra Serif" w:hAnsi="PT Astra Serif"/>
          <w:sz w:val="28"/>
          <w:szCs w:val="28"/>
          <w:lang w:eastAsia="en-US"/>
        </w:rPr>
        <w:t>2</w:t>
      </w:r>
      <w:r w:rsidR="00A60C11" w:rsidRPr="00343D45">
        <w:rPr>
          <w:rFonts w:ascii="PT Astra Serif" w:hAnsi="PT Astra Serif"/>
          <w:sz w:val="28"/>
          <w:szCs w:val="28"/>
          <w:lang w:eastAsia="en-US"/>
        </w:rPr>
        <w:t>. </w:t>
      </w:r>
      <w:r w:rsidR="00295F3E" w:rsidRPr="00343D45">
        <w:rPr>
          <w:rFonts w:ascii="PT Astra Serif" w:hAnsi="PT Astra Serif"/>
          <w:sz w:val="28"/>
          <w:szCs w:val="28"/>
        </w:rPr>
        <w:t xml:space="preserve"> Приложение № 7 изложить в следующей редакции:</w:t>
      </w:r>
    </w:p>
    <w:p w14:paraId="2224B59E" w14:textId="77777777" w:rsidR="00CF288E" w:rsidRPr="00343D45" w:rsidRDefault="008766B2" w:rsidP="008766B2">
      <w:pPr>
        <w:tabs>
          <w:tab w:val="center" w:pos="4819"/>
          <w:tab w:val="left" w:pos="7784"/>
        </w:tabs>
        <w:rPr>
          <w:rFonts w:ascii="PT Astra Serif" w:hAnsi="PT Astra Serif"/>
          <w:sz w:val="28"/>
          <w:szCs w:val="28"/>
        </w:rPr>
      </w:pPr>
      <w:r w:rsidRPr="00343D45">
        <w:rPr>
          <w:rFonts w:ascii="PT Astra Serif" w:hAnsi="PT Astra Serif"/>
          <w:sz w:val="28"/>
          <w:szCs w:val="28"/>
        </w:rPr>
        <w:tab/>
      </w:r>
    </w:p>
    <w:p w14:paraId="6191851C" w14:textId="77777777" w:rsidR="00CF288E" w:rsidRPr="006F278F" w:rsidRDefault="00CF288E" w:rsidP="008766B2">
      <w:pPr>
        <w:tabs>
          <w:tab w:val="center" w:pos="4819"/>
          <w:tab w:val="left" w:pos="7784"/>
        </w:tabs>
        <w:rPr>
          <w:rFonts w:ascii="PT Astra Serif" w:hAnsi="PT Astra Serif"/>
          <w:sz w:val="28"/>
          <w:szCs w:val="28"/>
        </w:rPr>
      </w:pPr>
    </w:p>
    <w:p w14:paraId="05B45C17" w14:textId="77777777" w:rsidR="00CF288E" w:rsidRPr="006F278F" w:rsidRDefault="00CF288E" w:rsidP="00CF288E">
      <w:pPr>
        <w:tabs>
          <w:tab w:val="center" w:pos="4819"/>
          <w:tab w:val="left" w:pos="7784"/>
        </w:tabs>
        <w:jc w:val="center"/>
        <w:rPr>
          <w:rFonts w:ascii="PT Astra Serif" w:hAnsi="PT Astra Serif"/>
          <w:sz w:val="28"/>
          <w:szCs w:val="28"/>
        </w:rPr>
        <w:sectPr w:rsidR="00CF288E" w:rsidRPr="006F278F" w:rsidSect="008A6F32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C7F7F94" w14:textId="4234EE41" w:rsidR="00295F3E" w:rsidRPr="006F278F" w:rsidRDefault="00295F3E" w:rsidP="006A4BE4">
      <w:pPr>
        <w:tabs>
          <w:tab w:val="left" w:pos="8789"/>
        </w:tabs>
        <w:ind w:left="10773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6F278F">
        <w:rPr>
          <w:rFonts w:ascii="PT Astra Serif" w:eastAsia="Times New Roman" w:hAnsi="PT Astra Serif"/>
          <w:sz w:val="28"/>
          <w:szCs w:val="28"/>
        </w:rPr>
        <w:lastRenderedPageBreak/>
        <w:t>«ПРИЛОЖЕНИЕ № 7</w:t>
      </w:r>
    </w:p>
    <w:p w14:paraId="724E3099" w14:textId="77777777" w:rsidR="00295F3E" w:rsidRPr="006F278F" w:rsidRDefault="00295F3E" w:rsidP="006A4BE4">
      <w:pPr>
        <w:tabs>
          <w:tab w:val="left" w:pos="8789"/>
        </w:tabs>
        <w:ind w:left="10773"/>
        <w:jc w:val="center"/>
        <w:rPr>
          <w:rFonts w:ascii="PT Astra Serif" w:eastAsia="Times New Roman" w:hAnsi="PT Astra Serif"/>
          <w:sz w:val="28"/>
          <w:szCs w:val="28"/>
        </w:rPr>
      </w:pPr>
    </w:p>
    <w:p w14:paraId="3CAB43B6" w14:textId="77777777" w:rsidR="00295F3E" w:rsidRPr="006F278F" w:rsidRDefault="00295F3E" w:rsidP="006A4BE4">
      <w:pPr>
        <w:tabs>
          <w:tab w:val="left" w:pos="8789"/>
        </w:tabs>
        <w:ind w:left="10773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115166C6" w14:textId="77777777" w:rsidR="00295F3E" w:rsidRPr="006F278F" w:rsidRDefault="00295F3E" w:rsidP="006A4BE4">
      <w:pPr>
        <w:tabs>
          <w:tab w:val="left" w:pos="8789"/>
        </w:tabs>
        <w:ind w:left="10773"/>
        <w:jc w:val="center"/>
        <w:rPr>
          <w:rFonts w:ascii="PT Astra Serif" w:hAnsi="PT Astra Serif"/>
          <w:b/>
          <w:sz w:val="28"/>
          <w:szCs w:val="28"/>
        </w:rPr>
      </w:pPr>
    </w:p>
    <w:p w14:paraId="62FB8513" w14:textId="77777777" w:rsidR="007A498F" w:rsidRPr="006F278F" w:rsidRDefault="007A498F" w:rsidP="006A4BE4">
      <w:pPr>
        <w:tabs>
          <w:tab w:val="left" w:pos="8789"/>
        </w:tabs>
        <w:ind w:left="10773"/>
        <w:jc w:val="center"/>
        <w:rPr>
          <w:rFonts w:ascii="PT Astra Serif" w:hAnsi="PT Astra Serif"/>
          <w:b/>
          <w:sz w:val="28"/>
          <w:szCs w:val="28"/>
        </w:rPr>
      </w:pPr>
    </w:p>
    <w:p w14:paraId="13DD5F87" w14:textId="77777777" w:rsidR="006A4BE4" w:rsidRPr="006F278F" w:rsidRDefault="006A4BE4" w:rsidP="006A4BE4">
      <w:pPr>
        <w:tabs>
          <w:tab w:val="left" w:pos="8789"/>
        </w:tabs>
        <w:ind w:left="10773"/>
        <w:jc w:val="center"/>
        <w:rPr>
          <w:rFonts w:ascii="PT Astra Serif" w:hAnsi="PT Astra Serif"/>
          <w:b/>
          <w:sz w:val="28"/>
          <w:szCs w:val="28"/>
        </w:rPr>
      </w:pPr>
    </w:p>
    <w:p w14:paraId="0A12F212" w14:textId="77777777" w:rsidR="006A4BE4" w:rsidRPr="006F278F" w:rsidRDefault="006A4BE4" w:rsidP="006A4BE4">
      <w:pPr>
        <w:tabs>
          <w:tab w:val="left" w:pos="8789"/>
        </w:tabs>
        <w:ind w:left="10773"/>
        <w:jc w:val="center"/>
        <w:rPr>
          <w:rFonts w:ascii="PT Astra Serif" w:hAnsi="PT Astra Serif"/>
          <w:b/>
          <w:sz w:val="28"/>
          <w:szCs w:val="28"/>
        </w:rPr>
      </w:pPr>
    </w:p>
    <w:p w14:paraId="5A52EFF5" w14:textId="77777777" w:rsidR="00EA1258" w:rsidRPr="006F278F" w:rsidRDefault="00EA1258" w:rsidP="00EA1258">
      <w:pPr>
        <w:tabs>
          <w:tab w:val="left" w:pos="8789"/>
        </w:tabs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>ДИНАМИКА</w:t>
      </w:r>
    </w:p>
    <w:p w14:paraId="3ACC7B4C" w14:textId="51A2DEA9" w:rsidR="00EA1258" w:rsidRPr="006F278F" w:rsidRDefault="00EA1258" w:rsidP="00EA1258">
      <w:pPr>
        <w:tabs>
          <w:tab w:val="left" w:pos="8789"/>
        </w:tabs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 xml:space="preserve">достижения значения целевого показателя «Снижение объёма отводимых в реку Волгу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загрязнённых сточных вод» федерального проекта «Оздоровление Волги» </w:t>
      </w:r>
    </w:p>
    <w:p w14:paraId="4081E503" w14:textId="77777777" w:rsidR="00295F3E" w:rsidRDefault="00295F3E" w:rsidP="006A4BE4">
      <w:pPr>
        <w:tabs>
          <w:tab w:val="left" w:pos="8789"/>
        </w:tabs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751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714"/>
        <w:gridCol w:w="1838"/>
        <w:gridCol w:w="2835"/>
        <w:gridCol w:w="1701"/>
        <w:gridCol w:w="1701"/>
        <w:gridCol w:w="992"/>
        <w:gridCol w:w="983"/>
        <w:gridCol w:w="1001"/>
        <w:gridCol w:w="1002"/>
        <w:gridCol w:w="983"/>
        <w:gridCol w:w="1001"/>
      </w:tblGrid>
      <w:tr w:rsidR="004E3E11" w:rsidRPr="004E3E11" w14:paraId="2D50EFA9" w14:textId="77777777" w:rsidTr="004E3E11">
        <w:trPr>
          <w:trHeight w:val="559"/>
        </w:trPr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6F73D5A4" w14:textId="731AACC5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№ </w:t>
            </w:r>
            <w:proofErr w:type="gramStart"/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14:paraId="49D7DFCD" w14:textId="2DC950EF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9B1929C" w14:textId="75305FF5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C527464" w14:textId="75860AEE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Базовое значение объёма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отводимых от объекта загря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нённых сточных вод, тыс. куб. м в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247F4C5" w14:textId="63D8A84C" w:rsidR="004E3E11" w:rsidRPr="004E3E11" w:rsidRDefault="004E3E11" w:rsidP="004E3E11">
            <w:pPr>
              <w:tabs>
                <w:tab w:val="left" w:pos="8789"/>
              </w:tabs>
              <w:ind w:left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Прирост мо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щ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ности очистных сооружений, обеспечива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ю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щей сокращение отведения з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грязнённых сточных вод, тыс. куб. м в год</w:t>
            </w:r>
          </w:p>
        </w:tc>
        <w:tc>
          <w:tcPr>
            <w:tcW w:w="5962" w:type="dxa"/>
            <w:gridSpan w:val="6"/>
            <w:shd w:val="clear" w:color="auto" w:fill="auto"/>
            <w:vAlign w:val="center"/>
            <w:hideMark/>
          </w:tcPr>
          <w:p w14:paraId="4D861E9B" w14:textId="40291B67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Достижение значения целевого показателя «Снижение объёма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отводимых в реку Волгу загрязнённых сточных вод»,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куб. км в год</w:t>
            </w:r>
          </w:p>
        </w:tc>
      </w:tr>
      <w:tr w:rsidR="004E3E11" w:rsidRPr="004E3E11" w14:paraId="4DA04EF3" w14:textId="77777777" w:rsidTr="004E3E11">
        <w:trPr>
          <w:trHeight w:val="360"/>
        </w:trPr>
        <w:tc>
          <w:tcPr>
            <w:tcW w:w="714" w:type="dxa"/>
            <w:vMerge/>
            <w:vAlign w:val="center"/>
            <w:hideMark/>
          </w:tcPr>
          <w:p w14:paraId="1506E796" w14:textId="77777777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  <w:hideMark/>
          </w:tcPr>
          <w:p w14:paraId="44EF1A04" w14:textId="77777777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C5F1F5" w14:textId="77777777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E00A0F" w14:textId="77777777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EEDB48" w14:textId="77777777" w:rsidR="004E3E11" w:rsidRPr="004E3E11" w:rsidRDefault="004E3E11" w:rsidP="004E3E11">
            <w:pPr>
              <w:tabs>
                <w:tab w:val="left" w:pos="8789"/>
              </w:tabs>
              <w:ind w:left="352" w:right="176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5F407B" w14:textId="04B355CD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2019 год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2B399B08" w14:textId="6C00881D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5BFD4E68" w14:textId="29004AF3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2021 год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14:paraId="1FB5D715" w14:textId="653994A0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2022 год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14:paraId="1E08F84E" w14:textId="5C7C756E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2023 год</w:t>
            </w:r>
          </w:p>
        </w:tc>
        <w:tc>
          <w:tcPr>
            <w:tcW w:w="1001" w:type="dxa"/>
            <w:shd w:val="clear" w:color="auto" w:fill="auto"/>
            <w:noWrap/>
            <w:vAlign w:val="center"/>
            <w:hideMark/>
          </w:tcPr>
          <w:p w14:paraId="592A7A3D" w14:textId="1A95C7A1" w:rsidR="004E3E11" w:rsidRPr="004E3E11" w:rsidRDefault="004E3E11" w:rsidP="004E3E11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2024 год</w:t>
            </w:r>
          </w:p>
        </w:tc>
      </w:tr>
    </w:tbl>
    <w:p w14:paraId="1082F340" w14:textId="77777777" w:rsidR="004E3E11" w:rsidRPr="004E3E11" w:rsidRDefault="004E3E11" w:rsidP="006A4BE4">
      <w:pPr>
        <w:tabs>
          <w:tab w:val="left" w:pos="8789"/>
        </w:tabs>
        <w:jc w:val="center"/>
        <w:rPr>
          <w:rFonts w:ascii="PT Astra Serif" w:hAnsi="PT Astra Serif"/>
          <w:b/>
          <w:sz w:val="2"/>
          <w:szCs w:val="2"/>
        </w:rPr>
      </w:pPr>
    </w:p>
    <w:p w14:paraId="7EDC1C04" w14:textId="77777777" w:rsidR="00295F3E" w:rsidRPr="006F278F" w:rsidRDefault="00295F3E" w:rsidP="00295F3E">
      <w:pPr>
        <w:tabs>
          <w:tab w:val="left" w:pos="8789"/>
        </w:tabs>
        <w:spacing w:line="14" w:lineRule="auto"/>
        <w:ind w:firstLine="709"/>
        <w:rPr>
          <w:rFonts w:ascii="PT Astra Serif" w:hAnsi="PT Astra Serif"/>
          <w:sz w:val="2"/>
          <w:szCs w:val="2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"/>
        <w:gridCol w:w="1825"/>
        <w:gridCol w:w="2835"/>
        <w:gridCol w:w="1702"/>
        <w:gridCol w:w="1701"/>
        <w:gridCol w:w="992"/>
        <w:gridCol w:w="992"/>
        <w:gridCol w:w="992"/>
        <w:gridCol w:w="992"/>
        <w:gridCol w:w="992"/>
        <w:gridCol w:w="993"/>
        <w:gridCol w:w="426"/>
      </w:tblGrid>
      <w:tr w:rsidR="00EA1258" w:rsidRPr="006F278F" w14:paraId="024FA7DB" w14:textId="77777777" w:rsidTr="004E3E11">
        <w:trPr>
          <w:trHeight w:val="201"/>
          <w:tblHeader/>
        </w:trPr>
        <w:tc>
          <w:tcPr>
            <w:tcW w:w="708" w:type="dxa"/>
            <w:shd w:val="clear" w:color="auto" w:fill="auto"/>
          </w:tcPr>
          <w:p w14:paraId="32ED5F8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775CB4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5D034BF6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</w:tcPr>
          <w:p w14:paraId="628603EB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4A51294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26A8AF7B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14:paraId="3060C7BE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</w:tcPr>
          <w:p w14:paraId="0BDB977F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</w:tcPr>
          <w:p w14:paraId="024FA3F4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14:paraId="44517FB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59C57B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CAFC3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076BD9A3" w14:textId="77777777" w:rsidTr="004E3E11">
        <w:trPr>
          <w:trHeight w:val="182"/>
        </w:trPr>
        <w:tc>
          <w:tcPr>
            <w:tcW w:w="5386" w:type="dxa"/>
            <w:gridSpan w:val="4"/>
            <w:shd w:val="clear" w:color="auto" w:fill="auto"/>
            <w:hideMark/>
          </w:tcPr>
          <w:p w14:paraId="44E7322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Целевой показатель: Ульяновская область</w:t>
            </w:r>
          </w:p>
        </w:tc>
        <w:tc>
          <w:tcPr>
            <w:tcW w:w="1702" w:type="dxa"/>
            <w:noWrap/>
            <w:hideMark/>
          </w:tcPr>
          <w:p w14:paraId="747B175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94522,8</w:t>
            </w:r>
          </w:p>
        </w:tc>
        <w:tc>
          <w:tcPr>
            <w:tcW w:w="1701" w:type="dxa"/>
            <w:noWrap/>
            <w:hideMark/>
          </w:tcPr>
          <w:p w14:paraId="313A94E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63015,2</w:t>
            </w:r>
          </w:p>
        </w:tc>
        <w:tc>
          <w:tcPr>
            <w:tcW w:w="992" w:type="dxa"/>
            <w:noWrap/>
            <w:hideMark/>
          </w:tcPr>
          <w:p w14:paraId="2F6E71C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0,09</w:t>
            </w:r>
          </w:p>
        </w:tc>
        <w:tc>
          <w:tcPr>
            <w:tcW w:w="992" w:type="dxa"/>
            <w:noWrap/>
            <w:hideMark/>
          </w:tcPr>
          <w:p w14:paraId="3B0EAFD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0,09</w:t>
            </w:r>
          </w:p>
        </w:tc>
        <w:tc>
          <w:tcPr>
            <w:tcW w:w="992" w:type="dxa"/>
            <w:noWrap/>
            <w:hideMark/>
          </w:tcPr>
          <w:p w14:paraId="3D7B88F7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0,0893</w:t>
            </w:r>
          </w:p>
        </w:tc>
        <w:tc>
          <w:tcPr>
            <w:tcW w:w="992" w:type="dxa"/>
            <w:noWrap/>
            <w:hideMark/>
          </w:tcPr>
          <w:p w14:paraId="474253BB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0,0893</w:t>
            </w:r>
          </w:p>
        </w:tc>
        <w:tc>
          <w:tcPr>
            <w:tcW w:w="992" w:type="dxa"/>
            <w:noWrap/>
            <w:vAlign w:val="bottom"/>
            <w:hideMark/>
          </w:tcPr>
          <w:p w14:paraId="56930B44" w14:textId="77777777" w:rsidR="00EA1258" w:rsidRPr="006F278F" w:rsidRDefault="00EA1258" w:rsidP="00EA125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0,0674</w:t>
            </w:r>
          </w:p>
        </w:tc>
        <w:tc>
          <w:tcPr>
            <w:tcW w:w="993" w:type="dxa"/>
            <w:noWrap/>
            <w:vAlign w:val="bottom"/>
            <w:hideMark/>
          </w:tcPr>
          <w:p w14:paraId="622423D7" w14:textId="77777777" w:rsidR="00EA1258" w:rsidRPr="006F278F" w:rsidRDefault="00EA1258" w:rsidP="00EA125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FDDC7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3F370291" w14:textId="77777777" w:rsidTr="004E3E11">
        <w:trPr>
          <w:trHeight w:val="168"/>
        </w:trPr>
        <w:tc>
          <w:tcPr>
            <w:tcW w:w="5386" w:type="dxa"/>
            <w:gridSpan w:val="4"/>
            <w:shd w:val="clear" w:color="auto" w:fill="auto"/>
            <w:hideMark/>
          </w:tcPr>
          <w:p w14:paraId="4F88FA7C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702" w:type="dxa"/>
            <w:noWrap/>
            <w:hideMark/>
          </w:tcPr>
          <w:p w14:paraId="54FE50B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211147,13</w:t>
            </w:r>
          </w:p>
        </w:tc>
        <w:tc>
          <w:tcPr>
            <w:tcW w:w="1701" w:type="dxa"/>
            <w:noWrap/>
            <w:hideMark/>
          </w:tcPr>
          <w:p w14:paraId="3B6A9AD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94522,8</w:t>
            </w:r>
          </w:p>
        </w:tc>
        <w:tc>
          <w:tcPr>
            <w:tcW w:w="992" w:type="dxa"/>
            <w:noWrap/>
            <w:hideMark/>
          </w:tcPr>
          <w:p w14:paraId="03C35D0A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8D4F2D0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0,0007</w:t>
            </w:r>
          </w:p>
        </w:tc>
        <w:tc>
          <w:tcPr>
            <w:tcW w:w="992" w:type="dxa"/>
            <w:noWrap/>
            <w:hideMark/>
          </w:tcPr>
          <w:p w14:paraId="1C741FE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DF7E091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vAlign w:val="bottom"/>
            <w:hideMark/>
          </w:tcPr>
          <w:p w14:paraId="196EEEBF" w14:textId="77777777" w:rsidR="00EA1258" w:rsidRPr="006F278F" w:rsidRDefault="00EA1258" w:rsidP="00EA125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0,0219</w:t>
            </w:r>
          </w:p>
        </w:tc>
        <w:tc>
          <w:tcPr>
            <w:tcW w:w="993" w:type="dxa"/>
            <w:noWrap/>
            <w:vAlign w:val="bottom"/>
            <w:hideMark/>
          </w:tcPr>
          <w:p w14:paraId="4FC9E795" w14:textId="77777777" w:rsidR="00EA1258" w:rsidRPr="006F278F" w:rsidRDefault="00EA1258" w:rsidP="00EA125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0,0374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622F0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2D9738C7" w14:textId="77777777" w:rsidTr="004E3E11">
        <w:trPr>
          <w:trHeight w:val="64"/>
        </w:trPr>
        <w:tc>
          <w:tcPr>
            <w:tcW w:w="5386" w:type="dxa"/>
            <w:gridSpan w:val="4"/>
            <w:shd w:val="clear" w:color="auto" w:fill="auto"/>
            <w:hideMark/>
          </w:tcPr>
          <w:p w14:paraId="3C6A430D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 району</w:t>
            </w:r>
          </w:p>
        </w:tc>
        <w:tc>
          <w:tcPr>
            <w:tcW w:w="1702" w:type="dxa"/>
            <w:noWrap/>
            <w:hideMark/>
          </w:tcPr>
          <w:p w14:paraId="539B236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701" w:type="dxa"/>
            <w:noWrap/>
            <w:hideMark/>
          </w:tcPr>
          <w:p w14:paraId="01AA5D3F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992" w:type="dxa"/>
            <w:noWrap/>
            <w:hideMark/>
          </w:tcPr>
          <w:p w14:paraId="7FC7F527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514CD0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A09A40F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EE7C796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CE0B44F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0,0016</w:t>
            </w:r>
          </w:p>
        </w:tc>
        <w:tc>
          <w:tcPr>
            <w:tcW w:w="993" w:type="dxa"/>
            <w:noWrap/>
            <w:hideMark/>
          </w:tcPr>
          <w:p w14:paraId="53722D57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23925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51EE99AB" w14:textId="77777777" w:rsidTr="004E3E11">
        <w:trPr>
          <w:trHeight w:val="641"/>
        </w:trPr>
        <w:tc>
          <w:tcPr>
            <w:tcW w:w="726" w:type="dxa"/>
            <w:gridSpan w:val="2"/>
            <w:shd w:val="clear" w:color="auto" w:fill="auto"/>
            <w:hideMark/>
          </w:tcPr>
          <w:p w14:paraId="1D69F93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825" w:type="dxa"/>
            <w:shd w:val="clear" w:color="auto" w:fill="auto"/>
          </w:tcPr>
          <w:p w14:paraId="0589B0E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Барышский район</w:t>
            </w:r>
          </w:p>
        </w:tc>
        <w:tc>
          <w:tcPr>
            <w:tcW w:w="2835" w:type="dxa"/>
            <w:shd w:val="clear" w:color="auto" w:fill="auto"/>
          </w:tcPr>
          <w:p w14:paraId="0E54818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Канализационные очистные сооружения, канализацио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ные насосные станции с сет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ми канализации, расположе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ные в городе Барыше (1-й этап)</w:t>
            </w:r>
          </w:p>
        </w:tc>
        <w:tc>
          <w:tcPr>
            <w:tcW w:w="1702" w:type="dxa"/>
            <w:noWrap/>
          </w:tcPr>
          <w:p w14:paraId="5AFA22A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1701" w:type="dxa"/>
            <w:noWrap/>
          </w:tcPr>
          <w:p w14:paraId="49108895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1642,5</w:t>
            </w:r>
          </w:p>
        </w:tc>
        <w:tc>
          <w:tcPr>
            <w:tcW w:w="992" w:type="dxa"/>
            <w:noWrap/>
          </w:tcPr>
          <w:p w14:paraId="1A549825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3A5D7904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2EF8636C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0A0AFF54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62F1EBDE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0,0016</w:t>
            </w:r>
          </w:p>
        </w:tc>
        <w:tc>
          <w:tcPr>
            <w:tcW w:w="993" w:type="dxa"/>
            <w:noWrap/>
          </w:tcPr>
          <w:p w14:paraId="75F27FE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0F1F1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7D6FF3E4" w14:textId="77777777" w:rsidTr="004E3E11">
        <w:trPr>
          <w:trHeight w:val="157"/>
        </w:trPr>
        <w:tc>
          <w:tcPr>
            <w:tcW w:w="5386" w:type="dxa"/>
            <w:gridSpan w:val="4"/>
            <w:shd w:val="clear" w:color="auto" w:fill="auto"/>
            <w:hideMark/>
          </w:tcPr>
          <w:p w14:paraId="498A1D59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городу Новоульяновску</w:t>
            </w:r>
          </w:p>
        </w:tc>
        <w:tc>
          <w:tcPr>
            <w:tcW w:w="1702" w:type="dxa"/>
            <w:noWrap/>
            <w:hideMark/>
          </w:tcPr>
          <w:p w14:paraId="5294AC35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954,63</w:t>
            </w:r>
          </w:p>
        </w:tc>
        <w:tc>
          <w:tcPr>
            <w:tcW w:w="1701" w:type="dxa"/>
            <w:noWrap/>
            <w:hideMark/>
          </w:tcPr>
          <w:p w14:paraId="2C9F5508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  <w:hideMark/>
          </w:tcPr>
          <w:p w14:paraId="778DDD55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8710662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0,0007</w:t>
            </w:r>
          </w:p>
        </w:tc>
        <w:tc>
          <w:tcPr>
            <w:tcW w:w="992" w:type="dxa"/>
            <w:noWrap/>
            <w:hideMark/>
          </w:tcPr>
          <w:p w14:paraId="430EA4DC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3D75BCC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7E96CB7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hideMark/>
          </w:tcPr>
          <w:p w14:paraId="70FC6685" w14:textId="77777777" w:rsidR="00EA1258" w:rsidRPr="006F278F" w:rsidRDefault="00EA1258" w:rsidP="00EA1258">
            <w:pPr>
              <w:tabs>
                <w:tab w:val="left" w:pos="8789"/>
              </w:tabs>
              <w:spacing w:line="2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5E571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55506CD2" w14:textId="77777777" w:rsidTr="004E3E11">
        <w:trPr>
          <w:trHeight w:val="176"/>
        </w:trPr>
        <w:tc>
          <w:tcPr>
            <w:tcW w:w="726" w:type="dxa"/>
            <w:gridSpan w:val="2"/>
            <w:shd w:val="clear" w:color="auto" w:fill="auto"/>
            <w:hideMark/>
          </w:tcPr>
          <w:p w14:paraId="4AEC7BD9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825" w:type="dxa"/>
            <w:shd w:val="clear" w:color="auto" w:fill="auto"/>
          </w:tcPr>
          <w:p w14:paraId="6D57FDC9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  <w:r w:rsidRPr="006F278F">
              <w:rPr>
                <w:rFonts w:ascii="PT Astra Serif" w:hAnsi="PT Astra Serif"/>
                <w:sz w:val="20"/>
                <w:szCs w:val="20"/>
              </w:rPr>
              <w:br/>
              <w:t>Новоульяновск</w:t>
            </w:r>
          </w:p>
        </w:tc>
        <w:tc>
          <w:tcPr>
            <w:tcW w:w="2835" w:type="dxa"/>
            <w:shd w:val="clear" w:color="auto" w:fill="auto"/>
          </w:tcPr>
          <w:p w14:paraId="63AFEC9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Реконструкция канализацио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 xml:space="preserve">ных очистных сооружений производительностью </w:t>
            </w:r>
            <w:r w:rsidRPr="006F278F">
              <w:rPr>
                <w:rFonts w:ascii="PT Astra Serif" w:hAnsi="PT Astra Serif"/>
                <w:sz w:val="20"/>
                <w:szCs w:val="20"/>
              </w:rPr>
              <w:br/>
              <w:t>2000 куб. м в сутки</w:t>
            </w:r>
          </w:p>
        </w:tc>
        <w:tc>
          <w:tcPr>
            <w:tcW w:w="1702" w:type="dxa"/>
            <w:noWrap/>
          </w:tcPr>
          <w:p w14:paraId="6F13943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954,63</w:t>
            </w:r>
          </w:p>
        </w:tc>
        <w:tc>
          <w:tcPr>
            <w:tcW w:w="1701" w:type="dxa"/>
            <w:noWrap/>
          </w:tcPr>
          <w:p w14:paraId="5D2B34B7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730,0</w:t>
            </w:r>
          </w:p>
        </w:tc>
        <w:tc>
          <w:tcPr>
            <w:tcW w:w="992" w:type="dxa"/>
            <w:noWrap/>
          </w:tcPr>
          <w:p w14:paraId="5D9225D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4AC1E53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0,0007</w:t>
            </w:r>
          </w:p>
        </w:tc>
        <w:tc>
          <w:tcPr>
            <w:tcW w:w="992" w:type="dxa"/>
            <w:noWrap/>
          </w:tcPr>
          <w:p w14:paraId="0B837FD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4ECB5309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693D5F8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7285AC8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8C0FD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7670D05C" w14:textId="77777777" w:rsidTr="004E3E11">
        <w:trPr>
          <w:trHeight w:val="64"/>
        </w:trPr>
        <w:tc>
          <w:tcPr>
            <w:tcW w:w="5386" w:type="dxa"/>
            <w:gridSpan w:val="4"/>
            <w:shd w:val="clear" w:color="auto" w:fill="auto"/>
            <w:hideMark/>
          </w:tcPr>
          <w:p w14:paraId="096B960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702" w:type="dxa"/>
            <w:noWrap/>
            <w:hideMark/>
          </w:tcPr>
          <w:p w14:paraId="7F662C14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208050,0</w:t>
            </w:r>
          </w:p>
        </w:tc>
        <w:tc>
          <w:tcPr>
            <w:tcW w:w="1701" w:type="dxa"/>
            <w:noWrap/>
            <w:hideMark/>
          </w:tcPr>
          <w:p w14:paraId="0DB5F04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77380,04</w:t>
            </w:r>
          </w:p>
        </w:tc>
        <w:tc>
          <w:tcPr>
            <w:tcW w:w="992" w:type="dxa"/>
            <w:noWrap/>
            <w:hideMark/>
          </w:tcPr>
          <w:p w14:paraId="17D0AFB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BF0B42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C3B0A84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00F2A1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0CEA0C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0,0219</w:t>
            </w:r>
          </w:p>
        </w:tc>
        <w:tc>
          <w:tcPr>
            <w:tcW w:w="993" w:type="dxa"/>
            <w:noWrap/>
            <w:hideMark/>
          </w:tcPr>
          <w:p w14:paraId="11FAC5C4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0,0358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1B104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A1258" w:rsidRPr="006F278F" w14:paraId="38824BAC" w14:textId="77777777" w:rsidTr="004E3E11">
        <w:trPr>
          <w:trHeight w:val="953"/>
        </w:trPr>
        <w:tc>
          <w:tcPr>
            <w:tcW w:w="726" w:type="dxa"/>
            <w:gridSpan w:val="2"/>
            <w:shd w:val="clear" w:color="auto" w:fill="auto"/>
            <w:hideMark/>
          </w:tcPr>
          <w:p w14:paraId="60F6632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25" w:type="dxa"/>
            <w:shd w:val="clear" w:color="auto" w:fill="auto"/>
          </w:tcPr>
          <w:p w14:paraId="6746308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0AC0535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Ульяновск </w:t>
            </w:r>
          </w:p>
        </w:tc>
        <w:tc>
          <w:tcPr>
            <w:tcW w:w="2835" w:type="dxa"/>
            <w:shd w:val="clear" w:color="auto" w:fill="auto"/>
          </w:tcPr>
          <w:p w14:paraId="0F4A994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Строительство станции ул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трафиолетового обеззараж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вания очистных сооружений канализации в левобережье города Ульяновска</w:t>
            </w:r>
          </w:p>
        </w:tc>
        <w:tc>
          <w:tcPr>
            <w:tcW w:w="1702" w:type="dxa"/>
            <w:noWrap/>
          </w:tcPr>
          <w:p w14:paraId="3BE65297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701" w:type="dxa"/>
            <w:noWrap/>
          </w:tcPr>
          <w:p w14:paraId="0DFB4DFD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36500,0</w:t>
            </w:r>
          </w:p>
        </w:tc>
        <w:tc>
          <w:tcPr>
            <w:tcW w:w="992" w:type="dxa"/>
            <w:noWrap/>
          </w:tcPr>
          <w:p w14:paraId="7CEBA24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6BE311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96D7C4B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84633B7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383AF80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494A0AD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DF1CE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22CA7DC0" w14:textId="77777777" w:rsidTr="004E3E11">
        <w:trPr>
          <w:trHeight w:val="1057"/>
        </w:trPr>
        <w:tc>
          <w:tcPr>
            <w:tcW w:w="726" w:type="dxa"/>
            <w:gridSpan w:val="2"/>
            <w:shd w:val="clear" w:color="auto" w:fill="auto"/>
            <w:hideMark/>
          </w:tcPr>
          <w:p w14:paraId="799DC52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825" w:type="dxa"/>
            <w:shd w:val="clear" w:color="auto" w:fill="auto"/>
          </w:tcPr>
          <w:p w14:paraId="34A211F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4897D04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Ульяновск </w:t>
            </w:r>
          </w:p>
        </w:tc>
        <w:tc>
          <w:tcPr>
            <w:tcW w:w="2835" w:type="dxa"/>
            <w:shd w:val="clear" w:color="auto" w:fill="auto"/>
          </w:tcPr>
          <w:p w14:paraId="031DF95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горо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ских очистных сооружений канализации города Ульяно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ска (правый берег, 1-я очередь (модернизация)</w:t>
            </w:r>
          </w:p>
        </w:tc>
        <w:tc>
          <w:tcPr>
            <w:tcW w:w="1702" w:type="dxa"/>
            <w:noWrap/>
          </w:tcPr>
          <w:p w14:paraId="2FF2D49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701" w:type="dxa"/>
            <w:noWrap/>
          </w:tcPr>
          <w:p w14:paraId="11D1C2B4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0,01</w:t>
            </w:r>
          </w:p>
        </w:tc>
        <w:tc>
          <w:tcPr>
            <w:tcW w:w="992" w:type="dxa"/>
            <w:noWrap/>
          </w:tcPr>
          <w:p w14:paraId="37273FD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7C8194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27DB4C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3B8CC19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21EC418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0,0219</w:t>
            </w:r>
          </w:p>
        </w:tc>
        <w:tc>
          <w:tcPr>
            <w:tcW w:w="993" w:type="dxa"/>
            <w:noWrap/>
          </w:tcPr>
          <w:p w14:paraId="7F9BD427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6C7C5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2F2E30DA" w14:textId="77777777" w:rsidTr="004E3E11">
        <w:trPr>
          <w:trHeight w:val="736"/>
        </w:trPr>
        <w:tc>
          <w:tcPr>
            <w:tcW w:w="726" w:type="dxa"/>
            <w:gridSpan w:val="2"/>
            <w:shd w:val="clear" w:color="auto" w:fill="auto"/>
            <w:hideMark/>
          </w:tcPr>
          <w:p w14:paraId="4D46F68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825" w:type="dxa"/>
            <w:shd w:val="clear" w:color="auto" w:fill="auto"/>
          </w:tcPr>
          <w:p w14:paraId="366C99B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7F5116C7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Ульяновск</w:t>
            </w:r>
          </w:p>
        </w:tc>
        <w:tc>
          <w:tcPr>
            <w:tcW w:w="2835" w:type="dxa"/>
            <w:shd w:val="clear" w:color="auto" w:fill="auto"/>
          </w:tcPr>
          <w:p w14:paraId="64E3DDAE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биологической очистки очис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ных сооружений канализации в левобережье города Ульяно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в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 </w:t>
            </w:r>
          </w:p>
        </w:tc>
        <w:tc>
          <w:tcPr>
            <w:tcW w:w="1702" w:type="dxa"/>
            <w:noWrap/>
          </w:tcPr>
          <w:p w14:paraId="14BC532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701" w:type="dxa"/>
            <w:noWrap/>
          </w:tcPr>
          <w:p w14:paraId="17CDB03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0,01</w:t>
            </w:r>
          </w:p>
        </w:tc>
        <w:tc>
          <w:tcPr>
            <w:tcW w:w="992" w:type="dxa"/>
            <w:noWrap/>
          </w:tcPr>
          <w:p w14:paraId="48EE13A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075008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3A2157B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0C1EF2D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1A55FB5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6F971F8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0,0358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1545D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733BDBFF" w14:textId="77777777" w:rsidTr="004E3E11">
        <w:trPr>
          <w:trHeight w:val="1048"/>
        </w:trPr>
        <w:tc>
          <w:tcPr>
            <w:tcW w:w="726" w:type="dxa"/>
            <w:gridSpan w:val="2"/>
            <w:shd w:val="clear" w:color="auto" w:fill="auto"/>
            <w:hideMark/>
          </w:tcPr>
          <w:p w14:paraId="1A14F67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1825" w:type="dxa"/>
            <w:shd w:val="clear" w:color="auto" w:fill="auto"/>
          </w:tcPr>
          <w:p w14:paraId="313FC97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772171D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Ульяновск</w:t>
            </w:r>
          </w:p>
        </w:tc>
        <w:tc>
          <w:tcPr>
            <w:tcW w:w="2835" w:type="dxa"/>
            <w:shd w:val="clear" w:color="auto" w:fill="auto"/>
          </w:tcPr>
          <w:p w14:paraId="591A00A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Строительство станции ул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трафиолетового обеззаражив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ния и реконструкция сооруж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ний биологической очистки   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br/>
              <w:t>2-й очереди городских очис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ных сооружений в правобер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жье города Ульяновска</w:t>
            </w:r>
          </w:p>
        </w:tc>
        <w:tc>
          <w:tcPr>
            <w:tcW w:w="1702" w:type="dxa"/>
            <w:noWrap/>
          </w:tcPr>
          <w:p w14:paraId="5596F62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701" w:type="dxa"/>
            <w:noWrap/>
          </w:tcPr>
          <w:p w14:paraId="1B6D416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0,01</w:t>
            </w:r>
          </w:p>
        </w:tc>
        <w:tc>
          <w:tcPr>
            <w:tcW w:w="992" w:type="dxa"/>
            <w:noWrap/>
          </w:tcPr>
          <w:p w14:paraId="4973F2F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003C33E4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209F5C9D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1CB0C20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440FC02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2B4CB5C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63995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74823C66" w14:textId="77777777" w:rsidTr="004E3E11">
        <w:trPr>
          <w:trHeight w:val="56"/>
        </w:trPr>
        <w:tc>
          <w:tcPr>
            <w:tcW w:w="726" w:type="dxa"/>
            <w:gridSpan w:val="2"/>
            <w:shd w:val="clear" w:color="auto" w:fill="auto"/>
            <w:hideMark/>
          </w:tcPr>
          <w:p w14:paraId="5A73C1CB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7.</w:t>
            </w:r>
          </w:p>
        </w:tc>
        <w:tc>
          <w:tcPr>
            <w:tcW w:w="1825" w:type="dxa"/>
            <w:shd w:val="clear" w:color="auto" w:fill="auto"/>
          </w:tcPr>
          <w:p w14:paraId="25DE61D6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5F5C277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Ульяновск</w:t>
            </w:r>
          </w:p>
        </w:tc>
        <w:tc>
          <w:tcPr>
            <w:tcW w:w="2835" w:type="dxa"/>
            <w:shd w:val="clear" w:color="auto" w:fill="auto"/>
          </w:tcPr>
          <w:p w14:paraId="6D628FBD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ботки осадков сточных вод очистных сооружений кан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в левобережье города Ульяновска</w:t>
            </w:r>
          </w:p>
        </w:tc>
        <w:tc>
          <w:tcPr>
            <w:tcW w:w="1702" w:type="dxa"/>
            <w:noWrap/>
          </w:tcPr>
          <w:p w14:paraId="7931368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28470,0</w:t>
            </w:r>
          </w:p>
        </w:tc>
        <w:tc>
          <w:tcPr>
            <w:tcW w:w="1701" w:type="dxa"/>
            <w:noWrap/>
          </w:tcPr>
          <w:p w14:paraId="7004BB9E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36500,0</w:t>
            </w:r>
          </w:p>
        </w:tc>
        <w:tc>
          <w:tcPr>
            <w:tcW w:w="992" w:type="dxa"/>
            <w:noWrap/>
          </w:tcPr>
          <w:p w14:paraId="009E84A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C52BB1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6CDFB6A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D6ECF13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7F0B04E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64C845E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E47B7" w14:textId="77777777" w:rsidR="00EA1258" w:rsidRPr="006F278F" w:rsidRDefault="00EA1258" w:rsidP="00EA1258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A1258" w:rsidRPr="006F278F" w14:paraId="24D22AAE" w14:textId="77777777" w:rsidTr="004E3E11">
        <w:trPr>
          <w:trHeight w:val="60"/>
        </w:trPr>
        <w:tc>
          <w:tcPr>
            <w:tcW w:w="726" w:type="dxa"/>
            <w:gridSpan w:val="2"/>
            <w:shd w:val="clear" w:color="auto" w:fill="auto"/>
            <w:hideMark/>
          </w:tcPr>
          <w:p w14:paraId="43541E4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1825" w:type="dxa"/>
            <w:shd w:val="clear" w:color="auto" w:fill="auto"/>
          </w:tcPr>
          <w:p w14:paraId="0D194735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 xml:space="preserve">Город </w:t>
            </w:r>
          </w:p>
          <w:p w14:paraId="1DCD7A7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Ульяновск</w:t>
            </w:r>
          </w:p>
        </w:tc>
        <w:tc>
          <w:tcPr>
            <w:tcW w:w="2835" w:type="dxa"/>
            <w:shd w:val="clear" w:color="auto" w:fill="auto"/>
          </w:tcPr>
          <w:p w14:paraId="6EDF381C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Комплекс механической очистки сточных вод и обр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ботки осадков сточных вод очистных сооружений кан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в правобережье гор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да Ульяновска</w:t>
            </w:r>
          </w:p>
        </w:tc>
        <w:tc>
          <w:tcPr>
            <w:tcW w:w="1702" w:type="dxa"/>
            <w:noWrap/>
          </w:tcPr>
          <w:p w14:paraId="04787C11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1701" w:type="dxa"/>
            <w:noWrap/>
          </w:tcPr>
          <w:p w14:paraId="1D3C4F4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40880,0</w:t>
            </w:r>
          </w:p>
        </w:tc>
        <w:tc>
          <w:tcPr>
            <w:tcW w:w="992" w:type="dxa"/>
            <w:noWrap/>
          </w:tcPr>
          <w:p w14:paraId="2DB91122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2FD318C0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50693798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6F86A4B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</w:tcPr>
          <w:p w14:paraId="1B6B2E1F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</w:tcPr>
          <w:p w14:paraId="79D5231D" w14:textId="77777777" w:rsidR="00EA1258" w:rsidRPr="006F278F" w:rsidRDefault="00EA1258" w:rsidP="00EA1258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11729" w14:textId="77777777" w:rsidR="00EA1258" w:rsidRPr="006F278F" w:rsidRDefault="00EA1258" w:rsidP="00EA1258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187FC85D" w14:textId="755560EF" w:rsidR="00295F3E" w:rsidRPr="006F278F" w:rsidRDefault="006F278F" w:rsidP="00295F3E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  <w:r w:rsidR="00265EE8">
        <w:rPr>
          <w:rFonts w:ascii="PT Astra Serif" w:hAnsi="PT Astra Serif"/>
          <w:sz w:val="28"/>
          <w:szCs w:val="28"/>
        </w:rPr>
        <w:t>».</w:t>
      </w:r>
    </w:p>
    <w:p w14:paraId="6774B3DF" w14:textId="189BD19E" w:rsidR="00265EE8" w:rsidRPr="006F278F" w:rsidRDefault="00265EE8" w:rsidP="00265EE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2. Приложения № 9 и 10</w:t>
      </w:r>
      <w:r w:rsidRPr="007A498F">
        <w:rPr>
          <w:rFonts w:ascii="PT Astra Serif" w:eastAsia="Times New Roman" w:hAnsi="PT Astra Serif"/>
          <w:sz w:val="28"/>
          <w:szCs w:val="28"/>
        </w:rPr>
        <w:t xml:space="preserve"> изложить в следующей редакции:</w:t>
      </w:r>
    </w:p>
    <w:p w14:paraId="25C515A6" w14:textId="77777777" w:rsidR="00EA1258" w:rsidRPr="006F278F" w:rsidRDefault="00EA1258" w:rsidP="00295F3E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14DC5916" w14:textId="77777777" w:rsidR="00EA1258" w:rsidRPr="006F278F" w:rsidRDefault="00EA1258" w:rsidP="00295F3E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14:paraId="33F71180" w14:textId="77777777" w:rsidR="00265EE8" w:rsidRDefault="00265EE8" w:rsidP="00295F3E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31D2A7F2" w14:textId="619439C0" w:rsidR="00295F3E" w:rsidRPr="006F278F" w:rsidRDefault="00295F3E" w:rsidP="00295F3E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lastRenderedPageBreak/>
        <w:t>«ПРИЛОЖЕНИЕ № 9</w:t>
      </w:r>
    </w:p>
    <w:p w14:paraId="7981BE8F" w14:textId="77777777" w:rsidR="00295F3E" w:rsidRPr="006F278F" w:rsidRDefault="00295F3E" w:rsidP="00295F3E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1787761" w14:textId="77777777" w:rsidR="00295F3E" w:rsidRPr="006F278F" w:rsidRDefault="00295F3E" w:rsidP="00295F3E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0588686F" w14:textId="77777777" w:rsidR="00295F3E" w:rsidRPr="006F278F" w:rsidRDefault="00295F3E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5D1B1389" w14:textId="77777777" w:rsidR="00295F3E" w:rsidRDefault="00295F3E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A614E8D" w14:textId="77777777" w:rsidR="006F278F" w:rsidRDefault="006F278F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420F5748" w14:textId="77777777" w:rsidR="006F278F" w:rsidRPr="006F278F" w:rsidRDefault="006F278F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2C9505B" w14:textId="77777777" w:rsidR="00295F3E" w:rsidRPr="006F278F" w:rsidRDefault="00295F3E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ФИНАНСОВОЕ ОБЕСПЕЧЕНИЕ </w:t>
      </w:r>
    </w:p>
    <w:p w14:paraId="301CAEFE" w14:textId="77777777" w:rsidR="00295F3E" w:rsidRPr="006F278F" w:rsidRDefault="00295F3E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реализации мероприятий по строительству и реконструкции (модернизации)</w:t>
      </w:r>
      <w:r w:rsidRPr="006F278F">
        <w:rPr>
          <w:rFonts w:ascii="PT Astra Serif" w:eastAsia="Times New Roman" w:hAnsi="PT Astra Serif"/>
          <w:b/>
          <w:sz w:val="28"/>
          <w:szCs w:val="28"/>
        </w:rPr>
        <w:br/>
        <w:t>очистных сооружений</w:t>
      </w:r>
      <w:r w:rsidRPr="006F278F">
        <w:rPr>
          <w:rFonts w:ascii="PT Astra Serif" w:hAnsi="PT Astra Serif"/>
        </w:rPr>
        <w:t xml:space="preserve"> </w:t>
      </w:r>
      <w:r w:rsidRPr="006F278F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6F278F">
        <w:rPr>
          <w:rFonts w:ascii="PT Astra Serif" w:hAnsi="PT Astra Serif"/>
          <w:b/>
          <w:sz w:val="28"/>
          <w:szCs w:val="28"/>
        </w:rPr>
        <w:br/>
      </w: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программы Ульяновской области «Развитие жилищно-коммунального хозяйства </w:t>
      </w:r>
      <w:r w:rsidRPr="006F278F">
        <w:rPr>
          <w:rFonts w:ascii="PT Astra Serif" w:eastAsia="Times New Roman" w:hAnsi="PT Astra Serif"/>
          <w:b/>
          <w:sz w:val="28"/>
          <w:szCs w:val="28"/>
        </w:rPr>
        <w:br/>
        <w:t xml:space="preserve">и повышение энергетической эффективности в Ульяновской области» </w:t>
      </w:r>
    </w:p>
    <w:p w14:paraId="57720A88" w14:textId="77777777" w:rsidR="00295F3E" w:rsidRPr="006F278F" w:rsidRDefault="00295F3E" w:rsidP="00295F3E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6011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276"/>
        <w:gridCol w:w="858"/>
        <w:gridCol w:w="985"/>
        <w:gridCol w:w="992"/>
        <w:gridCol w:w="850"/>
        <w:gridCol w:w="709"/>
        <w:gridCol w:w="993"/>
        <w:gridCol w:w="851"/>
        <w:gridCol w:w="709"/>
        <w:gridCol w:w="716"/>
        <w:gridCol w:w="844"/>
        <w:gridCol w:w="715"/>
        <w:gridCol w:w="842"/>
        <w:gridCol w:w="851"/>
        <w:gridCol w:w="985"/>
      </w:tblGrid>
      <w:tr w:rsidR="00EB2C8E" w:rsidRPr="006F278F" w14:paraId="040E40D2" w14:textId="77777777" w:rsidTr="00BE42AF">
        <w:trPr>
          <w:trHeight w:val="15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8A612C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№</w:t>
            </w:r>
          </w:p>
          <w:p w14:paraId="762A422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4E392D1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Наименов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ние муниц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 xml:space="preserve">пального образования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2845BB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Наименов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ABF85C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11900" w:type="dxa"/>
            <w:gridSpan w:val="14"/>
            <w:shd w:val="clear" w:color="auto" w:fill="auto"/>
            <w:vAlign w:val="center"/>
            <w:hideMark/>
          </w:tcPr>
          <w:p w14:paraId="107CC8C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 xml:space="preserve">Объём средств, необходимых для финансового обеспечения реализации мероприятий, </w:t>
            </w:r>
          </w:p>
          <w:p w14:paraId="1E2FCA8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предусмотренных государственной программой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 xml:space="preserve">Ульяновской области «Развитие жилищно-коммунального хозяйства и повышение </w:t>
            </w:r>
          </w:p>
          <w:p w14:paraId="2A7921B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энергетической эффективности в Ульяновской области» (далее – программа)</w:t>
            </w:r>
          </w:p>
        </w:tc>
      </w:tr>
      <w:tr w:rsidR="00EB2C8E" w:rsidRPr="006F278F" w14:paraId="67FB37AD" w14:textId="77777777" w:rsidTr="00BE42AF">
        <w:trPr>
          <w:trHeight w:val="203"/>
        </w:trPr>
        <w:tc>
          <w:tcPr>
            <w:tcW w:w="567" w:type="dxa"/>
            <w:vMerge/>
            <w:vAlign w:val="center"/>
            <w:hideMark/>
          </w:tcPr>
          <w:p w14:paraId="31D970A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C2E77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36C0A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89D3C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68D947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за период реализации программы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14:paraId="70847A2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2019 год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  <w:hideMark/>
          </w:tcPr>
          <w:p w14:paraId="254F38D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2020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14:paraId="6B44173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2021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14:paraId="2E3BC95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2022 год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  <w:hideMark/>
          </w:tcPr>
          <w:p w14:paraId="46A8BEB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2023 год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  <w:hideMark/>
          </w:tcPr>
          <w:p w14:paraId="52AA3D3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2024 год</w:t>
            </w:r>
          </w:p>
        </w:tc>
      </w:tr>
      <w:tr w:rsidR="00EB2C8E" w:rsidRPr="006F278F" w14:paraId="21A035B6" w14:textId="77777777" w:rsidTr="00BE42AF">
        <w:trPr>
          <w:trHeight w:val="64"/>
        </w:trPr>
        <w:tc>
          <w:tcPr>
            <w:tcW w:w="567" w:type="dxa"/>
            <w:vMerge/>
            <w:vAlign w:val="center"/>
            <w:hideMark/>
          </w:tcPr>
          <w:p w14:paraId="2B93D9B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15051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B7156F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22152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04914CD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53D69E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4E40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7C352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10393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6FCC3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FA66F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4E18C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01989E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4ECBFCD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19" w:right="-108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14:paraId="02AFBE7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14:paraId="2B2AA67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40BE6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ПД*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4D6705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СМР**</w:t>
            </w:r>
          </w:p>
        </w:tc>
      </w:tr>
      <w:tr w:rsidR="00EB2C8E" w:rsidRPr="006F278F" w14:paraId="65F56778" w14:textId="77777777" w:rsidTr="00BE42AF">
        <w:trPr>
          <w:trHeight w:val="360"/>
        </w:trPr>
        <w:tc>
          <w:tcPr>
            <w:tcW w:w="567" w:type="dxa"/>
            <w:vMerge/>
            <w:vAlign w:val="center"/>
            <w:hideMark/>
          </w:tcPr>
          <w:p w14:paraId="1A394FE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BA062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8B3F2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031A2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90F399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68210D2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 xml:space="preserve">тыс. </w:t>
            </w:r>
          </w:p>
          <w:p w14:paraId="57026CF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ABA0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5FCC9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3907E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F158E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</w:t>
            </w:r>
          </w:p>
          <w:p w14:paraId="48ED496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269F7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C0229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FB176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14:paraId="0ABE890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4A9B1ED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14:paraId="3BFA12E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B37BF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17A6682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тыс. руб.</w:t>
            </w:r>
          </w:p>
        </w:tc>
      </w:tr>
    </w:tbl>
    <w:p w14:paraId="721AC3F8" w14:textId="77777777" w:rsidR="00EA1258" w:rsidRPr="006F278F" w:rsidRDefault="00EA1258" w:rsidP="00EA1258">
      <w:pPr>
        <w:tabs>
          <w:tab w:val="left" w:pos="8789"/>
        </w:tabs>
        <w:spacing w:line="235" w:lineRule="auto"/>
        <w:jc w:val="both"/>
        <w:rPr>
          <w:rFonts w:ascii="PT Astra Serif" w:eastAsia="Times New Roman" w:hAnsi="PT Astra Serif"/>
          <w:b/>
          <w:sz w:val="2"/>
          <w:szCs w:val="2"/>
        </w:rPr>
      </w:pPr>
    </w:p>
    <w:p w14:paraId="4CE5F838" w14:textId="77777777" w:rsidR="00295F3E" w:rsidRPr="006F278F" w:rsidRDefault="00295F3E" w:rsidP="00295F3E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p w14:paraId="5410D949" w14:textId="2215C283" w:rsidR="00EB2C8E" w:rsidRPr="006F278F" w:rsidRDefault="00EB2C8E" w:rsidP="00894868">
      <w:pPr>
        <w:tabs>
          <w:tab w:val="left" w:pos="8789"/>
        </w:tabs>
        <w:jc w:val="both"/>
        <w:rPr>
          <w:rFonts w:ascii="PT Astra Serif" w:hAnsi="PT Astra Serif"/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27"/>
        <w:gridCol w:w="7"/>
        <w:gridCol w:w="1134"/>
        <w:gridCol w:w="1277"/>
        <w:gridCol w:w="850"/>
        <w:gridCol w:w="7"/>
        <w:gridCol w:w="985"/>
        <w:gridCol w:w="993"/>
        <w:gridCol w:w="850"/>
        <w:gridCol w:w="709"/>
        <w:gridCol w:w="993"/>
        <w:gridCol w:w="851"/>
        <w:gridCol w:w="708"/>
        <w:gridCol w:w="709"/>
        <w:gridCol w:w="7"/>
        <w:gridCol w:w="845"/>
        <w:gridCol w:w="708"/>
        <w:gridCol w:w="7"/>
        <w:gridCol w:w="842"/>
        <w:gridCol w:w="851"/>
        <w:gridCol w:w="985"/>
        <w:gridCol w:w="7"/>
      </w:tblGrid>
      <w:tr w:rsidR="00EB2C8E" w:rsidRPr="006F278F" w14:paraId="34CF361D" w14:textId="77777777" w:rsidTr="00BE42AF">
        <w:trPr>
          <w:trHeight w:val="60"/>
          <w:tblHeader/>
        </w:trPr>
        <w:tc>
          <w:tcPr>
            <w:tcW w:w="566" w:type="dxa"/>
            <w:shd w:val="clear" w:color="auto" w:fill="auto"/>
            <w:vAlign w:val="center"/>
          </w:tcPr>
          <w:p w14:paraId="256CB10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bookmarkStart w:id="0" w:name="OLE_LINK1"/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5D0BF9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2364E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A2841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F7E4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BB1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7CA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0DC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759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44C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0905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E686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771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D54E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BA2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039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E7B6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16D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18</w:t>
            </w:r>
          </w:p>
        </w:tc>
      </w:tr>
      <w:tr w:rsidR="00DA2A85" w:rsidRPr="006F278F" w14:paraId="543A6A0F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  <w:hideMark/>
          </w:tcPr>
          <w:p w14:paraId="0C5BCCDB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Итого по Ульяновской области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8CEAAA0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6B749763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14:paraId="72E093F1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C9882CE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ind w:left="-109" w:right="-10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DA2A85">
              <w:rPr>
                <w:rFonts w:ascii="PT Astra Serif" w:hAnsi="PT Astra Serif"/>
                <w:spacing w:val="-4"/>
                <w:sz w:val="16"/>
                <w:szCs w:val="16"/>
              </w:rPr>
              <w:t>10548269,874</w:t>
            </w:r>
          </w:p>
        </w:tc>
        <w:tc>
          <w:tcPr>
            <w:tcW w:w="993" w:type="dxa"/>
            <w:shd w:val="clear" w:color="auto" w:fill="auto"/>
            <w:noWrap/>
          </w:tcPr>
          <w:p w14:paraId="71DEF538" w14:textId="21662538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11726420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C77DFFC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left="-57" w:right="-107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DD8C7DF" w14:textId="765D8BED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492806,84</w:t>
            </w:r>
          </w:p>
        </w:tc>
        <w:tc>
          <w:tcPr>
            <w:tcW w:w="851" w:type="dxa"/>
            <w:shd w:val="clear" w:color="auto" w:fill="auto"/>
            <w:noWrap/>
          </w:tcPr>
          <w:p w14:paraId="1078A3A3" w14:textId="4BE070C9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F2A4DB9" w14:textId="56B06A31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829101,03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4F4A42D" w14:textId="3C713918" w:rsidR="00DA2A85" w:rsidRPr="00B928FC" w:rsidRDefault="00DA2A85" w:rsidP="00DA2A85">
            <w:pPr>
              <w:tabs>
                <w:tab w:val="left" w:pos="8789"/>
              </w:tabs>
              <w:spacing w:after="200" w:line="230" w:lineRule="auto"/>
              <w:ind w:left="-108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084B1078" w14:textId="7859C119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1068574,39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2C36EF6" w14:textId="078666E2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113" w:right="-107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E84A304" w14:textId="02506D8D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pacing w:val="-4"/>
                <w:sz w:val="16"/>
                <w:szCs w:val="16"/>
              </w:rPr>
              <w:t>2993040,65</w:t>
            </w:r>
          </w:p>
        </w:tc>
        <w:tc>
          <w:tcPr>
            <w:tcW w:w="851" w:type="dxa"/>
            <w:shd w:val="clear" w:color="auto" w:fill="auto"/>
            <w:noWrap/>
          </w:tcPr>
          <w:p w14:paraId="216EAD84" w14:textId="451C5F66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106" w:right="-107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E036B5C" w14:textId="1AE9C602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pacing w:val="-4"/>
                <w:sz w:val="16"/>
                <w:szCs w:val="16"/>
              </w:rPr>
              <w:t>5162370,664</w:t>
            </w:r>
          </w:p>
        </w:tc>
      </w:tr>
      <w:tr w:rsidR="00DA2A85" w:rsidRPr="006F278F" w14:paraId="120D7B1B" w14:textId="77777777" w:rsidTr="00BE42AF">
        <w:trPr>
          <w:gridAfter w:val="1"/>
          <w:wAfter w:w="7" w:type="dxa"/>
          <w:trHeight w:val="258"/>
        </w:trPr>
        <w:tc>
          <w:tcPr>
            <w:tcW w:w="2834" w:type="dxa"/>
            <w:gridSpan w:val="4"/>
            <w:vMerge/>
            <w:hideMark/>
          </w:tcPr>
          <w:p w14:paraId="60039FC8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615AFCD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14:paraId="0905ED6B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371E036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4808731,49</w:t>
            </w:r>
          </w:p>
        </w:tc>
        <w:tc>
          <w:tcPr>
            <w:tcW w:w="993" w:type="dxa"/>
            <w:shd w:val="clear" w:color="auto" w:fill="auto"/>
            <w:noWrap/>
          </w:tcPr>
          <w:p w14:paraId="02B35641" w14:textId="13E7B660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500BEE6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8A85BBD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DD45EDD" w14:textId="63C04E60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478022,59</w:t>
            </w:r>
          </w:p>
        </w:tc>
        <w:tc>
          <w:tcPr>
            <w:tcW w:w="851" w:type="dxa"/>
            <w:shd w:val="clear" w:color="auto" w:fill="auto"/>
            <w:noWrap/>
          </w:tcPr>
          <w:p w14:paraId="07483235" w14:textId="336D2FF8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7BAE0B6" w14:textId="56F09BF4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574B8E91" w14:textId="32033C08" w:rsidR="00DA2A85" w:rsidRPr="00B928FC" w:rsidRDefault="00DA2A85" w:rsidP="00DA2A85">
            <w:pPr>
              <w:tabs>
                <w:tab w:val="left" w:pos="8789"/>
              </w:tabs>
              <w:spacing w:after="200" w:line="230" w:lineRule="auto"/>
              <w:ind w:left="-108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08A9329C" w14:textId="2B016AED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1036516,9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5E074DA8" w14:textId="1FDDB34E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113" w:right="-107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93B0EB4" w14:textId="002C41D8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pacing w:val="-4"/>
                <w:sz w:val="16"/>
                <w:szCs w:val="16"/>
              </w:rPr>
              <w:t>687347,3</w:t>
            </w:r>
          </w:p>
        </w:tc>
        <w:tc>
          <w:tcPr>
            <w:tcW w:w="851" w:type="dxa"/>
            <w:shd w:val="clear" w:color="auto" w:fill="auto"/>
            <w:noWrap/>
          </w:tcPr>
          <w:p w14:paraId="49B00614" w14:textId="38756D03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57" w:right="-107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0E5FC52" w14:textId="51767C51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1802616,8</w:t>
            </w:r>
          </w:p>
        </w:tc>
      </w:tr>
      <w:tr w:rsidR="00DA2A85" w:rsidRPr="006F278F" w14:paraId="15A891F6" w14:textId="77777777" w:rsidTr="00BE42AF">
        <w:trPr>
          <w:gridAfter w:val="1"/>
          <w:wAfter w:w="7" w:type="dxa"/>
          <w:trHeight w:val="210"/>
        </w:trPr>
        <w:tc>
          <w:tcPr>
            <w:tcW w:w="2834" w:type="dxa"/>
            <w:gridSpan w:val="4"/>
            <w:vMerge/>
            <w:hideMark/>
          </w:tcPr>
          <w:p w14:paraId="2A387FD2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48C656E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 Уль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я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новской обл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сти (далее – областной бюджет)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14:paraId="291C0FC1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49538BB" w14:textId="77777777" w:rsidR="00DA2A85" w:rsidRPr="00DA2A85" w:rsidRDefault="00DA2A85" w:rsidP="00DA2A85">
            <w:pPr>
              <w:tabs>
                <w:tab w:val="left" w:pos="315"/>
                <w:tab w:val="left" w:pos="8789"/>
              </w:tabs>
              <w:spacing w:line="245" w:lineRule="auto"/>
              <w:ind w:left="-110" w:right="-111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5667708,345</w:t>
            </w:r>
          </w:p>
        </w:tc>
        <w:tc>
          <w:tcPr>
            <w:tcW w:w="993" w:type="dxa"/>
            <w:shd w:val="clear" w:color="auto" w:fill="auto"/>
            <w:noWrap/>
          </w:tcPr>
          <w:p w14:paraId="5BAE1AB3" w14:textId="531C0941" w:rsidR="00DA2A85" w:rsidRPr="00DA2A85" w:rsidRDefault="00DA2A85" w:rsidP="00DA2A85">
            <w:pPr>
              <w:tabs>
                <w:tab w:val="left" w:pos="315"/>
                <w:tab w:val="left" w:pos="8789"/>
              </w:tabs>
              <w:spacing w:after="200" w:line="245" w:lineRule="auto"/>
              <w:ind w:left="-110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1432AC8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8CD07C2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CAF73CA" w14:textId="7F17AAAA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14784,25</w:t>
            </w:r>
          </w:p>
        </w:tc>
        <w:tc>
          <w:tcPr>
            <w:tcW w:w="851" w:type="dxa"/>
            <w:shd w:val="clear" w:color="auto" w:fill="auto"/>
            <w:noWrap/>
          </w:tcPr>
          <w:p w14:paraId="71FA162C" w14:textId="76969C5B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23197B0" w14:textId="5EC2575A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24873,13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6394FE99" w14:textId="3DAD925B" w:rsidR="00DA2A85" w:rsidRPr="00B928FC" w:rsidRDefault="00DA2A85" w:rsidP="00DA2A85">
            <w:pPr>
              <w:tabs>
                <w:tab w:val="left" w:pos="8789"/>
              </w:tabs>
              <w:spacing w:after="200" w:line="230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65F80E3E" w14:textId="09B62800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18151,2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847587B" w14:textId="69DF093E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57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41A5F77" w14:textId="78F7A9E7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2286157,8</w:t>
            </w:r>
          </w:p>
        </w:tc>
        <w:tc>
          <w:tcPr>
            <w:tcW w:w="851" w:type="dxa"/>
            <w:shd w:val="clear" w:color="auto" w:fill="auto"/>
            <w:noWrap/>
          </w:tcPr>
          <w:p w14:paraId="62CD50F0" w14:textId="3CEDDBB1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left="-106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9A6F8ED" w14:textId="1F3D657E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3321365,665</w:t>
            </w:r>
          </w:p>
        </w:tc>
      </w:tr>
      <w:tr w:rsidR="00DA2A85" w:rsidRPr="006F278F" w14:paraId="1E2EBE52" w14:textId="77777777" w:rsidTr="00BE42AF">
        <w:trPr>
          <w:gridAfter w:val="1"/>
          <w:wAfter w:w="7" w:type="dxa"/>
          <w:trHeight w:val="272"/>
        </w:trPr>
        <w:tc>
          <w:tcPr>
            <w:tcW w:w="2834" w:type="dxa"/>
            <w:gridSpan w:val="4"/>
            <w:vMerge/>
            <w:hideMark/>
          </w:tcPr>
          <w:p w14:paraId="7EF45990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F1CE949" w14:textId="77777777" w:rsidR="00DA2A85" w:rsidRPr="006F278F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бюджеты м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 xml:space="preserve">ниципальных образований Ульяновской </w:t>
            </w:r>
            <w:r w:rsidRPr="006F278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t xml:space="preserve">области </w:t>
            </w:r>
            <w:r w:rsidRPr="006F278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  <w:t xml:space="preserve">(далее – </w:t>
            </w:r>
            <w:r w:rsidRPr="006F278F">
              <w:rPr>
                <w:rFonts w:ascii="PT Astra Serif" w:eastAsia="Times New Roman" w:hAnsi="PT Astra Serif"/>
                <w:spacing w:val="-4"/>
                <w:sz w:val="16"/>
                <w:szCs w:val="16"/>
              </w:rPr>
              <w:br/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муниципал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ь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ные образов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а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ния)</w:t>
            </w:r>
          </w:p>
        </w:tc>
        <w:tc>
          <w:tcPr>
            <w:tcW w:w="857" w:type="dxa"/>
            <w:gridSpan w:val="2"/>
            <w:shd w:val="clear" w:color="auto" w:fill="auto"/>
            <w:noWrap/>
          </w:tcPr>
          <w:p w14:paraId="132E9F04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E971BEA" w14:textId="77777777" w:rsidR="00DA2A85" w:rsidRPr="00DA2A85" w:rsidRDefault="00DA2A85" w:rsidP="00DA2A85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A2A85">
              <w:rPr>
                <w:rFonts w:ascii="PT Astra Serif" w:hAnsi="PT Astra Serif"/>
                <w:sz w:val="16"/>
                <w:szCs w:val="16"/>
              </w:rPr>
              <w:t>71830,039</w:t>
            </w:r>
          </w:p>
        </w:tc>
        <w:tc>
          <w:tcPr>
            <w:tcW w:w="993" w:type="dxa"/>
            <w:shd w:val="clear" w:color="auto" w:fill="auto"/>
            <w:noWrap/>
          </w:tcPr>
          <w:p w14:paraId="0616DA72" w14:textId="79380B8B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5C6F366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C745B6F" w14:textId="77777777" w:rsidR="00DA2A85" w:rsidRPr="00DA2A85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DA2A85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6E480D4" w14:textId="43527F7B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72EEDC8" w14:textId="16D32C93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E64BDF1" w14:textId="26A9A20C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69D78770" w14:textId="5C57FD4E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0C73B912" w14:textId="44854CDF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13906,29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E8F91CC" w14:textId="49BF8E17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4D92A07" w14:textId="75D9B047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19535,55</w:t>
            </w:r>
          </w:p>
        </w:tc>
        <w:tc>
          <w:tcPr>
            <w:tcW w:w="851" w:type="dxa"/>
            <w:shd w:val="clear" w:color="auto" w:fill="auto"/>
            <w:noWrap/>
          </w:tcPr>
          <w:p w14:paraId="4A2E5676" w14:textId="251BE041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EB7D9E3" w14:textId="604C9F0D" w:rsidR="00DA2A85" w:rsidRPr="00B928FC" w:rsidRDefault="00DA2A85" w:rsidP="00DA2A85">
            <w:pPr>
              <w:tabs>
                <w:tab w:val="left" w:pos="8789"/>
              </w:tabs>
              <w:spacing w:after="200" w:line="245" w:lineRule="auto"/>
              <w:ind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B928FC">
              <w:rPr>
                <w:rFonts w:ascii="PT Astra Serif" w:hAnsi="PT Astra Serif"/>
                <w:sz w:val="16"/>
                <w:szCs w:val="16"/>
              </w:rPr>
              <w:t>38388,199</w:t>
            </w:r>
          </w:p>
        </w:tc>
      </w:tr>
      <w:tr w:rsidR="00EB2C8E" w:rsidRPr="006F278F" w14:paraId="59EC08B0" w14:textId="77777777" w:rsidTr="00BE42AF">
        <w:trPr>
          <w:gridAfter w:val="1"/>
          <w:wAfter w:w="7" w:type="dxa"/>
          <w:trHeight w:val="420"/>
        </w:trPr>
        <w:tc>
          <w:tcPr>
            <w:tcW w:w="2834" w:type="dxa"/>
            <w:gridSpan w:val="4"/>
            <w:vMerge/>
            <w:hideMark/>
          </w:tcPr>
          <w:p w14:paraId="02481627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28678C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48DB7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D7607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5CE7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FC3D0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EF0E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ECE4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EA385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4041A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2AA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B811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D24C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3CB6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DCCD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FD5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6E2B44A2" w14:textId="77777777" w:rsidTr="00BE42AF">
        <w:trPr>
          <w:gridAfter w:val="1"/>
          <w:wAfter w:w="7" w:type="dxa"/>
          <w:trHeight w:val="226"/>
        </w:trPr>
        <w:tc>
          <w:tcPr>
            <w:tcW w:w="2834" w:type="dxa"/>
            <w:gridSpan w:val="4"/>
            <w:vMerge w:val="restart"/>
          </w:tcPr>
          <w:p w14:paraId="4F161B1B" w14:textId="77777777" w:rsidR="00EB2C8E" w:rsidRPr="006F278F" w:rsidRDefault="00EB2C8E" w:rsidP="00EB2C8E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Итого по Барышскому району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E1ACC7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05232CD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C7A7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F72135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375250,31</w:t>
            </w:r>
          </w:p>
        </w:tc>
        <w:tc>
          <w:tcPr>
            <w:tcW w:w="993" w:type="dxa"/>
            <w:shd w:val="clear" w:color="auto" w:fill="auto"/>
            <w:noWrap/>
          </w:tcPr>
          <w:p w14:paraId="265C1B9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69A36E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53A3D9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659069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05DE48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D1518E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D6984E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441B644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170660,67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9E409D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C5B0A9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26012,43</w:t>
            </w:r>
          </w:p>
        </w:tc>
        <w:tc>
          <w:tcPr>
            <w:tcW w:w="851" w:type="dxa"/>
            <w:shd w:val="clear" w:color="auto" w:fill="auto"/>
            <w:noWrap/>
          </w:tcPr>
          <w:p w14:paraId="7BB35D7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B1560B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178577,21</w:t>
            </w:r>
          </w:p>
        </w:tc>
      </w:tr>
      <w:tr w:rsidR="00EB2C8E" w:rsidRPr="006F278F" w14:paraId="62B26872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</w:tcPr>
          <w:p w14:paraId="0CF4EEF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B814EB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6283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931760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339193,1</w:t>
            </w:r>
          </w:p>
        </w:tc>
        <w:tc>
          <w:tcPr>
            <w:tcW w:w="993" w:type="dxa"/>
            <w:shd w:val="clear" w:color="auto" w:fill="auto"/>
            <w:noWrap/>
          </w:tcPr>
          <w:p w14:paraId="5989152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AFC43C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AC0998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9CFD76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5870C5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8F2415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0C1CCF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5E0430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165540,8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778E2D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13A28CB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25232,0</w:t>
            </w:r>
          </w:p>
        </w:tc>
        <w:tc>
          <w:tcPr>
            <w:tcW w:w="851" w:type="dxa"/>
            <w:shd w:val="clear" w:color="auto" w:fill="auto"/>
            <w:noWrap/>
          </w:tcPr>
          <w:p w14:paraId="5DFD676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D74BE3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148420,3</w:t>
            </w:r>
          </w:p>
        </w:tc>
      </w:tr>
      <w:tr w:rsidR="00EB2C8E" w:rsidRPr="006F278F" w14:paraId="5EADF726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</w:tcPr>
          <w:p w14:paraId="715DD22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753FBD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1EAB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AC6F08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32304,61</w:t>
            </w:r>
          </w:p>
        </w:tc>
        <w:tc>
          <w:tcPr>
            <w:tcW w:w="993" w:type="dxa"/>
            <w:shd w:val="clear" w:color="auto" w:fill="auto"/>
            <w:noWrap/>
          </w:tcPr>
          <w:p w14:paraId="3D06812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D947BD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460EC4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55570E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9DA2E1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226AA6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063216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605684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3413,21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87E290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AF81AE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520,15</w:t>
            </w:r>
          </w:p>
        </w:tc>
        <w:tc>
          <w:tcPr>
            <w:tcW w:w="851" w:type="dxa"/>
            <w:shd w:val="clear" w:color="auto" w:fill="auto"/>
            <w:noWrap/>
          </w:tcPr>
          <w:p w14:paraId="7B2DD0D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7B17A4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28371,25</w:t>
            </w:r>
          </w:p>
        </w:tc>
      </w:tr>
      <w:tr w:rsidR="00EB2C8E" w:rsidRPr="006F278F" w14:paraId="5EF551B3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</w:tcPr>
          <w:p w14:paraId="52EF4D7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17B8D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797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62A074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3752,6</w:t>
            </w:r>
          </w:p>
        </w:tc>
        <w:tc>
          <w:tcPr>
            <w:tcW w:w="993" w:type="dxa"/>
            <w:shd w:val="clear" w:color="auto" w:fill="auto"/>
            <w:noWrap/>
          </w:tcPr>
          <w:p w14:paraId="1565ECF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241504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EB04C6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C705BF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D8430C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350F2E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382636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0C2B383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1706,66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1183D6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49F813F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260,28</w:t>
            </w:r>
          </w:p>
        </w:tc>
        <w:tc>
          <w:tcPr>
            <w:tcW w:w="851" w:type="dxa"/>
            <w:shd w:val="clear" w:color="auto" w:fill="auto"/>
            <w:noWrap/>
          </w:tcPr>
          <w:p w14:paraId="4D2402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97D821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1785,66</w:t>
            </w:r>
          </w:p>
        </w:tc>
      </w:tr>
      <w:tr w:rsidR="00EB2C8E" w:rsidRPr="006F278F" w14:paraId="28C85FD3" w14:textId="77777777" w:rsidTr="00BE42AF">
        <w:trPr>
          <w:gridAfter w:val="1"/>
          <w:wAfter w:w="7" w:type="dxa"/>
          <w:trHeight w:val="141"/>
        </w:trPr>
        <w:tc>
          <w:tcPr>
            <w:tcW w:w="2834" w:type="dxa"/>
            <w:gridSpan w:val="4"/>
            <w:vMerge/>
          </w:tcPr>
          <w:p w14:paraId="044C1E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741230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3B2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D39F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6766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136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8490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5E11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80F0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4A4A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8E3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648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E17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9EB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C2D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AA8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7502FE20" w14:textId="77777777" w:rsidTr="00BE42AF">
        <w:trPr>
          <w:trHeight w:val="360"/>
        </w:trPr>
        <w:tc>
          <w:tcPr>
            <w:tcW w:w="566" w:type="dxa"/>
            <w:vMerge w:val="restart"/>
          </w:tcPr>
          <w:p w14:paraId="2A10DB4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14:paraId="63B8DA0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Барышский район</w:t>
            </w:r>
          </w:p>
        </w:tc>
        <w:tc>
          <w:tcPr>
            <w:tcW w:w="1134" w:type="dxa"/>
            <w:vMerge w:val="restart"/>
          </w:tcPr>
          <w:p w14:paraId="45922BD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Канализац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онные очистные сооружения, канализац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онные насосные станции с сетями кан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а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лизации, расположе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н</w:t>
            </w:r>
            <w:r w:rsidRPr="006F278F">
              <w:rPr>
                <w:rFonts w:ascii="PT Astra Serif" w:hAnsi="PT Astra Serif"/>
                <w:sz w:val="16"/>
                <w:szCs w:val="16"/>
              </w:rPr>
              <w:t xml:space="preserve">ные в городе Барыше </w:t>
            </w:r>
            <w:r w:rsidRPr="006F278F">
              <w:rPr>
                <w:rFonts w:ascii="PT Astra Serif" w:hAnsi="PT Astra Serif"/>
                <w:sz w:val="16"/>
                <w:szCs w:val="16"/>
              </w:rPr>
              <w:br/>
              <w:t>(1-й этап)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3A7DDE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29F791E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EEE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676D352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375250,31</w:t>
            </w:r>
          </w:p>
        </w:tc>
        <w:tc>
          <w:tcPr>
            <w:tcW w:w="993" w:type="dxa"/>
            <w:shd w:val="clear" w:color="auto" w:fill="auto"/>
            <w:noWrap/>
          </w:tcPr>
          <w:p w14:paraId="639C3BC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BAF419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D747CC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8E38AE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5C53902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CCD639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E7329C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14:paraId="63172D9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170660,67</w:t>
            </w:r>
          </w:p>
        </w:tc>
        <w:tc>
          <w:tcPr>
            <w:tcW w:w="708" w:type="dxa"/>
            <w:shd w:val="clear" w:color="auto" w:fill="auto"/>
            <w:noWrap/>
          </w:tcPr>
          <w:p w14:paraId="0B3C88F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9" w:type="dxa"/>
            <w:gridSpan w:val="2"/>
            <w:shd w:val="clear" w:color="auto" w:fill="auto"/>
            <w:noWrap/>
          </w:tcPr>
          <w:p w14:paraId="2C60464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6" w:right="-106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26012,43</w:t>
            </w:r>
          </w:p>
        </w:tc>
        <w:tc>
          <w:tcPr>
            <w:tcW w:w="851" w:type="dxa"/>
            <w:shd w:val="clear" w:color="auto" w:fill="auto"/>
            <w:noWrap/>
          </w:tcPr>
          <w:p w14:paraId="0474C8A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0F4213E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178577,21</w:t>
            </w:r>
          </w:p>
        </w:tc>
      </w:tr>
      <w:tr w:rsidR="00EB2C8E" w:rsidRPr="006F278F" w14:paraId="29533DC2" w14:textId="77777777" w:rsidTr="00BE42AF">
        <w:trPr>
          <w:trHeight w:val="360"/>
        </w:trPr>
        <w:tc>
          <w:tcPr>
            <w:tcW w:w="566" w:type="dxa"/>
            <w:vMerge/>
          </w:tcPr>
          <w:p w14:paraId="0EDC171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2C6DFAB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37E48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5478CD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25CC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00DF491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339193,1</w:t>
            </w:r>
          </w:p>
        </w:tc>
        <w:tc>
          <w:tcPr>
            <w:tcW w:w="993" w:type="dxa"/>
            <w:shd w:val="clear" w:color="auto" w:fill="auto"/>
            <w:noWrap/>
          </w:tcPr>
          <w:p w14:paraId="1103D3A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ADC189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8A7690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974F46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6D007F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5CEDA6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B9CD66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14:paraId="1ADA812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165540,8</w:t>
            </w:r>
          </w:p>
        </w:tc>
        <w:tc>
          <w:tcPr>
            <w:tcW w:w="708" w:type="dxa"/>
            <w:shd w:val="clear" w:color="auto" w:fill="auto"/>
            <w:noWrap/>
          </w:tcPr>
          <w:p w14:paraId="4B9A0E3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9" w:type="dxa"/>
            <w:gridSpan w:val="2"/>
            <w:shd w:val="clear" w:color="auto" w:fill="auto"/>
            <w:noWrap/>
          </w:tcPr>
          <w:p w14:paraId="7020F5C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25232,0</w:t>
            </w:r>
          </w:p>
        </w:tc>
        <w:tc>
          <w:tcPr>
            <w:tcW w:w="851" w:type="dxa"/>
            <w:shd w:val="clear" w:color="auto" w:fill="auto"/>
            <w:noWrap/>
          </w:tcPr>
          <w:p w14:paraId="3B82A9C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1EB88F0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148420,3</w:t>
            </w:r>
          </w:p>
        </w:tc>
      </w:tr>
      <w:tr w:rsidR="00EB2C8E" w:rsidRPr="006F278F" w14:paraId="13462C92" w14:textId="77777777" w:rsidTr="00BE42AF">
        <w:trPr>
          <w:trHeight w:val="360"/>
        </w:trPr>
        <w:tc>
          <w:tcPr>
            <w:tcW w:w="566" w:type="dxa"/>
            <w:vMerge/>
          </w:tcPr>
          <w:p w14:paraId="797502E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18FC75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4455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08BDC4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F580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4631E20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32304,61</w:t>
            </w:r>
          </w:p>
        </w:tc>
        <w:tc>
          <w:tcPr>
            <w:tcW w:w="993" w:type="dxa"/>
            <w:shd w:val="clear" w:color="auto" w:fill="auto"/>
            <w:noWrap/>
          </w:tcPr>
          <w:p w14:paraId="02B8472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28EC0F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98DB21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BF66F4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3817DCD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680339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F4821F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14:paraId="0D4CC39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3413,21</w:t>
            </w:r>
          </w:p>
        </w:tc>
        <w:tc>
          <w:tcPr>
            <w:tcW w:w="708" w:type="dxa"/>
            <w:shd w:val="clear" w:color="auto" w:fill="auto"/>
            <w:noWrap/>
          </w:tcPr>
          <w:p w14:paraId="54F8929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9" w:type="dxa"/>
            <w:gridSpan w:val="2"/>
            <w:shd w:val="clear" w:color="auto" w:fill="auto"/>
            <w:noWrap/>
          </w:tcPr>
          <w:p w14:paraId="5F1C3B5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520,15</w:t>
            </w:r>
          </w:p>
        </w:tc>
        <w:tc>
          <w:tcPr>
            <w:tcW w:w="851" w:type="dxa"/>
            <w:shd w:val="clear" w:color="auto" w:fill="auto"/>
            <w:noWrap/>
          </w:tcPr>
          <w:p w14:paraId="591D50F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54B733A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28371,25</w:t>
            </w:r>
          </w:p>
        </w:tc>
      </w:tr>
      <w:tr w:rsidR="00EB2C8E" w:rsidRPr="006F278F" w14:paraId="47732695" w14:textId="77777777" w:rsidTr="00BE42AF">
        <w:trPr>
          <w:trHeight w:val="360"/>
        </w:trPr>
        <w:tc>
          <w:tcPr>
            <w:tcW w:w="566" w:type="dxa"/>
            <w:vMerge/>
          </w:tcPr>
          <w:p w14:paraId="0628A3C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601FA86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8BC66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247B24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9C4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476BDA2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3752,6</w:t>
            </w:r>
          </w:p>
        </w:tc>
        <w:tc>
          <w:tcPr>
            <w:tcW w:w="993" w:type="dxa"/>
            <w:shd w:val="clear" w:color="auto" w:fill="auto"/>
            <w:noWrap/>
          </w:tcPr>
          <w:p w14:paraId="0F9D4CD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0995D7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6A3B97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20F8B4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6960378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B4024F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6D7048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shd w:val="clear" w:color="auto" w:fill="auto"/>
            <w:noWrap/>
          </w:tcPr>
          <w:p w14:paraId="11D57EF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1706,66</w:t>
            </w:r>
          </w:p>
        </w:tc>
        <w:tc>
          <w:tcPr>
            <w:tcW w:w="708" w:type="dxa"/>
            <w:shd w:val="clear" w:color="auto" w:fill="auto"/>
            <w:noWrap/>
          </w:tcPr>
          <w:p w14:paraId="4675A8D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9" w:type="dxa"/>
            <w:gridSpan w:val="2"/>
            <w:shd w:val="clear" w:color="auto" w:fill="auto"/>
            <w:noWrap/>
          </w:tcPr>
          <w:p w14:paraId="2ADB46C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260,28</w:t>
            </w:r>
          </w:p>
        </w:tc>
        <w:tc>
          <w:tcPr>
            <w:tcW w:w="851" w:type="dxa"/>
            <w:shd w:val="clear" w:color="auto" w:fill="auto"/>
            <w:noWrap/>
          </w:tcPr>
          <w:p w14:paraId="39361D4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6C0CF07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1785,66</w:t>
            </w:r>
          </w:p>
        </w:tc>
      </w:tr>
      <w:tr w:rsidR="00EB2C8E" w:rsidRPr="006F278F" w14:paraId="542610DB" w14:textId="77777777" w:rsidTr="00BE42AF">
        <w:trPr>
          <w:trHeight w:val="360"/>
        </w:trPr>
        <w:tc>
          <w:tcPr>
            <w:tcW w:w="566" w:type="dxa"/>
            <w:vMerge/>
          </w:tcPr>
          <w:p w14:paraId="279BF21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24A2BBD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0CE10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3218CA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BF7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3D9F2" w14:textId="58177AEB" w:rsidR="00EB2C8E" w:rsidRPr="006F278F" w:rsidRDefault="00B613C7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D0F1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836F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1DDF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C97E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C76F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C0FA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28A6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3BB53" w14:textId="5C8A628D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pacing w:val="-6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6444F" w14:textId="584F13BE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466B" w14:textId="17A4D9FF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ind w:left="-106" w:right="-106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547CA" w14:textId="711C81BD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0172D" w14:textId="1168CEF0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6397DE9E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14:paraId="536196F8" w14:textId="77777777" w:rsidR="00EB2C8E" w:rsidRPr="006F278F" w:rsidRDefault="00EB2C8E" w:rsidP="00EB2C8E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Итого по городу Новоульяновску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1E99A2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59CAF5B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9F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285AEC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993" w:type="dxa"/>
            <w:shd w:val="clear" w:color="auto" w:fill="auto"/>
            <w:noWrap/>
          </w:tcPr>
          <w:p w14:paraId="7D8E480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66D2E0C" w14:textId="77777777" w:rsidR="00EB2C8E" w:rsidRPr="006F278F" w:rsidRDefault="00EB2C8E" w:rsidP="00EB2C8E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58C5A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47AA50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851" w:type="dxa"/>
            <w:shd w:val="clear" w:color="auto" w:fill="auto"/>
            <w:noWrap/>
          </w:tcPr>
          <w:p w14:paraId="501A7E5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36CFC2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711973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68E3044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827F5D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00E9E4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BDB08F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CF30F1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BC9CB88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544442B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9C149B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D16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6AEAFF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993" w:type="dxa"/>
            <w:shd w:val="clear" w:color="auto" w:fill="auto"/>
            <w:noWrap/>
          </w:tcPr>
          <w:p w14:paraId="46A23B6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8CDA4A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4316F8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790935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851" w:type="dxa"/>
            <w:shd w:val="clear" w:color="auto" w:fill="auto"/>
            <w:noWrap/>
          </w:tcPr>
          <w:p w14:paraId="60714FC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60DDFE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0D53889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8ACFE3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FA1AEF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8C226E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4B5B386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5904C3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21EA3BCF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5791CE3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F9FE09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53A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A2D1F9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993" w:type="dxa"/>
            <w:shd w:val="clear" w:color="auto" w:fill="auto"/>
            <w:noWrap/>
          </w:tcPr>
          <w:p w14:paraId="7022482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E37385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7794DB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3A7B69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851" w:type="dxa"/>
            <w:shd w:val="clear" w:color="auto" w:fill="auto"/>
            <w:noWrap/>
          </w:tcPr>
          <w:p w14:paraId="3415309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BF5503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D124B0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41D4521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95DDF0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142AD0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5F4749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E2A256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141DDF72" w14:textId="77777777" w:rsidTr="00BE42AF">
        <w:trPr>
          <w:gridAfter w:val="1"/>
          <w:wAfter w:w="7" w:type="dxa"/>
          <w:trHeight w:val="32"/>
        </w:trPr>
        <w:tc>
          <w:tcPr>
            <w:tcW w:w="2834" w:type="dxa"/>
            <w:gridSpan w:val="4"/>
            <w:vMerge/>
            <w:shd w:val="clear" w:color="auto" w:fill="auto"/>
          </w:tcPr>
          <w:p w14:paraId="3205480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FA9B1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11D7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7A4819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D0BBD5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66BA3C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A75BAD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18EA06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7AB78E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849798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5C7FA7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03DFCF6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C24F3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0AB733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C71003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6213C9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68D4285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5911DE8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D937B4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F5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6598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FAB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03AC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17F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074F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3E27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4256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AE9E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B4F4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32D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10A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B94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597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39B5E6A6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 w:val="restart"/>
            <w:shd w:val="clear" w:color="auto" w:fill="auto"/>
          </w:tcPr>
          <w:p w14:paraId="743D929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2.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792CFC5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 Нов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4DD8DDC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Реконстру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к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ция канал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зационных очистных сооружений производ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тельностью 2000 куб. м </w:t>
            </w:r>
            <w:r w:rsidRPr="006F278F">
              <w:rPr>
                <w:rFonts w:ascii="PT Astra Serif" w:hAnsi="PT Astra Serif"/>
                <w:sz w:val="16"/>
                <w:szCs w:val="16"/>
              </w:rPr>
              <w:br/>
              <w:t>в сутки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3C1359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Всего,</w:t>
            </w:r>
          </w:p>
          <w:p w14:paraId="7630FBC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8D88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FD803B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993" w:type="dxa"/>
            <w:shd w:val="clear" w:color="auto" w:fill="auto"/>
            <w:noWrap/>
          </w:tcPr>
          <w:p w14:paraId="0D137E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EF0AE9" w14:textId="77777777" w:rsidR="00EB2C8E" w:rsidRPr="006F278F" w:rsidRDefault="00EB2C8E" w:rsidP="00EB2C8E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0826D9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6B3886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289304,95</w:t>
            </w:r>
          </w:p>
        </w:tc>
        <w:tc>
          <w:tcPr>
            <w:tcW w:w="851" w:type="dxa"/>
            <w:shd w:val="clear" w:color="auto" w:fill="auto"/>
            <w:noWrap/>
          </w:tcPr>
          <w:p w14:paraId="2085DBD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A4FDF4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535C9F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B92B9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6F3191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2716E52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3461891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CD5309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469AA090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125E475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5E2E68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2CB2F62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8991A1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D6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D610B4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993" w:type="dxa"/>
            <w:shd w:val="clear" w:color="auto" w:fill="auto"/>
            <w:noWrap/>
          </w:tcPr>
          <w:p w14:paraId="3EFAE22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9C3157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C1A3B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56F914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280625,77</w:t>
            </w:r>
          </w:p>
        </w:tc>
        <w:tc>
          <w:tcPr>
            <w:tcW w:w="851" w:type="dxa"/>
            <w:shd w:val="clear" w:color="auto" w:fill="auto"/>
            <w:noWrap/>
          </w:tcPr>
          <w:p w14:paraId="0425CE5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396A1FF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37586B2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6142BC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5EE180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0C00738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85DE38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4EF97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74B3E638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350E90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ACC3BB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581B30F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63380D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2F95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E84901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993" w:type="dxa"/>
            <w:shd w:val="clear" w:color="auto" w:fill="auto"/>
            <w:noWrap/>
          </w:tcPr>
          <w:p w14:paraId="7E999EF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6757D2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44ECC7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E0774E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8679,18</w:t>
            </w:r>
          </w:p>
        </w:tc>
        <w:tc>
          <w:tcPr>
            <w:tcW w:w="851" w:type="dxa"/>
            <w:shd w:val="clear" w:color="auto" w:fill="auto"/>
            <w:noWrap/>
          </w:tcPr>
          <w:p w14:paraId="1F1DBE0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30FFE2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7957EA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D2787E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095A99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8971B2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7F9B49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190A26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6E3B8864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3493DC2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7713D3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3E45AB7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1D0ABB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1BA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A2B9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09B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D4EE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08E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10E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B56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3CBB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B49B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566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EA6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865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A34D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9B40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29D4B6CB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7CEC521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111666F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2379028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461AA2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DF0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C39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AD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A69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8B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7EC0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5ACB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E35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4165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AEC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7B8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61B4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1E9C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855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3620FE1B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 w:val="restart"/>
            <w:shd w:val="clear" w:color="auto" w:fill="auto"/>
          </w:tcPr>
          <w:p w14:paraId="6075441D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Итого по городу Ульяновску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DC2F97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0BE9C19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C85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91A9F2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9881338,314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98A2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F16610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894EF0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4A1F2A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203501,89</w:t>
            </w:r>
          </w:p>
        </w:tc>
        <w:tc>
          <w:tcPr>
            <w:tcW w:w="851" w:type="dxa"/>
            <w:shd w:val="clear" w:color="auto" w:fill="auto"/>
            <w:noWrap/>
          </w:tcPr>
          <w:p w14:paraId="03E78D4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65227EE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829101,03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76C508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1159D2EA" w14:textId="77777777" w:rsidR="00EB2C8E" w:rsidRPr="006F278F" w:rsidRDefault="00EB2C8E" w:rsidP="00EB2C8E">
            <w:pPr>
              <w:tabs>
                <w:tab w:val="left" w:pos="8789"/>
              </w:tabs>
              <w:spacing w:after="200" w:line="230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897913,72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DFD115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08EB7C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2967028,22</w:t>
            </w:r>
          </w:p>
        </w:tc>
        <w:tc>
          <w:tcPr>
            <w:tcW w:w="851" w:type="dxa"/>
            <w:shd w:val="clear" w:color="auto" w:fill="auto"/>
            <w:noWrap/>
          </w:tcPr>
          <w:p w14:paraId="6E2E301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CF74BB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0" w:right="-103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4983793,454</w:t>
            </w:r>
          </w:p>
        </w:tc>
      </w:tr>
      <w:tr w:rsidR="00EB2C8E" w:rsidRPr="006F278F" w14:paraId="247608A9" w14:textId="77777777" w:rsidTr="00BE42AF">
        <w:trPr>
          <w:gridAfter w:val="1"/>
          <w:wAfter w:w="7" w:type="dxa"/>
          <w:trHeight w:val="70"/>
        </w:trPr>
        <w:tc>
          <w:tcPr>
            <w:tcW w:w="2834" w:type="dxa"/>
            <w:gridSpan w:val="4"/>
            <w:vMerge/>
            <w:shd w:val="clear" w:color="auto" w:fill="auto"/>
          </w:tcPr>
          <w:p w14:paraId="2AC11C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D5E6BE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D56F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9DD9BA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4188912,62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BE7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BFCE92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0890B5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4847C0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197396,82</w:t>
            </w:r>
          </w:p>
        </w:tc>
        <w:tc>
          <w:tcPr>
            <w:tcW w:w="851" w:type="dxa"/>
            <w:shd w:val="clear" w:color="auto" w:fill="auto"/>
            <w:noWrap/>
          </w:tcPr>
          <w:p w14:paraId="499691E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306711D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7D2472A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7A4F0259" w14:textId="77777777" w:rsidR="00EB2C8E" w:rsidRPr="006F278F" w:rsidRDefault="00EB2C8E" w:rsidP="00EB2C8E">
            <w:pPr>
              <w:tabs>
                <w:tab w:val="left" w:pos="8789"/>
              </w:tabs>
              <w:spacing w:after="200" w:line="230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870976,1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41A0B7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635B25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662115,3</w:t>
            </w:r>
          </w:p>
        </w:tc>
        <w:tc>
          <w:tcPr>
            <w:tcW w:w="851" w:type="dxa"/>
            <w:shd w:val="clear" w:color="auto" w:fill="auto"/>
            <w:noWrap/>
          </w:tcPr>
          <w:p w14:paraId="45066CB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286B26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0" w:right="-103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1654196,5</w:t>
            </w:r>
          </w:p>
        </w:tc>
      </w:tr>
      <w:tr w:rsidR="00EB2C8E" w:rsidRPr="006F278F" w14:paraId="5F29AE04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  <w:shd w:val="clear" w:color="auto" w:fill="auto"/>
          </w:tcPr>
          <w:p w14:paraId="5F36F19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59DE2E0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A10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966654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5624348,255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7550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396461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370B919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1DCE7E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6105,07</w:t>
            </w:r>
          </w:p>
        </w:tc>
        <w:tc>
          <w:tcPr>
            <w:tcW w:w="851" w:type="dxa"/>
            <w:shd w:val="clear" w:color="auto" w:fill="auto"/>
            <w:noWrap/>
          </w:tcPr>
          <w:p w14:paraId="22BA776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668320A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24873,13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4F89758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676E6600" w14:textId="77777777" w:rsidR="00EB2C8E" w:rsidRPr="006F278F" w:rsidRDefault="00EB2C8E" w:rsidP="00EB2C8E">
            <w:pPr>
              <w:tabs>
                <w:tab w:val="left" w:pos="8789"/>
              </w:tabs>
              <w:spacing w:after="200" w:line="230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14737,99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14C03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2C2BC53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3" w:right="-113"/>
              <w:jc w:val="center"/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pacing w:val="-4"/>
                <w:sz w:val="16"/>
                <w:szCs w:val="16"/>
                <w:lang w:eastAsia="en-US"/>
              </w:rPr>
              <w:t>2285637,65</w:t>
            </w:r>
          </w:p>
        </w:tc>
        <w:tc>
          <w:tcPr>
            <w:tcW w:w="851" w:type="dxa"/>
            <w:shd w:val="clear" w:color="auto" w:fill="auto"/>
            <w:noWrap/>
          </w:tcPr>
          <w:p w14:paraId="2638877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1B105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0" w:right="-103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3292994,415</w:t>
            </w:r>
          </w:p>
        </w:tc>
      </w:tr>
      <w:tr w:rsidR="00EB2C8E" w:rsidRPr="006F278F" w14:paraId="3FB2ABB7" w14:textId="77777777" w:rsidTr="00BE42AF">
        <w:trPr>
          <w:gridAfter w:val="1"/>
          <w:wAfter w:w="7" w:type="dxa"/>
          <w:trHeight w:val="69"/>
        </w:trPr>
        <w:tc>
          <w:tcPr>
            <w:tcW w:w="2834" w:type="dxa"/>
            <w:gridSpan w:val="4"/>
            <w:vMerge/>
            <w:shd w:val="clear" w:color="auto" w:fill="auto"/>
          </w:tcPr>
          <w:p w14:paraId="5D05A89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D22951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1EB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2AE503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68077,439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91FA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451492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D70402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659C99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D98AE1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655C176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9" w:right="-10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8F9A88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3CC1FC2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12199,63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8F46E1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42F579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19275,27</w:t>
            </w:r>
          </w:p>
        </w:tc>
        <w:tc>
          <w:tcPr>
            <w:tcW w:w="851" w:type="dxa"/>
            <w:shd w:val="clear" w:color="auto" w:fill="auto"/>
            <w:noWrap/>
          </w:tcPr>
          <w:p w14:paraId="37403EC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6B4587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0" w:right="-103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36602,539</w:t>
            </w:r>
          </w:p>
        </w:tc>
      </w:tr>
      <w:tr w:rsidR="00EB2C8E" w:rsidRPr="006F278F" w14:paraId="27DA4078" w14:textId="77777777" w:rsidTr="00BE42AF">
        <w:trPr>
          <w:gridAfter w:val="1"/>
          <w:wAfter w:w="7" w:type="dxa"/>
          <w:trHeight w:val="360"/>
        </w:trPr>
        <w:tc>
          <w:tcPr>
            <w:tcW w:w="28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472673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A93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FB8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B1B6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CCA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4363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15B6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AD2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B7B2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38E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65A7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A818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8F4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8D0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5D9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1BF0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4E784FD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F5A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3.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4BD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3211F28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7592488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07F596A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20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Комплекс механич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ской очистки сточных вод и обработки осадков сточных вод на очистных сооружениях канализации в левобер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жье города Ульяно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в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ска***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9D3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3933B8D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61D7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3B8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858735,19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164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7E3F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CD4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D065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A1B5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8A91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675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58271" w14:textId="77777777" w:rsidR="00EB2C8E" w:rsidRPr="006F278F" w:rsidRDefault="00EB2C8E" w:rsidP="00EB2C8E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A236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3E5F" w14:textId="77777777" w:rsidR="00EB2C8E" w:rsidRPr="006F278F" w:rsidRDefault="00EB2C8E" w:rsidP="00EB2C8E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86216,83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EAA7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620E" w14:textId="77777777" w:rsidR="00EB2C8E" w:rsidRPr="006F278F" w:rsidRDefault="00EB2C8E" w:rsidP="00EB2C8E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772518,36</w:t>
            </w:r>
          </w:p>
        </w:tc>
      </w:tr>
      <w:tr w:rsidR="00EB2C8E" w:rsidRPr="006F278F" w14:paraId="09AC1618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7F7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538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EEB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8A1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C45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9CB0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461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16C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9BE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284A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884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501A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5A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9DA0" w14:textId="77777777" w:rsidR="00EB2C8E" w:rsidRPr="006F278F" w:rsidRDefault="00EB2C8E" w:rsidP="00EB2C8E">
            <w:pPr>
              <w:tabs>
                <w:tab w:val="left" w:pos="8789"/>
              </w:tabs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DEB2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208F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E932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BABF" w14:textId="77777777" w:rsidR="00EB2C8E" w:rsidRPr="006F278F" w:rsidRDefault="00EB2C8E" w:rsidP="00EB2C8E">
            <w:pPr>
              <w:tabs>
                <w:tab w:val="left" w:pos="8789"/>
              </w:tabs>
              <w:ind w:lef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116F8595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4EFE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298F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3122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CB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8D72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2176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840510,01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7D0E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567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612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34E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3B2A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9373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6FEB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65087" w14:textId="77777777" w:rsidR="00EB2C8E" w:rsidRPr="006F278F" w:rsidRDefault="00EB2C8E" w:rsidP="00EB2C8E">
            <w:pPr>
              <w:tabs>
                <w:tab w:val="left" w:pos="8789"/>
              </w:tabs>
              <w:ind w:left="-113" w:right="-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C1E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12E8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75716,83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076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8330" w14:textId="77777777" w:rsidR="00EB2C8E" w:rsidRPr="006F278F" w:rsidRDefault="00EB2C8E" w:rsidP="00EB2C8E">
            <w:pPr>
              <w:tabs>
                <w:tab w:val="left" w:pos="8789"/>
              </w:tabs>
              <w:ind w:left="-57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764793,18</w:t>
            </w:r>
          </w:p>
        </w:tc>
      </w:tr>
      <w:tr w:rsidR="00EB2C8E" w:rsidRPr="006F278F" w14:paraId="46BA2101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E6460FE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BE9F57E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097BE17B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85E52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4EF38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74A2078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18225,18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1CC6F5E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AD91F79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69932E3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E41F55A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6E2ABB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46A01C8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1D311D2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5FA005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48ACE08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C0F1088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10500,0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8F9DC31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48112C6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ind w:lef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7725,18</w:t>
            </w:r>
          </w:p>
        </w:tc>
      </w:tr>
      <w:tr w:rsidR="00EB2C8E" w:rsidRPr="006F278F" w14:paraId="2DADC038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6D90EC7E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BCD8266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46108129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237D059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A0A1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001A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DE74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9EF7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494A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79E3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D6BC4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BF220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B11C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B3FD6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CC53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6ABF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0C8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8329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5791548F" w14:textId="77777777" w:rsidTr="00BE42AF">
        <w:trPr>
          <w:gridAfter w:val="1"/>
          <w:wAfter w:w="7" w:type="dxa"/>
          <w:trHeight w:val="64"/>
        </w:trPr>
        <w:tc>
          <w:tcPr>
            <w:tcW w:w="566" w:type="dxa"/>
            <w:vMerge w:val="restart"/>
            <w:shd w:val="clear" w:color="auto" w:fill="auto"/>
          </w:tcPr>
          <w:p w14:paraId="7DB3F5C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4.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7BE9313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3C127F2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2CA593A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671D3664" w14:textId="77777777" w:rsidR="00EB2C8E" w:rsidRPr="006F278F" w:rsidRDefault="00EB2C8E" w:rsidP="00EB2C8E">
            <w:pPr>
              <w:tabs>
                <w:tab w:val="left" w:pos="8789"/>
              </w:tabs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66BC8F4A" w14:textId="77777777" w:rsidR="00EB2C8E" w:rsidRPr="006F278F" w:rsidRDefault="00EB2C8E" w:rsidP="00EB2C8E">
            <w:pPr>
              <w:widowControl w:val="0"/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Комплекс механич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ской очистки сточных вод и обработки осадков сточных вод на очистных сооружениях канализации в правобер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жье города Ульяно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в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ска***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AD1F87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14363E0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81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53FDE4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F278F">
              <w:rPr>
                <w:rFonts w:ascii="PT Astra Serif" w:hAnsi="PT Astra Serif"/>
                <w:sz w:val="16"/>
                <w:szCs w:val="16"/>
                <w:lang w:val="en-US"/>
              </w:rPr>
              <w:t>4166489</w:t>
            </w:r>
            <w:r w:rsidRPr="006F278F">
              <w:rPr>
                <w:rFonts w:ascii="PT Astra Serif" w:hAnsi="PT Astra Serif"/>
                <w:sz w:val="16"/>
                <w:szCs w:val="16"/>
              </w:rPr>
              <w:t>,</w:t>
            </w:r>
            <w:r w:rsidRPr="006F278F">
              <w:rPr>
                <w:rFonts w:ascii="PT Astra Serif" w:hAnsi="PT Astra Serif"/>
                <w:sz w:val="16"/>
                <w:szCs w:val="16"/>
                <w:lang w:val="en-US"/>
              </w:rPr>
              <w:t>88</w:t>
            </w:r>
          </w:p>
        </w:tc>
        <w:tc>
          <w:tcPr>
            <w:tcW w:w="993" w:type="dxa"/>
            <w:shd w:val="clear" w:color="auto" w:fill="auto"/>
            <w:noWrap/>
          </w:tcPr>
          <w:p w14:paraId="0E3E1AF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F9E184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F172B3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6E2F1A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B5E089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17D1A3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4762BB9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31C472DE" w14:textId="77777777" w:rsidR="00EB2C8E" w:rsidRPr="006F278F" w:rsidRDefault="00EB2C8E" w:rsidP="00EB2C8E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587779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A82CEAF" w14:textId="77777777" w:rsidR="00EB2C8E" w:rsidRPr="006F278F" w:rsidRDefault="00EB2C8E" w:rsidP="00EB2C8E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2079764,7</w:t>
            </w:r>
          </w:p>
        </w:tc>
        <w:tc>
          <w:tcPr>
            <w:tcW w:w="851" w:type="dxa"/>
            <w:shd w:val="clear" w:color="auto" w:fill="auto"/>
            <w:noWrap/>
          </w:tcPr>
          <w:p w14:paraId="074019A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12585F8" w14:textId="77777777" w:rsidR="00EB2C8E" w:rsidRPr="006F278F" w:rsidRDefault="00EB2C8E" w:rsidP="00EB2C8E">
            <w:pPr>
              <w:tabs>
                <w:tab w:val="left" w:pos="8789"/>
              </w:tabs>
              <w:ind w:left="-113" w:right="-10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2086725,18</w:t>
            </w:r>
          </w:p>
        </w:tc>
      </w:tr>
      <w:tr w:rsidR="00EB2C8E" w:rsidRPr="006F278F" w14:paraId="51D76385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7D65C72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4959E1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3ADE0B4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36299F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CBB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AC9C2E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946654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CA7C3A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B09073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466183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BBB533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C74340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0FCE29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08D59A6" w14:textId="77777777" w:rsidR="00EB2C8E" w:rsidRPr="006F278F" w:rsidRDefault="00EB2C8E" w:rsidP="00EB2C8E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59B5283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15D5C4CB" w14:textId="77777777" w:rsidR="00EB2C8E" w:rsidRPr="006F278F" w:rsidRDefault="00EB2C8E" w:rsidP="00EB2C8E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44EB534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2E7634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484193B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</w:tcPr>
          <w:p w14:paraId="4F11B3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7530069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4E7A1F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E1E390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F24E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0B682F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4157999,9</w:t>
            </w:r>
          </w:p>
        </w:tc>
        <w:tc>
          <w:tcPr>
            <w:tcW w:w="993" w:type="dxa"/>
            <w:shd w:val="clear" w:color="auto" w:fill="auto"/>
            <w:noWrap/>
          </w:tcPr>
          <w:p w14:paraId="64CAEC2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7D3B89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05D59C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84B5C0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0E17305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AA58C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C00C5F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34B7601C" w14:textId="77777777" w:rsidR="00EB2C8E" w:rsidRPr="006F278F" w:rsidRDefault="00EB2C8E" w:rsidP="00EB2C8E">
            <w:pPr>
              <w:tabs>
                <w:tab w:val="left" w:pos="8789"/>
              </w:tabs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9EEE1A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C54529B" w14:textId="77777777" w:rsidR="00EB2C8E" w:rsidRPr="006F278F" w:rsidRDefault="00EB2C8E" w:rsidP="00EB2C8E">
            <w:pPr>
              <w:tabs>
                <w:tab w:val="left" w:pos="8789"/>
              </w:tabs>
              <w:ind w:left="-106" w:right="-10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2078999,9</w:t>
            </w:r>
          </w:p>
        </w:tc>
        <w:tc>
          <w:tcPr>
            <w:tcW w:w="851" w:type="dxa"/>
            <w:shd w:val="clear" w:color="auto" w:fill="auto"/>
            <w:noWrap/>
          </w:tcPr>
          <w:p w14:paraId="29F1FD5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38FF3AD" w14:textId="77777777" w:rsidR="00EB2C8E" w:rsidRPr="006F278F" w:rsidRDefault="00EB2C8E" w:rsidP="00EB2C8E">
            <w:pPr>
              <w:tabs>
                <w:tab w:val="left" w:pos="8789"/>
              </w:tabs>
              <w:ind w:left="-112" w:right="-11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2079000,0</w:t>
            </w:r>
          </w:p>
        </w:tc>
      </w:tr>
      <w:tr w:rsidR="00EB2C8E" w:rsidRPr="006F278F" w14:paraId="38501CF8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5AC896B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5C49EF3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1B6B3F4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C66DA3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E208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EC2F63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8489,98</w:t>
            </w:r>
          </w:p>
        </w:tc>
        <w:tc>
          <w:tcPr>
            <w:tcW w:w="993" w:type="dxa"/>
            <w:shd w:val="clear" w:color="auto" w:fill="auto"/>
            <w:noWrap/>
          </w:tcPr>
          <w:p w14:paraId="286CA30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AB61CF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78284D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52E82F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346348A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FE6D90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361FC6E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7C1DF64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247D559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7492F0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764,8</w:t>
            </w:r>
          </w:p>
        </w:tc>
        <w:tc>
          <w:tcPr>
            <w:tcW w:w="851" w:type="dxa"/>
            <w:shd w:val="clear" w:color="auto" w:fill="auto"/>
            <w:noWrap/>
          </w:tcPr>
          <w:p w14:paraId="4D9E5A6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EFF6EF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7725,18</w:t>
            </w:r>
          </w:p>
        </w:tc>
      </w:tr>
      <w:tr w:rsidR="00EB2C8E" w:rsidRPr="006F278F" w14:paraId="32B17093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</w:tcPr>
          <w:p w14:paraId="747434E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91D6CF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68E9EF4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18E90A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0202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F192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550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3DBD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5209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0332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6062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C4F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CF32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9FA4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974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CF5F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580F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0607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197567D2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 w:val="restart"/>
            <w:shd w:val="clear" w:color="auto" w:fill="auto"/>
          </w:tcPr>
          <w:p w14:paraId="5C388B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5.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0059D28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10ED946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0563F33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6676501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63EC515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Реконстру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к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ция сооруж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ний биолог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ческой очис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lastRenderedPageBreak/>
              <w:t>ки очистных сооружений канализации в левобер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жье города Ульяновска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BF95CB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lastRenderedPageBreak/>
              <w:t>Всего,</w:t>
            </w:r>
          </w:p>
          <w:p w14:paraId="286761E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B69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BC3FED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2991533,704</w:t>
            </w:r>
          </w:p>
        </w:tc>
        <w:tc>
          <w:tcPr>
            <w:tcW w:w="993" w:type="dxa"/>
            <w:shd w:val="clear" w:color="auto" w:fill="auto"/>
            <w:noWrap/>
          </w:tcPr>
          <w:p w14:paraId="3913A61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1D6A39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624F4B7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170E41F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905434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9F2A42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6C90503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77617AE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322844,22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1B41F8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262A0F0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0" w:right="-103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662593,13</w:t>
            </w:r>
          </w:p>
        </w:tc>
        <w:tc>
          <w:tcPr>
            <w:tcW w:w="851" w:type="dxa"/>
            <w:shd w:val="clear" w:color="auto" w:fill="auto"/>
            <w:noWrap/>
          </w:tcPr>
          <w:p w14:paraId="3690488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83C397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2" w:right="-111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2006096,354</w:t>
            </w:r>
          </w:p>
        </w:tc>
      </w:tr>
      <w:tr w:rsidR="00EB2C8E" w:rsidRPr="006F278F" w14:paraId="44F34F2D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481C91B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B10178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0363EA1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2B184F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BE2F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8FFF5B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2610070,5</w:t>
            </w:r>
          </w:p>
        </w:tc>
        <w:tc>
          <w:tcPr>
            <w:tcW w:w="993" w:type="dxa"/>
            <w:shd w:val="clear" w:color="auto" w:fill="auto"/>
            <w:noWrap/>
          </w:tcPr>
          <w:p w14:paraId="3E82B70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7B4C5A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D0ED13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C7DCE8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168E1D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FABE16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5FF3C59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5F1595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313158,7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6FD9D7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A8E10C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642715,3</w:t>
            </w:r>
          </w:p>
        </w:tc>
        <w:tc>
          <w:tcPr>
            <w:tcW w:w="851" w:type="dxa"/>
            <w:shd w:val="clear" w:color="auto" w:fill="auto"/>
            <w:noWrap/>
          </w:tcPr>
          <w:p w14:paraId="77259CF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904B72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2" w:right="-111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1654196,5</w:t>
            </w:r>
          </w:p>
        </w:tc>
      </w:tr>
      <w:tr w:rsidR="00EB2C8E" w:rsidRPr="006F278F" w14:paraId="4E846B9F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45313C8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CEADB7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28F1F2F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503CBC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1C9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B8A96C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351640,915</w:t>
            </w:r>
          </w:p>
        </w:tc>
        <w:tc>
          <w:tcPr>
            <w:tcW w:w="993" w:type="dxa"/>
            <w:shd w:val="clear" w:color="auto" w:fill="auto"/>
            <w:noWrap/>
          </w:tcPr>
          <w:p w14:paraId="0EC741A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0D2EC37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60E7D1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4E267D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CB5DC8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67D9D67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B05B90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1598DA1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6456,88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23F2E72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89A1A8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57" w:right="-57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13251,86</w:t>
            </w:r>
          </w:p>
        </w:tc>
        <w:tc>
          <w:tcPr>
            <w:tcW w:w="851" w:type="dxa"/>
            <w:shd w:val="clear" w:color="auto" w:fill="auto"/>
            <w:noWrap/>
          </w:tcPr>
          <w:p w14:paraId="0AF9A88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6C429C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2" w:right="-111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331932,175</w:t>
            </w:r>
          </w:p>
        </w:tc>
      </w:tr>
      <w:tr w:rsidR="00EB2C8E" w:rsidRPr="006F278F" w14:paraId="5928A307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49219DE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9B3C3B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069308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0E77A97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64B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3A176D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29822,289</w:t>
            </w:r>
          </w:p>
        </w:tc>
        <w:tc>
          <w:tcPr>
            <w:tcW w:w="993" w:type="dxa"/>
            <w:shd w:val="clear" w:color="auto" w:fill="auto"/>
            <w:noWrap/>
          </w:tcPr>
          <w:p w14:paraId="5458B0D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6985957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44C453F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3AD5309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FB6349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2C0BC0D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59F114D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10B8C90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3228,64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C0409D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1FAA58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79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6625,97</w:t>
            </w:r>
          </w:p>
        </w:tc>
        <w:tc>
          <w:tcPr>
            <w:tcW w:w="851" w:type="dxa"/>
            <w:shd w:val="clear" w:color="auto" w:fill="auto"/>
            <w:noWrap/>
          </w:tcPr>
          <w:p w14:paraId="67ADABE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0CA96231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12" w:right="-111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19967,679</w:t>
            </w:r>
          </w:p>
        </w:tc>
      </w:tr>
      <w:tr w:rsidR="00EB2C8E" w:rsidRPr="006F278F" w14:paraId="7F0E013F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07032A5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1F7C53E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FAB87E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7289919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3449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C377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AB4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6A3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61A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C263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246E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AD4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1B6B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2A9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594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55F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39C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31DE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6C946533" w14:textId="77777777" w:rsidTr="00BE42AF">
        <w:trPr>
          <w:gridAfter w:val="1"/>
          <w:wAfter w:w="7" w:type="dxa"/>
          <w:trHeight w:val="221"/>
        </w:trPr>
        <w:tc>
          <w:tcPr>
            <w:tcW w:w="566" w:type="dxa"/>
            <w:vMerge w:val="restart"/>
            <w:shd w:val="clear" w:color="auto" w:fill="auto"/>
          </w:tcPr>
          <w:p w14:paraId="5752DD3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6.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20FDBFF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41BAC5B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353FECE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707011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165146C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Реконстру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к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ция сооруж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ний биолог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ческой очис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ки городских очистных сооружений канализации города Уль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я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новска (пр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а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вый берег, 1-я очередь (м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о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дернизация)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4714BAA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014A40C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32D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E402BF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1424170,53</w:t>
            </w:r>
          </w:p>
        </w:tc>
        <w:tc>
          <w:tcPr>
            <w:tcW w:w="993" w:type="dxa"/>
            <w:shd w:val="clear" w:color="auto" w:fill="auto"/>
            <w:noWrap/>
          </w:tcPr>
          <w:p w14:paraId="2EE291D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50263F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7C0BED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864F62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442E4D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355112C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829101,03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024AF30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105A21F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575069,5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CD6EDE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0C72C07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79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20000,0</w:t>
            </w:r>
          </w:p>
        </w:tc>
        <w:tc>
          <w:tcPr>
            <w:tcW w:w="851" w:type="dxa"/>
            <w:shd w:val="clear" w:color="auto" w:fill="auto"/>
            <w:noWrap/>
          </w:tcPr>
          <w:p w14:paraId="294D87F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E66E60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55AD722C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13FB45A0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9AAB46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14D7FD3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D19A4A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A90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237763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1381445,3</w:t>
            </w:r>
          </w:p>
        </w:tc>
        <w:tc>
          <w:tcPr>
            <w:tcW w:w="993" w:type="dxa"/>
            <w:shd w:val="clear" w:color="auto" w:fill="auto"/>
            <w:noWrap/>
          </w:tcPr>
          <w:p w14:paraId="04BFF64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358B04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C6F788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B6E7EC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4902353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4C05D2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804227,9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2C2FA7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D0F51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557817,4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2FB3337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08CA1B8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79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19400,0</w:t>
            </w:r>
          </w:p>
        </w:tc>
        <w:tc>
          <w:tcPr>
            <w:tcW w:w="851" w:type="dxa"/>
            <w:shd w:val="clear" w:color="auto" w:fill="auto"/>
            <w:noWrap/>
          </w:tcPr>
          <w:p w14:paraId="4C8F8FF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A93DDB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36CF37AD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7A01E0C4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3518B6C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1029395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8890C1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315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54AAB2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33554,24</w:t>
            </w:r>
          </w:p>
        </w:tc>
        <w:tc>
          <w:tcPr>
            <w:tcW w:w="993" w:type="dxa"/>
            <w:shd w:val="clear" w:color="auto" w:fill="auto"/>
            <w:noWrap/>
          </w:tcPr>
          <w:p w14:paraId="2C957A0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D77E7A3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7BFE4AC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587AA27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0978FB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171D28C" w14:textId="4D317E9D" w:rsidR="00EB2C8E" w:rsidRPr="006F278F" w:rsidRDefault="00EB2C8E" w:rsidP="00BE42AF">
            <w:pPr>
              <w:tabs>
                <w:tab w:val="left" w:pos="8789"/>
              </w:tabs>
              <w:spacing w:after="200" w:line="276" w:lineRule="auto"/>
              <w:ind w:left="-109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24873,</w:t>
            </w:r>
            <w:r w:rsidR="00BE42A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36A727FE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45B5FAB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8281,11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160F8B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032F02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79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851" w:type="dxa"/>
            <w:shd w:val="clear" w:color="auto" w:fill="auto"/>
            <w:noWrap/>
          </w:tcPr>
          <w:p w14:paraId="2D3305D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974F45C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509B2D28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</w:tcPr>
          <w:p w14:paraId="4697C1E9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6F6EE3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0A1DCDB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46A74A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9C57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A4DA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9170,99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232F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A477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2F6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81D3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AE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DD8B9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FE3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1325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8970,99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5A1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C2008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B56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5E0F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1727B49D" w14:textId="77777777" w:rsidTr="00BE42AF">
        <w:trPr>
          <w:gridAfter w:val="1"/>
          <w:wAfter w:w="7" w:type="dxa"/>
          <w:trHeight w:val="331"/>
        </w:trPr>
        <w:tc>
          <w:tcPr>
            <w:tcW w:w="566" w:type="dxa"/>
            <w:vMerge/>
            <w:shd w:val="clear" w:color="auto" w:fill="auto"/>
          </w:tcPr>
          <w:p w14:paraId="6C202AD9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2918C67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3681770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FC108B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0F0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9014C" w14:textId="1FCF968E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9474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09C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A11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C75D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3200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1DD2D" w14:textId="70D979A6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E382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ind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ADC19" w14:textId="56BF82FB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ind w:left="-108" w:right="-108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9E2B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2D7D4" w14:textId="2188DCC2" w:rsidR="00EB2C8E" w:rsidRPr="006F278F" w:rsidRDefault="00DA2A85" w:rsidP="00EB2C8E">
            <w:pPr>
              <w:tabs>
                <w:tab w:val="left" w:pos="8789"/>
              </w:tabs>
              <w:spacing w:after="200" w:line="276" w:lineRule="auto"/>
              <w:ind w:right="-79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8B66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A86A" w14:textId="77777777" w:rsidR="00EB2C8E" w:rsidRPr="006F278F" w:rsidRDefault="00EB2C8E" w:rsidP="00EB2C8E">
            <w:pPr>
              <w:tabs>
                <w:tab w:val="left" w:pos="8789"/>
              </w:tabs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6F278F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0,0</w:t>
            </w:r>
          </w:p>
        </w:tc>
      </w:tr>
      <w:tr w:rsidR="00EB2C8E" w:rsidRPr="006F278F" w14:paraId="2CDB2BCD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 w:val="restart"/>
            <w:shd w:val="clear" w:color="auto" w:fill="auto"/>
          </w:tcPr>
          <w:p w14:paraId="6948B72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7.</w:t>
            </w:r>
          </w:p>
        </w:tc>
        <w:tc>
          <w:tcPr>
            <w:tcW w:w="1127" w:type="dxa"/>
            <w:vMerge w:val="restart"/>
            <w:shd w:val="clear" w:color="auto" w:fill="auto"/>
          </w:tcPr>
          <w:p w14:paraId="25A78EB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281ACEC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277ABE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2AF9350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14:paraId="3574E48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Строител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ь</w:t>
            </w:r>
            <w:r w:rsidRPr="006F278F">
              <w:rPr>
                <w:rFonts w:ascii="PT Astra Serif" w:hAnsi="PT Astra Serif"/>
                <w:sz w:val="16"/>
                <w:szCs w:val="16"/>
              </w:rPr>
              <w:t>ство станции ультрафи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о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летового обеззараж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вания на очистных сооружениях канализации в левобер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z w:val="16"/>
                <w:szCs w:val="16"/>
              </w:rPr>
              <w:t>жье города Ульяновска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06EE5D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1974D6D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504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70C4B0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993" w:type="dxa"/>
            <w:shd w:val="clear" w:color="auto" w:fill="auto"/>
            <w:noWrap/>
          </w:tcPr>
          <w:p w14:paraId="1DA80A9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2AB06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62B905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04DE2C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203501,89</w:t>
            </w:r>
          </w:p>
        </w:tc>
        <w:tc>
          <w:tcPr>
            <w:tcW w:w="851" w:type="dxa"/>
            <w:shd w:val="clear" w:color="auto" w:fill="auto"/>
            <w:noWrap/>
          </w:tcPr>
          <w:p w14:paraId="5701BF7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791B038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C63674D" w14:textId="77777777" w:rsidR="00EB2C8E" w:rsidRPr="006F278F" w:rsidRDefault="00EB2C8E" w:rsidP="00EB2C8E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C7EC83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6D3DE9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91017C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596E33D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3C6CE0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2909D1B5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6F2C2D1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CCBA2F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7B382AF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34D4E6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D784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421C197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197396,82</w:t>
            </w:r>
          </w:p>
        </w:tc>
        <w:tc>
          <w:tcPr>
            <w:tcW w:w="993" w:type="dxa"/>
            <w:shd w:val="clear" w:color="auto" w:fill="auto"/>
            <w:noWrap/>
          </w:tcPr>
          <w:p w14:paraId="4B0952E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FBF3B7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65A321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6D410DC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197396,82</w:t>
            </w:r>
          </w:p>
        </w:tc>
        <w:tc>
          <w:tcPr>
            <w:tcW w:w="851" w:type="dxa"/>
            <w:shd w:val="clear" w:color="auto" w:fill="auto"/>
            <w:noWrap/>
          </w:tcPr>
          <w:p w14:paraId="73BA483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4C710D0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80D44B8" w14:textId="77777777" w:rsidR="00EB2C8E" w:rsidRPr="006F278F" w:rsidRDefault="00EB2C8E" w:rsidP="00EB2C8E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201220C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727F8B1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2208D32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4799E7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64DFDA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4B27D50C" w14:textId="77777777" w:rsidTr="00BE42AF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</w:tcPr>
          <w:p w14:paraId="78BEC9F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4A57184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0A4BCFF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976CF1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59D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227397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6105,07</w:t>
            </w:r>
          </w:p>
        </w:tc>
        <w:tc>
          <w:tcPr>
            <w:tcW w:w="993" w:type="dxa"/>
            <w:shd w:val="clear" w:color="auto" w:fill="auto"/>
            <w:noWrap/>
          </w:tcPr>
          <w:p w14:paraId="55D4521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4D5DF74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28E3234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2CCC0F4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6105,07</w:t>
            </w:r>
          </w:p>
        </w:tc>
        <w:tc>
          <w:tcPr>
            <w:tcW w:w="851" w:type="dxa"/>
            <w:shd w:val="clear" w:color="auto" w:fill="auto"/>
            <w:noWrap/>
          </w:tcPr>
          <w:p w14:paraId="2B7356D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02D7182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10C548F0" w14:textId="77777777" w:rsidR="00EB2C8E" w:rsidRPr="006F278F" w:rsidRDefault="00EB2C8E" w:rsidP="00EB2C8E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7B8BD35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E378B4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3E6A7C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72C0B6E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63645F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5988D5B1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</w:tcPr>
          <w:p w14:paraId="52251AE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7485FF2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14:paraId="539BA42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14F59CE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1F66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5CF9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94D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285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685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9319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118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C12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3B20" w14:textId="77777777" w:rsidR="00EB2C8E" w:rsidRPr="006F278F" w:rsidRDefault="00EB2C8E" w:rsidP="00EB2C8E">
            <w:pPr>
              <w:tabs>
                <w:tab w:val="left" w:pos="8789"/>
              </w:tabs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C36C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E6FB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CB1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980A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A840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E1EDD12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AC18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5EB31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09D7A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923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C17D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AD21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BCE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0C4E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D95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86E4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253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6D0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F41F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18E6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9C5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ACC2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315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62D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0569FBD8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B9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8.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BC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Город</w:t>
            </w:r>
          </w:p>
          <w:p w14:paraId="5989A77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Ульяновск</w:t>
            </w:r>
          </w:p>
          <w:p w14:paraId="10EB438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14:paraId="2C8B233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724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Строител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ь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ство станции ультрафиол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тового обе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з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зараживания и реко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н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струкция сооружений биологич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ской очистки   2-й очереди на городских очистных сооружениях в правобер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>е</w:t>
            </w:r>
            <w:r w:rsidRPr="006F278F">
              <w:rPr>
                <w:rFonts w:ascii="PT Astra Serif" w:hAnsi="PT Astra Serif"/>
                <w:spacing w:val="-4"/>
                <w:sz w:val="16"/>
                <w:szCs w:val="16"/>
              </w:rPr>
              <w:t xml:space="preserve">жье города Ульяновска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45C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Всего,</w:t>
            </w:r>
          </w:p>
          <w:p w14:paraId="62E2872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8F03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FD4352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236907,12</w:t>
            </w:r>
          </w:p>
        </w:tc>
        <w:tc>
          <w:tcPr>
            <w:tcW w:w="993" w:type="dxa"/>
            <w:shd w:val="clear" w:color="auto" w:fill="auto"/>
            <w:noWrap/>
          </w:tcPr>
          <w:p w14:paraId="0B08552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59B7FC0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24D901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49D5E27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5431E6E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974B3B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2D2048D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4A97C25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3B065F3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7E7F86E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118453,56</w:t>
            </w:r>
          </w:p>
        </w:tc>
        <w:tc>
          <w:tcPr>
            <w:tcW w:w="851" w:type="dxa"/>
            <w:shd w:val="clear" w:color="auto" w:fill="auto"/>
            <w:noWrap/>
          </w:tcPr>
          <w:p w14:paraId="7D669E5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64D61ED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112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118453,56</w:t>
            </w:r>
          </w:p>
        </w:tc>
      </w:tr>
      <w:tr w:rsidR="00EB2C8E" w:rsidRPr="006F278F" w14:paraId="5FF1A40E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DC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663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6DE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D87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DCF2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591E6E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7954524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32E4911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059F9EA4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5795A749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233F6DB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5360E94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47E26D4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48671B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4C5532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611482B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108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6AE7AE7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551D4BC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B2C8E" w:rsidRPr="006F278F" w14:paraId="5E8E05D6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89D9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1EB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97B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3E2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A09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1E1C1BE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234538,12</w:t>
            </w:r>
          </w:p>
        </w:tc>
        <w:tc>
          <w:tcPr>
            <w:tcW w:w="993" w:type="dxa"/>
            <w:shd w:val="clear" w:color="auto" w:fill="auto"/>
            <w:noWrap/>
          </w:tcPr>
          <w:p w14:paraId="3767CB2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23E98DA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51EB39F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481CC3AD" w14:textId="77777777" w:rsidR="00EB2C8E" w:rsidRPr="006F278F" w:rsidRDefault="00EB2C8E" w:rsidP="00EB2C8E">
            <w:pPr>
              <w:tabs>
                <w:tab w:val="left" w:pos="8789"/>
              </w:tabs>
              <w:spacing w:line="259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28BAE1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3A2BE4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656AE21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50716C7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2A5A193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5D856D74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9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117269,06</w:t>
            </w:r>
          </w:p>
        </w:tc>
        <w:tc>
          <w:tcPr>
            <w:tcW w:w="851" w:type="dxa"/>
            <w:shd w:val="clear" w:color="auto" w:fill="auto"/>
            <w:noWrap/>
          </w:tcPr>
          <w:p w14:paraId="62C4D04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33765B0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110"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117269,06</w:t>
            </w:r>
          </w:p>
        </w:tc>
      </w:tr>
      <w:tr w:rsidR="00EB2C8E" w:rsidRPr="006F278F" w14:paraId="7011710F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BFBB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2C5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FE4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7B1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бюджет мун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и</w:t>
            </w: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ципального образования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6CB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7F355AE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2369,0</w:t>
            </w:r>
          </w:p>
        </w:tc>
        <w:tc>
          <w:tcPr>
            <w:tcW w:w="993" w:type="dxa"/>
            <w:shd w:val="clear" w:color="auto" w:fill="auto"/>
            <w:noWrap/>
          </w:tcPr>
          <w:p w14:paraId="3CED597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14:paraId="788ED6C4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</w:tcPr>
          <w:p w14:paraId="1AD20C8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14:paraId="07382DB4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14:paraId="113E19E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14:paraId="167364C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shd w:val="clear" w:color="auto" w:fill="auto"/>
            <w:noWrap/>
          </w:tcPr>
          <w:p w14:paraId="63EE7EF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auto"/>
            <w:noWrap/>
          </w:tcPr>
          <w:p w14:paraId="4F8A6F1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CD40A7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shd w:val="clear" w:color="auto" w:fill="auto"/>
            <w:noWrap/>
          </w:tcPr>
          <w:p w14:paraId="3DA2338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1184,5</w:t>
            </w:r>
          </w:p>
        </w:tc>
        <w:tc>
          <w:tcPr>
            <w:tcW w:w="851" w:type="dxa"/>
            <w:shd w:val="clear" w:color="auto" w:fill="auto"/>
            <w:noWrap/>
          </w:tcPr>
          <w:p w14:paraId="12A0642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shd w:val="clear" w:color="auto" w:fill="auto"/>
            <w:noWrap/>
          </w:tcPr>
          <w:p w14:paraId="2E2F851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right="-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1184,5</w:t>
            </w:r>
          </w:p>
        </w:tc>
      </w:tr>
      <w:tr w:rsidR="00EB2C8E" w:rsidRPr="006F278F" w14:paraId="35CD12B3" w14:textId="77777777" w:rsidTr="00BE42AF">
        <w:trPr>
          <w:gridAfter w:val="1"/>
          <w:wAfter w:w="7" w:type="dxa"/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4502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419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B60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A81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6F278F">
              <w:rPr>
                <w:rFonts w:ascii="PT Astra Serif" w:eastAsia="Times New Roman" w:hAnsi="PT Astra Serif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B949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BE86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9E7B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DA1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DFEF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578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964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2F0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B08B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2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15A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1C0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55F3B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207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2553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F278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bookmarkEnd w:id="0"/>
    <w:p w14:paraId="213C9088" w14:textId="61109429" w:rsidR="00295F3E" w:rsidRPr="006F278F" w:rsidRDefault="00295F3E" w:rsidP="00894868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________________</w:t>
      </w:r>
    </w:p>
    <w:p w14:paraId="2B816974" w14:textId="48204D26" w:rsidR="00295F3E" w:rsidRPr="006F278F" w:rsidRDefault="00295F3E" w:rsidP="00894868">
      <w:pPr>
        <w:tabs>
          <w:tab w:val="left" w:pos="8789"/>
        </w:tabs>
        <w:jc w:val="both"/>
        <w:rPr>
          <w:rFonts w:ascii="PT Astra Serif" w:hAnsi="PT Astra Serif"/>
        </w:rPr>
      </w:pPr>
      <w:r w:rsidRPr="006F278F">
        <w:rPr>
          <w:rFonts w:ascii="PT Astra Serif" w:hAnsi="PT Astra Serif"/>
        </w:rPr>
        <w:lastRenderedPageBreak/>
        <w:t>*</w:t>
      </w:r>
      <w:r w:rsidR="007A498F"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</w:rPr>
        <w:t xml:space="preserve">ПД – проектная документация. </w:t>
      </w:r>
    </w:p>
    <w:p w14:paraId="1EB75BE3" w14:textId="6DECB6E6" w:rsidR="00295F3E" w:rsidRPr="006F278F" w:rsidRDefault="00295F3E" w:rsidP="00894868">
      <w:pPr>
        <w:tabs>
          <w:tab w:val="left" w:pos="8789"/>
        </w:tabs>
        <w:jc w:val="both"/>
        <w:rPr>
          <w:rFonts w:ascii="PT Astra Serif" w:hAnsi="PT Astra Serif"/>
        </w:rPr>
      </w:pPr>
      <w:r w:rsidRPr="006F278F">
        <w:rPr>
          <w:rFonts w:ascii="PT Astra Serif" w:hAnsi="PT Astra Serif"/>
        </w:rPr>
        <w:t>**</w:t>
      </w:r>
      <w:r w:rsidR="007A498F"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</w:rPr>
        <w:t>СМР – строительно-монтажные работы.</w:t>
      </w:r>
    </w:p>
    <w:p w14:paraId="7B4CD7A5" w14:textId="346F365F" w:rsidR="00295F3E" w:rsidRPr="006F278F" w:rsidRDefault="00295F3E" w:rsidP="00894868">
      <w:pPr>
        <w:tabs>
          <w:tab w:val="left" w:pos="8789"/>
        </w:tabs>
        <w:jc w:val="both"/>
        <w:rPr>
          <w:rFonts w:ascii="PT Astra Serif" w:hAnsi="PT Astra Serif"/>
        </w:rPr>
      </w:pPr>
      <w:r w:rsidRPr="006F278F">
        <w:rPr>
          <w:rFonts w:ascii="PT Astra Serif" w:hAnsi="PT Astra Serif"/>
        </w:rPr>
        <w:t xml:space="preserve">*** </w:t>
      </w:r>
      <w:r w:rsidR="00456909" w:rsidRPr="006F278F">
        <w:rPr>
          <w:rFonts w:ascii="PT Astra Serif" w:hAnsi="PT Astra Serif"/>
        </w:rPr>
        <w:t>С</w:t>
      </w:r>
      <w:r w:rsidRPr="006F278F">
        <w:rPr>
          <w:rFonts w:ascii="PT Astra Serif" w:hAnsi="PT Astra Serif"/>
        </w:rPr>
        <w:t xml:space="preserve">тоимость строительно-монтажных работ подлежит корректировке по результатам государственной экспертизы проектной </w:t>
      </w:r>
      <w:r w:rsidRPr="006F278F">
        <w:rPr>
          <w:rFonts w:ascii="PT Astra Serif" w:hAnsi="PT Astra Serif"/>
        </w:rPr>
        <w:br/>
        <w:t>документации.</w:t>
      </w:r>
    </w:p>
    <w:p w14:paraId="4DF9E062" w14:textId="0E78575D" w:rsidR="00295F3E" w:rsidRPr="006F278F" w:rsidRDefault="00295F3E" w:rsidP="00295F3E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_______________</w:t>
      </w:r>
    </w:p>
    <w:p w14:paraId="7B6A5499" w14:textId="77777777" w:rsidR="00894868" w:rsidRDefault="00894868" w:rsidP="00295F3E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39BC51BE" w14:textId="77777777" w:rsidR="006F278F" w:rsidRPr="006F278F" w:rsidRDefault="006F278F" w:rsidP="00295F3E">
      <w:pPr>
        <w:tabs>
          <w:tab w:val="left" w:pos="8789"/>
        </w:tabs>
        <w:spacing w:line="230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0621EACB" w14:textId="777EB533" w:rsidR="00295F3E" w:rsidRPr="006F278F" w:rsidRDefault="00295F3E" w:rsidP="006A4BE4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6F278F">
        <w:rPr>
          <w:rFonts w:ascii="PT Astra Serif" w:eastAsia="Times New Roman" w:hAnsi="PT Astra Serif"/>
          <w:sz w:val="28"/>
          <w:szCs w:val="28"/>
        </w:rPr>
        <w:t>ПРИЛОЖЕНИЕ № 10</w:t>
      </w:r>
    </w:p>
    <w:p w14:paraId="5E392365" w14:textId="77777777" w:rsidR="00295F3E" w:rsidRPr="006F278F" w:rsidRDefault="00295F3E" w:rsidP="006A4BE4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510FB5A1" w14:textId="77777777" w:rsidR="00295F3E" w:rsidRPr="006F278F" w:rsidRDefault="00295F3E" w:rsidP="006A4BE4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6719720D" w14:textId="77777777" w:rsidR="006F278F" w:rsidRPr="006F278F" w:rsidRDefault="006F278F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14:paraId="56393FA1" w14:textId="77777777" w:rsidR="006F278F" w:rsidRPr="006F278F" w:rsidRDefault="006F278F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14:paraId="6D4AD455" w14:textId="77777777" w:rsidR="006F278F" w:rsidRPr="006F278F" w:rsidRDefault="006F278F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14:paraId="6AC0C0B4" w14:textId="77777777" w:rsidR="006F278F" w:rsidRPr="006F278F" w:rsidRDefault="006F278F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6"/>
          <w:szCs w:val="26"/>
        </w:rPr>
      </w:pPr>
    </w:p>
    <w:p w14:paraId="4DF9270F" w14:textId="77777777" w:rsidR="00295F3E" w:rsidRPr="006F278F" w:rsidRDefault="00295F3E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14:paraId="6A5C5B4A" w14:textId="77777777" w:rsidR="00295F3E" w:rsidRPr="006F278F" w:rsidRDefault="00295F3E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очистных сооружений </w:t>
      </w:r>
    </w:p>
    <w:p w14:paraId="742714D9" w14:textId="77777777" w:rsidR="00295F3E" w:rsidRPr="006F278F" w:rsidRDefault="00295F3E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предприятий водопроводно-канализационного хозяйства</w:t>
      </w:r>
      <w:r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6F278F">
        <w:rPr>
          <w:rFonts w:ascii="PT Astra Serif" w:hAnsi="PT Astra Serif"/>
          <w:b/>
          <w:sz w:val="28"/>
          <w:szCs w:val="28"/>
        </w:rPr>
        <w:br/>
      </w: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жилищно-коммунального хозяйства </w:t>
      </w:r>
      <w:r w:rsidRPr="006F278F">
        <w:rPr>
          <w:rFonts w:ascii="PT Astra Serif" w:eastAsia="Times New Roman" w:hAnsi="PT Astra Serif"/>
          <w:b/>
          <w:sz w:val="28"/>
          <w:szCs w:val="28"/>
        </w:rPr>
        <w:br/>
        <w:t>и повышение энергетической эффективности в Ульяновской области»</w:t>
      </w:r>
    </w:p>
    <w:p w14:paraId="1A57C969" w14:textId="77777777" w:rsidR="00295F3E" w:rsidRPr="006F278F" w:rsidRDefault="00295F3E" w:rsidP="006A4BE4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32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на период 2019-2024 годов</w:t>
      </w:r>
    </w:p>
    <w:p w14:paraId="34D68F4C" w14:textId="77777777" w:rsidR="00295F3E" w:rsidRPr="006F278F" w:rsidRDefault="00295F3E" w:rsidP="00295F3E">
      <w:pPr>
        <w:tabs>
          <w:tab w:val="left" w:pos="8789"/>
        </w:tabs>
        <w:spacing w:line="22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2835"/>
        <w:gridCol w:w="1276"/>
        <w:gridCol w:w="1417"/>
        <w:gridCol w:w="1134"/>
        <w:gridCol w:w="1106"/>
        <w:gridCol w:w="1021"/>
      </w:tblGrid>
      <w:tr w:rsidR="00295F3E" w:rsidRPr="006F278F" w14:paraId="16D1BAE6" w14:textId="77777777" w:rsidTr="00456909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26441B65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14:paraId="1DDBC1CB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п/п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14:paraId="12A642E5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6"/>
            <w:shd w:val="clear" w:color="auto" w:fill="auto"/>
            <w:vAlign w:val="center"/>
            <w:hideMark/>
          </w:tcPr>
          <w:p w14:paraId="0F60FCDF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295F3E" w:rsidRPr="006F278F" w14:paraId="548AF0C0" w14:textId="77777777" w:rsidTr="00456909">
        <w:trPr>
          <w:trHeight w:val="70"/>
        </w:trPr>
        <w:tc>
          <w:tcPr>
            <w:tcW w:w="568" w:type="dxa"/>
            <w:vMerge/>
            <w:vAlign w:val="center"/>
            <w:hideMark/>
          </w:tcPr>
          <w:p w14:paraId="06FBD2C3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5D14814" w14:textId="10425FF7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наим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нование м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униц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пально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 образ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вани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8C6D472" w14:textId="0403841E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аименование</w:t>
            </w:r>
          </w:p>
          <w:p w14:paraId="0ED10790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41BD33E" w14:textId="391F80FF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орма со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ственности на объект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A83A048" w14:textId="2A8CBDE9" w:rsidR="00295F3E" w:rsidRPr="006F278F" w:rsidRDefault="00456909" w:rsidP="006A4BE4">
            <w:pPr>
              <w:tabs>
                <w:tab w:val="left" w:pos="8789"/>
              </w:tabs>
              <w:spacing w:after="240"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ид р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бот по объекту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A8AAD1" w14:textId="62E91EC1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щ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ность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FAE0AC2" w14:textId="573CCE19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редельная (плановая)</w:t>
            </w:r>
          </w:p>
          <w:p w14:paraId="02DFB7D4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5B9C0386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14:paraId="0B401EC7" w14:textId="7E3047A8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з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начение показат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ля эффе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тивности использ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14:paraId="35E95C69" w14:textId="5592D4EB" w:rsidR="00295F3E" w:rsidRPr="006F278F" w:rsidRDefault="00456909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озиция объекта в ре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тинге по показ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фекти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="00295F3E" w:rsidRPr="006F278F">
              <w:rPr>
                <w:rFonts w:ascii="PT Astra Serif" w:eastAsia="Times New Roman" w:hAnsi="PT Astra Serif"/>
                <w:sz w:val="20"/>
                <w:szCs w:val="20"/>
              </w:rPr>
              <w:t>ности</w:t>
            </w:r>
          </w:p>
        </w:tc>
      </w:tr>
      <w:tr w:rsidR="00295F3E" w:rsidRPr="006F278F" w14:paraId="5BED36FC" w14:textId="77777777" w:rsidTr="00456909">
        <w:trPr>
          <w:trHeight w:val="1540"/>
        </w:trPr>
        <w:tc>
          <w:tcPr>
            <w:tcW w:w="568" w:type="dxa"/>
            <w:vMerge/>
            <w:hideMark/>
          </w:tcPr>
          <w:p w14:paraId="7142CFF6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B3104E2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129516F7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C9EB26E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F3028B5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596A69C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827615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F8BB13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средств ф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2DB1A0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средств ко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солидир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ванного бюджета субъекта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42C5A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жетных средств</w:t>
            </w:r>
          </w:p>
        </w:tc>
        <w:tc>
          <w:tcPr>
            <w:tcW w:w="1106" w:type="dxa"/>
            <w:vMerge/>
            <w:hideMark/>
          </w:tcPr>
          <w:p w14:paraId="1A2661BF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4D80A956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295F3E" w:rsidRPr="006F278F" w14:paraId="3B11AEA0" w14:textId="77777777" w:rsidTr="00456909">
        <w:trPr>
          <w:trHeight w:val="226"/>
        </w:trPr>
        <w:tc>
          <w:tcPr>
            <w:tcW w:w="568" w:type="dxa"/>
            <w:vMerge/>
            <w:hideMark/>
          </w:tcPr>
          <w:p w14:paraId="36634D38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9637DC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0FE9B696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40E4CCC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3A4D959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2D763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тыс.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  <w:p w14:paraId="477DE9AD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сутки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47A5D3A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574992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AE352A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3A5EE7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14:paraId="1857AB2C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руб./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куб. м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64E75FF" w14:textId="77777777" w:rsidR="00295F3E" w:rsidRPr="006F278F" w:rsidRDefault="00295F3E" w:rsidP="006A4BE4">
            <w:pPr>
              <w:tabs>
                <w:tab w:val="left" w:pos="8789"/>
              </w:tabs>
              <w:spacing w:line="23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14:paraId="3064F4B0" w14:textId="77777777" w:rsidR="00295F3E" w:rsidRPr="006F278F" w:rsidRDefault="00295F3E" w:rsidP="00295F3E">
      <w:pPr>
        <w:tabs>
          <w:tab w:val="left" w:pos="8789"/>
        </w:tabs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1276"/>
        <w:gridCol w:w="992"/>
        <w:gridCol w:w="992"/>
        <w:gridCol w:w="1559"/>
        <w:gridCol w:w="1276"/>
        <w:gridCol w:w="1276"/>
        <w:gridCol w:w="1417"/>
        <w:gridCol w:w="1134"/>
        <w:gridCol w:w="1106"/>
        <w:gridCol w:w="1021"/>
      </w:tblGrid>
      <w:tr w:rsidR="00EB2C8E" w:rsidRPr="006F278F" w14:paraId="480E2C10" w14:textId="77777777" w:rsidTr="00265EE8">
        <w:trPr>
          <w:trHeight w:val="60"/>
          <w:tblHeader/>
        </w:trPr>
        <w:tc>
          <w:tcPr>
            <w:tcW w:w="568" w:type="dxa"/>
            <w:shd w:val="clear" w:color="auto" w:fill="auto"/>
            <w:vAlign w:val="center"/>
          </w:tcPr>
          <w:p w14:paraId="518FB38E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82D4C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E86DD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8A659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28AE9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7D9AD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66AD6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D54EF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014DA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CBDFB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13304" w14:textId="77777777" w:rsidR="00EB2C8E" w:rsidRPr="006F278F" w:rsidRDefault="00EB2C8E" w:rsidP="00EB2C8E">
            <w:pPr>
              <w:tabs>
                <w:tab w:val="left" w:pos="8789"/>
              </w:tabs>
              <w:spacing w:line="226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43F071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006AC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13</w:t>
            </w:r>
          </w:p>
        </w:tc>
      </w:tr>
      <w:tr w:rsidR="00EB2C8E" w:rsidRPr="006F278F" w14:paraId="11C6C699" w14:textId="77777777" w:rsidTr="00265EE8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62BD49B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Ульяновской области</w:t>
            </w:r>
          </w:p>
        </w:tc>
        <w:tc>
          <w:tcPr>
            <w:tcW w:w="1559" w:type="dxa"/>
            <w:shd w:val="clear" w:color="auto" w:fill="auto"/>
            <w:hideMark/>
          </w:tcPr>
          <w:p w14:paraId="12C2AF0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51C1717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14:paraId="0529C3F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ind w:left="-129" w:right="-81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10548269,874</w:t>
            </w:r>
          </w:p>
        </w:tc>
        <w:tc>
          <w:tcPr>
            <w:tcW w:w="1276" w:type="dxa"/>
          </w:tcPr>
          <w:p w14:paraId="2E505C6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4808731,49</w:t>
            </w:r>
          </w:p>
        </w:tc>
        <w:tc>
          <w:tcPr>
            <w:tcW w:w="1417" w:type="dxa"/>
          </w:tcPr>
          <w:p w14:paraId="5BF5F50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5739538,384</w:t>
            </w:r>
          </w:p>
        </w:tc>
        <w:tc>
          <w:tcPr>
            <w:tcW w:w="1134" w:type="dxa"/>
            <w:hideMark/>
          </w:tcPr>
          <w:p w14:paraId="05C5A89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0AE198A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0BA9F272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3B2476AC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11BDA47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35C1F23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14:paraId="70233F6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276" w:type="dxa"/>
            <w:hideMark/>
          </w:tcPr>
          <w:p w14:paraId="134358E3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19B5BEA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14:paraId="6C5EE8D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1018B0A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1E3E5B2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93AADA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9488F1E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00E97543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744377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14:paraId="2F10F646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14:paraId="38C4AE3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276" w:type="dxa"/>
          </w:tcPr>
          <w:p w14:paraId="6C5B45F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ind w:left="-129" w:right="-81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10548269,874</w:t>
            </w:r>
          </w:p>
        </w:tc>
        <w:tc>
          <w:tcPr>
            <w:tcW w:w="1276" w:type="dxa"/>
          </w:tcPr>
          <w:p w14:paraId="0497BA5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4808731,49</w:t>
            </w:r>
          </w:p>
        </w:tc>
        <w:tc>
          <w:tcPr>
            <w:tcW w:w="1417" w:type="dxa"/>
          </w:tcPr>
          <w:p w14:paraId="4BD4A30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5739538,384</w:t>
            </w:r>
          </w:p>
        </w:tc>
        <w:tc>
          <w:tcPr>
            <w:tcW w:w="1134" w:type="dxa"/>
            <w:hideMark/>
          </w:tcPr>
          <w:p w14:paraId="377E197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</w:tcPr>
          <w:p w14:paraId="7BA36AE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749121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221AE82" w14:textId="77777777" w:rsidTr="00265EE8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4FA74EA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Барышскому району</w:t>
            </w:r>
          </w:p>
        </w:tc>
        <w:tc>
          <w:tcPr>
            <w:tcW w:w="1559" w:type="dxa"/>
            <w:shd w:val="clear" w:color="auto" w:fill="auto"/>
            <w:hideMark/>
          </w:tcPr>
          <w:p w14:paraId="60817E4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2D6AF0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6104963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375250,31</w:t>
            </w:r>
          </w:p>
        </w:tc>
        <w:tc>
          <w:tcPr>
            <w:tcW w:w="1276" w:type="dxa"/>
            <w:hideMark/>
          </w:tcPr>
          <w:p w14:paraId="0802FE65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339193,1</w:t>
            </w:r>
          </w:p>
        </w:tc>
        <w:tc>
          <w:tcPr>
            <w:tcW w:w="1417" w:type="dxa"/>
            <w:hideMark/>
          </w:tcPr>
          <w:p w14:paraId="75E6105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36057,21</w:t>
            </w:r>
          </w:p>
        </w:tc>
        <w:tc>
          <w:tcPr>
            <w:tcW w:w="1134" w:type="dxa"/>
            <w:hideMark/>
          </w:tcPr>
          <w:p w14:paraId="160D43B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15EC0EE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1C04E06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065F829A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6130519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5B7200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2D551F1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359667B5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14:paraId="661566F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5E1CE8C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1619FCB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7E00F90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45D0A72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192212C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B383FE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47F85D4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375250,31</w:t>
            </w:r>
          </w:p>
        </w:tc>
        <w:tc>
          <w:tcPr>
            <w:tcW w:w="1276" w:type="dxa"/>
            <w:hideMark/>
          </w:tcPr>
          <w:p w14:paraId="1E2051C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339193,1</w:t>
            </w:r>
          </w:p>
        </w:tc>
        <w:tc>
          <w:tcPr>
            <w:tcW w:w="1417" w:type="dxa"/>
            <w:hideMark/>
          </w:tcPr>
          <w:p w14:paraId="58ED197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36057,21</w:t>
            </w:r>
          </w:p>
        </w:tc>
        <w:tc>
          <w:tcPr>
            <w:tcW w:w="1134" w:type="dxa"/>
            <w:hideMark/>
          </w:tcPr>
          <w:p w14:paraId="1AF7384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19370FA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705F556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6658FD9" w14:textId="77777777" w:rsidTr="00265EE8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14:paraId="506674C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59AED6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Бары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ш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ский район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393677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Канализацио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ные очистные сооружения, к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нализационные насосные ста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ции с сетями канализации, расположенные в городе Барыше (1-й этап)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F4CCD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625B8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5ED9B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14:paraId="6BD3CCE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376877F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3DCEDB2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375250,31</w:t>
            </w:r>
          </w:p>
        </w:tc>
        <w:tc>
          <w:tcPr>
            <w:tcW w:w="1276" w:type="dxa"/>
            <w:hideMark/>
          </w:tcPr>
          <w:p w14:paraId="43B954C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339193,1</w:t>
            </w:r>
          </w:p>
        </w:tc>
        <w:tc>
          <w:tcPr>
            <w:tcW w:w="1417" w:type="dxa"/>
            <w:hideMark/>
          </w:tcPr>
          <w:p w14:paraId="37F5732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36057,21</w:t>
            </w:r>
          </w:p>
        </w:tc>
        <w:tc>
          <w:tcPr>
            <w:tcW w:w="1134" w:type="dxa"/>
            <w:hideMark/>
          </w:tcPr>
          <w:p w14:paraId="5E4FE02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958415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83917,02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09CE9CE4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</w:tr>
      <w:tr w:rsidR="00EB2C8E" w:rsidRPr="006F278F" w14:paraId="448A70D6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114C5A7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936560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8F0E2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1DDBA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819E5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A5552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BC0FE0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05DD4CB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5D51F5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C1F0C3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237C4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7262BC4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50DCE00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39BF8F6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0E179FD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B5C4D6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1349A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FC891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233A6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834F9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292299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2C52E49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375250,31</w:t>
            </w:r>
          </w:p>
        </w:tc>
        <w:tc>
          <w:tcPr>
            <w:tcW w:w="1276" w:type="dxa"/>
            <w:hideMark/>
          </w:tcPr>
          <w:p w14:paraId="03195BE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339193,1</w:t>
            </w:r>
          </w:p>
        </w:tc>
        <w:tc>
          <w:tcPr>
            <w:tcW w:w="1417" w:type="dxa"/>
          </w:tcPr>
          <w:p w14:paraId="7EE7E3A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36057,21</w:t>
            </w:r>
          </w:p>
        </w:tc>
        <w:tc>
          <w:tcPr>
            <w:tcW w:w="1134" w:type="dxa"/>
            <w:hideMark/>
          </w:tcPr>
          <w:p w14:paraId="2115F1C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61E994B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58FA40F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C4E1AB4" w14:textId="77777777" w:rsidTr="00265EE8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61AAC10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городу Новоульяновску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14:paraId="6EBCAE5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577A312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05BC795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hideMark/>
          </w:tcPr>
          <w:p w14:paraId="2A86CB3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hideMark/>
          </w:tcPr>
          <w:p w14:paraId="102F4FC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hideMark/>
          </w:tcPr>
          <w:p w14:paraId="0213773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FD1DD4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712324F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2A9BACB4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0B6358B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D4F188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5E6DE2A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9C8C8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8C75CB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3DFF7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3C7DC67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40341F2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65FF9D9" w14:textId="77777777" w:rsidTr="00265EE8">
        <w:trPr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313D3C3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53B3CF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C9E40F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7E2F4C3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778D0B2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8F1407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5A42EDB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54A6999D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41DEA28" w14:textId="77777777" w:rsidTr="00265EE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BD3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E5F4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Ново-</w:t>
            </w:r>
            <w:proofErr w:type="spellStart"/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A3E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Реконструкция канализацио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ных очистных сооружений производител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hAnsi="PT Astra Serif"/>
                <w:sz w:val="20"/>
                <w:szCs w:val="20"/>
              </w:rPr>
              <w:t xml:space="preserve">ностью </w:t>
            </w:r>
            <w:r w:rsidRPr="006F278F">
              <w:rPr>
                <w:rFonts w:ascii="PT Astra Serif" w:hAnsi="PT Astra Serif"/>
                <w:sz w:val="20"/>
                <w:szCs w:val="20"/>
              </w:rPr>
              <w:br/>
              <w:t>2000 куб. м в сутки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80E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C33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73B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F47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2EC17F6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388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AE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DE2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BD0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A1E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ind w:left="-57" w:right="-57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144652,47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9A7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</w:tr>
      <w:tr w:rsidR="00EB2C8E" w:rsidRPr="006F278F" w14:paraId="6425614A" w14:textId="77777777" w:rsidTr="00265EE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C93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DC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B9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D8E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1A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99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7F8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FBB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72A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211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503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EE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CB5D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48DD8A53" w14:textId="77777777" w:rsidTr="00265EE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</w:tcBorders>
            <w:hideMark/>
          </w:tcPr>
          <w:p w14:paraId="09122EB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hideMark/>
          </w:tcPr>
          <w:p w14:paraId="1995E63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26AC878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43D7C91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484B488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0B2A71E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61A03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1A4C0EE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289304,95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72E4CBA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280625,77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4E65725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8679,18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4DFBDE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</w:tcBorders>
            <w:hideMark/>
          </w:tcPr>
          <w:p w14:paraId="368457E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hideMark/>
          </w:tcPr>
          <w:p w14:paraId="0E2BFEE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08AD735" w14:textId="77777777" w:rsidTr="00265EE8">
        <w:trPr>
          <w:trHeight w:val="20"/>
        </w:trPr>
        <w:tc>
          <w:tcPr>
            <w:tcW w:w="6521" w:type="dxa"/>
            <w:gridSpan w:val="6"/>
            <w:vMerge w:val="restart"/>
            <w:shd w:val="clear" w:color="auto" w:fill="auto"/>
            <w:hideMark/>
          </w:tcPr>
          <w:p w14:paraId="76107FC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59" w:type="dxa"/>
            <w:shd w:val="clear" w:color="auto" w:fill="auto"/>
            <w:hideMark/>
          </w:tcPr>
          <w:p w14:paraId="72029EC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993109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49F03CE8" w14:textId="77777777" w:rsidR="00EB2C8E" w:rsidRPr="006F278F" w:rsidRDefault="00EB2C8E" w:rsidP="006F278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9881338,314</w:t>
            </w:r>
          </w:p>
        </w:tc>
        <w:tc>
          <w:tcPr>
            <w:tcW w:w="1276" w:type="dxa"/>
            <w:hideMark/>
          </w:tcPr>
          <w:p w14:paraId="205D782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4188912,62</w:t>
            </w:r>
          </w:p>
        </w:tc>
        <w:tc>
          <w:tcPr>
            <w:tcW w:w="1417" w:type="dxa"/>
          </w:tcPr>
          <w:p w14:paraId="3CD680C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5692425,694</w:t>
            </w:r>
          </w:p>
        </w:tc>
        <w:tc>
          <w:tcPr>
            <w:tcW w:w="1134" w:type="dxa"/>
            <w:hideMark/>
          </w:tcPr>
          <w:p w14:paraId="0C161BC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47341C1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3527BD02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12C6FF20" w14:textId="77777777" w:rsidTr="00265EE8">
        <w:trPr>
          <w:trHeight w:val="20"/>
        </w:trPr>
        <w:tc>
          <w:tcPr>
            <w:tcW w:w="6521" w:type="dxa"/>
            <w:gridSpan w:val="6"/>
            <w:vMerge/>
            <w:hideMark/>
          </w:tcPr>
          <w:p w14:paraId="796EF22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04CC39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0BF7863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hideMark/>
          </w:tcPr>
          <w:p w14:paraId="31E3CA9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14:paraId="0ADFAC9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14:paraId="41ECFD5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3BC0B0D4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6A4C78E6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D02BF4A" w14:textId="77777777" w:rsidTr="00265EE8">
        <w:trPr>
          <w:trHeight w:val="20"/>
        </w:trPr>
        <w:tc>
          <w:tcPr>
            <w:tcW w:w="6521" w:type="dxa"/>
            <w:gridSpan w:val="6"/>
            <w:vMerge/>
            <w:tcBorders>
              <w:bottom w:val="single" w:sz="4" w:space="0" w:color="auto"/>
            </w:tcBorders>
            <w:hideMark/>
          </w:tcPr>
          <w:p w14:paraId="773633D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70527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71188D73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9881338,314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55F7561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16"/>
              </w:rPr>
              <w:t>4188912,62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0CAF483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5692425,694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B7229D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25BCF2D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5CBD80C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DBFE5DD" w14:textId="77777777" w:rsidTr="00265EE8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14:paraId="1D71680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B0AEF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35B63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Комплекс мех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нической очис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ки сточных вод и обработки оса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д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ков сточных вод на очистных 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оружениях кан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в прав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9D20F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ность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05B53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05B59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14:paraId="5514BED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17E94B18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6BF2922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276" w:type="dxa"/>
            <w:hideMark/>
          </w:tcPr>
          <w:p w14:paraId="53DE22C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0BEA390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134" w:type="dxa"/>
            <w:hideMark/>
          </w:tcPr>
          <w:p w14:paraId="339B064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5D4DB7B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ind w:left="-1" w:right="-76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26040,556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098E28CD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EB2C8E" w:rsidRPr="006F278F" w14:paraId="28AAFA4F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35E21B4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E3CBA3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C0F13A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F313B7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481E9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C92DF1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BF42FC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01DA7643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34F790F4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1880A55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1A544DD5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F3A9994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76229B41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4573519" w14:textId="77777777" w:rsidTr="00265EE8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14:paraId="42517F8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B96BEF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1296199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B92102F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D83C09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280B282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4CE18B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67573CE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2E8654D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18830F0C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4166489,88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6E4EB30" w14:textId="77777777" w:rsidR="00EB2C8E" w:rsidRPr="006F278F" w:rsidRDefault="00EB2C8E" w:rsidP="00EB2C8E">
            <w:pPr>
              <w:tabs>
                <w:tab w:val="left" w:pos="8789"/>
              </w:tabs>
              <w:spacing w:line="223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471F9A9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227B040D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C430D3A" w14:textId="77777777" w:rsidTr="00265EE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09CD9C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C5B44A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660F6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логической очистки горо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ских очистных сооружений к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нализации города Ульяновска (пр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вый берег, 1-я очередь (моде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9484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07B9D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стру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706CD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F0BDC0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3505D32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3B82B03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1424170,53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1FAF5CD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1381445,3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258A622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42725,23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48E534A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C2208D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13" w:right="-76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23736,1755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0BA0AF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EB2C8E" w:rsidRPr="006F278F" w14:paraId="305CD67F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135F5B1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C354B5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98B40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3F65C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3173F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39B1C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B66E9B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36215FE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3969314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1395580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14:paraId="635DC99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00BC50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7E9189B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5CFC0ED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749D95C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C881D1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D0792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C5CFA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BBE98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FB7C5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CDD352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4D4DBB9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6F278F">
              <w:rPr>
                <w:rFonts w:ascii="PT Astra Serif" w:hAnsi="PT Astra Serif"/>
                <w:sz w:val="20"/>
              </w:rPr>
              <w:t>1424170,53</w:t>
            </w:r>
          </w:p>
        </w:tc>
        <w:tc>
          <w:tcPr>
            <w:tcW w:w="1276" w:type="dxa"/>
            <w:hideMark/>
          </w:tcPr>
          <w:p w14:paraId="3A226B3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1381445,3</w:t>
            </w:r>
          </w:p>
        </w:tc>
        <w:tc>
          <w:tcPr>
            <w:tcW w:w="1417" w:type="dxa"/>
            <w:hideMark/>
          </w:tcPr>
          <w:p w14:paraId="557720C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42725,23</w:t>
            </w:r>
          </w:p>
        </w:tc>
        <w:tc>
          <w:tcPr>
            <w:tcW w:w="1134" w:type="dxa"/>
            <w:hideMark/>
          </w:tcPr>
          <w:p w14:paraId="5630397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1318A02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32C40A6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F8B66F4" w14:textId="77777777" w:rsidTr="00265EE8">
        <w:trPr>
          <w:trHeight w:val="20"/>
        </w:trPr>
        <w:tc>
          <w:tcPr>
            <w:tcW w:w="568" w:type="dxa"/>
            <w:vMerge w:val="restart"/>
            <w:shd w:val="clear" w:color="auto" w:fill="auto"/>
            <w:hideMark/>
          </w:tcPr>
          <w:p w14:paraId="2E28FDB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59A497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01615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Реконструкция сооружений би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логической очистки очис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ных сооружений канализации в левобережье г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EFF9A2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CA6ED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70AF45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14:paraId="2A4B828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2DDBF46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hideMark/>
          </w:tcPr>
          <w:p w14:paraId="6A3BC81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2991533,704</w:t>
            </w:r>
          </w:p>
        </w:tc>
        <w:tc>
          <w:tcPr>
            <w:tcW w:w="1276" w:type="dxa"/>
            <w:hideMark/>
          </w:tcPr>
          <w:p w14:paraId="12780EC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2610070,5</w:t>
            </w:r>
          </w:p>
        </w:tc>
        <w:tc>
          <w:tcPr>
            <w:tcW w:w="1417" w:type="dxa"/>
            <w:hideMark/>
          </w:tcPr>
          <w:p w14:paraId="22DC65E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381463,204</w:t>
            </w:r>
          </w:p>
        </w:tc>
        <w:tc>
          <w:tcPr>
            <w:tcW w:w="1134" w:type="dxa"/>
            <w:shd w:val="clear" w:color="auto" w:fill="auto"/>
            <w:hideMark/>
          </w:tcPr>
          <w:p w14:paraId="7C3F095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1955489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29915,33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77CD719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</w:tr>
      <w:tr w:rsidR="00EB2C8E" w:rsidRPr="006F278F" w14:paraId="005D76D1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41F9620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317F2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E7DD3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1FB12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DCC56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8E6AF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EA98E1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hideMark/>
          </w:tcPr>
          <w:p w14:paraId="39BC1F6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276" w:type="dxa"/>
            <w:hideMark/>
          </w:tcPr>
          <w:p w14:paraId="010CBA1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604B9C6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FBC276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003FCB9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A725CC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080BE50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1CA3E6D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6DBF22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E5391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CC751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B584C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B34BF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6F76FB4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</w:tcPr>
          <w:p w14:paraId="4291DE6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2991533,704</w:t>
            </w:r>
          </w:p>
        </w:tc>
        <w:tc>
          <w:tcPr>
            <w:tcW w:w="1276" w:type="dxa"/>
          </w:tcPr>
          <w:p w14:paraId="710EF88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2610070,5</w:t>
            </w:r>
          </w:p>
        </w:tc>
        <w:tc>
          <w:tcPr>
            <w:tcW w:w="1417" w:type="dxa"/>
          </w:tcPr>
          <w:p w14:paraId="66603ED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381463,204</w:t>
            </w:r>
          </w:p>
        </w:tc>
        <w:tc>
          <w:tcPr>
            <w:tcW w:w="1134" w:type="dxa"/>
            <w:shd w:val="clear" w:color="auto" w:fill="auto"/>
            <w:hideMark/>
          </w:tcPr>
          <w:p w14:paraId="155766C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</w:tcPr>
          <w:p w14:paraId="550F456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5E72B9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CABEBDE" w14:textId="77777777" w:rsidTr="00265EE8">
        <w:trPr>
          <w:trHeight w:val="276"/>
        </w:trPr>
        <w:tc>
          <w:tcPr>
            <w:tcW w:w="568" w:type="dxa"/>
            <w:vMerge w:val="restart"/>
            <w:shd w:val="clear" w:color="auto" w:fill="auto"/>
            <w:hideMark/>
          </w:tcPr>
          <w:p w14:paraId="7611D73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79E56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6319B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Строительство станции ультр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фиолетового обеззараживания и реконструкция сооружений би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логической очистки   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br/>
              <w:t>2-й очереди на городских очис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ных сооружениях в правобережье города </w:t>
            </w: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DDF47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F77C0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5DDE6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160,0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228EDC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737C50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14:paraId="418DE16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236907,12</w:t>
            </w:r>
          </w:p>
        </w:tc>
        <w:tc>
          <w:tcPr>
            <w:tcW w:w="1276" w:type="dxa"/>
            <w:vMerge w:val="restart"/>
            <w:hideMark/>
          </w:tcPr>
          <w:p w14:paraId="7B0BFF2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vMerge w:val="restart"/>
            <w:hideMark/>
          </w:tcPr>
          <w:p w14:paraId="164989B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236907,12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34EAA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6F1AD2D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1480,67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7317A1E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EB2C8E" w:rsidRPr="006F278F" w14:paraId="5E7B89BB" w14:textId="77777777" w:rsidTr="00265EE8">
        <w:trPr>
          <w:trHeight w:val="276"/>
        </w:trPr>
        <w:tc>
          <w:tcPr>
            <w:tcW w:w="568" w:type="dxa"/>
            <w:vMerge/>
            <w:hideMark/>
          </w:tcPr>
          <w:p w14:paraId="1A849DB6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6CA2FE8B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0C19E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49782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921D9E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8726DD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3BEADEC7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3C7140C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5FCDD206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75FF2CEF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96BB739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6" w:type="dxa"/>
            <w:vMerge/>
            <w:hideMark/>
          </w:tcPr>
          <w:p w14:paraId="1460DCD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6305542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7D0229A2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445FB209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63DDAB6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FC50FC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BB975B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AA66A9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312AC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B41DAED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78785B09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C49572A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4A1B98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565C23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B196F2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09C8F24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746A2465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57042862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58E0D3E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9EF4F7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2881B7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054F73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C5E64A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C2073EF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hideMark/>
          </w:tcPr>
          <w:p w14:paraId="240C6381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236907,12</w:t>
            </w:r>
          </w:p>
        </w:tc>
        <w:tc>
          <w:tcPr>
            <w:tcW w:w="1276" w:type="dxa"/>
            <w:hideMark/>
          </w:tcPr>
          <w:p w14:paraId="0A5210E0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hideMark/>
          </w:tcPr>
          <w:p w14:paraId="095E2005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236907,12</w:t>
            </w:r>
          </w:p>
        </w:tc>
        <w:tc>
          <w:tcPr>
            <w:tcW w:w="1134" w:type="dxa"/>
            <w:hideMark/>
          </w:tcPr>
          <w:p w14:paraId="7AFF0D98" w14:textId="77777777" w:rsidR="00EB2C8E" w:rsidRPr="006F278F" w:rsidRDefault="00EB2C8E" w:rsidP="00EB2C8E">
            <w:pPr>
              <w:tabs>
                <w:tab w:val="left" w:pos="8789"/>
              </w:tabs>
              <w:spacing w:line="25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25B97FC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5866A23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51A6E3D" w14:textId="77777777" w:rsidTr="00265EE8">
        <w:trPr>
          <w:trHeight w:val="276"/>
        </w:trPr>
        <w:tc>
          <w:tcPr>
            <w:tcW w:w="568" w:type="dxa"/>
            <w:vMerge w:val="restart"/>
            <w:shd w:val="clear" w:color="auto" w:fill="auto"/>
            <w:hideMark/>
          </w:tcPr>
          <w:p w14:paraId="27031FA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DE2A90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B5D71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Комплекс мех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нической очис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ки сточных вод и обработки оса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д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ков сточных вод на очистных 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оружениях кан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в лев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бережье города Ульяновска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BC811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B1C67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17C56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5FC07A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0BDB32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hideMark/>
          </w:tcPr>
          <w:p w14:paraId="488FEA0A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276" w:type="dxa"/>
            <w:vMerge w:val="restart"/>
            <w:hideMark/>
          </w:tcPr>
          <w:p w14:paraId="541264E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vMerge w:val="restart"/>
            <w:hideMark/>
          </w:tcPr>
          <w:p w14:paraId="60B63255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134" w:type="dxa"/>
            <w:vMerge w:val="restart"/>
            <w:hideMark/>
          </w:tcPr>
          <w:p w14:paraId="48B5D21A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24A068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8 587,35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14:paraId="6CE8ABF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EB2C8E" w:rsidRPr="006F278F" w14:paraId="0EDBB1F3" w14:textId="77777777" w:rsidTr="00265EE8">
        <w:trPr>
          <w:trHeight w:val="276"/>
        </w:trPr>
        <w:tc>
          <w:tcPr>
            <w:tcW w:w="568" w:type="dxa"/>
            <w:vMerge/>
            <w:hideMark/>
          </w:tcPr>
          <w:p w14:paraId="5203F19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C5879C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45E45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56F930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A276C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B2E5E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492A2781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13A6B6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6936818A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B147D8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0C214BB7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06" w:type="dxa"/>
            <w:vMerge/>
            <w:hideMark/>
          </w:tcPr>
          <w:p w14:paraId="746255A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7B7D3EB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D3F738B" w14:textId="77777777" w:rsidTr="00265EE8">
        <w:trPr>
          <w:trHeight w:val="20"/>
        </w:trPr>
        <w:tc>
          <w:tcPr>
            <w:tcW w:w="568" w:type="dxa"/>
            <w:vMerge/>
            <w:hideMark/>
          </w:tcPr>
          <w:p w14:paraId="1D46651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09FC99D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066BB7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5F49F5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A52D3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C4A8DE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68F193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shd w:val="clear" w:color="auto" w:fill="auto"/>
            <w:hideMark/>
          </w:tcPr>
          <w:p w14:paraId="6AC791F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537D77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A51101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E36733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hideMark/>
          </w:tcPr>
          <w:p w14:paraId="08FADA6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hideMark/>
          </w:tcPr>
          <w:p w14:paraId="1A98A6B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78DB425" w14:textId="77777777" w:rsidTr="00265EE8">
        <w:trPr>
          <w:trHeight w:val="20"/>
        </w:trPr>
        <w:tc>
          <w:tcPr>
            <w:tcW w:w="568" w:type="dxa"/>
            <w:vMerge/>
            <w:tcBorders>
              <w:bottom w:val="single" w:sz="4" w:space="0" w:color="auto"/>
            </w:tcBorders>
            <w:hideMark/>
          </w:tcPr>
          <w:p w14:paraId="364091E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662964A4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D06C3BD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790138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D4A3B80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3D950FA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04587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58C3B32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66BD207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009417CE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858735,19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4C61FCBF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hideMark/>
          </w:tcPr>
          <w:p w14:paraId="662A0D1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hideMark/>
          </w:tcPr>
          <w:p w14:paraId="764531A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8E78402" w14:textId="77777777" w:rsidTr="00265EE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D45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0DB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F66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Строительство станции ультр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фиолетового обеззараживания на очистных 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оружениях кан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в лев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бережье города Ульяновска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87C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F0D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7B4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D5B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03D4D0A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C54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46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197396,82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B4C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6105,07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1ED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20A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2035,0189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642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EB2C8E" w:rsidRPr="006F278F" w14:paraId="5D45D7C9" w14:textId="77777777" w:rsidTr="00265EE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CC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62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9D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33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A0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C5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A43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A7D2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E9B9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2E28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871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D0B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591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7B9D728" w14:textId="77777777" w:rsidTr="00265EE8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88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0CE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A6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6D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B2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9D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E35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13B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203501,89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A1FC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197396,82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1A50" w14:textId="77777777" w:rsidR="00EB2C8E" w:rsidRPr="006F278F" w:rsidRDefault="00EB2C8E" w:rsidP="00EB2C8E">
            <w:pPr>
              <w:tabs>
                <w:tab w:val="left" w:pos="8789"/>
              </w:tabs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6105,07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39C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F1B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75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38BCBD17" w14:textId="3E4D1AFC" w:rsidR="00295F3E" w:rsidRPr="006F278F" w:rsidRDefault="00894868" w:rsidP="001D18BF">
      <w:pPr>
        <w:spacing w:line="245" w:lineRule="auto"/>
        <w:jc w:val="center"/>
        <w:rPr>
          <w:rFonts w:ascii="PT Astra Serif" w:hAnsi="PT Astra Serif"/>
        </w:rPr>
      </w:pPr>
      <w:r w:rsidRPr="006F278F">
        <w:rPr>
          <w:rFonts w:ascii="PT Astra Serif" w:eastAsia="Times New Roman" w:hAnsi="PT Astra Serif"/>
          <w:sz w:val="28"/>
          <w:szCs w:val="28"/>
        </w:rPr>
        <w:t>________________</w:t>
      </w:r>
      <w:r w:rsidR="00265EE8">
        <w:rPr>
          <w:rFonts w:ascii="PT Astra Serif" w:eastAsia="Times New Roman" w:hAnsi="PT Astra Serif"/>
          <w:sz w:val="28"/>
          <w:szCs w:val="28"/>
        </w:rPr>
        <w:t>».</w:t>
      </w:r>
    </w:p>
    <w:p w14:paraId="3814446B" w14:textId="23EF2F6B" w:rsidR="0053497E" w:rsidRPr="006F278F" w:rsidRDefault="00265EE8" w:rsidP="003B0E8A">
      <w:pPr>
        <w:tabs>
          <w:tab w:val="left" w:pos="8789"/>
        </w:tabs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Приложения №</w:t>
      </w:r>
      <w:r w:rsidR="000D2F32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>12-16</w:t>
      </w:r>
      <w:r w:rsidRPr="00265EE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4C27DE2C" w14:textId="46C735FF" w:rsidR="0053497E" w:rsidRPr="006F278F" w:rsidRDefault="00265EE8" w:rsidP="0053497E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3497E" w:rsidRPr="006F278F">
        <w:rPr>
          <w:rFonts w:ascii="PT Astra Serif" w:hAnsi="PT Astra Serif"/>
          <w:sz w:val="28"/>
          <w:szCs w:val="28"/>
        </w:rPr>
        <w:t>ПРИЛОЖЕНИЕ № 12</w:t>
      </w:r>
    </w:p>
    <w:p w14:paraId="30831042" w14:textId="77777777" w:rsidR="0053497E" w:rsidRPr="006F278F" w:rsidRDefault="0053497E" w:rsidP="0053497E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2F137863" w14:textId="77777777" w:rsidR="0053497E" w:rsidRPr="006F278F" w:rsidRDefault="0053497E" w:rsidP="0053497E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18FE4196" w14:textId="77777777" w:rsidR="0053497E" w:rsidRDefault="0053497E" w:rsidP="0053497E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636F4DF4" w14:textId="77777777" w:rsidR="00265EE8" w:rsidRPr="006F278F" w:rsidRDefault="00265EE8" w:rsidP="0053497E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C917F1B" w14:textId="77777777" w:rsidR="0053497E" w:rsidRPr="006F278F" w:rsidRDefault="0053497E" w:rsidP="003B0E8A">
      <w:pPr>
        <w:tabs>
          <w:tab w:val="left" w:pos="8789"/>
        </w:tabs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D7C192" w14:textId="77777777" w:rsidR="0053497E" w:rsidRPr="006F278F" w:rsidRDefault="0053497E" w:rsidP="0053497E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6F278F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>ПРОГНОЗ</w:t>
      </w:r>
    </w:p>
    <w:p w14:paraId="0129E944" w14:textId="77777777" w:rsidR="0053497E" w:rsidRPr="006F278F" w:rsidRDefault="0053497E" w:rsidP="0053497E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6F278F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тарифных последствий реализации мероприятий государственной программы Ульяновской области </w:t>
      </w:r>
    </w:p>
    <w:p w14:paraId="3FE68668" w14:textId="77777777" w:rsidR="0053497E" w:rsidRPr="006F278F" w:rsidRDefault="0053497E" w:rsidP="0053497E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6F278F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>«Развитие жилищно-коммунального хозяйства и повышение энергетической эффективности в Ульяновской</w:t>
      </w:r>
    </w:p>
    <w:p w14:paraId="09BF202C" w14:textId="77777777" w:rsidR="0053497E" w:rsidRDefault="0053497E" w:rsidP="0053497E">
      <w:pPr>
        <w:ind w:right="142"/>
        <w:jc w:val="center"/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</w:pPr>
      <w:r w:rsidRPr="006F278F">
        <w:rPr>
          <w:rFonts w:ascii="PT Astra Serif" w:eastAsia="Times New Roman" w:hAnsi="PT Astra Serif" w:cstheme="minorBidi"/>
          <w:b/>
          <w:sz w:val="28"/>
          <w:szCs w:val="28"/>
          <w:lang w:eastAsia="en-US"/>
        </w:rPr>
        <w:t xml:space="preserve"> области» по повышению качества водоснабжения</w:t>
      </w: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1482"/>
        <w:gridCol w:w="1636"/>
        <w:gridCol w:w="1417"/>
        <w:gridCol w:w="1134"/>
        <w:gridCol w:w="1275"/>
        <w:gridCol w:w="1276"/>
        <w:gridCol w:w="1276"/>
      </w:tblGrid>
      <w:tr w:rsidR="00B928FC" w:rsidRPr="006F278F" w14:paraId="387BAE8D" w14:textId="77777777" w:rsidTr="00736F7D">
        <w:trPr>
          <w:trHeight w:val="98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0F221AB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lastRenderedPageBreak/>
              <w:t>№</w:t>
            </w:r>
          </w:p>
          <w:p w14:paraId="14028580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proofErr w:type="gramStart"/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3FC83406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Муниципальное 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br/>
              <w:t>образование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E80B0AE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14:paraId="2A06EFA2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Эксплуатирующая </w:t>
            </w:r>
          </w:p>
          <w:p w14:paraId="6723ED65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5729D5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Размер тар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фа на услуги по горячему водоснабж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нию, холо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д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ному вод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снабжению, водоотвед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нию до ре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лизации м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роприятий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2ECD107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Прогнозный размер </w:t>
            </w:r>
          </w:p>
          <w:p w14:paraId="021BF507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тарифа на услуги вод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отведения после реал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зации мероприятий</w:t>
            </w:r>
          </w:p>
        </w:tc>
        <w:tc>
          <w:tcPr>
            <w:tcW w:w="1276" w:type="dxa"/>
            <w:vAlign w:val="center"/>
          </w:tcPr>
          <w:p w14:paraId="0593CE36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Прогнозная разница тарифа для потребит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25A97BB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Источник компенс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ции тари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ф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ной разн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цы для п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требителей</w:t>
            </w:r>
          </w:p>
        </w:tc>
      </w:tr>
      <w:tr w:rsidR="00B928FC" w:rsidRPr="006F278F" w14:paraId="3DF32D42" w14:textId="77777777" w:rsidTr="00736F7D">
        <w:trPr>
          <w:trHeight w:val="157"/>
        </w:trPr>
        <w:tc>
          <w:tcPr>
            <w:tcW w:w="709" w:type="dxa"/>
            <w:vMerge/>
            <w:hideMark/>
          </w:tcPr>
          <w:p w14:paraId="7BE428B4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AFA82DD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777B53B0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51468D6F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ОПФ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AACB6F7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F3DAD3" w14:textId="77777777" w:rsidR="00B928FC" w:rsidRPr="006F278F" w:rsidRDefault="00B928FC" w:rsidP="00736F7D">
            <w:pPr>
              <w:ind w:left="34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рублей/ 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br/>
              <w:t>куб.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1EBA3B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рублей/ куб. м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DB1A5C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 xml:space="preserve">рублей/ 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br/>
              <w:t>куб. 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8F2CB7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vMerge/>
            <w:vAlign w:val="center"/>
            <w:hideMark/>
          </w:tcPr>
          <w:p w14:paraId="68B33488" w14:textId="77777777" w:rsidR="00B928FC" w:rsidRPr="006F278F" w:rsidRDefault="00B928FC" w:rsidP="00736F7D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</w:p>
        </w:tc>
      </w:tr>
    </w:tbl>
    <w:p w14:paraId="7FF1C123" w14:textId="77777777" w:rsidR="00B928FC" w:rsidRPr="00B928FC" w:rsidRDefault="00B928FC" w:rsidP="0053497E">
      <w:pPr>
        <w:ind w:right="142"/>
        <w:jc w:val="center"/>
        <w:rPr>
          <w:rFonts w:ascii="PT Astra Serif" w:eastAsia="Times New Roman" w:hAnsi="PT Astra Serif" w:cstheme="minorBidi"/>
          <w:b/>
          <w:sz w:val="2"/>
          <w:szCs w:val="2"/>
          <w:lang w:eastAsia="en-US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7"/>
        <w:gridCol w:w="1482"/>
        <w:gridCol w:w="1636"/>
        <w:gridCol w:w="1417"/>
        <w:gridCol w:w="1134"/>
        <w:gridCol w:w="1275"/>
        <w:gridCol w:w="1276"/>
        <w:gridCol w:w="1276"/>
      </w:tblGrid>
      <w:tr w:rsidR="0053497E" w:rsidRPr="006F278F" w14:paraId="7DBE4876" w14:textId="77777777" w:rsidTr="008B2CB8">
        <w:trPr>
          <w:trHeight w:val="133"/>
          <w:tblHeader/>
        </w:trPr>
        <w:tc>
          <w:tcPr>
            <w:tcW w:w="709" w:type="dxa"/>
            <w:shd w:val="clear" w:color="auto" w:fill="auto"/>
          </w:tcPr>
          <w:p w14:paraId="53BB6905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57B8B91C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4A259BC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14:paraId="43597716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14:paraId="5A3A4F26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</w:tcPr>
          <w:p w14:paraId="09FB3B93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14:paraId="062936EB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762C97E8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7CC8483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C045859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10</w:t>
            </w:r>
          </w:p>
        </w:tc>
      </w:tr>
      <w:tr w:rsidR="0053497E" w:rsidRPr="006F278F" w14:paraId="4DA4A52B" w14:textId="77777777" w:rsidTr="008B2CB8">
        <w:trPr>
          <w:trHeight w:val="2565"/>
        </w:trPr>
        <w:tc>
          <w:tcPr>
            <w:tcW w:w="709" w:type="dxa"/>
            <w:shd w:val="clear" w:color="auto" w:fill="auto"/>
            <w:hideMark/>
          </w:tcPr>
          <w:p w14:paraId="07EEDA12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7" w:type="dxa"/>
            <w:shd w:val="clear" w:color="auto" w:fill="auto"/>
            <w:hideMark/>
          </w:tcPr>
          <w:p w14:paraId="71309A1C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Город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14:paraId="70951F80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Строительство объектов вод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снабжения для населённых пунктов Чердаклинского рай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 Ульяновской области.</w:t>
            </w:r>
          </w:p>
          <w:p w14:paraId="23E6711B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1-й этап. Реконструкция скв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жин № 14, 22, 48 Архангел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ского грунтового водозабора Чердаклинского района Уль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новской области</w:t>
            </w:r>
          </w:p>
        </w:tc>
        <w:tc>
          <w:tcPr>
            <w:tcW w:w="1482" w:type="dxa"/>
            <w:shd w:val="clear" w:color="auto" w:fill="auto"/>
            <w:hideMark/>
          </w:tcPr>
          <w:p w14:paraId="5A8DD92C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Муниципал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ная собстве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0ED147F3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Ульяновское муниципальное унитарное предприятие водопроводно-канализацио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ного хозяйства «Ульяновскв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доканал» (далее – УМУП «Ул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яновскводок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нал»)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C1FC63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24,53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C23E6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25,02</w:t>
            </w:r>
          </w:p>
        </w:tc>
        <w:tc>
          <w:tcPr>
            <w:tcW w:w="1275" w:type="dxa"/>
            <w:shd w:val="clear" w:color="auto" w:fill="auto"/>
            <w:hideMark/>
          </w:tcPr>
          <w:p w14:paraId="14FA28C4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0,49</w:t>
            </w:r>
          </w:p>
        </w:tc>
        <w:tc>
          <w:tcPr>
            <w:tcW w:w="1276" w:type="dxa"/>
            <w:shd w:val="clear" w:color="auto" w:fill="auto"/>
            <w:hideMark/>
          </w:tcPr>
          <w:p w14:paraId="5BFAA47E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14:paraId="398565F1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Не требуе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</w:tr>
      <w:tr w:rsidR="0053497E" w:rsidRPr="006F278F" w14:paraId="4C393A7D" w14:textId="77777777" w:rsidTr="008B2CB8">
        <w:trPr>
          <w:trHeight w:val="1303"/>
        </w:trPr>
        <w:tc>
          <w:tcPr>
            <w:tcW w:w="709" w:type="dxa"/>
            <w:shd w:val="clear" w:color="auto" w:fill="auto"/>
            <w:hideMark/>
          </w:tcPr>
          <w:p w14:paraId="40613B90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7" w:type="dxa"/>
            <w:shd w:val="clear" w:color="auto" w:fill="auto"/>
            <w:hideMark/>
          </w:tcPr>
          <w:p w14:paraId="6D36CE17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2977" w:type="dxa"/>
            <w:shd w:val="clear" w:color="auto" w:fill="auto"/>
            <w:hideMark/>
          </w:tcPr>
          <w:p w14:paraId="6A8D2CD5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Строительство станции вод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подготовки рабочего посёлка Новая Майна</w:t>
            </w:r>
          </w:p>
        </w:tc>
        <w:tc>
          <w:tcPr>
            <w:tcW w:w="1482" w:type="dxa"/>
            <w:shd w:val="clear" w:color="auto" w:fill="auto"/>
            <w:hideMark/>
          </w:tcPr>
          <w:p w14:paraId="44FDD78C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Муниципал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ная собстве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5942EC7A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стью «Аква Плюс»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76DD42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26,62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131E1F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27,14</w:t>
            </w:r>
          </w:p>
        </w:tc>
        <w:tc>
          <w:tcPr>
            <w:tcW w:w="1275" w:type="dxa"/>
            <w:shd w:val="clear" w:color="auto" w:fill="auto"/>
            <w:hideMark/>
          </w:tcPr>
          <w:p w14:paraId="46774987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0,52</w:t>
            </w:r>
          </w:p>
        </w:tc>
        <w:tc>
          <w:tcPr>
            <w:tcW w:w="1276" w:type="dxa"/>
            <w:shd w:val="clear" w:color="auto" w:fill="auto"/>
            <w:hideMark/>
          </w:tcPr>
          <w:p w14:paraId="694C97B5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14:paraId="3A64E886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Не требуе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ся</w:t>
            </w:r>
          </w:p>
        </w:tc>
      </w:tr>
      <w:tr w:rsidR="0053497E" w:rsidRPr="006F278F" w14:paraId="07BE16F1" w14:textId="77777777" w:rsidTr="008B2CB8">
        <w:trPr>
          <w:trHeight w:val="1150"/>
        </w:trPr>
        <w:tc>
          <w:tcPr>
            <w:tcW w:w="709" w:type="dxa"/>
            <w:shd w:val="clear" w:color="auto" w:fill="auto"/>
            <w:hideMark/>
          </w:tcPr>
          <w:p w14:paraId="4A85B722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127" w:type="dxa"/>
            <w:shd w:val="clear" w:color="auto" w:fill="auto"/>
            <w:hideMark/>
          </w:tcPr>
          <w:p w14:paraId="06CF7882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977" w:type="dxa"/>
            <w:shd w:val="clear" w:color="auto" w:fill="auto"/>
            <w:hideMark/>
          </w:tcPr>
          <w:p w14:paraId="604ECEF1" w14:textId="77777777" w:rsidR="0053497E" w:rsidRPr="006F278F" w:rsidRDefault="0053497E" w:rsidP="008B2C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Строительство объектов вод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снабжения Чердаклинского района Ульяновской области.</w:t>
            </w:r>
          </w:p>
          <w:p w14:paraId="4A65EAD6" w14:textId="53A125D9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2-й этап. Строительство вод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вода от Архангельского гру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 xml:space="preserve">тового водозабора </w:t>
            </w:r>
            <w:r w:rsidR="00F213A8">
              <w:rPr>
                <w:rFonts w:ascii="PT Astra Serif" w:hAnsi="PT Astra Serif"/>
                <w:sz w:val="20"/>
                <w:szCs w:val="20"/>
              </w:rPr>
              <w:t xml:space="preserve">до рабочего посёлка </w:t>
            </w:r>
            <w:proofErr w:type="gramStart"/>
            <w:r w:rsidR="00F213A8">
              <w:rPr>
                <w:rFonts w:ascii="PT Astra Serif" w:hAnsi="PT Astra Serif"/>
                <w:sz w:val="20"/>
                <w:szCs w:val="20"/>
              </w:rPr>
              <w:t>Октябрьский</w:t>
            </w:r>
            <w:proofErr w:type="gramEnd"/>
            <w:r w:rsidR="00F213A8">
              <w:rPr>
                <w:rFonts w:ascii="PT Astra Serif" w:hAnsi="PT Astra Serif"/>
                <w:sz w:val="20"/>
                <w:szCs w:val="20"/>
              </w:rPr>
              <w:t xml:space="preserve"> и посёлка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 xml:space="preserve"> Мирный</w:t>
            </w:r>
          </w:p>
        </w:tc>
        <w:tc>
          <w:tcPr>
            <w:tcW w:w="1482" w:type="dxa"/>
            <w:shd w:val="clear" w:color="auto" w:fill="auto"/>
            <w:hideMark/>
          </w:tcPr>
          <w:p w14:paraId="42EEF42D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Муниципал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ная собстве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1636" w:type="dxa"/>
            <w:shd w:val="clear" w:color="auto" w:fill="auto"/>
            <w:hideMark/>
          </w:tcPr>
          <w:p w14:paraId="641A336B" w14:textId="77777777" w:rsidR="0053497E" w:rsidRPr="006F278F" w:rsidRDefault="0053497E" w:rsidP="008B2CB8">
            <w:pPr>
              <w:jc w:val="both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УМУП «Уль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новскводок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нал»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337E3D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23,85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7ED95B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24,33</w:t>
            </w:r>
          </w:p>
        </w:tc>
        <w:tc>
          <w:tcPr>
            <w:tcW w:w="1275" w:type="dxa"/>
            <w:shd w:val="clear" w:color="auto" w:fill="auto"/>
            <w:hideMark/>
          </w:tcPr>
          <w:p w14:paraId="236540D1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0,48</w:t>
            </w:r>
          </w:p>
        </w:tc>
        <w:tc>
          <w:tcPr>
            <w:tcW w:w="1276" w:type="dxa"/>
            <w:shd w:val="clear" w:color="auto" w:fill="auto"/>
            <w:hideMark/>
          </w:tcPr>
          <w:p w14:paraId="7E7453B6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1276" w:type="dxa"/>
            <w:shd w:val="clear" w:color="auto" w:fill="auto"/>
            <w:hideMark/>
          </w:tcPr>
          <w:p w14:paraId="4FBC5963" w14:textId="77777777" w:rsidR="0053497E" w:rsidRPr="006F278F" w:rsidRDefault="0053497E" w:rsidP="008B2CB8">
            <w:pPr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Не требуе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</w:t>
            </w:r>
            <w:r w:rsidRPr="006F278F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ся</w:t>
            </w:r>
          </w:p>
        </w:tc>
      </w:tr>
      <w:tr w:rsidR="0053497E" w:rsidRPr="006F278F" w14:paraId="7AF5B7CA" w14:textId="77777777" w:rsidTr="008B2CB8">
        <w:trPr>
          <w:trHeight w:val="1555"/>
        </w:trPr>
        <w:tc>
          <w:tcPr>
            <w:tcW w:w="709" w:type="dxa"/>
            <w:shd w:val="clear" w:color="auto" w:fill="auto"/>
          </w:tcPr>
          <w:p w14:paraId="2282C537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2127" w:type="dxa"/>
            <w:shd w:val="clear" w:color="auto" w:fill="auto"/>
          </w:tcPr>
          <w:p w14:paraId="0DD48229" w14:textId="77777777" w:rsidR="0053497E" w:rsidRPr="006F278F" w:rsidRDefault="0053497E" w:rsidP="008B2CB8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Карсунский район</w:t>
            </w:r>
          </w:p>
        </w:tc>
        <w:tc>
          <w:tcPr>
            <w:tcW w:w="2977" w:type="dxa"/>
            <w:shd w:val="clear" w:color="auto" w:fill="auto"/>
          </w:tcPr>
          <w:p w14:paraId="2C9214B2" w14:textId="77777777" w:rsidR="0053497E" w:rsidRPr="006F278F" w:rsidRDefault="0053497E" w:rsidP="008B2CB8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Реконструкция водоснабжения в селе Большая Кандарать Ка</w:t>
            </w:r>
            <w:r w:rsidRPr="006F278F">
              <w:rPr>
                <w:rFonts w:ascii="PT Astra Serif" w:hAnsi="PT Astra Serif"/>
              </w:rPr>
              <w:t>р</w:t>
            </w:r>
            <w:r w:rsidRPr="006F278F">
              <w:rPr>
                <w:rFonts w:ascii="PT Astra Serif" w:hAnsi="PT Astra Serif"/>
              </w:rPr>
              <w:t>сунского района Ульяновской области</w:t>
            </w:r>
          </w:p>
        </w:tc>
        <w:tc>
          <w:tcPr>
            <w:tcW w:w="1482" w:type="dxa"/>
            <w:shd w:val="clear" w:color="auto" w:fill="auto"/>
          </w:tcPr>
          <w:p w14:paraId="7B30B42C" w14:textId="77777777" w:rsidR="0053497E" w:rsidRPr="006F278F" w:rsidRDefault="0053497E" w:rsidP="00774C55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Муниципал</w:t>
            </w:r>
            <w:r w:rsidRPr="006F278F">
              <w:rPr>
                <w:rFonts w:ascii="PT Astra Serif" w:hAnsi="PT Astra Serif"/>
              </w:rPr>
              <w:t>ь</w:t>
            </w:r>
            <w:r w:rsidRPr="006F278F">
              <w:rPr>
                <w:rFonts w:ascii="PT Astra Serif" w:hAnsi="PT Astra Serif"/>
              </w:rPr>
              <w:t>ная собстве</w:t>
            </w:r>
            <w:r w:rsidRPr="006F278F">
              <w:rPr>
                <w:rFonts w:ascii="PT Astra Serif" w:hAnsi="PT Astra Serif"/>
              </w:rPr>
              <w:t>н</w:t>
            </w:r>
            <w:r w:rsidRPr="006F278F">
              <w:rPr>
                <w:rFonts w:ascii="PT Astra Serif" w:hAnsi="PT Astra Serif"/>
              </w:rPr>
              <w:t>ность</w:t>
            </w:r>
          </w:p>
        </w:tc>
        <w:tc>
          <w:tcPr>
            <w:tcW w:w="1636" w:type="dxa"/>
            <w:shd w:val="clear" w:color="auto" w:fill="auto"/>
          </w:tcPr>
          <w:p w14:paraId="167CEF14" w14:textId="77777777" w:rsidR="0053497E" w:rsidRPr="006F278F" w:rsidRDefault="0053497E" w:rsidP="00774C55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Муниципальное унитарное предприятие «Живая вода»</w:t>
            </w:r>
          </w:p>
        </w:tc>
        <w:tc>
          <w:tcPr>
            <w:tcW w:w="1417" w:type="dxa"/>
            <w:shd w:val="clear" w:color="auto" w:fill="auto"/>
            <w:noWrap/>
          </w:tcPr>
          <w:p w14:paraId="51EC85BE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45,89</w:t>
            </w:r>
          </w:p>
        </w:tc>
        <w:tc>
          <w:tcPr>
            <w:tcW w:w="1134" w:type="dxa"/>
            <w:shd w:val="clear" w:color="auto" w:fill="auto"/>
            <w:noWrap/>
          </w:tcPr>
          <w:p w14:paraId="79D39BB1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45,89</w:t>
            </w:r>
          </w:p>
        </w:tc>
        <w:tc>
          <w:tcPr>
            <w:tcW w:w="1275" w:type="dxa"/>
            <w:shd w:val="clear" w:color="auto" w:fill="auto"/>
          </w:tcPr>
          <w:p w14:paraId="4608D50E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E24862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FFD0B0" w14:textId="77777777" w:rsidR="0053497E" w:rsidRPr="006F278F" w:rsidRDefault="0053497E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Не требуе</w:t>
            </w:r>
            <w:r w:rsidRPr="006F278F">
              <w:rPr>
                <w:rFonts w:ascii="PT Astra Serif" w:hAnsi="PT Astra Serif"/>
              </w:rPr>
              <w:t>т</w:t>
            </w:r>
            <w:r w:rsidRPr="006F278F">
              <w:rPr>
                <w:rFonts w:ascii="PT Astra Serif" w:hAnsi="PT Astra Serif"/>
              </w:rPr>
              <w:t>ся</w:t>
            </w:r>
          </w:p>
        </w:tc>
      </w:tr>
    </w:tbl>
    <w:p w14:paraId="33E18D3B" w14:textId="5FFB8F25" w:rsidR="0053497E" w:rsidRPr="006F278F" w:rsidRDefault="006F278F" w:rsidP="006F278F">
      <w:pPr>
        <w:tabs>
          <w:tab w:val="left" w:pos="8789"/>
        </w:tabs>
        <w:spacing w:line="25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14:paraId="6EF3DBE2" w14:textId="77777777" w:rsidR="0053497E" w:rsidRPr="006F278F" w:rsidRDefault="0053497E" w:rsidP="003B0E8A">
      <w:pPr>
        <w:tabs>
          <w:tab w:val="left" w:pos="8789"/>
        </w:tabs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38C6975" w14:textId="77777777" w:rsidR="000D047B" w:rsidRDefault="000D047B" w:rsidP="003B0E8A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716C879" w14:textId="677F2157" w:rsidR="00295F3E" w:rsidRPr="006F278F" w:rsidRDefault="00295F3E" w:rsidP="003B0E8A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ПРИЛОЖЕНИЕ № 13</w:t>
      </w:r>
    </w:p>
    <w:p w14:paraId="4015C5E4" w14:textId="77777777" w:rsidR="00295F3E" w:rsidRPr="006F278F" w:rsidRDefault="00295F3E" w:rsidP="003B0E8A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1E558017" w14:textId="77777777" w:rsidR="00295F3E" w:rsidRPr="006F278F" w:rsidRDefault="00295F3E" w:rsidP="003B0E8A">
      <w:pPr>
        <w:tabs>
          <w:tab w:val="left" w:pos="8789"/>
        </w:tabs>
        <w:spacing w:line="25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787A1428" w14:textId="77777777" w:rsidR="007F2639" w:rsidRPr="006F278F" w:rsidRDefault="007F2639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E643EB9" w14:textId="77777777" w:rsidR="007F2639" w:rsidRDefault="007F2639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CB65EF5" w14:textId="77777777" w:rsidR="000D047B" w:rsidRDefault="000D047B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132EEDC9" w14:textId="77777777" w:rsidR="006F278F" w:rsidRPr="006F278F" w:rsidRDefault="006F278F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1590208" w14:textId="77777777" w:rsidR="00295F3E" w:rsidRPr="006F278F" w:rsidRDefault="00295F3E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ПЕРИОДЫ</w:t>
      </w:r>
    </w:p>
    <w:p w14:paraId="7EAFD354" w14:textId="77777777" w:rsidR="00295F3E" w:rsidRPr="006F278F" w:rsidRDefault="00295F3E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реализации мероприятий по повышению качества водоснабжения </w:t>
      </w:r>
      <w:r w:rsidRPr="006F278F">
        <w:rPr>
          <w:rFonts w:ascii="PT Astra Serif" w:hAnsi="PT Astra Serif"/>
          <w:b/>
          <w:sz w:val="28"/>
          <w:szCs w:val="28"/>
        </w:rPr>
        <w:t xml:space="preserve">предприятий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водопроводно-канализационного хозяйства Ульяновской области в рамках мероприятий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государственной программы Ульяновской области «Развитие жилищно-коммунального </w:t>
      </w:r>
    </w:p>
    <w:p w14:paraId="3A4B4968" w14:textId="77777777" w:rsidR="00295F3E" w:rsidRPr="006F278F" w:rsidRDefault="00295F3E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>хозяйства и повышение энергетической эффективности в Ульяновской области»</w:t>
      </w:r>
    </w:p>
    <w:p w14:paraId="7D174963" w14:textId="77777777" w:rsidR="007F2639" w:rsidRDefault="007F2639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</w:tblGrid>
      <w:tr w:rsidR="007F2639" w:rsidRPr="006F278F" w14:paraId="561B2C41" w14:textId="77777777" w:rsidTr="000D047B">
        <w:trPr>
          <w:trHeight w:val="194"/>
        </w:trPr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74EB757D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№ п/п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14:paraId="0807314D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ное образов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16FB183D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14:paraId="39DD97A7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Вид работ по объекту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50FC40E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Дата пред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ставления заказчику земельного участка</w:t>
            </w:r>
          </w:p>
        </w:tc>
        <w:tc>
          <w:tcPr>
            <w:tcW w:w="3136" w:type="dxa"/>
            <w:gridSpan w:val="2"/>
            <w:shd w:val="clear" w:color="auto" w:fill="auto"/>
            <w:noWrap/>
            <w:vAlign w:val="center"/>
            <w:hideMark/>
          </w:tcPr>
          <w:p w14:paraId="48E0ED28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Подготовка проектной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документации по объекту</w:t>
            </w:r>
          </w:p>
        </w:tc>
        <w:tc>
          <w:tcPr>
            <w:tcW w:w="2861" w:type="dxa"/>
            <w:gridSpan w:val="2"/>
            <w:shd w:val="clear" w:color="auto" w:fill="auto"/>
            <w:noWrap/>
            <w:vAlign w:val="center"/>
            <w:hideMark/>
          </w:tcPr>
          <w:p w14:paraId="77F6E77A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Выполнение строительно-монтажных работ по объекту</w:t>
            </w:r>
          </w:p>
        </w:tc>
      </w:tr>
      <w:tr w:rsidR="007F2639" w:rsidRPr="006F278F" w14:paraId="64A5D7FF" w14:textId="77777777" w:rsidTr="000D047B">
        <w:trPr>
          <w:trHeight w:val="480"/>
        </w:trPr>
        <w:tc>
          <w:tcPr>
            <w:tcW w:w="600" w:type="dxa"/>
            <w:vMerge/>
            <w:noWrap/>
            <w:vAlign w:val="center"/>
            <w:hideMark/>
          </w:tcPr>
          <w:p w14:paraId="6B7D9A0B" w14:textId="77777777" w:rsidR="007F2639" w:rsidRPr="006F278F" w:rsidRDefault="007F2639" w:rsidP="007F2639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4C8B8F6E" w14:textId="77777777" w:rsidR="007F2639" w:rsidRPr="006F278F" w:rsidRDefault="007F2639" w:rsidP="007F2639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210A5D7B" w14:textId="77777777" w:rsidR="007F2639" w:rsidRPr="006F278F" w:rsidRDefault="007F2639" w:rsidP="007F2639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25B10E74" w14:textId="77777777" w:rsidR="007F2639" w:rsidRPr="006F278F" w:rsidRDefault="007F2639" w:rsidP="007F2639">
            <w:pPr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148438A8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F7E4792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дата заключения договора на пр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ектирование </w:t>
            </w:r>
          </w:p>
        </w:tc>
        <w:tc>
          <w:tcPr>
            <w:tcW w:w="1435" w:type="dxa"/>
            <w:vMerge w:val="restart"/>
            <w:shd w:val="clear" w:color="auto" w:fill="auto"/>
            <w:noWrap/>
            <w:vAlign w:val="center"/>
            <w:hideMark/>
          </w:tcPr>
          <w:p w14:paraId="1A8C6AE8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дата заверш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ния проек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ных работ </w:t>
            </w:r>
          </w:p>
        </w:tc>
        <w:tc>
          <w:tcPr>
            <w:tcW w:w="1437" w:type="dxa"/>
            <w:vMerge w:val="restart"/>
            <w:shd w:val="clear" w:color="auto" w:fill="auto"/>
            <w:noWrap/>
            <w:vAlign w:val="center"/>
            <w:hideMark/>
          </w:tcPr>
          <w:p w14:paraId="17EE08F8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дата закл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ю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чения дог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вора на стр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ительство </w:t>
            </w:r>
          </w:p>
        </w:tc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21DADEE6" w14:textId="77777777" w:rsidR="007F2639" w:rsidRPr="006F278F" w:rsidRDefault="007F2639" w:rsidP="007F2639">
            <w:pPr>
              <w:widowControl w:val="0"/>
              <w:tabs>
                <w:tab w:val="left" w:pos="8789"/>
              </w:tabs>
              <w:spacing w:line="259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плановая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дата ввода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объекта в эксплуатацию </w:t>
            </w:r>
          </w:p>
        </w:tc>
      </w:tr>
      <w:tr w:rsidR="007F2639" w:rsidRPr="006F278F" w14:paraId="178CB4D9" w14:textId="77777777" w:rsidTr="000D047B">
        <w:trPr>
          <w:trHeight w:val="480"/>
        </w:trPr>
        <w:tc>
          <w:tcPr>
            <w:tcW w:w="600" w:type="dxa"/>
            <w:vMerge/>
            <w:noWrap/>
            <w:vAlign w:val="center"/>
            <w:hideMark/>
          </w:tcPr>
          <w:p w14:paraId="495C458D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73E50BFC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3509B39D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503C6B9F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38F98795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57D32A48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noWrap/>
            <w:vAlign w:val="center"/>
            <w:hideMark/>
          </w:tcPr>
          <w:p w14:paraId="5B09ED1D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noWrap/>
            <w:vAlign w:val="center"/>
            <w:hideMark/>
          </w:tcPr>
          <w:p w14:paraId="26DA4D06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  <w:hideMark/>
          </w:tcPr>
          <w:p w14:paraId="1FC9B0B4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F2639" w:rsidRPr="006F278F" w14:paraId="0AE52A87" w14:textId="77777777" w:rsidTr="000D047B">
        <w:trPr>
          <w:trHeight w:val="276"/>
        </w:trPr>
        <w:tc>
          <w:tcPr>
            <w:tcW w:w="600" w:type="dxa"/>
            <w:vMerge/>
            <w:noWrap/>
            <w:vAlign w:val="center"/>
            <w:hideMark/>
          </w:tcPr>
          <w:p w14:paraId="0C0298F1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5AB1FA30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78D7FCD1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110AE806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  <w:hideMark/>
          </w:tcPr>
          <w:p w14:paraId="6A73D8A9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  <w:hideMark/>
          </w:tcPr>
          <w:p w14:paraId="794BCB38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5" w:type="dxa"/>
            <w:vMerge/>
            <w:noWrap/>
            <w:vAlign w:val="center"/>
            <w:hideMark/>
          </w:tcPr>
          <w:p w14:paraId="6BC01EE6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37" w:type="dxa"/>
            <w:vMerge/>
            <w:noWrap/>
            <w:vAlign w:val="center"/>
            <w:hideMark/>
          </w:tcPr>
          <w:p w14:paraId="446E4BA0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24" w:type="dxa"/>
            <w:vMerge/>
            <w:noWrap/>
            <w:vAlign w:val="center"/>
            <w:hideMark/>
          </w:tcPr>
          <w:p w14:paraId="56580C85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7F2639" w:rsidRPr="006F278F" w14:paraId="681EB51F" w14:textId="77777777" w:rsidTr="000D047B">
        <w:trPr>
          <w:trHeight w:val="64"/>
        </w:trPr>
        <w:tc>
          <w:tcPr>
            <w:tcW w:w="600" w:type="dxa"/>
            <w:vMerge/>
            <w:noWrap/>
            <w:vAlign w:val="center"/>
            <w:hideMark/>
          </w:tcPr>
          <w:p w14:paraId="149D3937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42" w:type="dxa"/>
            <w:vMerge/>
            <w:noWrap/>
            <w:vAlign w:val="center"/>
            <w:hideMark/>
          </w:tcPr>
          <w:p w14:paraId="6EA8A0FC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noWrap/>
            <w:vAlign w:val="center"/>
            <w:hideMark/>
          </w:tcPr>
          <w:p w14:paraId="5634D19E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noWrap/>
            <w:vAlign w:val="center"/>
            <w:hideMark/>
          </w:tcPr>
          <w:p w14:paraId="435A6DCB" w14:textId="77777777" w:rsidR="007F2639" w:rsidRPr="006F278F" w:rsidRDefault="007F2639" w:rsidP="007F2639">
            <w:pPr>
              <w:tabs>
                <w:tab w:val="left" w:pos="8789"/>
              </w:tabs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32E4F3" w14:textId="77777777" w:rsidR="007F2639" w:rsidRPr="006F278F" w:rsidRDefault="007F2639" w:rsidP="007F263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6472B" w14:textId="77777777" w:rsidR="007F2639" w:rsidRPr="006F278F" w:rsidRDefault="007F2639" w:rsidP="007F263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14:paraId="6065376D" w14:textId="77777777" w:rsidR="007F2639" w:rsidRPr="006F278F" w:rsidRDefault="007F2639" w:rsidP="007F263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14:paraId="260C45A3" w14:textId="77777777" w:rsidR="007F2639" w:rsidRPr="006F278F" w:rsidRDefault="007F2639" w:rsidP="007F263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FD84D6A" w14:textId="77777777" w:rsidR="007F2639" w:rsidRPr="006F278F" w:rsidRDefault="007F2639" w:rsidP="007F2639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месяц/год</w:t>
            </w:r>
          </w:p>
        </w:tc>
      </w:tr>
    </w:tbl>
    <w:p w14:paraId="754BF96A" w14:textId="77777777" w:rsidR="00295F3E" w:rsidRPr="006F278F" w:rsidRDefault="00295F3E" w:rsidP="003B0E8A">
      <w:pPr>
        <w:tabs>
          <w:tab w:val="left" w:pos="8789"/>
        </w:tabs>
        <w:suppressAutoHyphens/>
        <w:spacing w:line="250" w:lineRule="auto"/>
        <w:jc w:val="center"/>
        <w:rPr>
          <w:rFonts w:ascii="PT Astra Serif" w:hAnsi="PT Astra Serif"/>
          <w:b/>
          <w:sz w:val="2"/>
          <w:szCs w:val="2"/>
        </w:rPr>
      </w:pPr>
    </w:p>
    <w:p w14:paraId="68F7E415" w14:textId="77777777" w:rsidR="00295F3E" w:rsidRPr="006F278F" w:rsidRDefault="00295F3E" w:rsidP="00295F3E">
      <w:pPr>
        <w:tabs>
          <w:tab w:val="left" w:pos="8789"/>
        </w:tabs>
        <w:spacing w:line="14" w:lineRule="auto"/>
        <w:jc w:val="center"/>
        <w:rPr>
          <w:rFonts w:ascii="PT Astra Serif" w:hAnsi="PT Astra Serif"/>
          <w:b/>
          <w:sz w:val="2"/>
          <w:szCs w:val="2"/>
        </w:rPr>
      </w:pPr>
    </w:p>
    <w:p w14:paraId="08F5F2DE" w14:textId="77777777" w:rsidR="00295F3E" w:rsidRPr="006F278F" w:rsidRDefault="00295F3E" w:rsidP="00295F3E">
      <w:pPr>
        <w:tabs>
          <w:tab w:val="left" w:pos="8789"/>
        </w:tabs>
        <w:suppressAutoHyphens/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42"/>
        <w:gridCol w:w="2693"/>
        <w:gridCol w:w="2835"/>
        <w:gridCol w:w="1418"/>
        <w:gridCol w:w="1701"/>
        <w:gridCol w:w="1435"/>
        <w:gridCol w:w="1437"/>
        <w:gridCol w:w="1424"/>
        <w:gridCol w:w="508"/>
      </w:tblGrid>
      <w:tr w:rsidR="007F2639" w:rsidRPr="006F278F" w14:paraId="177E2561" w14:textId="77777777" w:rsidTr="000D047B">
        <w:trPr>
          <w:gridAfter w:val="1"/>
          <w:wAfter w:w="508" w:type="dxa"/>
          <w:trHeight w:val="21"/>
          <w:tblHeader/>
        </w:trPr>
        <w:tc>
          <w:tcPr>
            <w:tcW w:w="600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645A9863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02950627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A19C722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39F92956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26B3ABC0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55D0A09E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435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3FAEAC42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2B13382B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shd w:val="clear" w:color="auto" w:fill="auto"/>
            <w:noWrap/>
            <w:tcMar>
              <w:top w:w="0" w:type="dxa"/>
              <w:bottom w:w="0" w:type="dxa"/>
            </w:tcMar>
            <w:vAlign w:val="center"/>
            <w:hideMark/>
          </w:tcPr>
          <w:p w14:paraId="1B5E9B72" w14:textId="77777777" w:rsidR="007F2639" w:rsidRPr="006F278F" w:rsidRDefault="007F2639" w:rsidP="007F2639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bCs/>
                <w:sz w:val="20"/>
                <w:szCs w:val="20"/>
              </w:rPr>
              <w:t>9</w:t>
            </w:r>
          </w:p>
        </w:tc>
      </w:tr>
      <w:tr w:rsidR="007F2639" w:rsidRPr="006F278F" w14:paraId="190D63F5" w14:textId="77777777" w:rsidTr="000D047B">
        <w:trPr>
          <w:gridAfter w:val="1"/>
          <w:wAfter w:w="508" w:type="dxa"/>
          <w:trHeight w:val="608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D6CC038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0171736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</w:t>
            </w:r>
          </w:p>
          <w:p w14:paraId="00E2378E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Ульяновск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179FA43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Строительство объектов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  <w:t>водоснабжения для населё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ных пунктов Чердаклинского района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Ульяновской </w:t>
            </w:r>
            <w:proofErr w:type="spellStart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обла-сти</w:t>
            </w:r>
            <w:proofErr w:type="spellEnd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. 1-й этап. Реконструкция скважин № 14, 22, 48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  <w:t>Архангельского грунтового водозабора в Чердаклинском районе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Ульяновской </w:t>
            </w:r>
            <w:proofErr w:type="spellStart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обла</w:t>
            </w:r>
            <w:proofErr w:type="spellEnd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-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</w:r>
            <w:proofErr w:type="spellStart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сти</w:t>
            </w:r>
            <w:proofErr w:type="spellEnd"/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14:paraId="3F828E3E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Реконструкция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E97C4D1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08.2019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F663A73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02.2019</w:t>
            </w:r>
          </w:p>
        </w:tc>
        <w:tc>
          <w:tcPr>
            <w:tcW w:w="1435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FDD3448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07.2019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42B7437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12.2019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2163574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12.2020</w:t>
            </w:r>
          </w:p>
        </w:tc>
      </w:tr>
      <w:tr w:rsidR="007F2639" w:rsidRPr="006F278F" w14:paraId="5F3CFACE" w14:textId="77777777" w:rsidTr="000D047B">
        <w:trPr>
          <w:gridAfter w:val="1"/>
          <w:wAfter w:w="508" w:type="dxa"/>
          <w:trHeight w:val="60"/>
        </w:trPr>
        <w:tc>
          <w:tcPr>
            <w:tcW w:w="60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1C0660D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542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D17D578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Мелекесский район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66520C7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системы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водоснабжения с установкой станции водоподготовки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в рабочем посёлке Новая Майна Мелекесского района </w:t>
            </w:r>
          </w:p>
        </w:tc>
        <w:tc>
          <w:tcPr>
            <w:tcW w:w="2835" w:type="dxa"/>
            <w:shd w:val="clear" w:color="FFFFCC" w:fill="FFFFFF"/>
            <w:tcMar>
              <w:top w:w="0" w:type="dxa"/>
              <w:bottom w:w="0" w:type="dxa"/>
            </w:tcMar>
            <w:hideMark/>
          </w:tcPr>
          <w:p w14:paraId="00A75760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  <w:hideMark/>
          </w:tcPr>
          <w:p w14:paraId="2ECFB2A0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05.2022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hideMark/>
          </w:tcPr>
          <w:p w14:paraId="7104792B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12.2019</w:t>
            </w:r>
          </w:p>
        </w:tc>
        <w:tc>
          <w:tcPr>
            <w:tcW w:w="1435" w:type="dxa"/>
            <w:tcMar>
              <w:top w:w="0" w:type="dxa"/>
              <w:bottom w:w="0" w:type="dxa"/>
            </w:tcMar>
            <w:hideMark/>
          </w:tcPr>
          <w:p w14:paraId="53A9522E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12.2020</w:t>
            </w:r>
          </w:p>
        </w:tc>
        <w:tc>
          <w:tcPr>
            <w:tcW w:w="1437" w:type="dxa"/>
            <w:tcMar>
              <w:top w:w="0" w:type="dxa"/>
              <w:bottom w:w="0" w:type="dxa"/>
            </w:tcMar>
            <w:hideMark/>
          </w:tcPr>
          <w:p w14:paraId="21C291FE" w14:textId="77777777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04.2022</w:t>
            </w:r>
          </w:p>
        </w:tc>
        <w:tc>
          <w:tcPr>
            <w:tcW w:w="1424" w:type="dxa"/>
            <w:tcMar>
              <w:top w:w="0" w:type="dxa"/>
              <w:bottom w:w="0" w:type="dxa"/>
            </w:tcMar>
            <w:hideMark/>
          </w:tcPr>
          <w:p w14:paraId="40678A9A" w14:textId="54582DF0" w:rsidR="007F2639" w:rsidRPr="006F278F" w:rsidRDefault="007F2639" w:rsidP="007F2639">
            <w:pPr>
              <w:tabs>
                <w:tab w:val="left" w:pos="8789"/>
              </w:tabs>
              <w:spacing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12.202</w:t>
            </w:r>
            <w:r w:rsidR="00C8525F">
              <w:rPr>
                <w:rFonts w:ascii="PT Astra Serif" w:hAnsi="PT Astra Serif"/>
                <w:sz w:val="20"/>
              </w:rPr>
              <w:t>4</w:t>
            </w:r>
          </w:p>
        </w:tc>
      </w:tr>
      <w:tr w:rsidR="00B613C7" w:rsidRPr="006F278F" w14:paraId="142585C4" w14:textId="77777777" w:rsidTr="000D047B">
        <w:trPr>
          <w:gridAfter w:val="1"/>
          <w:wAfter w:w="508" w:type="dxa"/>
          <w:trHeight w:val="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16E87E7" w14:textId="77777777" w:rsidR="00B613C7" w:rsidRPr="006F278F" w:rsidRDefault="00B613C7" w:rsidP="00B613C7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4860854E" w14:textId="77777777" w:rsidR="00B613C7" w:rsidRPr="006F278F" w:rsidRDefault="00B613C7" w:rsidP="00B613C7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hideMark/>
          </w:tcPr>
          <w:p w14:paraId="39E6D9C1" w14:textId="77777777" w:rsidR="00B613C7" w:rsidRPr="006F278F" w:rsidRDefault="00B613C7" w:rsidP="00B613C7">
            <w:pPr>
              <w:tabs>
                <w:tab w:val="left" w:pos="8789"/>
              </w:tabs>
              <w:spacing w:line="254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водоснабжения в Черд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клинском районе Ульяно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ской области.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2-й этап. Строительство водовода от Архангельского грунтового водозабора до рабочего п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сёлка Октябрьский и посёлка Мирный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FFFFCC" w:fill="FFFFFF"/>
            <w:tcMar>
              <w:top w:w="0" w:type="dxa"/>
              <w:bottom w:w="0" w:type="dxa"/>
            </w:tcMar>
            <w:hideMark/>
          </w:tcPr>
          <w:p w14:paraId="683C8179" w14:textId="77777777" w:rsidR="00B613C7" w:rsidRPr="006F278F" w:rsidRDefault="00B613C7" w:rsidP="00B613C7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4400048" w14:textId="7DBB1F8C" w:rsidR="00B613C7" w:rsidRPr="006F278F" w:rsidRDefault="00B613C7" w:rsidP="00B6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t>07.2020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5657B7A0" w14:textId="7F7AC8F0" w:rsidR="00B613C7" w:rsidRPr="006F278F" w:rsidRDefault="00B613C7" w:rsidP="00B6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t>06.2019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7E2C5D7F" w14:textId="3373CA1C" w:rsidR="00B613C7" w:rsidRPr="006F278F" w:rsidRDefault="00B613C7" w:rsidP="00B6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t>12.2019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070BD251" w14:textId="108DD534" w:rsidR="00B613C7" w:rsidRPr="006F278F" w:rsidRDefault="00B613C7" w:rsidP="00B6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t>06.2020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14:paraId="6B902698" w14:textId="1F001240" w:rsidR="00B613C7" w:rsidRPr="006F278F" w:rsidRDefault="00B613C7" w:rsidP="00B6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t>12.2022</w:t>
            </w:r>
          </w:p>
        </w:tc>
      </w:tr>
      <w:tr w:rsidR="007F2639" w:rsidRPr="006F278F" w14:paraId="39FB94FE" w14:textId="77777777" w:rsidTr="000D047B">
        <w:trPr>
          <w:trHeight w:val="28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E895D15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6C4E743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Чердаклинский район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AE8E042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mirrorIndents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водоснабжения в Черд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клинском районе Ульяно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ской области. </w:t>
            </w:r>
            <w:r w:rsidRPr="006F278F">
              <w:rPr>
                <w:rFonts w:ascii="PT Astra Serif" w:hAnsi="PT Astra Serif"/>
                <w:sz w:val="20"/>
              </w:rPr>
              <w:t>3-й этап. Строительство магистрал</w:t>
            </w:r>
            <w:r w:rsidRPr="006F278F">
              <w:rPr>
                <w:rFonts w:ascii="PT Astra Serif" w:hAnsi="PT Astra Serif"/>
                <w:sz w:val="20"/>
              </w:rPr>
              <w:t>ь</w:t>
            </w:r>
            <w:r w:rsidRPr="006F278F">
              <w:rPr>
                <w:rFonts w:ascii="PT Astra Serif" w:hAnsi="PT Astra Serif"/>
                <w:sz w:val="20"/>
              </w:rPr>
              <w:t>ного водовода от посёлка Октябрьский, посёлка Ми</w:t>
            </w:r>
            <w:r w:rsidRPr="006F278F">
              <w:rPr>
                <w:rFonts w:ascii="PT Astra Serif" w:hAnsi="PT Astra Serif"/>
                <w:sz w:val="20"/>
              </w:rPr>
              <w:t>р</w:t>
            </w:r>
            <w:r w:rsidRPr="006F278F">
              <w:rPr>
                <w:rFonts w:ascii="PT Astra Serif" w:hAnsi="PT Astra Serif"/>
                <w:sz w:val="20"/>
              </w:rPr>
              <w:t>ный и рабочего посёлка Чердаклы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2F04BF8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 xml:space="preserve">Строительство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79F5D01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01.2023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7BFEF7D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06.2020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9537F7A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12.2021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34E48D5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03.2023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13C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hAnsi="PT Astra Serif"/>
                <w:sz w:val="20"/>
              </w:rPr>
            </w:pPr>
            <w:r w:rsidRPr="006F278F">
              <w:rPr>
                <w:rFonts w:ascii="PT Astra Serif" w:hAnsi="PT Astra Serif"/>
                <w:sz w:val="20"/>
              </w:rPr>
              <w:t>12.2024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6963B5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3B22F756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47777D40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4E0CE660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5FEEE0D1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6A339A00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  <w:p w14:paraId="58A7D74D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F2639" w:rsidRPr="006F278F" w14:paraId="46C174B2" w14:textId="77777777" w:rsidTr="000D047B">
        <w:trPr>
          <w:trHeight w:val="28"/>
        </w:trPr>
        <w:tc>
          <w:tcPr>
            <w:tcW w:w="60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038F9CF5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jc w:val="center"/>
              <w:rPr>
                <w:rFonts w:ascii="PT Astra Serif" w:hAnsi="PT Astra Serif"/>
                <w:sz w:val="20"/>
              </w:rPr>
            </w:pPr>
            <w:r w:rsidRPr="006F278F">
              <w:rPr>
                <w:rFonts w:ascii="PT Astra Serif" w:hAnsi="PT Astra Serif"/>
                <w:sz w:val="20"/>
              </w:rPr>
              <w:t>5.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7851DD3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Карсунский район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08D5F1AF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Реконструкция водоснабж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ния в селе Большая Канд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рать Карсунского района Ульяновской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12A58BBC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Реконструкция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73EE77DF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12.2018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1E799848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06.2017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39D3B5C8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05.2019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09F19945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10.2021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14:paraId="149196DA" w14:textId="77777777" w:rsidR="007F2639" w:rsidRPr="006F278F" w:rsidRDefault="007F2639" w:rsidP="007F2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12.2023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54F82C" w14:textId="77777777" w:rsidR="007F2639" w:rsidRPr="006F278F" w:rsidRDefault="007F2639" w:rsidP="007F2639">
            <w:pPr>
              <w:tabs>
                <w:tab w:val="left" w:pos="8789"/>
              </w:tabs>
              <w:spacing w:line="254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5AF1BCDA" w14:textId="632BFBF7" w:rsidR="00295F3E" w:rsidRPr="006F278F" w:rsidRDefault="00894868" w:rsidP="006A4BE4">
      <w:pPr>
        <w:tabs>
          <w:tab w:val="left" w:pos="8789"/>
        </w:tabs>
        <w:spacing w:line="250" w:lineRule="auto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________________</w:t>
      </w:r>
    </w:p>
    <w:p w14:paraId="047D19F8" w14:textId="296E0EBE" w:rsidR="007F2639" w:rsidRPr="006F278F" w:rsidRDefault="007F2639" w:rsidP="007F2639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6F278F">
        <w:rPr>
          <w:rFonts w:ascii="PT Astra Serif" w:eastAsia="Times New Roman" w:hAnsi="PT Astra Serif"/>
          <w:sz w:val="28"/>
          <w:szCs w:val="28"/>
        </w:rPr>
        <w:lastRenderedPageBreak/>
        <w:t>ПРИЛОЖЕНИЕ № 14</w:t>
      </w:r>
    </w:p>
    <w:p w14:paraId="4E59DFD6" w14:textId="77777777" w:rsidR="007F2639" w:rsidRPr="006F278F" w:rsidRDefault="007F2639" w:rsidP="007F2639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8ECFD0A" w14:textId="77777777" w:rsidR="007F2639" w:rsidRPr="006F278F" w:rsidRDefault="007F2639" w:rsidP="007F2639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45F2EC5A" w14:textId="77777777" w:rsidR="00265EE8" w:rsidRDefault="00265EE8" w:rsidP="00F8431B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136214B6" w14:textId="77777777" w:rsidR="00265EE8" w:rsidRDefault="00265EE8" w:rsidP="00F8431B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34C13FB1" w14:textId="77777777" w:rsidR="00265EE8" w:rsidRDefault="00265EE8" w:rsidP="00F8431B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74B53E44" w14:textId="77777777" w:rsidR="00265EE8" w:rsidRDefault="00265EE8" w:rsidP="00F8431B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p w14:paraId="07B53BF9" w14:textId="77777777" w:rsidR="007F2639" w:rsidRPr="006F278F" w:rsidRDefault="007F2639" w:rsidP="007F2639">
      <w:pPr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>ДИНАМИКА</w:t>
      </w:r>
    </w:p>
    <w:p w14:paraId="4ECA6811" w14:textId="77777777" w:rsidR="007F2639" w:rsidRPr="006F278F" w:rsidRDefault="007F2639" w:rsidP="007F2639">
      <w:pPr>
        <w:suppressAutoHyphens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 xml:space="preserve">достижения значений целевых показателей федерального проекта «Чистая вода»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при реализации мероприятий по повышению качества водоснабжения Ульяновской области,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предусмотренных государственной программой Ульяновской области «Развитие жилищно-коммунального хозяйства и повышение энергетической эффективности в Ульяновской области» </w:t>
      </w:r>
    </w:p>
    <w:p w14:paraId="288C7336" w14:textId="77777777" w:rsidR="006A4BE4" w:rsidRDefault="006A4BE4" w:rsidP="007F2639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34"/>
        <w:gridCol w:w="2408"/>
        <w:gridCol w:w="2379"/>
        <w:gridCol w:w="2379"/>
        <w:gridCol w:w="808"/>
        <w:gridCol w:w="808"/>
        <w:gridCol w:w="808"/>
        <w:gridCol w:w="808"/>
        <w:gridCol w:w="808"/>
        <w:gridCol w:w="940"/>
      </w:tblGrid>
      <w:tr w:rsidR="00B928FC" w:rsidRPr="006F278F" w14:paraId="3751091A" w14:textId="77777777" w:rsidTr="00736F7D">
        <w:trPr>
          <w:trHeight w:val="557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14:paraId="2159DAEB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0F302C36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F278F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F278F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14:paraId="461CC7FE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  <w:hideMark/>
          </w:tcPr>
          <w:p w14:paraId="593133D6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Наименование объекта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14:paraId="4F9E8D68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Прирост численности (городского) населения, обеспеченного кач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ственной питьевой в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дой из систем централ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зованного водоснабж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ния, после ввода объекта в эксплуатацию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14:paraId="10A3A181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Прирост доли (городск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го) населения,  обесп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ченного качественной питьевой водой из с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стем централизованного водоснабжения, после ввода объекта в эксплу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тацию, приведённый к общей численности (г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родского) населения субъекта Российской Федерации</w:t>
            </w:r>
          </w:p>
        </w:tc>
        <w:tc>
          <w:tcPr>
            <w:tcW w:w="4980" w:type="dxa"/>
            <w:gridSpan w:val="6"/>
            <w:shd w:val="clear" w:color="auto" w:fill="auto"/>
            <w:vAlign w:val="center"/>
            <w:hideMark/>
          </w:tcPr>
          <w:p w14:paraId="707799B8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График достижения значений целевого показателя</w:t>
            </w:r>
          </w:p>
        </w:tc>
      </w:tr>
      <w:tr w:rsidR="00B928FC" w:rsidRPr="006F278F" w14:paraId="7D0C3440" w14:textId="77777777" w:rsidTr="00736F7D">
        <w:trPr>
          <w:trHeight w:val="360"/>
        </w:trPr>
        <w:tc>
          <w:tcPr>
            <w:tcW w:w="817" w:type="dxa"/>
            <w:vMerge/>
            <w:shd w:val="clear" w:color="auto" w:fill="auto"/>
            <w:vAlign w:val="center"/>
            <w:hideMark/>
          </w:tcPr>
          <w:p w14:paraId="3AD6FB98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  <w:hideMark/>
          </w:tcPr>
          <w:p w14:paraId="647EC531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  <w:hideMark/>
          </w:tcPr>
          <w:p w14:paraId="6E5FD3DF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14:paraId="6D500181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  <w:hideMark/>
          </w:tcPr>
          <w:p w14:paraId="3156967E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61D83783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2019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3ED69154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48921D34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8773DFE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0191F48C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575F45F9" w14:textId="77777777" w:rsidR="00B928FC" w:rsidRPr="006F278F" w:rsidRDefault="00B928FC" w:rsidP="00736F7D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</w:tbl>
    <w:p w14:paraId="60E705D5" w14:textId="77777777" w:rsidR="00B928FC" w:rsidRPr="00B928FC" w:rsidRDefault="00B928FC" w:rsidP="007F2639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"/>
          <w:szCs w:val="2"/>
        </w:rPr>
      </w:pP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1834"/>
        <w:gridCol w:w="2408"/>
        <w:gridCol w:w="2379"/>
        <w:gridCol w:w="2379"/>
        <w:gridCol w:w="808"/>
        <w:gridCol w:w="808"/>
        <w:gridCol w:w="808"/>
        <w:gridCol w:w="808"/>
        <w:gridCol w:w="808"/>
        <w:gridCol w:w="940"/>
      </w:tblGrid>
      <w:tr w:rsidR="007F2639" w:rsidRPr="006F278F" w14:paraId="73DC7479" w14:textId="77777777" w:rsidTr="002924DF">
        <w:trPr>
          <w:trHeight w:val="21"/>
          <w:tblHeader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DD0AC6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9722834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B7D55CB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2510CD0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A6546A6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A544C44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EFE7DC8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42C3A8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FCDEA7D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8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9A9A61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C556A50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</w:tr>
      <w:tr w:rsidR="007F2639" w:rsidRPr="006F278F" w14:paraId="580CFCF4" w14:textId="77777777" w:rsidTr="002924DF">
        <w:trPr>
          <w:trHeight w:val="21"/>
        </w:trPr>
        <w:tc>
          <w:tcPr>
            <w:tcW w:w="14797" w:type="dxa"/>
            <w:gridSpan w:val="11"/>
            <w:shd w:val="clear" w:color="auto" w:fill="auto"/>
            <w:tcMar>
              <w:top w:w="0" w:type="dxa"/>
              <w:bottom w:w="0" w:type="dxa"/>
            </w:tcMar>
            <w:hideMark/>
          </w:tcPr>
          <w:p w14:paraId="6B6D381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7F2639" w:rsidRPr="006F278F" w14:paraId="0B914043" w14:textId="77777777" w:rsidTr="002924DF">
        <w:trPr>
          <w:trHeight w:val="21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05510492" w14:textId="77777777" w:rsidR="007F2639" w:rsidRPr="006F278F" w:rsidRDefault="007F2639" w:rsidP="008B2CB8">
            <w:pPr>
              <w:spacing w:line="235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Целевой показатель: Ульяновская область 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029060C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0D9A5E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8BE0A20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92,7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D972F7C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C059B4A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94,4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E232771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94,9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5AD17C8" w14:textId="77777777" w:rsidR="007F2639" w:rsidRPr="006F278F" w:rsidRDefault="007F2639" w:rsidP="008B2CB8">
            <w:pPr>
              <w:pStyle w:val="ConsPlusNormal"/>
              <w:ind w:left="-149" w:right="-109"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95,3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6C7625B3" w14:textId="77777777" w:rsidR="007F2639" w:rsidRPr="006F278F" w:rsidRDefault="007F2639" w:rsidP="008B2CB8">
            <w:pPr>
              <w:pStyle w:val="ConsPlusNormal"/>
              <w:ind w:left="-149" w:right="-109"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97,6</w:t>
            </w:r>
          </w:p>
        </w:tc>
      </w:tr>
      <w:tr w:rsidR="007F2639" w:rsidRPr="006F278F" w14:paraId="591A73A9" w14:textId="77777777" w:rsidTr="002924DF">
        <w:trPr>
          <w:trHeight w:val="21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5E5B041C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Значение целевого показателя, достигаемое в ходе ре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4B981BB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23161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BB2E1CA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1,932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88CC9B7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92,7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C234853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93,1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09A5FA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D53AEA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E5F3C18" w14:textId="77777777" w:rsidR="007F2639" w:rsidRPr="006F278F" w:rsidRDefault="007F2639" w:rsidP="008B2CB8">
            <w:pPr>
              <w:pStyle w:val="ConsPlusNormal"/>
              <w:ind w:left="-149" w:right="-109"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96,9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169123E3" w14:textId="77777777" w:rsidR="007F2639" w:rsidRPr="006F278F" w:rsidRDefault="007F2639" w:rsidP="008B2CB8">
            <w:pPr>
              <w:pStyle w:val="ConsPlusNormal"/>
              <w:ind w:left="-149" w:right="-109"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97,6</w:t>
            </w:r>
          </w:p>
        </w:tc>
      </w:tr>
      <w:tr w:rsidR="007F2639" w:rsidRPr="006F278F" w14:paraId="4699363A" w14:textId="77777777" w:rsidTr="002924DF">
        <w:trPr>
          <w:trHeight w:val="21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66D3FD13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Суммарный прирост показателя по Ульяновской области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DA0A43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23161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6C86B1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1,932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1C0D8C7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E48FD19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1226167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EFF8488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0,42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B8C46A0" w14:textId="77777777" w:rsidR="007F2639" w:rsidRPr="006F278F" w:rsidRDefault="007F2639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0,289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1F7E2D36" w14:textId="77777777" w:rsidR="007F2639" w:rsidRPr="006F278F" w:rsidRDefault="007F2639" w:rsidP="008B2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6F278F">
              <w:rPr>
                <w:rFonts w:ascii="PT Astra Serif" w:hAnsi="PT Astra Serif"/>
              </w:rPr>
              <w:t>1,22</w:t>
            </w:r>
          </w:p>
        </w:tc>
      </w:tr>
      <w:tr w:rsidR="007F2639" w:rsidRPr="006F278F" w14:paraId="26E61FFC" w14:textId="77777777" w:rsidTr="002924DF">
        <w:trPr>
          <w:trHeight w:val="6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7EC21F17" w14:textId="77777777" w:rsidR="007F2639" w:rsidRPr="006F278F" w:rsidRDefault="007F2639" w:rsidP="008B2CB8">
            <w:pPr>
              <w:spacing w:line="235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2379" w:type="dxa"/>
            <w:tcMar>
              <w:top w:w="0" w:type="dxa"/>
              <w:bottom w:w="0" w:type="dxa"/>
            </w:tcMar>
            <w:hideMark/>
          </w:tcPr>
          <w:p w14:paraId="782FB541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3000</w:t>
            </w:r>
          </w:p>
        </w:tc>
        <w:tc>
          <w:tcPr>
            <w:tcW w:w="2379" w:type="dxa"/>
            <w:tcMar>
              <w:top w:w="0" w:type="dxa"/>
              <w:bottom w:w="0" w:type="dxa"/>
            </w:tcMar>
            <w:hideMark/>
          </w:tcPr>
          <w:p w14:paraId="59498136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0,25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3EEE588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EE88858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9C36E37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967EA14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28BE0A7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0,25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3B3622E9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F2639" w:rsidRPr="006F278F" w14:paraId="4BC5056B" w14:textId="77777777" w:rsidTr="002924DF">
        <w:trPr>
          <w:trHeight w:val="60"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565CA21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D084E0D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Мелекесский </w:t>
            </w:r>
          </w:p>
          <w:p w14:paraId="12A6F815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hAnsi="PT Astra Serif"/>
                <w:spacing w:val="-4"/>
                <w:sz w:val="20"/>
                <w:szCs w:val="20"/>
              </w:rPr>
              <w:t>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A87E950" w14:textId="77777777" w:rsidR="007F2639" w:rsidRPr="006F278F" w:rsidRDefault="007F2639" w:rsidP="008B2CB8">
            <w:pPr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Реконструкция системы водоснабжения в раб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чем посёлке Новая Ма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 Мелекесского района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B0E77EE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51BC57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0,25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0572740B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12DA845E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6414D0BB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0D9873D2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2CA0099F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0,25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  <w:hideMark/>
          </w:tcPr>
          <w:p w14:paraId="129DD36F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F2639" w:rsidRPr="006F278F" w14:paraId="33CF64FF" w14:textId="77777777" w:rsidTr="002924DF">
        <w:trPr>
          <w:trHeight w:val="12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606DA745" w14:textId="77777777" w:rsidR="007F2639" w:rsidRPr="006F278F" w:rsidRDefault="007F2639" w:rsidP="008B2CB8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lastRenderedPageBreak/>
              <w:t>Итого по Чердаклинскому району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9B6F441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19653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AC55AE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1,64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03DEC7E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2A6990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C499A1B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EA9BB40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0815DFD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5DFFA7A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1,22</w:t>
            </w:r>
          </w:p>
        </w:tc>
      </w:tr>
      <w:tr w:rsidR="007F2639" w:rsidRPr="006F278F" w14:paraId="40DDF8F2" w14:textId="77777777" w:rsidTr="002924DF">
        <w:trPr>
          <w:trHeight w:val="64"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36624E5F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4657424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</w:tcPr>
          <w:p w14:paraId="73257CEA" w14:textId="77777777" w:rsidR="007F2639" w:rsidRPr="006F278F" w:rsidRDefault="007F2639" w:rsidP="008B2CB8">
            <w:pPr>
              <w:spacing w:line="22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водоснабжения Черд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клинского района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новской области.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2-й этап. Строительство маг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стрального водовода до посёлка Октябрьский Чердаклинского района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00361652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602FE43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0,42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2BE12C34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7869A34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07A9B33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144CDEF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0,42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  <w:hideMark/>
          </w:tcPr>
          <w:p w14:paraId="64131E25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  <w:hideMark/>
          </w:tcPr>
          <w:p w14:paraId="4C785EE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F2639" w:rsidRPr="006F278F" w14:paraId="1ACC71DE" w14:textId="77777777" w:rsidTr="002924DF">
        <w:trPr>
          <w:trHeight w:val="2345"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</w:tcPr>
          <w:p w14:paraId="1EA42FC3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</w:tcPr>
          <w:p w14:paraId="1BC90922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Чердаклинский 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</w:tcPr>
          <w:p w14:paraId="0A702729" w14:textId="77777777" w:rsidR="007F2639" w:rsidRPr="006F278F" w:rsidRDefault="007F2639" w:rsidP="008B2CB8">
            <w:pPr>
              <w:spacing w:line="226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Строительство объектов водоснабжения Черд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клинского района Уль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новской области. 3-й этап. Строительство м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гистрального водовода до посёлка Мирный и рабочего посёлка Черд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клы Чердаклинского района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Ульяновской 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B9B0027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14653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4618ABE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1,22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3D148C2A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58520BB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5E991B63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32BC9AFA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noWrap/>
            <w:tcMar>
              <w:top w:w="0" w:type="dxa"/>
              <w:bottom w:w="0" w:type="dxa"/>
            </w:tcMar>
          </w:tcPr>
          <w:p w14:paraId="089245E3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noWrap/>
            <w:tcMar>
              <w:top w:w="0" w:type="dxa"/>
              <w:bottom w:w="0" w:type="dxa"/>
            </w:tcMar>
          </w:tcPr>
          <w:p w14:paraId="6E8FB981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1,22</w:t>
            </w:r>
          </w:p>
        </w:tc>
      </w:tr>
      <w:tr w:rsidR="007F2639" w:rsidRPr="006F278F" w14:paraId="1B2B2BB8" w14:textId="77777777" w:rsidTr="00B928FC">
        <w:trPr>
          <w:trHeight w:val="6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3039099F" w14:textId="65D71F32" w:rsidR="007F2639" w:rsidRPr="00B928FC" w:rsidRDefault="001255C7" w:rsidP="008B2C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Итого по Карсунскому району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732E68A" w14:textId="77777777" w:rsidR="007F2639" w:rsidRPr="00B928FC" w:rsidRDefault="007F2639" w:rsidP="008B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16C30471" w14:textId="77777777" w:rsidR="007F2639" w:rsidRPr="00B928FC" w:rsidRDefault="007F2639" w:rsidP="008B2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 w:cs="Arial"/>
                <w:sz w:val="20"/>
                <w:szCs w:val="20"/>
              </w:rPr>
              <w:t>0,042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28E2164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31A3D7F7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75A0E203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380B91A4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2EDF007E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0,042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3C22B94A" w14:textId="77777777" w:rsidR="007F2639" w:rsidRPr="00B928FC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255C7" w:rsidRPr="006F278F" w14:paraId="4255EBB3" w14:textId="77777777" w:rsidTr="00B928FC">
        <w:trPr>
          <w:trHeight w:val="64"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</w:tcPr>
          <w:p w14:paraId="6238F188" w14:textId="77777777" w:rsidR="001255C7" w:rsidRPr="00B928FC" w:rsidRDefault="001255C7" w:rsidP="0012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 w:cs="Arial"/>
                <w:sz w:val="20"/>
                <w:szCs w:val="20"/>
              </w:rPr>
              <w:t>4.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</w:tcPr>
          <w:p w14:paraId="5ED1906F" w14:textId="6A47B017" w:rsidR="001255C7" w:rsidRPr="00B928FC" w:rsidRDefault="001255C7" w:rsidP="0012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Карсунский район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</w:tcPr>
          <w:p w14:paraId="289ED741" w14:textId="096DA143" w:rsidR="001255C7" w:rsidRPr="00B928FC" w:rsidRDefault="001255C7" w:rsidP="00774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Реконструкция вод</w:t>
            </w:r>
            <w:r w:rsidRPr="00B928FC">
              <w:rPr>
                <w:rFonts w:ascii="PT Astra Serif" w:hAnsi="PT Astra Serif"/>
                <w:sz w:val="20"/>
                <w:szCs w:val="20"/>
              </w:rPr>
              <w:t>о</w:t>
            </w:r>
            <w:r w:rsidR="00774C55" w:rsidRPr="00B928FC">
              <w:rPr>
                <w:rFonts w:ascii="PT Astra Serif" w:hAnsi="PT Astra Serif"/>
                <w:sz w:val="20"/>
                <w:szCs w:val="20"/>
              </w:rPr>
              <w:t>снабжения в селе</w:t>
            </w:r>
            <w:r w:rsidRPr="00B928FC">
              <w:rPr>
                <w:rFonts w:ascii="PT Astra Serif" w:hAnsi="PT Astra Serif"/>
                <w:sz w:val="20"/>
                <w:szCs w:val="20"/>
              </w:rPr>
              <w:t xml:space="preserve"> Бол</w:t>
            </w:r>
            <w:r w:rsidRPr="00B928FC">
              <w:rPr>
                <w:rFonts w:ascii="PT Astra Serif" w:hAnsi="PT Astra Serif"/>
                <w:sz w:val="20"/>
                <w:szCs w:val="20"/>
              </w:rPr>
              <w:t>ь</w:t>
            </w:r>
            <w:r w:rsidRPr="00B928FC">
              <w:rPr>
                <w:rFonts w:ascii="PT Astra Serif" w:hAnsi="PT Astra Serif"/>
                <w:sz w:val="20"/>
                <w:szCs w:val="20"/>
              </w:rPr>
              <w:t>шая Кандарать Карсу</w:t>
            </w:r>
            <w:r w:rsidRPr="00B928FC">
              <w:rPr>
                <w:rFonts w:ascii="PT Astra Serif" w:hAnsi="PT Astra Serif"/>
                <w:sz w:val="20"/>
                <w:szCs w:val="20"/>
              </w:rPr>
              <w:t>н</w:t>
            </w:r>
            <w:r w:rsidRPr="00B928FC">
              <w:rPr>
                <w:rFonts w:ascii="PT Astra Serif" w:hAnsi="PT Astra Serif"/>
                <w:sz w:val="20"/>
                <w:szCs w:val="20"/>
              </w:rPr>
              <w:t>ского района Ульяно</w:t>
            </w:r>
            <w:r w:rsidRPr="00B928FC">
              <w:rPr>
                <w:rFonts w:ascii="PT Astra Serif" w:hAnsi="PT Astra Serif"/>
                <w:sz w:val="20"/>
                <w:szCs w:val="20"/>
              </w:rPr>
              <w:t>в</w:t>
            </w:r>
            <w:r w:rsidRPr="00B928FC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70B4A5C9" w14:textId="65B7D900" w:rsidR="001255C7" w:rsidRPr="00B928FC" w:rsidRDefault="001255C7" w:rsidP="0012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D4913AB" w14:textId="57C17296" w:rsidR="001255C7" w:rsidRPr="00B928FC" w:rsidRDefault="001255C7" w:rsidP="0012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0,039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7846681" w14:textId="5F8D2237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0D5D4579" w14:textId="2C51129F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4E3EE7EE" w14:textId="7BF38DAD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5E547F68" w14:textId="12C4FD22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6AA8B2D6" w14:textId="02AC2107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0,039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</w:tcPr>
          <w:p w14:paraId="64E1B7D2" w14:textId="478209CF" w:rsidR="001255C7" w:rsidRPr="00B928FC" w:rsidRDefault="001255C7" w:rsidP="001255C7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8F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7F2639" w:rsidRPr="006F278F" w14:paraId="347BBC2D" w14:textId="77777777" w:rsidTr="002924DF">
        <w:trPr>
          <w:trHeight w:val="64"/>
        </w:trPr>
        <w:tc>
          <w:tcPr>
            <w:tcW w:w="14797" w:type="dxa"/>
            <w:gridSpan w:val="11"/>
            <w:shd w:val="clear" w:color="auto" w:fill="auto"/>
            <w:tcMar>
              <w:top w:w="0" w:type="dxa"/>
              <w:bottom w:w="0" w:type="dxa"/>
            </w:tcMar>
            <w:hideMark/>
          </w:tcPr>
          <w:p w14:paraId="754007E4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7F2639" w:rsidRPr="006F278F" w14:paraId="3E7F44FD" w14:textId="77777777" w:rsidTr="002924DF">
        <w:trPr>
          <w:trHeight w:val="6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09EED80D" w14:textId="77777777" w:rsidR="007F2639" w:rsidRPr="006F278F" w:rsidRDefault="007F2639" w:rsidP="008B2CB8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Целевой показатель: Ульяновская область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AE32C10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81E244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x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7626FB0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95,3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4663A01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99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7021E98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6F278F">
              <w:rPr>
                <w:rFonts w:ascii="PT Astra Serif" w:hAnsi="PT Astra Serif"/>
                <w:sz w:val="20"/>
              </w:rPr>
              <w:t>96,9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</w:tcPr>
          <w:p w14:paraId="275CB7EA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</w:tcPr>
          <w:p w14:paraId="2B0847E1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</w:tcPr>
          <w:p w14:paraId="77BA3B3B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</w:tr>
      <w:tr w:rsidR="007F2639" w:rsidRPr="006F278F" w14:paraId="093112BD" w14:textId="77777777" w:rsidTr="002924DF">
        <w:trPr>
          <w:trHeight w:val="300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33866FCF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Значение целевого показателя, достигаемое в ходе ре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лизации программы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477C2021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FE97A3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B025CD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95,3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64B1257B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99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AF7DD6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1F5FD68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50746CA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23337C37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100</w:t>
            </w:r>
          </w:p>
        </w:tc>
      </w:tr>
      <w:tr w:rsidR="007F2639" w:rsidRPr="006F278F" w14:paraId="3FC2EC71" w14:textId="77777777" w:rsidTr="002924DF">
        <w:trPr>
          <w:trHeight w:val="6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3AA89E73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Суммарный прирост показателя по Ульяновской обл</w:t>
            </w:r>
            <w:r w:rsidRPr="006F278F">
              <w:rPr>
                <w:rFonts w:ascii="PT Astra Serif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71D367AF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37155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63D9078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12DC3B04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25D0BFC1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459048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760FE92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5B70D197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122565E6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F2639" w:rsidRPr="006F278F" w14:paraId="1E8942E6" w14:textId="77777777" w:rsidTr="002924DF">
        <w:trPr>
          <w:trHeight w:val="64"/>
        </w:trPr>
        <w:tc>
          <w:tcPr>
            <w:tcW w:w="5059" w:type="dxa"/>
            <w:gridSpan w:val="3"/>
            <w:shd w:val="clear" w:color="auto" w:fill="auto"/>
            <w:tcMar>
              <w:top w:w="0" w:type="dxa"/>
              <w:bottom w:w="0" w:type="dxa"/>
            </w:tcMar>
            <w:hideMark/>
          </w:tcPr>
          <w:p w14:paraId="33F57442" w14:textId="77777777" w:rsidR="007F2639" w:rsidRPr="006F278F" w:rsidRDefault="007F2639" w:rsidP="008B2CB8">
            <w:pPr>
              <w:spacing w:line="226" w:lineRule="auto"/>
              <w:contextualSpacing/>
              <w:mirrorIndents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6A79CD35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79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DC2642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78F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589670B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0342C4ED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38966DB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93BA03A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08" w:type="dxa"/>
            <w:tcMar>
              <w:top w:w="0" w:type="dxa"/>
              <w:bottom w:w="0" w:type="dxa"/>
            </w:tcMar>
            <w:hideMark/>
          </w:tcPr>
          <w:p w14:paraId="3F7E922F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  <w:hideMark/>
          </w:tcPr>
          <w:p w14:paraId="75BAE8FE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</w:tr>
      <w:tr w:rsidR="007F2639" w:rsidRPr="006F278F" w14:paraId="14596765" w14:textId="77777777" w:rsidTr="002924DF">
        <w:trPr>
          <w:trHeight w:val="64"/>
        </w:trPr>
        <w:tc>
          <w:tcPr>
            <w:tcW w:w="817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2D83751" w14:textId="77777777" w:rsidR="007F2639" w:rsidRPr="006F278F" w:rsidRDefault="007F2639" w:rsidP="008B2CB8">
            <w:pPr>
              <w:spacing w:line="235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0BCED607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8F5757B" w14:textId="77777777" w:rsidR="007F2639" w:rsidRPr="006F278F" w:rsidRDefault="007F2639" w:rsidP="008B2CB8">
            <w:pPr>
              <w:spacing w:line="226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Строительство объектов водоснабжения для нас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лённых пунктов Черд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клинского района Уль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новской области. </w:t>
            </w:r>
          </w:p>
          <w:p w14:paraId="1BA8A63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1-й этап. Реконструкция скважин № 14, 22, 48 А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lastRenderedPageBreak/>
              <w:t>хангельского грунтового водозабора в Чердакли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ском районе Ульяновской области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2FFE0844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2379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F8FE295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0DF44BB8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7009804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378BD520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0A7C0DA9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08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5424C87C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40" w:type="dxa"/>
            <w:shd w:val="clear" w:color="auto" w:fill="auto"/>
            <w:noWrap/>
            <w:tcMar>
              <w:top w:w="0" w:type="dxa"/>
              <w:bottom w:w="0" w:type="dxa"/>
            </w:tcMar>
            <w:hideMark/>
          </w:tcPr>
          <w:p w14:paraId="222C30D0" w14:textId="77777777" w:rsidR="007F2639" w:rsidRPr="006F278F" w:rsidRDefault="007F2639" w:rsidP="008B2CB8">
            <w:pPr>
              <w:spacing w:line="226" w:lineRule="auto"/>
              <w:contextualSpacing/>
              <w:mirrorIndents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14:paraId="1D855125" w14:textId="1E86C16D" w:rsidR="006F278F" w:rsidRPr="006F278F" w:rsidRDefault="006F278F" w:rsidP="007F2639">
      <w:pPr>
        <w:tabs>
          <w:tab w:val="left" w:pos="8789"/>
        </w:tabs>
        <w:spacing w:line="235" w:lineRule="auto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______________</w:t>
      </w:r>
    </w:p>
    <w:p w14:paraId="32B722ED" w14:textId="77777777" w:rsidR="006F278F" w:rsidRDefault="006F278F" w:rsidP="006A4BE4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4DD02C0E" w14:textId="77777777" w:rsidR="00774C55" w:rsidRDefault="00774C55" w:rsidP="006A4BE4">
      <w:pPr>
        <w:tabs>
          <w:tab w:val="left" w:pos="8789"/>
        </w:tabs>
        <w:spacing w:line="235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3C24BD7" w14:textId="0E5D1963" w:rsidR="00295F3E" w:rsidRPr="006F278F" w:rsidRDefault="00295F3E" w:rsidP="003B0E8A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6F278F">
        <w:rPr>
          <w:rFonts w:ascii="PT Astra Serif" w:eastAsia="Times New Roman" w:hAnsi="PT Astra Serif"/>
          <w:sz w:val="28"/>
          <w:szCs w:val="28"/>
        </w:rPr>
        <w:t>ПРИЛОЖЕНИЕ № 15</w:t>
      </w:r>
    </w:p>
    <w:p w14:paraId="2FE45EA8" w14:textId="77777777" w:rsidR="00295F3E" w:rsidRPr="006F278F" w:rsidRDefault="00295F3E" w:rsidP="003B0E8A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7102DEB" w14:textId="77777777" w:rsidR="00295F3E" w:rsidRPr="006F278F" w:rsidRDefault="00295F3E" w:rsidP="003B0E8A">
      <w:pPr>
        <w:tabs>
          <w:tab w:val="left" w:pos="8789"/>
        </w:tabs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5818BAE4" w14:textId="77777777" w:rsidR="003B0E8A" w:rsidRPr="006F278F" w:rsidRDefault="003B0E8A" w:rsidP="003B0E8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4ECB68B2" w14:textId="77777777" w:rsidR="007F2639" w:rsidRPr="006F278F" w:rsidRDefault="007F2639" w:rsidP="003B0E8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6C7C46C8" w14:textId="77777777" w:rsidR="007F2639" w:rsidRPr="006F278F" w:rsidRDefault="007F2639" w:rsidP="003B0E8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76B469DA" w14:textId="77777777" w:rsidR="007F2639" w:rsidRPr="006F278F" w:rsidRDefault="007F2639" w:rsidP="003B0E8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</w:p>
    <w:p w14:paraId="1A85B6DF" w14:textId="77777777" w:rsidR="00295F3E" w:rsidRPr="006F278F" w:rsidRDefault="00295F3E" w:rsidP="003B0E8A">
      <w:pPr>
        <w:tabs>
          <w:tab w:val="left" w:pos="8789"/>
        </w:tabs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ХАРАКТЕРИСТИКА</w:t>
      </w:r>
    </w:p>
    <w:p w14:paraId="16C550CC" w14:textId="77777777" w:rsidR="00295F3E" w:rsidRPr="006F278F" w:rsidRDefault="00295F3E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объектов строительства, реконструкции (модернизации) систем водоснабжения </w:t>
      </w:r>
      <w:r w:rsidRPr="006F278F">
        <w:rPr>
          <w:rFonts w:ascii="PT Astra Serif" w:eastAsia="Times New Roman" w:hAnsi="PT Astra Serif"/>
          <w:b/>
          <w:sz w:val="28"/>
          <w:szCs w:val="28"/>
        </w:rPr>
        <w:br/>
        <w:t xml:space="preserve">в </w:t>
      </w:r>
      <w:r w:rsidRPr="006F278F">
        <w:rPr>
          <w:rFonts w:ascii="PT Astra Serif" w:hAnsi="PT Astra Serif"/>
          <w:b/>
          <w:sz w:val="28"/>
          <w:szCs w:val="28"/>
        </w:rPr>
        <w:t xml:space="preserve">Ульяновской области, предусмотренных </w:t>
      </w:r>
      <w:r w:rsidRPr="006F278F">
        <w:rPr>
          <w:rFonts w:ascii="PT Astra Serif" w:eastAsia="Times New Roman" w:hAnsi="PT Astra Serif"/>
          <w:b/>
          <w:sz w:val="28"/>
          <w:szCs w:val="28"/>
        </w:rPr>
        <w:t xml:space="preserve">государственной программой Ульяновской области «Развитие </w:t>
      </w:r>
    </w:p>
    <w:p w14:paraId="2AB95609" w14:textId="77777777" w:rsidR="00295F3E" w:rsidRPr="006F278F" w:rsidRDefault="00295F3E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жилищно-коммунального хозяйства и повышение энергетической эффективности в Ульяновской области»,</w:t>
      </w:r>
    </w:p>
    <w:p w14:paraId="23266C64" w14:textId="3D581BFC" w:rsidR="00295F3E" w:rsidRPr="006F278F" w:rsidRDefault="00295F3E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F278F">
        <w:rPr>
          <w:rFonts w:ascii="PT Astra Serif" w:eastAsia="Times New Roman" w:hAnsi="PT Astra Serif"/>
          <w:b/>
          <w:sz w:val="28"/>
          <w:szCs w:val="28"/>
        </w:rPr>
        <w:t>на период 2019-2024 годов</w:t>
      </w:r>
    </w:p>
    <w:p w14:paraId="6813A31E" w14:textId="77777777" w:rsidR="00EB2C8E" w:rsidRDefault="00EB2C8E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984"/>
        <w:gridCol w:w="1418"/>
        <w:gridCol w:w="1417"/>
        <w:gridCol w:w="2694"/>
        <w:gridCol w:w="1275"/>
        <w:gridCol w:w="1418"/>
        <w:gridCol w:w="1134"/>
        <w:gridCol w:w="1134"/>
        <w:gridCol w:w="1134"/>
      </w:tblGrid>
      <w:tr w:rsidR="00EB2C8E" w:rsidRPr="006F278F" w14:paraId="052239F6" w14:textId="77777777" w:rsidTr="006F278F">
        <w:trPr>
          <w:trHeight w:val="20"/>
        </w:trPr>
        <w:tc>
          <w:tcPr>
            <w:tcW w:w="56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CA3173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14:paraId="57BE029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п/п</w:t>
            </w:r>
          </w:p>
        </w:tc>
        <w:tc>
          <w:tcPr>
            <w:tcW w:w="5953" w:type="dxa"/>
            <w:gridSpan w:val="4"/>
            <w:shd w:val="clear" w:color="auto" w:fill="auto"/>
            <w:tcMar>
              <w:top w:w="0" w:type="dxa"/>
              <w:bottom w:w="0" w:type="dxa"/>
            </w:tcMar>
            <w:hideMark/>
          </w:tcPr>
          <w:p w14:paraId="2F75B5B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Объектная характеристика</w:t>
            </w:r>
          </w:p>
        </w:tc>
        <w:tc>
          <w:tcPr>
            <w:tcW w:w="8789" w:type="dxa"/>
            <w:gridSpan w:val="6"/>
            <w:shd w:val="clear" w:color="auto" w:fill="auto"/>
            <w:tcMar>
              <w:top w:w="0" w:type="dxa"/>
              <w:bottom w:w="0" w:type="dxa"/>
            </w:tcMar>
            <w:hideMark/>
          </w:tcPr>
          <w:p w14:paraId="51C81D8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Финансово-экономическая характеристика</w:t>
            </w:r>
          </w:p>
        </w:tc>
      </w:tr>
      <w:tr w:rsidR="00EB2C8E" w:rsidRPr="006F278F" w14:paraId="050E9193" w14:textId="77777777" w:rsidTr="006F278F">
        <w:trPr>
          <w:trHeight w:val="20"/>
        </w:trPr>
        <w:tc>
          <w:tcPr>
            <w:tcW w:w="568" w:type="dxa"/>
            <w:vMerge/>
            <w:hideMark/>
          </w:tcPr>
          <w:p w14:paraId="0D164B6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B56F79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пальное образов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ние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4264776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Наименование</w:t>
            </w:r>
          </w:p>
          <w:p w14:paraId="234487D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71B7D5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Форма</w:t>
            </w:r>
          </w:p>
          <w:p w14:paraId="14A4950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собственн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сти на объект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8F6E5C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Вид работ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br/>
              <w:t>по объекту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02D98C7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Предельная (плановая)</w:t>
            </w:r>
          </w:p>
          <w:p w14:paraId="6EED5E4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стоимость работ, всего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2347CA5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 за счёт: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429C9F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Значение показат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ля эффе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тивности использ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вания бюдже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235CD3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Позиция объекта в рейтинге по показ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телю бюдже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ной э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фективн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сти</w:t>
            </w:r>
          </w:p>
        </w:tc>
      </w:tr>
      <w:tr w:rsidR="00EB2C8E" w:rsidRPr="006F278F" w14:paraId="7BA03E76" w14:textId="77777777" w:rsidTr="006F278F">
        <w:trPr>
          <w:trHeight w:val="20"/>
        </w:trPr>
        <w:tc>
          <w:tcPr>
            <w:tcW w:w="568" w:type="dxa"/>
            <w:vMerge/>
            <w:hideMark/>
          </w:tcPr>
          <w:p w14:paraId="1AF358A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9D6EA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6AB41B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30571D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2ECDC7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63D34E4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C6F9DD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средств федерал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ного бю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жета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2108027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средств ко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солидирова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ного бюджета субъекта РФ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4B53B7F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внебю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жетных средств</w:t>
            </w:r>
          </w:p>
        </w:tc>
        <w:tc>
          <w:tcPr>
            <w:tcW w:w="1134" w:type="dxa"/>
            <w:vMerge/>
            <w:vAlign w:val="center"/>
            <w:hideMark/>
          </w:tcPr>
          <w:p w14:paraId="65C5810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4F3E4D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79B9E46" w14:textId="77777777" w:rsidTr="00AA78B1">
        <w:trPr>
          <w:trHeight w:val="286"/>
        </w:trPr>
        <w:tc>
          <w:tcPr>
            <w:tcW w:w="568" w:type="dxa"/>
            <w:vMerge/>
            <w:hideMark/>
          </w:tcPr>
          <w:p w14:paraId="4D8933F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39AA72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F0B4DA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FAEA1E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8641F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4E9C430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5BC3DE7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439AE2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3DA055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4E0C0D9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тыс. руб./чел.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3F72F13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</w:tc>
      </w:tr>
    </w:tbl>
    <w:p w14:paraId="7836699C" w14:textId="77777777" w:rsidR="00D74F70" w:rsidRPr="006F278F" w:rsidRDefault="00D74F70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"/>
          <w:szCs w:val="2"/>
        </w:rPr>
      </w:pPr>
    </w:p>
    <w:p w14:paraId="0192E861" w14:textId="77777777" w:rsidR="00295F3E" w:rsidRPr="006F278F" w:rsidRDefault="00295F3E" w:rsidP="003B0E8A">
      <w:pPr>
        <w:tabs>
          <w:tab w:val="left" w:pos="8789"/>
        </w:tabs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0"/>
        <w:gridCol w:w="1134"/>
        <w:gridCol w:w="112"/>
        <w:gridCol w:w="1872"/>
        <w:gridCol w:w="113"/>
        <w:gridCol w:w="1276"/>
        <w:gridCol w:w="29"/>
        <w:gridCol w:w="1417"/>
        <w:gridCol w:w="1560"/>
        <w:gridCol w:w="1134"/>
        <w:gridCol w:w="1275"/>
        <w:gridCol w:w="1418"/>
        <w:gridCol w:w="1134"/>
        <w:gridCol w:w="1134"/>
        <w:gridCol w:w="1134"/>
      </w:tblGrid>
      <w:tr w:rsidR="00EB2C8E" w:rsidRPr="006F278F" w14:paraId="50656BDE" w14:textId="77777777" w:rsidTr="006F278F">
        <w:trPr>
          <w:trHeight w:val="128"/>
          <w:tblHeader/>
        </w:trPr>
        <w:tc>
          <w:tcPr>
            <w:tcW w:w="56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4BFDA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E29A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A205C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C3752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727AA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D7A9C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98831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E90C3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86D9E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6120D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34E5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624E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12</w:t>
            </w:r>
          </w:p>
        </w:tc>
      </w:tr>
      <w:tr w:rsidR="00EB2C8E" w:rsidRPr="006F278F" w14:paraId="53ED8AB4" w14:textId="77777777" w:rsidTr="006F278F">
        <w:trPr>
          <w:trHeight w:val="20"/>
        </w:trPr>
        <w:tc>
          <w:tcPr>
            <w:tcW w:w="6521" w:type="dxa"/>
            <w:gridSpan w:val="9"/>
            <w:vMerge w:val="restart"/>
            <w:shd w:val="clear" w:color="auto" w:fill="auto"/>
            <w:hideMark/>
          </w:tcPr>
          <w:p w14:paraId="5DE7F22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Итого по Ульяновской области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2642699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5CDA678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1C2886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574374,27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5EF8840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454516,64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7EEDF6D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115464,0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0A24022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4392,63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728C6C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81DC4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 –</w:t>
            </w:r>
          </w:p>
        </w:tc>
      </w:tr>
      <w:tr w:rsidR="00EB2C8E" w:rsidRPr="006F278F" w14:paraId="7AE2BDF9" w14:textId="77777777" w:rsidTr="006F278F">
        <w:trPr>
          <w:trHeight w:val="182"/>
        </w:trPr>
        <w:tc>
          <w:tcPr>
            <w:tcW w:w="6521" w:type="dxa"/>
            <w:gridSpan w:val="9"/>
            <w:vMerge/>
            <w:hideMark/>
          </w:tcPr>
          <w:p w14:paraId="5AEF0A9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1F75E540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проектная д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кументация </w:t>
            </w:r>
          </w:p>
          <w:p w14:paraId="08E88A0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(далее – ПД)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5C04678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4393,63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3005050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4B9ECCF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629D70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4392,63</w:t>
            </w:r>
          </w:p>
        </w:tc>
        <w:tc>
          <w:tcPr>
            <w:tcW w:w="1134" w:type="dxa"/>
            <w:vMerge/>
          </w:tcPr>
          <w:p w14:paraId="2E2B0355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2B9AE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4982BB31" w14:textId="77777777" w:rsidTr="006F278F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679EF7C9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bottom w:w="0" w:type="dxa"/>
            </w:tcMar>
            <w:hideMark/>
          </w:tcPr>
          <w:p w14:paraId="5894BD7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строительно-монтажные </w:t>
            </w:r>
          </w:p>
          <w:p w14:paraId="5D34C00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работы </w:t>
            </w:r>
          </w:p>
          <w:p w14:paraId="4BB8229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(далее – СМР)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214B8D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569980,64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14:paraId="2004588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454516,64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14:paraId="61C57BC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115464,0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702A4C5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21C0B281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8CB82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7E7E5AD" w14:textId="77777777" w:rsidTr="006F278F">
        <w:trPr>
          <w:trHeight w:val="230"/>
        </w:trPr>
        <w:tc>
          <w:tcPr>
            <w:tcW w:w="6521" w:type="dxa"/>
            <w:gridSpan w:val="9"/>
            <w:vMerge w:val="restart"/>
            <w:shd w:val="clear" w:color="auto" w:fill="auto"/>
            <w:hideMark/>
          </w:tcPr>
          <w:p w14:paraId="375411A8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городу Ульяновску</w:t>
            </w:r>
          </w:p>
        </w:tc>
        <w:tc>
          <w:tcPr>
            <w:tcW w:w="1560" w:type="dxa"/>
            <w:shd w:val="clear" w:color="auto" w:fill="auto"/>
            <w:hideMark/>
          </w:tcPr>
          <w:p w14:paraId="2F361F1E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A548782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27DF564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19705,2</w:t>
            </w:r>
          </w:p>
        </w:tc>
        <w:tc>
          <w:tcPr>
            <w:tcW w:w="1275" w:type="dxa"/>
          </w:tcPr>
          <w:p w14:paraId="3DFCAEC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18829,24</w:t>
            </w:r>
          </w:p>
        </w:tc>
        <w:tc>
          <w:tcPr>
            <w:tcW w:w="1418" w:type="dxa"/>
          </w:tcPr>
          <w:p w14:paraId="21CA578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582,38</w:t>
            </w:r>
          </w:p>
        </w:tc>
        <w:tc>
          <w:tcPr>
            <w:tcW w:w="1134" w:type="dxa"/>
          </w:tcPr>
          <w:p w14:paraId="6A8D595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AA5E3D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1EE23FF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2A28BBA3" w14:textId="77777777" w:rsidTr="006F278F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6662D0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7F3EF9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643BB2B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275" w:type="dxa"/>
          </w:tcPr>
          <w:p w14:paraId="61434914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D576C1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4DDB8B4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293,58</w:t>
            </w:r>
          </w:p>
        </w:tc>
        <w:tc>
          <w:tcPr>
            <w:tcW w:w="1134" w:type="dxa"/>
            <w:vMerge/>
            <w:hideMark/>
          </w:tcPr>
          <w:p w14:paraId="7A7BB8B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7699FE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BC86D36" w14:textId="77777777" w:rsidTr="006F278F">
        <w:trPr>
          <w:trHeight w:val="20"/>
        </w:trPr>
        <w:tc>
          <w:tcPr>
            <w:tcW w:w="6521" w:type="dxa"/>
            <w:gridSpan w:val="9"/>
            <w:vMerge/>
            <w:tcBorders>
              <w:bottom w:val="single" w:sz="4" w:space="0" w:color="auto"/>
            </w:tcBorders>
            <w:hideMark/>
          </w:tcPr>
          <w:p w14:paraId="77B317C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A43D0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C5383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19411,62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0967B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18829,24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DC04D5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582,38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B2522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06071FF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5A618F6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CAF6A16" w14:textId="77777777" w:rsidTr="006F278F">
        <w:trPr>
          <w:trHeight w:val="23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B34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15B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Город Ульяновск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1227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Строительство об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ъ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ектов водоснабжения для населённых пунктов Чердакли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ского района Уль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новской области. </w:t>
            </w:r>
          </w:p>
          <w:p w14:paraId="019B2D7A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1-й этап. Реко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струкция скважин № 14,22,48 Архангел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ского грунтового водозабора в Черд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а</w:t>
            </w:r>
            <w:r w:rsidRPr="006F278F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клинском районе Ульяновской области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437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E5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Реконстру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3BC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1249B10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02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19705,2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F6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42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0F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F7F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0,93482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73D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</w:tr>
      <w:tr w:rsidR="00EB2C8E" w:rsidRPr="006F278F" w14:paraId="2D935B2C" w14:textId="77777777" w:rsidTr="006F278F">
        <w:trPr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731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C31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611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5C0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C2D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C3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F5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30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7B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0F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293,58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9A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D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5C101BE" w14:textId="77777777" w:rsidTr="006F278F">
        <w:trPr>
          <w:trHeight w:val="20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6ED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0F5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3C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67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776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72C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7C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19411,62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E2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18829,24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1A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582,38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19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8E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EB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4FD8A0A0" w14:textId="77777777" w:rsidTr="006F278F">
        <w:trPr>
          <w:trHeight w:val="276"/>
        </w:trPr>
        <w:tc>
          <w:tcPr>
            <w:tcW w:w="652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86C7B0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Мелекесскому району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4B8FE2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мость объекта,</w:t>
            </w:r>
          </w:p>
          <w:p w14:paraId="57FA2D7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3AF73F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246320,53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00B1F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184921,1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EB8CF9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61399,43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2FF980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277769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C0E68D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72A23664" w14:textId="77777777" w:rsidTr="006F278F">
        <w:trPr>
          <w:trHeight w:val="276"/>
        </w:trPr>
        <w:tc>
          <w:tcPr>
            <w:tcW w:w="6521" w:type="dxa"/>
            <w:gridSpan w:val="9"/>
            <w:vMerge/>
            <w:hideMark/>
          </w:tcPr>
          <w:p w14:paraId="4496EDA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6D28A74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4BA5B5F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14:paraId="2F43A67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156113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DDFAA6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899CE9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F9783A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72A3E8B" w14:textId="77777777" w:rsidTr="006F278F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540D986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89DA8C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shd w:val="clear" w:color="auto" w:fill="auto"/>
          </w:tcPr>
          <w:p w14:paraId="4360949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B31247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750F19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516AE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7EDE1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431BA8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1D4901A" w14:textId="77777777" w:rsidTr="006F278F">
        <w:trPr>
          <w:trHeight w:val="20"/>
        </w:trPr>
        <w:tc>
          <w:tcPr>
            <w:tcW w:w="6521" w:type="dxa"/>
            <w:gridSpan w:val="9"/>
            <w:vMerge/>
            <w:tcBorders>
              <w:bottom w:val="single" w:sz="4" w:space="0" w:color="auto"/>
            </w:tcBorders>
            <w:hideMark/>
          </w:tcPr>
          <w:p w14:paraId="4AAE119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E4D4ED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6FC9352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246320,53</w:t>
            </w:r>
          </w:p>
        </w:tc>
        <w:tc>
          <w:tcPr>
            <w:tcW w:w="1275" w:type="dxa"/>
          </w:tcPr>
          <w:p w14:paraId="1508133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184921,1</w:t>
            </w:r>
          </w:p>
        </w:tc>
        <w:tc>
          <w:tcPr>
            <w:tcW w:w="1418" w:type="dxa"/>
          </w:tcPr>
          <w:p w14:paraId="71D547B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61399,43</w:t>
            </w:r>
          </w:p>
        </w:tc>
        <w:tc>
          <w:tcPr>
            <w:tcW w:w="1134" w:type="dxa"/>
          </w:tcPr>
          <w:p w14:paraId="1E2C4C0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46DBD2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0FD55E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5515181" w14:textId="77777777" w:rsidTr="006F278F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F67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BFF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Мелеке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ский ра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он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8862" w14:textId="77777777" w:rsidR="00EB2C8E" w:rsidRPr="006F278F" w:rsidRDefault="00EB2C8E" w:rsidP="00F213A8">
            <w:pPr>
              <w:tabs>
                <w:tab w:val="left" w:pos="8789"/>
              </w:tabs>
              <w:spacing w:line="228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Реконструкция с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стемы водоснабж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ния в рабочем п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сёлке Новая Майна Мелекесского рай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DCE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Муниципал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B12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358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03D9634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45C15FD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246320,53</w:t>
            </w:r>
          </w:p>
        </w:tc>
        <w:tc>
          <w:tcPr>
            <w:tcW w:w="1275" w:type="dxa"/>
          </w:tcPr>
          <w:p w14:paraId="2686DA4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184921,1</w:t>
            </w:r>
          </w:p>
        </w:tc>
        <w:tc>
          <w:tcPr>
            <w:tcW w:w="1418" w:type="dxa"/>
          </w:tcPr>
          <w:p w14:paraId="1E6FC1F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61399,43</w:t>
            </w:r>
          </w:p>
        </w:tc>
        <w:tc>
          <w:tcPr>
            <w:tcW w:w="1134" w:type="dxa"/>
          </w:tcPr>
          <w:p w14:paraId="4070C5B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FFE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45,352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69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EB2C8E" w:rsidRPr="006F278F" w14:paraId="4D63378D" w14:textId="77777777" w:rsidTr="006F278F">
        <w:trPr>
          <w:trHeight w:val="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82D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C4F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5D8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2D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6A05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EF9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99C0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2B1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46F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CA5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0CD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73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2007AFD" w14:textId="77777777" w:rsidTr="006F278F">
        <w:trPr>
          <w:trHeight w:val="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F14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9DC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69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3CAD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9DE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683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5C9FB4A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246320,53</w:t>
            </w:r>
          </w:p>
        </w:tc>
        <w:tc>
          <w:tcPr>
            <w:tcW w:w="1275" w:type="dxa"/>
          </w:tcPr>
          <w:p w14:paraId="75E2977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184921,1</w:t>
            </w:r>
          </w:p>
        </w:tc>
        <w:tc>
          <w:tcPr>
            <w:tcW w:w="1418" w:type="dxa"/>
          </w:tcPr>
          <w:p w14:paraId="10D911B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61399,43</w:t>
            </w:r>
          </w:p>
        </w:tc>
        <w:tc>
          <w:tcPr>
            <w:tcW w:w="1134" w:type="dxa"/>
          </w:tcPr>
          <w:p w14:paraId="728A35F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D27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423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51801299" w14:textId="77777777" w:rsidTr="006F278F">
        <w:trPr>
          <w:trHeight w:val="230"/>
        </w:trPr>
        <w:tc>
          <w:tcPr>
            <w:tcW w:w="6521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77B1B4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Чердаклинскому району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D2FA5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0D9C8D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34" w:type="dxa"/>
          </w:tcPr>
          <w:p w14:paraId="1DFA008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lastRenderedPageBreak/>
              <w:t>276668,18</w:t>
            </w:r>
          </w:p>
        </w:tc>
        <w:tc>
          <w:tcPr>
            <w:tcW w:w="1275" w:type="dxa"/>
          </w:tcPr>
          <w:p w14:paraId="1AF1EAA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250766,3</w:t>
            </w:r>
          </w:p>
        </w:tc>
        <w:tc>
          <w:tcPr>
            <w:tcW w:w="1418" w:type="dxa"/>
          </w:tcPr>
          <w:p w14:paraId="4DC4767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25901,88</w:t>
            </w:r>
          </w:p>
        </w:tc>
        <w:tc>
          <w:tcPr>
            <w:tcW w:w="1134" w:type="dxa"/>
          </w:tcPr>
          <w:p w14:paraId="0502877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D144D0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EDAF89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–</w:t>
            </w:r>
          </w:p>
        </w:tc>
      </w:tr>
      <w:tr w:rsidR="00EB2C8E" w:rsidRPr="006F278F" w14:paraId="4845151E" w14:textId="77777777" w:rsidTr="006F278F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39564B9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E9E37F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56D6F33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275" w:type="dxa"/>
          </w:tcPr>
          <w:p w14:paraId="0F3CC2E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90D9D1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134" w:type="dxa"/>
          </w:tcPr>
          <w:p w14:paraId="0A50434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4322FB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45E7F4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20F3C61" w14:textId="77777777" w:rsidTr="006F278F">
        <w:trPr>
          <w:trHeight w:val="20"/>
        </w:trPr>
        <w:tc>
          <w:tcPr>
            <w:tcW w:w="6521" w:type="dxa"/>
            <w:gridSpan w:val="9"/>
            <w:vMerge/>
            <w:hideMark/>
          </w:tcPr>
          <w:p w14:paraId="1D47E955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6ACF15A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257E953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272568,13</w:t>
            </w:r>
          </w:p>
        </w:tc>
        <w:tc>
          <w:tcPr>
            <w:tcW w:w="1275" w:type="dxa"/>
          </w:tcPr>
          <w:p w14:paraId="042F280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250766,3</w:t>
            </w:r>
          </w:p>
        </w:tc>
        <w:tc>
          <w:tcPr>
            <w:tcW w:w="1418" w:type="dxa"/>
          </w:tcPr>
          <w:p w14:paraId="201FBEE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21801,83</w:t>
            </w:r>
          </w:p>
        </w:tc>
        <w:tc>
          <w:tcPr>
            <w:tcW w:w="1134" w:type="dxa"/>
          </w:tcPr>
          <w:p w14:paraId="7CEC8C3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19CD3A4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141BD7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CCA21C1" w14:textId="77777777" w:rsidTr="006F278F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8C124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A7159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Чердакли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F4889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Строительство об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ектов водоснабж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ния в Чердакли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ском районе Уль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 xml:space="preserve">новской области. </w:t>
            </w:r>
          </w:p>
          <w:p w14:paraId="3D27F16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2-й этап. Стро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тельство маг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стрального водов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да до посёлка 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тябрьский Черд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клинского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65B8C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6E0CB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E9EC2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02160FD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236AFD0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121104,59</w:t>
            </w:r>
          </w:p>
        </w:tc>
        <w:tc>
          <w:tcPr>
            <w:tcW w:w="1275" w:type="dxa"/>
          </w:tcPr>
          <w:p w14:paraId="5A7ADA4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99869,8</w:t>
            </w:r>
          </w:p>
        </w:tc>
        <w:tc>
          <w:tcPr>
            <w:tcW w:w="1418" w:type="dxa"/>
          </w:tcPr>
          <w:p w14:paraId="3614BE9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21234,79</w:t>
            </w:r>
          </w:p>
        </w:tc>
        <w:tc>
          <w:tcPr>
            <w:tcW w:w="1134" w:type="dxa"/>
          </w:tcPr>
          <w:p w14:paraId="54E191A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C9DC73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5,5507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BEFE25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</w:tr>
      <w:tr w:rsidR="00EB2C8E" w:rsidRPr="006F278F" w14:paraId="3F9F1E25" w14:textId="77777777" w:rsidTr="006F278F">
        <w:trPr>
          <w:trHeight w:val="20"/>
        </w:trPr>
        <w:tc>
          <w:tcPr>
            <w:tcW w:w="538" w:type="dxa"/>
            <w:vMerge/>
          </w:tcPr>
          <w:p w14:paraId="317DCB5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41EECDD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15B163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6FC11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404EDD3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C89F1E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43129F7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275" w:type="dxa"/>
          </w:tcPr>
          <w:p w14:paraId="3C7D2D1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2937AB6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4100,05</w:t>
            </w:r>
          </w:p>
        </w:tc>
        <w:tc>
          <w:tcPr>
            <w:tcW w:w="1134" w:type="dxa"/>
          </w:tcPr>
          <w:p w14:paraId="57B7D61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29D800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F46866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1CC3974A" w14:textId="77777777" w:rsidTr="006F278F">
        <w:trPr>
          <w:trHeight w:val="20"/>
        </w:trPr>
        <w:tc>
          <w:tcPr>
            <w:tcW w:w="538" w:type="dxa"/>
            <w:vMerge/>
          </w:tcPr>
          <w:p w14:paraId="56544D8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7B2F16F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8903920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EC5A2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194BD96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DE0C7C0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035BB71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117004,54</w:t>
            </w:r>
          </w:p>
        </w:tc>
        <w:tc>
          <w:tcPr>
            <w:tcW w:w="1275" w:type="dxa"/>
          </w:tcPr>
          <w:p w14:paraId="708CAD5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99869,8</w:t>
            </w:r>
          </w:p>
        </w:tc>
        <w:tc>
          <w:tcPr>
            <w:tcW w:w="1418" w:type="dxa"/>
          </w:tcPr>
          <w:p w14:paraId="5FE40D8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17134,74</w:t>
            </w:r>
          </w:p>
        </w:tc>
        <w:tc>
          <w:tcPr>
            <w:tcW w:w="1134" w:type="dxa"/>
          </w:tcPr>
          <w:p w14:paraId="4AE88D6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56855E3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57C4DD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30B662AF" w14:textId="77777777" w:rsidTr="006F278F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8FA55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C78C1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Чердакли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564E1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Строительство об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ектов водоснабж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ния населённых пунктов Чердакли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ского района Уль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 xml:space="preserve">новской области. </w:t>
            </w:r>
          </w:p>
          <w:p w14:paraId="1AFF566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3-й этап. Стро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тельство маг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стрального водов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да от посёлка 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тябрьский до посё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л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ка Мирный и раб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чего посёлка Черд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A252C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Муниц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4F9B2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Строител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00EE3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71C0220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72E6432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155563,59</w:t>
            </w:r>
          </w:p>
        </w:tc>
        <w:tc>
          <w:tcPr>
            <w:tcW w:w="1275" w:type="dxa"/>
          </w:tcPr>
          <w:p w14:paraId="06AB1C7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150896,5</w:t>
            </w:r>
          </w:p>
        </w:tc>
        <w:tc>
          <w:tcPr>
            <w:tcW w:w="1418" w:type="dxa"/>
          </w:tcPr>
          <w:p w14:paraId="6D70C1D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4667,09</w:t>
            </w:r>
          </w:p>
        </w:tc>
        <w:tc>
          <w:tcPr>
            <w:tcW w:w="1134" w:type="dxa"/>
          </w:tcPr>
          <w:p w14:paraId="19C984E4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2FBD76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7,38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283433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</w:tr>
      <w:tr w:rsidR="00EB2C8E" w:rsidRPr="006F278F" w14:paraId="4114A487" w14:textId="77777777" w:rsidTr="006F278F">
        <w:trPr>
          <w:trHeight w:val="20"/>
        </w:trPr>
        <w:tc>
          <w:tcPr>
            <w:tcW w:w="538" w:type="dxa"/>
            <w:vMerge/>
          </w:tcPr>
          <w:p w14:paraId="5FF494F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4504775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7631EB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9F4C9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4A4945F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780D24A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2B43653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38FE83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2CD81D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30FBF85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4D73018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00DEB9C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04C4DAED" w14:textId="77777777" w:rsidTr="006F278F">
        <w:trPr>
          <w:trHeight w:val="20"/>
        </w:trPr>
        <w:tc>
          <w:tcPr>
            <w:tcW w:w="538" w:type="dxa"/>
            <w:vMerge/>
          </w:tcPr>
          <w:p w14:paraId="4FF89540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0E8299A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34DA0F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502E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6AECB28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589CCB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62807DD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155563,59</w:t>
            </w:r>
          </w:p>
        </w:tc>
        <w:tc>
          <w:tcPr>
            <w:tcW w:w="1275" w:type="dxa"/>
          </w:tcPr>
          <w:p w14:paraId="7668CC1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150896,5</w:t>
            </w:r>
          </w:p>
        </w:tc>
        <w:tc>
          <w:tcPr>
            <w:tcW w:w="1418" w:type="dxa"/>
          </w:tcPr>
          <w:p w14:paraId="2D6A7B8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4667,09</w:t>
            </w:r>
          </w:p>
        </w:tc>
        <w:tc>
          <w:tcPr>
            <w:tcW w:w="1134" w:type="dxa"/>
          </w:tcPr>
          <w:p w14:paraId="6911B68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794DDC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550D92C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73216D4" w14:textId="77777777" w:rsidTr="006F278F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0F688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5983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29BFE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Итого по Карсунскому району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5B32DD3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65F1C0A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0677DD8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275" w:type="dxa"/>
          </w:tcPr>
          <w:p w14:paraId="3F7AFD6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C58457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134" w:type="dxa"/>
          </w:tcPr>
          <w:p w14:paraId="116CBE8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3D6A0D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BE5BA8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</w:tr>
      <w:tr w:rsidR="00EB2C8E" w:rsidRPr="006F278F" w14:paraId="6CD56CCC" w14:textId="77777777" w:rsidTr="006F278F">
        <w:trPr>
          <w:trHeight w:val="20"/>
        </w:trPr>
        <w:tc>
          <w:tcPr>
            <w:tcW w:w="538" w:type="dxa"/>
            <w:vMerge/>
          </w:tcPr>
          <w:p w14:paraId="47A27C8F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983" w:type="dxa"/>
            <w:gridSpan w:val="8"/>
            <w:vMerge/>
          </w:tcPr>
          <w:p w14:paraId="3F9166F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8281CF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45EB5C7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147E27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6DC75B1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3FDC724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9CD5E7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26AD990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615D05B0" w14:textId="77777777" w:rsidTr="006F278F">
        <w:trPr>
          <w:trHeight w:val="20"/>
        </w:trPr>
        <w:tc>
          <w:tcPr>
            <w:tcW w:w="538" w:type="dxa"/>
            <w:vMerge/>
          </w:tcPr>
          <w:p w14:paraId="52BBCF96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983" w:type="dxa"/>
            <w:gridSpan w:val="8"/>
            <w:vMerge/>
          </w:tcPr>
          <w:p w14:paraId="0A17828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42F7A1D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3108169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275" w:type="dxa"/>
          </w:tcPr>
          <w:p w14:paraId="1E583B4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9E7267A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134" w:type="dxa"/>
          </w:tcPr>
          <w:p w14:paraId="73BBF0AE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0C0D45A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43647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8609561" w14:textId="77777777" w:rsidTr="006F278F">
        <w:trPr>
          <w:trHeight w:val="2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B02CA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D8B8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Карсунский район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CDE4B4" w14:textId="4C0793E3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Реконструкция в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="00CC7A67">
              <w:rPr>
                <w:rFonts w:ascii="PT Astra Serif" w:hAnsi="PT Astra Serif" w:cs="Arial"/>
                <w:sz w:val="20"/>
                <w:szCs w:val="20"/>
              </w:rPr>
              <w:t>доснабжения в селе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 xml:space="preserve"> Большая Кандарать Карсунского района Ульяновской обл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CB852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Муниц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пальная собстве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ность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BF6EF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Реконстру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к</w:t>
            </w:r>
            <w:r w:rsidRPr="006F278F">
              <w:rPr>
                <w:rFonts w:ascii="PT Astra Serif" w:hAnsi="PT Astra Serif" w:cs="Arial"/>
                <w:sz w:val="20"/>
                <w:szCs w:val="20"/>
              </w:rPr>
              <w:t>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F104BF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Общая сто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 xml:space="preserve">мость объекта, </w:t>
            </w:r>
          </w:p>
          <w:p w14:paraId="4F3E83CA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14:paraId="2C52C668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275" w:type="dxa"/>
          </w:tcPr>
          <w:p w14:paraId="7E925E7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503E0D0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134" w:type="dxa"/>
          </w:tcPr>
          <w:p w14:paraId="7785FE95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8499C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65,86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0D617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5</w:t>
            </w:r>
          </w:p>
        </w:tc>
      </w:tr>
      <w:tr w:rsidR="00EB2C8E" w:rsidRPr="006F278F" w14:paraId="11BDA1DA" w14:textId="77777777" w:rsidTr="006F278F">
        <w:trPr>
          <w:trHeight w:val="20"/>
        </w:trPr>
        <w:tc>
          <w:tcPr>
            <w:tcW w:w="538" w:type="dxa"/>
            <w:vMerge/>
          </w:tcPr>
          <w:p w14:paraId="1C4F75F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2F6E5D41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7FC412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5B89DE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49C505A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676C91C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ПД</w:t>
            </w:r>
          </w:p>
        </w:tc>
        <w:tc>
          <w:tcPr>
            <w:tcW w:w="1134" w:type="dxa"/>
          </w:tcPr>
          <w:p w14:paraId="360E1129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4B5318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638F303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11CF891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61CA15E2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B66E9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  <w:tr w:rsidR="00EB2C8E" w:rsidRPr="006F278F" w14:paraId="2B1DB34C" w14:textId="77777777" w:rsidTr="006F278F">
        <w:trPr>
          <w:trHeight w:val="20"/>
        </w:trPr>
        <w:tc>
          <w:tcPr>
            <w:tcW w:w="538" w:type="dxa"/>
            <w:vMerge/>
          </w:tcPr>
          <w:p w14:paraId="32F6D980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4302CAE8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D2F0417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BCD01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14:paraId="3987746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1C8A0F1B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F278F">
              <w:rPr>
                <w:rFonts w:ascii="PT Astra Serif" w:eastAsia="Times New Roman" w:hAnsi="PT Astra Serif"/>
                <w:sz w:val="20"/>
                <w:szCs w:val="20"/>
              </w:rPr>
              <w:t>СМР</w:t>
            </w:r>
          </w:p>
        </w:tc>
        <w:tc>
          <w:tcPr>
            <w:tcW w:w="1134" w:type="dxa"/>
          </w:tcPr>
          <w:p w14:paraId="7772374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275" w:type="dxa"/>
          </w:tcPr>
          <w:p w14:paraId="73C08386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B82A3F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31680,36</w:t>
            </w:r>
          </w:p>
        </w:tc>
        <w:tc>
          <w:tcPr>
            <w:tcW w:w="1134" w:type="dxa"/>
          </w:tcPr>
          <w:p w14:paraId="1DD81C8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F278F">
              <w:rPr>
                <w:rFonts w:ascii="PT Astra Serif" w:hAnsi="PT Astra Serif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14:paraId="06CC62C9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F65B6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6BEF85CA" w14:textId="51BB7231" w:rsidR="00295F3E" w:rsidRPr="006F278F" w:rsidRDefault="00295F3E" w:rsidP="003B0E8A">
      <w:pPr>
        <w:tabs>
          <w:tab w:val="left" w:pos="8789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</w:t>
      </w:r>
      <w:r w:rsidR="008138DF" w:rsidRPr="006F278F">
        <w:rPr>
          <w:rFonts w:ascii="PT Astra Serif" w:hAnsi="PT Astra Serif"/>
          <w:sz w:val="28"/>
          <w:szCs w:val="28"/>
        </w:rPr>
        <w:t>_</w:t>
      </w:r>
      <w:r w:rsidR="003B0E8A" w:rsidRPr="006F278F">
        <w:rPr>
          <w:rFonts w:ascii="PT Astra Serif" w:hAnsi="PT Astra Serif"/>
          <w:sz w:val="28"/>
          <w:szCs w:val="28"/>
        </w:rPr>
        <w:t>______</w:t>
      </w:r>
    </w:p>
    <w:p w14:paraId="5EEC7816" w14:textId="0720D744" w:rsidR="00295F3E" w:rsidRPr="006F278F" w:rsidRDefault="00295F3E" w:rsidP="00295F3E">
      <w:pPr>
        <w:tabs>
          <w:tab w:val="left" w:pos="8789"/>
        </w:tabs>
        <w:suppressAutoHyphens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lastRenderedPageBreak/>
        <w:t>ПРИЛОЖЕНИЕ № 16</w:t>
      </w:r>
    </w:p>
    <w:p w14:paraId="30C7DECD" w14:textId="77777777" w:rsidR="00295F3E" w:rsidRPr="006F278F" w:rsidRDefault="00295F3E" w:rsidP="00295F3E">
      <w:pPr>
        <w:tabs>
          <w:tab w:val="left" w:pos="8789"/>
        </w:tabs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EBB2D25" w14:textId="77777777" w:rsidR="00295F3E" w:rsidRPr="006F278F" w:rsidRDefault="00295F3E" w:rsidP="00295F3E">
      <w:pPr>
        <w:tabs>
          <w:tab w:val="left" w:pos="8789"/>
        </w:tabs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0C93CB57" w14:textId="1CEC80CE" w:rsidR="007003FD" w:rsidRDefault="007003FD" w:rsidP="00295F3E">
      <w:pPr>
        <w:tabs>
          <w:tab w:val="left" w:pos="8789"/>
        </w:tabs>
        <w:spacing w:line="230" w:lineRule="auto"/>
        <w:ind w:left="10206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14:paraId="28D6C8E6" w14:textId="77777777" w:rsidR="002924DF" w:rsidRDefault="002924DF" w:rsidP="00295F3E">
      <w:pPr>
        <w:tabs>
          <w:tab w:val="left" w:pos="8789"/>
        </w:tabs>
        <w:spacing w:line="230" w:lineRule="auto"/>
        <w:ind w:left="10206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14:paraId="2F8167DE" w14:textId="77777777" w:rsidR="00295F3E" w:rsidRPr="006F278F" w:rsidRDefault="00295F3E" w:rsidP="00295F3E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>ФИНАНСОВОЕ ОБЕСПЕЧЕНИЕ</w:t>
      </w:r>
    </w:p>
    <w:p w14:paraId="127A7FFA" w14:textId="77777777" w:rsidR="00295F3E" w:rsidRPr="006F278F" w:rsidRDefault="00295F3E" w:rsidP="00295F3E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6F278F">
        <w:rPr>
          <w:rFonts w:ascii="PT Astra Serif" w:hAnsi="PT Astra Serif"/>
          <w:b/>
          <w:sz w:val="28"/>
          <w:szCs w:val="28"/>
        </w:rPr>
        <w:t xml:space="preserve">реализации мероприятий по повышению качества водоснабжения в Ульяновской области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в рамках мероприятий государственной программы Ульяновской области «Развитие </w:t>
      </w:r>
      <w:r w:rsidRPr="006F278F">
        <w:rPr>
          <w:rFonts w:ascii="PT Astra Serif" w:hAnsi="PT Astra Serif"/>
          <w:b/>
          <w:sz w:val="28"/>
          <w:szCs w:val="28"/>
        </w:rPr>
        <w:br/>
        <w:t xml:space="preserve">жилищно-коммунального хозяйства и повышение энергетической эффективности в Ульяновской области» </w:t>
      </w:r>
    </w:p>
    <w:p w14:paraId="3D667B27" w14:textId="77777777" w:rsidR="00E06611" w:rsidRPr="006F278F" w:rsidRDefault="00E06611" w:rsidP="00295F3E">
      <w:pPr>
        <w:tabs>
          <w:tab w:val="left" w:pos="8789"/>
        </w:tabs>
        <w:spacing w:line="23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14:paraId="7DCCDCD4" w14:textId="77777777" w:rsidR="00295F3E" w:rsidRPr="006F278F" w:rsidRDefault="00295F3E" w:rsidP="00295F3E">
      <w:pPr>
        <w:tabs>
          <w:tab w:val="left" w:pos="8789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686"/>
        <w:gridCol w:w="1276"/>
        <w:gridCol w:w="978"/>
        <w:gridCol w:w="992"/>
        <w:gridCol w:w="709"/>
        <w:gridCol w:w="893"/>
        <w:gridCol w:w="567"/>
        <w:gridCol w:w="851"/>
        <w:gridCol w:w="567"/>
        <w:gridCol w:w="850"/>
        <w:gridCol w:w="709"/>
        <w:gridCol w:w="978"/>
        <w:gridCol w:w="850"/>
        <w:gridCol w:w="992"/>
        <w:gridCol w:w="709"/>
        <w:gridCol w:w="978"/>
      </w:tblGrid>
      <w:tr w:rsidR="00EB2C8E" w:rsidRPr="006F278F" w14:paraId="01733DA1" w14:textId="77777777" w:rsidTr="00C44253">
        <w:trPr>
          <w:trHeight w:val="56"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09AEB0B3" w14:textId="77777777" w:rsidR="00EB2C8E" w:rsidRPr="006F278F" w:rsidRDefault="00EB2C8E" w:rsidP="00EB2C8E">
            <w:pPr>
              <w:tabs>
                <w:tab w:val="left" w:pos="8789"/>
              </w:tabs>
              <w:spacing w:line="230" w:lineRule="auto"/>
              <w:ind w:left="-141" w:right="-69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№</w:t>
            </w:r>
          </w:p>
          <w:p w14:paraId="0DBD78C1" w14:textId="77777777" w:rsidR="00EB2C8E" w:rsidRPr="006F278F" w:rsidRDefault="00EB2C8E" w:rsidP="00EB2C8E">
            <w:pPr>
              <w:tabs>
                <w:tab w:val="left" w:pos="8789"/>
              </w:tabs>
              <w:ind w:left="-141" w:right="-69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8CE40A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Наимен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вание муниц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пального образов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ния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5B933DE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Наименование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B9BA3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Источники финансир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вания</w:t>
            </w:r>
          </w:p>
        </w:tc>
        <w:tc>
          <w:tcPr>
            <w:tcW w:w="11623" w:type="dxa"/>
            <w:gridSpan w:val="14"/>
            <w:shd w:val="clear" w:color="auto" w:fill="auto"/>
            <w:vAlign w:val="center"/>
          </w:tcPr>
          <w:p w14:paraId="0229321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Объём средств на реализацию мероприятий</w:t>
            </w:r>
            <w:r w:rsidRPr="006F278F">
              <w:rPr>
                <w:rFonts w:ascii="PT Astra Serif" w:hAnsi="PT Astra Serif"/>
              </w:rPr>
              <w:t xml:space="preserve">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государственной программы Ульяновской области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br/>
              <w:t>«Развитие жилищно-коммунального хозяйства и повышение энергетической эффективности в Ульяновской области» (далее - программа)</w:t>
            </w:r>
          </w:p>
        </w:tc>
      </w:tr>
      <w:tr w:rsidR="00EB2C8E" w:rsidRPr="006F278F" w14:paraId="2015A615" w14:textId="77777777" w:rsidTr="00C44253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3D0FEF7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630F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1E5D505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DEFF8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14:paraId="11FEB30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за период реализации программы</w:t>
            </w:r>
          </w:p>
        </w:tc>
        <w:tc>
          <w:tcPr>
            <w:tcW w:w="1602" w:type="dxa"/>
            <w:gridSpan w:val="2"/>
            <w:shd w:val="clear" w:color="auto" w:fill="auto"/>
            <w:vAlign w:val="center"/>
          </w:tcPr>
          <w:p w14:paraId="73277958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C6728B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2020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90F4B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2021 год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14:paraId="5009690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2022 год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40EE2C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2023 год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14:paraId="1A1E865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2024 год</w:t>
            </w:r>
          </w:p>
        </w:tc>
      </w:tr>
      <w:tr w:rsidR="00EB2C8E" w:rsidRPr="006F278F" w14:paraId="096EF0F2" w14:textId="77777777" w:rsidTr="00C44253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7991369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E90DB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51BFCF8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88D0F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9C5A80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B66D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5013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87CCDA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B949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FE21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81242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5EFE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20A3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2AAE1BD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00FA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56B1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AEB4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ПД*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7E2234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СМР**</w:t>
            </w:r>
          </w:p>
        </w:tc>
      </w:tr>
      <w:tr w:rsidR="00EB2C8E" w:rsidRPr="006F278F" w14:paraId="768B632E" w14:textId="77777777" w:rsidTr="00C44253">
        <w:trPr>
          <w:trHeight w:val="56"/>
        </w:trPr>
        <w:tc>
          <w:tcPr>
            <w:tcW w:w="441" w:type="dxa"/>
            <w:vMerge/>
            <w:shd w:val="clear" w:color="auto" w:fill="auto"/>
            <w:vAlign w:val="center"/>
          </w:tcPr>
          <w:p w14:paraId="001E2B3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6C926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686" w:type="dxa"/>
            <w:vMerge/>
            <w:shd w:val="clear" w:color="auto" w:fill="auto"/>
            <w:vAlign w:val="center"/>
          </w:tcPr>
          <w:p w14:paraId="003966D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2A294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D7E825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AAA3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564076F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1A98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07206F8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</w:t>
            </w:r>
          </w:p>
          <w:p w14:paraId="1182514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 руб.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74107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7931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3DE7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A124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D387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9CB156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5F01D06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62A5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3E4C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тыс. </w:t>
            </w:r>
          </w:p>
          <w:p w14:paraId="285DCDC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C8A2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33C2CB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тыс. руб.</w:t>
            </w:r>
          </w:p>
        </w:tc>
      </w:tr>
    </w:tbl>
    <w:p w14:paraId="5A929AB8" w14:textId="5C68D698" w:rsidR="00EB2C8E" w:rsidRPr="006F278F" w:rsidRDefault="00EB2C8E" w:rsidP="00295F3E">
      <w:pPr>
        <w:tabs>
          <w:tab w:val="left" w:pos="8789"/>
        </w:tabs>
        <w:jc w:val="both"/>
        <w:rPr>
          <w:rFonts w:ascii="PT Astra Serif" w:hAnsi="PT Astra Serif"/>
          <w:sz w:val="2"/>
          <w:szCs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686"/>
        <w:gridCol w:w="1276"/>
        <w:gridCol w:w="978"/>
        <w:gridCol w:w="992"/>
        <w:gridCol w:w="709"/>
        <w:gridCol w:w="893"/>
        <w:gridCol w:w="567"/>
        <w:gridCol w:w="851"/>
        <w:gridCol w:w="567"/>
        <w:gridCol w:w="850"/>
        <w:gridCol w:w="709"/>
        <w:gridCol w:w="978"/>
        <w:gridCol w:w="850"/>
        <w:gridCol w:w="992"/>
        <w:gridCol w:w="709"/>
        <w:gridCol w:w="978"/>
      </w:tblGrid>
      <w:tr w:rsidR="00EB2C8E" w:rsidRPr="006F278F" w14:paraId="635843EC" w14:textId="77777777" w:rsidTr="00C44253">
        <w:trPr>
          <w:trHeight w:val="56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546604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78E8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53C6F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05614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1F71AF5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5F9E0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3F3A9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14:paraId="46B7222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A5D23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7F3E1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7E8AD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A05B2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D6B2B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13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7C935A3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F7F4B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43ED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9B8B9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17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A46A5EC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bCs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bCs/>
                <w:sz w:val="18"/>
                <w:szCs w:val="18"/>
              </w:rPr>
              <w:t>18</w:t>
            </w:r>
          </w:p>
        </w:tc>
      </w:tr>
      <w:tr w:rsidR="00EB2C8E" w:rsidRPr="006F278F" w14:paraId="270A5AE2" w14:textId="77777777" w:rsidTr="00C44253">
        <w:trPr>
          <w:trHeight w:val="56"/>
        </w:trPr>
        <w:tc>
          <w:tcPr>
            <w:tcW w:w="3119" w:type="dxa"/>
            <w:gridSpan w:val="3"/>
            <w:vMerge w:val="restart"/>
            <w:shd w:val="clear" w:color="auto" w:fill="auto"/>
            <w:hideMark/>
          </w:tcPr>
          <w:p w14:paraId="4C3291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Итого по Ульяновской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4B12E96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Всего,</w:t>
            </w:r>
          </w:p>
          <w:p w14:paraId="2F90387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978" w:type="dxa"/>
            <w:noWrap/>
            <w:hideMark/>
          </w:tcPr>
          <w:p w14:paraId="4AD3A56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992" w:type="dxa"/>
            <w:noWrap/>
          </w:tcPr>
          <w:p w14:paraId="347CDDF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569980,65</w:t>
            </w:r>
          </w:p>
        </w:tc>
        <w:tc>
          <w:tcPr>
            <w:tcW w:w="709" w:type="dxa"/>
            <w:noWrap/>
            <w:hideMark/>
          </w:tcPr>
          <w:p w14:paraId="355B66FB" w14:textId="77777777" w:rsidR="00EB2C8E" w:rsidRPr="006F278F" w:rsidRDefault="00EB2C8E" w:rsidP="00EB2C8E">
            <w:pPr>
              <w:tabs>
                <w:tab w:val="left" w:pos="8789"/>
              </w:tabs>
              <w:ind w:left="-48" w:right="-80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4393,63</w:t>
            </w:r>
          </w:p>
        </w:tc>
        <w:tc>
          <w:tcPr>
            <w:tcW w:w="893" w:type="dxa"/>
            <w:noWrap/>
            <w:hideMark/>
          </w:tcPr>
          <w:p w14:paraId="0E8A6B6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F46F51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034F5F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32991,72</w:t>
            </w:r>
          </w:p>
        </w:tc>
        <w:tc>
          <w:tcPr>
            <w:tcW w:w="567" w:type="dxa"/>
            <w:noWrap/>
            <w:hideMark/>
          </w:tcPr>
          <w:p w14:paraId="5ACD5F7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3D37A4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14:paraId="33068B7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1D20813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117190,32</w:t>
            </w:r>
          </w:p>
        </w:tc>
        <w:tc>
          <w:tcPr>
            <w:tcW w:w="850" w:type="dxa"/>
            <w:noWrap/>
            <w:hideMark/>
          </w:tcPr>
          <w:p w14:paraId="0309C49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28C6C14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left="-136" w:right="-80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245526,78</w:t>
            </w:r>
          </w:p>
        </w:tc>
        <w:tc>
          <w:tcPr>
            <w:tcW w:w="709" w:type="dxa"/>
            <w:noWrap/>
            <w:hideMark/>
          </w:tcPr>
          <w:p w14:paraId="6BF06E2B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01BF6821" w14:textId="77777777" w:rsidR="00EB2C8E" w:rsidRPr="006F278F" w:rsidRDefault="00EB2C8E" w:rsidP="00C44253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100615,85</w:t>
            </w:r>
          </w:p>
        </w:tc>
      </w:tr>
      <w:tr w:rsidR="00EB2C8E" w:rsidRPr="006F278F" w14:paraId="1B4B1BE1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534D5FFA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A67DC6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федеральный бюджет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ФБ)</w:t>
            </w:r>
          </w:p>
        </w:tc>
        <w:tc>
          <w:tcPr>
            <w:tcW w:w="978" w:type="dxa"/>
            <w:noWrap/>
            <w:hideMark/>
          </w:tcPr>
          <w:p w14:paraId="5D801CE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16E2E6C7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454516,64</w:t>
            </w:r>
          </w:p>
        </w:tc>
        <w:tc>
          <w:tcPr>
            <w:tcW w:w="709" w:type="dxa"/>
            <w:noWrap/>
            <w:hideMark/>
          </w:tcPr>
          <w:p w14:paraId="19BC0DA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E6388D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B85988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F38D5D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32001,94</w:t>
            </w:r>
          </w:p>
        </w:tc>
        <w:tc>
          <w:tcPr>
            <w:tcW w:w="567" w:type="dxa"/>
            <w:noWrap/>
            <w:hideMark/>
          </w:tcPr>
          <w:p w14:paraId="026FB94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323800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53F479D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64F24AD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100049,9</w:t>
            </w:r>
          </w:p>
        </w:tc>
        <w:tc>
          <w:tcPr>
            <w:tcW w:w="850" w:type="dxa"/>
            <w:noWrap/>
            <w:hideMark/>
          </w:tcPr>
          <w:p w14:paraId="3E2F483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36F17151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left="-136" w:right="-80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161737,48</w:t>
            </w:r>
          </w:p>
        </w:tc>
        <w:tc>
          <w:tcPr>
            <w:tcW w:w="709" w:type="dxa"/>
            <w:noWrap/>
            <w:hideMark/>
          </w:tcPr>
          <w:p w14:paraId="67951162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5CC8B816" w14:textId="77777777" w:rsidR="00EB2C8E" w:rsidRPr="006F278F" w:rsidRDefault="00EB2C8E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89281,02</w:t>
            </w:r>
          </w:p>
        </w:tc>
      </w:tr>
      <w:tr w:rsidR="00EB2C8E" w:rsidRPr="006F278F" w14:paraId="45E3F9D7" w14:textId="77777777" w:rsidTr="00C44253">
        <w:trPr>
          <w:trHeight w:val="360"/>
        </w:trPr>
        <w:tc>
          <w:tcPr>
            <w:tcW w:w="3119" w:type="dxa"/>
            <w:gridSpan w:val="3"/>
            <w:vMerge/>
            <w:hideMark/>
          </w:tcPr>
          <w:p w14:paraId="2B795231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852F84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областной бюджет Ул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ь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яновской области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ОБ)</w:t>
            </w:r>
          </w:p>
        </w:tc>
        <w:tc>
          <w:tcPr>
            <w:tcW w:w="978" w:type="dxa"/>
            <w:noWrap/>
            <w:hideMark/>
          </w:tcPr>
          <w:p w14:paraId="520B3A1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13BF979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109513,5</w:t>
            </w:r>
          </w:p>
        </w:tc>
        <w:tc>
          <w:tcPr>
            <w:tcW w:w="709" w:type="dxa"/>
            <w:noWrap/>
            <w:hideMark/>
          </w:tcPr>
          <w:p w14:paraId="38262CAE" w14:textId="77777777" w:rsidR="00EB2C8E" w:rsidRPr="006F278F" w:rsidRDefault="00EB2C8E" w:rsidP="00EB2C8E">
            <w:pPr>
              <w:tabs>
                <w:tab w:val="left" w:pos="8789"/>
              </w:tabs>
              <w:ind w:left="-48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2B8CDFF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679990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1F1145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989,78</w:t>
            </w:r>
          </w:p>
        </w:tc>
        <w:tc>
          <w:tcPr>
            <w:tcW w:w="567" w:type="dxa"/>
            <w:noWrap/>
            <w:hideMark/>
          </w:tcPr>
          <w:p w14:paraId="68A5085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E3D01A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14:paraId="2575A25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2CE287D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15968,36</w:t>
            </w:r>
          </w:p>
        </w:tc>
        <w:tc>
          <w:tcPr>
            <w:tcW w:w="850" w:type="dxa"/>
            <w:noWrap/>
            <w:hideMark/>
          </w:tcPr>
          <w:p w14:paraId="098192C8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4AE8B010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81017,02</w:t>
            </w:r>
          </w:p>
        </w:tc>
        <w:tc>
          <w:tcPr>
            <w:tcW w:w="709" w:type="dxa"/>
            <w:noWrap/>
            <w:hideMark/>
          </w:tcPr>
          <w:p w14:paraId="5BB7327F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1E19266E" w14:textId="77777777" w:rsidR="00EB2C8E" w:rsidRPr="006F278F" w:rsidRDefault="00EB2C8E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10328,67</w:t>
            </w:r>
          </w:p>
        </w:tc>
      </w:tr>
      <w:tr w:rsidR="00EB2C8E" w:rsidRPr="006F278F" w14:paraId="23C8DC29" w14:textId="77777777" w:rsidTr="00C44253">
        <w:trPr>
          <w:trHeight w:val="360"/>
        </w:trPr>
        <w:tc>
          <w:tcPr>
            <w:tcW w:w="3119" w:type="dxa"/>
            <w:gridSpan w:val="3"/>
            <w:vMerge/>
            <w:hideMark/>
          </w:tcPr>
          <w:p w14:paraId="55F48991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14E5F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бюджеты муниципал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ь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ных образ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ваний Уль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новской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br/>
              <w:t xml:space="preserve">области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br/>
              <w:t>(далее – МБ)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56A1A50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1245E56D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5950,5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E7F4A2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144DC0C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05E91B4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AC8919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5B853D8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196DD7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3BB854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</w:tcPr>
          <w:p w14:paraId="3BF6086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1172,06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8AE50E8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262B22C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2772,28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1F59E5F4" w14:textId="77777777" w:rsidR="00EB2C8E" w:rsidRPr="006F278F" w:rsidRDefault="00EB2C8E" w:rsidP="00EB2C8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</w:tcPr>
          <w:p w14:paraId="56D77C50" w14:textId="77777777" w:rsidR="00EB2C8E" w:rsidRPr="006F278F" w:rsidRDefault="00EB2C8E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1006,16</w:t>
            </w:r>
          </w:p>
        </w:tc>
      </w:tr>
      <w:tr w:rsidR="00EB2C8E" w:rsidRPr="006F278F" w14:paraId="531CB454" w14:textId="77777777" w:rsidTr="00C44253">
        <w:trPr>
          <w:trHeight w:val="360"/>
        </w:trPr>
        <w:tc>
          <w:tcPr>
            <w:tcW w:w="3119" w:type="dxa"/>
            <w:gridSpan w:val="3"/>
            <w:vMerge/>
            <w:hideMark/>
          </w:tcPr>
          <w:p w14:paraId="6BB2D53A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6AB0516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внебюдже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ные средства (далее – ВБ)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29EEEFF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E77A6F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5F4C8D2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16D0A31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5D0E1FA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01E0D8C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29EA24D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69402F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74239F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52B74F3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D67B71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EE6F43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D33070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19A1112D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4526AAB4" w14:textId="77777777" w:rsidTr="00C44253">
        <w:trPr>
          <w:trHeight w:val="360"/>
        </w:trPr>
        <w:tc>
          <w:tcPr>
            <w:tcW w:w="3119" w:type="dxa"/>
            <w:gridSpan w:val="3"/>
            <w:vMerge w:val="restart"/>
            <w:shd w:val="clear" w:color="auto" w:fill="auto"/>
            <w:hideMark/>
          </w:tcPr>
          <w:p w14:paraId="0F3ED13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Итого по городу Ульяновску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7ECBE2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</w:tcPr>
          <w:p w14:paraId="504817E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8CA50E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48FD45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tcBorders>
              <w:top w:val="single" w:sz="4" w:space="0" w:color="auto"/>
            </w:tcBorders>
            <w:noWrap/>
            <w:hideMark/>
          </w:tcPr>
          <w:p w14:paraId="1CD2D13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5EB13E9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0BAFA4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301F497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B51F00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1725DA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  <w:hideMark/>
          </w:tcPr>
          <w:p w14:paraId="2B7F244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479FD7D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A282C5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23A129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  <w:hideMark/>
          </w:tcPr>
          <w:p w14:paraId="18E931C2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11A42941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776FA35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0D931C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77580AC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7A2E39E" w14:textId="77777777" w:rsidR="00EB2C8E" w:rsidRPr="006F278F" w:rsidRDefault="00EB2C8E" w:rsidP="00EB2C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14:paraId="0F02DE2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C11F32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7AB2A9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C8CC41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14:paraId="1F4B377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39AAD6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FFB7A4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D8F97B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8BB324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085751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AE9A0E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FCEF546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199EB662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61CF61E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BEB3DA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3AA945A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AE2CA3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14:paraId="3973E3E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2DFA61B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9848D8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D36C6F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58</w:t>
            </w:r>
            <w:r w:rsidRPr="006F278F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6F278F">
              <w:rPr>
                <w:rFonts w:ascii="PT Astra Serif" w:hAnsi="PT Astra Serif"/>
                <w:sz w:val="18"/>
                <w:szCs w:val="18"/>
              </w:rPr>
              <w:t>,38</w:t>
            </w:r>
          </w:p>
        </w:tc>
        <w:tc>
          <w:tcPr>
            <w:tcW w:w="567" w:type="dxa"/>
            <w:noWrap/>
            <w:hideMark/>
          </w:tcPr>
          <w:p w14:paraId="697BD7D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F14DC9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E5EE27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922109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AE387B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5D9371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9224FA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455C620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7D410DB6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78C791B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B2DD13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47C07D4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E93EE0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C1E7FF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491F29C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B91857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8BAE4F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4EF191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3A38CF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464676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ADFBBA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42FACD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406C1D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24854F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BF0502F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3DC89046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43B7FC0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44C443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7CE23AE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0DFBE92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42D0AB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1EFFC34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4F33D4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281C4E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76A8C2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D90B38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34319D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042BC4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B3C9BB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F2FC694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6E1ED9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4647AD2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5F0D5F8C" w14:textId="77777777" w:rsidTr="00C44253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14:paraId="525399E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C452AC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Город Уль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я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новск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14:paraId="3486328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Строительство объектов вод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снабжения для населённых пун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к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тов Чердаклинск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го района Ульяно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ской области.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1-й этап. Реко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струкция скважин № 14, 22, 48 Арха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н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гельского грунт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вого водозабора в Чердаклинском районе Ульяно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в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1B4CA3E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6639C13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50B6606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709" w:type="dxa"/>
            <w:noWrap/>
            <w:hideMark/>
          </w:tcPr>
          <w:p w14:paraId="7F9E22B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70A5CC1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394A9C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9426CD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19411,62</w:t>
            </w:r>
          </w:p>
        </w:tc>
        <w:tc>
          <w:tcPr>
            <w:tcW w:w="567" w:type="dxa"/>
            <w:noWrap/>
            <w:hideMark/>
          </w:tcPr>
          <w:p w14:paraId="245678B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46264B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DBF997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A6EB51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426AF0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B15F17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3DE46F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155438E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3C98689F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1F176A3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0523FC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4E64BA6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9502C2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63BBB8F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3B4279D" w14:textId="77777777" w:rsidR="00EB2C8E" w:rsidRPr="006F278F" w:rsidRDefault="00EB2C8E" w:rsidP="00EB2C8E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18829,24</w:t>
            </w:r>
          </w:p>
        </w:tc>
        <w:tc>
          <w:tcPr>
            <w:tcW w:w="709" w:type="dxa"/>
            <w:noWrap/>
            <w:hideMark/>
          </w:tcPr>
          <w:p w14:paraId="21606EE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0B8A741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994AC1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799B88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18829,24</w:t>
            </w:r>
          </w:p>
        </w:tc>
        <w:tc>
          <w:tcPr>
            <w:tcW w:w="567" w:type="dxa"/>
            <w:noWrap/>
            <w:hideMark/>
          </w:tcPr>
          <w:p w14:paraId="1F480CC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A1ECE9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AE8355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9535D8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E38589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2AC64F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AA9263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62C4D26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312D4445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3DF26FF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8BED05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6B4A8EF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65C586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3FB82ED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7E9327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709" w:type="dxa"/>
            <w:noWrap/>
            <w:hideMark/>
          </w:tcPr>
          <w:p w14:paraId="6841C29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DD3000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2B42EC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5748C1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582,38</w:t>
            </w:r>
          </w:p>
        </w:tc>
        <w:tc>
          <w:tcPr>
            <w:tcW w:w="567" w:type="dxa"/>
            <w:noWrap/>
            <w:hideMark/>
          </w:tcPr>
          <w:p w14:paraId="533061B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220BAB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CA8ACA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DF4E4F5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700446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04CDC2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FA617D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1EC4C06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7ACB8D00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30A0C67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2EB5E7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3A939F6C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C57C1C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5DB2F84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5EC23C6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F25243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0EEA4DA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DB2086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1F990F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E3A3D8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B562A1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398D4D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92965C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432C6A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AFAFCE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9C62C9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2AABAC2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00469F24" w14:textId="77777777" w:rsidTr="00C44253">
        <w:trPr>
          <w:trHeight w:val="360"/>
        </w:trPr>
        <w:tc>
          <w:tcPr>
            <w:tcW w:w="441" w:type="dxa"/>
            <w:vMerge/>
            <w:hideMark/>
          </w:tcPr>
          <w:p w14:paraId="6DED21BF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D349A31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260C22B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A9D9DCD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4BBBA5F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992" w:type="dxa"/>
            <w:noWrap/>
            <w:hideMark/>
          </w:tcPr>
          <w:p w14:paraId="78DA4B5E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98A4B29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293,58</w:t>
            </w:r>
          </w:p>
        </w:tc>
        <w:tc>
          <w:tcPr>
            <w:tcW w:w="893" w:type="dxa"/>
            <w:noWrap/>
            <w:hideMark/>
          </w:tcPr>
          <w:p w14:paraId="7972410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F35A148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77904D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8BAD8F0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3213132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B694C57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1A2852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2DA8043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377373A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F8E57FB" w14:textId="77777777" w:rsidR="00EB2C8E" w:rsidRPr="006F278F" w:rsidRDefault="00EB2C8E" w:rsidP="00EB2C8E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2D21398" w14:textId="77777777" w:rsidR="00EB2C8E" w:rsidRPr="006F278F" w:rsidRDefault="00EB2C8E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33A62" w:rsidRPr="00AA1430" w14:paraId="334836C8" w14:textId="77777777" w:rsidTr="00C44253">
        <w:trPr>
          <w:trHeight w:val="360"/>
        </w:trPr>
        <w:tc>
          <w:tcPr>
            <w:tcW w:w="3119" w:type="dxa"/>
            <w:gridSpan w:val="3"/>
            <w:vMerge w:val="restart"/>
            <w:shd w:val="clear" w:color="auto" w:fill="auto"/>
            <w:hideMark/>
          </w:tcPr>
          <w:p w14:paraId="3053D15D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Итого по Мелекесскому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14:paraId="1A93B9D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AA1430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304D92A0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AFEC0F8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246320,53</w:t>
            </w:r>
          </w:p>
        </w:tc>
        <w:tc>
          <w:tcPr>
            <w:tcW w:w="709" w:type="dxa"/>
            <w:noWrap/>
            <w:hideMark/>
          </w:tcPr>
          <w:p w14:paraId="0A3DB074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7BA71B1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4C84AF4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22F052A0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89E91BF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64A537B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C7182B5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9B01852" w14:textId="3A7EE4C1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850" w:type="dxa"/>
            <w:noWrap/>
            <w:hideMark/>
          </w:tcPr>
          <w:p w14:paraId="03A1CEF8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718DB703" w14:textId="0D4CF9FD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134730,56</w:t>
            </w:r>
          </w:p>
        </w:tc>
        <w:tc>
          <w:tcPr>
            <w:tcW w:w="709" w:type="dxa"/>
            <w:noWrap/>
            <w:hideMark/>
          </w:tcPr>
          <w:p w14:paraId="64B2F3C3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03E5B7A" w14:textId="258B45F7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24168,12</w:t>
            </w:r>
          </w:p>
        </w:tc>
      </w:tr>
      <w:tr w:rsidR="00333A62" w:rsidRPr="00AA1430" w14:paraId="05B633C8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746A59DD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F0670D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2524B89C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0CCB08D9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14:paraId="641F2DF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1B3270D6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91F8600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9649A0C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376958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75232D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775CFD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DB3C54C" w14:textId="6104A02E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84799,1</w:t>
            </w:r>
          </w:p>
        </w:tc>
        <w:tc>
          <w:tcPr>
            <w:tcW w:w="850" w:type="dxa"/>
            <w:noWrap/>
            <w:hideMark/>
          </w:tcPr>
          <w:p w14:paraId="54A4CC0D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134E796" w14:textId="0CA6AAEA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84995,28</w:t>
            </w:r>
          </w:p>
        </w:tc>
        <w:tc>
          <w:tcPr>
            <w:tcW w:w="709" w:type="dxa"/>
            <w:noWrap/>
            <w:hideMark/>
          </w:tcPr>
          <w:p w14:paraId="75A54FA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1EE155B" w14:textId="25282476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15126,72</w:t>
            </w:r>
          </w:p>
        </w:tc>
      </w:tr>
      <w:tr w:rsidR="00333A62" w:rsidRPr="00AA1430" w14:paraId="777D7196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39ED2C77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ACF9C88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69B4FC4C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5F3FE937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58936,21</w:t>
            </w:r>
          </w:p>
        </w:tc>
        <w:tc>
          <w:tcPr>
            <w:tcW w:w="709" w:type="dxa"/>
            <w:noWrap/>
            <w:hideMark/>
          </w:tcPr>
          <w:p w14:paraId="31E2DB9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71000C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BFBD8D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7B9BF0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BE2B8DF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3DB45D5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E130247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A4B280B" w14:textId="55E1DD4A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850" w:type="dxa"/>
            <w:noWrap/>
            <w:hideMark/>
          </w:tcPr>
          <w:p w14:paraId="304C2E6D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59DCBF5" w14:textId="653F3A13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48387,96</w:t>
            </w:r>
          </w:p>
        </w:tc>
        <w:tc>
          <w:tcPr>
            <w:tcW w:w="709" w:type="dxa"/>
            <w:noWrap/>
            <w:hideMark/>
          </w:tcPr>
          <w:p w14:paraId="41A67755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A3CBF23" w14:textId="265436C7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8799,72</w:t>
            </w:r>
          </w:p>
        </w:tc>
      </w:tr>
      <w:tr w:rsidR="00333A62" w:rsidRPr="00AA1430" w14:paraId="5CF96E6D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227B7976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5EF61FB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7B8ECA46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2FF2D571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2463,22</w:t>
            </w:r>
          </w:p>
        </w:tc>
        <w:tc>
          <w:tcPr>
            <w:tcW w:w="709" w:type="dxa"/>
            <w:noWrap/>
            <w:hideMark/>
          </w:tcPr>
          <w:p w14:paraId="11F32D3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9195BCF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CE3F815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70B0F5F9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FD94213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CC8AD0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9A3462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7C81B9E" w14:textId="15A915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850" w:type="dxa"/>
            <w:noWrap/>
            <w:hideMark/>
          </w:tcPr>
          <w:p w14:paraId="42D84C1F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EED254A" w14:textId="3BB045CB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1347,32</w:t>
            </w:r>
          </w:p>
        </w:tc>
        <w:tc>
          <w:tcPr>
            <w:tcW w:w="709" w:type="dxa"/>
            <w:noWrap/>
            <w:hideMark/>
          </w:tcPr>
          <w:p w14:paraId="6ABC7487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ACF4791" w14:textId="57964B64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241,68</w:t>
            </w:r>
          </w:p>
        </w:tc>
      </w:tr>
      <w:tr w:rsidR="00333A62" w:rsidRPr="00AA1430" w14:paraId="25EAAC1C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680E22E3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15D4FC3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73C99187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6E0CFE6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994602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C38A6F5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469DE19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C7A176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2E1D990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D6433D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8269B3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C1DAFCD" w14:textId="7D47A6B8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9EE1A00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E683342" w14:textId="5FD85C8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7E837331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3E727B3" w14:textId="48EBBAE9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33A62" w:rsidRPr="00AA1430" w14:paraId="35A97B5D" w14:textId="77777777" w:rsidTr="00C44253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14:paraId="36D97CD9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0976008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Мелеке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ский </w:t>
            </w:r>
          </w:p>
          <w:p w14:paraId="5A4BEC85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район</w:t>
            </w:r>
          </w:p>
        </w:tc>
        <w:tc>
          <w:tcPr>
            <w:tcW w:w="1686" w:type="dxa"/>
            <w:vMerge w:val="restart"/>
            <w:shd w:val="clear" w:color="auto" w:fill="auto"/>
          </w:tcPr>
          <w:p w14:paraId="2DBD8D73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Реконструкция системы водосна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б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жения в рабочем посёлке Новая Майна Мелеке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>ского района</w:t>
            </w:r>
          </w:p>
        </w:tc>
        <w:tc>
          <w:tcPr>
            <w:tcW w:w="1276" w:type="dxa"/>
            <w:shd w:val="clear" w:color="auto" w:fill="auto"/>
            <w:hideMark/>
          </w:tcPr>
          <w:p w14:paraId="5BE8342A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AA1430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762622B8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300EE987" w14:textId="77777777" w:rsidR="00333A62" w:rsidRPr="00AA1430" w:rsidRDefault="00333A62" w:rsidP="00333A62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246320,53</w:t>
            </w:r>
          </w:p>
        </w:tc>
        <w:tc>
          <w:tcPr>
            <w:tcW w:w="709" w:type="dxa"/>
            <w:noWrap/>
            <w:hideMark/>
          </w:tcPr>
          <w:p w14:paraId="47219D1C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F95166F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58A834E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DDC1F39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0A6D062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0A95110D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3BBE436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A2E9FD8" w14:textId="1B38DFA4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87421,85</w:t>
            </w:r>
          </w:p>
        </w:tc>
        <w:tc>
          <w:tcPr>
            <w:tcW w:w="850" w:type="dxa"/>
            <w:noWrap/>
            <w:hideMark/>
          </w:tcPr>
          <w:p w14:paraId="59B6EC19" w14:textId="77777777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98C519F" w14:textId="02DA3FA0" w:rsidR="00333A62" w:rsidRPr="00AA1430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134730,56</w:t>
            </w:r>
          </w:p>
        </w:tc>
        <w:tc>
          <w:tcPr>
            <w:tcW w:w="709" w:type="dxa"/>
            <w:noWrap/>
            <w:hideMark/>
          </w:tcPr>
          <w:p w14:paraId="77243918" w14:textId="77777777" w:rsidR="00333A62" w:rsidRPr="00AA1430" w:rsidRDefault="00333A62" w:rsidP="00333A62">
            <w:pPr>
              <w:tabs>
                <w:tab w:val="left" w:pos="8789"/>
              </w:tabs>
              <w:spacing w:line="235" w:lineRule="auto"/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3AF42FB" w14:textId="0F3D9BC7" w:rsidR="00333A62" w:rsidRPr="00AA1430" w:rsidRDefault="00333A62" w:rsidP="00C44253">
            <w:pPr>
              <w:tabs>
                <w:tab w:val="left" w:pos="8789"/>
              </w:tabs>
              <w:spacing w:line="235" w:lineRule="auto"/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24168,12</w:t>
            </w:r>
          </w:p>
        </w:tc>
      </w:tr>
      <w:tr w:rsidR="00333A62" w:rsidRPr="00AA1430" w14:paraId="7F031633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41EE7301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3BECD7E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79DE5CB2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29717AA" w14:textId="77777777" w:rsidR="00333A62" w:rsidRPr="00AA1430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5973D077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4B113ACC" w14:textId="77777777" w:rsidR="00333A62" w:rsidRPr="00AA1430" w:rsidRDefault="00333A62" w:rsidP="00AA1430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184921,1</w:t>
            </w:r>
          </w:p>
        </w:tc>
        <w:tc>
          <w:tcPr>
            <w:tcW w:w="709" w:type="dxa"/>
            <w:noWrap/>
            <w:hideMark/>
          </w:tcPr>
          <w:p w14:paraId="6F098E94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CAFC83D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EA1AB64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7B39165B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81BAB00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87C0846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09564724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DF3DE29" w14:textId="3CDE2A3A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84799,1</w:t>
            </w:r>
          </w:p>
        </w:tc>
        <w:tc>
          <w:tcPr>
            <w:tcW w:w="850" w:type="dxa"/>
            <w:noWrap/>
            <w:hideMark/>
          </w:tcPr>
          <w:p w14:paraId="1F9E9992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276453E" w14:textId="47651CBB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84995,28</w:t>
            </w:r>
          </w:p>
        </w:tc>
        <w:tc>
          <w:tcPr>
            <w:tcW w:w="709" w:type="dxa"/>
            <w:noWrap/>
            <w:hideMark/>
          </w:tcPr>
          <w:p w14:paraId="2E4B0EC7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082A510" w14:textId="5FACEC4F" w:rsidR="00333A62" w:rsidRPr="00AA1430" w:rsidRDefault="00333A62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15126,72</w:t>
            </w:r>
          </w:p>
        </w:tc>
      </w:tr>
      <w:tr w:rsidR="00333A62" w:rsidRPr="00AA1430" w14:paraId="6AF9D84C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347795FE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AC207AA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30ACEF28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55FA8AC" w14:textId="77777777" w:rsidR="00333A62" w:rsidRPr="00AA1430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71D6B1D6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5471598C" w14:textId="77777777" w:rsidR="00333A62" w:rsidRPr="00AA1430" w:rsidRDefault="00333A62" w:rsidP="00AA1430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58936,21</w:t>
            </w:r>
          </w:p>
        </w:tc>
        <w:tc>
          <w:tcPr>
            <w:tcW w:w="709" w:type="dxa"/>
            <w:noWrap/>
            <w:hideMark/>
          </w:tcPr>
          <w:p w14:paraId="1B8544FA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2B3DA9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8D7019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5B65EDE7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70649925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5E5425AA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D35C319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28A75D6" w14:textId="4AA7D00A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1748,53</w:t>
            </w:r>
          </w:p>
        </w:tc>
        <w:tc>
          <w:tcPr>
            <w:tcW w:w="850" w:type="dxa"/>
            <w:noWrap/>
            <w:hideMark/>
          </w:tcPr>
          <w:p w14:paraId="44D79831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DF6569C" w14:textId="25063FBE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48387,96</w:t>
            </w:r>
          </w:p>
        </w:tc>
        <w:tc>
          <w:tcPr>
            <w:tcW w:w="709" w:type="dxa"/>
            <w:noWrap/>
            <w:hideMark/>
          </w:tcPr>
          <w:p w14:paraId="0E656B1A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3CA8269" w14:textId="7B31F0AE" w:rsidR="00333A62" w:rsidRPr="00AA1430" w:rsidRDefault="00333A62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8799,72</w:t>
            </w:r>
          </w:p>
        </w:tc>
      </w:tr>
      <w:tr w:rsidR="00333A62" w:rsidRPr="00AA1430" w14:paraId="7BB02BB1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0DEBD9DE" w14:textId="77777777" w:rsidR="00333A62" w:rsidRPr="006F278F" w:rsidRDefault="00333A62" w:rsidP="00333A62">
            <w:pPr>
              <w:tabs>
                <w:tab w:val="left" w:pos="8789"/>
              </w:tabs>
              <w:spacing w:line="235" w:lineRule="auto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C11CFAC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4258D1E6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4794B48" w14:textId="77777777" w:rsidR="00333A62" w:rsidRPr="00AA1430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1C49E41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9C1405E" w14:textId="77777777" w:rsidR="00333A62" w:rsidRPr="00AA1430" w:rsidRDefault="00333A62" w:rsidP="00AA1430">
            <w:pPr>
              <w:widowControl w:val="0"/>
              <w:tabs>
                <w:tab w:val="left" w:pos="740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2463,22</w:t>
            </w:r>
          </w:p>
        </w:tc>
        <w:tc>
          <w:tcPr>
            <w:tcW w:w="709" w:type="dxa"/>
            <w:noWrap/>
            <w:hideMark/>
          </w:tcPr>
          <w:p w14:paraId="65CF3E72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A9B959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DC7D86B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6C64AAE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502BA577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5779F2C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492225C3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E0F8E52" w14:textId="43845121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-151" w:right="-7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874,22</w:t>
            </w:r>
          </w:p>
        </w:tc>
        <w:tc>
          <w:tcPr>
            <w:tcW w:w="850" w:type="dxa"/>
            <w:noWrap/>
            <w:hideMark/>
          </w:tcPr>
          <w:p w14:paraId="75D3A984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41B22F7" w14:textId="48C1C83C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1347,32</w:t>
            </w:r>
          </w:p>
        </w:tc>
        <w:tc>
          <w:tcPr>
            <w:tcW w:w="709" w:type="dxa"/>
            <w:noWrap/>
            <w:hideMark/>
          </w:tcPr>
          <w:p w14:paraId="30193ADE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2F42805" w14:textId="6C161BCE" w:rsidR="00333A62" w:rsidRPr="00AA1430" w:rsidRDefault="00333A62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241,68</w:t>
            </w:r>
          </w:p>
        </w:tc>
      </w:tr>
      <w:tr w:rsidR="00333A62" w:rsidRPr="00AA1430" w14:paraId="300449A0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30892A60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92B6F22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32531F0E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9DB1C4D" w14:textId="77777777" w:rsidR="00333A62" w:rsidRPr="00AA1430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25D98300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483665A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FFA4BE2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203DF7FE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45F8B6B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60742790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31EB925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CB1A79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367836CF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CDB77F2" w14:textId="35117EBA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4A954319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B3BFB29" w14:textId="1AAF4C2A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71F2F02" w14:textId="77777777" w:rsidR="00333A62" w:rsidRPr="00AA1430" w:rsidRDefault="00333A62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25B34C4" w14:textId="50ECACC2" w:rsidR="00333A62" w:rsidRPr="00AA1430" w:rsidRDefault="00333A62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74B871CB" w14:textId="77777777" w:rsidTr="00C44253">
        <w:trPr>
          <w:trHeight w:val="360"/>
        </w:trPr>
        <w:tc>
          <w:tcPr>
            <w:tcW w:w="3119" w:type="dxa"/>
            <w:gridSpan w:val="3"/>
            <w:vMerge w:val="restart"/>
            <w:shd w:val="clear" w:color="auto" w:fill="auto"/>
            <w:hideMark/>
          </w:tcPr>
          <w:p w14:paraId="2F8953D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Итого по Чердаклинскому району</w:t>
            </w:r>
          </w:p>
        </w:tc>
        <w:tc>
          <w:tcPr>
            <w:tcW w:w="1276" w:type="dxa"/>
            <w:shd w:val="clear" w:color="auto" w:fill="auto"/>
            <w:hideMark/>
          </w:tcPr>
          <w:p w14:paraId="4263563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77EEA13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18ACA2A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272568,13</w:t>
            </w:r>
          </w:p>
        </w:tc>
        <w:tc>
          <w:tcPr>
            <w:tcW w:w="709" w:type="dxa"/>
            <w:noWrap/>
            <w:hideMark/>
          </w:tcPr>
          <w:p w14:paraId="31E81C42" w14:textId="77777777" w:rsidR="00EB2C8E" w:rsidRPr="00AA1430" w:rsidRDefault="00EB2C8E" w:rsidP="00AA1430">
            <w:pPr>
              <w:tabs>
                <w:tab w:val="left" w:pos="8789"/>
              </w:tabs>
              <w:ind w:left="-135" w:right="-8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3090F009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3555DD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CFEC3E6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14:paraId="14AE158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57C1CF3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14:paraId="356F98B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1542FA8E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29768,47</w:t>
            </w:r>
          </w:p>
        </w:tc>
        <w:tc>
          <w:tcPr>
            <w:tcW w:w="850" w:type="dxa"/>
            <w:noWrap/>
            <w:hideMark/>
          </w:tcPr>
          <w:p w14:paraId="4592CB0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B8413F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79115,86</w:t>
            </w:r>
          </w:p>
        </w:tc>
        <w:tc>
          <w:tcPr>
            <w:tcW w:w="709" w:type="dxa"/>
            <w:noWrap/>
            <w:hideMark/>
          </w:tcPr>
          <w:p w14:paraId="04FF336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D634770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76447,73</w:t>
            </w:r>
          </w:p>
        </w:tc>
      </w:tr>
      <w:tr w:rsidR="00EB2C8E" w:rsidRPr="006F278F" w14:paraId="6F00EAC9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62F27E57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BE5CAB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099E92A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236D68D7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250766,3</w:t>
            </w:r>
          </w:p>
        </w:tc>
        <w:tc>
          <w:tcPr>
            <w:tcW w:w="709" w:type="dxa"/>
            <w:noWrap/>
            <w:hideMark/>
          </w:tcPr>
          <w:p w14:paraId="375BB4D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54360A9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8419601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72478F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14:paraId="5D412B9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833135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4A7A646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46B5F5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850" w:type="dxa"/>
            <w:noWrap/>
            <w:hideMark/>
          </w:tcPr>
          <w:p w14:paraId="3634AFB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E45108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76742,2</w:t>
            </w:r>
          </w:p>
        </w:tc>
        <w:tc>
          <w:tcPr>
            <w:tcW w:w="709" w:type="dxa"/>
            <w:noWrap/>
            <w:hideMark/>
          </w:tcPr>
          <w:p w14:paraId="5A974B0E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9272D47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EB2C8E" w:rsidRPr="006F278F" w14:paraId="420A05FE" w14:textId="77777777" w:rsidTr="00C44253">
        <w:trPr>
          <w:trHeight w:val="110"/>
        </w:trPr>
        <w:tc>
          <w:tcPr>
            <w:tcW w:w="3119" w:type="dxa"/>
            <w:gridSpan w:val="3"/>
            <w:vMerge/>
            <w:hideMark/>
          </w:tcPr>
          <w:p w14:paraId="113C13BD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8CDF0B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1F99232E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50E76F1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18948,16</w:t>
            </w:r>
          </w:p>
        </w:tc>
        <w:tc>
          <w:tcPr>
            <w:tcW w:w="709" w:type="dxa"/>
            <w:noWrap/>
            <w:hideMark/>
          </w:tcPr>
          <w:p w14:paraId="599E3F04" w14:textId="77777777" w:rsidR="00EB2C8E" w:rsidRPr="00AA1430" w:rsidRDefault="00EB2C8E" w:rsidP="00AA1430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26E45EF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221CBDE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3AEA81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14:paraId="1E72DA97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73885B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14:paraId="0E6F3D97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C9A777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14219,83</w:t>
            </w:r>
          </w:p>
        </w:tc>
        <w:tc>
          <w:tcPr>
            <w:tcW w:w="850" w:type="dxa"/>
            <w:noWrap/>
            <w:hideMark/>
          </w:tcPr>
          <w:p w14:paraId="2CE6C1A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B9F722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1582,31</w:t>
            </w:r>
          </w:p>
        </w:tc>
        <w:tc>
          <w:tcPr>
            <w:tcW w:w="709" w:type="dxa"/>
            <w:noWrap/>
            <w:hideMark/>
          </w:tcPr>
          <w:p w14:paraId="1EEAA67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B003550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1528,95</w:t>
            </w:r>
          </w:p>
        </w:tc>
      </w:tr>
      <w:tr w:rsidR="00EB2C8E" w:rsidRPr="006F278F" w14:paraId="172701C5" w14:textId="77777777" w:rsidTr="00C44253">
        <w:trPr>
          <w:trHeight w:val="64"/>
        </w:trPr>
        <w:tc>
          <w:tcPr>
            <w:tcW w:w="3119" w:type="dxa"/>
            <w:gridSpan w:val="3"/>
            <w:vMerge/>
            <w:hideMark/>
          </w:tcPr>
          <w:p w14:paraId="1594C980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0803006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76324AA6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0266B21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2853,67</w:t>
            </w:r>
          </w:p>
        </w:tc>
        <w:tc>
          <w:tcPr>
            <w:tcW w:w="709" w:type="dxa"/>
            <w:noWrap/>
            <w:hideMark/>
          </w:tcPr>
          <w:p w14:paraId="38CB4339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8DEA8E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10212B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0795A35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2A73F4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533735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14:paraId="11DD983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D246EB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297,84</w:t>
            </w:r>
          </w:p>
        </w:tc>
        <w:tc>
          <w:tcPr>
            <w:tcW w:w="850" w:type="dxa"/>
            <w:noWrap/>
            <w:hideMark/>
          </w:tcPr>
          <w:p w14:paraId="79B9017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979B35B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791,35</w:t>
            </w:r>
          </w:p>
        </w:tc>
        <w:tc>
          <w:tcPr>
            <w:tcW w:w="709" w:type="dxa"/>
            <w:noWrap/>
            <w:hideMark/>
          </w:tcPr>
          <w:p w14:paraId="5CE2796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7587254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764,48</w:t>
            </w:r>
          </w:p>
        </w:tc>
      </w:tr>
      <w:tr w:rsidR="00EB2C8E" w:rsidRPr="006F278F" w14:paraId="19FD46F0" w14:textId="77777777" w:rsidTr="00C44253">
        <w:trPr>
          <w:trHeight w:val="102"/>
        </w:trPr>
        <w:tc>
          <w:tcPr>
            <w:tcW w:w="3119" w:type="dxa"/>
            <w:gridSpan w:val="3"/>
            <w:vMerge/>
            <w:hideMark/>
          </w:tcPr>
          <w:p w14:paraId="4E7BA2C8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8209F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noWrap/>
            <w:hideMark/>
          </w:tcPr>
          <w:p w14:paraId="169ACBE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B8E045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24A1F4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109EC92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369889C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14EA8D9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054745E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A50A906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23710E51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433F09A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6462F9E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41AEF42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859A1F9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01A7B5FC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1B932957" w14:textId="77777777" w:rsidTr="00C44253">
        <w:trPr>
          <w:trHeight w:val="360"/>
        </w:trPr>
        <w:tc>
          <w:tcPr>
            <w:tcW w:w="441" w:type="dxa"/>
            <w:vMerge w:val="restart"/>
            <w:shd w:val="clear" w:color="auto" w:fill="auto"/>
            <w:hideMark/>
          </w:tcPr>
          <w:p w14:paraId="2497161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3.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3385354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Черд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а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клинский район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14:paraId="32E19838" w14:textId="77777777" w:rsidR="00EB2C8E" w:rsidRPr="006F278F" w:rsidRDefault="00EB2C8E" w:rsidP="00EB2C8E">
            <w:pPr>
              <w:tabs>
                <w:tab w:val="left" w:pos="8789"/>
              </w:tabs>
              <w:ind w:left="-10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Строительство объектов вод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снабжения в Че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р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даклинском ра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й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оне Ульяновской 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lastRenderedPageBreak/>
              <w:t>области. 2-й этап. Строительство магистрального водовода до п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сёлка Октябрьский Чердаклинского района</w:t>
            </w:r>
          </w:p>
        </w:tc>
        <w:tc>
          <w:tcPr>
            <w:tcW w:w="1276" w:type="dxa"/>
            <w:shd w:val="clear" w:color="auto" w:fill="auto"/>
            <w:hideMark/>
          </w:tcPr>
          <w:p w14:paraId="13995E4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pacing w:val="-4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lastRenderedPageBreak/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noWrap/>
            <w:hideMark/>
          </w:tcPr>
          <w:p w14:paraId="7DC2C3FF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33E617A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117004,54</w:t>
            </w:r>
          </w:p>
        </w:tc>
        <w:tc>
          <w:tcPr>
            <w:tcW w:w="709" w:type="dxa"/>
            <w:noWrap/>
            <w:hideMark/>
          </w:tcPr>
          <w:p w14:paraId="1D2651FD" w14:textId="77777777" w:rsidR="00EB2C8E" w:rsidRPr="00AA1430" w:rsidRDefault="00EB2C8E" w:rsidP="00AA1430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62241519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D4A572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7FDF1F8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13580,1</w:t>
            </w:r>
          </w:p>
        </w:tc>
        <w:tc>
          <w:tcPr>
            <w:tcW w:w="567" w:type="dxa"/>
            <w:noWrap/>
            <w:hideMark/>
          </w:tcPr>
          <w:p w14:paraId="74389487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39A6EC4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73655,97</w:t>
            </w:r>
          </w:p>
        </w:tc>
        <w:tc>
          <w:tcPr>
            <w:tcW w:w="709" w:type="dxa"/>
            <w:noWrap/>
            <w:hideMark/>
          </w:tcPr>
          <w:p w14:paraId="53C3A66D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</w:tcPr>
          <w:p w14:paraId="13D491BF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eastAsia="Times New Roman" w:hAnsi="PT Astra Serif"/>
                <w:sz w:val="18"/>
                <w:szCs w:val="18"/>
              </w:rPr>
              <w:t>29768,47</w:t>
            </w:r>
          </w:p>
        </w:tc>
        <w:tc>
          <w:tcPr>
            <w:tcW w:w="850" w:type="dxa"/>
            <w:noWrap/>
            <w:hideMark/>
          </w:tcPr>
          <w:p w14:paraId="5CE80050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4B60D22E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5C6C15BC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98AC422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4C7105C2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77A5B20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AAC15C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26CB6B2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4DA6911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noWrap/>
            <w:hideMark/>
          </w:tcPr>
          <w:p w14:paraId="29FDB05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046269B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99869,8</w:t>
            </w:r>
          </w:p>
        </w:tc>
        <w:tc>
          <w:tcPr>
            <w:tcW w:w="709" w:type="dxa"/>
            <w:noWrap/>
            <w:hideMark/>
          </w:tcPr>
          <w:p w14:paraId="4E7EA490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6B7C17A7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2A45EB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46D2BF31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13172,7</w:t>
            </w:r>
          </w:p>
        </w:tc>
        <w:tc>
          <w:tcPr>
            <w:tcW w:w="567" w:type="dxa"/>
            <w:noWrap/>
            <w:hideMark/>
          </w:tcPr>
          <w:p w14:paraId="1DFD886E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22679E5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71446,3</w:t>
            </w:r>
          </w:p>
        </w:tc>
        <w:tc>
          <w:tcPr>
            <w:tcW w:w="709" w:type="dxa"/>
            <w:noWrap/>
            <w:hideMark/>
          </w:tcPr>
          <w:p w14:paraId="7C31E97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21D631C1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15250,8</w:t>
            </w:r>
          </w:p>
        </w:tc>
        <w:tc>
          <w:tcPr>
            <w:tcW w:w="850" w:type="dxa"/>
            <w:noWrap/>
            <w:hideMark/>
          </w:tcPr>
          <w:p w14:paraId="313F8385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CA546F4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1B9FDCFA" w14:textId="77777777" w:rsidR="00EB2C8E" w:rsidRPr="00AA1430" w:rsidRDefault="00EB2C8E" w:rsidP="00AA1430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5EED30AB" w14:textId="77777777" w:rsidR="00EB2C8E" w:rsidRPr="00AA1430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0B63A535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26F6C41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3CC527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308438A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B7D686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noWrap/>
            <w:hideMark/>
          </w:tcPr>
          <w:p w14:paraId="751C2C0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992" w:type="dxa"/>
            <w:noWrap/>
          </w:tcPr>
          <w:p w14:paraId="54D23A9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15836,9</w:t>
            </w:r>
          </w:p>
        </w:tc>
        <w:tc>
          <w:tcPr>
            <w:tcW w:w="709" w:type="dxa"/>
            <w:noWrap/>
            <w:hideMark/>
          </w:tcPr>
          <w:p w14:paraId="201DE30F" w14:textId="77777777" w:rsidR="00EB2C8E" w:rsidRPr="006F278F" w:rsidRDefault="00EB2C8E" w:rsidP="00EB2C8E">
            <w:pPr>
              <w:tabs>
                <w:tab w:val="left" w:pos="8789"/>
              </w:tabs>
              <w:ind w:left="-48" w:right="-7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4100,05</w:t>
            </w:r>
          </w:p>
        </w:tc>
        <w:tc>
          <w:tcPr>
            <w:tcW w:w="893" w:type="dxa"/>
            <w:noWrap/>
            <w:hideMark/>
          </w:tcPr>
          <w:p w14:paraId="359C7F2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4FC5F62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7881C00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407,4</w:t>
            </w:r>
          </w:p>
        </w:tc>
        <w:tc>
          <w:tcPr>
            <w:tcW w:w="567" w:type="dxa"/>
            <w:noWrap/>
            <w:hideMark/>
          </w:tcPr>
          <w:p w14:paraId="24B01E9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139339B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1209,67</w:t>
            </w:r>
          </w:p>
        </w:tc>
        <w:tc>
          <w:tcPr>
            <w:tcW w:w="709" w:type="dxa"/>
            <w:noWrap/>
            <w:hideMark/>
          </w:tcPr>
          <w:p w14:paraId="1218E7D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6081C5F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14219,83</w:t>
            </w:r>
          </w:p>
        </w:tc>
        <w:tc>
          <w:tcPr>
            <w:tcW w:w="850" w:type="dxa"/>
            <w:noWrap/>
            <w:hideMark/>
          </w:tcPr>
          <w:p w14:paraId="6D957A4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A813AA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AB312E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72E9B8CE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4976D202" w14:textId="77777777" w:rsidTr="00C44253">
        <w:trPr>
          <w:trHeight w:val="64"/>
        </w:trPr>
        <w:tc>
          <w:tcPr>
            <w:tcW w:w="441" w:type="dxa"/>
            <w:vMerge/>
            <w:hideMark/>
          </w:tcPr>
          <w:p w14:paraId="08C5AB2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244139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hideMark/>
          </w:tcPr>
          <w:p w14:paraId="28B1786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B65DA3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noWrap/>
            <w:hideMark/>
          </w:tcPr>
          <w:p w14:paraId="4D7264E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</w:tcPr>
          <w:p w14:paraId="3895A65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1297,84</w:t>
            </w:r>
          </w:p>
        </w:tc>
        <w:tc>
          <w:tcPr>
            <w:tcW w:w="709" w:type="dxa"/>
            <w:noWrap/>
            <w:hideMark/>
          </w:tcPr>
          <w:p w14:paraId="601C43A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noWrap/>
            <w:hideMark/>
          </w:tcPr>
          <w:p w14:paraId="375D5AC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136F713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hideMark/>
          </w:tcPr>
          <w:p w14:paraId="3556E8F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noWrap/>
            <w:hideMark/>
          </w:tcPr>
          <w:p w14:paraId="6233A54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hideMark/>
          </w:tcPr>
          <w:p w14:paraId="7259011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709" w:type="dxa"/>
            <w:noWrap/>
            <w:hideMark/>
          </w:tcPr>
          <w:p w14:paraId="5B8CB1B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F89AC6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297,84</w:t>
            </w:r>
          </w:p>
        </w:tc>
        <w:tc>
          <w:tcPr>
            <w:tcW w:w="850" w:type="dxa"/>
            <w:noWrap/>
            <w:hideMark/>
          </w:tcPr>
          <w:p w14:paraId="1FA7510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0DCEF3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noWrap/>
            <w:hideMark/>
          </w:tcPr>
          <w:p w14:paraId="66D29B4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noWrap/>
            <w:hideMark/>
          </w:tcPr>
          <w:p w14:paraId="389BBB8D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6CD1D443" w14:textId="77777777" w:rsidTr="00C44253">
        <w:trPr>
          <w:trHeight w:val="1295"/>
        </w:trPr>
        <w:tc>
          <w:tcPr>
            <w:tcW w:w="441" w:type="dxa"/>
            <w:vMerge/>
            <w:tcBorders>
              <w:bottom w:val="single" w:sz="4" w:space="0" w:color="auto"/>
            </w:tcBorders>
            <w:hideMark/>
          </w:tcPr>
          <w:p w14:paraId="6E6382F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7AA55C8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hideMark/>
          </w:tcPr>
          <w:p w14:paraId="34DBBCD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E7C863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12FF60B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A2E5C4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F968C5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14:paraId="1D92FE8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2B3B9D3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290A4F5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0B91D38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746DD57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4A2F8C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6B2E5C6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C9CD10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70B2D0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62CBC77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EAF796B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EB2C8E" w:rsidRPr="006F278F" w14:paraId="331D19C9" w14:textId="77777777" w:rsidTr="00C44253">
        <w:trPr>
          <w:trHeight w:val="27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F8B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1CD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Черд</w:t>
            </w:r>
            <w:r w:rsidRPr="006F278F">
              <w:rPr>
                <w:rFonts w:ascii="PT Astra Serif" w:hAnsi="PT Astra Serif"/>
                <w:sz w:val="18"/>
                <w:szCs w:val="18"/>
              </w:rPr>
              <w:t>а</w:t>
            </w:r>
            <w:r w:rsidRPr="006F278F">
              <w:rPr>
                <w:rFonts w:ascii="PT Astra Serif" w:hAnsi="PT Astra Serif"/>
                <w:sz w:val="18"/>
                <w:szCs w:val="18"/>
              </w:rPr>
              <w:t>клинский район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8D4" w14:textId="77777777" w:rsidR="00EB2C8E" w:rsidRPr="006F278F" w:rsidRDefault="00EB2C8E" w:rsidP="00EB2C8E">
            <w:pPr>
              <w:tabs>
                <w:tab w:val="left" w:pos="8789"/>
              </w:tabs>
              <w:spacing w:line="228" w:lineRule="auto"/>
              <w:contextualSpacing/>
              <w:mirrorIndents/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Строительство объектов вод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снабжения нас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е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лённых пунктов Чердаклинского района Ульяно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 xml:space="preserve">ской области. </w:t>
            </w:r>
          </w:p>
          <w:p w14:paraId="1648F150" w14:textId="77777777" w:rsidR="00EB2C8E" w:rsidRPr="006F278F" w:rsidRDefault="00EB2C8E" w:rsidP="00EB2C8E">
            <w:pPr>
              <w:tabs>
                <w:tab w:val="left" w:pos="8789"/>
              </w:tabs>
              <w:jc w:val="both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3-й этап. Стро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тельство маг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стрального вод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</w:t>
            </w: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вода от посёлка Октябрьский до посёлка Мирный и рабочего посёлка Чердаклы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4AC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871E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6F6E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155563,59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B33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BFAA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C883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2061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F5F1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0CA6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2BED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038FD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7178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F6DA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79115,86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EECB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AFF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76447,73</w:t>
            </w:r>
          </w:p>
        </w:tc>
      </w:tr>
      <w:tr w:rsidR="00EB2C8E" w:rsidRPr="006F278F" w14:paraId="0C079F35" w14:textId="77777777" w:rsidTr="00C44253">
        <w:trPr>
          <w:trHeight w:val="26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2F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559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08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D35F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290B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C47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150896,5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E23B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C858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AB34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951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49F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9E59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ACA8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82E5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70AF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C585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76742,2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4997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1CE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74154,3</w:t>
            </w:r>
          </w:p>
        </w:tc>
      </w:tr>
      <w:tr w:rsidR="00EB2C8E" w:rsidRPr="006F278F" w14:paraId="7EBCCCEC" w14:textId="77777777" w:rsidTr="00C44253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D8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43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C92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BEA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5D12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6C5D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3111,26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1048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873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DB48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625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00EB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0CF4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DBAD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61D0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7B99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65F3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1582,31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EC6F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991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1528,95</w:t>
            </w:r>
          </w:p>
        </w:tc>
      </w:tr>
      <w:tr w:rsidR="00EB2C8E" w:rsidRPr="006F278F" w14:paraId="6700B078" w14:textId="77777777" w:rsidTr="00C44253">
        <w:trPr>
          <w:trHeight w:val="27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45A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C08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8DB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7D40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2FC55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1AE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1555,83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0CBF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DA2D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DD3DA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50452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3AB7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68AE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B144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6FF7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3D10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B32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791,35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5F9CB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D71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764,48</w:t>
            </w:r>
          </w:p>
        </w:tc>
      </w:tr>
      <w:tr w:rsidR="00EB2C8E" w:rsidRPr="006F278F" w14:paraId="6D9C2871" w14:textId="77777777" w:rsidTr="00C44253">
        <w:trPr>
          <w:trHeight w:val="293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32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A7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A9E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F45" w14:textId="77777777" w:rsidR="00EB2C8E" w:rsidRPr="006F278F" w:rsidRDefault="00EB2C8E" w:rsidP="00EB2C8E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124E3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0E27F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DE74C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F1B3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CC57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5FF8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869F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B158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178E6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7FA2E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57C64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05B0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0E011" w14:textId="77777777" w:rsidR="00EB2C8E" w:rsidRPr="006F278F" w:rsidRDefault="00EB2C8E" w:rsidP="00EB2C8E">
            <w:pPr>
              <w:tabs>
                <w:tab w:val="left" w:pos="8789"/>
              </w:tabs>
              <w:ind w:left="-4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FAE" w14:textId="77777777" w:rsidR="00EB2C8E" w:rsidRPr="006F278F" w:rsidRDefault="00EB2C8E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F278F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B613C7" w:rsidRPr="006F278F" w14:paraId="4D0C5096" w14:textId="77777777" w:rsidTr="00C44253">
        <w:trPr>
          <w:trHeight w:val="293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855EA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Итого по Карсунскому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A3FD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3DA4E" w14:textId="7DD56F40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AC16B" w14:textId="1DE154D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B130B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65980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4486E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BA85C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6A9C4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B7D98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35AB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DA7EE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021E4" w14:textId="56006A45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-122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0E5CB" w14:textId="297B8386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C7EE6" w14:textId="22E1E59D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3BD0" w14:textId="5C915C35" w:rsidR="00B613C7" w:rsidRPr="00AA1430" w:rsidRDefault="00B613C7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B613C7" w:rsidRPr="006F278F" w14:paraId="60815099" w14:textId="77777777" w:rsidTr="00C44253">
        <w:trPr>
          <w:trHeight w:val="293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62E8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4501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338C4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5855B" w14:textId="266D08F4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9B8D7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50690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9C930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7E81E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8AC9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90A3A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A184E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33BE2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14E3" w14:textId="68F9AF62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-122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6FC63" w14:textId="02717DF4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D5D71" w14:textId="4F328CC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571" w14:textId="4F8B5776" w:rsidR="00B613C7" w:rsidRPr="00AA1430" w:rsidRDefault="00B613C7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B613C7" w:rsidRPr="006F278F" w14:paraId="5637EFFA" w14:textId="77777777" w:rsidTr="00C44253">
        <w:trPr>
          <w:trHeight w:val="293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DE189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2A73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343E8" w14:textId="23756F95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11C15" w14:textId="6FF6BC88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34C3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7DC3A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89089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DAE29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F454B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22563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12A52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16015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FECBB" w14:textId="4DCA2608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-122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99960" w14:textId="56F9BE0D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DD0BE" w14:textId="614F98D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CD6" w14:textId="2FA72D86" w:rsidR="00B613C7" w:rsidRPr="00AA1430" w:rsidRDefault="00B613C7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B613C7" w:rsidRPr="006F278F" w14:paraId="7248BAFB" w14:textId="77777777" w:rsidTr="00C44253">
        <w:trPr>
          <w:trHeight w:val="293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398A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64E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A19A3" w14:textId="7B363210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6711C" w14:textId="3E476168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126B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56524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600DB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B7ED1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CE6AE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A6805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5543F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DB2DA" w14:textId="77777777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3375B" w14:textId="5F21DC2B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F5D3A" w14:textId="45FCCC58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83243" w14:textId="45A7552F" w:rsidR="00B613C7" w:rsidRPr="00AA1430" w:rsidRDefault="00B613C7" w:rsidP="00AA1430">
            <w:pPr>
              <w:widowControl w:val="0"/>
              <w:autoSpaceDE w:val="0"/>
              <w:autoSpaceDN w:val="0"/>
              <w:adjustRightInd w:val="0"/>
              <w:ind w:left="19" w:right="-94" w:firstLine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D62" w14:textId="3B8A377C" w:rsidR="00B613C7" w:rsidRPr="00AA1430" w:rsidRDefault="00B613C7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B613C7" w:rsidRPr="006F278F" w14:paraId="7B23E273" w14:textId="77777777" w:rsidTr="00C44253">
        <w:trPr>
          <w:trHeight w:val="293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C0D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1C14" w14:textId="77777777" w:rsidR="00B613C7" w:rsidRPr="006F278F" w:rsidRDefault="00B613C7" w:rsidP="00B613C7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900C3" w14:textId="77777777" w:rsidR="00B613C7" w:rsidRPr="00AA1430" w:rsidRDefault="00B613C7" w:rsidP="00AA1430">
            <w:pPr>
              <w:tabs>
                <w:tab w:val="left" w:pos="8789"/>
              </w:tabs>
              <w:ind w:left="1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F5FC" w14:textId="2156A712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F806A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E415E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E8B57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45A6D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DEEED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C014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CB222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A875C" w14:textId="77777777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7B96D" w14:textId="3108409A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15EBD" w14:textId="0E3831BA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782F" w14:textId="3F7BC730" w:rsidR="00B613C7" w:rsidRPr="00AA1430" w:rsidRDefault="00B613C7" w:rsidP="00AA1430">
            <w:pPr>
              <w:tabs>
                <w:tab w:val="left" w:pos="8789"/>
              </w:tabs>
              <w:ind w:left="19" w:right="-9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920" w14:textId="407F66AA" w:rsidR="00B613C7" w:rsidRPr="00AA1430" w:rsidRDefault="00B613C7" w:rsidP="00C44253">
            <w:pPr>
              <w:tabs>
                <w:tab w:val="left" w:pos="8789"/>
              </w:tabs>
              <w:ind w:left="2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333A62" w:rsidRPr="006F278F" w14:paraId="3133D4E7" w14:textId="77777777" w:rsidTr="00C44253">
        <w:trPr>
          <w:trHeight w:val="29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34DF7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2BDB2" w14:textId="77777777" w:rsidR="00333A62" w:rsidRPr="006F278F" w:rsidRDefault="00333A62" w:rsidP="00333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Карсу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н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ский ра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й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он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41BA6" w14:textId="77777777" w:rsidR="00333A62" w:rsidRPr="006F278F" w:rsidRDefault="00333A62" w:rsidP="00333A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6F278F">
              <w:rPr>
                <w:rFonts w:ascii="PT Astra Serif" w:hAnsi="PT Astra Serif" w:cs="Arial"/>
                <w:sz w:val="18"/>
                <w:szCs w:val="18"/>
              </w:rPr>
              <w:t>Реконструкция водоснабжения в селе Большая Кандарать Ка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р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сунского района Ульяновской о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б</w:t>
            </w:r>
            <w:r w:rsidRPr="006F278F">
              <w:rPr>
                <w:rFonts w:ascii="PT Astra Serif" w:hAnsi="PT Astra Serif" w:cs="Arial"/>
                <w:sz w:val="18"/>
                <w:szCs w:val="18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7BCF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t xml:space="preserve">Всего, </w:t>
            </w:r>
            <w:r w:rsidRPr="006F278F">
              <w:rPr>
                <w:rFonts w:ascii="PT Astra Serif" w:eastAsia="Times New Roman" w:hAnsi="PT Astra Serif"/>
                <w:spacing w:val="-4"/>
                <w:sz w:val="18"/>
                <w:szCs w:val="18"/>
              </w:rPr>
              <w:br/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B792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2EB64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D0D3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1693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E9E61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EAD95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5FC68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0DC00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4CB0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CF1D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2824" w14:textId="24A32BC3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BAECA" w14:textId="38754218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31680,36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D60B0" w14:textId="0A95517C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0997" w14:textId="729260B2" w:rsidR="00333A62" w:rsidRPr="00AA1430" w:rsidRDefault="00333A62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333A62" w:rsidRPr="006F278F" w14:paraId="369A6A5E" w14:textId="77777777" w:rsidTr="00C44253">
        <w:trPr>
          <w:trHeight w:val="29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5CBD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8B1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B376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271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ФБ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31B50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BCC6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DDE31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1D5E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8633A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6D28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F5D2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4FE1A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504F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D13B5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9F0C8" w14:textId="22D2AD2F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6DCF4" w14:textId="05756F1C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7749A" w14:textId="1D63BBBE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A71" w14:textId="74947DCE" w:rsidR="00333A62" w:rsidRPr="00AA1430" w:rsidRDefault="00333A62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333A62" w:rsidRPr="006F278F" w14:paraId="6699CB40" w14:textId="77777777" w:rsidTr="00C44253">
        <w:trPr>
          <w:trHeight w:val="29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F5F67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E8A7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40A2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6B41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ОБ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C85BC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3776E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993A5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2153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54EAE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81F4F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5F915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17D3C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E422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BFC4D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AE9AB" w14:textId="074AB9A5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31AD8" w14:textId="0534373A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31046,75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7C27" w14:textId="16263C9F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A0A" w14:textId="7FAB2C76" w:rsidR="00333A62" w:rsidRPr="00AA1430" w:rsidRDefault="00333A62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333A62" w:rsidRPr="006F278F" w14:paraId="58A17267" w14:textId="77777777" w:rsidTr="00C44253">
        <w:trPr>
          <w:trHeight w:val="29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74A3D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6E4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5C6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7AD1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МБ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16E42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F94A5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66066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CF674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7B256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139D4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4306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22768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E838B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93F4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CF063" w14:textId="58C0B30D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EFA53" w14:textId="3F376C6F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633,61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45B9" w14:textId="53F05602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8EA" w14:textId="64D5A8F8" w:rsidR="00333A62" w:rsidRPr="00AA1430" w:rsidRDefault="00333A62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  <w:tr w:rsidR="00333A62" w:rsidRPr="006F278F" w14:paraId="1CC22C60" w14:textId="77777777" w:rsidTr="00C44253">
        <w:trPr>
          <w:trHeight w:val="29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881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398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A0A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3A28" w14:textId="77777777" w:rsidR="00333A62" w:rsidRPr="006F278F" w:rsidRDefault="00333A62" w:rsidP="00333A62">
            <w:pPr>
              <w:tabs>
                <w:tab w:val="left" w:pos="8789"/>
              </w:tabs>
              <w:jc w:val="center"/>
              <w:rPr>
                <w:rFonts w:ascii="PT Astra Serif" w:eastAsia="Times New Roman" w:hAnsi="PT Astra Serif"/>
                <w:sz w:val="18"/>
                <w:szCs w:val="18"/>
              </w:rPr>
            </w:pPr>
            <w:r w:rsidRPr="006F278F">
              <w:rPr>
                <w:rFonts w:ascii="PT Astra Serif" w:eastAsia="Times New Roman" w:hAnsi="PT Astra Serif"/>
                <w:sz w:val="18"/>
                <w:szCs w:val="18"/>
              </w:rPr>
              <w:t>ВБ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1F95C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7F652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16E99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CB003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9210E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5F83E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13A69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AD0D2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9D9BD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2EC24" w14:textId="77777777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A2207" w14:textId="73A1D7D4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8579C" w14:textId="4C47B949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5D92E" w14:textId="4620780C" w:rsidR="00333A62" w:rsidRPr="00AA1430" w:rsidRDefault="00333A62" w:rsidP="00AA1430">
            <w:pPr>
              <w:widowControl w:val="0"/>
              <w:autoSpaceDE w:val="0"/>
              <w:autoSpaceDN w:val="0"/>
              <w:adjustRightInd w:val="0"/>
              <w:ind w:left="19" w:right="-94" w:hanging="19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DED" w14:textId="73C026E7" w:rsidR="00333A62" w:rsidRPr="00AA1430" w:rsidRDefault="00333A62" w:rsidP="00C44253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AA1430">
              <w:rPr>
                <w:rFonts w:ascii="PT Astra Serif" w:hAnsi="PT Astra Serif" w:cs="Arial"/>
                <w:sz w:val="18"/>
                <w:szCs w:val="18"/>
              </w:rPr>
              <w:t>0,0</w:t>
            </w:r>
          </w:p>
        </w:tc>
      </w:tr>
    </w:tbl>
    <w:p w14:paraId="453C496F" w14:textId="7368FA96" w:rsidR="00295F3E" w:rsidRPr="006F278F" w:rsidRDefault="00C44253" w:rsidP="00295F3E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</w:p>
    <w:p w14:paraId="34DA0031" w14:textId="1F18A35C" w:rsidR="00295F3E" w:rsidRPr="006F278F" w:rsidRDefault="00295F3E" w:rsidP="00295F3E">
      <w:pPr>
        <w:tabs>
          <w:tab w:val="left" w:pos="8789"/>
        </w:tabs>
        <w:jc w:val="both"/>
        <w:rPr>
          <w:rFonts w:ascii="PT Astra Serif" w:hAnsi="PT Astra Serif"/>
        </w:rPr>
      </w:pPr>
      <w:r w:rsidRPr="006F278F">
        <w:rPr>
          <w:rFonts w:ascii="PT Astra Serif" w:hAnsi="PT Astra Serif"/>
        </w:rPr>
        <w:t>*</w:t>
      </w:r>
      <w:r w:rsidR="003B0E8A"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</w:rPr>
        <w:t xml:space="preserve">ПД – проектная документация. </w:t>
      </w:r>
    </w:p>
    <w:p w14:paraId="2A461B9D" w14:textId="1D0FA360" w:rsidR="00295F3E" w:rsidRPr="006F278F" w:rsidRDefault="00295F3E" w:rsidP="00295F3E">
      <w:pPr>
        <w:tabs>
          <w:tab w:val="left" w:pos="8789"/>
        </w:tabs>
        <w:jc w:val="both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</w:rPr>
        <w:t>**</w:t>
      </w:r>
      <w:r w:rsidR="003B0E8A" w:rsidRPr="006F278F">
        <w:rPr>
          <w:rFonts w:ascii="PT Astra Serif" w:hAnsi="PT Astra Serif"/>
        </w:rPr>
        <w:t xml:space="preserve"> </w:t>
      </w:r>
      <w:r w:rsidRPr="006F278F">
        <w:rPr>
          <w:rFonts w:ascii="PT Astra Serif" w:hAnsi="PT Astra Serif"/>
        </w:rPr>
        <w:t>СМР – строительно-монтажные работы.</w:t>
      </w:r>
    </w:p>
    <w:p w14:paraId="5E9E1845" w14:textId="433559E9" w:rsidR="00295F3E" w:rsidRPr="006F278F" w:rsidRDefault="00295F3E" w:rsidP="00295F3E">
      <w:pPr>
        <w:tabs>
          <w:tab w:val="left" w:pos="8789"/>
        </w:tabs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________________».</w:t>
      </w:r>
    </w:p>
    <w:p w14:paraId="3259D89F" w14:textId="67E108D1" w:rsidR="008B1DAE" w:rsidRDefault="008B1DAE" w:rsidP="00295F3E">
      <w:pPr>
        <w:tabs>
          <w:tab w:val="left" w:pos="8789"/>
        </w:tabs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6F278F">
        <w:rPr>
          <w:rFonts w:ascii="PT Astra Serif" w:hAnsi="PT Astra Serif"/>
          <w:sz w:val="28"/>
          <w:szCs w:val="28"/>
        </w:rPr>
        <w:t>___________________</w:t>
      </w:r>
    </w:p>
    <w:p w14:paraId="3EC2265A" w14:textId="77777777" w:rsidR="00593FB9" w:rsidRDefault="00593FB9" w:rsidP="00593FB9">
      <w:pPr>
        <w:jc w:val="center"/>
        <w:rPr>
          <w:rFonts w:ascii="PT Astra Serif" w:hAnsi="PT Astra Serif"/>
          <w:b/>
          <w:sz w:val="28"/>
          <w:szCs w:val="28"/>
        </w:rPr>
        <w:sectPr w:rsidR="00593FB9" w:rsidSect="00001725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79595E49" w14:textId="542C338A" w:rsidR="00593FB9" w:rsidRDefault="00593FB9" w:rsidP="00593FB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748300D7" w14:textId="77777777" w:rsidR="00593FB9" w:rsidRDefault="00593FB9" w:rsidP="00593FB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60C42EB7" w14:textId="77777777" w:rsidR="00593FB9" w:rsidRDefault="00593FB9" w:rsidP="00593FB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14:paraId="614110FF" w14:textId="77777777" w:rsidR="00593FB9" w:rsidRDefault="00593FB9" w:rsidP="00593FB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области «Развитие жилищно-коммунального хозяйства </w:t>
      </w:r>
      <w:r>
        <w:rPr>
          <w:rFonts w:ascii="PT Astra Serif" w:hAnsi="PT Astra Serif"/>
          <w:b/>
          <w:sz w:val="28"/>
          <w:szCs w:val="28"/>
        </w:rPr>
        <w:br/>
        <w:t>и повышение энергетической эффективности в Ульяновской области»</w:t>
      </w:r>
    </w:p>
    <w:p w14:paraId="183603C5" w14:textId="77777777" w:rsidR="00593FB9" w:rsidRDefault="00593FB9" w:rsidP="00593FB9">
      <w:pPr>
        <w:jc w:val="center"/>
        <w:rPr>
          <w:rFonts w:ascii="PT Astra Serif" w:hAnsi="PT Astra Serif"/>
          <w:bCs/>
          <w:sz w:val="28"/>
          <w:szCs w:val="28"/>
        </w:rPr>
      </w:pPr>
    </w:p>
    <w:p w14:paraId="6B3B5D14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bCs/>
          <w:spacing w:val="-6"/>
          <w:sz w:val="28"/>
          <w:szCs w:val="28"/>
        </w:rPr>
      </w:pPr>
      <w:proofErr w:type="gramStart"/>
      <w:r>
        <w:rPr>
          <w:rFonts w:ascii="PT Astra Serif" w:hAnsi="PT Astra Serif"/>
          <w:bCs/>
          <w:spacing w:val="-6"/>
          <w:sz w:val="28"/>
          <w:szCs w:val="28"/>
        </w:rPr>
        <w:t>Проектом постановления Правительства Ульяновкой области «О внесении изменений в государственную программу Ульяновской области «Развитие жили</w:t>
      </w:r>
      <w:r>
        <w:rPr>
          <w:rFonts w:ascii="PT Astra Serif" w:hAnsi="PT Astra Serif"/>
          <w:bCs/>
          <w:spacing w:val="-6"/>
          <w:sz w:val="28"/>
          <w:szCs w:val="28"/>
        </w:rPr>
        <w:t>щ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но-коммунального хозяйства и повышение энергетической эффективности </w:t>
      </w:r>
      <w:r>
        <w:rPr>
          <w:rFonts w:ascii="PT Astra Serif" w:hAnsi="PT Astra Serif"/>
          <w:bCs/>
          <w:spacing w:val="-6"/>
          <w:sz w:val="28"/>
          <w:szCs w:val="28"/>
        </w:rPr>
        <w:br/>
        <w:t xml:space="preserve">в Ульяновской области» (далее – проект постановления) вносятся изменения </w:t>
      </w:r>
      <w:r>
        <w:rPr>
          <w:rFonts w:ascii="PT Astra Serif" w:hAnsi="PT Astra Serif"/>
          <w:bCs/>
          <w:spacing w:val="-6"/>
          <w:sz w:val="28"/>
          <w:szCs w:val="28"/>
        </w:rPr>
        <w:br/>
        <w:t xml:space="preserve">в государственную программу «Развитие жилищно-коммунального хозяйства </w:t>
      </w:r>
      <w:r>
        <w:rPr>
          <w:rFonts w:ascii="PT Astra Serif" w:hAnsi="PT Astra Serif"/>
          <w:bCs/>
          <w:spacing w:val="-6"/>
          <w:sz w:val="28"/>
          <w:szCs w:val="28"/>
        </w:rPr>
        <w:br/>
        <w:t>и повышение энергетической эффективности в Ульяновской области», утверждё</w:t>
      </w:r>
      <w:r>
        <w:rPr>
          <w:rFonts w:ascii="PT Astra Serif" w:hAnsi="PT Astra Serif"/>
          <w:bCs/>
          <w:spacing w:val="-6"/>
          <w:sz w:val="28"/>
          <w:szCs w:val="28"/>
        </w:rPr>
        <w:t>н</w:t>
      </w:r>
      <w:r>
        <w:rPr>
          <w:rFonts w:ascii="PT Astra Serif" w:hAnsi="PT Astra Serif"/>
          <w:bCs/>
          <w:spacing w:val="-6"/>
          <w:sz w:val="28"/>
          <w:szCs w:val="28"/>
        </w:rPr>
        <w:t>ную постановлением Правительства Ульяновкой области от 14.11.2019 № 26/582-П «Об утверждении государственной программы Ульяновской области «Развитие жилищно-коммунального хозяйства и</w:t>
      </w:r>
      <w:proofErr w:type="gramEnd"/>
      <w:r>
        <w:rPr>
          <w:rFonts w:ascii="PT Astra Serif" w:hAnsi="PT Astra Serif"/>
          <w:bCs/>
          <w:spacing w:val="-6"/>
          <w:sz w:val="28"/>
          <w:szCs w:val="28"/>
        </w:rPr>
        <w:t xml:space="preserve"> повышение энергетической эффективности в Ульяновской области» (далее – государственная программа). </w:t>
      </w:r>
    </w:p>
    <w:p w14:paraId="5F6EB12A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pacing w:val="-6"/>
          <w:sz w:val="28"/>
          <w:szCs w:val="28"/>
        </w:rPr>
        <w:t xml:space="preserve">По итогам проведённых общественных обсуждений, </w:t>
      </w:r>
      <w:r>
        <w:rPr>
          <w:rFonts w:ascii="PT Astra Serif" w:hAnsi="PT Astra Serif"/>
          <w:bCs/>
          <w:spacing w:val="-6"/>
          <w:sz w:val="28"/>
          <w:szCs w:val="28"/>
        </w:rPr>
        <w:t>в приложении № 3</w:t>
      </w:r>
      <w:r>
        <w:rPr>
          <w:rFonts w:ascii="PT Astra Serif" w:hAnsi="PT Astra Serif"/>
          <w:bCs/>
          <w:spacing w:val="-6"/>
          <w:sz w:val="28"/>
          <w:szCs w:val="28"/>
          <w:vertAlign w:val="superscript"/>
        </w:rPr>
        <w:t>2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6"/>
          <w:sz w:val="28"/>
          <w:szCs w:val="28"/>
        </w:rPr>
        <w:br/>
        <w:t xml:space="preserve"> к государственной программе, содержащим перечень мероприятий, не требующих финансового обеспечения, реализация которых направлена на достижение целей </w:t>
      </w:r>
      <w:r>
        <w:rPr>
          <w:rFonts w:ascii="PT Astra Serif" w:hAnsi="PT Astra Serif"/>
          <w:bCs/>
          <w:spacing w:val="-6"/>
          <w:sz w:val="28"/>
          <w:szCs w:val="28"/>
        </w:rPr>
        <w:br/>
        <w:t>и решение задач государственной программы, исключаются мероприятия напра</w:t>
      </w:r>
      <w:r>
        <w:rPr>
          <w:rFonts w:ascii="PT Astra Serif" w:hAnsi="PT Astra Serif"/>
          <w:bCs/>
          <w:spacing w:val="-6"/>
          <w:sz w:val="28"/>
          <w:szCs w:val="28"/>
        </w:rPr>
        <w:t>в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ленные на разработку и реализацию </w:t>
      </w:r>
      <w:r>
        <w:rPr>
          <w:rFonts w:ascii="PT Astra Serif" w:hAnsi="PT Astra Serif"/>
          <w:spacing w:val="-6"/>
          <w:sz w:val="28"/>
          <w:szCs w:val="28"/>
        </w:rPr>
        <w:t>инвестиционных проектов,  предусматрива</w:t>
      </w:r>
      <w:r>
        <w:rPr>
          <w:rFonts w:ascii="PT Astra Serif" w:hAnsi="PT Astra Serif"/>
          <w:spacing w:val="-6"/>
          <w:sz w:val="28"/>
          <w:szCs w:val="28"/>
        </w:rPr>
        <w:t>ю</w:t>
      </w:r>
      <w:r>
        <w:rPr>
          <w:rFonts w:ascii="PT Astra Serif" w:hAnsi="PT Astra Serif"/>
          <w:spacing w:val="-6"/>
          <w:sz w:val="28"/>
          <w:szCs w:val="28"/>
        </w:rPr>
        <w:t xml:space="preserve">щих размещение и строительство объектов по обращению </w:t>
      </w:r>
      <w:r>
        <w:rPr>
          <w:rFonts w:ascii="PT Astra Serif" w:hAnsi="PT Astra Serif"/>
          <w:spacing w:val="-6"/>
          <w:sz w:val="28"/>
          <w:szCs w:val="28"/>
        </w:rPr>
        <w:br/>
        <w:t xml:space="preserve">с твёрдыми коммунальными отходами на  земельных участках № 351, 352, 231 </w:t>
      </w:r>
      <w:r>
        <w:rPr>
          <w:rFonts w:ascii="PT Astra Serif" w:hAnsi="PT Astra Serif"/>
          <w:spacing w:val="-6"/>
          <w:sz w:val="28"/>
          <w:szCs w:val="28"/>
        </w:rPr>
        <w:br/>
        <w:t>в Майнском районе Ульяновской области</w:t>
      </w:r>
      <w:proofErr w:type="gramEnd"/>
      <w:r>
        <w:rPr>
          <w:rFonts w:ascii="PT Astra Serif" w:hAnsi="PT Astra Serif"/>
          <w:spacing w:val="-6"/>
          <w:sz w:val="28"/>
          <w:szCs w:val="28"/>
        </w:rPr>
        <w:t>.  Данные мероприятия  исключаются также из проекта территориальной схемы обращения с отходами.</w:t>
      </w:r>
    </w:p>
    <w:p w14:paraId="348F7D7D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2. В связи с изменением финансирования региональных проектов «Оздоро</w:t>
      </w:r>
      <w:r>
        <w:rPr>
          <w:rFonts w:ascii="PT Astra Serif" w:hAnsi="PT Astra Serif"/>
          <w:spacing w:val="-6"/>
          <w:sz w:val="28"/>
          <w:szCs w:val="28"/>
        </w:rPr>
        <w:t>в</w:t>
      </w:r>
      <w:r>
        <w:rPr>
          <w:rFonts w:ascii="PT Astra Serif" w:hAnsi="PT Astra Serif"/>
          <w:spacing w:val="-6"/>
          <w:sz w:val="28"/>
          <w:szCs w:val="28"/>
        </w:rPr>
        <w:t>ление Волги» и «Чистая вода, в приложениях к  государственной программе дет</w:t>
      </w:r>
      <w:r>
        <w:rPr>
          <w:rFonts w:ascii="PT Astra Serif" w:hAnsi="PT Astra Serif"/>
          <w:spacing w:val="-6"/>
          <w:sz w:val="28"/>
          <w:szCs w:val="28"/>
        </w:rPr>
        <w:t>а</w:t>
      </w:r>
      <w:r>
        <w:rPr>
          <w:rFonts w:ascii="PT Astra Serif" w:hAnsi="PT Astra Serif"/>
          <w:spacing w:val="-6"/>
          <w:sz w:val="28"/>
          <w:szCs w:val="28"/>
        </w:rPr>
        <w:t>лизирующих реализацию региональных проектов  корректируются финансовые и не финансовые показатели:</w:t>
      </w:r>
    </w:p>
    <w:p w14:paraId="7FCDE718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 1) в части реализации регионального проекта «Оздоровление Волги»: </w:t>
      </w:r>
    </w:p>
    <w:p w14:paraId="192776E3" w14:textId="386F321C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 связи со сложившейся экономией и по результатам завершения строител</w:t>
      </w:r>
      <w:r>
        <w:rPr>
          <w:rFonts w:ascii="PT Astra Serif" w:hAnsi="PT Astra Serif"/>
          <w:spacing w:val="-6"/>
          <w:sz w:val="28"/>
          <w:szCs w:val="28"/>
        </w:rPr>
        <w:t>ь</w:t>
      </w:r>
      <w:r>
        <w:rPr>
          <w:rFonts w:ascii="PT Astra Serif" w:hAnsi="PT Astra Serif"/>
          <w:spacing w:val="-6"/>
          <w:sz w:val="28"/>
          <w:szCs w:val="28"/>
        </w:rPr>
        <w:t xml:space="preserve">но-монтажных работ (в соответствие с дополнительным соглашением </w:t>
      </w:r>
      <w:r>
        <w:rPr>
          <w:rFonts w:ascii="PT Astra Serif" w:hAnsi="PT Astra Serif"/>
          <w:spacing w:val="-6"/>
          <w:sz w:val="28"/>
          <w:szCs w:val="28"/>
        </w:rPr>
        <w:br/>
        <w:t>с Минстроем России от 08.12.2023 № 069-09-2023-289/4)  корректируется сто</w:t>
      </w:r>
      <w:r>
        <w:rPr>
          <w:rFonts w:ascii="PT Astra Serif" w:hAnsi="PT Astra Serif"/>
          <w:spacing w:val="-6"/>
          <w:sz w:val="28"/>
          <w:szCs w:val="28"/>
        </w:rPr>
        <w:t>и</w:t>
      </w:r>
      <w:r>
        <w:rPr>
          <w:rFonts w:ascii="PT Astra Serif" w:hAnsi="PT Astra Serif"/>
          <w:spacing w:val="-6"/>
          <w:sz w:val="28"/>
          <w:szCs w:val="28"/>
        </w:rPr>
        <w:lastRenderedPageBreak/>
        <w:t>мость объекта «Реконструкция сооружений биологической очистки городских очистных сооружений канализации (ГОСК) г. Ульяновск, правый берег 1-я очередь (модернизация)»;</w:t>
      </w:r>
    </w:p>
    <w:p w14:paraId="1A089CFD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в связи переносом срока завершения строительно-монтажных работ с 2023 года  на 2024 год по объекту «Канализационные очистные сооружения, канализ</w:t>
      </w:r>
      <w:r>
        <w:rPr>
          <w:rFonts w:ascii="PT Astra Serif" w:hAnsi="PT Astra Serif"/>
          <w:spacing w:val="-6"/>
          <w:sz w:val="28"/>
          <w:szCs w:val="28"/>
        </w:rPr>
        <w:t>а</w:t>
      </w:r>
      <w:r>
        <w:rPr>
          <w:rFonts w:ascii="PT Astra Serif" w:hAnsi="PT Astra Serif"/>
          <w:spacing w:val="-6"/>
          <w:sz w:val="28"/>
          <w:szCs w:val="28"/>
        </w:rPr>
        <w:t xml:space="preserve">ционные насосные станции с сетями канализации, расположенные </w:t>
      </w:r>
      <w:r>
        <w:rPr>
          <w:rFonts w:ascii="PT Astra Serif" w:hAnsi="PT Astra Serif"/>
          <w:spacing w:val="-6"/>
          <w:sz w:val="28"/>
          <w:szCs w:val="28"/>
        </w:rPr>
        <w:br/>
        <w:t>в городе Барыше, I этап»</w:t>
      </w:r>
      <w: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корректируются сроки выполнения работ;</w:t>
      </w:r>
    </w:p>
    <w:p w14:paraId="577B4411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с учётом перераспределения субсидий федерального бюджета с 2023 года </w:t>
      </w:r>
      <w:r>
        <w:rPr>
          <w:rFonts w:ascii="PT Astra Serif" w:hAnsi="PT Astra Serif"/>
          <w:spacing w:val="-6"/>
          <w:sz w:val="28"/>
          <w:szCs w:val="28"/>
        </w:rPr>
        <w:br/>
        <w:t xml:space="preserve">на 2024 год в отношении объектов «Реконструкция сооружений биологической очистки на очистных сооружениях канализации Левобережья (ОСКЛ)» </w:t>
      </w:r>
      <w:r>
        <w:rPr>
          <w:rFonts w:ascii="PT Astra Serif" w:hAnsi="PT Astra Serif"/>
          <w:spacing w:val="-6"/>
          <w:sz w:val="28"/>
          <w:szCs w:val="28"/>
        </w:rPr>
        <w:br/>
        <w:t xml:space="preserve">и «Канализационные очистные сооружения, канализационные насосные станции </w:t>
      </w:r>
      <w:r>
        <w:rPr>
          <w:rFonts w:ascii="PT Astra Serif" w:hAnsi="PT Astra Serif"/>
          <w:spacing w:val="-6"/>
          <w:sz w:val="28"/>
          <w:szCs w:val="28"/>
        </w:rPr>
        <w:br/>
        <w:t>с сетями канализации, расположенные в городе Барыше, I этап»</w:t>
      </w:r>
      <w:r>
        <w:t xml:space="preserve"> </w:t>
      </w:r>
      <w:r>
        <w:rPr>
          <w:rFonts w:ascii="PT Astra Serif" w:hAnsi="PT Astra Serif"/>
          <w:spacing w:val="-6"/>
          <w:sz w:val="28"/>
          <w:szCs w:val="28"/>
        </w:rPr>
        <w:t>» корректируются финансовые показатели;</w:t>
      </w:r>
    </w:p>
    <w:p w14:paraId="2EEF15D2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2) в части реализации регионального проекта «Чистая вода»:</w:t>
      </w:r>
    </w:p>
    <w:p w14:paraId="2524E45F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переносится срок завершения работ по объекту «Реконструкция системы в</w:t>
      </w:r>
      <w:r>
        <w:rPr>
          <w:rFonts w:ascii="PT Astra Serif" w:hAnsi="PT Astra Serif"/>
          <w:spacing w:val="-6"/>
          <w:sz w:val="28"/>
          <w:szCs w:val="28"/>
        </w:rPr>
        <w:t>о</w:t>
      </w:r>
      <w:r>
        <w:rPr>
          <w:rFonts w:ascii="PT Astra Serif" w:hAnsi="PT Astra Serif"/>
          <w:spacing w:val="-6"/>
          <w:sz w:val="28"/>
          <w:szCs w:val="28"/>
        </w:rPr>
        <w:t>доснабжения с установкой станции водоподготовки в рабочем посёлке Новая Ма</w:t>
      </w:r>
      <w:r>
        <w:rPr>
          <w:rFonts w:ascii="PT Astra Serif" w:hAnsi="PT Astra Serif"/>
          <w:spacing w:val="-6"/>
          <w:sz w:val="28"/>
          <w:szCs w:val="28"/>
        </w:rPr>
        <w:t>й</w:t>
      </w:r>
      <w:r>
        <w:rPr>
          <w:rFonts w:ascii="PT Astra Serif" w:hAnsi="PT Astra Serif"/>
          <w:spacing w:val="-6"/>
          <w:sz w:val="28"/>
          <w:szCs w:val="28"/>
        </w:rPr>
        <w:t xml:space="preserve">на Мелекесского района» с 2023 на 2024 год, в связи с длительным сроком поставки оборудования; </w:t>
      </w:r>
    </w:p>
    <w:p w14:paraId="1359C424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proofErr w:type="gramStart"/>
      <w:r>
        <w:rPr>
          <w:rFonts w:ascii="PT Astra Serif" w:hAnsi="PT Astra Serif"/>
          <w:spacing w:val="-6"/>
          <w:sz w:val="28"/>
          <w:szCs w:val="28"/>
        </w:rPr>
        <w:t>в целях достижения показателя «Завершено строительство и реконструкция (модернизация) объектов питьевого водоснабжения и водоподготовки, предусмо</w:t>
      </w:r>
      <w:r>
        <w:rPr>
          <w:rFonts w:ascii="PT Astra Serif" w:hAnsi="PT Astra Serif"/>
          <w:spacing w:val="-6"/>
          <w:sz w:val="28"/>
          <w:szCs w:val="28"/>
        </w:rPr>
        <w:t>т</w:t>
      </w:r>
      <w:r>
        <w:rPr>
          <w:rFonts w:ascii="PT Astra Serif" w:hAnsi="PT Astra Serif"/>
          <w:spacing w:val="-6"/>
          <w:sz w:val="28"/>
          <w:szCs w:val="28"/>
        </w:rPr>
        <w:t>ренных региональными программами»  дополняется  новым объектом «Реко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spacing w:val="-6"/>
          <w:sz w:val="28"/>
          <w:szCs w:val="28"/>
        </w:rPr>
        <w:t>струкция водоснабжения в селе Большая Кандарать Карсунского района Ульяно</w:t>
      </w:r>
      <w:r>
        <w:rPr>
          <w:rFonts w:ascii="PT Astra Serif" w:hAnsi="PT Astra Serif"/>
          <w:spacing w:val="-6"/>
          <w:sz w:val="28"/>
          <w:szCs w:val="28"/>
        </w:rPr>
        <w:t>в</w:t>
      </w:r>
      <w:r>
        <w:rPr>
          <w:rFonts w:ascii="PT Astra Serif" w:hAnsi="PT Astra Serif"/>
          <w:spacing w:val="-6"/>
          <w:sz w:val="28"/>
          <w:szCs w:val="28"/>
        </w:rPr>
        <w:t xml:space="preserve">ской области», реализация которого осуществлялась за счёт средств регионального бюджета (строительно-монтажные работы завершены, оформляются документы для получения разрешения на ввод объекта в эксплуатацию). </w:t>
      </w:r>
      <w:proofErr w:type="gramEnd"/>
    </w:p>
    <w:p w14:paraId="75C65252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proofErr w:type="gramStart"/>
      <w:r>
        <w:rPr>
          <w:rFonts w:ascii="PT Astra Serif" w:hAnsi="PT Astra Serif"/>
          <w:spacing w:val="-6"/>
          <w:sz w:val="28"/>
          <w:szCs w:val="28"/>
        </w:rPr>
        <w:t>Проект постановления не затрагивает вопросы осуществления предприним</w:t>
      </w:r>
      <w:r>
        <w:rPr>
          <w:rFonts w:ascii="PT Astra Serif" w:hAnsi="PT Astra Serif"/>
          <w:spacing w:val="-6"/>
          <w:sz w:val="28"/>
          <w:szCs w:val="28"/>
        </w:rPr>
        <w:t>а</w:t>
      </w:r>
      <w:r>
        <w:rPr>
          <w:rFonts w:ascii="PT Astra Serif" w:hAnsi="PT Astra Serif"/>
          <w:spacing w:val="-6"/>
          <w:sz w:val="28"/>
          <w:szCs w:val="28"/>
        </w:rPr>
        <w:t>тельской и инвестиционной деятельности, не содержит положений, вводящих и</w:t>
      </w:r>
      <w:r>
        <w:rPr>
          <w:rFonts w:ascii="PT Astra Serif" w:hAnsi="PT Astra Serif"/>
          <w:spacing w:val="-6"/>
          <w:sz w:val="28"/>
          <w:szCs w:val="28"/>
        </w:rPr>
        <w:t>з</w:t>
      </w:r>
      <w:r>
        <w:rPr>
          <w:rFonts w:ascii="PT Astra Serif" w:hAnsi="PT Astra Serif"/>
          <w:spacing w:val="-6"/>
          <w:sz w:val="28"/>
          <w:szCs w:val="28"/>
        </w:rPr>
        <w:t>быточные обязанности, запреты и ограничения для субъектов предпринимател</w:t>
      </w:r>
      <w:r>
        <w:rPr>
          <w:rFonts w:ascii="PT Astra Serif" w:hAnsi="PT Astra Serif"/>
          <w:spacing w:val="-6"/>
          <w:sz w:val="28"/>
          <w:szCs w:val="28"/>
        </w:rPr>
        <w:t>ь</w:t>
      </w:r>
      <w:r>
        <w:rPr>
          <w:rFonts w:ascii="PT Astra Serif" w:hAnsi="PT Astra Serif"/>
          <w:spacing w:val="-6"/>
          <w:sz w:val="28"/>
          <w:szCs w:val="28"/>
        </w:rPr>
        <w:t xml:space="preserve">ской и иной экономической деятельности или способствующих </w:t>
      </w:r>
      <w:r>
        <w:rPr>
          <w:rFonts w:ascii="PT Astra Serif" w:hAnsi="PT Astra Serif"/>
          <w:spacing w:val="-6"/>
          <w:sz w:val="28"/>
          <w:szCs w:val="28"/>
        </w:rPr>
        <w:br/>
        <w:t>их введению, а также положений, способствующих возникновению необоснова</w:t>
      </w:r>
      <w:r>
        <w:rPr>
          <w:rFonts w:ascii="PT Astra Serif" w:hAnsi="PT Astra Serif"/>
          <w:spacing w:val="-6"/>
          <w:sz w:val="28"/>
          <w:szCs w:val="28"/>
        </w:rPr>
        <w:t>н</w:t>
      </w:r>
      <w:r>
        <w:rPr>
          <w:rFonts w:ascii="PT Astra Serif" w:hAnsi="PT Astra Serif"/>
          <w:spacing w:val="-6"/>
          <w:sz w:val="28"/>
          <w:szCs w:val="28"/>
        </w:rPr>
        <w:t>ных расходов субъектов предпринимательской и иной экономической деятельн</w:t>
      </w:r>
      <w:r>
        <w:rPr>
          <w:rFonts w:ascii="PT Astra Serif" w:hAnsi="PT Astra Serif"/>
          <w:spacing w:val="-6"/>
          <w:sz w:val="28"/>
          <w:szCs w:val="28"/>
        </w:rPr>
        <w:t>о</w:t>
      </w:r>
      <w:r>
        <w:rPr>
          <w:rFonts w:ascii="PT Astra Serif" w:hAnsi="PT Astra Serif"/>
          <w:spacing w:val="-6"/>
          <w:sz w:val="28"/>
          <w:szCs w:val="28"/>
        </w:rPr>
        <w:lastRenderedPageBreak/>
        <w:t>сти, и областного бюджета Ульяновской области в связи, с чем оценка регулиру</w:t>
      </w:r>
      <w:r>
        <w:rPr>
          <w:rFonts w:ascii="PT Astra Serif" w:hAnsi="PT Astra Serif"/>
          <w:spacing w:val="-6"/>
          <w:sz w:val="28"/>
          <w:szCs w:val="28"/>
        </w:rPr>
        <w:t>ю</w:t>
      </w:r>
      <w:r>
        <w:rPr>
          <w:rFonts w:ascii="PT Astra Serif" w:hAnsi="PT Astra Serif"/>
          <w:spacing w:val="-6"/>
          <w:sz w:val="28"/>
          <w:szCs w:val="28"/>
        </w:rPr>
        <w:t>щего воздействия не требуется.</w:t>
      </w:r>
      <w:proofErr w:type="gramEnd"/>
    </w:p>
    <w:p w14:paraId="54510B4C" w14:textId="77777777" w:rsidR="00593FB9" w:rsidRDefault="00593FB9" w:rsidP="00593FB9">
      <w:pPr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подготовлен департаментом топливно-энергетического комплекса Министерства жилищно-коммунального хозяйства </w:t>
      </w:r>
      <w:r>
        <w:rPr>
          <w:rFonts w:ascii="PT Astra Serif" w:hAnsi="PT Astra Serif"/>
          <w:sz w:val="28"/>
          <w:szCs w:val="28"/>
        </w:rPr>
        <w:br/>
        <w:t xml:space="preserve">и строительства Ульяновской области (заместитель директора департамента </w:t>
      </w:r>
      <w:proofErr w:type="spellStart"/>
      <w:r>
        <w:rPr>
          <w:rFonts w:ascii="PT Astra Serif" w:hAnsi="PT Astra Serif"/>
          <w:sz w:val="28"/>
          <w:szCs w:val="28"/>
        </w:rPr>
        <w:t>А.С.Гузаев</w:t>
      </w:r>
      <w:proofErr w:type="spellEnd"/>
      <w:r>
        <w:rPr>
          <w:rFonts w:ascii="PT Astra Serif" w:hAnsi="PT Astra Serif"/>
          <w:sz w:val="28"/>
          <w:szCs w:val="28"/>
        </w:rPr>
        <w:t>).</w:t>
      </w:r>
    </w:p>
    <w:p w14:paraId="442B5806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</w:p>
    <w:p w14:paraId="4DDCA9DB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</w:p>
    <w:p w14:paraId="256D21EF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</w:p>
    <w:p w14:paraId="66BB8C76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обязанности Министра</w:t>
      </w:r>
    </w:p>
    <w:p w14:paraId="44088560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жилищно-коммунального хозяйства </w:t>
      </w:r>
    </w:p>
    <w:p w14:paraId="15F18D0B" w14:textId="77777777" w:rsidR="00593FB9" w:rsidRDefault="00593FB9" w:rsidP="00593FB9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 строительства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ab/>
        <w:t xml:space="preserve">                                         М.В.Симунова</w:t>
      </w:r>
    </w:p>
    <w:p w14:paraId="4FD83144" w14:textId="77777777" w:rsidR="00593FB9" w:rsidRDefault="00593FB9" w:rsidP="00295F3E">
      <w:pPr>
        <w:tabs>
          <w:tab w:val="left" w:pos="8789"/>
        </w:tabs>
        <w:spacing w:line="230" w:lineRule="auto"/>
        <w:jc w:val="center"/>
        <w:rPr>
          <w:rFonts w:ascii="PT Astra Serif" w:hAnsi="PT Astra Serif"/>
          <w:sz w:val="28"/>
          <w:szCs w:val="28"/>
        </w:rPr>
        <w:sectPr w:rsidR="00593FB9" w:rsidSect="00593FB9">
          <w:pgSz w:w="11906" w:h="16838" w:code="9"/>
          <w:pgMar w:top="1134" w:right="567" w:bottom="1134" w:left="1701" w:header="1134" w:footer="454" w:gutter="0"/>
          <w:pgNumType w:start="3"/>
          <w:cols w:space="708"/>
          <w:docGrid w:linePitch="360"/>
        </w:sectPr>
      </w:pPr>
    </w:p>
    <w:p w14:paraId="643F14CB" w14:textId="39460FC8" w:rsidR="00593FB9" w:rsidRPr="007A498F" w:rsidRDefault="00593FB9" w:rsidP="00295F3E">
      <w:pPr>
        <w:tabs>
          <w:tab w:val="left" w:pos="8789"/>
        </w:tabs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sectPr w:rsidR="00593FB9" w:rsidRPr="007A498F" w:rsidSect="00001725">
      <w:pgSz w:w="16838" w:h="11906" w:orient="landscape" w:code="9"/>
      <w:pgMar w:top="1701" w:right="1134" w:bottom="567" w:left="1134" w:header="113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1F843" w14:textId="77777777" w:rsidR="00625E3B" w:rsidRDefault="00625E3B" w:rsidP="00014BF6">
      <w:r>
        <w:separator/>
      </w:r>
    </w:p>
  </w:endnote>
  <w:endnote w:type="continuationSeparator" w:id="0">
    <w:p w14:paraId="3B11E308" w14:textId="77777777" w:rsidR="00625E3B" w:rsidRDefault="00625E3B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F2F1B" w14:textId="77777777" w:rsidR="00625E3B" w:rsidRDefault="00625E3B" w:rsidP="00014BF6">
      <w:r>
        <w:separator/>
      </w:r>
    </w:p>
  </w:footnote>
  <w:footnote w:type="continuationSeparator" w:id="0">
    <w:p w14:paraId="1719E913" w14:textId="77777777" w:rsidR="00625E3B" w:rsidRDefault="00625E3B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CFE0" w14:textId="7002E8BF" w:rsidR="00265EE8" w:rsidRPr="00CC6BB5" w:rsidRDefault="00265EE8">
    <w:pPr>
      <w:pStyle w:val="a5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B5F9" w14:textId="0DCFE7CD" w:rsidR="00265EE8" w:rsidRPr="00CC6BB5" w:rsidRDefault="00265EE8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0D2F32">
      <w:rPr>
        <w:rFonts w:ascii="PT Astra Serif" w:hAnsi="PT Astra Serif"/>
        <w:noProof/>
        <w:sz w:val="28"/>
        <w:szCs w:val="28"/>
      </w:rPr>
      <w:t>12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4EC3A" w14:textId="77777777" w:rsidR="00265EE8" w:rsidRPr="0006574E" w:rsidRDefault="00265EE8" w:rsidP="000657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4108A"/>
    <w:multiLevelType w:val="hybridMultilevel"/>
    <w:tmpl w:val="CB46DB0E"/>
    <w:lvl w:ilvl="0" w:tplc="8732084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F05813"/>
    <w:multiLevelType w:val="hybridMultilevel"/>
    <w:tmpl w:val="E5662674"/>
    <w:lvl w:ilvl="0" w:tplc="F9F6E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AE2D9A"/>
    <w:multiLevelType w:val="hybridMultilevel"/>
    <w:tmpl w:val="DDF46220"/>
    <w:lvl w:ilvl="0" w:tplc="E34A4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4417E"/>
    <w:multiLevelType w:val="hybridMultilevel"/>
    <w:tmpl w:val="9B8A750A"/>
    <w:lvl w:ilvl="0" w:tplc="D1BA5EF0">
      <w:numFmt w:val="bullet"/>
      <w:lvlText w:val="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"/>
  </w:num>
  <w:num w:numId="5">
    <w:abstractNumId w:val="6"/>
  </w:num>
  <w:num w:numId="6">
    <w:abstractNumId w:val="15"/>
  </w:num>
  <w:num w:numId="7">
    <w:abstractNumId w:val="9"/>
  </w:num>
  <w:num w:numId="8">
    <w:abstractNumId w:val="8"/>
  </w:num>
  <w:num w:numId="9">
    <w:abstractNumId w:val="26"/>
  </w:num>
  <w:num w:numId="10">
    <w:abstractNumId w:val="10"/>
  </w:num>
  <w:num w:numId="11">
    <w:abstractNumId w:val="5"/>
  </w:num>
  <w:num w:numId="12">
    <w:abstractNumId w:val="4"/>
  </w:num>
  <w:num w:numId="13">
    <w:abstractNumId w:val="16"/>
  </w:num>
  <w:num w:numId="14">
    <w:abstractNumId w:val="0"/>
  </w:num>
  <w:num w:numId="15">
    <w:abstractNumId w:val="17"/>
  </w:num>
  <w:num w:numId="16">
    <w:abstractNumId w:val="23"/>
  </w:num>
  <w:num w:numId="17">
    <w:abstractNumId w:val="19"/>
  </w:num>
  <w:num w:numId="18">
    <w:abstractNumId w:val="2"/>
  </w:num>
  <w:num w:numId="19">
    <w:abstractNumId w:val="18"/>
  </w:num>
  <w:num w:numId="20">
    <w:abstractNumId w:val="24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4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1725"/>
    <w:rsid w:val="0000289D"/>
    <w:rsid w:val="0000435B"/>
    <w:rsid w:val="000046E7"/>
    <w:rsid w:val="000070ED"/>
    <w:rsid w:val="000110AC"/>
    <w:rsid w:val="000130A0"/>
    <w:rsid w:val="00014BF6"/>
    <w:rsid w:val="000164E3"/>
    <w:rsid w:val="0002027F"/>
    <w:rsid w:val="00020866"/>
    <w:rsid w:val="000214AB"/>
    <w:rsid w:val="000234B9"/>
    <w:rsid w:val="00024593"/>
    <w:rsid w:val="0002567C"/>
    <w:rsid w:val="00027A40"/>
    <w:rsid w:val="0003102E"/>
    <w:rsid w:val="00031292"/>
    <w:rsid w:val="000363A8"/>
    <w:rsid w:val="000364F2"/>
    <w:rsid w:val="00036C1B"/>
    <w:rsid w:val="00037AD3"/>
    <w:rsid w:val="000411DC"/>
    <w:rsid w:val="00042F8A"/>
    <w:rsid w:val="00045EEB"/>
    <w:rsid w:val="00047AB2"/>
    <w:rsid w:val="000512E1"/>
    <w:rsid w:val="00051B62"/>
    <w:rsid w:val="000532CB"/>
    <w:rsid w:val="00054649"/>
    <w:rsid w:val="0005665A"/>
    <w:rsid w:val="000572E5"/>
    <w:rsid w:val="000604AA"/>
    <w:rsid w:val="000648B0"/>
    <w:rsid w:val="00065109"/>
    <w:rsid w:val="0006574E"/>
    <w:rsid w:val="00067583"/>
    <w:rsid w:val="000701DD"/>
    <w:rsid w:val="0007237B"/>
    <w:rsid w:val="0007299C"/>
    <w:rsid w:val="000732A6"/>
    <w:rsid w:val="00074A36"/>
    <w:rsid w:val="00076555"/>
    <w:rsid w:val="00080BDA"/>
    <w:rsid w:val="00082731"/>
    <w:rsid w:val="000860E3"/>
    <w:rsid w:val="00086387"/>
    <w:rsid w:val="00090406"/>
    <w:rsid w:val="00093569"/>
    <w:rsid w:val="00095ACA"/>
    <w:rsid w:val="000966AF"/>
    <w:rsid w:val="00097D77"/>
    <w:rsid w:val="000A1A15"/>
    <w:rsid w:val="000A1AB9"/>
    <w:rsid w:val="000A2200"/>
    <w:rsid w:val="000A2E7B"/>
    <w:rsid w:val="000A42CD"/>
    <w:rsid w:val="000A441E"/>
    <w:rsid w:val="000A4E66"/>
    <w:rsid w:val="000A698C"/>
    <w:rsid w:val="000B06A8"/>
    <w:rsid w:val="000B0D7F"/>
    <w:rsid w:val="000B602C"/>
    <w:rsid w:val="000C2BE3"/>
    <w:rsid w:val="000C6F26"/>
    <w:rsid w:val="000D047B"/>
    <w:rsid w:val="000D2F32"/>
    <w:rsid w:val="000D42FC"/>
    <w:rsid w:val="000D4616"/>
    <w:rsid w:val="000D680C"/>
    <w:rsid w:val="000D7A05"/>
    <w:rsid w:val="000E3732"/>
    <w:rsid w:val="000E394B"/>
    <w:rsid w:val="000E4124"/>
    <w:rsid w:val="000E475E"/>
    <w:rsid w:val="000E5755"/>
    <w:rsid w:val="000E6C6C"/>
    <w:rsid w:val="000F0D74"/>
    <w:rsid w:val="000F14DD"/>
    <w:rsid w:val="000F205F"/>
    <w:rsid w:val="000F4DC9"/>
    <w:rsid w:val="000F550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4432"/>
    <w:rsid w:val="0011719E"/>
    <w:rsid w:val="001173D1"/>
    <w:rsid w:val="001206BE"/>
    <w:rsid w:val="001255C7"/>
    <w:rsid w:val="00125A24"/>
    <w:rsid w:val="0013127D"/>
    <w:rsid w:val="00135099"/>
    <w:rsid w:val="00135C58"/>
    <w:rsid w:val="00141051"/>
    <w:rsid w:val="00142160"/>
    <w:rsid w:val="00144169"/>
    <w:rsid w:val="00146C2E"/>
    <w:rsid w:val="0015048F"/>
    <w:rsid w:val="00152F02"/>
    <w:rsid w:val="0015417E"/>
    <w:rsid w:val="00155179"/>
    <w:rsid w:val="00155303"/>
    <w:rsid w:val="00156F50"/>
    <w:rsid w:val="00160865"/>
    <w:rsid w:val="00160D99"/>
    <w:rsid w:val="0016295C"/>
    <w:rsid w:val="00162BC2"/>
    <w:rsid w:val="00164496"/>
    <w:rsid w:val="001705B2"/>
    <w:rsid w:val="00171DA7"/>
    <w:rsid w:val="00172657"/>
    <w:rsid w:val="00172ADF"/>
    <w:rsid w:val="0017320A"/>
    <w:rsid w:val="00173246"/>
    <w:rsid w:val="0017345B"/>
    <w:rsid w:val="00175203"/>
    <w:rsid w:val="001769F4"/>
    <w:rsid w:val="001777DD"/>
    <w:rsid w:val="001778BE"/>
    <w:rsid w:val="00177A88"/>
    <w:rsid w:val="00177C14"/>
    <w:rsid w:val="00181060"/>
    <w:rsid w:val="0019483D"/>
    <w:rsid w:val="00195D7C"/>
    <w:rsid w:val="00197B90"/>
    <w:rsid w:val="00197FD0"/>
    <w:rsid w:val="001A0C2C"/>
    <w:rsid w:val="001A2AC8"/>
    <w:rsid w:val="001A3A2A"/>
    <w:rsid w:val="001A5809"/>
    <w:rsid w:val="001A5C74"/>
    <w:rsid w:val="001A6154"/>
    <w:rsid w:val="001A6D1F"/>
    <w:rsid w:val="001A7E40"/>
    <w:rsid w:val="001B1834"/>
    <w:rsid w:val="001B1AB3"/>
    <w:rsid w:val="001B6345"/>
    <w:rsid w:val="001B665B"/>
    <w:rsid w:val="001B681E"/>
    <w:rsid w:val="001B6A1F"/>
    <w:rsid w:val="001C4682"/>
    <w:rsid w:val="001C4AE6"/>
    <w:rsid w:val="001C6B6B"/>
    <w:rsid w:val="001D0CDE"/>
    <w:rsid w:val="001D18BF"/>
    <w:rsid w:val="001D22A8"/>
    <w:rsid w:val="001D31A7"/>
    <w:rsid w:val="001D3FB3"/>
    <w:rsid w:val="001D4C8C"/>
    <w:rsid w:val="001D66CB"/>
    <w:rsid w:val="001D6794"/>
    <w:rsid w:val="001D69D8"/>
    <w:rsid w:val="001D6A6C"/>
    <w:rsid w:val="001E0182"/>
    <w:rsid w:val="001E07B6"/>
    <w:rsid w:val="001E0F3B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10B4"/>
    <w:rsid w:val="001F2016"/>
    <w:rsid w:val="001F25B1"/>
    <w:rsid w:val="001F3641"/>
    <w:rsid w:val="002026CA"/>
    <w:rsid w:val="00202AE9"/>
    <w:rsid w:val="00203871"/>
    <w:rsid w:val="00210E70"/>
    <w:rsid w:val="0021185A"/>
    <w:rsid w:val="00213064"/>
    <w:rsid w:val="00213995"/>
    <w:rsid w:val="002140BC"/>
    <w:rsid w:val="0021471D"/>
    <w:rsid w:val="00215CF2"/>
    <w:rsid w:val="00215F3A"/>
    <w:rsid w:val="002300F3"/>
    <w:rsid w:val="00230A41"/>
    <w:rsid w:val="00233A73"/>
    <w:rsid w:val="00233BD3"/>
    <w:rsid w:val="002409A4"/>
    <w:rsid w:val="00240A92"/>
    <w:rsid w:val="00240D4C"/>
    <w:rsid w:val="002453AD"/>
    <w:rsid w:val="00246E9E"/>
    <w:rsid w:val="00247312"/>
    <w:rsid w:val="002478BC"/>
    <w:rsid w:val="00251A33"/>
    <w:rsid w:val="00252F78"/>
    <w:rsid w:val="00253819"/>
    <w:rsid w:val="00256005"/>
    <w:rsid w:val="00257BD5"/>
    <w:rsid w:val="00264FFA"/>
    <w:rsid w:val="0026501D"/>
    <w:rsid w:val="00265EE8"/>
    <w:rsid w:val="00266290"/>
    <w:rsid w:val="0027078F"/>
    <w:rsid w:val="0027115B"/>
    <w:rsid w:val="0028021D"/>
    <w:rsid w:val="00280469"/>
    <w:rsid w:val="0028093C"/>
    <w:rsid w:val="00287B32"/>
    <w:rsid w:val="00287C61"/>
    <w:rsid w:val="00290A85"/>
    <w:rsid w:val="00291173"/>
    <w:rsid w:val="002924DF"/>
    <w:rsid w:val="002934F0"/>
    <w:rsid w:val="002937BB"/>
    <w:rsid w:val="002942A2"/>
    <w:rsid w:val="00294AAD"/>
    <w:rsid w:val="00295E02"/>
    <w:rsid w:val="00295F3E"/>
    <w:rsid w:val="002961A8"/>
    <w:rsid w:val="002A12DA"/>
    <w:rsid w:val="002A2C71"/>
    <w:rsid w:val="002A58AC"/>
    <w:rsid w:val="002A62A4"/>
    <w:rsid w:val="002A6838"/>
    <w:rsid w:val="002B1F9C"/>
    <w:rsid w:val="002B20A9"/>
    <w:rsid w:val="002C1166"/>
    <w:rsid w:val="002C2C3F"/>
    <w:rsid w:val="002C7D20"/>
    <w:rsid w:val="002C7E5E"/>
    <w:rsid w:val="002D059E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62D8"/>
    <w:rsid w:val="002F7C19"/>
    <w:rsid w:val="002F7DA0"/>
    <w:rsid w:val="003005BC"/>
    <w:rsid w:val="0030072B"/>
    <w:rsid w:val="00300EB4"/>
    <w:rsid w:val="0030429F"/>
    <w:rsid w:val="0030480E"/>
    <w:rsid w:val="00310B5F"/>
    <w:rsid w:val="003114BA"/>
    <w:rsid w:val="00311EDF"/>
    <w:rsid w:val="0031201D"/>
    <w:rsid w:val="00314F4F"/>
    <w:rsid w:val="003153CB"/>
    <w:rsid w:val="00321964"/>
    <w:rsid w:val="00321B06"/>
    <w:rsid w:val="00322FDC"/>
    <w:rsid w:val="0032341D"/>
    <w:rsid w:val="00323CD2"/>
    <w:rsid w:val="0032673D"/>
    <w:rsid w:val="00327929"/>
    <w:rsid w:val="0033318C"/>
    <w:rsid w:val="00333A62"/>
    <w:rsid w:val="0034149B"/>
    <w:rsid w:val="00343269"/>
    <w:rsid w:val="00343D45"/>
    <w:rsid w:val="00344E65"/>
    <w:rsid w:val="0034524B"/>
    <w:rsid w:val="003531B3"/>
    <w:rsid w:val="00353BDF"/>
    <w:rsid w:val="00355DA4"/>
    <w:rsid w:val="003576E8"/>
    <w:rsid w:val="003607C9"/>
    <w:rsid w:val="00360A3C"/>
    <w:rsid w:val="00361E0B"/>
    <w:rsid w:val="00362135"/>
    <w:rsid w:val="0036266E"/>
    <w:rsid w:val="00363F0A"/>
    <w:rsid w:val="0038101A"/>
    <w:rsid w:val="00382F47"/>
    <w:rsid w:val="00383336"/>
    <w:rsid w:val="003836A6"/>
    <w:rsid w:val="00383E39"/>
    <w:rsid w:val="00384E86"/>
    <w:rsid w:val="003856E8"/>
    <w:rsid w:val="00386410"/>
    <w:rsid w:val="00386A5E"/>
    <w:rsid w:val="00387DE1"/>
    <w:rsid w:val="0039041F"/>
    <w:rsid w:val="00391459"/>
    <w:rsid w:val="00392E6F"/>
    <w:rsid w:val="00393979"/>
    <w:rsid w:val="003957E1"/>
    <w:rsid w:val="00395FE5"/>
    <w:rsid w:val="0039600F"/>
    <w:rsid w:val="003A1AFB"/>
    <w:rsid w:val="003A37F9"/>
    <w:rsid w:val="003A4402"/>
    <w:rsid w:val="003A493E"/>
    <w:rsid w:val="003A49BF"/>
    <w:rsid w:val="003B0E8A"/>
    <w:rsid w:val="003B1C16"/>
    <w:rsid w:val="003B23A5"/>
    <w:rsid w:val="003B3EA6"/>
    <w:rsid w:val="003B79E7"/>
    <w:rsid w:val="003C2203"/>
    <w:rsid w:val="003C2F53"/>
    <w:rsid w:val="003C6A40"/>
    <w:rsid w:val="003C766B"/>
    <w:rsid w:val="003D1C16"/>
    <w:rsid w:val="003D2F1D"/>
    <w:rsid w:val="003D4F58"/>
    <w:rsid w:val="003D59AA"/>
    <w:rsid w:val="003E0BC2"/>
    <w:rsid w:val="003E1C89"/>
    <w:rsid w:val="003E46C6"/>
    <w:rsid w:val="003E5B70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44F"/>
    <w:rsid w:val="003F7FBD"/>
    <w:rsid w:val="00402F9E"/>
    <w:rsid w:val="00405663"/>
    <w:rsid w:val="004109D2"/>
    <w:rsid w:val="00411560"/>
    <w:rsid w:val="0041382B"/>
    <w:rsid w:val="00414228"/>
    <w:rsid w:val="00415D4C"/>
    <w:rsid w:val="004204A6"/>
    <w:rsid w:val="00420A30"/>
    <w:rsid w:val="00420EFB"/>
    <w:rsid w:val="00421540"/>
    <w:rsid w:val="00422D00"/>
    <w:rsid w:val="00425824"/>
    <w:rsid w:val="00430E2D"/>
    <w:rsid w:val="00431047"/>
    <w:rsid w:val="0043153C"/>
    <w:rsid w:val="0043239E"/>
    <w:rsid w:val="00435878"/>
    <w:rsid w:val="00443502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651C"/>
    <w:rsid w:val="004766F8"/>
    <w:rsid w:val="00477CC3"/>
    <w:rsid w:val="00482D8A"/>
    <w:rsid w:val="0048306E"/>
    <w:rsid w:val="004831BE"/>
    <w:rsid w:val="0048463C"/>
    <w:rsid w:val="00484887"/>
    <w:rsid w:val="00485B1A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316A"/>
    <w:rsid w:val="004B39F0"/>
    <w:rsid w:val="004B5E0A"/>
    <w:rsid w:val="004B6EB1"/>
    <w:rsid w:val="004B7B34"/>
    <w:rsid w:val="004C04C8"/>
    <w:rsid w:val="004C0A99"/>
    <w:rsid w:val="004C219D"/>
    <w:rsid w:val="004C3F71"/>
    <w:rsid w:val="004C6912"/>
    <w:rsid w:val="004C6B15"/>
    <w:rsid w:val="004D174A"/>
    <w:rsid w:val="004D1D93"/>
    <w:rsid w:val="004D2C50"/>
    <w:rsid w:val="004D3732"/>
    <w:rsid w:val="004D3C8E"/>
    <w:rsid w:val="004D59B7"/>
    <w:rsid w:val="004E3E11"/>
    <w:rsid w:val="004E552D"/>
    <w:rsid w:val="004E78CF"/>
    <w:rsid w:val="004E7962"/>
    <w:rsid w:val="004F0368"/>
    <w:rsid w:val="004F2CCB"/>
    <w:rsid w:val="004F3397"/>
    <w:rsid w:val="004F38AC"/>
    <w:rsid w:val="004F3C20"/>
    <w:rsid w:val="004F6375"/>
    <w:rsid w:val="004F65B0"/>
    <w:rsid w:val="004F7FF3"/>
    <w:rsid w:val="00500E70"/>
    <w:rsid w:val="00506171"/>
    <w:rsid w:val="005117D4"/>
    <w:rsid w:val="0051238E"/>
    <w:rsid w:val="0051314C"/>
    <w:rsid w:val="00513D63"/>
    <w:rsid w:val="00514FB2"/>
    <w:rsid w:val="005212C2"/>
    <w:rsid w:val="005217F8"/>
    <w:rsid w:val="005219FF"/>
    <w:rsid w:val="005243E7"/>
    <w:rsid w:val="00525FE8"/>
    <w:rsid w:val="0052759B"/>
    <w:rsid w:val="0053092F"/>
    <w:rsid w:val="00531A92"/>
    <w:rsid w:val="00533E5D"/>
    <w:rsid w:val="0053497E"/>
    <w:rsid w:val="00536F73"/>
    <w:rsid w:val="00537A38"/>
    <w:rsid w:val="00544BC8"/>
    <w:rsid w:val="00546B61"/>
    <w:rsid w:val="00546C4A"/>
    <w:rsid w:val="00550096"/>
    <w:rsid w:val="00553D33"/>
    <w:rsid w:val="00556676"/>
    <w:rsid w:val="005571CC"/>
    <w:rsid w:val="0055773D"/>
    <w:rsid w:val="00562E5C"/>
    <w:rsid w:val="00565359"/>
    <w:rsid w:val="0056594E"/>
    <w:rsid w:val="00566A7B"/>
    <w:rsid w:val="00566C59"/>
    <w:rsid w:val="005671BA"/>
    <w:rsid w:val="00570D37"/>
    <w:rsid w:val="00571D2D"/>
    <w:rsid w:val="00572ED2"/>
    <w:rsid w:val="00573310"/>
    <w:rsid w:val="00573E3C"/>
    <w:rsid w:val="00575BBC"/>
    <w:rsid w:val="00576E04"/>
    <w:rsid w:val="00576E70"/>
    <w:rsid w:val="005807D4"/>
    <w:rsid w:val="00583D7C"/>
    <w:rsid w:val="00584AFA"/>
    <w:rsid w:val="005867B3"/>
    <w:rsid w:val="0059094A"/>
    <w:rsid w:val="00593060"/>
    <w:rsid w:val="00593FB9"/>
    <w:rsid w:val="0059468A"/>
    <w:rsid w:val="005A4A65"/>
    <w:rsid w:val="005A4B9A"/>
    <w:rsid w:val="005B1CF5"/>
    <w:rsid w:val="005B38A5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7312"/>
    <w:rsid w:val="005D5029"/>
    <w:rsid w:val="005D7FA3"/>
    <w:rsid w:val="005E0F58"/>
    <w:rsid w:val="005E1BEA"/>
    <w:rsid w:val="005E2539"/>
    <w:rsid w:val="005E3500"/>
    <w:rsid w:val="005E660D"/>
    <w:rsid w:val="005E6D1C"/>
    <w:rsid w:val="005E7B82"/>
    <w:rsid w:val="005F0DD8"/>
    <w:rsid w:val="005F1D9B"/>
    <w:rsid w:val="005F4948"/>
    <w:rsid w:val="005F4EBA"/>
    <w:rsid w:val="005F5187"/>
    <w:rsid w:val="005F5713"/>
    <w:rsid w:val="005F779F"/>
    <w:rsid w:val="005F7AE4"/>
    <w:rsid w:val="006010C1"/>
    <w:rsid w:val="00602F0E"/>
    <w:rsid w:val="00606421"/>
    <w:rsid w:val="0061116E"/>
    <w:rsid w:val="0061283B"/>
    <w:rsid w:val="006235CA"/>
    <w:rsid w:val="00623763"/>
    <w:rsid w:val="00625588"/>
    <w:rsid w:val="00625E3B"/>
    <w:rsid w:val="006261A5"/>
    <w:rsid w:val="00626E98"/>
    <w:rsid w:val="00627AC9"/>
    <w:rsid w:val="00632113"/>
    <w:rsid w:val="00632B9F"/>
    <w:rsid w:val="006338E7"/>
    <w:rsid w:val="006345EB"/>
    <w:rsid w:val="00634AF2"/>
    <w:rsid w:val="006352EA"/>
    <w:rsid w:val="00635631"/>
    <w:rsid w:val="00635CC1"/>
    <w:rsid w:val="00636318"/>
    <w:rsid w:val="00636925"/>
    <w:rsid w:val="006406D7"/>
    <w:rsid w:val="00640FED"/>
    <w:rsid w:val="00641F1D"/>
    <w:rsid w:val="00641F35"/>
    <w:rsid w:val="00642ADE"/>
    <w:rsid w:val="00645280"/>
    <w:rsid w:val="00647BF6"/>
    <w:rsid w:val="00650AD8"/>
    <w:rsid w:val="00651F32"/>
    <w:rsid w:val="0065498C"/>
    <w:rsid w:val="00655457"/>
    <w:rsid w:val="00660618"/>
    <w:rsid w:val="006618B0"/>
    <w:rsid w:val="00661E53"/>
    <w:rsid w:val="006636EA"/>
    <w:rsid w:val="006650FE"/>
    <w:rsid w:val="0066512D"/>
    <w:rsid w:val="006707C2"/>
    <w:rsid w:val="00670952"/>
    <w:rsid w:val="00670C2C"/>
    <w:rsid w:val="00673F6D"/>
    <w:rsid w:val="00681817"/>
    <w:rsid w:val="00682C06"/>
    <w:rsid w:val="00683409"/>
    <w:rsid w:val="006859C7"/>
    <w:rsid w:val="00687E33"/>
    <w:rsid w:val="006905D6"/>
    <w:rsid w:val="00691B2E"/>
    <w:rsid w:val="00692797"/>
    <w:rsid w:val="00694C67"/>
    <w:rsid w:val="00695BFA"/>
    <w:rsid w:val="00696844"/>
    <w:rsid w:val="006A1F98"/>
    <w:rsid w:val="006A2155"/>
    <w:rsid w:val="006A4BE4"/>
    <w:rsid w:val="006A50F0"/>
    <w:rsid w:val="006A7672"/>
    <w:rsid w:val="006B3B52"/>
    <w:rsid w:val="006B593A"/>
    <w:rsid w:val="006C0838"/>
    <w:rsid w:val="006C209D"/>
    <w:rsid w:val="006C20B5"/>
    <w:rsid w:val="006C2956"/>
    <w:rsid w:val="006C3204"/>
    <w:rsid w:val="006C5AFA"/>
    <w:rsid w:val="006D0EC6"/>
    <w:rsid w:val="006D18E2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5EE6"/>
    <w:rsid w:val="006F278F"/>
    <w:rsid w:val="006F52FA"/>
    <w:rsid w:val="007003FD"/>
    <w:rsid w:val="0070193C"/>
    <w:rsid w:val="00701BA6"/>
    <w:rsid w:val="00703598"/>
    <w:rsid w:val="00703ECE"/>
    <w:rsid w:val="00705501"/>
    <w:rsid w:val="00705E41"/>
    <w:rsid w:val="00705F0D"/>
    <w:rsid w:val="00710D28"/>
    <w:rsid w:val="00711410"/>
    <w:rsid w:val="00711510"/>
    <w:rsid w:val="00714890"/>
    <w:rsid w:val="00715750"/>
    <w:rsid w:val="0072073D"/>
    <w:rsid w:val="00724FF6"/>
    <w:rsid w:val="00726FCC"/>
    <w:rsid w:val="00727432"/>
    <w:rsid w:val="00727BD2"/>
    <w:rsid w:val="007332A4"/>
    <w:rsid w:val="00733793"/>
    <w:rsid w:val="00737534"/>
    <w:rsid w:val="00737AFC"/>
    <w:rsid w:val="00745A61"/>
    <w:rsid w:val="00745E57"/>
    <w:rsid w:val="0074609C"/>
    <w:rsid w:val="00746AD5"/>
    <w:rsid w:val="00750DE2"/>
    <w:rsid w:val="0075123C"/>
    <w:rsid w:val="0075232C"/>
    <w:rsid w:val="007546E3"/>
    <w:rsid w:val="0075666E"/>
    <w:rsid w:val="00756FD9"/>
    <w:rsid w:val="00760CA3"/>
    <w:rsid w:val="007646FF"/>
    <w:rsid w:val="00765693"/>
    <w:rsid w:val="007663A0"/>
    <w:rsid w:val="00771430"/>
    <w:rsid w:val="00774A8F"/>
    <w:rsid w:val="00774C55"/>
    <w:rsid w:val="00777119"/>
    <w:rsid w:val="00777183"/>
    <w:rsid w:val="007802A2"/>
    <w:rsid w:val="00780753"/>
    <w:rsid w:val="007815EA"/>
    <w:rsid w:val="00781D40"/>
    <w:rsid w:val="0078391F"/>
    <w:rsid w:val="00786DE2"/>
    <w:rsid w:val="00791324"/>
    <w:rsid w:val="00793484"/>
    <w:rsid w:val="00794CD1"/>
    <w:rsid w:val="00795D49"/>
    <w:rsid w:val="00796181"/>
    <w:rsid w:val="00797322"/>
    <w:rsid w:val="007A0791"/>
    <w:rsid w:val="007A093F"/>
    <w:rsid w:val="007A1072"/>
    <w:rsid w:val="007A171E"/>
    <w:rsid w:val="007A3878"/>
    <w:rsid w:val="007A3A4E"/>
    <w:rsid w:val="007A46DC"/>
    <w:rsid w:val="007A498F"/>
    <w:rsid w:val="007A4DB5"/>
    <w:rsid w:val="007C02A8"/>
    <w:rsid w:val="007C1CBE"/>
    <w:rsid w:val="007C271C"/>
    <w:rsid w:val="007C389D"/>
    <w:rsid w:val="007C5A23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52DA"/>
    <w:rsid w:val="007E575C"/>
    <w:rsid w:val="007F0188"/>
    <w:rsid w:val="007F2639"/>
    <w:rsid w:val="007F3D3C"/>
    <w:rsid w:val="007F3D98"/>
    <w:rsid w:val="007F7D51"/>
    <w:rsid w:val="007F7DDE"/>
    <w:rsid w:val="00801AFE"/>
    <w:rsid w:val="00802D5A"/>
    <w:rsid w:val="0080724E"/>
    <w:rsid w:val="00807F15"/>
    <w:rsid w:val="008138DF"/>
    <w:rsid w:val="00816C38"/>
    <w:rsid w:val="00817527"/>
    <w:rsid w:val="00817C55"/>
    <w:rsid w:val="00823D25"/>
    <w:rsid w:val="008268EF"/>
    <w:rsid w:val="00831706"/>
    <w:rsid w:val="008329D4"/>
    <w:rsid w:val="008330BA"/>
    <w:rsid w:val="00833C0C"/>
    <w:rsid w:val="008359B6"/>
    <w:rsid w:val="00836F71"/>
    <w:rsid w:val="008401F2"/>
    <w:rsid w:val="00841BAE"/>
    <w:rsid w:val="00842097"/>
    <w:rsid w:val="008427C9"/>
    <w:rsid w:val="008435BA"/>
    <w:rsid w:val="008441E0"/>
    <w:rsid w:val="00846CD7"/>
    <w:rsid w:val="00862459"/>
    <w:rsid w:val="00863182"/>
    <w:rsid w:val="0086336B"/>
    <w:rsid w:val="00864F2B"/>
    <w:rsid w:val="00866AA1"/>
    <w:rsid w:val="008703F9"/>
    <w:rsid w:val="00870E7C"/>
    <w:rsid w:val="008765EC"/>
    <w:rsid w:val="008766B2"/>
    <w:rsid w:val="0088305C"/>
    <w:rsid w:val="00884E4C"/>
    <w:rsid w:val="0088515C"/>
    <w:rsid w:val="008870AC"/>
    <w:rsid w:val="00893C03"/>
    <w:rsid w:val="00893D96"/>
    <w:rsid w:val="00894815"/>
    <w:rsid w:val="00894868"/>
    <w:rsid w:val="008978FE"/>
    <w:rsid w:val="008A0E6C"/>
    <w:rsid w:val="008A1A93"/>
    <w:rsid w:val="008A2002"/>
    <w:rsid w:val="008A3240"/>
    <w:rsid w:val="008A5C43"/>
    <w:rsid w:val="008A6734"/>
    <w:rsid w:val="008A6F32"/>
    <w:rsid w:val="008B0B72"/>
    <w:rsid w:val="008B1DAE"/>
    <w:rsid w:val="008B2CB8"/>
    <w:rsid w:val="008B50A7"/>
    <w:rsid w:val="008B6A45"/>
    <w:rsid w:val="008C4346"/>
    <w:rsid w:val="008C5521"/>
    <w:rsid w:val="008C59EB"/>
    <w:rsid w:val="008C7E54"/>
    <w:rsid w:val="008D00EA"/>
    <w:rsid w:val="008D0A97"/>
    <w:rsid w:val="008D0C78"/>
    <w:rsid w:val="008D3288"/>
    <w:rsid w:val="008D4176"/>
    <w:rsid w:val="008D70A4"/>
    <w:rsid w:val="008E2D6A"/>
    <w:rsid w:val="008E61AA"/>
    <w:rsid w:val="008F01A6"/>
    <w:rsid w:val="008F0A6E"/>
    <w:rsid w:val="008F0F04"/>
    <w:rsid w:val="008F4518"/>
    <w:rsid w:val="008F4B3A"/>
    <w:rsid w:val="008F5154"/>
    <w:rsid w:val="008F5E79"/>
    <w:rsid w:val="008F6830"/>
    <w:rsid w:val="0090030E"/>
    <w:rsid w:val="00901DC1"/>
    <w:rsid w:val="009115DF"/>
    <w:rsid w:val="00913271"/>
    <w:rsid w:val="00914636"/>
    <w:rsid w:val="00915131"/>
    <w:rsid w:val="00915F28"/>
    <w:rsid w:val="009162DA"/>
    <w:rsid w:val="009169C8"/>
    <w:rsid w:val="00916C1C"/>
    <w:rsid w:val="009236B1"/>
    <w:rsid w:val="009237F5"/>
    <w:rsid w:val="009242C2"/>
    <w:rsid w:val="0092452E"/>
    <w:rsid w:val="009250AE"/>
    <w:rsid w:val="009251C2"/>
    <w:rsid w:val="00927404"/>
    <w:rsid w:val="00927A2F"/>
    <w:rsid w:val="00927D28"/>
    <w:rsid w:val="009306E0"/>
    <w:rsid w:val="00931853"/>
    <w:rsid w:val="00931C13"/>
    <w:rsid w:val="00932671"/>
    <w:rsid w:val="009404D7"/>
    <w:rsid w:val="00941062"/>
    <w:rsid w:val="009417CE"/>
    <w:rsid w:val="00942C6A"/>
    <w:rsid w:val="00943983"/>
    <w:rsid w:val="00943AF6"/>
    <w:rsid w:val="00947A1B"/>
    <w:rsid w:val="0095260B"/>
    <w:rsid w:val="009558F1"/>
    <w:rsid w:val="00956179"/>
    <w:rsid w:val="009572B4"/>
    <w:rsid w:val="009575B3"/>
    <w:rsid w:val="0095793D"/>
    <w:rsid w:val="0096065E"/>
    <w:rsid w:val="00963F2D"/>
    <w:rsid w:val="009649AF"/>
    <w:rsid w:val="009663A0"/>
    <w:rsid w:val="00966A9F"/>
    <w:rsid w:val="009707B1"/>
    <w:rsid w:val="009726BA"/>
    <w:rsid w:val="00973017"/>
    <w:rsid w:val="009736A2"/>
    <w:rsid w:val="00976DDE"/>
    <w:rsid w:val="0098465C"/>
    <w:rsid w:val="00987BCF"/>
    <w:rsid w:val="00992712"/>
    <w:rsid w:val="00992EB8"/>
    <w:rsid w:val="0099472D"/>
    <w:rsid w:val="0099509C"/>
    <w:rsid w:val="0099656F"/>
    <w:rsid w:val="009A0643"/>
    <w:rsid w:val="009A0659"/>
    <w:rsid w:val="009A0929"/>
    <w:rsid w:val="009A1C17"/>
    <w:rsid w:val="009B101F"/>
    <w:rsid w:val="009B2BAD"/>
    <w:rsid w:val="009B3606"/>
    <w:rsid w:val="009B38F4"/>
    <w:rsid w:val="009B3CA0"/>
    <w:rsid w:val="009B472B"/>
    <w:rsid w:val="009B55BD"/>
    <w:rsid w:val="009B5C60"/>
    <w:rsid w:val="009C0C15"/>
    <w:rsid w:val="009C6B53"/>
    <w:rsid w:val="009D498C"/>
    <w:rsid w:val="009D579B"/>
    <w:rsid w:val="009D68EB"/>
    <w:rsid w:val="009D7BDE"/>
    <w:rsid w:val="009E0387"/>
    <w:rsid w:val="009E079C"/>
    <w:rsid w:val="009E19C6"/>
    <w:rsid w:val="009E6FCC"/>
    <w:rsid w:val="009E72CA"/>
    <w:rsid w:val="009F209D"/>
    <w:rsid w:val="009F282A"/>
    <w:rsid w:val="009F3CA6"/>
    <w:rsid w:val="009F6969"/>
    <w:rsid w:val="009F6FD5"/>
    <w:rsid w:val="00A0031D"/>
    <w:rsid w:val="00A00F03"/>
    <w:rsid w:val="00A01065"/>
    <w:rsid w:val="00A0162B"/>
    <w:rsid w:val="00A03C14"/>
    <w:rsid w:val="00A06C6B"/>
    <w:rsid w:val="00A0729A"/>
    <w:rsid w:val="00A11ABC"/>
    <w:rsid w:val="00A14480"/>
    <w:rsid w:val="00A157F3"/>
    <w:rsid w:val="00A212C4"/>
    <w:rsid w:val="00A22CD9"/>
    <w:rsid w:val="00A238B5"/>
    <w:rsid w:val="00A23932"/>
    <w:rsid w:val="00A24BC4"/>
    <w:rsid w:val="00A2723F"/>
    <w:rsid w:val="00A27AED"/>
    <w:rsid w:val="00A328C4"/>
    <w:rsid w:val="00A36CCF"/>
    <w:rsid w:val="00A40A9E"/>
    <w:rsid w:val="00A419E9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E4E"/>
    <w:rsid w:val="00A5460F"/>
    <w:rsid w:val="00A60C11"/>
    <w:rsid w:val="00A61BB7"/>
    <w:rsid w:val="00A66732"/>
    <w:rsid w:val="00A66950"/>
    <w:rsid w:val="00A70F8C"/>
    <w:rsid w:val="00A7458C"/>
    <w:rsid w:val="00A74E08"/>
    <w:rsid w:val="00A752BF"/>
    <w:rsid w:val="00A834A4"/>
    <w:rsid w:val="00A83A16"/>
    <w:rsid w:val="00A84214"/>
    <w:rsid w:val="00A86A5C"/>
    <w:rsid w:val="00A92B74"/>
    <w:rsid w:val="00A9351E"/>
    <w:rsid w:val="00A945E8"/>
    <w:rsid w:val="00A97095"/>
    <w:rsid w:val="00A971E2"/>
    <w:rsid w:val="00A97835"/>
    <w:rsid w:val="00A97F74"/>
    <w:rsid w:val="00AA1430"/>
    <w:rsid w:val="00AA2378"/>
    <w:rsid w:val="00AA2618"/>
    <w:rsid w:val="00AA4653"/>
    <w:rsid w:val="00AA78B1"/>
    <w:rsid w:val="00AA7A3D"/>
    <w:rsid w:val="00AB1613"/>
    <w:rsid w:val="00AB3C0E"/>
    <w:rsid w:val="00AB7BB8"/>
    <w:rsid w:val="00AC3718"/>
    <w:rsid w:val="00AC3D83"/>
    <w:rsid w:val="00AC7CB5"/>
    <w:rsid w:val="00AD0FA2"/>
    <w:rsid w:val="00AD159A"/>
    <w:rsid w:val="00AD2CC4"/>
    <w:rsid w:val="00AD2CCD"/>
    <w:rsid w:val="00AD6703"/>
    <w:rsid w:val="00AE2D5C"/>
    <w:rsid w:val="00AE5951"/>
    <w:rsid w:val="00AE676E"/>
    <w:rsid w:val="00AF1941"/>
    <w:rsid w:val="00AF41A0"/>
    <w:rsid w:val="00AF4AAD"/>
    <w:rsid w:val="00AF4F45"/>
    <w:rsid w:val="00AF62CF"/>
    <w:rsid w:val="00AF6579"/>
    <w:rsid w:val="00AF67E2"/>
    <w:rsid w:val="00AF6DBB"/>
    <w:rsid w:val="00AF736B"/>
    <w:rsid w:val="00AF7F29"/>
    <w:rsid w:val="00B01FDC"/>
    <w:rsid w:val="00B02342"/>
    <w:rsid w:val="00B0236C"/>
    <w:rsid w:val="00B024E2"/>
    <w:rsid w:val="00B071D8"/>
    <w:rsid w:val="00B100B7"/>
    <w:rsid w:val="00B102CB"/>
    <w:rsid w:val="00B103E8"/>
    <w:rsid w:val="00B10420"/>
    <w:rsid w:val="00B117B3"/>
    <w:rsid w:val="00B12C53"/>
    <w:rsid w:val="00B12C54"/>
    <w:rsid w:val="00B14770"/>
    <w:rsid w:val="00B161DB"/>
    <w:rsid w:val="00B17A9E"/>
    <w:rsid w:val="00B203BE"/>
    <w:rsid w:val="00B20DBE"/>
    <w:rsid w:val="00B22E7B"/>
    <w:rsid w:val="00B236EC"/>
    <w:rsid w:val="00B250A0"/>
    <w:rsid w:val="00B26530"/>
    <w:rsid w:val="00B268A4"/>
    <w:rsid w:val="00B30036"/>
    <w:rsid w:val="00B31FAD"/>
    <w:rsid w:val="00B3442C"/>
    <w:rsid w:val="00B43136"/>
    <w:rsid w:val="00B44598"/>
    <w:rsid w:val="00B44AD4"/>
    <w:rsid w:val="00B45A04"/>
    <w:rsid w:val="00B46146"/>
    <w:rsid w:val="00B4659E"/>
    <w:rsid w:val="00B50C8A"/>
    <w:rsid w:val="00B51309"/>
    <w:rsid w:val="00B52BBE"/>
    <w:rsid w:val="00B52C74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3C7"/>
    <w:rsid w:val="00B61AC7"/>
    <w:rsid w:val="00B61E3D"/>
    <w:rsid w:val="00B625F0"/>
    <w:rsid w:val="00B63603"/>
    <w:rsid w:val="00B641D8"/>
    <w:rsid w:val="00B64DA5"/>
    <w:rsid w:val="00B64F3E"/>
    <w:rsid w:val="00B672DD"/>
    <w:rsid w:val="00B71512"/>
    <w:rsid w:val="00B71AC6"/>
    <w:rsid w:val="00B7301B"/>
    <w:rsid w:val="00B7357E"/>
    <w:rsid w:val="00B75E65"/>
    <w:rsid w:val="00B76A30"/>
    <w:rsid w:val="00B770B5"/>
    <w:rsid w:val="00B7788B"/>
    <w:rsid w:val="00B778B6"/>
    <w:rsid w:val="00B804FB"/>
    <w:rsid w:val="00B8088B"/>
    <w:rsid w:val="00B836C7"/>
    <w:rsid w:val="00B84297"/>
    <w:rsid w:val="00B847C5"/>
    <w:rsid w:val="00B87C6D"/>
    <w:rsid w:val="00B9055C"/>
    <w:rsid w:val="00B926D4"/>
    <w:rsid w:val="00B928FC"/>
    <w:rsid w:val="00B9380D"/>
    <w:rsid w:val="00B938DC"/>
    <w:rsid w:val="00B94134"/>
    <w:rsid w:val="00B948CD"/>
    <w:rsid w:val="00B94D71"/>
    <w:rsid w:val="00BA1730"/>
    <w:rsid w:val="00BB0EF2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AB0"/>
    <w:rsid w:val="00BC431E"/>
    <w:rsid w:val="00BC4353"/>
    <w:rsid w:val="00BC5798"/>
    <w:rsid w:val="00BC5AE6"/>
    <w:rsid w:val="00BC6936"/>
    <w:rsid w:val="00BC7AC3"/>
    <w:rsid w:val="00BD0373"/>
    <w:rsid w:val="00BD11D7"/>
    <w:rsid w:val="00BD1E75"/>
    <w:rsid w:val="00BD33AE"/>
    <w:rsid w:val="00BD4327"/>
    <w:rsid w:val="00BD4B98"/>
    <w:rsid w:val="00BD6EE6"/>
    <w:rsid w:val="00BD7108"/>
    <w:rsid w:val="00BE0CA2"/>
    <w:rsid w:val="00BE25C3"/>
    <w:rsid w:val="00BE2830"/>
    <w:rsid w:val="00BE3BCB"/>
    <w:rsid w:val="00BE42AF"/>
    <w:rsid w:val="00BE6993"/>
    <w:rsid w:val="00BE7F31"/>
    <w:rsid w:val="00BE7FA8"/>
    <w:rsid w:val="00BF028F"/>
    <w:rsid w:val="00BF395D"/>
    <w:rsid w:val="00BF3CC0"/>
    <w:rsid w:val="00BF6506"/>
    <w:rsid w:val="00C004A8"/>
    <w:rsid w:val="00C01115"/>
    <w:rsid w:val="00C01C64"/>
    <w:rsid w:val="00C026C6"/>
    <w:rsid w:val="00C04409"/>
    <w:rsid w:val="00C14856"/>
    <w:rsid w:val="00C16414"/>
    <w:rsid w:val="00C20FB8"/>
    <w:rsid w:val="00C21A66"/>
    <w:rsid w:val="00C21DD2"/>
    <w:rsid w:val="00C23D17"/>
    <w:rsid w:val="00C251C4"/>
    <w:rsid w:val="00C259CE"/>
    <w:rsid w:val="00C25FA7"/>
    <w:rsid w:val="00C26B9E"/>
    <w:rsid w:val="00C26C05"/>
    <w:rsid w:val="00C274A8"/>
    <w:rsid w:val="00C34A0D"/>
    <w:rsid w:val="00C416E2"/>
    <w:rsid w:val="00C43D4F"/>
    <w:rsid w:val="00C44253"/>
    <w:rsid w:val="00C45ADF"/>
    <w:rsid w:val="00C45B4F"/>
    <w:rsid w:val="00C475A3"/>
    <w:rsid w:val="00C5181B"/>
    <w:rsid w:val="00C51F5E"/>
    <w:rsid w:val="00C533CF"/>
    <w:rsid w:val="00C556F4"/>
    <w:rsid w:val="00C5579C"/>
    <w:rsid w:val="00C60A25"/>
    <w:rsid w:val="00C60C9B"/>
    <w:rsid w:val="00C621DC"/>
    <w:rsid w:val="00C63EB8"/>
    <w:rsid w:val="00C64E0A"/>
    <w:rsid w:val="00C6509B"/>
    <w:rsid w:val="00C656C1"/>
    <w:rsid w:val="00C65800"/>
    <w:rsid w:val="00C65D6E"/>
    <w:rsid w:val="00C66310"/>
    <w:rsid w:val="00C663CF"/>
    <w:rsid w:val="00C668C0"/>
    <w:rsid w:val="00C7152F"/>
    <w:rsid w:val="00C72BD9"/>
    <w:rsid w:val="00C73A19"/>
    <w:rsid w:val="00C84AB1"/>
    <w:rsid w:val="00C8504F"/>
    <w:rsid w:val="00C8525F"/>
    <w:rsid w:val="00C857CF"/>
    <w:rsid w:val="00C9284C"/>
    <w:rsid w:val="00C93D54"/>
    <w:rsid w:val="00C95828"/>
    <w:rsid w:val="00C973D4"/>
    <w:rsid w:val="00CA1F4E"/>
    <w:rsid w:val="00CA3BF6"/>
    <w:rsid w:val="00CA3D03"/>
    <w:rsid w:val="00CA517A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C7A67"/>
    <w:rsid w:val="00CD0986"/>
    <w:rsid w:val="00CD1389"/>
    <w:rsid w:val="00CD1427"/>
    <w:rsid w:val="00CD1824"/>
    <w:rsid w:val="00CD285E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80"/>
    <w:rsid w:val="00CF288E"/>
    <w:rsid w:val="00CF3A81"/>
    <w:rsid w:val="00CF5E8D"/>
    <w:rsid w:val="00CF652F"/>
    <w:rsid w:val="00CF77D3"/>
    <w:rsid w:val="00CF7EEA"/>
    <w:rsid w:val="00D00A7A"/>
    <w:rsid w:val="00D0183B"/>
    <w:rsid w:val="00D0486F"/>
    <w:rsid w:val="00D04950"/>
    <w:rsid w:val="00D04A0B"/>
    <w:rsid w:val="00D06443"/>
    <w:rsid w:val="00D07217"/>
    <w:rsid w:val="00D0749B"/>
    <w:rsid w:val="00D11036"/>
    <w:rsid w:val="00D13207"/>
    <w:rsid w:val="00D13329"/>
    <w:rsid w:val="00D133BF"/>
    <w:rsid w:val="00D13E30"/>
    <w:rsid w:val="00D17824"/>
    <w:rsid w:val="00D21D34"/>
    <w:rsid w:val="00D22B60"/>
    <w:rsid w:val="00D22ED2"/>
    <w:rsid w:val="00D2387B"/>
    <w:rsid w:val="00D333A8"/>
    <w:rsid w:val="00D368BB"/>
    <w:rsid w:val="00D4482F"/>
    <w:rsid w:val="00D4536D"/>
    <w:rsid w:val="00D45CEC"/>
    <w:rsid w:val="00D46A7D"/>
    <w:rsid w:val="00D46BB2"/>
    <w:rsid w:val="00D47571"/>
    <w:rsid w:val="00D5154F"/>
    <w:rsid w:val="00D526C0"/>
    <w:rsid w:val="00D55AAB"/>
    <w:rsid w:val="00D55E32"/>
    <w:rsid w:val="00D649E0"/>
    <w:rsid w:val="00D66B2E"/>
    <w:rsid w:val="00D6749A"/>
    <w:rsid w:val="00D72274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C1A"/>
    <w:rsid w:val="00D90573"/>
    <w:rsid w:val="00D90D49"/>
    <w:rsid w:val="00D91AF1"/>
    <w:rsid w:val="00D91B43"/>
    <w:rsid w:val="00D92AD1"/>
    <w:rsid w:val="00D92D29"/>
    <w:rsid w:val="00D94FCF"/>
    <w:rsid w:val="00DA0943"/>
    <w:rsid w:val="00DA1723"/>
    <w:rsid w:val="00DA1C97"/>
    <w:rsid w:val="00DA1FAE"/>
    <w:rsid w:val="00DA2A85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C5E85"/>
    <w:rsid w:val="00DD05F9"/>
    <w:rsid w:val="00DD1983"/>
    <w:rsid w:val="00DD27F5"/>
    <w:rsid w:val="00DD2D71"/>
    <w:rsid w:val="00DD2EC3"/>
    <w:rsid w:val="00DD3970"/>
    <w:rsid w:val="00DD4E22"/>
    <w:rsid w:val="00DD6C29"/>
    <w:rsid w:val="00DE017F"/>
    <w:rsid w:val="00DE2378"/>
    <w:rsid w:val="00DE45CC"/>
    <w:rsid w:val="00DE6B0B"/>
    <w:rsid w:val="00DE78D6"/>
    <w:rsid w:val="00DF042E"/>
    <w:rsid w:val="00DF1091"/>
    <w:rsid w:val="00DF3F1D"/>
    <w:rsid w:val="00DF6AED"/>
    <w:rsid w:val="00E002C6"/>
    <w:rsid w:val="00E0164C"/>
    <w:rsid w:val="00E01A20"/>
    <w:rsid w:val="00E01ECE"/>
    <w:rsid w:val="00E0656F"/>
    <w:rsid w:val="00E06611"/>
    <w:rsid w:val="00E06AA2"/>
    <w:rsid w:val="00E1000A"/>
    <w:rsid w:val="00E11553"/>
    <w:rsid w:val="00E116E3"/>
    <w:rsid w:val="00E143DC"/>
    <w:rsid w:val="00E23914"/>
    <w:rsid w:val="00E24CD9"/>
    <w:rsid w:val="00E27765"/>
    <w:rsid w:val="00E30D0C"/>
    <w:rsid w:val="00E34810"/>
    <w:rsid w:val="00E34D3F"/>
    <w:rsid w:val="00E40F4A"/>
    <w:rsid w:val="00E41C7D"/>
    <w:rsid w:val="00E43272"/>
    <w:rsid w:val="00E469B6"/>
    <w:rsid w:val="00E50ED1"/>
    <w:rsid w:val="00E513DB"/>
    <w:rsid w:val="00E5154B"/>
    <w:rsid w:val="00E52180"/>
    <w:rsid w:val="00E521A8"/>
    <w:rsid w:val="00E54B02"/>
    <w:rsid w:val="00E54C0B"/>
    <w:rsid w:val="00E55687"/>
    <w:rsid w:val="00E56AC1"/>
    <w:rsid w:val="00E57024"/>
    <w:rsid w:val="00E61759"/>
    <w:rsid w:val="00E62DBF"/>
    <w:rsid w:val="00E66E8A"/>
    <w:rsid w:val="00E67B14"/>
    <w:rsid w:val="00E711DA"/>
    <w:rsid w:val="00E716C1"/>
    <w:rsid w:val="00E74FB5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90B83"/>
    <w:rsid w:val="00E94F12"/>
    <w:rsid w:val="00E96BD9"/>
    <w:rsid w:val="00EA1258"/>
    <w:rsid w:val="00EA4CA4"/>
    <w:rsid w:val="00EA57DB"/>
    <w:rsid w:val="00EA765E"/>
    <w:rsid w:val="00EB18BB"/>
    <w:rsid w:val="00EB27D4"/>
    <w:rsid w:val="00EB2C8E"/>
    <w:rsid w:val="00EB34F0"/>
    <w:rsid w:val="00EB39CB"/>
    <w:rsid w:val="00EB3F95"/>
    <w:rsid w:val="00EB411C"/>
    <w:rsid w:val="00EB70D5"/>
    <w:rsid w:val="00EC0146"/>
    <w:rsid w:val="00EC0AAA"/>
    <w:rsid w:val="00EC112F"/>
    <w:rsid w:val="00EC6488"/>
    <w:rsid w:val="00ED0A8E"/>
    <w:rsid w:val="00ED15B2"/>
    <w:rsid w:val="00ED16C6"/>
    <w:rsid w:val="00ED1CEB"/>
    <w:rsid w:val="00ED322E"/>
    <w:rsid w:val="00ED51EB"/>
    <w:rsid w:val="00ED5D17"/>
    <w:rsid w:val="00ED7247"/>
    <w:rsid w:val="00ED7B97"/>
    <w:rsid w:val="00EE26D1"/>
    <w:rsid w:val="00EE6A51"/>
    <w:rsid w:val="00EE6C9B"/>
    <w:rsid w:val="00EE7F7A"/>
    <w:rsid w:val="00EF0A98"/>
    <w:rsid w:val="00EF7218"/>
    <w:rsid w:val="00EF7B7F"/>
    <w:rsid w:val="00F00F84"/>
    <w:rsid w:val="00F06907"/>
    <w:rsid w:val="00F1333D"/>
    <w:rsid w:val="00F13F72"/>
    <w:rsid w:val="00F16991"/>
    <w:rsid w:val="00F20710"/>
    <w:rsid w:val="00F213A8"/>
    <w:rsid w:val="00F22268"/>
    <w:rsid w:val="00F22E71"/>
    <w:rsid w:val="00F23E5B"/>
    <w:rsid w:val="00F241A6"/>
    <w:rsid w:val="00F26BB2"/>
    <w:rsid w:val="00F33CCF"/>
    <w:rsid w:val="00F3422E"/>
    <w:rsid w:val="00F35BBE"/>
    <w:rsid w:val="00F35DA8"/>
    <w:rsid w:val="00F4164A"/>
    <w:rsid w:val="00F41B40"/>
    <w:rsid w:val="00F421AF"/>
    <w:rsid w:val="00F44EDA"/>
    <w:rsid w:val="00F45654"/>
    <w:rsid w:val="00F47E69"/>
    <w:rsid w:val="00F5058A"/>
    <w:rsid w:val="00F50706"/>
    <w:rsid w:val="00F51ACE"/>
    <w:rsid w:val="00F56945"/>
    <w:rsid w:val="00F65868"/>
    <w:rsid w:val="00F65E4F"/>
    <w:rsid w:val="00F66E58"/>
    <w:rsid w:val="00F70EB9"/>
    <w:rsid w:val="00F71120"/>
    <w:rsid w:val="00F739E5"/>
    <w:rsid w:val="00F74EC4"/>
    <w:rsid w:val="00F762B0"/>
    <w:rsid w:val="00F776F5"/>
    <w:rsid w:val="00F803BD"/>
    <w:rsid w:val="00F8352B"/>
    <w:rsid w:val="00F83C8C"/>
    <w:rsid w:val="00F8431B"/>
    <w:rsid w:val="00F85409"/>
    <w:rsid w:val="00F868CE"/>
    <w:rsid w:val="00F90D0A"/>
    <w:rsid w:val="00F97E61"/>
    <w:rsid w:val="00FA0589"/>
    <w:rsid w:val="00FA0B9D"/>
    <w:rsid w:val="00FA4DC1"/>
    <w:rsid w:val="00FA729D"/>
    <w:rsid w:val="00FB0CA1"/>
    <w:rsid w:val="00FB0D7D"/>
    <w:rsid w:val="00FB2450"/>
    <w:rsid w:val="00FB4DFC"/>
    <w:rsid w:val="00FB60C7"/>
    <w:rsid w:val="00FB625D"/>
    <w:rsid w:val="00FB6D72"/>
    <w:rsid w:val="00FB7646"/>
    <w:rsid w:val="00FB7FFE"/>
    <w:rsid w:val="00FC17ED"/>
    <w:rsid w:val="00FC277A"/>
    <w:rsid w:val="00FC380F"/>
    <w:rsid w:val="00FC40CE"/>
    <w:rsid w:val="00FC4A88"/>
    <w:rsid w:val="00FC52E1"/>
    <w:rsid w:val="00FC65CB"/>
    <w:rsid w:val="00FC6E1A"/>
    <w:rsid w:val="00FD0CFF"/>
    <w:rsid w:val="00FD13D2"/>
    <w:rsid w:val="00FD16D0"/>
    <w:rsid w:val="00FD2F57"/>
    <w:rsid w:val="00FD6426"/>
    <w:rsid w:val="00FE030A"/>
    <w:rsid w:val="00FE0E02"/>
    <w:rsid w:val="00FE14C7"/>
    <w:rsid w:val="00FE3B71"/>
    <w:rsid w:val="00FE46C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8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A1258"/>
  </w:style>
  <w:style w:type="numbering" w:customStyle="1" w:styleId="120">
    <w:name w:val="Нет списка12"/>
    <w:next w:val="a2"/>
    <w:uiPriority w:val="99"/>
    <w:semiHidden/>
    <w:unhideWhenUsed/>
    <w:rsid w:val="00EA1258"/>
  </w:style>
  <w:style w:type="table" w:customStyle="1" w:styleId="30">
    <w:name w:val="Сетка таблицы3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A1258"/>
  </w:style>
  <w:style w:type="table" w:customStyle="1" w:styleId="121">
    <w:name w:val="Сетка таблицы12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A1258"/>
  </w:style>
  <w:style w:type="table" w:customStyle="1" w:styleId="211">
    <w:name w:val="Сетка таблицы21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A1258"/>
  </w:style>
  <w:style w:type="table" w:customStyle="1" w:styleId="1112">
    <w:name w:val="Сетка таблицы111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unhideWhenUsed/>
    <w:rsid w:val="00EA1258"/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EA1258"/>
    <w:rPr>
      <w:rFonts w:ascii="Times New Roman" w:hAnsi="Times New Roman"/>
    </w:rPr>
  </w:style>
  <w:style w:type="character" w:styleId="af9">
    <w:name w:val="footnote reference"/>
    <w:basedOn w:val="a0"/>
    <w:uiPriority w:val="99"/>
    <w:unhideWhenUsed/>
    <w:rsid w:val="00EA1258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EB2C8E"/>
  </w:style>
  <w:style w:type="numbering" w:customStyle="1" w:styleId="130">
    <w:name w:val="Нет списка13"/>
    <w:next w:val="a2"/>
    <w:uiPriority w:val="99"/>
    <w:semiHidden/>
    <w:unhideWhenUsed/>
    <w:rsid w:val="00EB2C8E"/>
  </w:style>
  <w:style w:type="table" w:customStyle="1" w:styleId="40">
    <w:name w:val="Сетка таблицы4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EB2C8E"/>
  </w:style>
  <w:style w:type="table" w:customStyle="1" w:styleId="131">
    <w:name w:val="Сетка таблицы1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B2C8E"/>
  </w:style>
  <w:style w:type="table" w:customStyle="1" w:styleId="221">
    <w:name w:val="Сетка таблицы22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2C8E"/>
  </w:style>
  <w:style w:type="table" w:customStyle="1" w:styleId="1120">
    <w:name w:val="Сетка таблицы112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EB2C8E"/>
  </w:style>
  <w:style w:type="numbering" w:customStyle="1" w:styleId="140">
    <w:name w:val="Нет списка14"/>
    <w:next w:val="a2"/>
    <w:uiPriority w:val="99"/>
    <w:semiHidden/>
    <w:unhideWhenUsed/>
    <w:rsid w:val="00EB2C8E"/>
  </w:style>
  <w:style w:type="table" w:customStyle="1" w:styleId="50">
    <w:name w:val="Сетка таблицы5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EB2C8E"/>
  </w:style>
  <w:style w:type="table" w:customStyle="1" w:styleId="141">
    <w:name w:val="Сетка таблицы14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EB2C8E"/>
  </w:style>
  <w:style w:type="table" w:customStyle="1" w:styleId="230">
    <w:name w:val="Сетка таблицы2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EB2C8E"/>
  </w:style>
  <w:style w:type="table" w:customStyle="1" w:styleId="1130">
    <w:name w:val="Сетка таблицы11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A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uiPriority w:val="1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295F3E"/>
    <w:rPr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295F3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295F3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295F3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A1258"/>
  </w:style>
  <w:style w:type="numbering" w:customStyle="1" w:styleId="120">
    <w:name w:val="Нет списка12"/>
    <w:next w:val="a2"/>
    <w:uiPriority w:val="99"/>
    <w:semiHidden/>
    <w:unhideWhenUsed/>
    <w:rsid w:val="00EA1258"/>
  </w:style>
  <w:style w:type="table" w:customStyle="1" w:styleId="30">
    <w:name w:val="Сетка таблицы3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A1258"/>
  </w:style>
  <w:style w:type="table" w:customStyle="1" w:styleId="121">
    <w:name w:val="Сетка таблицы12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A1258"/>
  </w:style>
  <w:style w:type="table" w:customStyle="1" w:styleId="211">
    <w:name w:val="Сетка таблицы21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A1258"/>
  </w:style>
  <w:style w:type="table" w:customStyle="1" w:styleId="1112">
    <w:name w:val="Сетка таблицы111"/>
    <w:basedOn w:val="a1"/>
    <w:next w:val="a4"/>
    <w:rsid w:val="00EA125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unhideWhenUsed/>
    <w:rsid w:val="00EA1258"/>
    <w:rPr>
      <w:rFonts w:eastAsia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EA1258"/>
    <w:rPr>
      <w:rFonts w:ascii="Times New Roman" w:hAnsi="Times New Roman"/>
    </w:rPr>
  </w:style>
  <w:style w:type="character" w:styleId="af9">
    <w:name w:val="footnote reference"/>
    <w:basedOn w:val="a0"/>
    <w:uiPriority w:val="99"/>
    <w:unhideWhenUsed/>
    <w:rsid w:val="00EA1258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EB2C8E"/>
  </w:style>
  <w:style w:type="numbering" w:customStyle="1" w:styleId="130">
    <w:name w:val="Нет списка13"/>
    <w:next w:val="a2"/>
    <w:uiPriority w:val="99"/>
    <w:semiHidden/>
    <w:unhideWhenUsed/>
    <w:rsid w:val="00EB2C8E"/>
  </w:style>
  <w:style w:type="table" w:customStyle="1" w:styleId="40">
    <w:name w:val="Сетка таблицы4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EB2C8E"/>
  </w:style>
  <w:style w:type="table" w:customStyle="1" w:styleId="131">
    <w:name w:val="Сетка таблицы1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B2C8E"/>
  </w:style>
  <w:style w:type="table" w:customStyle="1" w:styleId="221">
    <w:name w:val="Сетка таблицы22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2C8E"/>
  </w:style>
  <w:style w:type="table" w:customStyle="1" w:styleId="1120">
    <w:name w:val="Сетка таблицы112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EB2C8E"/>
  </w:style>
  <w:style w:type="numbering" w:customStyle="1" w:styleId="140">
    <w:name w:val="Нет списка14"/>
    <w:next w:val="a2"/>
    <w:uiPriority w:val="99"/>
    <w:semiHidden/>
    <w:unhideWhenUsed/>
    <w:rsid w:val="00EB2C8E"/>
  </w:style>
  <w:style w:type="table" w:customStyle="1" w:styleId="50">
    <w:name w:val="Сетка таблицы5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EB2C8E"/>
  </w:style>
  <w:style w:type="table" w:customStyle="1" w:styleId="141">
    <w:name w:val="Сетка таблицы14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EB2C8E"/>
  </w:style>
  <w:style w:type="table" w:customStyle="1" w:styleId="230">
    <w:name w:val="Сетка таблицы2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EB2C8E"/>
  </w:style>
  <w:style w:type="table" w:customStyle="1" w:styleId="1130">
    <w:name w:val="Сетка таблицы113"/>
    <w:basedOn w:val="a1"/>
    <w:next w:val="a4"/>
    <w:rsid w:val="00EB2C8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0055-27A7-4197-B3D2-F8429C85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6164</Words>
  <Characters>35136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41218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Kuznetsov D</cp:lastModifiedBy>
  <cp:revision>4</cp:revision>
  <cp:lastPrinted>2023-12-14T06:52:00Z</cp:lastPrinted>
  <dcterms:created xsi:type="dcterms:W3CDTF">2023-12-18T05:33:00Z</dcterms:created>
  <dcterms:modified xsi:type="dcterms:W3CDTF">2023-12-18T05:49:00Z</dcterms:modified>
</cp:coreProperties>
</file>