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4" w:rsidRDefault="00612774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6732" w:rsidRDefault="00D06732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2774" w:rsidRPr="00FB76EA" w:rsidRDefault="00612774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612774" w:rsidRPr="00F91E2F" w:rsidRDefault="00612774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2774" w:rsidRPr="00F91E2F" w:rsidRDefault="00612774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2774" w:rsidRPr="00F91E2F" w:rsidRDefault="00612774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 xml:space="preserve">Правительство Ульяновской области </w:t>
      </w:r>
      <w:r w:rsidR="00D067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612774" w:rsidRDefault="00612774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изменения в Положение о Министерстве образования и науки Ульяновской области, утверждённое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2774" w:rsidRPr="009A3A4A" w:rsidRDefault="00612774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12774" w:rsidRDefault="00612774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74" w:rsidRPr="00F91E2F" w:rsidRDefault="00612774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74" w:rsidRDefault="009B2941" w:rsidP="009B2941">
      <w:pPr>
        <w:tabs>
          <w:tab w:val="right" w:pos="963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С.И.Морозов</w:t>
      </w:r>
      <w:proofErr w:type="spellEnd"/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732" w:rsidRDefault="00D06732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06732" w:rsidSect="00FB76E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6732" w:rsidRPr="009F2A1D" w:rsidRDefault="00D06732" w:rsidP="00D06732">
      <w:pPr>
        <w:spacing w:after="0"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06732" w:rsidRPr="009F2A1D" w:rsidRDefault="00D06732" w:rsidP="00D06732">
      <w:pPr>
        <w:spacing w:after="0"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6732" w:rsidRDefault="00D06732" w:rsidP="00D06732">
      <w:pPr>
        <w:spacing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12774" w:rsidRDefault="00D06732" w:rsidP="00D06732">
      <w:pPr>
        <w:spacing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Ульяновской области</w:t>
      </w:r>
    </w:p>
    <w:p w:rsidR="00612774" w:rsidRDefault="00612774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732" w:rsidRDefault="00D06732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732" w:rsidRDefault="00D06732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4" w:rsidRDefault="00612774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ИЗМЕНЕНИЯ</w:t>
      </w:r>
    </w:p>
    <w:p w:rsidR="00612774" w:rsidRDefault="00612774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612774" w:rsidRDefault="00612774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774" w:rsidRDefault="00612774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774" w:rsidRDefault="00612774" w:rsidP="00D0673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612774" w:rsidRDefault="00D06732" w:rsidP="00D067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2774">
        <w:rPr>
          <w:rFonts w:ascii="Times New Roman" w:hAnsi="Times New Roman"/>
          <w:sz w:val="28"/>
          <w:szCs w:val="28"/>
        </w:rPr>
        <w:t>пункт 2.2 дополнить абзацами следующего содержания: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B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рассматривает обращения граждан и организаций в порядке, установленном Федеральным законом от 02.05.2006 № 59-ФЗ «О порядке рассмотрения обращений граждан Российской Федерации»;</w:t>
      </w:r>
    </w:p>
    <w:p w:rsidR="00612774" w:rsidRPr="007E1B97" w:rsidRDefault="00612774" w:rsidP="00D06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A5">
        <w:rPr>
          <w:rFonts w:ascii="Times New Roman" w:hAnsi="Times New Roman"/>
          <w:sz w:val="28"/>
          <w:szCs w:val="28"/>
          <w:lang w:eastAsia="ru-RU"/>
        </w:rPr>
        <w:t xml:space="preserve">определяет порядок составления, утверждения и ведения бюджетных смет казённых учреждений, </w:t>
      </w:r>
      <w:r>
        <w:rPr>
          <w:rFonts w:ascii="Times New Roman" w:hAnsi="Times New Roman"/>
          <w:sz w:val="28"/>
          <w:szCs w:val="28"/>
          <w:lang w:eastAsia="ru-RU"/>
        </w:rPr>
        <w:t>находящихся в ведении Министерства</w:t>
      </w:r>
      <w:r w:rsidRPr="00F877A5">
        <w:rPr>
          <w:rFonts w:ascii="Times New Roman" w:hAnsi="Times New Roman"/>
          <w:sz w:val="28"/>
          <w:szCs w:val="28"/>
          <w:lang w:eastAsia="ru-RU"/>
        </w:rPr>
        <w:t xml:space="preserve">, устанавливает порядок составления и утверждения планов финансово-хозяйственной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находящихся в ведении Министерства</w:t>
      </w:r>
      <w:r w:rsidRPr="00F877A5">
        <w:rPr>
          <w:rFonts w:ascii="Times New Roman" w:hAnsi="Times New Roman"/>
          <w:sz w:val="28"/>
          <w:szCs w:val="28"/>
          <w:lang w:eastAsia="ru-RU"/>
        </w:rPr>
        <w:t xml:space="preserve"> бюджетных и автономных учреждений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F877A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12774" w:rsidRPr="007E1B97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1B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абзацы седьмой и шестнадцатый пункт</w:t>
      </w:r>
      <w:r w:rsidR="00D06732">
        <w:rPr>
          <w:rFonts w:ascii="Times New Roman" w:hAnsi="Times New Roman"/>
          <w:sz w:val="28"/>
          <w:szCs w:val="28"/>
        </w:rPr>
        <w:t>а 2.4 признать утратившими силу.</w:t>
      </w:r>
    </w:p>
    <w:p w:rsidR="00612774" w:rsidRDefault="00612774" w:rsidP="00D067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разделе 3:</w:t>
      </w:r>
    </w:p>
    <w:p w:rsidR="00612774" w:rsidRDefault="00612774" w:rsidP="00D06732">
      <w:pPr>
        <w:numPr>
          <w:ilvl w:val="0"/>
          <w:numId w:val="5"/>
        </w:numPr>
        <w:tabs>
          <w:tab w:val="clear" w:pos="71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3.2: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пятом слова «смету доходов и расходов» заменить словами «бюджетную смету»;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абзац восемнадцатый изложить в следующей редакции: 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028">
        <w:rPr>
          <w:rFonts w:ascii="Times New Roman" w:hAnsi="Times New Roman"/>
          <w:sz w:val="28"/>
          <w:szCs w:val="28"/>
          <w:lang w:eastAsia="ru-RU"/>
        </w:rPr>
        <w:t>«утверждает служебный распорядок и правила внутреннего трудового распорядка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Министерства</w:t>
      </w:r>
      <w:proofErr w:type="gramStart"/>
      <w:r w:rsidR="00D06732">
        <w:rPr>
          <w:rFonts w:ascii="Times New Roman" w:hAnsi="Times New Roman"/>
          <w:sz w:val="28"/>
          <w:szCs w:val="28"/>
          <w:lang w:eastAsia="ru-RU"/>
        </w:rPr>
        <w:t>;</w:t>
      </w:r>
      <w:r w:rsidRPr="00AD2028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AD2028">
        <w:rPr>
          <w:rFonts w:ascii="Times New Roman" w:hAnsi="Times New Roman"/>
          <w:sz w:val="28"/>
          <w:szCs w:val="28"/>
          <w:lang w:eastAsia="ru-RU"/>
        </w:rPr>
        <w:t>;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абзаце двадцать первом слово «формированию» заменить словом «составлению»;</w:t>
      </w:r>
    </w:p>
    <w:p w:rsidR="00612774" w:rsidRDefault="00612774" w:rsidP="00D06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пункте 3.4 слова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сводную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периодическую» заменить словом «промежуточную».</w:t>
      </w:r>
    </w:p>
    <w:p w:rsidR="00612774" w:rsidRDefault="00612774" w:rsidP="00D06732">
      <w:pPr>
        <w:spacing w:after="0" w:line="240" w:lineRule="auto"/>
        <w:ind w:left="3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6732" w:rsidRDefault="00D06732" w:rsidP="00D06732">
      <w:pPr>
        <w:spacing w:after="0" w:line="240" w:lineRule="auto"/>
        <w:ind w:left="3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2774" w:rsidRPr="00AD2028" w:rsidRDefault="00612774" w:rsidP="00D06732">
      <w:pPr>
        <w:spacing w:after="0" w:line="240" w:lineRule="auto"/>
        <w:ind w:left="3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612774" w:rsidRPr="00AD2028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C9" w:rsidRDefault="00A176C9" w:rsidP="00D2118E">
      <w:pPr>
        <w:spacing w:after="0" w:line="240" w:lineRule="auto"/>
      </w:pPr>
      <w:r>
        <w:separator/>
      </w:r>
    </w:p>
  </w:endnote>
  <w:endnote w:type="continuationSeparator" w:id="0">
    <w:p w:rsidR="00A176C9" w:rsidRDefault="00A176C9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7" w:rsidRPr="00C80C67" w:rsidRDefault="00C80C67" w:rsidP="00C80C67">
    <w:pPr>
      <w:pStyle w:val="a8"/>
      <w:jc w:val="right"/>
      <w:rPr>
        <w:sz w:val="16"/>
      </w:rPr>
    </w:pPr>
    <w:r>
      <w:rPr>
        <w:sz w:val="16"/>
      </w:rPr>
      <w:t>1509км4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C9" w:rsidRDefault="00A176C9" w:rsidP="00D2118E">
      <w:pPr>
        <w:spacing w:after="0" w:line="240" w:lineRule="auto"/>
      </w:pPr>
      <w:r>
        <w:separator/>
      </w:r>
    </w:p>
  </w:footnote>
  <w:footnote w:type="continuationSeparator" w:id="0">
    <w:p w:rsidR="00A176C9" w:rsidRDefault="00A176C9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4" w:rsidRDefault="00612774">
    <w:pPr>
      <w:pStyle w:val="aa"/>
      <w:jc w:val="center"/>
    </w:pPr>
  </w:p>
  <w:p w:rsidR="00612774" w:rsidRDefault="006127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4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A2976"/>
    <w:rsid w:val="000B6DD3"/>
    <w:rsid w:val="000C5A01"/>
    <w:rsid w:val="000C7F29"/>
    <w:rsid w:val="000D52BA"/>
    <w:rsid w:val="00140575"/>
    <w:rsid w:val="00147CE7"/>
    <w:rsid w:val="001551B9"/>
    <w:rsid w:val="001E76E7"/>
    <w:rsid w:val="002035C3"/>
    <w:rsid w:val="00211BD6"/>
    <w:rsid w:val="00223A08"/>
    <w:rsid w:val="002331C9"/>
    <w:rsid w:val="00254B9E"/>
    <w:rsid w:val="00262116"/>
    <w:rsid w:val="00282137"/>
    <w:rsid w:val="002D2556"/>
    <w:rsid w:val="002F641B"/>
    <w:rsid w:val="00301A13"/>
    <w:rsid w:val="0032240E"/>
    <w:rsid w:val="003527BB"/>
    <w:rsid w:val="003B55A4"/>
    <w:rsid w:val="003C58A7"/>
    <w:rsid w:val="003E56DB"/>
    <w:rsid w:val="004176BD"/>
    <w:rsid w:val="00451A1C"/>
    <w:rsid w:val="00451CEE"/>
    <w:rsid w:val="00462A9F"/>
    <w:rsid w:val="00560B84"/>
    <w:rsid w:val="00575537"/>
    <w:rsid w:val="005C0D8D"/>
    <w:rsid w:val="005C697F"/>
    <w:rsid w:val="00612774"/>
    <w:rsid w:val="00667B40"/>
    <w:rsid w:val="006C4ED6"/>
    <w:rsid w:val="006C5B73"/>
    <w:rsid w:val="006E67B4"/>
    <w:rsid w:val="00732ACB"/>
    <w:rsid w:val="007C38CC"/>
    <w:rsid w:val="007C40ED"/>
    <w:rsid w:val="007D1EEC"/>
    <w:rsid w:val="007E1B97"/>
    <w:rsid w:val="008D36E2"/>
    <w:rsid w:val="008D4B44"/>
    <w:rsid w:val="008F485F"/>
    <w:rsid w:val="0091570B"/>
    <w:rsid w:val="00923D34"/>
    <w:rsid w:val="009971AA"/>
    <w:rsid w:val="009A3A4A"/>
    <w:rsid w:val="009B2941"/>
    <w:rsid w:val="009D2058"/>
    <w:rsid w:val="009F2A1D"/>
    <w:rsid w:val="009F34D4"/>
    <w:rsid w:val="00A023E5"/>
    <w:rsid w:val="00A04E65"/>
    <w:rsid w:val="00A176C9"/>
    <w:rsid w:val="00A30727"/>
    <w:rsid w:val="00A57BEF"/>
    <w:rsid w:val="00A83D48"/>
    <w:rsid w:val="00AC454C"/>
    <w:rsid w:val="00AD2028"/>
    <w:rsid w:val="00B15E13"/>
    <w:rsid w:val="00B3102A"/>
    <w:rsid w:val="00B346AE"/>
    <w:rsid w:val="00B42B01"/>
    <w:rsid w:val="00C80C67"/>
    <w:rsid w:val="00CA0843"/>
    <w:rsid w:val="00CA3135"/>
    <w:rsid w:val="00CE6AD5"/>
    <w:rsid w:val="00D06732"/>
    <w:rsid w:val="00D2118E"/>
    <w:rsid w:val="00D50CC5"/>
    <w:rsid w:val="00D75159"/>
    <w:rsid w:val="00DB28BE"/>
    <w:rsid w:val="00DB3748"/>
    <w:rsid w:val="00E112E8"/>
    <w:rsid w:val="00E41244"/>
    <w:rsid w:val="00E5785E"/>
    <w:rsid w:val="00EA36F1"/>
    <w:rsid w:val="00EB13DB"/>
    <w:rsid w:val="00EB4A00"/>
    <w:rsid w:val="00ED42EA"/>
    <w:rsid w:val="00EE3490"/>
    <w:rsid w:val="00EE4255"/>
    <w:rsid w:val="00F70C19"/>
    <w:rsid w:val="00F86906"/>
    <w:rsid w:val="00F877A5"/>
    <w:rsid w:val="00F91E2F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6</cp:revision>
  <cp:lastPrinted>2016-10-14T07:29:00Z</cp:lastPrinted>
  <dcterms:created xsi:type="dcterms:W3CDTF">2016-09-15T12:25:00Z</dcterms:created>
  <dcterms:modified xsi:type="dcterms:W3CDTF">2016-10-14T07:29:00Z</dcterms:modified>
</cp:coreProperties>
</file>