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MS Mincho"/>
          <w:b/>
          <w:b/>
          <w:sz w:val="28"/>
          <w:szCs w:val="28"/>
        </w:rPr>
      </w:pPr>
      <w:r>
        <w:rPr>
          <w:rFonts w:eastAsia="MS Mincho" w:ascii="Times New Roman" w:hAnsi="Times New Roman"/>
          <w:b/>
          <w:color w:val="FFFFFF"/>
          <w:sz w:val="28"/>
          <w:szCs w:val="28"/>
        </w:rPr>
        <w:t xml:space="preserve">Проект </w:t>
      </w:r>
    </w:p>
    <w:p>
      <w:pPr>
        <w:pStyle w:val="Normal"/>
        <w:spacing w:lineRule="auto" w:line="240"/>
        <w:jc w:val="center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color w:val="FFFFFF"/>
          <w:sz w:val="28"/>
          <w:szCs w:val="28"/>
        </w:rPr>
        <w:t>ПРАВИТЕЛЬСТВО УЛЬЯНОВСКОЙ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color w:val="FFFFFF"/>
          <w:sz w:val="28"/>
          <w:szCs w:val="28"/>
        </w:rPr>
        <w:t xml:space="preserve">ПОСТАНОВЛЕНИЕ </w:t>
      </w:r>
    </w:p>
    <w:p>
      <w:pPr>
        <w:pStyle w:val="Normal"/>
        <w:spacing w:lineRule="auto" w:line="240"/>
        <w:jc w:val="center"/>
        <w:rPr>
          <w:rFonts w:ascii="Times New Roman" w:hAnsi="Times New Roman" w:eastAsia="MS Mincho"/>
          <w:b/>
          <w:b/>
          <w:color w:val="FFFFFF"/>
          <w:sz w:val="28"/>
          <w:szCs w:val="28"/>
        </w:rPr>
      </w:pPr>
      <w:r>
        <w:rPr>
          <w:rFonts w:eastAsia="MS Mincho" w:ascii="Times New Roman" w:hAnsi="Times New Roman"/>
          <w:b/>
          <w:color w:val="FFFFF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MS Mincho"/>
          <w:b/>
          <w:b/>
          <w:sz w:val="28"/>
          <w:szCs w:val="28"/>
        </w:rPr>
      </w:pPr>
      <w:r>
        <w:rPr>
          <w:rFonts w:eastAsia="MS Mincho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MS Mincho"/>
          <w:b/>
          <w:b/>
          <w:sz w:val="28"/>
          <w:szCs w:val="28"/>
        </w:rPr>
      </w:pPr>
      <w:r>
        <w:rPr>
          <w:rFonts w:eastAsia="MS Mincho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MS Mincho"/>
          <w:b/>
          <w:b/>
          <w:sz w:val="28"/>
          <w:szCs w:val="28"/>
        </w:rPr>
      </w:pPr>
      <w:r>
        <w:rPr>
          <w:rFonts w:eastAsia="MS Mincho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</w:rPr>
      </w:pPr>
      <w:r>
        <w:rPr>
          <w:rFonts w:eastAsia="MS Mincho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eastAsia="MS Mincho" w:ascii="Times New Roman" w:hAnsi="Times New Roman"/>
          <w:b/>
          <w:sz w:val="28"/>
          <w:szCs w:val="28"/>
        </w:rPr>
        <w:t xml:space="preserve">постановление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b/>
          <w:sz w:val="28"/>
          <w:szCs w:val="28"/>
        </w:rPr>
        <w:t>Правительства Ульяновской области от 11.09.2013 № 37/420-П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MS Mincho" w:ascii="Times New Roman" w:hAnsi="Times New Roman"/>
          <w:sz w:val="28"/>
          <w:szCs w:val="28"/>
        </w:rPr>
        <w:t xml:space="preserve">1. В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заголовке и пункте 1 </w:t>
      </w:r>
      <w:r>
        <w:rPr>
          <w:rFonts w:eastAsia="MS Mincho" w:ascii="Times New Roman" w:hAnsi="Times New Roman"/>
          <w:sz w:val="28"/>
          <w:szCs w:val="28"/>
        </w:rPr>
        <w:t>постановления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цифры «2020» заменить цифрами «2021».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</w:rPr>
        <w:t>2. Утвердить прилагаемые изменения в государственную программу</w:t>
        <w:br/>
        <w:t>Ульяновской области «</w:t>
      </w:r>
      <w:r>
        <w:rPr>
          <w:rFonts w:ascii="Times New Roman" w:hAnsi="Times New Roman"/>
          <w:bCs/>
          <w:sz w:val="28"/>
          <w:szCs w:val="28"/>
          <w:lang w:eastAsia="ru-RU"/>
        </w:rPr>
        <w:t>Развитие сельского хозяйства и регулирование</w:t>
        <w:br/>
        <w:t>рынков сельскохозяйственной продукции, сырья и продовольствия</w:t>
        <w:br/>
        <w:t>в Ульяновской области» на 2014-2020 годы</w:t>
      </w:r>
      <w:r>
        <w:rPr>
          <w:rFonts w:eastAsia="MS Mincho" w:ascii="Times New Roman" w:hAnsi="Times New Roman"/>
          <w:sz w:val="28"/>
          <w:szCs w:val="28"/>
        </w:rPr>
        <w:t>, утверждённую указанным постановлением Правительства Ульяновской области.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</w:rPr>
        <w:t>2. Финансовое обеспечение расходных обязательств, связанных                         с реализацией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 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</w:rPr>
        <w:t>3. </w:t>
      </w:r>
      <w:r>
        <w:rPr>
          <w:rFonts w:eastAsia="MS Mincho" w:ascii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</w:t>
        <w:br/>
        <w:t>после дня его официального опубликования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797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Председатель</w:t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311" w:bottom="1350" w:gutter="0"/>
          <w:pgNumType w:start="1" w:fmt="decimal"/>
          <w:formProt w:val="false"/>
          <w:textDirection w:val="lrTb"/>
          <w:docGrid w:type="default" w:linePitch="299" w:charSpace="8192"/>
        </w:sectPr>
        <w:pStyle w:val="Normal"/>
        <w:widowControl w:val="false"/>
        <w:tabs>
          <w:tab w:val="left" w:pos="7797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Правительства области</w:t>
        <w:tab/>
        <w:t>А.А.С</w:t>
      </w:r>
      <w:bookmarkStart w:id="0" w:name="sub_1000"/>
      <w:bookmarkEnd w:id="0"/>
      <w:r>
        <w:rPr>
          <w:rFonts w:ascii="Times New Roman" w:hAnsi="Times New Roman"/>
          <w:sz w:val="28"/>
          <w:szCs w:val="28"/>
        </w:rPr>
        <w:t>мекалин</w:t>
      </w:r>
    </w:p>
    <w:p>
      <w:pPr>
        <w:pStyle w:val="Normal"/>
        <w:widowControl w:val="false"/>
        <w:spacing w:lineRule="auto" w:line="240" w:before="0" w:after="0"/>
        <w:ind w:left="5670" w:hanging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УТВЕРЖДЕНЫ</w:t>
      </w:r>
    </w:p>
    <w:p>
      <w:pPr>
        <w:pStyle w:val="Normal"/>
        <w:widowControl w:val="false"/>
        <w:spacing w:lineRule="auto" w:line="240" w:before="0" w:after="0"/>
        <w:ind w:left="5670" w:hanging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670" w:hanging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постановлением Правительства</w:t>
      </w:r>
    </w:p>
    <w:p>
      <w:pPr>
        <w:pStyle w:val="Normal"/>
        <w:suppressAutoHyphens w:val="true"/>
        <w:spacing w:lineRule="auto" w:line="240" w:before="0" w:after="0"/>
        <w:ind w:left="5670" w:hanging="0"/>
        <w:jc w:val="center"/>
        <w:rPr>
          <w:rFonts w:ascii="Times New Roman" w:hAnsi="Times New Roman"/>
          <w:b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Ульяновской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ИЗМЕНЕНИЯ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государственную программу Ульяновской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«Развитие сельского хозяйства и регулирование рынков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сельскохозяйственной продукции, сырья и продовольствия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Ульяновской области» на 2014-2020 годы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1. В заголовке цифры «2020» заменить цифрами «2021».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2. В паспорте: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1) в строке «Наименование государственной программы» цифры «2020» заменить цифрами «2021»;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2) после строки «Подпрограммы государственной программы» дополнить новой строкой следующего содержания:</w:t>
      </w:r>
    </w:p>
    <w:tbl>
      <w:tblPr>
        <w:tblW w:w="9993" w:type="dxa"/>
        <w:jc w:val="left"/>
        <w:tblInd w:w="-122" w:type="dxa"/>
        <w:tblBorders/>
        <w:tblCellMar>
          <w:top w:w="0" w:type="dxa"/>
          <w:left w:w="2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874"/>
        <w:gridCol w:w="355"/>
        <w:gridCol w:w="2764"/>
      </w:tblGrid>
      <w:tr>
        <w:trPr/>
        <w:tc>
          <w:tcPr>
            <w:tcW w:w="687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35" w:before="0" w:after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«Проекты, реализуемые в составе государственной</w:t>
              <w:br/>
              <w:t xml:space="preserve">  программы</w:t>
            </w:r>
          </w:p>
        </w:tc>
        <w:tc>
          <w:tcPr>
            <w:tcW w:w="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 предусмотрены.»;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3) в строке «Сроки и этапы реализации государственной программы» цифры «2020» заменить цифрами «2021»;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4) в строке «Целевые индикаторы государственной программы» абзацы восьмой, девятнадцатый, двадцать первый – двадцать шестой, двадцать восьмой, двадцать девятый, тридцать пятый, тридцать шестой  – тридцать восьмой, сороковой и шестьдесят пятый признать утратившими силу;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5) в строке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«</w:t>
      </w:r>
      <w:r>
        <w:rPr>
          <w:rFonts w:eastAsia="MS Mincho" w:ascii="Times New Roman" w:hAnsi="Times New Roman"/>
          <w:sz w:val="28"/>
          <w:szCs w:val="28"/>
          <w:lang w:eastAsia="zh-CN"/>
        </w:rPr>
        <w:t>Ресурсное обеспечение государственной программы</w:t>
        <w:br/>
        <w:t>с разбивкой по годам реализации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а) в абзаце первом цифры «8551551,63481» заменить цифрами «10508443,03481»;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б) в абзаце втором цифры «4861122,41797» заменить цифрами «6087118,31797»;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в) в абзаце третьем цифры «</w:t>
      </w: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3097556,61684</w:t>
      </w: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>
        <w:rPr>
          <w:rFonts w:eastAsia="MS Mincho" w:ascii="Times New Roman" w:hAnsi="Times New Roman"/>
          <w:sz w:val="28"/>
          <w:szCs w:val="28"/>
          <w:lang w:eastAsia="zh-CN"/>
        </w:rPr>
        <w:t>«3716218,91684»;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г) в абзаце четвёртом цифры «592872,6» заменить цифрами «705105,8»;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д) в абзаце девятнадцатом цифры «2013261,3104» заменить цифрами </w:t>
      </w:r>
      <w:r>
        <w:rPr>
          <w:rFonts w:eastAsia="MS Mincho" w:ascii="Times New Roman" w:hAnsi="Times New Roman"/>
          <w:sz w:val="28"/>
          <w:szCs w:val="28"/>
          <w:lang w:eastAsia="zh-CN"/>
        </w:rPr>
        <w:t>«2057910,5104»;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е) в абзаце двадцать первом цифры «</w:t>
      </w: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683927,776</w:t>
      </w: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>
        <w:rPr>
          <w:rFonts w:eastAsia="MS Mincho" w:ascii="Times New Roman" w:hAnsi="Times New Roman"/>
          <w:sz w:val="28"/>
          <w:szCs w:val="28"/>
          <w:lang w:eastAsia="zh-CN"/>
        </w:rPr>
        <w:t>«728576,976»;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ж) дополнить абзацами тридцать первым – тридцать четвёртым  следующего содержания: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«2021 год – 1912242,2 тыс. рублей, из них: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1225995,9 тыс. рублей – за счёт бюджетных ассигнований областного бюджета Ульяновской области;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574013,1 тыс. рублей – за счёт бюджетных ассигнований областного бюджета Ульяновской области, источником которых являются субсидии</w:t>
        <w:br/>
        <w:t>из федерального бюджета;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112233,2 тыс. рублей – за счёт средств внебюджетных источников.»;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6) после строки «Ресурсное обеспечение государственной программы</w:t>
        <w:br/>
        <w:t>с разбивкой по годам реализации» дополнить новой строкой следующего содержания:</w:t>
      </w:r>
    </w:p>
    <w:tbl>
      <w:tblPr>
        <w:tblW w:w="9639" w:type="dxa"/>
        <w:jc w:val="left"/>
        <w:tblInd w:w="-122" w:type="dxa"/>
        <w:tblBorders/>
        <w:tblCellMar>
          <w:top w:w="0" w:type="dxa"/>
          <w:left w:w="2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520"/>
        <w:gridCol w:w="356"/>
        <w:gridCol w:w="2763"/>
      </w:tblGrid>
      <w:tr>
        <w:trPr/>
        <w:tc>
          <w:tcPr>
            <w:tcW w:w="652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35" w:before="0" w:after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«Ресурсное обеспечение проектов, реализуемых</w:t>
              <w:br/>
              <w:t xml:space="preserve">  в составе государственной программы</w:t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 предусмотрено.»;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7) в строке «Ожидаемый эффект от реализации государственной программы» абзац двадцать пятый признать утратившим силу.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</w:rPr>
        <w:t xml:space="preserve">3. В разделе 4 цифры </w:t>
      </w:r>
      <w:r>
        <w:rPr>
          <w:rFonts w:eastAsia="MS Mincho" w:ascii="Times New Roman" w:hAnsi="Times New Roman"/>
          <w:sz w:val="28"/>
          <w:szCs w:val="28"/>
          <w:lang w:eastAsia="zh-CN"/>
        </w:rPr>
        <w:t>«2020» заменить цифрами «2021».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</w:rPr>
        <w:t xml:space="preserve">4.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В р</w:t>
      </w:r>
      <w:r>
        <w:rPr>
          <w:rFonts w:eastAsia="MS Mincho" w:ascii="Times New Roman" w:hAnsi="Times New Roman"/>
          <w:sz w:val="28"/>
          <w:szCs w:val="28"/>
          <w:lang w:eastAsia="zh-CN"/>
        </w:rPr>
        <w:t>азделе 5: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1) в абзаце первом цифры «8551551,63481» заменить цифрами «10508443,03481», цифры «4861122,41797» заменить цифрами «6087118,31797», </w:t>
      </w: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цифры «3097556,61684» заменить цифрами </w:t>
      </w:r>
      <w:r>
        <w:rPr>
          <w:rFonts w:eastAsia="MS Mincho" w:ascii="Times New Roman" w:hAnsi="Times New Roman"/>
          <w:sz w:val="28"/>
          <w:szCs w:val="28"/>
          <w:lang w:eastAsia="zh-CN"/>
        </w:rPr>
        <w:t>«3716218,91684», «592872,6» заменить цифрами «705105,8»;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2) в абзаце пятнадцатом цифры «2013261,3104» заменить цифрами «2057910,5104»;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3) в абзаце семнадцатом цифры «683927,776» заменить цифрами </w:t>
      </w:r>
      <w:r>
        <w:rPr>
          <w:rFonts w:eastAsia="MS Mincho" w:ascii="Times New Roman" w:hAnsi="Times New Roman"/>
          <w:sz w:val="28"/>
          <w:szCs w:val="28"/>
          <w:lang w:eastAsia="zh-CN"/>
        </w:rPr>
        <w:t>«728576,976»;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4) дополнить новыми абзацами двадцать седьмым – тридцатым следующего содержания: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«</w:t>
      </w: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2021 год – 1912242,2 тыс. рублей, из них: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1225995,9 тыс. рублей – за счёт бюджетных ассигнований областного бюджета Ульяновской области;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574013,1 тыс. рублей – за счёт бюджетных ассигнований областного бюджета Ульяновской области, источником которых являются субсидии</w:t>
        <w:br/>
        <w:t>из федерального бюджета;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112233,2 тыс. рублей – за счёт средств внебюджетных источников.»;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5) абзацы двадцать седьмой и двадцать восьмой считать соответственно абзацами тридцать первым и тридцать вторым.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5. </w:t>
      </w:r>
      <w:r>
        <w:rPr>
          <w:rFonts w:eastAsia="MS Mincho" w:ascii="Times New Roman" w:hAnsi="Times New Roman"/>
          <w:sz w:val="28"/>
          <w:szCs w:val="28"/>
          <w:lang w:eastAsia="zh-CN"/>
        </w:rPr>
        <w:t>В подпрограмме «Развитие сельского хозяйства»: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cs="Courier New" w:ascii="Times New Roman" w:hAnsi="Times New Roman"/>
          <w:sz w:val="28"/>
          <w:szCs w:val="28"/>
          <w:lang w:eastAsia="ru-RU"/>
        </w:rPr>
        <w:t>1) в паспорте: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cs="Courier New" w:ascii="Times New Roman" w:hAnsi="Times New Roman"/>
          <w:sz w:val="28"/>
          <w:szCs w:val="28"/>
          <w:lang w:eastAsia="ru-RU"/>
        </w:rPr>
        <w:t>а) в строке «Сроки реализации подпрограммы» цифры «2020» заменить цифрами «2021»;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б) после строки «Государственный заказчик подпрограммы (государственный заказчик – координатор подпрограммы)» дополнить новой строкой следующего содержания:</w:t>
      </w:r>
    </w:p>
    <w:tbl>
      <w:tblPr>
        <w:tblW w:w="9143" w:type="dxa"/>
        <w:jc w:val="left"/>
        <w:tblInd w:w="3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024"/>
        <w:gridCol w:w="355"/>
        <w:gridCol w:w="2764"/>
      </w:tblGrid>
      <w:tr>
        <w:trPr/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 w:eastAsia="MS Mincho"/>
                <w:spacing w:val="-4"/>
                <w:sz w:val="28"/>
                <w:szCs w:val="28"/>
                <w:lang w:eastAsia="zh-CN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«Проекты, реализуемые в составе подпрограммы</w:t>
            </w:r>
          </w:p>
        </w:tc>
        <w:tc>
          <w:tcPr>
            <w:tcW w:w="355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 предусмотрены.»;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в) в строке «Целевые индикаторы подпрограммы» абзацы восьмой, девятнадцатый, двадцать первый – двадцать шестой, двадцать восьмой, двадцать девятый, тридцать пятый, тридцать шестой – тридцать восьмой и сороковой признать утратившими силу;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г) </w:t>
      </w: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в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строке «</w:t>
      </w:r>
      <w:r>
        <w:rPr>
          <w:rFonts w:eastAsia="MS Mincho" w:ascii="Times New Roman" w:hAnsi="Times New Roman"/>
          <w:sz w:val="28"/>
          <w:szCs w:val="28"/>
          <w:lang w:eastAsia="zh-CN"/>
        </w:rPr>
        <w:t>Ресурсное обеспечение подпрограммы с разбивкой по годам реализации»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первом цифры «5153118,60178» заменить цифрами «6529029,6027»;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втором цифры «3230260,40178» заменить цифрами «4122894,5027»;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третьем цифры «1922858,2» заменить цифрами «2406135,1»;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одиннадцатом цифры «1285930,7944» заменить цифрами «1367188,36332»;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двенадцатом цифры «824662,4944» заменить цифрами «834786,56332»;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тринадцатом цифры «461268,3» заменить цифрами «532401,8»;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дополнить абзацами двадцатым – двадцать вторым следующего содержания: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«</w:t>
      </w: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2021 год – 1294653,432 тыс. рублей, из них: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882510,032 тыс. рублей – за счёт бюджетных ассигнований областного бюджета Ульяновской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412143,4 тыс. рублей – за счёт бюджетных ассигнований областного бюджета Ульяновской области, источником которых являются субсидии из федерального бюджета.</w:t>
      </w:r>
      <w:r>
        <w:rPr>
          <w:rFonts w:eastAsia="MS Mincho" w:ascii="Times New Roman" w:hAnsi="Times New Roman"/>
          <w:sz w:val="28"/>
          <w:szCs w:val="28"/>
          <w:lang w:eastAsia="zh-CN"/>
        </w:rPr>
        <w:t>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д) после строки «Ресурсное обеспечение подпрограммы</w:t>
        <w:br/>
        <w:t>с разбивкой по годам реализации» дополнить новой строкой следующего содержания:</w:t>
      </w:r>
    </w:p>
    <w:tbl>
      <w:tblPr>
        <w:tblW w:w="9992" w:type="dxa"/>
        <w:jc w:val="left"/>
        <w:tblInd w:w="3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873"/>
        <w:gridCol w:w="356"/>
        <w:gridCol w:w="2763"/>
      </w:tblGrid>
      <w:tr>
        <w:trPr/>
        <w:tc>
          <w:tcPr>
            <w:tcW w:w="6873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«Ресурсное обеспечение проектов, реализуемых</w:t>
              <w:br/>
              <w:t xml:space="preserve">  в составе подпрограммы</w:t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 предусмотрено.»;</w:t>
            </w:r>
          </w:p>
        </w:tc>
      </w:tr>
    </w:tbl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z w:val="28"/>
          <w:szCs w:val="28"/>
          <w:lang w:eastAsia="zh-CN"/>
        </w:rPr>
        <w:t xml:space="preserve">2) в разделе 3 </w:t>
      </w:r>
      <w:r>
        <w:rPr>
          <w:rFonts w:eastAsia="MS Mincho" w:ascii="Times New Roman" w:hAnsi="Times New Roman"/>
          <w:sz w:val="28"/>
          <w:szCs w:val="28"/>
        </w:rPr>
        <w:t xml:space="preserve">цифры </w:t>
      </w:r>
      <w:r>
        <w:rPr>
          <w:rFonts w:eastAsia="MS Mincho" w:ascii="Times New Roman" w:hAnsi="Times New Roman"/>
          <w:sz w:val="28"/>
          <w:szCs w:val="28"/>
          <w:lang w:eastAsia="zh-CN"/>
        </w:rPr>
        <w:t>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z w:val="28"/>
          <w:szCs w:val="28"/>
          <w:lang w:eastAsia="zh-CN"/>
        </w:rPr>
        <w:t xml:space="preserve">3) </w:t>
      </w:r>
      <w:r>
        <w:rPr>
          <w:rFonts w:eastAsia="MS Mincho" w:ascii="Times New Roman" w:hAnsi="Times New Roman"/>
          <w:sz w:val="28"/>
          <w:szCs w:val="28"/>
          <w:lang w:eastAsia="zh-CN"/>
        </w:rPr>
        <w:t>в разделе 5: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а) в абзаце первом цифры «5153118,60178» заменить цифрами «6529029,6027», цифры «3230260,40178» заменить цифрами «4122894,5027», цифры «1922858,2» заменить цифрами «2406135,1»;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б) в абзаце восьмом цифры «1285930,7944» заменить цифрами «1367188,36332»;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в) в абзаце девятом цифры «824662,4944» заменить цифрами «834786,56332»;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г) в абзаце десятом цифры «461268,3» заменить цифрами «532401,8»;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д) дополнить новыми абзацами семнадцатым – девятнадцатым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«2021 год – 1294653,432 тыс. рублей, из них: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882510,032 тыс. рублей – за счёт бюджетных ассигнований областного бюджета Ульяновской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412143,4 тыс. рублей – за счёт бюджетных ассигнований областного бюджета Ульяновской области, источником которых являются субсидии из федерального бюджета.»;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е) абзацы семнадцатый и восемнадцатый считать соответственно абзацами двадцатым и двадцать первым.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6</w:t>
      </w:r>
      <w:r>
        <w:rPr>
          <w:rFonts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. </w:t>
      </w: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В подпрограмме «Устойчивое развитие сельских территорий»: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cs="Courier New" w:ascii="Times New Roman" w:hAnsi="Times New Roman"/>
          <w:spacing w:val="2"/>
          <w:kern w:val="2"/>
          <w:sz w:val="28"/>
          <w:szCs w:val="28"/>
          <w:lang w:eastAsia="ru-RU"/>
        </w:rPr>
        <w:t>1) в паспорте: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cs="Courier New" w:ascii="Times New Roman" w:hAnsi="Times New Roman"/>
          <w:spacing w:val="2"/>
          <w:kern w:val="2"/>
          <w:sz w:val="28"/>
          <w:szCs w:val="28"/>
          <w:lang w:eastAsia="ru-RU"/>
        </w:rPr>
        <w:t>а) в строке «Сроки реализации подпрограммы» цифры «2020» заменить цифрами «2021»;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б) </w:t>
      </w:r>
      <w:r>
        <w:rPr>
          <w:rFonts w:eastAsia="MS Mincho" w:ascii="Times New Roman" w:hAnsi="Times New Roman"/>
          <w:sz w:val="28"/>
          <w:szCs w:val="28"/>
          <w:lang w:eastAsia="zh-CN"/>
        </w:rPr>
        <w:t>после строки «Государственный заказчик подпрограммы (государственный заказчик – координатор подпрограммы)» дополнить новой строкой следующего содержания:</w:t>
      </w:r>
    </w:p>
    <w:tbl>
      <w:tblPr>
        <w:tblW w:w="9891" w:type="dxa"/>
        <w:jc w:val="left"/>
        <w:tblInd w:w="3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448"/>
        <w:gridCol w:w="357"/>
        <w:gridCol w:w="3086"/>
      </w:tblGrid>
      <w:tr>
        <w:trPr/>
        <w:tc>
          <w:tcPr>
            <w:tcW w:w="6448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 w:eastAsia="MS Mincho"/>
                <w:spacing w:val="-4"/>
                <w:sz w:val="28"/>
                <w:szCs w:val="28"/>
                <w:lang w:eastAsia="zh-CN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«Проекты, реализуемые в составе подпрограммы</w:t>
            </w:r>
          </w:p>
        </w:tc>
        <w:tc>
          <w:tcPr>
            <w:tcW w:w="357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0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 предусмотрены.»;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в) </w:t>
      </w: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в строке «</w:t>
      </w: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Ресурсное обеспечение подпрограммы с разбивкой по годам реализации»</w:t>
      </w:r>
      <w:r>
        <w:rPr>
          <w:rFonts w:eastAsia="Times New Roman" w:cs="Courier New" w:ascii="Times New Roman" w:hAnsi="Times New Roman"/>
          <w:spacing w:val="2"/>
          <w:kern w:val="2"/>
          <w:sz w:val="28"/>
          <w:szCs w:val="28"/>
          <w:lang w:eastAsia="ru-RU"/>
        </w:rPr>
        <w:t>: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первом цифры «2374469,57987» заменить цифрами «2786311,87095»;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втором цифры «1306350,46019» заменить цифрами «1573594,55411»;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в абзаце третьем цифры «1063375,61684» заменить цифрами «1212717,31684»;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пятнадцатом цифры «433403,18284» заменить цифрами «432512,27392»;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шестнадцатом цифры «244433,70684» заменить цифрами «243542,79792»;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дополнить абзацами двадцать четвёртым – двадцать шестым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«</w:t>
      </w:r>
      <w:r>
        <w:rPr>
          <w:rFonts w:eastAsia="MS Mincho" w:ascii="Times New Roman" w:hAnsi="Times New Roman"/>
          <w:sz w:val="28"/>
          <w:szCs w:val="28"/>
          <w:lang w:eastAsia="zh-CN"/>
        </w:rPr>
        <w:t>2021 год – 412733,2 тыс. рублей, из них: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263391,5 тыс. рублей – за счёт бюджетных ассигнований областного бюджета Ульяновской области;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149341,7 тыс. рублей – за счёт бюджетных ассигнований областного бюджета Ульяновской области, источником которых являются субсидии</w:t>
        <w:br/>
        <w:t>из федерального бюджета.</w:t>
      </w: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 xml:space="preserve">г) </w:t>
      </w:r>
      <w:r>
        <w:rPr>
          <w:rFonts w:eastAsia="MS Mincho" w:ascii="Times New Roman" w:hAnsi="Times New Roman"/>
          <w:sz w:val="28"/>
          <w:szCs w:val="28"/>
          <w:lang w:eastAsia="zh-CN"/>
        </w:rPr>
        <w:t>после строки «Ресурсное обеспечение подпрограммы</w:t>
        <w:br/>
        <w:t>с разбивкой по годам реализации» дополнить новой строкой следующего содержания:</w:t>
      </w:r>
    </w:p>
    <w:tbl>
      <w:tblPr>
        <w:tblW w:w="9890" w:type="dxa"/>
        <w:jc w:val="left"/>
        <w:tblInd w:w="3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448"/>
        <w:gridCol w:w="356"/>
        <w:gridCol w:w="3086"/>
      </w:tblGrid>
      <w:tr>
        <w:trPr/>
        <w:tc>
          <w:tcPr>
            <w:tcW w:w="6448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«Ресурсное обеспечение проектов, реализуемых</w:t>
              <w:br/>
              <w:t xml:space="preserve">  в составе подпрограммы</w:t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0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 предусмотрено.»;</w:t>
            </w:r>
          </w:p>
        </w:tc>
      </w:tr>
    </w:tbl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z w:val="28"/>
          <w:szCs w:val="28"/>
          <w:lang w:eastAsia="zh-CN"/>
        </w:rPr>
        <w:t>2) в разделе 3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z w:val="28"/>
          <w:szCs w:val="28"/>
          <w:lang w:eastAsia="zh-CN"/>
        </w:rPr>
        <w:t xml:space="preserve">3) </w:t>
      </w:r>
      <w:r>
        <w:rPr>
          <w:rFonts w:eastAsia="MS Mincho" w:ascii="Times New Roman" w:hAnsi="Times New Roman"/>
          <w:sz w:val="28"/>
          <w:szCs w:val="28"/>
          <w:lang w:eastAsia="zh-CN"/>
        </w:rPr>
        <w:t>в разделе 5: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а) в абзаце первом цифры «2374469,57987» заменить цифрами «2786311,87095», цифры «1306350,46019» заменить цифрами «1573594,55411», цифры «1063375,61684» заменить цифрами «1212717,31684»;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б) </w:t>
      </w:r>
      <w:r>
        <w:rPr>
          <w:rFonts w:ascii="Times New Roman" w:hAnsi="Times New Roman"/>
          <w:sz w:val="28"/>
          <w:szCs w:val="28"/>
        </w:rPr>
        <w:t>в абзаце двенадцатом цифры «433403,18284» заменить цифрами «432512,27392»;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тринадцатом цифры «244433,70684» заменить цифрами «243542,79792»;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г) дополнить новыми абзацами двадцать первым – двадцать третьим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«</w:t>
      </w:r>
      <w:r>
        <w:rPr>
          <w:rFonts w:eastAsia="MS Mincho" w:ascii="Times New Roman" w:hAnsi="Times New Roman"/>
          <w:sz w:val="28"/>
          <w:szCs w:val="28"/>
          <w:lang w:eastAsia="zh-CN"/>
        </w:rPr>
        <w:t>2021 год – 412733,2 тыс. рублей, из них: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263391,5 тыс. рублей – за счёт бюджетных ассигнований областного бюджета Ульяновской области;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149341,7 тыс. рублей – за счёт бюджетных ассигнований областного бюджета Ульяновской области, источником которых являются субсидии</w:t>
        <w:br/>
        <w:t>из федерального бюджета;</w:t>
      </w: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 xml:space="preserve">д)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абзацы двадцать первый и двадцать второй считать соответственно абзацами двадцать четвёртым и двадцать пятым.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ru-RU"/>
        </w:rPr>
        <w:t xml:space="preserve">7. </w:t>
      </w:r>
      <w:r>
        <w:rPr>
          <w:rFonts w:eastAsia="MS Mincho" w:ascii="Times New Roman" w:hAnsi="Times New Roman"/>
          <w:sz w:val="28"/>
          <w:szCs w:val="28"/>
          <w:lang w:eastAsia="zh-CN"/>
        </w:rPr>
        <w:t>В подпрограмме «</w:t>
      </w:r>
      <w:r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сельскохозяйственного назначения</w:t>
      </w:r>
      <w:r>
        <w:rPr>
          <w:rFonts w:eastAsia="MS Mincho" w:ascii="Times New Roman" w:hAnsi="Times New Roman"/>
          <w:sz w:val="28"/>
          <w:szCs w:val="28"/>
          <w:lang w:eastAsia="zh-CN"/>
        </w:rPr>
        <w:t>»: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1) в паспорте: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а) </w:t>
      </w:r>
      <w:r>
        <w:rPr>
          <w:rFonts w:cs="Courier New" w:ascii="Times New Roman" w:hAnsi="Times New Roman"/>
          <w:spacing w:val="2"/>
          <w:kern w:val="2"/>
          <w:sz w:val="28"/>
          <w:szCs w:val="28"/>
          <w:lang w:eastAsia="ru-RU"/>
        </w:rPr>
        <w:t>в строке «Сроки реализации подпрограммы» цифры «2020» заменить цифрами «2021»;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б) после строки «Государственный заказчик подпрограммы (государственный заказчик – координатор подпрограммы)» дополнить новой строкой следующего содержания:</w:t>
      </w:r>
    </w:p>
    <w:tbl>
      <w:tblPr>
        <w:tblW w:w="9851" w:type="dxa"/>
        <w:jc w:val="left"/>
        <w:tblInd w:w="3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733"/>
        <w:gridCol w:w="355"/>
        <w:gridCol w:w="2763"/>
      </w:tblGrid>
      <w:tr>
        <w:trPr/>
        <w:tc>
          <w:tcPr>
            <w:tcW w:w="6733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 w:eastAsia="MS Mincho"/>
                <w:spacing w:val="-4"/>
                <w:sz w:val="28"/>
                <w:szCs w:val="28"/>
                <w:lang w:eastAsia="zh-CN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«Проекты, реализуемые в составе подпрограммы</w:t>
            </w:r>
          </w:p>
        </w:tc>
        <w:tc>
          <w:tcPr>
            <w:tcW w:w="355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 предусмотрены.»;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в) в строке «Целевые индикаторы подпрограммы» абзац второй признать утратившим силу;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г) в строке «Ресурсное обеспечение подпрограммы с разбивкой по годам реализации»: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первом цифры «833785,4» заменить цифрами «943248,408»;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втором цифры «129590,0» заменить цифрами «140776,108»;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третьем цифры «111322,8» заменить цифрами «97366,5»;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четвёртом цифры «592872,6» заменить цифрами «705105,8»;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девятнадцатом цифры «216013,9» заменить цифрами «180296,44»;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двадцатом цифры «17395,4» заменить цифрами «8162,24»;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двадцатом первом цифры «33690,0» заменить цифрами «7205,7»;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дополнить абзацами тридцать первым – тридцать четвёртым следующего содержания: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«2021 год – 145180,468 тыс. рублей, из них: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20419,268 тыс. рублей – за счёт бюджетных ассигнований областного бюджета Ульяновской области;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12528,0 тыс. рублей – за счёт бюджетных ассигнований областного бюджета Ульяновской области, источником которых являются субсидии</w:t>
        <w:br/>
        <w:t>из федерального бюджета;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112233,2 тыс. рублей – за счёт средств внебюджетных источников.»;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 xml:space="preserve">д) </w:t>
      </w:r>
      <w:r>
        <w:rPr>
          <w:rFonts w:eastAsia="MS Mincho" w:ascii="Times New Roman" w:hAnsi="Times New Roman"/>
          <w:sz w:val="28"/>
          <w:szCs w:val="28"/>
          <w:lang w:eastAsia="zh-CN"/>
        </w:rPr>
        <w:t>после строки «Ресурсное обеспечение подпрограммы с разбивкой</w:t>
        <w:br/>
        <w:t>по годам реализации» дополнить новой строкой следующего содержания:</w:t>
      </w:r>
    </w:p>
    <w:tbl>
      <w:tblPr>
        <w:tblW w:w="9710" w:type="dxa"/>
        <w:jc w:val="left"/>
        <w:tblInd w:w="3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53"/>
        <w:gridCol w:w="6238"/>
        <w:gridCol w:w="356"/>
        <w:gridCol w:w="2762"/>
      </w:tblGrid>
      <w:tr>
        <w:trPr/>
        <w:tc>
          <w:tcPr>
            <w:tcW w:w="353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 w:eastAsia="MS Mincho"/>
                <w:spacing w:val="-4"/>
                <w:sz w:val="28"/>
                <w:szCs w:val="28"/>
                <w:lang w:eastAsia="zh-CN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6238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spacing w:lineRule="auto" w:line="235" w:before="0" w:after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Ресурсное обеспечение проектов, реализуемых</w:t>
              <w:br/>
              <w:t>в составе подпрограммы</w:t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 предусмотрено.»;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е) в строке «Ожидаемый эффект от реализации государственной программы» абзац третий признать утратившим силу;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 w:cs="Courier New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z w:val="28"/>
          <w:szCs w:val="28"/>
          <w:lang w:eastAsia="zh-CN"/>
        </w:rPr>
        <w:t>2) в разделе 3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z w:val="28"/>
          <w:szCs w:val="28"/>
          <w:lang w:eastAsia="zh-CN"/>
        </w:rPr>
        <w:t xml:space="preserve">3) </w:t>
      </w:r>
      <w:r>
        <w:rPr>
          <w:rFonts w:eastAsia="MS Mincho" w:ascii="Times New Roman" w:hAnsi="Times New Roman"/>
          <w:sz w:val="28"/>
          <w:szCs w:val="28"/>
          <w:lang w:eastAsia="zh-CN"/>
        </w:rPr>
        <w:t>в разделе 5: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а) в абзаце первом цифры «833785,4» заменить цифрами «943248,408», цифры «129590,0» заменить цифрами «140776,108», цифры «111322,8» заменить цифрами «97366,5», </w:t>
      </w: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 xml:space="preserve"> цифры «592872,6» заменить цифрами «705105,8»;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б) в абзаце пятнадцатом цифры «216013,9» заменить цифрами «180296,44»;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в) в абзаце шестнадцатом цифры «17395,4» заменить цифрами «8162,24»;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г) в абзаце семнадцатом цифры «33690,0» заменить цифрами «7205,7»;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д) дополнить новыми абзацами двадцать седьмым – тридцатым следующего содержания: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«2021 год – 145180,468 тыс. рублей, из них: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20419,268 тыс. рублей – за счёт бюджетных ассигнований областного бюджета Ульяновской области;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12528,0 тыс. рублей – за счёт бюджетных ассигнований областного бюджета Ульяновской области, источником которых являются субсидии</w:t>
        <w:br/>
        <w:t>из федерального бюджета;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112233,2 тыс. рублей – за счёт средств внебюджетных источников;»;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 xml:space="preserve">е)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абзацы двадцать седьмой и двадцать восьмой считать соответственно абзацами тридцать первым и тридцать вторым. 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8. В подпрограмме «</w:t>
      </w:r>
      <w:r>
        <w:rPr>
          <w:rFonts w:eastAsia="MS Mincho" w:ascii="Times New Roman" w:hAnsi="Times New Roman"/>
          <w:sz w:val="28"/>
          <w:szCs w:val="28"/>
          <w:lang w:eastAsia="ru-RU"/>
        </w:rPr>
        <w:t>Финансовое обеспечение реализации государственной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</w:t>
      </w:r>
      <w:r>
        <w:rPr>
          <w:rFonts w:eastAsia="MS Mincho" w:ascii="Times New Roman" w:hAnsi="Times New Roman"/>
          <w:sz w:val="28"/>
          <w:szCs w:val="28"/>
          <w:lang w:eastAsia="zh-CN"/>
        </w:rPr>
        <w:t>»: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1) в паспорте: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а) в строке «Сроки реализации подпрограммы» цифры «2020» заменить цифрами «2021»;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б) после строки «Государственный заказчик подпрограммы (государственный заказчик – координатор подпрограммы)» дополнить новой строкой следующего содержания:</w:t>
      </w:r>
    </w:p>
    <w:tbl>
      <w:tblPr>
        <w:tblW w:w="9852" w:type="dxa"/>
        <w:jc w:val="left"/>
        <w:tblInd w:w="3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732"/>
        <w:gridCol w:w="356"/>
        <w:gridCol w:w="2764"/>
      </w:tblGrid>
      <w:tr>
        <w:trPr/>
        <w:tc>
          <w:tcPr>
            <w:tcW w:w="6732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 w:eastAsia="MS Mincho"/>
                <w:spacing w:val="-4"/>
                <w:sz w:val="28"/>
                <w:szCs w:val="28"/>
                <w:lang w:eastAsia="zh-CN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«Проекты, реализуемые в составе подпрограммы</w:t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 предусмотрены.»;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в) в строке «Ресурсное обеспечение подпрограммы с разбивкой по годам реализации» паспорта: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абзаце первом цифры «190178,053» заменить цифрами «206983,253»;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дополнить абзацем пятым следующего содержания: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 w:cs="Courier New"/>
          <w:spacing w:val="2"/>
          <w:kern w:val="2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«2021 год – 16805,2 тыс. рублей.»;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 xml:space="preserve">г) </w:t>
      </w:r>
      <w:r>
        <w:rPr>
          <w:rFonts w:eastAsia="MS Mincho" w:ascii="Times New Roman" w:hAnsi="Times New Roman"/>
          <w:sz w:val="28"/>
          <w:szCs w:val="28"/>
          <w:lang w:eastAsia="zh-CN"/>
        </w:rPr>
        <w:t>после строки «Ресурсное обеспечение подпрограммы</w:t>
        <w:br/>
        <w:t>с разбивкой по годам реализации» дополнить новой строкой следующего содержания:</w:t>
      </w:r>
    </w:p>
    <w:tbl>
      <w:tblPr>
        <w:tblW w:w="9851" w:type="dxa"/>
        <w:jc w:val="left"/>
        <w:tblInd w:w="3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733"/>
        <w:gridCol w:w="355"/>
        <w:gridCol w:w="2763"/>
      </w:tblGrid>
      <w:tr>
        <w:trPr/>
        <w:tc>
          <w:tcPr>
            <w:tcW w:w="6733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MS Mincho" w:ascii="Times New Roman" w:hAnsi="Times New Roman"/>
                <w:spacing w:val="-4"/>
                <w:sz w:val="28"/>
                <w:szCs w:val="28"/>
                <w:lang w:eastAsia="zh-CN"/>
              </w:rPr>
              <w:t>«Ресурсное обеспечение проектов, реализуемых</w:t>
              <w:br/>
              <w:t xml:space="preserve">  в составе подпрограммы</w:t>
            </w:r>
          </w:p>
        </w:tc>
        <w:tc>
          <w:tcPr>
            <w:tcW w:w="355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 предусмотрено.»;</w:t>
            </w:r>
          </w:p>
        </w:tc>
      </w:tr>
    </w:tbl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 w:cs="Courier New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z w:val="28"/>
          <w:szCs w:val="28"/>
          <w:lang w:eastAsia="zh-CN"/>
        </w:rPr>
        <w:t>2) в разделе 3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cs="Courier New" w:ascii="Times New Roman" w:hAnsi="Times New Roman"/>
          <w:sz w:val="28"/>
          <w:szCs w:val="28"/>
          <w:lang w:eastAsia="zh-CN"/>
        </w:rPr>
        <w:t xml:space="preserve">3) </w:t>
      </w:r>
      <w:r>
        <w:rPr>
          <w:rFonts w:eastAsia="MS Mincho" w:ascii="Times New Roman" w:hAnsi="Times New Roman"/>
          <w:sz w:val="28"/>
          <w:szCs w:val="28"/>
          <w:lang w:eastAsia="zh-CN"/>
        </w:rPr>
        <w:t>в разделе 5: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а) в абзаце первом цифры «190178,053» заменить цифрами «206983,253»</w:t>
      </w: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б) дополнить новым абзацем шестым следующего содержания: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cs="Courier New" w:ascii="Times New Roman" w:hAnsi="Times New Roman"/>
          <w:spacing w:val="2"/>
          <w:kern w:val="2"/>
          <w:sz w:val="28"/>
          <w:szCs w:val="28"/>
          <w:lang w:eastAsia="zh-CN"/>
        </w:rPr>
        <w:t>«2021 год – 16805,2 тыс. рублей.»</w:t>
      </w:r>
      <w:r>
        <w:rPr>
          <w:rFonts w:eastAsia="MS Mincho" w:ascii="Times New Roman" w:hAnsi="Times New Roman"/>
          <w:sz w:val="28"/>
          <w:szCs w:val="28"/>
          <w:lang w:eastAsia="zh-CN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в) абзац шестой считать абзацем седьмым. </w:t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701" w:right="567" w:header="709" w:top="1134" w:footer="709" w:bottom="1134" w:gutter="0"/>
          <w:pgNumType w:start="1" w:fmt="decimal"/>
          <w:formProt w:val="false"/>
          <w:titlePg/>
          <w:textDirection w:val="lrTb"/>
          <w:docGrid w:type="default" w:linePitch="299" w:charSpace="8192"/>
        </w:sectPr>
        <w:pStyle w:val="Normal"/>
        <w:widowControl w:val="false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9. Приложение № 1 изложить в следующей редакции:</w:t>
      </w:r>
    </w:p>
    <w:p>
      <w:pPr>
        <w:pStyle w:val="Normal"/>
        <w:widowControl w:val="false"/>
        <w:suppressAutoHyphens w:val="true"/>
        <w:spacing w:lineRule="auto" w:line="247" w:before="0" w:after="0"/>
        <w:ind w:left="11907" w:firstLine="709"/>
        <w:jc w:val="center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«ПРИЛОЖЕНИЕ № 1</w:t>
      </w:r>
    </w:p>
    <w:p>
      <w:pPr>
        <w:pStyle w:val="Normal"/>
        <w:widowControl w:val="false"/>
        <w:suppressAutoHyphens w:val="true"/>
        <w:spacing w:lineRule="auto" w:line="247" w:before="0" w:after="0"/>
        <w:ind w:left="11907" w:hanging="0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7" w:before="0" w:after="0"/>
        <w:ind w:left="11907" w:hanging="0"/>
        <w:jc w:val="center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к государственной программе</w:t>
      </w:r>
    </w:p>
    <w:p>
      <w:pPr>
        <w:pStyle w:val="Normal"/>
        <w:widowControl w:val="false"/>
        <w:suppressAutoHyphens w:val="true"/>
        <w:spacing w:lineRule="auto" w:line="247" w:before="0" w:after="0"/>
        <w:jc w:val="center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7" w:before="0" w:after="0"/>
        <w:jc w:val="center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7" w:before="0" w:after="0"/>
        <w:jc w:val="center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7" w:before="0" w:after="0"/>
        <w:jc w:val="center"/>
        <w:rPr>
          <w:rFonts w:ascii="Times New Roman" w:hAnsi="Times New Roman" w:eastAsia="MS Mincho"/>
          <w:b/>
          <w:b/>
          <w:sz w:val="28"/>
          <w:szCs w:val="28"/>
        </w:rPr>
      </w:pPr>
      <w:r>
        <w:rPr>
          <w:rFonts w:eastAsia="MS Mincho" w:ascii="Times New Roman" w:hAnsi="Times New Roman"/>
          <w:b/>
          <w:sz w:val="28"/>
          <w:szCs w:val="28"/>
        </w:rPr>
        <w:t>ПЕРЕЧЕНЬ</w:t>
      </w:r>
    </w:p>
    <w:p>
      <w:pPr>
        <w:pStyle w:val="Normal"/>
        <w:widowControl w:val="false"/>
        <w:suppressAutoHyphens w:val="true"/>
        <w:spacing w:lineRule="auto" w:line="247" w:before="0" w:after="0"/>
        <w:jc w:val="center"/>
        <w:rPr>
          <w:rFonts w:ascii="Times New Roman" w:hAnsi="Times New Roman" w:eastAsia="MS Mincho"/>
          <w:b/>
          <w:b/>
          <w:sz w:val="28"/>
          <w:szCs w:val="28"/>
        </w:rPr>
      </w:pPr>
      <w:r>
        <w:rPr>
          <w:rFonts w:eastAsia="MS Mincho" w:ascii="Times New Roman" w:hAnsi="Times New Roman"/>
          <w:b/>
          <w:sz w:val="28"/>
          <w:szCs w:val="28"/>
        </w:rPr>
        <w:t>целевых индикаторов государственной программы Ульяновской области «Развитие сельского хозяйства</w:t>
        <w:br/>
        <w:t xml:space="preserve"> и регулирование рынков сельскохозяйственной продукции, сырья и продовольствия в Ульяновской области»</w:t>
        <w:br/>
        <w:t>на 2014-2021 годы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15186" w:type="dxa"/>
        <w:jc w:val="center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noVBand="0" w:noHBand="0" w:lastColumn="0" w:firstColumn="0" w:lastRow="0" w:firstRow="0"/>
      </w:tblPr>
      <w:tblGrid>
        <w:gridCol w:w="162"/>
        <w:gridCol w:w="714"/>
        <w:gridCol w:w="2498"/>
        <w:gridCol w:w="1380"/>
        <w:gridCol w:w="1203"/>
        <w:gridCol w:w="1151"/>
        <w:gridCol w:w="1075"/>
        <w:gridCol w:w="1144"/>
        <w:gridCol w:w="1152"/>
        <w:gridCol w:w="1082"/>
        <w:gridCol w:w="1145"/>
        <w:gridCol w:w="1126"/>
        <w:gridCol w:w="2"/>
        <w:gridCol w:w="1084"/>
        <w:gridCol w:w="2"/>
        <w:gridCol w:w="265"/>
      </w:tblGrid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Базовое значение целевого индикатора</w:t>
            </w:r>
          </w:p>
        </w:tc>
        <w:tc>
          <w:tcPr>
            <w:tcW w:w="8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Значения целевых индикаторов по годам</w:t>
            </w:r>
          </w:p>
        </w:tc>
        <w:tc>
          <w:tcPr>
            <w:tcW w:w="26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551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47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Подпрограмма «Развитие сельского хозяйства»</w:t>
            </w:r>
          </w:p>
        </w:tc>
        <w:tc>
          <w:tcPr>
            <w:tcW w:w="26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 к предыдущему году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104,1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 к предыдущему году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102,1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 к предыдущему году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104,8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104,9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 производства пи-щевых продуктов, вклю-чая напитки (в сопоставимых ценах)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 к предыдущему году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Рентабельность сельскохозяйственных организаций (с учётом субсидий)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6,8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 к предыдущему году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104,5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1,69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1,148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1,176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1,262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1,270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рублей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20294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21207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22204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23000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гектаров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748,2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723,1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724,0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724,5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725,0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725,0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10,5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Посевная площадь, занятая семенами питомников второго и (или) третьего года размножения зерновых и (или) зернобобовых сельскохозяйственных культур, в общей площади посевов зерновых и зернобобовых сельскохозяйственных культур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гектаров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7200,0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8000,0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Объём производства семенного картофеля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1629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Объём реализованного семенного картофеля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1358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Объём семенного картофеля, направленного на посадку (посев) в целях размножения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271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Валовой сбор продукции растениеводства в хозяйствах всех категорий: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зерновых и зернобобовых</w:t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1389,2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1409,7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1519,5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1026,2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1054,2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1072,8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сахарной свёклы</w:t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504,0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265,5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278,7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293,7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307,3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Валовой сбор продукции растениеводства в сельскохозяйственных организациях, крестьянских (фермерских) хозяйствах, включая индивидуальных предпринимателей: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картофеля</w:t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264,0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264,0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27,0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28,3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29,7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31,2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овощей открытого грунта</w:t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45,0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1.17.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12,9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1.18.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закладки многолетних насаждений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гектаров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0,57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0,55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застрахованных посевных площадей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гектаров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274,84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115,8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1.20.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условных голов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8,505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9,025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Реализация племенного молодняка крупного рогатого скота молочных</w:t>
              <w:br/>
              <w:t>и мясных пород на 100 голов маток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голов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Производство скота и птицы на убой в хозяйствах всех категорий </w:t>
              <w:br/>
              <w:t>(в живом весе)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68,4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233,0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279,0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285,4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291,4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109,3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условных голов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1.27.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1.28.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Прирост годового объёма сельскохозяйственной продукции, произведённой крестьянскими (фермерскими) хозяйствами, получившими средства грантовой поддержки, к годовому объёму сельскохозяйственной продукции, произведённой ими в году, предшествующему году предоставления субсидии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 к предыдущему году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1.29.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гектаров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1.30.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 и технологий для проведения мониторинга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гектаров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40000,0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1.31.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сельскохозяйственных потребительских кооперативов, развивших свою материально-техническую базу с помощью грантовой поддержки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1.32.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Прирост годового объёма сельскохозяйственной продукции, реализованной сельскохозяйственными потребительскими кооперативами, получившими средства грантовой поддержки, к годовому объёму сельскохозяйственной продукции, произведённой ими в году, предшествующему году предоставления субсидии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 к предыдущему году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1.33.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1.34.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 к предыдущему году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1.35.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1.36.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1.39.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Объём производства (выращивания) товарной рыбы и других объектов промышленного рыбоводства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1.40.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участников социально значимых мероприятий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1.41.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научно-производст-венных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36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Подпрограмма «Устойчивое развитие сельских территорий»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6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Объём ввода жилых помещений в эксплуатацию (приобретение жилых помещений) для граждан, проживающих в сельской местности: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тыс. кв.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молодых семей и молодых специалистов</w:t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5,334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7,395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7,923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граждан, кроме молодых семей и молодых специалистов</w:t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2,286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3,396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Протяжённость введённых в эксплуатацию распределительных газовых сетей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километров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Протяжённость введённых в эксплуатацию локальных водопроводов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километров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Протяжённость введённых в эксплуатацию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километров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5,33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Общее количество введённых в эксплуатацию </w:t>
            </w:r>
            <w:r>
              <w:rPr>
                <w:rFonts w:ascii="Times New Roman" w:hAnsi="Times New Roman"/>
                <w:spacing w:val="-20"/>
                <w:lang w:eastAsia="ru-RU"/>
              </w:rPr>
              <w:t>фельдшерско</w:t>
            </w:r>
            <w:r>
              <w:rPr>
                <w:rFonts w:ascii="Times New Roman" w:hAnsi="Times New Roman"/>
                <w:lang w:eastAsia="ru-RU"/>
              </w:rPr>
              <w:t>-акушерских пунктов и (или) офисов врача общей практики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введённых в эксплуатацию объектов  культурно-досугового типа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введённых</w:t>
              <w:br/>
              <w:t>в эксплуатацию плоскостных спортивных сооружений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36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Подпрограмма «Развитие мелиорации земель сельскохозяйственного назначения»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6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Ввод в эксплуатацию мелиорируемых земель за счёт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гектаров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1,015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введённых в оборот ранее не используемых сельскохозяйственных угодий в результате проведения культуртехнических мероприятий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гектаров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0,935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1,244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1,368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1,506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Защита и сохранение сельскохозяйственных угодий от ветровой эрозии и опустынивания за счёт проведения агролесомелиоративных мероприятий (площадь посадок)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гектаров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0,061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0,067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0,073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0,081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0,089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0,08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47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Подпрограмма «Финансовое обеспечение реализации государственной программы, государственным заказчиком – координатором которой является </w:t>
              <w:br/>
              <w:t>Министерство агропромышленного комплекса и развития сельских территорий Ульяновской области»</w:t>
            </w:r>
          </w:p>
        </w:tc>
        <w:tc>
          <w:tcPr>
            <w:tcW w:w="26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Степень выполнения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хозяйства, государственных заданий на оказание государственных услуг (выполнение работ)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</w:r>
    </w:p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1134" w:right="1134" w:header="709" w:top="1701" w:footer="709" w:bottom="766" w:gutter="0"/>
          <w:pgNumType w:fmt="decimal"/>
          <w:formProt w:val="false"/>
          <w:textDirection w:val="lrTb"/>
          <w:docGrid w:type="default" w:linePitch="299" w:charSpace="8192"/>
        </w:sectPr>
        <w:pStyle w:val="Normal"/>
        <w:spacing w:lineRule="auto" w:line="240" w:before="0" w:after="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</w:r>
    </w:p>
    <w:p>
      <w:pPr>
        <w:pStyle w:val="Normal"/>
        <w:widowControl w:val="false"/>
        <w:suppressAutoHyphens w:val="true"/>
        <w:spacing w:lineRule="auto" w:line="247" w:before="0" w:after="0"/>
        <w:ind w:firstLine="709"/>
        <w:jc w:val="both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10.В приложении № 1</w:t>
      </w:r>
      <w:r>
        <w:rPr>
          <w:rFonts w:eastAsia="MS Mincho" w:ascii="Times New Roman" w:hAnsi="Times New Roman"/>
          <w:sz w:val="28"/>
          <w:szCs w:val="28"/>
          <w:vertAlign w:val="superscript"/>
        </w:rPr>
        <w:t>1</w:t>
      </w:r>
      <w:r>
        <w:rPr>
          <w:rFonts w:eastAsia="MS Mincho"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1) в наименовании цифры «2020» заменить цифрами «2021»;</w:t>
      </w:r>
    </w:p>
    <w:p>
      <w:pPr>
        <w:pStyle w:val="Normal"/>
        <w:widowControl w:val="false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2) в разделе 1 строки 1.8, 1.19, 1.21-1.26, 1.28, 1.29, 1.35, 1.36-1.38, 1.40,  исключить;</w:t>
      </w:r>
    </w:p>
    <w:p>
      <w:pPr>
        <w:pStyle w:val="Normal"/>
        <w:widowControl w:val="false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3) в разделе 3 строку 3.3 исключить.</w:t>
      </w:r>
    </w:p>
    <w:p>
      <w:pPr>
        <w:pStyle w:val="Normal"/>
        <w:widowControl w:val="false"/>
        <w:suppressAutoHyphens w:val="true"/>
        <w:spacing w:lineRule="auto" w:line="247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</w:rPr>
        <w:t xml:space="preserve">11.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приложении № </w:t>
      </w:r>
      <w:bookmarkStart w:id="1" w:name="__DdeLink__346866_3054511269"/>
      <w:r>
        <w:rPr>
          <w:rFonts w:eastAsia="MS Mincho" w:ascii="Times New Roman" w:hAnsi="Times New Roman"/>
          <w:sz w:val="28"/>
          <w:szCs w:val="28"/>
          <w:lang w:eastAsia="zh-CN"/>
        </w:rPr>
        <w:t>2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3</w:t>
      </w:r>
      <w:r>
        <w:rPr>
          <w:rFonts w:eastAsia="MS Mincho" w:ascii="Times New Roman" w:hAnsi="Times New Roman"/>
          <w:sz w:val="28"/>
          <w:szCs w:val="28"/>
        </w:rPr>
        <w:t>:</w:t>
      </w:r>
      <w:bookmarkEnd w:id="1"/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1) в наименовании цифры «2020» заменить цифрами «2021»;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</w:rPr>
        <w:t xml:space="preserve">2)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«Развитие сельского хозяйства»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«Всего, в том числе:» цифры «70771,557» заменить цифрами «73855,437»;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 Ульяновской области (далее – бюджетные ассигнования областного бюджета)» цифры «19462,86626» заменить цифрами «19512,74626»;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бюджета, источником которых являются субсидии из федерального бюджета» цифры «51308,69074» заменить цифрами «54342,69074»;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«Всего, в том числе:» цифры «55000,0» заменить цифрами «58700,0»;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«9900,0» заменить цифрами «10566,0»;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бюджета, источником которых являются субсидии из федерального бюджета» цифры «45100,0» заменить цифрами «48134,0»;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1.2: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«7200,0» заменить цифрами «7064,6»;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4 строки 1.3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строке 4.1: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«1000,0» заменить цифрами «519,28»;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е) в строке 2: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778572,30078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«836700,62233»;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623197,0244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«625725,84595»;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155375,27638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«210974,77638»;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строке 2.1: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«54003,0074» заменить цифрами «57928,45632»;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з)  в строке 2.2: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2802,11538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«6869,60801»;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1284,739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«2003,03163»;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1517,37638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«4866,57638»;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 в строке 2.3: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13292,675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«9592,675»;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2392,675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«1726,675»;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10900,0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«7866,0»;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к) в строке 2.4: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193474,503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«247309,883»;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50516,603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«49067,683»;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в графе 6 позиции «бюджетные ассигнования областного бюджета, источником которых являются субсидии из федерального бюджета» цифры «142957,9» заменить цифрами «198242,2»;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 графе 4 строки 2.5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м) в строке 3: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115820,93022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«122720,93022»;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21593,81974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«21893,81974»;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в графе 6 позиции «бюджетные ассигнования областного бюджета, источником которых являются субсидии из федерального бюджета» цифры «94227,11048» заменить цифрами «100827,11048»;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строку 3.1 исключить;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в графе 4 строки 3.2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в графе 4 строки 3.3 цифры «2020» заменить цифрами «2021»;</w:t>
      </w:r>
    </w:p>
    <w:p>
      <w:pPr>
        <w:pStyle w:val="Normal"/>
        <w:shd w:val="clear" w:color="auto" w:fill="FFFFFF"/>
        <w:tabs>
          <w:tab w:val="left" w:pos="2091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р) в строке 3.4: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961,05022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«7911,05022»;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878,049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«1228,049»;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в графе 6 позиции «бюджетные ассигнования областного бюджета, источником которых являются субсидии из федерального бюджета» цифры «83,001221» заменить цифрами «6683,00122»;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с) </w:t>
      </w:r>
      <w:r>
        <w:rPr>
          <w:rFonts w:eastAsia="MS Mincho" w:ascii="Times New Roman" w:hAnsi="Times New Roman"/>
          <w:sz w:val="28"/>
          <w:szCs w:val="28"/>
          <w:lang w:eastAsia="zh-CN"/>
        </w:rPr>
        <w:t>в строке 4: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52801,3764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«73946,74377»;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43901,754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«59147,12137»;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в графе 6 позиции «бюджетные ассигнования областного бюджета, источником которых являются субсидии из федерального бюджета» цифры «8899,6224» заменить цифрами «14799,6224»;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 в строке 4.1: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41048,1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«55193,46737»;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у) </w:t>
      </w:r>
      <w:r>
        <w:rPr>
          <w:rFonts w:eastAsia="MS Mincho" w:ascii="Times New Roman" w:hAnsi="Times New Roman"/>
          <w:sz w:val="28"/>
          <w:szCs w:val="28"/>
          <w:lang w:eastAsia="zh-CN"/>
        </w:rPr>
        <w:t>в строке 4.2: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9314,2564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«16314,2564»;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2414,634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«3514,634»;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в графе 6 позиции «бюджетные ассигнования областного бюджета, источником которых являются субсидии из федерального бюджета» цифры «6899,6224» заменить цифрами «12799,6224»;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ф) в графе 4 строки 4.3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х) в строке 5: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250204,43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«242204,43»;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98746,83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«90746,83»;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ц) в графе 4 строки 5.1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ч) в графе 4 строки 5.2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 в графе 4 строки 5.3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щ) в графе 4 строки 5.4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э) в графе 4 строки 5.5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ю) </w:t>
      </w:r>
      <w:r>
        <w:rPr>
          <w:rFonts w:ascii="Times New Roman" w:hAnsi="Times New Roman"/>
          <w:sz w:val="28"/>
          <w:szCs w:val="28"/>
        </w:rPr>
        <w:t>в графе 4 строки 5.6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я) в строке 5.7: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4 изложить в следующей редакции «2018-2021 годы»;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графе 6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19022,0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«11611,63667»;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1</w:t>
      </w:r>
      <w:r>
        <w:rPr>
          <w:rFonts w:eastAsia="MS Mincho" w:ascii="Times New Roman" w:hAnsi="Times New Roman"/>
          <w:sz w:val="28"/>
          <w:szCs w:val="28"/>
          <w:lang w:eastAsia="zh-CN"/>
        </w:rPr>
        <w:t>) в строке 5.8: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4 изложить в следующей редакции «2018-2021 годы»;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в графе 6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1380,0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«800,0»;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 в строке 5.9: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eastAsia="MS Mincho" w:ascii="Times New Roman" w:hAnsi="Times New Roman"/>
          <w:sz w:val="28"/>
          <w:szCs w:val="28"/>
          <w:lang w:eastAsia="zh-CN"/>
        </w:rPr>
        <w:t>графе 6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4809,63667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«4800,0»;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3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в графе 4 строки 6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4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в графе 4 строки 6.1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5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в </w:t>
      </w:r>
      <w:r>
        <w:rPr>
          <w:rFonts w:ascii="Times New Roman" w:hAnsi="Times New Roman"/>
          <w:sz w:val="28"/>
          <w:szCs w:val="28"/>
        </w:rPr>
        <w:t>строке 6.3: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«5000,0» заменить цифрами «4971,718»;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6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в графе 4 строки 6.4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) дополнить строкой 6.5 следующего содержания:</w:t>
      </w:r>
    </w:p>
    <w:tbl>
      <w:tblPr>
        <w:tblW w:w="5000" w:type="pct"/>
        <w:jc w:val="left"/>
        <w:tblInd w:w="-57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83"/>
        <w:gridCol w:w="393"/>
        <w:gridCol w:w="2701"/>
        <w:gridCol w:w="1706"/>
        <w:gridCol w:w="918"/>
        <w:gridCol w:w="1575"/>
        <w:gridCol w:w="1180"/>
        <w:gridCol w:w="980"/>
      </w:tblGrid>
      <w:tr>
        <w:trPr>
          <w:trHeight w:val="1335" w:hRule="atLeast"/>
        </w:trPr>
        <w:tc>
          <w:tcPr>
            <w:tcW w:w="183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4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23" w:type="dxa"/>
              <w:right w:w="28" w:type="dxa"/>
            </w:tcMar>
          </w:tcPr>
          <w:p>
            <w:pPr>
              <w:pStyle w:val="Normal"/>
              <w:spacing w:lineRule="auto" w:line="244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52" w:type="dxa"/>
              <w:right w:w="57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52" w:type="dxa"/>
              <w:right w:w="57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2016-2021 годы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27000,0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color="000000" w:fill="FFFFFF" w:val="clear"/>
            <w:tcMar>
              <w:left w:w="52" w:type="dxa"/>
              <w:right w:w="57" w:type="dxa"/>
            </w:tcMar>
            <w:vAlign w:val="bottom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bookmarkStart w:id="2" w:name="__DdeLink__707_2364272555"/>
      <w:r>
        <w:rPr>
          <w:rFonts w:eastAsia="MS Mincho" w:ascii="Times New Roman" w:hAnsi="Times New Roman"/>
          <w:sz w:val="28"/>
          <w:szCs w:val="28"/>
          <w:lang w:eastAsia="zh-CN"/>
        </w:rPr>
        <w:t>в строке «Итого по подпрограмме»: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1285930,7944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«1351339,16332»;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824662,4944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«834786,56332»;</w:t>
      </w:r>
      <w:bookmarkEnd w:id="2"/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«461268,3» заменить цифрами «516552,6»;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</w:rPr>
        <w:t xml:space="preserve">3)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«Устойчивое развитие сельских территорий»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строки 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4 строки 1.1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4 строки 1.2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4 строки 1.3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4 строки 1.4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графе 4 строки 1.6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графе 4 строки 1.7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в строке 2: 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39829,80284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«38938,89392»;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</w:t>
      </w:r>
      <w:r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>
        <w:rPr>
          <w:rFonts w:eastAsia="MS Mincho" w:ascii="Times New Roman" w:hAnsi="Times New Roman"/>
          <w:sz w:val="28"/>
          <w:szCs w:val="28"/>
          <w:lang w:eastAsia="zh-CN"/>
        </w:rPr>
        <w:t>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36743,50284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«35852,59392»;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в строке 2.1: 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позиции «Всего, в том числе:» цифры «21829,80284» заменить цифрами «20938,89392»;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позиции «бюджетные ассигнования областного бюджета» цифры «18743,50284» заменить цифрами «17852,59392»;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графе 4 строки 2.2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 строке «Итого по подпрограмме»: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позиции «Всего, в том числе:» цифры «433403,18284» заменить цифрами «432512,27392»;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позиции «бюджетные ассигнования областного бюджета» цифры «244433,70684» заменить цифрами «243542,79792»;</w:t>
      </w:r>
    </w:p>
    <w:p>
      <w:pPr>
        <w:pStyle w:val="Normal"/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</w:rPr>
        <w:t xml:space="preserve">4)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</w:t>
      </w:r>
      <w:r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сельскохозяйственного назначения»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>
        <w:rPr>
          <w:rFonts w:eastAsia="MS Mincho" w:ascii="Times New Roman" w:hAnsi="Times New Roman"/>
          <w:sz w:val="28"/>
          <w:szCs w:val="28"/>
          <w:lang w:eastAsia="zh-CN"/>
        </w:rPr>
        <w:t>строке 1: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«216013,9» заменить цифрами «180296,44»;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бюджета» цифры «17395,4» заменить цифрами «8162,24»;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бюджета, источником которых являются субсидии из федерального бюджета» цифры «33690,0» заменить цифрами «7205,7»;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>
        <w:rPr>
          <w:rFonts w:eastAsia="MS Mincho" w:ascii="Times New Roman" w:hAnsi="Times New Roman"/>
          <w:sz w:val="28"/>
          <w:szCs w:val="28"/>
          <w:lang w:eastAsia="zh-CN"/>
        </w:rPr>
        <w:t>строке 1.1: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«122818,7439» заменить цифрами «102715,94»;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бюджета» цифры «5200,2439» заменить цифрами «1581,74»;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бюджета, источником которых являются субсидии из федерального бюджета» цифры «23690,0» заменить цифрами «7205,7»;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в) в </w:t>
      </w:r>
      <w:r>
        <w:rPr>
          <w:rFonts w:eastAsia="MS Mincho" w:ascii="Times New Roman" w:hAnsi="Times New Roman"/>
          <w:sz w:val="28"/>
          <w:szCs w:val="28"/>
          <w:lang w:eastAsia="zh-CN"/>
        </w:rPr>
        <w:t>строке 1.2: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«29195,1561» заменить цифрами «17000,0»;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бюджета» цифры «2195,1561» заменить цифрами «0,0»;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бюджета, источником которых являются субсидии из федерального бюджета» цифры «10000,0» заменить цифрами «0,0»;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г)  в </w:t>
      </w:r>
      <w:r>
        <w:rPr>
          <w:rFonts w:eastAsia="MS Mincho" w:ascii="Times New Roman" w:hAnsi="Times New Roman"/>
          <w:sz w:val="28"/>
          <w:szCs w:val="28"/>
          <w:lang w:eastAsia="zh-CN"/>
        </w:rPr>
        <w:t>строке 1.3: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«2020» заменить цифрами «2021»;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«37000,0» заменить цифрами «33580,5»;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бюджета» цифры «10000,0» заменить цифрами «6580,5»;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4 строки 1.4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е) в строке «Итого по подпрограмме»: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«216013,9» заменить цифрами «180296,44»;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17395,4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«8162,24»;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бюджета, источником которых являются субсидии из федерального бюджета»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33690,0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«7205,7»;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ж)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</w:t>
      </w:r>
      <w:r>
        <w:rPr>
          <w:rFonts w:eastAsia="MS Mincho" w:ascii="Times New Roman" w:hAnsi="Times New Roman"/>
          <w:sz w:val="28"/>
          <w:szCs w:val="28"/>
          <w:lang w:eastAsia="zh-CN"/>
        </w:rPr>
        <w:t>строке «Итого по государственной программе»: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«Всего, в том числе:» цифры «2013261,3104» заменить цифрами «2042061,3104»;</w:t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в графе 6 </w:t>
      </w:r>
      <w:r>
        <w:rPr>
          <w:rFonts w:eastAsia="MS Mincho" w:ascii="Times New Roman" w:hAnsi="Times New Roman"/>
          <w:sz w:val="28"/>
          <w:szCs w:val="28"/>
          <w:lang w:eastAsia="zh-CN"/>
        </w:rPr>
        <w:t>позиции «бюджетные ассигнования областного бюджета, источником которых являются субсидии из федерального бюджета» цифры «</w:t>
      </w:r>
      <w:r>
        <w:rPr>
          <w:rFonts w:eastAsia="MS Mincho" w:ascii="Times New Roman" w:hAnsi="Times New Roman"/>
          <w:sz w:val="28"/>
          <w:szCs w:val="28"/>
          <w:lang w:eastAsia="ru-RU"/>
        </w:rPr>
        <w:t>683927,776</w:t>
      </w:r>
      <w:r>
        <w:rPr>
          <w:rFonts w:eastAsia="MS Mincho" w:ascii="Times New Roman" w:hAnsi="Times New Roman"/>
          <w:sz w:val="28"/>
          <w:szCs w:val="28"/>
          <w:lang w:eastAsia="zh-CN"/>
        </w:rPr>
        <w:t>» заменить цифрами «712727,776»;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</w:rPr>
        <w:t xml:space="preserve">5)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«Финансовое обеспечение реализации государственной программы, государственным заказчиком-координатором которой является Министерство агропромышленного комплекса и развития сельских территорий Ульяновской области»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строки 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4 строки 1.1 цифры «2020» заменить цифрами «2021»;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</w:rPr>
        <w:t xml:space="preserve">6)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«Финансовое обеспечение реализации государственной программы, государственным заказчиком-координатором которой является Министерство агропромышленного комплекса и развития сельских территорий Ульяновской области»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строки 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4 строки 1.1 цифры «2020» заменить цифрами «2021».</w:t>
      </w:r>
    </w:p>
    <w:p>
      <w:pPr>
        <w:pStyle w:val="Normal"/>
        <w:widowControl w:val="false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9. </w:t>
      </w:r>
      <w:r>
        <w:rPr>
          <w:rFonts w:eastAsia="MS Mincho" w:ascii="Times New Roman" w:hAnsi="Times New Roman"/>
          <w:sz w:val="28"/>
          <w:szCs w:val="28"/>
        </w:rPr>
        <w:t xml:space="preserve">В </w:t>
      </w:r>
      <w:r>
        <w:rPr>
          <w:rFonts w:eastAsia="MS Mincho" w:ascii="Times New Roman" w:hAnsi="Times New Roman"/>
          <w:sz w:val="28"/>
          <w:szCs w:val="28"/>
          <w:lang w:eastAsia="zh-CN"/>
        </w:rPr>
        <w:t>приложении № 2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4</w:t>
      </w:r>
      <w:r>
        <w:rPr>
          <w:rFonts w:eastAsia="MS Mincho" w:ascii="Times New Roman" w:hAnsi="Times New Roman"/>
          <w:sz w:val="28"/>
          <w:szCs w:val="28"/>
        </w:rPr>
        <w:t>: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1) в наименовании цифры «2020» заменить цифрами «2021»;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</w:rPr>
        <w:t xml:space="preserve">2)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«Развитие сельского хозяйства»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строки 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4 строки 1.1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4 строки 1.2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4 строки 1.3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4 строки 1.4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е) в графе 4 строки 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графе 4 строки 2.1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 в графе 4 строке 2.2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 графе 4 строки 2.3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графе 4 строки 2.4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 графе 4 строки 2.5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в графе 4 строки 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в графе 4 строки 3.1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в графе 4 строки 3.2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в графе 4 строки 3.3 цифры «2020» заменить цифрами «2021»;</w:t>
      </w:r>
    </w:p>
    <w:p>
      <w:pPr>
        <w:pStyle w:val="Normal"/>
        <w:shd w:val="clear" w:color="auto" w:fill="FFFFFF"/>
        <w:tabs>
          <w:tab w:val="left" w:pos="2091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р) </w:t>
      </w:r>
      <w:r>
        <w:rPr>
          <w:rFonts w:ascii="Times New Roman" w:hAnsi="Times New Roman"/>
          <w:sz w:val="28"/>
          <w:szCs w:val="28"/>
        </w:rPr>
        <w:t>в графе 4 строки 3.4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в графе 4 строки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 в графе 4 строки 4.1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у) в графе 4 строки 4.2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ф) в графе 4 строки 4.3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х) </w:t>
      </w:r>
      <w:r>
        <w:rPr>
          <w:rFonts w:ascii="Times New Roman" w:hAnsi="Times New Roman"/>
          <w:sz w:val="28"/>
          <w:szCs w:val="28"/>
        </w:rPr>
        <w:t>в графе 4 строки 5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ц) в графе 4 строки 5.1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ч) в графе 4 строки 5.2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 в графе 4 строки 5.3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щ) в графе 4 строки 5.4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э) в графе 4 строки 5.5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ю) </w:t>
      </w:r>
      <w:r>
        <w:rPr>
          <w:rFonts w:ascii="Times New Roman" w:hAnsi="Times New Roman"/>
          <w:sz w:val="28"/>
          <w:szCs w:val="28"/>
        </w:rPr>
        <w:t>в графе 4 строки 5.6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я) </w:t>
      </w:r>
      <w:r>
        <w:rPr>
          <w:rFonts w:ascii="Times New Roman" w:hAnsi="Times New Roman"/>
          <w:sz w:val="28"/>
          <w:szCs w:val="28"/>
        </w:rPr>
        <w:t>графу 4 строки 5.7 изложить в следующей редакции «2018-2021 годы»;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1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графу 4 строки 5.8 изложить в следующей редакции «2018-2021 годы»;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2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в графе 4 строки 6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3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в графе 4 строки 6.1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4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в графе 4 строки 6.2 цифры «2020» заменить цифрами «2021»;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</w:rPr>
        <w:t xml:space="preserve">3)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«Устойчивое развитие сельских территорий»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строки 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4 строки 1.1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4 строки 1.2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4 строки 1.3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4 строки 1.4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графе 4 строки 1.5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графе 4 строки 1.6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графе 4 строки 1.7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 графе 4 строки 1.8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графе 4 строки 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 графе 4 строки 2.1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в графе 4 строки 2.2 цифры «2020» заменить цифрами «2021»;</w:t>
      </w:r>
    </w:p>
    <w:p>
      <w:pPr>
        <w:pStyle w:val="Normal"/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</w:rPr>
        <w:t xml:space="preserve">4)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</w:t>
      </w:r>
      <w:r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сельскохозяйственного назначения»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строки 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4 строки 1.1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4 строки 1.2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4 строки 1.3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4 строки 1.4 цифры «2020» заменить цифрами «2021».</w:t>
      </w:r>
    </w:p>
    <w:p>
      <w:pPr>
        <w:pStyle w:val="Normal"/>
        <w:widowControl w:val="false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10. </w:t>
      </w:r>
      <w:r>
        <w:rPr>
          <w:rFonts w:eastAsia="MS Mincho" w:ascii="Times New Roman" w:hAnsi="Times New Roman"/>
          <w:sz w:val="28"/>
          <w:szCs w:val="28"/>
        </w:rPr>
        <w:t xml:space="preserve">В </w:t>
      </w:r>
      <w:r>
        <w:rPr>
          <w:rFonts w:eastAsia="MS Mincho" w:ascii="Times New Roman" w:hAnsi="Times New Roman"/>
          <w:sz w:val="28"/>
          <w:szCs w:val="28"/>
          <w:lang w:eastAsia="zh-CN"/>
        </w:rPr>
        <w:t>приложении № 2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5</w:t>
      </w:r>
      <w:r>
        <w:rPr>
          <w:rFonts w:eastAsia="MS Mincho" w:ascii="Times New Roman" w:hAnsi="Times New Roman"/>
          <w:sz w:val="28"/>
          <w:szCs w:val="28"/>
        </w:rPr>
        <w:t xml:space="preserve">: 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1) в наименовании цифры «2020» заменить цифрами «2021»;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</w:rPr>
        <w:t xml:space="preserve">2)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«Развитие сельского хозяйства»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строки 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4 строки 1.1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4 строки 1.2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4 строки 1.3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4 строки 1.4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е) в графе 4 строки 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графе 4 строки 2.1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 в графе 4 строке 2.2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 графе 4 строки 2.3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графе 4 строки 2.4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 графе 4 строки 2.5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в графе 4 строки 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в графе 4 строки 3.1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в графе 4 строки 3.2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в графе 4 строки 3.3 цифры «2020» заменить цифрами «2021»;</w:t>
      </w:r>
    </w:p>
    <w:p>
      <w:pPr>
        <w:pStyle w:val="Normal"/>
        <w:shd w:val="clear" w:color="auto" w:fill="FFFFFF"/>
        <w:tabs>
          <w:tab w:val="left" w:pos="2091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р) </w:t>
      </w:r>
      <w:r>
        <w:rPr>
          <w:rFonts w:ascii="Times New Roman" w:hAnsi="Times New Roman"/>
          <w:sz w:val="28"/>
          <w:szCs w:val="28"/>
        </w:rPr>
        <w:t>в графе 4 строки 3.4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в графе 4 строки 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 в графе 4 строки 4.1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у) в графе 4 строки 4.2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ф) в графе 4 строки 4.3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х) </w:t>
      </w:r>
      <w:r>
        <w:rPr>
          <w:rFonts w:ascii="Times New Roman" w:hAnsi="Times New Roman"/>
          <w:sz w:val="28"/>
          <w:szCs w:val="28"/>
        </w:rPr>
        <w:t>в графе 4 строки 5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ц) в графе 4 строки 5.1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ч) в графе 4 строки 5.2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 в графе 4 строки 5.3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щ) в графе 4 строки 5.4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э) в графе 4 строки 5.5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ю) </w:t>
      </w:r>
      <w:r>
        <w:rPr>
          <w:rFonts w:ascii="Times New Roman" w:hAnsi="Times New Roman"/>
          <w:sz w:val="28"/>
          <w:szCs w:val="28"/>
        </w:rPr>
        <w:t>в графе 4 строки 5.6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 xml:space="preserve">я) </w:t>
      </w:r>
      <w:r>
        <w:rPr>
          <w:rFonts w:ascii="Times New Roman" w:hAnsi="Times New Roman"/>
          <w:sz w:val="28"/>
          <w:szCs w:val="28"/>
        </w:rPr>
        <w:t>графу 4 строки 5.7 изложить в следующей редакции «2018-2021 годы»;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1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графу 4 строки 5.8 изложить в следующей редакции «2018-2021 годы»;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2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в графе 4 строки 6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3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в графе 4 строки 6.1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я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>4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/>
          <w:sz w:val="28"/>
          <w:szCs w:val="28"/>
        </w:rPr>
        <w:t>в графе 4 строки 6.2 цифры «2020» заменить цифрами «2021»;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</w:rPr>
        <w:t xml:space="preserve">3)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«Устойчивое развитие сельских территорий»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строки 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4 строки 1.1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4 строки 1.2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4 строки 1.3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4 строки 1.4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графе 4 строки 1.5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графе 4 строки 1.6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графе 4 строки 1.7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 графе 4 строки 1.8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графе 4 строки 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 графе 4 строки 2.1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в графе 4 строки 2.2 цифры «2020» заменить цифрами «2021»;</w:t>
      </w:r>
    </w:p>
    <w:p>
      <w:pPr>
        <w:pStyle w:val="Normal"/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</w:rPr>
        <w:t xml:space="preserve">4)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</w:t>
      </w:r>
      <w:r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сельскохозяйственного назначения»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строки 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4 строки 1.1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4 строки 1.2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4 строки 1.3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4 строки 1.4 цифры «2020» заменить цифрами «2021»;</w:t>
      </w:r>
    </w:p>
    <w:p>
      <w:pPr>
        <w:pStyle w:val="Normal"/>
        <w:suppressAutoHyphens w:val="true"/>
        <w:spacing w:lineRule="auto" w:line="247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</w:rPr>
        <w:t xml:space="preserve">5) в </w:t>
      </w:r>
      <w:r>
        <w:rPr>
          <w:rFonts w:eastAsia="MS Mincho" w:ascii="Times New Roman" w:hAnsi="Times New Roman"/>
          <w:sz w:val="28"/>
          <w:szCs w:val="28"/>
          <w:lang w:eastAsia="zh-CN"/>
        </w:rPr>
        <w:t xml:space="preserve">разделе </w:t>
      </w:r>
      <w:r>
        <w:rPr>
          <w:rFonts w:eastAsia="MS Mincho" w:ascii="Times New Roman" w:hAnsi="Times New Roman"/>
          <w:sz w:val="28"/>
          <w:szCs w:val="28"/>
        </w:rPr>
        <w:t>«Подпрограмма «Финансовое обеспечение реализации государственной программы, государственным заказчиком-координатором которой является Министерство агропромышленного комплекса и развития сельских территорий Ульяновской области»</w:t>
      </w:r>
      <w:r>
        <w:rPr>
          <w:rFonts w:eastAsia="MS Mincho" w:ascii="Times New Roman" w:hAnsi="Times New Roman"/>
          <w:sz w:val="28"/>
          <w:szCs w:val="28"/>
          <w:lang w:eastAsia="zh-CN"/>
        </w:rPr>
        <w:t>: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строки 1 цифры «2020» заменить цифрами «2021»;</w:t>
      </w:r>
    </w:p>
    <w:p>
      <w:pPr>
        <w:pStyle w:val="Normal"/>
        <w:shd w:val="clear" w:color="auto" w:fill="FFFFFF"/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4 строки 1.1 цифры «2020» заменить цифрами «2021».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299" w:charSpace="8192"/>
        </w:sectPr>
        <w:pStyle w:val="Normal"/>
        <w:tabs>
          <w:tab w:val="left" w:pos="1134" w:leader="none"/>
          <w:tab w:val="center" w:pos="4677" w:leader="none"/>
          <w:tab w:val="right" w:pos="9355" w:leader="none"/>
        </w:tabs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  <w:t>11. Дополнить приложением 2</w:t>
      </w:r>
      <w:r>
        <w:rPr>
          <w:rFonts w:eastAsia="MS Mincho" w:ascii="Times New Roman" w:hAnsi="Times New Roman"/>
          <w:sz w:val="28"/>
          <w:szCs w:val="28"/>
          <w:vertAlign w:val="superscript"/>
          <w:lang w:eastAsia="zh-CN"/>
        </w:rPr>
        <w:t xml:space="preserve">6 </w:t>
      </w:r>
      <w:r>
        <w:rPr>
          <w:rFonts w:eastAsia="MS Mincho" w:ascii="Times New Roman" w:hAnsi="Times New Roman"/>
          <w:sz w:val="28"/>
          <w:szCs w:val="28"/>
          <w:lang w:eastAsia="zh-CN"/>
        </w:rPr>
        <w:t>следующего содержания:</w:t>
      </w:r>
    </w:p>
    <w:p>
      <w:pPr>
        <w:pStyle w:val="Normal"/>
        <w:suppressAutoHyphens w:val="true"/>
        <w:spacing w:lineRule="auto" w:line="247" w:before="0" w:after="0"/>
        <w:ind w:left="1176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</w:t>
      </w:r>
      <w:r>
        <w:rPr>
          <w:rFonts w:eastAsia="MS Mincho" w:ascii="Times New Roman" w:hAnsi="Times New Roman"/>
          <w:sz w:val="28"/>
          <w:szCs w:val="28"/>
        </w:rPr>
        <w:t>2</w:t>
      </w:r>
      <w:r>
        <w:rPr>
          <w:rFonts w:eastAsia="MS Mincho" w:ascii="Times New Roman" w:hAnsi="Times New Roman"/>
          <w:sz w:val="28"/>
          <w:szCs w:val="28"/>
          <w:vertAlign w:val="superscript"/>
        </w:rPr>
        <w:t>6</w:t>
      </w:r>
    </w:p>
    <w:p>
      <w:pPr>
        <w:pStyle w:val="Normal"/>
        <w:suppressAutoHyphens w:val="true"/>
        <w:spacing w:lineRule="auto" w:line="247" w:before="0" w:after="0"/>
        <w:ind w:left="1176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1176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СИСТЕМА МЕРОПРИЯТИЙ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  <w:t>государственной программы Ульяновской области «</w:t>
      </w:r>
      <w:r>
        <w:rPr>
          <w:rFonts w:eastAsia="MS Mincho" w:ascii="Times New Roman" w:hAnsi="Times New Roman"/>
          <w:b/>
          <w:sz w:val="28"/>
          <w:szCs w:val="28"/>
          <w:lang w:eastAsia="zh-CN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r>
        <w:rPr>
          <w:rFonts w:eastAsia="MS Mincho" w:ascii="Times New Roman" w:hAnsi="Times New Roman"/>
          <w:b/>
          <w:bCs/>
          <w:sz w:val="28"/>
          <w:szCs w:val="28"/>
          <w:lang w:eastAsia="ru-RU"/>
        </w:rPr>
        <w:t>в Ульяновской области» на 2014-2021 годы</w:t>
        <w:br/>
      </w:r>
      <w:r>
        <w:rPr>
          <w:rFonts w:eastAsia="Times New Roman" w:cs="Calibri" w:ascii="Times New Roman" w:hAnsi="Times New Roman"/>
          <w:b/>
          <w:bCs/>
          <w:sz w:val="28"/>
          <w:szCs w:val="28"/>
          <w:lang w:eastAsia="ru-RU"/>
        </w:rPr>
        <w:t>на 2021 год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b/>
          <w:bCs/>
          <w:sz w:val="28"/>
          <w:szCs w:val="28"/>
          <w:lang w:eastAsia="ru-RU"/>
        </w:rPr>
      </w:r>
    </w:p>
    <w:tbl>
      <w:tblPr>
        <w:tblW w:w="5000" w:type="pct"/>
        <w:jc w:val="left"/>
        <w:tblInd w:w="-5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noVBand="1" w:noHBand="0" w:lastColumn="0" w:firstColumn="1" w:lastRow="0" w:firstRow="1"/>
      </w:tblPr>
      <w:tblGrid>
        <w:gridCol w:w="549"/>
        <w:gridCol w:w="2826"/>
        <w:gridCol w:w="1491"/>
        <w:gridCol w:w="848"/>
        <w:gridCol w:w="808"/>
        <w:gridCol w:w="1341"/>
        <w:gridCol w:w="1262"/>
        <w:gridCol w:w="1882"/>
        <w:gridCol w:w="2253"/>
        <w:gridCol w:w="957"/>
        <w:gridCol w:w="351"/>
      </w:tblGrid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проекта, основного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(мероприятия)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Ответственные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исполнители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мероприятий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Контрольное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событие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наступления контрольного события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финансового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Финансовое обеспечение реализации мероприятий, тыс.руб.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начало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окончание</w:t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120" w:before="0" w:after="0"/>
        <w:jc w:val="center"/>
        <w:rPr>
          <w:rFonts w:ascii="Times New Roman" w:hAnsi="Times New Roman" w:eastAsia="Times New Roman" w:cs="Calibri"/>
          <w:b/>
          <w:b/>
          <w:bCs/>
          <w:sz w:val="2"/>
          <w:szCs w:val="2"/>
          <w:lang w:eastAsia="ru-RU"/>
        </w:rPr>
      </w:pPr>
      <w:r>
        <w:rPr>
          <w:rFonts w:eastAsia="Times New Roman" w:cs="Calibri" w:ascii="Times New Roman" w:hAnsi="Times New Roman"/>
          <w:b/>
          <w:bCs/>
          <w:sz w:val="2"/>
          <w:szCs w:val="2"/>
          <w:lang w:eastAsia="ru-RU"/>
        </w:rPr>
      </w:r>
    </w:p>
    <w:tbl>
      <w:tblPr>
        <w:tblW w:w="5000" w:type="pct"/>
        <w:jc w:val="left"/>
        <w:tblInd w:w="-5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noVBand="1" w:noHBand="0" w:lastColumn="0" w:firstColumn="1" w:lastRow="0" w:firstRow="1"/>
      </w:tblPr>
      <w:tblGrid>
        <w:gridCol w:w="549"/>
        <w:gridCol w:w="2826"/>
        <w:gridCol w:w="1491"/>
        <w:gridCol w:w="848"/>
        <w:gridCol w:w="9"/>
        <w:gridCol w:w="799"/>
        <w:gridCol w:w="1341"/>
        <w:gridCol w:w="1262"/>
        <w:gridCol w:w="1882"/>
        <w:gridCol w:w="2253"/>
        <w:gridCol w:w="957"/>
        <w:gridCol w:w="351"/>
      </w:tblGrid>
      <w:tr>
        <w:trPr>
          <w:tblHeader w:val="true"/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«Развитие сельского хозяйства»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продовольственной безопасности Ульяновской области с учётом положений Доктрины продовольственной безопасности Российской Федерации, утверждённой Указом Президента</w:t>
              <w:br/>
              <w:t>Российской Федерации от 30.01.2010 № 120 «Об утверждении Доктрины продовольственной безопасности Российской Федерации»;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эффективного использования земель сельскохозяйственного назначения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подотрасли растениеводства»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 (далее – 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ценах);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64707,3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 Ульяновской области (далее – бюджетные ассигнования областного бюджета)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18207,3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 источником которых  являются субсидии  из федерального бюджета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приобретением элитных семян сельскохозяйственных культур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площади, засеваемой элитными семенами, в общей площади посевов, занятой семенами сортов растений; </w:t>
            </w: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объём производства семенного картофеля; объём реализованного семенного картофеля; объём семенного картофеля, направленного на посадку (посев) в целях размножения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 источником которых  являются субсидии 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закладкой и уходом за многолетними плодовыми и ягодными насаждениями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предпринимателей; площадь закладки многолетних насаждений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6707,3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1207,3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</w:t>
              <w:br/>
              <w:t xml:space="preserve">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производством овощей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защищённом и (или) открытом грунте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Валовой сбор картофеля,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финансовой устойчивости сельскохозяйственных товаропроизводителей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уровня рентабельности сельскохозяйственного производства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«Оказание мер государственной поддержки производства, переработки и реализации продукции растениеводства»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859464,705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705543,505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153921,2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  <w:br/>
              <w:t>с развитием экономической деятельности в области растениеводства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Рентабельность сельскохозяйственных организаций (с учётом субсидий);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индекс производительности труда к предыдущему году; количество высокопроизводительных рабочих мест; 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41085,083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субсидий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её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производства пищевых продуктов, включая напитки (в сопоставимых ценах)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1284,739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Размер застрахованных посевных площадей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18292,68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3292,68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Размер посевных площадей, занятых зерновыми, зернобобовыми и кормовыми сельскохозяйственными культурами;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валовой сбор зерновых</w:t>
              <w:br/>
              <w:t>и зернобобовых культур, сахарной свёклы в хозяйствах всех категорий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178802,203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39881,003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="0" w:after="20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138921,2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продовольственной безопасности Ульяновской области с учётом положений Доктрины продовольственной безопасности Российской Федерации, утверждённой Указом Президента</w:t>
              <w:br/>
              <w:t>Российской Федерации от 30.01.2010 № 120 «Об утверждении Доктрины продовольственной безопасности Российской Федерации»;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стимулирование роста производства основных видов сельскохозяйственной продукции и производства пищевых продуктов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подотрасли животноводства и скотоводства»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98434,665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30670,465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67764,2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производством продукции животноводства и птицеводства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Производство скота</w:t>
              <w:br/>
              <w:t>и птицы на убой в хозяйствах всех категорий (в живом весе)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14917,348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деятельностью в области племенного животноводства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Племенное условное маточное поголовье сельскохозяйственных животных;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36639,634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6595,134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30044,5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направленных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повышение продуктивности в молочном скотоводстве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Производство молока в хозяйствах всех категорий;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45999,634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8279,934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37719,7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878,049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финансовой устойчивости сельскохозяйственных товаропроизводителей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уровня рентабельности сельскохозяйственного производства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«Оказание мер государственной поддержки производства, переработки и реализации продукции животноводства и скотоводства»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39327,182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37327,182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развитием  экономической деятельности в области животноводства и рыбоводства, включая переработку продукции рыбоводства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Рентабельность сельскохозяйственных организаций (с учётом субсидий); индекс производительности труда к предыдущему году; количество высокопроизводительных рабочих мест; среднемесячная заработная плата работников сельского хозяйства (без субъектов малого предпринимательства; объём производства (выращивания) товарной рыбы и других объектов промышленного рыбоводства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34473,528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её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  <w:p>
            <w:pPr>
              <w:pStyle w:val="Normal"/>
              <w:widowControl w:val="false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2414,634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2439,02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439,02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продовольственной безопасности Ульяновской области с учётом положений Доктрины продовольственной безопасности Российской Федерации, утверждённой Указом Президента</w:t>
              <w:br/>
              <w:t>Российской Федерации от 30.01.2010 № 120 «Об утверждении Доктрины продовольственной безопасности Российской Федерации»;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малых форм хозяйствования;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уровня рентабельности сельскохозяйственного производства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«Поддержка малых форм хозяйствования»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229119,58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87161,58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141958,0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Предоставление грантов в форме субсидий на поддержку </w:t>
            </w:r>
            <w:r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начинающих фермеров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грантовой поддержки; 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54878,05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9878,05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16"/>
                <w:szCs w:val="16"/>
              </w:rPr>
      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Количество построенных или реконструированных семейных животноводческих ферм; прирост годовго объёма сельскохозяйственной продукции, произведённой крестьянскими (фермерскими) хозяйствами, получившими средства грантовой поддержки, к объёму сельскохозяйст-венной продукции, произведённой ими в году, предшествующему году предоставления субсидии; 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42682,93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7682,93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ascii="Times New Roman" w:hAnsi="Times New Roman" w:eastAsiaTheme="minorHAnsi"/>
                <w:sz w:val="16"/>
                <w:szCs w:val="16"/>
              </w:rPr>
              <w:t>Предоставление  потребительским обществам, сельскохозяйственным потребительским кооперативам, садоводческим, огородническим и дачным некоммерческим объединениям граждан субсидий в целях возмещения части их затрат, связанных с развитием экономической деятельности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граждан; количество высокопроизводительных рабочих мест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16"/>
                <w:szCs w:val="16"/>
              </w:rPr>
              <w:t>Предоставление сельскохозяйственным потребительским кооперативам грантов в форме субсидий в целях финансового обеспечения их затрат в связи с осуществлением деятельности по развитию своей материально-технической базы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Количество сельскохозяйственных потребительских кооперативов, развивших свою материально-техническую базу с помощью грантовой поддержки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45058,6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8110,6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36948,0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16"/>
                <w:szCs w:val="16"/>
              </w:rPr>
              <w:t>Предоставление крестьянским (фермерским) хозяйствам, сельскохозяйственным потребительским кооперативам и гражданам, ведущим личное подсобное хозяйство,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25010,0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ascii="Times New Roman" w:hAnsi="Times New Roman" w:eastAsiaTheme="minorHAnsi"/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субсидий в целях возмещения их затрат в связи с осуществлением закупок молока у отдельных категорий граждан, ведущих личное подсобное хозяйство, а также приобретением поголовья крупного рогатого скота и (или) мини-теплиц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пред-принимателей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образовательным организациям высшего образования, находящимся на территории Ульяновской области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территории Ульяновской области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стимулирование инновационной деятельности и инновационного развития АПК Ульяновской области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«Техническая и технологическая модернизация, инновационное развитие агропромышленного комплекса»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ascii="Times New Roman" w:hAnsi="Times New Roman" w:eastAsiaTheme="minorHAnsi"/>
                <w:sz w:val="16"/>
                <w:szCs w:val="16"/>
              </w:rPr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субсидии в целях возмещения части их затрат, связанных с приобретением транспортных средств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Рентабельность сельскохозяйственных организаций (с учётом субсидий);</w:t>
            </w:r>
          </w:p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производительности труда к предыдущему году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</w:t>
              <w:br/>
              <w:t>и технологий для проведения мониторинга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1291653,432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879510,032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412143,4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2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«Устойчивое развитие сельских территорий»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уровня комплексного обустройства сельских населённых пунктов объектами социальной и инженерной инфраструктуры и 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388031,6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областного бюджета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240391,5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 источником которых  являются субсидии 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147640,1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Объём ввода жилых помещений в эксплуатацию (приобретение жилых помещений)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164360,9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 источником которых  являются субсидии 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104360,9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газификации в сельской местности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Протяжённость введённых в эксплуатацию распределительных газовых сетей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39472,5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20127,0</w:t>
            </w:r>
          </w:p>
        </w:tc>
        <w:tc>
          <w:tcPr>
            <w:tcW w:w="351" w:type="dxa"/>
            <w:vMerge w:val="restart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областного бюджета,  источником которых  являются субсидии  из федерального бюджета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19345,5</w:t>
            </w:r>
          </w:p>
        </w:tc>
        <w:tc>
          <w:tcPr>
            <w:tcW w:w="351" w:type="dxa"/>
            <w:vMerge w:val="continue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Протяжённость введённых в эксплуатацию локальных водопроводов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44927,8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fill="auto" w:val="clear"/>
            <w:tcMar>
              <w:top w:w="0" w:type="dxa"/>
              <w:left w:w="42" w:type="dxa"/>
              <w:bottom w:w="0" w:type="dxa"/>
              <w:right w:w="5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25368,0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fill="auto" w:val="clear"/>
            <w:tcMar>
              <w:top w:w="0" w:type="dxa"/>
              <w:left w:w="42" w:type="dxa"/>
              <w:bottom w:w="0" w:type="dxa"/>
              <w:right w:w="5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областного бюджета,  источником которых  являются субсидии  из федерального бюджета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19559,8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fill="auto" w:val="clear"/>
            <w:tcMar>
              <w:top w:w="0" w:type="dxa"/>
              <w:left w:w="42" w:type="dxa"/>
              <w:bottom w:w="0" w:type="dxa"/>
              <w:right w:w="5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Общее количество введённых в эксплуатацию фельдшерско-акушерских пунктов и (или) офисов врача общей практики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29795,4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27451,0</w:t>
            </w:r>
          </w:p>
        </w:tc>
        <w:tc>
          <w:tcPr>
            <w:tcW w:w="351" w:type="dxa"/>
            <w:vMerge w:val="restart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областного бюджета,  источником которых  являются субсидии  из федерального бюджета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2344,4</w:t>
            </w:r>
          </w:p>
        </w:tc>
        <w:tc>
          <w:tcPr>
            <w:tcW w:w="351" w:type="dxa"/>
            <w:vMerge w:val="continue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Протяжённость введённых в эксплуатацию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со строительством жилых помещений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Объём ввода жилых помещений в эксплуатацию (приобретение жилых помещений)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Количество введённых в эксплуатацию плоскостных спортивных сооружений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 источником которых  являются субсидии 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2029,5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стимулирование инвестиционной активности в агропромышленном комплексе на территории Ульяновской области путём создания благоприятных инфраструктурных условий в сельской местности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подпрограммы: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благоприятных инфраструктурных условий в сельской местности для хозяйствующих субъектов, осуществляющих деятельность в сельской местности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24701,6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 источником которых  являются субсидии 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1701,6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местных инициатив граждан, проживающих в сельских и городских поселениях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11701,6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 источником которых  являются субсидии 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1701,6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412733,2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263391,5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149341,7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продукционного потенциала мелиорируемых земель и эффективного использования природных ресурсов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восстановления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введение в оборот ранее не используемых сельскохозяйственных угодий в результате проведения культуртехнических мероприятий;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увеличения объёма производства основных видов продукции растениеводства за счёт гарантированного обеспечения урожайности сельскохозяйственных культур вне зависимости от природных условий;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"Восстановление мелиоративных систем и 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Ввод в эксплуатацию мелиорируемых земель за счёт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145180,468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областного бюджета Ульяновской области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20419,268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 источником которых  являются субсидии 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12528,0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112233,2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Ввод в эксплуатацию мелиорируемых земель за счёт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47402,468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3169,268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 источником которых  являются субсидии 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34233,2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агролесомелиоративных мероприятий и фитомелиоративных мероприятий, направленных на закрепление песков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Защита и сохранение сельскохозяйственных угодий от ветровой эрозии и опустынивания за счёт проведения агролесомелиоративных мероприятий (площадь посадок)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27278,0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2528,0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культуртехнических мероприятий на землях, вовлекаемых в сельскохозяйственный оборот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Площадь введённых в оборот ранее не используемых сельскохозяйственных угодий в результате проведения культуртехнических мероприятий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</w:t>
              <w:br/>
              <w:t>и технологий для проведения мониторинга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145180,468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20419,268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12528,0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112233,2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области»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совершенствование организации и управления реализацией мероприятий государственной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4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эффективной деятельности Министерства по организации управления государственной программой;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оказания государственных услуг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rmal"/>
              <w:spacing w:lineRule="auto" w:line="235" w:before="0" w:after="0"/>
              <w:ind w:left="-151" w:right="-13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«Содержание аппарата Министерства и подведомственных Министерству учреждений»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59675,1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Министерства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42869,9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16805,2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59675,1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1912242,2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1225995,9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574013,1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112233,2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color="000000" w:fill="FFFFFF" w:val="clear"/>
            <w:tcMar>
              <w:top w:w="0" w:type="dxa"/>
              <w:left w:w="37" w:type="dxa"/>
              <w:bottom w:w="0" w:type="dxa"/>
              <w:right w:w="57" w:type="dxa"/>
            </w:tcMar>
            <w:vAlign w:val="bottom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/>
      </w:pPr>
      <w:r>
        <w:rPr>
          <w:rFonts w:eastAsia="MS Mincho" w:ascii="Times New Roman" w:hAnsi="Times New Roman"/>
          <w:sz w:val="28"/>
          <w:szCs w:val="28"/>
          <w:lang w:eastAsia="zh-CN"/>
        </w:rPr>
        <w:t>12. Приложение 3 изложить в следующей редакции:</w:t>
      </w:r>
    </w:p>
    <w:p>
      <w:pPr>
        <w:pStyle w:val="Normal"/>
        <w:suppressAutoHyphens w:val="true"/>
        <w:spacing w:lineRule="auto" w:line="247" w:before="0" w:after="0"/>
        <w:ind w:left="11907" w:hanging="0"/>
        <w:jc w:val="center"/>
        <w:rPr>
          <w:rFonts w:ascii="Times New Roman" w:hAnsi="Times New Roman"/>
          <w:sz w:val="28"/>
          <w:szCs w:val="28"/>
        </w:rPr>
      </w:pPr>
      <w:bookmarkStart w:id="3" w:name="P6059"/>
      <w:bookmarkEnd w:id="3"/>
      <w:r>
        <w:rPr>
          <w:rFonts w:ascii="Times New Roman" w:hAnsi="Times New Roman"/>
          <w:sz w:val="28"/>
          <w:szCs w:val="28"/>
        </w:rPr>
        <w:t>«ПРИЛОЖЕНИЕ № 3</w:t>
      </w:r>
    </w:p>
    <w:p>
      <w:pPr>
        <w:pStyle w:val="Normal"/>
        <w:suppressAutoHyphens w:val="true"/>
        <w:spacing w:lineRule="auto" w:line="247" w:before="0" w:after="0"/>
        <w:ind w:left="1190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1190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Calibri"/>
          <w:b/>
          <w:b/>
          <w:szCs w:val="20"/>
          <w:lang w:eastAsia="ru-RU"/>
        </w:rPr>
      </w:pPr>
      <w:r>
        <w:rPr>
          <w:rFonts w:eastAsia="Times New Roman" w:cs="Calibri"/>
          <w:b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Calibri"/>
          <w:b/>
          <w:b/>
          <w:szCs w:val="20"/>
          <w:lang w:eastAsia="ru-RU"/>
        </w:rPr>
      </w:pPr>
      <w:r>
        <w:rPr>
          <w:rFonts w:eastAsia="Times New Roman" w:cs="Calibri"/>
          <w:b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ОЖИДАЕМЫЙ ЭФФЕКТ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от реализации мероприятий государственной программы Ульяновской области «Развитие сельского хозяйства</w:t>
        <w:br/>
        <w:t>и регулирование рынков сельскохозяйственной продукции, сырья и продовольствия в Ульяновской области»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на 2014-2021 годы</w:t>
      </w:r>
    </w:p>
    <w:p>
      <w:pPr>
        <w:pStyle w:val="Normal"/>
        <w:spacing w:before="0"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3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noVBand="0" w:noHBand="0" w:lastColumn="0" w:firstColumn="0" w:lastRow="0" w:firstRow="0"/>
      </w:tblPr>
      <w:tblGrid>
        <w:gridCol w:w="544"/>
        <w:gridCol w:w="5492"/>
        <w:gridCol w:w="1439"/>
        <w:gridCol w:w="1078"/>
        <w:gridCol w:w="897"/>
        <w:gridCol w:w="934"/>
        <w:gridCol w:w="918"/>
        <w:gridCol w:w="911"/>
        <w:gridCol w:w="908"/>
        <w:gridCol w:w="907"/>
        <w:gridCol w:w="811"/>
        <w:gridCol w:w="492"/>
      </w:tblGrid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120"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53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noVBand="0" w:noHBand="0" w:lastColumn="0" w:firstColumn="0" w:lastRow="0" w:firstRow="0"/>
      </w:tblPr>
      <w:tblGrid>
        <w:gridCol w:w="544"/>
        <w:gridCol w:w="5492"/>
        <w:gridCol w:w="1439"/>
        <w:gridCol w:w="1078"/>
        <w:gridCol w:w="897"/>
        <w:gridCol w:w="934"/>
        <w:gridCol w:w="918"/>
        <w:gridCol w:w="911"/>
        <w:gridCol w:w="908"/>
        <w:gridCol w:w="907"/>
        <w:gridCol w:w="811"/>
        <w:gridCol w:w="492"/>
      </w:tblGrid>
      <w:tr>
        <w:trPr>
          <w:tblHeader w:val="true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Удельный вес сельскохозяйственной продукции, произведённой на территории Ульяновской области: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Зерно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Растительное масло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Мясо и мясопродукты (в пересчёте на мясо)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Прирост инвестиций в основной капитал сельского хозяйства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Уровень рентабельности сельскохозяйственного производства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Повышение уровня обеспеченности сельских населённых пунктов: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Природным газом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Водой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Автомобильными дорогами, ведущими к объектам производства и переработки сельскохозяйственной продукции, расположенным в границах территорий сельских населённых пунктов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Населения сельских населённых пунктов медицинскими услугами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Государственными (муниципальными) услугами, предоставляемыми учреждениями культуры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Уровень обеспеченности населения Ульяновской области объектами спорта исходя из единовременной пропускной способности объектов спорта, находящихся на территории Ульяновской области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Увеличение площади мелиорируемых земель за счёт строительства новых и реконструкции имеющихся оросительных систем, а также технического перевооружения оросительных систем, включая мелиоративные системы общего и индивидуального пользования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тыс. гектаров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Увеличение площади используемых сельскохозяйственных угодий за счёт введения в оборот ранее не используемых сельскохозяйственных угодий в результате выполнения культуртехнических работ сельскохозяйственными товаропроизводителями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тыс. гектаров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0,935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1,029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1,244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1,368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1,506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1,506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Увеличение объёмов производства сельскохозяйственных культур за счёт увеличения площадей мелиорируемых земель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Кукуруза, соя</w:t>
            </w:r>
            <w:bookmarkStart w:id="4" w:name="_GoBack"/>
            <w:bookmarkEnd w:id="4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Прирост объёма производства продукции растениеводства на землях сельскохозяйственного назначения за счёт реализации мероприятий по строительству, реконструкции, техническому перевооружению мелиоративных систем общего и индивидуального пользования и отдельно расположенных гидротехнических сооружений, агролесомелиоративных и фитомелиоративных мероприятий, а также культуртехнических работ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Увеличение площади земель, защищённых от водной эрозии, затопления и подтопления за счёт проведения противопаводковых мероприятий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тыс. гектаров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Увеличение площади земель, защищённых от ветровой эрозии и опустынивания за счёт проведения агролесомелиоративных и фитомелиоративных мероприятий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тыс. гектаров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Сохранение существующих и создание новых высокотехнологичных рабочих мест для сельскохозяйственных товаропроизводителей за счёт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тыс. рабочих мест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>
          <w:rFonts w:ascii="Times New Roman" w:hAnsi="Times New Roman" w:eastAsia="MS Mincho"/>
          <w:sz w:val="28"/>
          <w:szCs w:val="28"/>
          <w:lang w:eastAsia="zh-CN"/>
        </w:rPr>
      </w:pPr>
      <w:r>
        <w:rPr>
          <w:rFonts w:eastAsia="MS Mincho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1134" w:leader="none"/>
        </w:tabs>
        <w:suppressAutoHyphens w:val="true"/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jc w:val="center"/>
        <w:rPr/>
      </w:pPr>
      <w:r>
        <w:rPr>
          <w:rFonts w:eastAsia="MS Mincho" w:ascii="Times New Roman" w:hAnsi="Times New Roman"/>
          <w:sz w:val="28"/>
          <w:szCs w:val="28"/>
        </w:rPr>
        <w:t>_____________</w:t>
      </w:r>
    </w:p>
    <w:sectPr>
      <w:headerReference w:type="default" r:id="rId11"/>
      <w:footerReference w:type="default" r:id="rId12"/>
      <w:type w:val="nextPage"/>
      <w:pgSz w:orient="landscape" w:w="16838" w:h="11906"/>
      <w:pgMar w:left="1134" w:right="1134" w:header="709" w:top="1701" w:footer="709" w:bottom="766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</w:r>
  </w:p>
  <w:p>
    <w:pPr>
      <w:pStyle w:val="Style2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2410км3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96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uiPriority w:val="99"/>
    <w:qFormat/>
    <w:locked/>
    <w:rsid w:val="00be1a84"/>
    <w:pPr>
      <w:keepNext w:val="true"/>
      <w:keepLines/>
      <w:spacing w:lineRule="auto" w:line="240" w:before="480" w:after="0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2">
    <w:name w:val="Heading 2"/>
    <w:basedOn w:val="Normal"/>
    <w:uiPriority w:val="99"/>
    <w:unhideWhenUsed/>
    <w:qFormat/>
    <w:locked/>
    <w:rsid w:val="00be1a8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4164d1"/>
    <w:rPr>
      <w:rFonts w:ascii="Times New Roman" w:hAnsi="Times New Roman" w:eastAsia="Times New Roman" w:cs="Times New Roman"/>
      <w:b/>
      <w:caps/>
      <w:sz w:val="20"/>
      <w:szCs w:val="20"/>
      <w:lang w:val="en-US" w:eastAsia="ru-RU"/>
    </w:rPr>
  </w:style>
  <w:style w:type="character" w:styleId="21" w:customStyle="1">
    <w:name w:val="Заголовок 2 Знак"/>
    <w:basedOn w:val="DefaultParagraphFont"/>
    <w:uiPriority w:val="99"/>
    <w:qFormat/>
    <w:locked/>
    <w:rsid w:val="00ce1cab"/>
    <w:rPr>
      <w:rFonts w:ascii="Cambria" w:hAnsi="Cambria" w:cs="Times New Roman"/>
      <w:b/>
      <w:bCs/>
      <w:color w:val="4F81BD"/>
      <w:sz w:val="26"/>
      <w:szCs w:val="26"/>
    </w:rPr>
  </w:style>
  <w:style w:type="character" w:styleId="Style12" w:customStyle="1">
    <w:name w:val="Верхний колонтитул Знак"/>
    <w:basedOn w:val="DefaultParagraphFont"/>
    <w:uiPriority w:val="99"/>
    <w:qFormat/>
    <w:locked/>
    <w:rsid w:val="00f75e54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locked/>
    <w:rsid w:val="00f75e54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0d3191"/>
    <w:rPr>
      <w:rFonts w:ascii="Segoe UI" w:hAnsi="Segoe UI" w:eastAsia="Times New Roman" w:cs="Segoe UI"/>
      <w:sz w:val="18"/>
      <w:szCs w:val="18"/>
    </w:rPr>
  </w:style>
  <w:style w:type="character" w:styleId="Style15" w:customStyle="1">
    <w:name w:val="Интернет-ссылка"/>
    <w:basedOn w:val="DefaultParagraphFont"/>
    <w:uiPriority w:val="99"/>
    <w:rsid w:val="00be1a84"/>
    <w:rPr>
      <w:rFonts w:cs="Times New Roman"/>
      <w:color w:val="0000FF"/>
      <w:u w:val="single"/>
    </w:rPr>
  </w:style>
  <w:style w:type="character" w:styleId="Style16" w:customStyle="1">
    <w:name w:val="Название Знак"/>
    <w:basedOn w:val="DefaultParagraphFont"/>
    <w:uiPriority w:val="99"/>
    <w:qFormat/>
    <w:locked/>
    <w:rsid w:val="00ce1ca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qFormat/>
    <w:rsid w:val="00ce1cab"/>
    <w:rPr>
      <w:rFonts w:cs="Times New Roman"/>
    </w:rPr>
  </w:style>
  <w:style w:type="character" w:styleId="Style17" w:customStyle="1">
    <w:name w:val="Основной текст Знак"/>
    <w:basedOn w:val="DefaultParagraphFont"/>
    <w:uiPriority w:val="99"/>
    <w:qFormat/>
    <w:locked/>
    <w:rsid w:val="00ce1ca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Обычный (веб) Знак"/>
    <w:uiPriority w:val="99"/>
    <w:qFormat/>
    <w:locked/>
    <w:rsid w:val="00ce1cab"/>
    <w:rPr>
      <w:rFonts w:ascii="Times New Roman" w:hAnsi="Times New Roman" w:eastAsia="Times New Roman"/>
      <w:sz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ce1cab"/>
    <w:rPr>
      <w:rFonts w:cs="Times New Roman"/>
      <w:sz w:val="16"/>
    </w:rPr>
  </w:style>
  <w:style w:type="character" w:styleId="Appleconvertedspace" w:customStyle="1">
    <w:name w:val="apple-converted-space"/>
    <w:basedOn w:val="DefaultParagraphFont"/>
    <w:uiPriority w:val="99"/>
    <w:qFormat/>
    <w:rsid w:val="00ce1ca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qFormat/>
    <w:rsid w:val="00ce1cab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ce1cab"/>
    <w:rPr>
      <w:rFonts w:cs="Times New Roman"/>
      <w:color w:val="808080"/>
    </w:rPr>
  </w:style>
  <w:style w:type="character" w:styleId="Match" w:customStyle="1">
    <w:name w:val="match"/>
    <w:basedOn w:val="DefaultParagraphFont"/>
    <w:uiPriority w:val="99"/>
    <w:qFormat/>
    <w:rsid w:val="00ce1cab"/>
    <w:rPr>
      <w:rFonts w:cs="Times New Roman"/>
    </w:rPr>
  </w:style>
  <w:style w:type="character" w:styleId="ListLabel1" w:customStyle="1">
    <w:name w:val="ListLabel 1"/>
    <w:qFormat/>
    <w:rsid w:val="003f72bc"/>
    <w:rPr>
      <w:rFonts w:cs="Times New Roman"/>
    </w:rPr>
  </w:style>
  <w:style w:type="character" w:styleId="ListLabel2" w:customStyle="1">
    <w:name w:val="ListLabel 2"/>
    <w:qFormat/>
    <w:rsid w:val="003f72bc"/>
    <w:rPr>
      <w:rFonts w:cs="Times New Roman"/>
    </w:rPr>
  </w:style>
  <w:style w:type="character" w:styleId="ListLabel3" w:customStyle="1">
    <w:name w:val="ListLabel 3"/>
    <w:qFormat/>
    <w:rsid w:val="003f72bc"/>
    <w:rPr>
      <w:rFonts w:cs="Times New Roman"/>
    </w:rPr>
  </w:style>
  <w:style w:type="character" w:styleId="ListLabel4" w:customStyle="1">
    <w:name w:val="ListLabel 4"/>
    <w:qFormat/>
    <w:rsid w:val="003f72bc"/>
    <w:rPr>
      <w:rFonts w:cs="Times New Roman"/>
    </w:rPr>
  </w:style>
  <w:style w:type="character" w:styleId="ListLabel5" w:customStyle="1">
    <w:name w:val="ListLabel 5"/>
    <w:qFormat/>
    <w:rsid w:val="003f72bc"/>
    <w:rPr>
      <w:rFonts w:cs="Times New Roman"/>
    </w:rPr>
  </w:style>
  <w:style w:type="character" w:styleId="ListLabel6" w:customStyle="1">
    <w:name w:val="ListLabel 6"/>
    <w:qFormat/>
    <w:rsid w:val="003f72bc"/>
    <w:rPr>
      <w:rFonts w:cs="Times New Roman"/>
    </w:rPr>
  </w:style>
  <w:style w:type="character" w:styleId="ListLabel7" w:customStyle="1">
    <w:name w:val="ListLabel 7"/>
    <w:qFormat/>
    <w:rsid w:val="003f72bc"/>
    <w:rPr>
      <w:rFonts w:cs="Times New Roman"/>
    </w:rPr>
  </w:style>
  <w:style w:type="character" w:styleId="ListLabel8" w:customStyle="1">
    <w:name w:val="ListLabel 8"/>
    <w:qFormat/>
    <w:rsid w:val="003f72bc"/>
    <w:rPr>
      <w:rFonts w:cs="Times New Roman"/>
    </w:rPr>
  </w:style>
  <w:style w:type="character" w:styleId="ListLabel9" w:customStyle="1">
    <w:name w:val="ListLabel 9"/>
    <w:qFormat/>
    <w:rsid w:val="003f72bc"/>
    <w:rPr>
      <w:rFonts w:cs="Times New Roman"/>
    </w:rPr>
  </w:style>
  <w:style w:type="character" w:styleId="ListLabel10" w:customStyle="1">
    <w:name w:val="ListLabel 10"/>
    <w:qFormat/>
    <w:rsid w:val="003f72bc"/>
    <w:rPr>
      <w:rFonts w:cs="Times New Roman"/>
    </w:rPr>
  </w:style>
  <w:style w:type="character" w:styleId="ListLabel11" w:customStyle="1">
    <w:name w:val="ListLabel 11"/>
    <w:qFormat/>
    <w:rsid w:val="003f72bc"/>
    <w:rPr>
      <w:rFonts w:cs="Times New Roman"/>
    </w:rPr>
  </w:style>
  <w:style w:type="character" w:styleId="ListLabel12" w:customStyle="1">
    <w:name w:val="ListLabel 12"/>
    <w:qFormat/>
    <w:rsid w:val="003f72bc"/>
    <w:rPr>
      <w:rFonts w:cs="Times New Roman"/>
    </w:rPr>
  </w:style>
  <w:style w:type="character" w:styleId="ListLabel13" w:customStyle="1">
    <w:name w:val="ListLabel 13"/>
    <w:qFormat/>
    <w:rsid w:val="003f72bc"/>
    <w:rPr>
      <w:rFonts w:cs="Times New Roman"/>
    </w:rPr>
  </w:style>
  <w:style w:type="character" w:styleId="ListLabel14" w:customStyle="1">
    <w:name w:val="ListLabel 14"/>
    <w:qFormat/>
    <w:rsid w:val="003f72bc"/>
    <w:rPr>
      <w:rFonts w:cs="Times New Roman"/>
    </w:rPr>
  </w:style>
  <w:style w:type="character" w:styleId="ListLabel15" w:customStyle="1">
    <w:name w:val="ListLabel 15"/>
    <w:qFormat/>
    <w:rsid w:val="003f72bc"/>
    <w:rPr>
      <w:rFonts w:cs="Times New Roman"/>
    </w:rPr>
  </w:style>
  <w:style w:type="character" w:styleId="ListLabel16" w:customStyle="1">
    <w:name w:val="ListLabel 16"/>
    <w:qFormat/>
    <w:rsid w:val="003f72bc"/>
    <w:rPr>
      <w:rFonts w:cs="Times New Roman"/>
    </w:rPr>
  </w:style>
  <w:style w:type="character" w:styleId="ListLabel17" w:customStyle="1">
    <w:name w:val="ListLabel 17"/>
    <w:qFormat/>
    <w:rsid w:val="003f72bc"/>
    <w:rPr>
      <w:rFonts w:cs="Times New Roman"/>
    </w:rPr>
  </w:style>
  <w:style w:type="character" w:styleId="ListLabel18" w:customStyle="1">
    <w:name w:val="ListLabel 18"/>
    <w:qFormat/>
    <w:rsid w:val="003f72bc"/>
    <w:rPr>
      <w:rFonts w:cs="Times New Roman"/>
    </w:rPr>
  </w:style>
  <w:style w:type="character" w:styleId="ListLabel19" w:customStyle="1">
    <w:name w:val="ListLabel 19"/>
    <w:qFormat/>
    <w:rsid w:val="003f72bc"/>
    <w:rPr>
      <w:rFonts w:cs="Times New Roman"/>
    </w:rPr>
  </w:style>
  <w:style w:type="character" w:styleId="ListLabel20" w:customStyle="1">
    <w:name w:val="ListLabel 20"/>
    <w:qFormat/>
    <w:rsid w:val="003f72bc"/>
    <w:rPr>
      <w:rFonts w:cs="Times New Roman"/>
    </w:rPr>
  </w:style>
  <w:style w:type="character" w:styleId="ListLabel21" w:customStyle="1">
    <w:name w:val="ListLabel 21"/>
    <w:qFormat/>
    <w:rsid w:val="003f72bc"/>
    <w:rPr>
      <w:rFonts w:cs="Times New Roman"/>
    </w:rPr>
  </w:style>
  <w:style w:type="character" w:styleId="ListLabel22" w:customStyle="1">
    <w:name w:val="ListLabel 22"/>
    <w:qFormat/>
    <w:rsid w:val="003f72bc"/>
    <w:rPr>
      <w:rFonts w:cs="Times New Roman"/>
    </w:rPr>
  </w:style>
  <w:style w:type="character" w:styleId="ListLabel23" w:customStyle="1">
    <w:name w:val="ListLabel 23"/>
    <w:qFormat/>
    <w:rsid w:val="003f72bc"/>
    <w:rPr>
      <w:rFonts w:cs="Times New Roman"/>
    </w:rPr>
  </w:style>
  <w:style w:type="character" w:styleId="ListLabel24" w:customStyle="1">
    <w:name w:val="ListLabel 24"/>
    <w:qFormat/>
    <w:rsid w:val="003f72bc"/>
    <w:rPr>
      <w:rFonts w:cs="Times New Roman"/>
    </w:rPr>
  </w:style>
  <w:style w:type="character" w:styleId="ListLabel25" w:customStyle="1">
    <w:name w:val="ListLabel 25"/>
    <w:qFormat/>
    <w:rsid w:val="003f72bc"/>
    <w:rPr>
      <w:rFonts w:cs="Times New Roman"/>
    </w:rPr>
  </w:style>
  <w:style w:type="character" w:styleId="ListLabel26" w:customStyle="1">
    <w:name w:val="ListLabel 26"/>
    <w:qFormat/>
    <w:rsid w:val="003f72bc"/>
    <w:rPr>
      <w:rFonts w:cs="Times New Roman"/>
    </w:rPr>
  </w:style>
  <w:style w:type="character" w:styleId="ListLabel27" w:customStyle="1">
    <w:name w:val="ListLabel 27"/>
    <w:qFormat/>
    <w:rsid w:val="003f72bc"/>
    <w:rPr>
      <w:rFonts w:cs="Times New Roman"/>
    </w:rPr>
  </w:style>
  <w:style w:type="character" w:styleId="ListLabel28" w:customStyle="1">
    <w:name w:val="ListLabel 28"/>
    <w:qFormat/>
    <w:rsid w:val="003f72bc"/>
    <w:rPr>
      <w:rFonts w:cs="Times New Roman"/>
    </w:rPr>
  </w:style>
  <w:style w:type="character" w:styleId="ListLabel29" w:customStyle="1">
    <w:name w:val="ListLabel 29"/>
    <w:qFormat/>
    <w:rsid w:val="003f72bc"/>
    <w:rPr>
      <w:rFonts w:cs="Times New Roman"/>
    </w:rPr>
  </w:style>
  <w:style w:type="character" w:styleId="ListLabel30" w:customStyle="1">
    <w:name w:val="ListLabel 30"/>
    <w:qFormat/>
    <w:rsid w:val="003f72bc"/>
    <w:rPr>
      <w:rFonts w:cs="Times New Roman"/>
    </w:rPr>
  </w:style>
  <w:style w:type="character" w:styleId="ListLabel31" w:customStyle="1">
    <w:name w:val="ListLabel 31"/>
    <w:qFormat/>
    <w:rsid w:val="003f72bc"/>
    <w:rPr>
      <w:rFonts w:cs="Times New Roman"/>
    </w:rPr>
  </w:style>
  <w:style w:type="character" w:styleId="ListLabel32" w:customStyle="1">
    <w:name w:val="ListLabel 32"/>
    <w:qFormat/>
    <w:rsid w:val="003f72bc"/>
    <w:rPr>
      <w:rFonts w:cs="Times New Roman"/>
    </w:rPr>
  </w:style>
  <w:style w:type="character" w:styleId="ListLabel33" w:customStyle="1">
    <w:name w:val="ListLabel 33"/>
    <w:qFormat/>
    <w:rsid w:val="003f72bc"/>
    <w:rPr>
      <w:rFonts w:cs="Times New Roman"/>
    </w:rPr>
  </w:style>
  <w:style w:type="character" w:styleId="ListLabel34" w:customStyle="1">
    <w:name w:val="ListLabel 34"/>
    <w:qFormat/>
    <w:rsid w:val="003f72bc"/>
    <w:rPr>
      <w:rFonts w:cs="Times New Roman"/>
    </w:rPr>
  </w:style>
  <w:style w:type="character" w:styleId="ListLabel35" w:customStyle="1">
    <w:name w:val="ListLabel 35"/>
    <w:qFormat/>
    <w:rsid w:val="003f72bc"/>
    <w:rPr>
      <w:rFonts w:cs="Times New Roman"/>
    </w:rPr>
  </w:style>
  <w:style w:type="character" w:styleId="ListLabel36" w:customStyle="1">
    <w:name w:val="ListLabel 36"/>
    <w:qFormat/>
    <w:rsid w:val="003f72bc"/>
    <w:rPr>
      <w:rFonts w:cs="Times New Roman"/>
    </w:rPr>
  </w:style>
  <w:style w:type="character" w:styleId="ListLabel37" w:customStyle="1">
    <w:name w:val="ListLabel 37"/>
    <w:qFormat/>
    <w:rsid w:val="003f72bc"/>
    <w:rPr>
      <w:rFonts w:cs="Times New Roman"/>
    </w:rPr>
  </w:style>
  <w:style w:type="character" w:styleId="ListLabel38" w:customStyle="1">
    <w:name w:val="ListLabel 38"/>
    <w:qFormat/>
    <w:rsid w:val="003f72bc"/>
    <w:rPr>
      <w:rFonts w:cs="Times New Roman"/>
    </w:rPr>
  </w:style>
  <w:style w:type="character" w:styleId="ListLabel39" w:customStyle="1">
    <w:name w:val="ListLabel 39"/>
    <w:qFormat/>
    <w:rsid w:val="003f72bc"/>
    <w:rPr>
      <w:rFonts w:cs="Times New Roman"/>
    </w:rPr>
  </w:style>
  <w:style w:type="character" w:styleId="ListLabel40" w:customStyle="1">
    <w:name w:val="ListLabel 40"/>
    <w:qFormat/>
    <w:rsid w:val="003f72bc"/>
    <w:rPr>
      <w:rFonts w:cs="Times New Roman"/>
    </w:rPr>
  </w:style>
  <w:style w:type="character" w:styleId="ListLabel41" w:customStyle="1">
    <w:name w:val="ListLabel 41"/>
    <w:qFormat/>
    <w:rsid w:val="003f72bc"/>
    <w:rPr>
      <w:rFonts w:cs="Times New Roman"/>
    </w:rPr>
  </w:style>
  <w:style w:type="character" w:styleId="ListLabel42" w:customStyle="1">
    <w:name w:val="ListLabel 42"/>
    <w:qFormat/>
    <w:rsid w:val="003f72bc"/>
    <w:rPr>
      <w:rFonts w:cs="Times New Roman"/>
    </w:rPr>
  </w:style>
  <w:style w:type="character" w:styleId="ListLabel43" w:customStyle="1">
    <w:name w:val="ListLabel 43"/>
    <w:qFormat/>
    <w:rsid w:val="003f72bc"/>
    <w:rPr>
      <w:rFonts w:cs="Times New Roman"/>
    </w:rPr>
  </w:style>
  <w:style w:type="character" w:styleId="ListLabel44" w:customStyle="1">
    <w:name w:val="ListLabel 44"/>
    <w:qFormat/>
    <w:rsid w:val="003f72bc"/>
    <w:rPr>
      <w:rFonts w:cs="Times New Roman"/>
    </w:rPr>
  </w:style>
  <w:style w:type="character" w:styleId="ListLabel45" w:customStyle="1">
    <w:name w:val="ListLabel 45"/>
    <w:qFormat/>
    <w:rsid w:val="003f72bc"/>
    <w:rPr>
      <w:rFonts w:cs="Times New Roman"/>
    </w:rPr>
  </w:style>
  <w:style w:type="character" w:styleId="ListLabel46" w:customStyle="1">
    <w:name w:val="ListLabel 46"/>
    <w:qFormat/>
    <w:rsid w:val="003f72bc"/>
    <w:rPr>
      <w:rFonts w:cs="Times New Roman"/>
    </w:rPr>
  </w:style>
  <w:style w:type="character" w:styleId="ListLabel47" w:customStyle="1">
    <w:name w:val="ListLabel 47"/>
    <w:qFormat/>
    <w:rsid w:val="003f72bc"/>
    <w:rPr>
      <w:rFonts w:cs="Times New Roman"/>
    </w:rPr>
  </w:style>
  <w:style w:type="character" w:styleId="ListLabel48" w:customStyle="1">
    <w:name w:val="ListLabel 48"/>
    <w:qFormat/>
    <w:rsid w:val="003f72bc"/>
    <w:rPr>
      <w:rFonts w:cs="Times New Roman"/>
    </w:rPr>
  </w:style>
  <w:style w:type="character" w:styleId="ListLabel49" w:customStyle="1">
    <w:name w:val="ListLabel 49"/>
    <w:qFormat/>
    <w:rsid w:val="003f72bc"/>
    <w:rPr>
      <w:rFonts w:cs="Times New Roman"/>
    </w:rPr>
  </w:style>
  <w:style w:type="character" w:styleId="ListLabel50" w:customStyle="1">
    <w:name w:val="ListLabel 50"/>
    <w:qFormat/>
    <w:rsid w:val="003f72bc"/>
    <w:rPr>
      <w:rFonts w:cs="Times New Roman"/>
    </w:rPr>
  </w:style>
  <w:style w:type="character" w:styleId="ListLabel51" w:customStyle="1">
    <w:name w:val="ListLabel 51"/>
    <w:qFormat/>
    <w:rsid w:val="003f72bc"/>
    <w:rPr>
      <w:rFonts w:cs="Times New Roman"/>
    </w:rPr>
  </w:style>
  <w:style w:type="character" w:styleId="ListLabel52" w:customStyle="1">
    <w:name w:val="ListLabel 52"/>
    <w:qFormat/>
    <w:rsid w:val="003f72bc"/>
    <w:rPr>
      <w:rFonts w:cs="Times New Roman"/>
    </w:rPr>
  </w:style>
  <w:style w:type="character" w:styleId="ListLabel53" w:customStyle="1">
    <w:name w:val="ListLabel 53"/>
    <w:qFormat/>
    <w:rsid w:val="003f72bc"/>
    <w:rPr>
      <w:rFonts w:cs="Times New Roman"/>
    </w:rPr>
  </w:style>
  <w:style w:type="character" w:styleId="ListLabel54" w:customStyle="1">
    <w:name w:val="ListLabel 54"/>
    <w:qFormat/>
    <w:rsid w:val="003f72bc"/>
    <w:rPr>
      <w:rFonts w:cs="Times New Roman"/>
    </w:rPr>
  </w:style>
  <w:style w:type="character" w:styleId="ListLabel55" w:customStyle="1">
    <w:name w:val="ListLabel 55"/>
    <w:qFormat/>
    <w:rsid w:val="003f72bc"/>
    <w:rPr>
      <w:rFonts w:cs="Times New Roman"/>
    </w:rPr>
  </w:style>
  <w:style w:type="character" w:styleId="ListLabel56" w:customStyle="1">
    <w:name w:val="ListLabel 56"/>
    <w:qFormat/>
    <w:rsid w:val="003f72bc"/>
    <w:rPr>
      <w:rFonts w:cs="Times New Roman"/>
    </w:rPr>
  </w:style>
  <w:style w:type="character" w:styleId="ListLabel57" w:customStyle="1">
    <w:name w:val="ListLabel 57"/>
    <w:qFormat/>
    <w:rsid w:val="003f72bc"/>
    <w:rPr>
      <w:rFonts w:cs="Times New Roman"/>
    </w:rPr>
  </w:style>
  <w:style w:type="character" w:styleId="ListLabel58" w:customStyle="1">
    <w:name w:val="ListLabel 58"/>
    <w:qFormat/>
    <w:rsid w:val="003f72bc"/>
    <w:rPr>
      <w:rFonts w:cs="Times New Roman"/>
    </w:rPr>
  </w:style>
  <w:style w:type="character" w:styleId="ListLabel59" w:customStyle="1">
    <w:name w:val="ListLabel 59"/>
    <w:qFormat/>
    <w:rsid w:val="003f72bc"/>
    <w:rPr>
      <w:rFonts w:cs="Times New Roman"/>
    </w:rPr>
  </w:style>
  <w:style w:type="character" w:styleId="ListLabel60" w:customStyle="1">
    <w:name w:val="ListLabel 60"/>
    <w:qFormat/>
    <w:rsid w:val="003f72bc"/>
    <w:rPr>
      <w:rFonts w:cs="Times New Roman"/>
    </w:rPr>
  </w:style>
  <w:style w:type="character" w:styleId="ListLabel61" w:customStyle="1">
    <w:name w:val="ListLabel 61"/>
    <w:qFormat/>
    <w:rsid w:val="003f72bc"/>
    <w:rPr>
      <w:rFonts w:cs="Times New Roman"/>
    </w:rPr>
  </w:style>
  <w:style w:type="character" w:styleId="ListLabel62" w:customStyle="1">
    <w:name w:val="ListLabel 62"/>
    <w:qFormat/>
    <w:rsid w:val="003f72bc"/>
    <w:rPr>
      <w:rFonts w:cs="Times New Roman"/>
    </w:rPr>
  </w:style>
  <w:style w:type="character" w:styleId="ListLabel63" w:customStyle="1">
    <w:name w:val="ListLabel 63"/>
    <w:qFormat/>
    <w:rsid w:val="003f72bc"/>
    <w:rPr>
      <w:rFonts w:cs="Times New Roman"/>
    </w:rPr>
  </w:style>
  <w:style w:type="character" w:styleId="ListLabel64" w:customStyle="1">
    <w:name w:val="ListLabel 64"/>
    <w:qFormat/>
    <w:rsid w:val="003f72bc"/>
    <w:rPr>
      <w:rFonts w:cs="Times New Roman"/>
    </w:rPr>
  </w:style>
  <w:style w:type="character" w:styleId="ListLabel65" w:customStyle="1">
    <w:name w:val="ListLabel 65"/>
    <w:qFormat/>
    <w:rsid w:val="003f72bc"/>
    <w:rPr>
      <w:rFonts w:cs="Times New Roman"/>
    </w:rPr>
  </w:style>
  <w:style w:type="character" w:styleId="ListLabel66" w:customStyle="1">
    <w:name w:val="ListLabel 66"/>
    <w:qFormat/>
    <w:rsid w:val="003f72bc"/>
    <w:rPr>
      <w:rFonts w:cs="Times New Roman"/>
    </w:rPr>
  </w:style>
  <w:style w:type="character" w:styleId="ListLabel67" w:customStyle="1">
    <w:name w:val="ListLabel 67"/>
    <w:qFormat/>
    <w:rsid w:val="003f72bc"/>
    <w:rPr>
      <w:rFonts w:cs="Times New Roman"/>
    </w:rPr>
  </w:style>
  <w:style w:type="character" w:styleId="ListLabel68" w:customStyle="1">
    <w:name w:val="ListLabel 68"/>
    <w:qFormat/>
    <w:rsid w:val="003f72bc"/>
    <w:rPr>
      <w:rFonts w:cs="Times New Roman"/>
    </w:rPr>
  </w:style>
  <w:style w:type="character" w:styleId="ListLabel69" w:customStyle="1">
    <w:name w:val="ListLabel 69"/>
    <w:qFormat/>
    <w:rsid w:val="003f72bc"/>
    <w:rPr>
      <w:rFonts w:cs="Times New Roman"/>
    </w:rPr>
  </w:style>
  <w:style w:type="character" w:styleId="ListLabel70" w:customStyle="1">
    <w:name w:val="ListLabel 70"/>
    <w:qFormat/>
    <w:rsid w:val="003f72bc"/>
    <w:rPr>
      <w:rFonts w:cs="Times New Roman"/>
    </w:rPr>
  </w:style>
  <w:style w:type="character" w:styleId="ListLabel71" w:customStyle="1">
    <w:name w:val="ListLabel 71"/>
    <w:qFormat/>
    <w:rsid w:val="003f72bc"/>
    <w:rPr>
      <w:rFonts w:cs="Times New Roman"/>
    </w:rPr>
  </w:style>
  <w:style w:type="character" w:styleId="ListLabel72" w:customStyle="1">
    <w:name w:val="ListLabel 72"/>
    <w:qFormat/>
    <w:rsid w:val="003f72bc"/>
    <w:rPr>
      <w:rFonts w:cs="Times New Roman"/>
    </w:rPr>
  </w:style>
  <w:style w:type="character" w:styleId="ListLabel73" w:customStyle="1">
    <w:name w:val="ListLabel 73"/>
    <w:qFormat/>
    <w:rsid w:val="003f72bc"/>
    <w:rPr>
      <w:rFonts w:cs="Times New Roman"/>
    </w:rPr>
  </w:style>
  <w:style w:type="character" w:styleId="ListLabel74" w:customStyle="1">
    <w:name w:val="ListLabel 74"/>
    <w:qFormat/>
    <w:rsid w:val="003f72bc"/>
    <w:rPr>
      <w:rFonts w:cs="Times New Roman"/>
    </w:rPr>
  </w:style>
  <w:style w:type="character" w:styleId="ListLabel75" w:customStyle="1">
    <w:name w:val="ListLabel 75"/>
    <w:qFormat/>
    <w:rsid w:val="003f72bc"/>
    <w:rPr>
      <w:rFonts w:cs="Times New Roman"/>
    </w:rPr>
  </w:style>
  <w:style w:type="character" w:styleId="ListLabel76" w:customStyle="1">
    <w:name w:val="ListLabel 76"/>
    <w:qFormat/>
    <w:rsid w:val="003f72bc"/>
    <w:rPr>
      <w:rFonts w:cs="Times New Roman"/>
    </w:rPr>
  </w:style>
  <w:style w:type="character" w:styleId="ListLabel77" w:customStyle="1">
    <w:name w:val="ListLabel 77"/>
    <w:qFormat/>
    <w:rsid w:val="003f72bc"/>
    <w:rPr>
      <w:rFonts w:cs="Times New Roman"/>
    </w:rPr>
  </w:style>
  <w:style w:type="character" w:styleId="ListLabel78" w:customStyle="1">
    <w:name w:val="ListLabel 78"/>
    <w:qFormat/>
    <w:rsid w:val="003f72bc"/>
    <w:rPr>
      <w:rFonts w:cs="Times New Roman"/>
    </w:rPr>
  </w:style>
  <w:style w:type="character" w:styleId="ListLabel79" w:customStyle="1">
    <w:name w:val="ListLabel 79"/>
    <w:qFormat/>
    <w:rsid w:val="003f72bc"/>
    <w:rPr>
      <w:rFonts w:cs="Times New Roman"/>
    </w:rPr>
  </w:style>
  <w:style w:type="character" w:styleId="ListLabel80" w:customStyle="1">
    <w:name w:val="ListLabel 80"/>
    <w:qFormat/>
    <w:rsid w:val="003f72bc"/>
    <w:rPr>
      <w:rFonts w:cs="Times New Roman"/>
    </w:rPr>
  </w:style>
  <w:style w:type="character" w:styleId="ListLabel81" w:customStyle="1">
    <w:name w:val="ListLabel 81"/>
    <w:qFormat/>
    <w:rsid w:val="003f72bc"/>
    <w:rPr>
      <w:rFonts w:cs="Times New Roman"/>
    </w:rPr>
  </w:style>
  <w:style w:type="character" w:styleId="ListLabel82" w:customStyle="1">
    <w:name w:val="ListLabel 82"/>
    <w:qFormat/>
    <w:rsid w:val="003f72bc"/>
    <w:rPr>
      <w:rFonts w:cs="Times New Roman"/>
    </w:rPr>
  </w:style>
  <w:style w:type="character" w:styleId="ListLabel83" w:customStyle="1">
    <w:name w:val="ListLabel 83"/>
    <w:qFormat/>
    <w:rsid w:val="003f72bc"/>
    <w:rPr>
      <w:rFonts w:cs="Times New Roman"/>
    </w:rPr>
  </w:style>
  <w:style w:type="character" w:styleId="ListLabel84" w:customStyle="1">
    <w:name w:val="ListLabel 84"/>
    <w:qFormat/>
    <w:rsid w:val="003f72bc"/>
    <w:rPr>
      <w:rFonts w:cs="Times New Roman"/>
    </w:rPr>
  </w:style>
  <w:style w:type="character" w:styleId="ListLabel85" w:customStyle="1">
    <w:name w:val="ListLabel 85"/>
    <w:qFormat/>
    <w:rsid w:val="003f72bc"/>
    <w:rPr>
      <w:rFonts w:cs="Times New Roman"/>
    </w:rPr>
  </w:style>
  <w:style w:type="character" w:styleId="ListLabel86" w:customStyle="1">
    <w:name w:val="ListLabel 86"/>
    <w:qFormat/>
    <w:rsid w:val="003f72bc"/>
    <w:rPr>
      <w:rFonts w:cs="Times New Roman"/>
    </w:rPr>
  </w:style>
  <w:style w:type="character" w:styleId="ListLabel87" w:customStyle="1">
    <w:name w:val="ListLabel 87"/>
    <w:qFormat/>
    <w:rsid w:val="003f72bc"/>
    <w:rPr>
      <w:rFonts w:cs="Times New Roman"/>
    </w:rPr>
  </w:style>
  <w:style w:type="character" w:styleId="ListLabel88" w:customStyle="1">
    <w:name w:val="ListLabel 88"/>
    <w:qFormat/>
    <w:rsid w:val="003f72bc"/>
    <w:rPr>
      <w:rFonts w:cs="Times New Roman"/>
    </w:rPr>
  </w:style>
  <w:style w:type="character" w:styleId="ListLabel89" w:customStyle="1">
    <w:name w:val="ListLabel 89"/>
    <w:qFormat/>
    <w:rsid w:val="003f72bc"/>
    <w:rPr>
      <w:rFonts w:cs="Times New Roman"/>
    </w:rPr>
  </w:style>
  <w:style w:type="character" w:styleId="ListLabel90" w:customStyle="1">
    <w:name w:val="ListLabel 90"/>
    <w:qFormat/>
    <w:rsid w:val="003f72bc"/>
    <w:rPr>
      <w:rFonts w:cs="Times New Roman"/>
    </w:rPr>
  </w:style>
  <w:style w:type="character" w:styleId="ListLabel91" w:customStyle="1">
    <w:name w:val="ListLabel 91"/>
    <w:qFormat/>
    <w:rsid w:val="003f72bc"/>
    <w:rPr>
      <w:rFonts w:cs="Times New Roman"/>
    </w:rPr>
  </w:style>
  <w:style w:type="character" w:styleId="ListLabel92" w:customStyle="1">
    <w:name w:val="ListLabel 92"/>
    <w:qFormat/>
    <w:rsid w:val="003f72bc"/>
    <w:rPr>
      <w:rFonts w:cs="Times New Roman"/>
    </w:rPr>
  </w:style>
  <w:style w:type="character" w:styleId="ListLabel93" w:customStyle="1">
    <w:name w:val="ListLabel 93"/>
    <w:qFormat/>
    <w:rsid w:val="003f72bc"/>
    <w:rPr>
      <w:rFonts w:cs="Times New Roman"/>
    </w:rPr>
  </w:style>
  <w:style w:type="character" w:styleId="ListLabel94" w:customStyle="1">
    <w:name w:val="ListLabel 94"/>
    <w:qFormat/>
    <w:rsid w:val="003f72bc"/>
    <w:rPr>
      <w:rFonts w:cs="Times New Roman"/>
    </w:rPr>
  </w:style>
  <w:style w:type="character" w:styleId="ListLabel95" w:customStyle="1">
    <w:name w:val="ListLabel 95"/>
    <w:qFormat/>
    <w:rsid w:val="003f72bc"/>
    <w:rPr>
      <w:rFonts w:cs="Times New Roman"/>
    </w:rPr>
  </w:style>
  <w:style w:type="character" w:styleId="ListLabel96" w:customStyle="1">
    <w:name w:val="ListLabel 96"/>
    <w:qFormat/>
    <w:rsid w:val="003f72bc"/>
    <w:rPr>
      <w:rFonts w:cs="Times New Roman"/>
    </w:rPr>
  </w:style>
  <w:style w:type="character" w:styleId="ListLabel97" w:customStyle="1">
    <w:name w:val="ListLabel 97"/>
    <w:qFormat/>
    <w:rsid w:val="003f72bc"/>
    <w:rPr>
      <w:rFonts w:cs="Times New Roman"/>
    </w:rPr>
  </w:style>
  <w:style w:type="character" w:styleId="ListLabel98" w:customStyle="1">
    <w:name w:val="ListLabel 98"/>
    <w:qFormat/>
    <w:rsid w:val="003f72bc"/>
    <w:rPr>
      <w:rFonts w:cs="Times New Roman"/>
    </w:rPr>
  </w:style>
  <w:style w:type="character" w:styleId="ListLabel99" w:customStyle="1">
    <w:name w:val="ListLabel 99"/>
    <w:qFormat/>
    <w:rsid w:val="003f72bc"/>
    <w:rPr>
      <w:rFonts w:cs="Times New Roman"/>
    </w:rPr>
  </w:style>
  <w:style w:type="character" w:styleId="ListLabel100" w:customStyle="1">
    <w:name w:val="ListLabel 100"/>
    <w:qFormat/>
    <w:rsid w:val="003f72bc"/>
    <w:rPr>
      <w:rFonts w:cs="Times New Roman"/>
    </w:rPr>
  </w:style>
  <w:style w:type="character" w:styleId="ListLabel101" w:customStyle="1">
    <w:name w:val="ListLabel 101"/>
    <w:qFormat/>
    <w:rsid w:val="003f72bc"/>
    <w:rPr>
      <w:rFonts w:cs="Times New Roman"/>
    </w:rPr>
  </w:style>
  <w:style w:type="character" w:styleId="ListLabel102" w:customStyle="1">
    <w:name w:val="ListLabel 102"/>
    <w:qFormat/>
    <w:rsid w:val="003f72bc"/>
    <w:rPr>
      <w:rFonts w:cs="Times New Roman"/>
    </w:rPr>
  </w:style>
  <w:style w:type="character" w:styleId="ListLabel103" w:customStyle="1">
    <w:name w:val="ListLabel 103"/>
    <w:qFormat/>
    <w:rsid w:val="003f72bc"/>
    <w:rPr>
      <w:rFonts w:cs="Times New Roman"/>
    </w:rPr>
  </w:style>
  <w:style w:type="character" w:styleId="ListLabel104" w:customStyle="1">
    <w:name w:val="ListLabel 104"/>
    <w:qFormat/>
    <w:rsid w:val="003f72bc"/>
    <w:rPr>
      <w:rFonts w:cs="Times New Roman"/>
    </w:rPr>
  </w:style>
  <w:style w:type="character" w:styleId="ListLabel105" w:customStyle="1">
    <w:name w:val="ListLabel 105"/>
    <w:qFormat/>
    <w:rsid w:val="003f72bc"/>
    <w:rPr>
      <w:rFonts w:cs="Times New Roman"/>
    </w:rPr>
  </w:style>
  <w:style w:type="character" w:styleId="ListLabel106" w:customStyle="1">
    <w:name w:val="ListLabel 106"/>
    <w:qFormat/>
    <w:rsid w:val="003f72bc"/>
    <w:rPr>
      <w:rFonts w:cs="Times New Roman"/>
    </w:rPr>
  </w:style>
  <w:style w:type="character" w:styleId="ListLabel107" w:customStyle="1">
    <w:name w:val="ListLabel 107"/>
    <w:qFormat/>
    <w:rsid w:val="003f72bc"/>
    <w:rPr>
      <w:rFonts w:cs="Times New Roman"/>
    </w:rPr>
  </w:style>
  <w:style w:type="character" w:styleId="ListLabel108" w:customStyle="1">
    <w:name w:val="ListLabel 108"/>
    <w:qFormat/>
    <w:rsid w:val="003f72bc"/>
    <w:rPr>
      <w:rFonts w:cs="Times New Roman"/>
    </w:rPr>
  </w:style>
  <w:style w:type="character" w:styleId="ListLabel109" w:customStyle="1">
    <w:name w:val="ListLabel 109"/>
    <w:qFormat/>
    <w:rsid w:val="003f72bc"/>
    <w:rPr>
      <w:rFonts w:cs="Times New Roman"/>
    </w:rPr>
  </w:style>
  <w:style w:type="character" w:styleId="ListLabel110" w:customStyle="1">
    <w:name w:val="ListLabel 110"/>
    <w:qFormat/>
    <w:rsid w:val="003f72bc"/>
    <w:rPr>
      <w:rFonts w:cs="Times New Roman"/>
    </w:rPr>
  </w:style>
  <w:style w:type="character" w:styleId="ListLabel111" w:customStyle="1">
    <w:name w:val="ListLabel 111"/>
    <w:qFormat/>
    <w:rsid w:val="003f72bc"/>
    <w:rPr>
      <w:rFonts w:cs="Times New Roman"/>
    </w:rPr>
  </w:style>
  <w:style w:type="character" w:styleId="ListLabel112" w:customStyle="1">
    <w:name w:val="ListLabel 112"/>
    <w:qFormat/>
    <w:rsid w:val="003f72bc"/>
    <w:rPr>
      <w:rFonts w:cs="Times New Roman"/>
    </w:rPr>
  </w:style>
  <w:style w:type="character" w:styleId="ListLabel113" w:customStyle="1">
    <w:name w:val="ListLabel 113"/>
    <w:qFormat/>
    <w:rsid w:val="003f72bc"/>
    <w:rPr>
      <w:rFonts w:cs="Times New Roman"/>
    </w:rPr>
  </w:style>
  <w:style w:type="character" w:styleId="ListLabel114" w:customStyle="1">
    <w:name w:val="ListLabel 114"/>
    <w:qFormat/>
    <w:rsid w:val="003f72bc"/>
    <w:rPr>
      <w:rFonts w:cs="Times New Roman"/>
    </w:rPr>
  </w:style>
  <w:style w:type="character" w:styleId="ListLabel115" w:customStyle="1">
    <w:name w:val="ListLabel 115"/>
    <w:qFormat/>
    <w:rsid w:val="003f72bc"/>
    <w:rPr>
      <w:rFonts w:cs="Times New Roman"/>
    </w:rPr>
  </w:style>
  <w:style w:type="character" w:styleId="ListLabel116" w:customStyle="1">
    <w:name w:val="ListLabel 116"/>
    <w:qFormat/>
    <w:rsid w:val="003f72bc"/>
    <w:rPr>
      <w:rFonts w:cs="Times New Roman"/>
    </w:rPr>
  </w:style>
  <w:style w:type="character" w:styleId="ListLabel117" w:customStyle="1">
    <w:name w:val="ListLabel 117"/>
    <w:qFormat/>
    <w:rsid w:val="003f72bc"/>
    <w:rPr>
      <w:rFonts w:cs="Times New Roman"/>
    </w:rPr>
  </w:style>
  <w:style w:type="character" w:styleId="ListLabel118" w:customStyle="1">
    <w:name w:val="ListLabel 118"/>
    <w:qFormat/>
    <w:rsid w:val="003f72bc"/>
    <w:rPr>
      <w:rFonts w:eastAsia="MS Mincho" w:cs="Times New Roman"/>
    </w:rPr>
  </w:style>
  <w:style w:type="character" w:styleId="ListLabel119" w:customStyle="1">
    <w:name w:val="ListLabel 119"/>
    <w:qFormat/>
    <w:rsid w:val="003f72bc"/>
    <w:rPr>
      <w:rFonts w:cs="Times New Roman"/>
    </w:rPr>
  </w:style>
  <w:style w:type="character" w:styleId="ListLabel120" w:customStyle="1">
    <w:name w:val="ListLabel 120"/>
    <w:qFormat/>
    <w:rsid w:val="003f72bc"/>
    <w:rPr>
      <w:rFonts w:cs="Times New Roman"/>
    </w:rPr>
  </w:style>
  <w:style w:type="character" w:styleId="ListLabel121" w:customStyle="1">
    <w:name w:val="ListLabel 121"/>
    <w:qFormat/>
    <w:rsid w:val="003f72bc"/>
    <w:rPr>
      <w:rFonts w:cs="Times New Roman"/>
    </w:rPr>
  </w:style>
  <w:style w:type="character" w:styleId="ListLabel122" w:customStyle="1">
    <w:name w:val="ListLabel 122"/>
    <w:qFormat/>
    <w:rsid w:val="003f72bc"/>
    <w:rPr>
      <w:rFonts w:cs="Times New Roman"/>
    </w:rPr>
  </w:style>
  <w:style w:type="character" w:styleId="ListLabel123" w:customStyle="1">
    <w:name w:val="ListLabel 123"/>
    <w:qFormat/>
    <w:rsid w:val="003f72bc"/>
    <w:rPr>
      <w:rFonts w:cs="Times New Roman"/>
    </w:rPr>
  </w:style>
  <w:style w:type="character" w:styleId="ListLabel124" w:customStyle="1">
    <w:name w:val="ListLabel 124"/>
    <w:qFormat/>
    <w:rsid w:val="003f72bc"/>
    <w:rPr>
      <w:rFonts w:cs="Times New Roman"/>
    </w:rPr>
  </w:style>
  <w:style w:type="character" w:styleId="ListLabel125" w:customStyle="1">
    <w:name w:val="ListLabel 125"/>
    <w:qFormat/>
    <w:rsid w:val="003f72bc"/>
    <w:rPr>
      <w:rFonts w:cs="Times New Roman"/>
    </w:rPr>
  </w:style>
  <w:style w:type="character" w:styleId="ListLabel126" w:customStyle="1">
    <w:name w:val="ListLabel 126"/>
    <w:qFormat/>
    <w:rsid w:val="003f72bc"/>
    <w:rPr>
      <w:rFonts w:cs="Times New Roman"/>
    </w:rPr>
  </w:style>
  <w:style w:type="character" w:styleId="ListLabel127" w:customStyle="1">
    <w:name w:val="ListLabel 127"/>
    <w:qFormat/>
    <w:rsid w:val="003f72bc"/>
    <w:rPr>
      <w:rFonts w:cs="Times New Roman"/>
    </w:rPr>
  </w:style>
  <w:style w:type="character" w:styleId="ListLabel128" w:customStyle="1">
    <w:name w:val="ListLabel 128"/>
    <w:qFormat/>
    <w:rsid w:val="003f72bc"/>
    <w:rPr>
      <w:rFonts w:cs="Times New Roman"/>
    </w:rPr>
  </w:style>
  <w:style w:type="character" w:styleId="ListLabel129" w:customStyle="1">
    <w:name w:val="ListLabel 129"/>
    <w:qFormat/>
    <w:rsid w:val="003f72bc"/>
    <w:rPr>
      <w:rFonts w:cs="Times New Roman"/>
    </w:rPr>
  </w:style>
  <w:style w:type="character" w:styleId="ListLabel130" w:customStyle="1">
    <w:name w:val="ListLabel 130"/>
    <w:qFormat/>
    <w:rsid w:val="003f72bc"/>
    <w:rPr>
      <w:rFonts w:cs="Times New Roman"/>
    </w:rPr>
  </w:style>
  <w:style w:type="character" w:styleId="ListLabel131" w:customStyle="1">
    <w:name w:val="ListLabel 131"/>
    <w:qFormat/>
    <w:rsid w:val="003f72bc"/>
    <w:rPr>
      <w:rFonts w:cs="Times New Roman"/>
    </w:rPr>
  </w:style>
  <w:style w:type="character" w:styleId="ListLabel132" w:customStyle="1">
    <w:name w:val="ListLabel 132"/>
    <w:qFormat/>
    <w:rsid w:val="003f72bc"/>
    <w:rPr>
      <w:rFonts w:cs="Times New Roman"/>
    </w:rPr>
  </w:style>
  <w:style w:type="character" w:styleId="ListLabel133" w:customStyle="1">
    <w:name w:val="ListLabel 133"/>
    <w:qFormat/>
    <w:rsid w:val="003f72bc"/>
    <w:rPr>
      <w:rFonts w:cs="Times New Roman"/>
    </w:rPr>
  </w:style>
  <w:style w:type="character" w:styleId="ListLabel134" w:customStyle="1">
    <w:name w:val="ListLabel 134"/>
    <w:qFormat/>
    <w:rsid w:val="003f72bc"/>
    <w:rPr>
      <w:rFonts w:cs="Times New Roman"/>
    </w:rPr>
  </w:style>
  <w:style w:type="character" w:styleId="ListLabel135" w:customStyle="1">
    <w:name w:val="ListLabel 135"/>
    <w:qFormat/>
    <w:rsid w:val="003f72bc"/>
    <w:rPr>
      <w:rFonts w:cs="Times New Roman"/>
    </w:rPr>
  </w:style>
  <w:style w:type="character" w:styleId="ListLabel136" w:customStyle="1">
    <w:name w:val="ListLabel 136"/>
    <w:qFormat/>
    <w:rsid w:val="003f72bc"/>
    <w:rPr>
      <w:rFonts w:cs="Times New Roman"/>
    </w:rPr>
  </w:style>
  <w:style w:type="character" w:styleId="ListLabel137" w:customStyle="1">
    <w:name w:val="ListLabel 137"/>
    <w:qFormat/>
    <w:rsid w:val="003f72bc"/>
    <w:rPr>
      <w:rFonts w:cs="Times New Roman"/>
    </w:rPr>
  </w:style>
  <w:style w:type="character" w:styleId="ListLabel138" w:customStyle="1">
    <w:name w:val="ListLabel 138"/>
    <w:qFormat/>
    <w:rsid w:val="003f72bc"/>
    <w:rPr>
      <w:rFonts w:cs="Times New Roman"/>
    </w:rPr>
  </w:style>
  <w:style w:type="character" w:styleId="ListLabel139" w:customStyle="1">
    <w:name w:val="ListLabel 139"/>
    <w:qFormat/>
    <w:rsid w:val="003f72bc"/>
    <w:rPr>
      <w:rFonts w:cs="Times New Roman"/>
    </w:rPr>
  </w:style>
  <w:style w:type="character" w:styleId="ListLabel140" w:customStyle="1">
    <w:name w:val="ListLabel 140"/>
    <w:qFormat/>
    <w:rsid w:val="003f72bc"/>
    <w:rPr>
      <w:rFonts w:cs="Times New Roman"/>
    </w:rPr>
  </w:style>
  <w:style w:type="character" w:styleId="ListLabel141" w:customStyle="1">
    <w:name w:val="ListLabel 141"/>
    <w:qFormat/>
    <w:rsid w:val="003f72bc"/>
    <w:rPr>
      <w:rFonts w:cs="Times New Roman"/>
    </w:rPr>
  </w:style>
  <w:style w:type="character" w:styleId="ListLabel142" w:customStyle="1">
    <w:name w:val="ListLabel 142"/>
    <w:qFormat/>
    <w:rsid w:val="003f72bc"/>
    <w:rPr>
      <w:rFonts w:cs="Times New Roman"/>
    </w:rPr>
  </w:style>
  <w:style w:type="character" w:styleId="ListLabel143" w:customStyle="1">
    <w:name w:val="ListLabel 143"/>
    <w:qFormat/>
    <w:rsid w:val="003f72bc"/>
    <w:rPr>
      <w:rFonts w:cs="Times New Roman"/>
    </w:rPr>
  </w:style>
  <w:style w:type="character" w:styleId="ListLabel144" w:customStyle="1">
    <w:name w:val="ListLabel 144"/>
    <w:qFormat/>
    <w:rsid w:val="003f72bc"/>
    <w:rPr>
      <w:rFonts w:cs="Times New Roman"/>
    </w:rPr>
  </w:style>
  <w:style w:type="character" w:styleId="ListLabel145" w:customStyle="1">
    <w:name w:val="ListLabel 145"/>
    <w:qFormat/>
    <w:rsid w:val="003f72bc"/>
    <w:rPr>
      <w:rFonts w:eastAsia="Times New Roman" w:cs="Courier New"/>
    </w:rPr>
  </w:style>
  <w:style w:type="character" w:styleId="ListLabel146" w:customStyle="1">
    <w:name w:val="ListLabel 146"/>
    <w:qFormat/>
    <w:rsid w:val="003f72bc"/>
    <w:rPr>
      <w:rFonts w:cs="Times New Roman"/>
    </w:rPr>
  </w:style>
  <w:style w:type="character" w:styleId="ListLabel147" w:customStyle="1">
    <w:name w:val="ListLabel 147"/>
    <w:qFormat/>
    <w:rsid w:val="003f72bc"/>
    <w:rPr>
      <w:rFonts w:cs="Times New Roman"/>
    </w:rPr>
  </w:style>
  <w:style w:type="character" w:styleId="ListLabel148" w:customStyle="1">
    <w:name w:val="ListLabel 148"/>
    <w:qFormat/>
    <w:rsid w:val="003f72bc"/>
    <w:rPr>
      <w:rFonts w:cs="Times New Roman"/>
    </w:rPr>
  </w:style>
  <w:style w:type="character" w:styleId="ListLabel149" w:customStyle="1">
    <w:name w:val="ListLabel 149"/>
    <w:qFormat/>
    <w:rsid w:val="003f72bc"/>
    <w:rPr>
      <w:rFonts w:cs="Times New Roman"/>
    </w:rPr>
  </w:style>
  <w:style w:type="character" w:styleId="ListLabel150" w:customStyle="1">
    <w:name w:val="ListLabel 150"/>
    <w:qFormat/>
    <w:rsid w:val="003f72bc"/>
    <w:rPr>
      <w:rFonts w:cs="Times New Roman"/>
    </w:rPr>
  </w:style>
  <w:style w:type="character" w:styleId="ListLabel151" w:customStyle="1">
    <w:name w:val="ListLabel 151"/>
    <w:qFormat/>
    <w:rsid w:val="003f72bc"/>
    <w:rPr>
      <w:rFonts w:cs="Times New Roman"/>
    </w:rPr>
  </w:style>
  <w:style w:type="character" w:styleId="ListLabel152" w:customStyle="1">
    <w:name w:val="ListLabel 152"/>
    <w:qFormat/>
    <w:rsid w:val="003f72bc"/>
    <w:rPr>
      <w:rFonts w:cs="Times New Roman"/>
    </w:rPr>
  </w:style>
  <w:style w:type="character" w:styleId="ListLabel153" w:customStyle="1">
    <w:name w:val="ListLabel 153"/>
    <w:qFormat/>
    <w:rsid w:val="003f72bc"/>
    <w:rPr>
      <w:rFonts w:cs="Times New Roman"/>
    </w:rPr>
  </w:style>
  <w:style w:type="character" w:styleId="ListLabel154" w:customStyle="1">
    <w:name w:val="ListLabel 154"/>
    <w:qFormat/>
    <w:rsid w:val="003f72bc"/>
    <w:rPr>
      <w:rFonts w:eastAsia="Times New Roman" w:cs="Courier New"/>
    </w:rPr>
  </w:style>
  <w:style w:type="character" w:styleId="ListLabel155" w:customStyle="1">
    <w:name w:val="ListLabel 155"/>
    <w:qFormat/>
    <w:rsid w:val="003f72bc"/>
    <w:rPr>
      <w:rFonts w:cs="Times New Roman"/>
    </w:rPr>
  </w:style>
  <w:style w:type="character" w:styleId="ListLabel156" w:customStyle="1">
    <w:name w:val="ListLabel 156"/>
    <w:qFormat/>
    <w:rsid w:val="003f72bc"/>
    <w:rPr>
      <w:rFonts w:cs="Times New Roman"/>
    </w:rPr>
  </w:style>
  <w:style w:type="character" w:styleId="ListLabel157" w:customStyle="1">
    <w:name w:val="ListLabel 157"/>
    <w:qFormat/>
    <w:rsid w:val="003f72bc"/>
    <w:rPr>
      <w:rFonts w:cs="Times New Roman"/>
    </w:rPr>
  </w:style>
  <w:style w:type="character" w:styleId="ListLabel158" w:customStyle="1">
    <w:name w:val="ListLabel 158"/>
    <w:qFormat/>
    <w:rsid w:val="003f72bc"/>
    <w:rPr>
      <w:rFonts w:cs="Times New Roman"/>
    </w:rPr>
  </w:style>
  <w:style w:type="character" w:styleId="ListLabel159" w:customStyle="1">
    <w:name w:val="ListLabel 159"/>
    <w:qFormat/>
    <w:rsid w:val="003f72bc"/>
    <w:rPr>
      <w:rFonts w:cs="Times New Roman"/>
    </w:rPr>
  </w:style>
  <w:style w:type="character" w:styleId="ListLabel160" w:customStyle="1">
    <w:name w:val="ListLabel 160"/>
    <w:qFormat/>
    <w:rsid w:val="003f72bc"/>
    <w:rPr>
      <w:rFonts w:cs="Times New Roman"/>
    </w:rPr>
  </w:style>
  <w:style w:type="character" w:styleId="ListLabel161" w:customStyle="1">
    <w:name w:val="ListLabel 161"/>
    <w:qFormat/>
    <w:rsid w:val="003f72bc"/>
    <w:rPr>
      <w:rFonts w:cs="Times New Roman"/>
    </w:rPr>
  </w:style>
  <w:style w:type="character" w:styleId="ListLabel162" w:customStyle="1">
    <w:name w:val="ListLabel 162"/>
    <w:qFormat/>
    <w:rsid w:val="003f72bc"/>
    <w:rPr>
      <w:rFonts w:cs="Times New Roman"/>
    </w:rPr>
  </w:style>
  <w:style w:type="character" w:styleId="ListLabel163" w:customStyle="1">
    <w:name w:val="ListLabel 163"/>
    <w:qFormat/>
    <w:rsid w:val="003f72bc"/>
    <w:rPr>
      <w:rFonts w:ascii="Times New Roman" w:hAnsi="Times New Roman" w:eastAsia="Times New Roman" w:cs="Courier New"/>
      <w:sz w:val="28"/>
    </w:rPr>
  </w:style>
  <w:style w:type="character" w:styleId="ListLabel164" w:customStyle="1">
    <w:name w:val="ListLabel 164"/>
    <w:qFormat/>
    <w:rsid w:val="003f72bc"/>
    <w:rPr>
      <w:rFonts w:ascii="Times New Roman" w:hAnsi="Times New Roman"/>
      <w:sz w:val="18"/>
      <w:szCs w:val="18"/>
    </w:rPr>
  </w:style>
  <w:style w:type="character" w:styleId="12" w:customStyle="1">
    <w:name w:val="Верхний колонтитул Знак1"/>
    <w:basedOn w:val="DefaultParagraphFont"/>
    <w:uiPriority w:val="99"/>
    <w:qFormat/>
    <w:rsid w:val="003a5d0b"/>
    <w:rPr>
      <w:lang w:eastAsia="en-US"/>
    </w:rPr>
  </w:style>
  <w:style w:type="character" w:styleId="13" w:customStyle="1">
    <w:name w:val="Нижний колонтитул Знак1"/>
    <w:basedOn w:val="DefaultParagraphFont"/>
    <w:uiPriority w:val="99"/>
    <w:qFormat/>
    <w:rsid w:val="003a5d0b"/>
    <w:rPr>
      <w:lang w:eastAsia="en-US"/>
    </w:rPr>
  </w:style>
  <w:style w:type="character" w:styleId="ListLabel165" w:customStyle="1">
    <w:name w:val="ListLabel 165"/>
    <w:qFormat/>
    <w:rsid w:val="00d02edd"/>
    <w:rPr>
      <w:rFonts w:ascii="Times New Roman" w:hAnsi="Times New Roman" w:eastAsia="Times New Roman" w:cs="Courier New"/>
      <w:sz w:val="28"/>
    </w:rPr>
  </w:style>
  <w:style w:type="character" w:styleId="ListLabel166" w:customStyle="1">
    <w:name w:val="ListLabel 166"/>
    <w:qFormat/>
    <w:rsid w:val="00d02edd"/>
    <w:rPr/>
  </w:style>
  <w:style w:type="character" w:styleId="ListLabel167" w:customStyle="1">
    <w:name w:val="ListLabel 167"/>
    <w:qFormat/>
    <w:rsid w:val="00d02edd"/>
    <w:rPr/>
  </w:style>
  <w:style w:type="character" w:styleId="ListLabel168" w:customStyle="1">
    <w:name w:val="ListLabel 168"/>
    <w:qFormat/>
    <w:rsid w:val="00d02edd"/>
    <w:rPr/>
  </w:style>
  <w:style w:type="character" w:styleId="ListLabel169" w:customStyle="1">
    <w:name w:val="ListLabel 169"/>
    <w:qFormat/>
    <w:rsid w:val="00d02edd"/>
    <w:rPr/>
  </w:style>
  <w:style w:type="character" w:styleId="111" w:customStyle="1">
    <w:name w:val="Заголовок 1 Знак1"/>
    <w:basedOn w:val="DefaultParagraphFont"/>
    <w:qFormat/>
    <w:rsid w:val="00be1a8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211" w:customStyle="1">
    <w:name w:val="Заголовок 2 Знак1"/>
    <w:basedOn w:val="DefaultParagraphFont"/>
    <w:qFormat/>
    <w:rsid w:val="00be1a8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styleId="22" w:customStyle="1">
    <w:name w:val="Верхний колонтитул Знак2"/>
    <w:basedOn w:val="DefaultParagraphFont"/>
    <w:link w:val="13"/>
    <w:uiPriority w:val="99"/>
    <w:semiHidden/>
    <w:qFormat/>
    <w:rsid w:val="00be1a84"/>
    <w:rPr>
      <w:sz w:val="22"/>
      <w:lang w:eastAsia="en-US"/>
    </w:rPr>
  </w:style>
  <w:style w:type="character" w:styleId="23" w:customStyle="1">
    <w:name w:val="Нижний колонтитул Знак2"/>
    <w:basedOn w:val="DefaultParagraphFont"/>
    <w:uiPriority w:val="99"/>
    <w:semiHidden/>
    <w:qFormat/>
    <w:rsid w:val="00be1a84"/>
    <w:rPr>
      <w:sz w:val="22"/>
      <w:lang w:eastAsia="en-US"/>
    </w:rPr>
  </w:style>
  <w:style w:type="character" w:styleId="14" w:customStyle="1">
    <w:name w:val="Обычный (веб) Знак1"/>
    <w:uiPriority w:val="99"/>
    <w:qFormat/>
    <w:locked/>
    <w:rsid w:val="00be1a84"/>
    <w:rPr>
      <w:rFonts w:ascii="Times New Roman" w:hAnsi="Times New Roman"/>
      <w:sz w:val="24"/>
      <w:szCs w:val="20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cs="Times New Roman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cs="Times New Roman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eastAsia="MS Mincho" w:cs="Times New Roman"/>
    </w:rPr>
  </w:style>
  <w:style w:type="character" w:styleId="ListLabel243" w:customStyle="1">
    <w:name w:val="ListLabel 243"/>
    <w:qFormat/>
    <w:rPr>
      <w:rFonts w:cs="Times New Roman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paragraph" w:styleId="Style19" w:customStyle="1">
    <w:name w:val="Заголовок"/>
    <w:basedOn w:val="Normal"/>
    <w:next w:val="Style20"/>
    <w:qFormat/>
    <w:rsid w:val="003f72bc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uiPriority w:val="99"/>
    <w:rsid w:val="00ce1cab"/>
    <w:pPr>
      <w:spacing w:lineRule="auto" w:line="336" w:before="0" w:after="0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Style21">
    <w:name w:val="List"/>
    <w:basedOn w:val="Style20"/>
    <w:rsid w:val="003f72bc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3f72bc"/>
    <w:pPr>
      <w:suppressLineNumbers/>
    </w:pPr>
    <w:rPr>
      <w:rFonts w:cs="Noto Sans Devanagari"/>
    </w:rPr>
  </w:style>
  <w:style w:type="paragraph" w:styleId="15" w:customStyle="1">
    <w:name w:val="Название объекта1"/>
    <w:basedOn w:val="Normal"/>
    <w:qFormat/>
    <w:rsid w:val="00d02ed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12" w:customStyle="1">
    <w:name w:val="Заголовок 11"/>
    <w:basedOn w:val="Normal"/>
    <w:uiPriority w:val="99"/>
    <w:qFormat/>
    <w:rsid w:val="004164d1"/>
    <w:pPr>
      <w:keepNext w:val="true"/>
      <w:keepLines/>
      <w:spacing w:lineRule="auto" w:line="240" w:before="480" w:after="0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212" w:customStyle="1">
    <w:name w:val="Заголовок 21"/>
    <w:basedOn w:val="Normal"/>
    <w:uiPriority w:val="99"/>
    <w:qFormat/>
    <w:rsid w:val="00ce1cab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113" w:customStyle="1">
    <w:name w:val="Название объекта11"/>
    <w:basedOn w:val="Normal"/>
    <w:qFormat/>
    <w:rsid w:val="003f72b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6" w:customStyle="1">
    <w:name w:val="Текст1"/>
    <w:basedOn w:val="Normal"/>
    <w:link w:val="24"/>
    <w:uiPriority w:val="99"/>
    <w:qFormat/>
    <w:rsid w:val="00f75e54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styleId="17" w:customStyle="1">
    <w:name w:val="Верхний колонтитул1"/>
    <w:basedOn w:val="Normal"/>
    <w:link w:val="22"/>
    <w:uiPriority w:val="99"/>
    <w:qFormat/>
    <w:rsid w:val="00f75e54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24" w:customStyle="1">
    <w:name w:val="Обычный (веб) Знак2"/>
    <w:basedOn w:val="Normal"/>
    <w:link w:val="16"/>
    <w:uiPriority w:val="99"/>
    <w:qFormat/>
    <w:rsid w:val="00f75e54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FORMATTEXT" w:customStyle="1">
    <w:name w:val=".FORMATTEXT"/>
    <w:uiPriority w:val="99"/>
    <w:qFormat/>
    <w:rsid w:val="00a1742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0d31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946c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6230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ConsPlusNormal" w:customStyle="1">
    <w:name w:val="ConsPlusNormal"/>
    <w:qFormat/>
    <w:rsid w:val="00ce1cab"/>
    <w:pPr>
      <w:widowControl w:val="false"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ce1cab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ce1cab"/>
    <w:pPr>
      <w:widowControl w:val="false"/>
      <w:bidi w:val="0"/>
      <w:jc w:val="left"/>
    </w:pPr>
    <w:rPr>
      <w:rFonts w:eastAsia="Times New Roman" w:cs="Calibri" w:ascii="Calibri" w:hAnsi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ce1cab"/>
    <w:pPr>
      <w:widowControl w:val="false"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ConsPlusDocList" w:customStyle="1">
    <w:name w:val="ConsPlusDocList"/>
    <w:uiPriority w:val="99"/>
    <w:qFormat/>
    <w:rsid w:val="00ce1cab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Style24">
    <w:name w:val="Title"/>
    <w:basedOn w:val="Normal"/>
    <w:uiPriority w:val="99"/>
    <w:qFormat/>
    <w:rsid w:val="00ce1cab"/>
    <w:pPr>
      <w:spacing w:lineRule="auto" w:line="240" w:before="0" w:after="0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Style25" w:customStyle="1">
    <w:name w:val="Знак"/>
    <w:basedOn w:val="Normal"/>
    <w:uiPriority w:val="99"/>
    <w:qFormat/>
    <w:rsid w:val="00ce1cab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NormalWeb">
    <w:name w:val="Normal (Web)"/>
    <w:basedOn w:val="Normal"/>
    <w:link w:val="3"/>
    <w:uiPriority w:val="99"/>
    <w:qFormat/>
    <w:rsid w:val="00ce1cab"/>
    <w:pPr>
      <w:spacing w:lineRule="auto" w:line="240" w:beforeAutospacing="1" w:afterAutospacing="1"/>
    </w:pPr>
    <w:rPr>
      <w:rFonts w:ascii="Times New Roman" w:hAnsi="Times New Roman"/>
      <w:sz w:val="24"/>
      <w:szCs w:val="20"/>
      <w:lang w:eastAsia="ru-RU"/>
    </w:rPr>
  </w:style>
  <w:style w:type="paragraph" w:styleId="Formattext1" w:customStyle="1">
    <w:name w:val="formattext"/>
    <w:basedOn w:val="Normal"/>
    <w:uiPriority w:val="99"/>
    <w:qFormat/>
    <w:rsid w:val="00ce1ca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68" w:customStyle="1">
    <w:name w:val="xl68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69" w:customStyle="1">
    <w:name w:val="xl69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70" w:customStyle="1">
    <w:name w:val="xl70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71" w:customStyle="1">
    <w:name w:val="xl71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72" w:customStyle="1">
    <w:name w:val="xl72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73" w:customStyle="1">
    <w:name w:val="xl73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74" w:customStyle="1">
    <w:name w:val="xl74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16"/>
      <w:szCs w:val="16"/>
      <w:lang w:eastAsia="ru-RU"/>
    </w:rPr>
  </w:style>
  <w:style w:type="paragraph" w:styleId="Xl75" w:customStyle="1">
    <w:name w:val="xl75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76" w:customStyle="1">
    <w:name w:val="xl76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77" w:customStyle="1">
    <w:name w:val="xl77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78" w:customStyle="1">
    <w:name w:val="xl78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79" w:customStyle="1">
    <w:name w:val="xl79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80" w:customStyle="1">
    <w:name w:val="xl80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81" w:customStyle="1">
    <w:name w:val="xl81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82" w:customStyle="1">
    <w:name w:val="xl82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83" w:customStyle="1">
    <w:name w:val="xl83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84" w:customStyle="1">
    <w:name w:val="xl84"/>
    <w:basedOn w:val="Normal"/>
    <w:uiPriority w:val="99"/>
    <w:qFormat/>
    <w:rsid w:val="00ce1cab"/>
    <w:pP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ru-RU"/>
    </w:rPr>
  </w:style>
  <w:style w:type="paragraph" w:styleId="Xl85" w:customStyle="1">
    <w:name w:val="xl85"/>
    <w:basedOn w:val="Normal"/>
    <w:uiPriority w:val="99"/>
    <w:qFormat/>
    <w:rsid w:val="00ce1cab"/>
    <w:pP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ru-RU"/>
    </w:rPr>
  </w:style>
  <w:style w:type="paragraph" w:styleId="Xl86" w:customStyle="1">
    <w:name w:val="xl86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87" w:customStyle="1">
    <w:name w:val="xl87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88" w:customStyle="1">
    <w:name w:val="xl88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89" w:customStyle="1">
    <w:name w:val="xl89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90" w:customStyle="1">
    <w:name w:val="xl90"/>
    <w:basedOn w:val="Normal"/>
    <w:uiPriority w:val="99"/>
    <w:qFormat/>
    <w:rsid w:val="00ce1c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91" w:customStyle="1">
    <w:name w:val="xl91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92" w:customStyle="1">
    <w:name w:val="xl92"/>
    <w:basedOn w:val="Normal"/>
    <w:uiPriority w:val="99"/>
    <w:qFormat/>
    <w:rsid w:val="00ce1c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93" w:customStyle="1">
    <w:name w:val="xl93"/>
    <w:basedOn w:val="Normal"/>
    <w:uiPriority w:val="99"/>
    <w:qFormat/>
    <w:rsid w:val="00ce1cab"/>
    <w:pP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94" w:customStyle="1">
    <w:name w:val="xl94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95" w:customStyle="1">
    <w:name w:val="xl95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96" w:customStyle="1">
    <w:name w:val="xl96"/>
    <w:basedOn w:val="Normal"/>
    <w:uiPriority w:val="99"/>
    <w:qFormat/>
    <w:rsid w:val="00ce1cab"/>
    <w:pPr>
      <w:pBdr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97" w:customStyle="1">
    <w:name w:val="xl97"/>
    <w:basedOn w:val="Normal"/>
    <w:uiPriority w:val="99"/>
    <w:qFormat/>
    <w:rsid w:val="00ce1c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98" w:customStyle="1">
    <w:name w:val="xl98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99" w:customStyle="1">
    <w:name w:val="xl99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00" w:customStyle="1">
    <w:name w:val="xl100"/>
    <w:basedOn w:val="Normal"/>
    <w:uiPriority w:val="99"/>
    <w:qFormat/>
    <w:rsid w:val="00ce1c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01" w:customStyle="1">
    <w:name w:val="xl101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02" w:customStyle="1">
    <w:name w:val="xl102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03" w:customStyle="1">
    <w:name w:val="xl103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04" w:customStyle="1">
    <w:name w:val="xl104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05" w:customStyle="1">
    <w:name w:val="xl105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06" w:customStyle="1">
    <w:name w:val="xl106"/>
    <w:basedOn w:val="Normal"/>
    <w:uiPriority w:val="99"/>
    <w:qFormat/>
    <w:rsid w:val="00ce1cab"/>
    <w:pPr>
      <w:pBdr>
        <w:left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07" w:customStyle="1">
    <w:name w:val="xl107"/>
    <w:basedOn w:val="Normal"/>
    <w:uiPriority w:val="99"/>
    <w:qFormat/>
    <w:rsid w:val="00ce1cab"/>
    <w:pPr>
      <w:pBdr>
        <w:left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08" w:customStyle="1">
    <w:name w:val="xl108"/>
    <w:basedOn w:val="Normal"/>
    <w:uiPriority w:val="99"/>
    <w:qFormat/>
    <w:rsid w:val="00ce1cab"/>
    <w:pPr>
      <w:pBdr>
        <w:lef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09" w:customStyle="1">
    <w:name w:val="xl109"/>
    <w:basedOn w:val="Normal"/>
    <w:uiPriority w:val="99"/>
    <w:qFormat/>
    <w:rsid w:val="00ce1cab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10" w:customStyle="1">
    <w:name w:val="xl110"/>
    <w:basedOn w:val="Normal"/>
    <w:uiPriority w:val="99"/>
    <w:qFormat/>
    <w:rsid w:val="00ce1cab"/>
    <w:pPr>
      <w:pBdr>
        <w:top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11" w:customStyle="1">
    <w:name w:val="xl111"/>
    <w:basedOn w:val="Normal"/>
    <w:uiPriority w:val="99"/>
    <w:qFormat/>
    <w:rsid w:val="00ce1cab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12" w:customStyle="1">
    <w:name w:val="xl112"/>
    <w:basedOn w:val="Normal"/>
    <w:uiPriority w:val="99"/>
    <w:qFormat/>
    <w:rsid w:val="00ce1cab"/>
    <w:pPr>
      <w:pBdr>
        <w:top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13" w:customStyle="1">
    <w:name w:val="xl113"/>
    <w:basedOn w:val="Normal"/>
    <w:uiPriority w:val="99"/>
    <w:qFormat/>
    <w:rsid w:val="00ce1cab"/>
    <w:pP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14" w:customStyle="1">
    <w:name w:val="xl114"/>
    <w:basedOn w:val="Normal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15" w:customStyle="1">
    <w:name w:val="xl115"/>
    <w:basedOn w:val="Normal"/>
    <w:uiPriority w:val="99"/>
    <w:qFormat/>
    <w:rsid w:val="00ce1c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16" w:customStyle="1">
    <w:name w:val="xl116"/>
    <w:basedOn w:val="Normal"/>
    <w:uiPriority w:val="99"/>
    <w:qFormat/>
    <w:rsid w:val="00ce1cab"/>
    <w:pPr>
      <w:pBdr>
        <w:left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17" w:customStyle="1">
    <w:name w:val="xl117"/>
    <w:basedOn w:val="Normal"/>
    <w:uiPriority w:val="99"/>
    <w:qFormat/>
    <w:rsid w:val="00ce1cab"/>
    <w:pPr>
      <w:pBdr>
        <w:top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18" w:customStyle="1">
    <w:name w:val="xl118"/>
    <w:basedOn w:val="Normal"/>
    <w:uiPriority w:val="99"/>
    <w:qFormat/>
    <w:rsid w:val="00ce1cab"/>
    <w:pPr>
      <w:pBdr>
        <w:bottom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19" w:customStyle="1">
    <w:name w:val="xl119"/>
    <w:basedOn w:val="Normal"/>
    <w:uiPriority w:val="99"/>
    <w:qFormat/>
    <w:rsid w:val="00ce1cab"/>
    <w:pPr>
      <w:pBdr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20" w:customStyle="1">
    <w:name w:val="xl120"/>
    <w:basedOn w:val="Normal"/>
    <w:uiPriority w:val="99"/>
    <w:qFormat/>
    <w:rsid w:val="00ce1cab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21" w:customStyle="1">
    <w:name w:val="xl121"/>
    <w:basedOn w:val="Normal"/>
    <w:uiPriority w:val="99"/>
    <w:qFormat/>
    <w:rsid w:val="00ce1cab"/>
    <w:pPr>
      <w:pBdr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22" w:customStyle="1">
    <w:name w:val="xl122"/>
    <w:basedOn w:val="Normal"/>
    <w:uiPriority w:val="99"/>
    <w:qFormat/>
    <w:rsid w:val="00ce1cab"/>
    <w:pPr>
      <w:pBdr>
        <w:lef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23" w:customStyle="1">
    <w:name w:val="xl123"/>
    <w:basedOn w:val="Normal"/>
    <w:uiPriority w:val="99"/>
    <w:qFormat/>
    <w:rsid w:val="00ce1cab"/>
    <w:pPr>
      <w:pBdr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24" w:customStyle="1">
    <w:name w:val="xl124"/>
    <w:basedOn w:val="Normal"/>
    <w:uiPriority w:val="99"/>
    <w:qFormat/>
    <w:rsid w:val="00ce1cab"/>
    <w:pPr>
      <w:pBdr>
        <w:top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25" w:customStyle="1">
    <w:name w:val="xl125"/>
    <w:basedOn w:val="Normal"/>
    <w:uiPriority w:val="99"/>
    <w:qFormat/>
    <w:rsid w:val="00ce1cab"/>
    <w:pPr>
      <w:pBdr>
        <w:lef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26" w:customStyle="1">
    <w:name w:val="xl126"/>
    <w:basedOn w:val="Normal"/>
    <w:uiPriority w:val="99"/>
    <w:qFormat/>
    <w:rsid w:val="00ce1cab"/>
    <w:pPr>
      <w:shd w:val="clear" w:color="000000" w:fill="FFFF00"/>
      <w:spacing w:lineRule="auto" w:line="240"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styleId="Xl127" w:customStyle="1">
    <w:name w:val="xl127"/>
    <w:basedOn w:val="Normal"/>
    <w:uiPriority w:val="99"/>
    <w:qFormat/>
    <w:rsid w:val="00ce1cab"/>
    <w:pPr>
      <w:pBdr>
        <w:right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28" w:customStyle="1">
    <w:name w:val="xl128"/>
    <w:basedOn w:val="Normal"/>
    <w:uiPriority w:val="99"/>
    <w:qFormat/>
    <w:rsid w:val="00ce1cab"/>
    <w:pPr>
      <w:pBdr>
        <w:left w:val="single" w:sz="4" w:space="0" w:color="000000"/>
        <w:bottom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29" w:customStyle="1">
    <w:name w:val="xl129"/>
    <w:basedOn w:val="Normal"/>
    <w:uiPriority w:val="99"/>
    <w:qFormat/>
    <w:rsid w:val="00ce1cab"/>
    <w:pPr>
      <w:pBdr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130" w:customStyle="1">
    <w:name w:val="xl130"/>
    <w:basedOn w:val="Normal"/>
    <w:uiPriority w:val="99"/>
    <w:qFormat/>
    <w:rsid w:val="00ce1cab"/>
    <w:pPr>
      <w:shd w:val="clear" w:color="000000" w:fill="FFFF00"/>
      <w:spacing w:lineRule="auto" w:line="240" w:beforeAutospacing="1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styleId="Headertext" w:customStyle="1">
    <w:name w:val="headertext"/>
    <w:basedOn w:val="Normal"/>
    <w:uiPriority w:val="99"/>
    <w:qFormat/>
    <w:rsid w:val="00ce1ca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" w:customStyle="1">
    <w:name w:val="Обычный (веб) Знак3"/>
    <w:basedOn w:val="Normal"/>
    <w:link w:val="af7"/>
    <w:uiPriority w:val="99"/>
    <w:unhideWhenUsed/>
    <w:qFormat/>
    <w:rsid w:val="003a5d0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5" w:customStyle="1">
    <w:name w:val="Нижний колонтитул2"/>
    <w:basedOn w:val="Normal"/>
    <w:uiPriority w:val="99"/>
    <w:unhideWhenUsed/>
    <w:qFormat/>
    <w:rsid w:val="003a5d0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Header"/>
    <w:basedOn w:val="Normal"/>
    <w:uiPriority w:val="99"/>
    <w:rsid w:val="00be1a8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/>
      <w:sz w:val="20"/>
      <w:szCs w:val="20"/>
      <w:lang w:eastAsia="ru-RU"/>
    </w:rPr>
  </w:style>
  <w:style w:type="paragraph" w:styleId="Style27">
    <w:name w:val="Footer"/>
    <w:basedOn w:val="Normal"/>
    <w:uiPriority w:val="99"/>
    <w:rsid w:val="00be1a8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8" w:customStyle="1">
    <w:name w:val="Нет списка1"/>
    <w:uiPriority w:val="99"/>
    <w:semiHidden/>
    <w:unhideWhenUsed/>
    <w:qFormat/>
    <w:rsid w:val="00be1a84"/>
  </w:style>
  <w:style w:type="numbering" w:styleId="114" w:customStyle="1">
    <w:name w:val="Нет списка11"/>
    <w:uiPriority w:val="99"/>
    <w:semiHidden/>
    <w:unhideWhenUsed/>
    <w:qFormat/>
    <w:rsid w:val="00be1a8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99"/>
    <w:rsid w:val="00ce1cab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ce1cab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ce1cab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rsid w:val="00ce1cab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99"/>
    <w:rsid w:val="00be1a84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be1a84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99"/>
    <w:rsid w:val="00be1a84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be1a84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footer" Target="footer4.xml"/><Relationship Id="rId9" Type="http://schemas.openxmlformats.org/officeDocument/2006/relationships/header" Target="header4.xml"/><Relationship Id="rId10" Type="http://schemas.openxmlformats.org/officeDocument/2006/relationships/footer" Target="footer5.xml"/><Relationship Id="rId11" Type="http://schemas.openxmlformats.org/officeDocument/2006/relationships/header" Target="header5.xml"/><Relationship Id="rId12" Type="http://schemas.openxmlformats.org/officeDocument/2006/relationships/footer" Target="footer6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CBDC-C0F6-476B-B332-A7C67271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Application>LibreOffice/6.0.5.2$Linux_X86_64 LibreOffice_project/54c8cbb85f300ac59db32fe8a675ff7683cd5a16</Application>
  <Pages>46</Pages>
  <Words>10471</Words>
  <Characters>71616</Characters>
  <CharactersWithSpaces>79987</CharactersWithSpaces>
  <Paragraphs>2369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2018-08-13T11:14:00Z</dcterms:created>
  <dc:creator>Макс</dc:creator>
  <dc:description/>
  <dc:language>ru-RU</dc:language>
  <cp:lastModifiedBy/>
  <cp:lastPrinted>2018-10-23T11:52:00Z</cp:lastPrinted>
  <dcterms:modified xsi:type="dcterms:W3CDTF">2018-10-26T08:55:26Z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