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14F38" w14:textId="77777777" w:rsidR="000D36C8" w:rsidRPr="00E07BEA" w:rsidRDefault="00482CAC" w:rsidP="00D9542A">
      <w:pPr>
        <w:widowControl w:val="0"/>
        <w:tabs>
          <w:tab w:val="center" w:pos="4677"/>
          <w:tab w:val="left" w:pos="7624"/>
        </w:tabs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hAnsi="PT Astra Serif"/>
          <w:b/>
          <w:noProof/>
          <w:sz w:val="26"/>
          <w:szCs w:val="26"/>
          <w:lang w:val="ru-RU" w:eastAsia="ru-RU"/>
        </w:rPr>
        <w:drawing>
          <wp:inline distT="0" distB="0" distL="0" distR="0" wp14:anchorId="1C9A95D6" wp14:editId="7172E6D1">
            <wp:extent cx="704883" cy="668161"/>
            <wp:effectExtent l="0" t="0" r="0" b="0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83" cy="668161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A8E01A" w14:textId="77777777" w:rsidR="000D36C8" w:rsidRPr="00E07BEA" w:rsidRDefault="000D36C8" w:rsidP="000D36C8">
      <w:pPr>
        <w:widowControl w:val="0"/>
        <w:suppressAutoHyphens/>
        <w:autoSpaceDN w:val="0"/>
        <w:textAlignment w:val="baseline"/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</w:pPr>
    </w:p>
    <w:p w14:paraId="41AA073C" w14:textId="77777777" w:rsidR="000D36C8" w:rsidRPr="00E07BEA" w:rsidRDefault="00482CAC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t xml:space="preserve">МИНИСТЕРСТВО </w:t>
      </w:r>
      <w:r w:rsidR="005F7528"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t>ИМУЩЕСТВЕННЫХ ОТНОШЕНИЙ</w:t>
      </w:r>
      <w:r w:rsidR="005F7528"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br/>
      </w:r>
      <w:r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t>И АРХИТЕКТУРЫ</w:t>
      </w:r>
      <w:r w:rsidR="005F7528"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t xml:space="preserve"> </w:t>
      </w:r>
      <w:r w:rsidRPr="00E07BEA">
        <w:rPr>
          <w:rFonts w:ascii="PT Astra Serif" w:eastAsia="NSimSun" w:hAnsi="PT Astra Serif"/>
          <w:b/>
          <w:kern w:val="3"/>
          <w:sz w:val="28"/>
          <w:szCs w:val="28"/>
          <w:lang w:val="ru-RU" w:eastAsia="zh-CN" w:bidi="hi-IN"/>
        </w:rPr>
        <w:t>УЛЬЯНОВСКОЙ ОБЛАСТИ</w:t>
      </w:r>
    </w:p>
    <w:p w14:paraId="32E44EB5" w14:textId="77777777" w:rsidR="000D36C8" w:rsidRPr="00E07BEA" w:rsidRDefault="000D36C8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/>
          <w:b/>
          <w:color w:val="1F497D"/>
          <w:kern w:val="3"/>
          <w:sz w:val="28"/>
          <w:szCs w:val="28"/>
          <w:lang w:val="ru-RU" w:eastAsia="zh-CN" w:bidi="hi-IN"/>
        </w:rPr>
      </w:pPr>
    </w:p>
    <w:p w14:paraId="7BAC3B49" w14:textId="77777777" w:rsidR="000D36C8" w:rsidRPr="00E07BEA" w:rsidRDefault="00482CAC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eastAsia="NSimSun" w:hAnsi="PT Astra Serif"/>
          <w:b/>
          <w:color w:val="1F497D"/>
          <w:kern w:val="3"/>
          <w:sz w:val="26"/>
          <w:szCs w:val="26"/>
          <w:lang w:val="ru-RU" w:eastAsia="zh-CN" w:bidi="hi-IN"/>
        </w:rPr>
        <w:t>П Р И К А З</w:t>
      </w:r>
    </w:p>
    <w:p w14:paraId="196B4EF1" w14:textId="77777777" w:rsidR="000D36C8" w:rsidRPr="00E07BEA" w:rsidRDefault="000D36C8" w:rsidP="000D36C8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b/>
          <w:color w:val="1F497D"/>
          <w:kern w:val="3"/>
          <w:sz w:val="26"/>
          <w:szCs w:val="26"/>
          <w:lang w:val="ru-RU" w:eastAsia="zh-CN"/>
        </w:rPr>
      </w:pPr>
    </w:p>
    <w:p w14:paraId="44C02AEC" w14:textId="77777777" w:rsidR="00B70787" w:rsidRPr="00E07BEA" w:rsidRDefault="00094CA2" w:rsidP="000D36C8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_________________</w:t>
      </w:r>
      <w:r w:rsidR="00F87B86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="00F87B86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="00F87B86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="00F87B86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="00F87B86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  <w:t xml:space="preserve">  </w:t>
      </w:r>
      <w:r w:rsidR="000A6AA9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                             </w:t>
      </w:r>
      <w:r w:rsidR="00302835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</w:t>
      </w:r>
      <w:r w:rsidR="000A6AA9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     </w:t>
      </w:r>
      <w:r w:rsidR="008627AB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________</w:t>
      </w:r>
    </w:p>
    <w:p w14:paraId="1B3B827E" w14:textId="77777777" w:rsidR="00B70787" w:rsidRPr="00E07BEA" w:rsidRDefault="000A6AA9" w:rsidP="00B70787">
      <w:pPr>
        <w:widowControl w:val="0"/>
        <w:suppressAutoHyphens/>
        <w:autoSpaceDE w:val="0"/>
        <w:autoSpaceDN w:val="0"/>
        <w:jc w:val="right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  </w:t>
      </w:r>
      <w:proofErr w:type="spellStart"/>
      <w:proofErr w:type="gramStart"/>
      <w:r w:rsidR="00482CAC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Экз</w:t>
      </w:r>
      <w:proofErr w:type="spellEnd"/>
      <w:r w:rsidR="00482CAC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 №</w:t>
      </w:r>
      <w:proofErr w:type="gramEnd"/>
      <w:r w:rsidR="00482CAC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__</w:t>
      </w:r>
    </w:p>
    <w:p w14:paraId="5509DEAF" w14:textId="77777777" w:rsidR="000D36C8" w:rsidRPr="00E07BEA" w:rsidRDefault="000D36C8" w:rsidP="000D36C8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b/>
          <w:kern w:val="3"/>
          <w:sz w:val="28"/>
          <w:szCs w:val="28"/>
          <w:lang w:val="ru-RU" w:eastAsia="zh-CN"/>
        </w:rPr>
      </w:pPr>
    </w:p>
    <w:p w14:paraId="76B0C147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/>
          <w:b/>
          <w:kern w:val="3"/>
          <w:sz w:val="28"/>
          <w:szCs w:val="28"/>
          <w:lang w:val="ru-RU" w:eastAsia="zh-CN"/>
        </w:rPr>
        <w:t xml:space="preserve">Об утверждении Административного </w:t>
      </w:r>
      <w:hyperlink w:anchor="P33" w:history="1">
        <w:r w:rsidRPr="00E07BEA">
          <w:rPr>
            <w:rFonts w:ascii="PT Astra Serif" w:hAnsi="PT Astra Serif" w:cs="Arial"/>
            <w:b/>
            <w:kern w:val="3"/>
            <w:sz w:val="28"/>
            <w:szCs w:val="28"/>
            <w:lang w:val="ru-RU" w:eastAsia="zh-CN"/>
          </w:rPr>
          <w:t>регламент</w:t>
        </w:r>
      </w:hyperlink>
      <w:r w:rsidRPr="00E07BEA">
        <w:rPr>
          <w:rFonts w:ascii="PT Astra Serif" w:hAnsi="PT Astra Serif" w:cs="Arial"/>
          <w:b/>
          <w:kern w:val="3"/>
          <w:sz w:val="28"/>
          <w:szCs w:val="28"/>
          <w:lang w:val="ru-RU" w:eastAsia="zh-CN"/>
        </w:rPr>
        <w:t>а</w:t>
      </w:r>
      <w:r w:rsidRPr="00E07BEA">
        <w:rPr>
          <w:rFonts w:ascii="PT Astra Serif" w:hAnsi="PT Astra Serif"/>
          <w:b/>
          <w:kern w:val="3"/>
          <w:sz w:val="28"/>
          <w:szCs w:val="28"/>
          <w:lang w:val="ru-RU" w:eastAsia="zh-CN"/>
        </w:rPr>
        <w:t xml:space="preserve"> предоставления государственной услуги </w:t>
      </w:r>
      <w:r w:rsidRPr="00E07BEA">
        <w:rPr>
          <w:rFonts w:ascii="PT Astra Serif" w:hAnsi="PT Astra Serif" w:cs="Arial"/>
          <w:b/>
          <w:kern w:val="3"/>
          <w:sz w:val="28"/>
          <w:szCs w:val="28"/>
          <w:lang w:val="ru-RU" w:eastAsia="zh-CN"/>
        </w:rPr>
        <w:t>«Выдача разрешений на ввод объектов</w:t>
      </w:r>
    </w:p>
    <w:p w14:paraId="75F3BB99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 w:cs="Arial"/>
          <w:b/>
          <w:kern w:val="3"/>
          <w:sz w:val="28"/>
          <w:szCs w:val="28"/>
          <w:lang w:val="ru-RU" w:eastAsia="zh-CN"/>
        </w:rPr>
        <w:t>в эксплуатацию при осуществлении строительства, реконструкции объектов капитального строительства на земельных участках, расположенных на территориях двух и более муниципальных образований (муниципальных районов, городских округов) Ульяновской области»</w:t>
      </w:r>
    </w:p>
    <w:p w14:paraId="2270D1B2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b/>
          <w:kern w:val="3"/>
          <w:sz w:val="28"/>
          <w:szCs w:val="28"/>
          <w:lang w:val="ru-RU" w:eastAsia="zh-CN"/>
        </w:rPr>
      </w:pPr>
    </w:p>
    <w:p w14:paraId="5D296FE8" w14:textId="77777777" w:rsidR="00A038D2" w:rsidRPr="00E07BEA" w:rsidRDefault="00A038D2" w:rsidP="00A038D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 w:cs="Arial"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В соответствии со </w:t>
      </w:r>
      <w:hyperlink r:id="rId9" w:history="1">
        <w:r w:rsidRPr="00E07BEA">
          <w:rPr>
            <w:rFonts w:ascii="PT Astra Serif" w:hAnsi="PT Astra Serif" w:cs="Arial"/>
            <w:kern w:val="3"/>
            <w:sz w:val="28"/>
            <w:szCs w:val="28"/>
            <w:lang w:val="ru-RU" w:eastAsia="zh-CN"/>
          </w:rPr>
          <w:t>статьёй 5</w:t>
        </w:r>
      </w:hyperlink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>5</w:t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 Градостроительного кодекса Российской Федерации,</w:t>
      </w:r>
      <w:r w:rsidRPr="00E07BEA">
        <w:rPr>
          <w:rFonts w:ascii="PT Astra Serif" w:hAnsi="PT Astra Serif" w:cs="PT Astra Serif"/>
          <w:kern w:val="3"/>
          <w:sz w:val="28"/>
          <w:szCs w:val="28"/>
          <w:lang w:val="ru-RU" w:eastAsia="ru-RU"/>
        </w:rPr>
        <w:t xml:space="preserve"> п р и к а з ы в а ю</w:t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:</w:t>
      </w:r>
    </w:p>
    <w:p w14:paraId="19B6F3BF" w14:textId="480F69D2" w:rsidR="00A038D2" w:rsidRPr="00E07BEA" w:rsidRDefault="00A038D2" w:rsidP="00A038D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 w:cs="Arial"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 xml:space="preserve">1. Утвердить прилагаемый Административный </w:t>
      </w:r>
      <w:hyperlink w:anchor="P33" w:history="1">
        <w:r w:rsidRPr="00E07BEA">
          <w:rPr>
            <w:rFonts w:ascii="PT Astra Serif" w:hAnsi="PT Astra Serif" w:cs="Arial"/>
            <w:kern w:val="3"/>
            <w:sz w:val="28"/>
            <w:szCs w:val="28"/>
            <w:lang w:val="ru-RU" w:eastAsia="zh-CN"/>
          </w:rPr>
          <w:t>регламент</w:t>
        </w:r>
      </w:hyperlink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 xml:space="preserve"> предоставления государственной услуги «Выдача разрешений на ввод объектов в эксплуатацию при осуществлении строительства, реконструкции объектов капитального строительства на земельных участках, расположенных на территориях двух</w:t>
      </w:r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br/>
        <w:t>и более муниципальных образований (муниципальных районов, городских округов) Ульяновской области».</w:t>
      </w:r>
    </w:p>
    <w:p w14:paraId="0D7F5BE7" w14:textId="77777777" w:rsidR="00800625" w:rsidRPr="00E07BEA" w:rsidRDefault="00800625" w:rsidP="00800625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2. Признать утратившими силу:</w:t>
      </w:r>
    </w:p>
    <w:p w14:paraId="2B3D3B63" w14:textId="745A9E90" w:rsidR="000D36C8" w:rsidRPr="00E07BEA" w:rsidRDefault="00A038D2" w:rsidP="00800625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 w:cs="Arial"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 xml:space="preserve">приказ Министерства имущественных отношений и архитектуры Ульяновской области от 02.09.2022 № 227-пр </w:t>
      </w:r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>«Выдача разрешений на ввод объектов в эксплуатацию при осуществлении строительства, реконструкции объе</w:t>
      </w:r>
      <w:r w:rsidR="00D06450"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>ктов капитального строительства</w:t>
      </w:r>
      <w:r w:rsidR="00D53C45"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 xml:space="preserve"> </w:t>
      </w:r>
      <w:r w:rsidRPr="00E07BEA">
        <w:rPr>
          <w:rFonts w:ascii="PT Astra Serif" w:hAnsi="PT Astra Serif" w:cs="Arial"/>
          <w:kern w:val="3"/>
          <w:sz w:val="28"/>
          <w:szCs w:val="28"/>
          <w:lang w:val="ru-RU" w:eastAsia="zh-CN"/>
        </w:rPr>
        <w:t>на земельных участках, расположенных на территориях двух и более муниципальных образований (муниципальных районов, городских округов) Ульяновской области»</w:t>
      </w:r>
      <w:r w:rsidR="00800625"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;</w:t>
      </w:r>
    </w:p>
    <w:p w14:paraId="5381F74B" w14:textId="5FAD2151" w:rsidR="00800625" w:rsidRPr="00E07BEA" w:rsidRDefault="00800625" w:rsidP="00800625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 w:cs="Arial"/>
          <w:kern w:val="3"/>
          <w:sz w:val="20"/>
          <w:szCs w:val="20"/>
          <w:lang w:val="ru-RU" w:eastAsia="zh-CN"/>
        </w:rPr>
      </w:pPr>
      <w:r w:rsidRPr="00E07BEA">
        <w:rPr>
          <w:rFonts w:ascii="PT Astra Serif" w:eastAsia="Calibri" w:hAnsi="PT Astra Serif"/>
          <w:sz w:val="28"/>
          <w:szCs w:val="28"/>
          <w:lang w:val="ru-RU" w:eastAsia="ar-SA"/>
        </w:rPr>
        <w:t>приказ Министерства имущественных отношений и архитектуры Ульяновской области от 27.04.2024 № 217-пр «О внесении изменений в приказ Министерства имущественных отношений и архитектуры Ульяновской области от 02.09.2022 № 227-пр».</w:t>
      </w:r>
    </w:p>
    <w:p w14:paraId="671C204D" w14:textId="3FF78046" w:rsidR="00A038D2" w:rsidRPr="00E07BEA" w:rsidRDefault="00A038D2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8"/>
          <w:szCs w:val="28"/>
          <w:u w:val="single"/>
          <w:lang w:val="ru-RU" w:eastAsia="zh-CN"/>
        </w:rPr>
      </w:pPr>
    </w:p>
    <w:p w14:paraId="1500E4D6" w14:textId="77777777" w:rsidR="00800625" w:rsidRPr="00E07BEA" w:rsidRDefault="00800625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8"/>
          <w:szCs w:val="28"/>
          <w:u w:val="single"/>
          <w:lang w:val="ru-RU" w:eastAsia="zh-CN"/>
        </w:rPr>
      </w:pPr>
    </w:p>
    <w:p w14:paraId="3D1013EC" w14:textId="77777777" w:rsidR="000D36C8" w:rsidRPr="00E07BEA" w:rsidRDefault="000D36C8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8"/>
          <w:szCs w:val="28"/>
          <w:u w:val="single"/>
          <w:lang w:val="ru-RU" w:eastAsia="zh-CN"/>
        </w:rPr>
      </w:pPr>
    </w:p>
    <w:p w14:paraId="2CD9186E" w14:textId="77777777" w:rsidR="00806389" w:rsidRPr="00E07BEA" w:rsidRDefault="00482CAC" w:rsidP="00806389">
      <w:pPr>
        <w:suppressAutoHyphens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Министр</w:t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</w:r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ab/>
        <w:t xml:space="preserve">     </w:t>
      </w:r>
      <w:proofErr w:type="spellStart"/>
      <w:r w:rsidRPr="00E07BEA">
        <w:rPr>
          <w:rFonts w:ascii="PT Astra Serif" w:hAnsi="PT Astra Serif"/>
          <w:kern w:val="3"/>
          <w:sz w:val="28"/>
          <w:szCs w:val="28"/>
          <w:lang w:val="ru-RU" w:eastAsia="zh-CN"/>
        </w:rPr>
        <w:t>М.В.Додин</w:t>
      </w:r>
      <w:proofErr w:type="spellEnd"/>
    </w:p>
    <w:p w14:paraId="1F8B09AE" w14:textId="77777777" w:rsidR="00F95A19" w:rsidRPr="00E07BEA" w:rsidRDefault="00F95A19" w:rsidP="00806389">
      <w:pPr>
        <w:suppressAutoHyphens/>
        <w:autoSpaceDN w:val="0"/>
        <w:textAlignment w:val="baseline"/>
        <w:rPr>
          <w:rFonts w:ascii="PT Astra Serif" w:hAnsi="PT Astra Serif"/>
          <w:b/>
          <w:bCs/>
          <w:kern w:val="3"/>
          <w:sz w:val="26"/>
          <w:szCs w:val="26"/>
          <w:lang w:val="ru-RU" w:eastAsia="zh-CN"/>
        </w:rPr>
      </w:pPr>
    </w:p>
    <w:p w14:paraId="33FF2A42" w14:textId="77777777" w:rsidR="00806389" w:rsidRPr="00E07BEA" w:rsidRDefault="00806389" w:rsidP="00806389">
      <w:pPr>
        <w:widowControl w:val="0"/>
        <w:suppressAutoHyphens/>
        <w:autoSpaceDE w:val="0"/>
        <w:autoSpaceDN w:val="0"/>
        <w:ind w:firstLine="567"/>
        <w:jc w:val="center"/>
        <w:textAlignment w:val="baseline"/>
        <w:rPr>
          <w:rFonts w:ascii="PT Astra Serif" w:eastAsia="NSimSun" w:hAnsi="PT Astra Serif"/>
          <w:b/>
          <w:bCs/>
          <w:kern w:val="3"/>
          <w:sz w:val="26"/>
          <w:szCs w:val="26"/>
          <w:lang w:val="ru-RU" w:eastAsia="zh-CN" w:bidi="hi-IN"/>
        </w:rPr>
      </w:pPr>
    </w:p>
    <w:p w14:paraId="5F04FBD8" w14:textId="77777777" w:rsidR="00806389" w:rsidRPr="00E07BEA" w:rsidRDefault="00806389" w:rsidP="00806389">
      <w:pPr>
        <w:suppressAutoHyphens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5D3E6D73" w14:textId="77777777" w:rsidR="007E4D3B" w:rsidRPr="00E07BEA" w:rsidRDefault="007E4D3B">
      <w:pPr>
        <w:spacing w:after="200" w:line="276" w:lineRule="auto"/>
        <w:rPr>
          <w:rFonts w:ascii="PT Astra Serif" w:hAnsi="PT Astra Serif"/>
          <w:kern w:val="3"/>
          <w:sz w:val="28"/>
          <w:szCs w:val="28"/>
          <w:lang w:val="ru-RU" w:eastAsia="zh-CN"/>
        </w:rPr>
        <w:sectPr w:rsidR="007E4D3B" w:rsidRPr="00E07BEA" w:rsidSect="002C788D">
          <w:headerReference w:type="default" r:id="rId10"/>
          <w:headerReference w:type="first" r:id="rId11"/>
          <w:pgSz w:w="11906" w:h="16838"/>
          <w:pgMar w:top="1134" w:right="566" w:bottom="1134" w:left="1701" w:header="0" w:footer="0" w:gutter="0"/>
          <w:cols w:space="720"/>
          <w:titlePg/>
          <w:docGrid w:linePitch="326"/>
        </w:sectPr>
      </w:pPr>
    </w:p>
    <w:p w14:paraId="3EF9C8C4" w14:textId="77777777" w:rsidR="000D36C8" w:rsidRPr="00E07BEA" w:rsidRDefault="00482CAC" w:rsidP="00645CFC">
      <w:pPr>
        <w:tabs>
          <w:tab w:val="left" w:pos="0"/>
          <w:tab w:val="left" w:pos="9639"/>
        </w:tabs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07BEA">
        <w:rPr>
          <w:rFonts w:ascii="PT Astra Serif" w:hAnsi="PT Astra Serif"/>
          <w:b/>
          <w:kern w:val="3"/>
          <w:lang w:val="ru-RU" w:eastAsia="zh-CN"/>
        </w:rPr>
        <w:lastRenderedPageBreak/>
        <w:t>Административный регламент</w:t>
      </w:r>
    </w:p>
    <w:p w14:paraId="0F97E7F0" w14:textId="77777777" w:rsidR="00A038D2" w:rsidRPr="00E07BEA" w:rsidRDefault="00482CAC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 xml:space="preserve">предоставления государственной услуги </w:t>
      </w:r>
      <w:r w:rsidR="00A038D2" w:rsidRPr="00E07BEA">
        <w:rPr>
          <w:rFonts w:ascii="PT Astra Serif" w:hAnsi="PT Astra Serif" w:cs="Arial"/>
          <w:b/>
          <w:kern w:val="3"/>
          <w:lang w:val="ru-RU" w:eastAsia="zh-CN"/>
        </w:rPr>
        <w:t>«Выдача разрешений на ввод объектов</w:t>
      </w:r>
    </w:p>
    <w:p w14:paraId="51A9A8C5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lang w:val="ru-RU" w:eastAsia="zh-CN"/>
        </w:rPr>
      </w:pPr>
      <w:r w:rsidRPr="00E07BEA">
        <w:rPr>
          <w:rFonts w:ascii="PT Astra Serif" w:hAnsi="PT Astra Serif" w:cs="Arial"/>
          <w:b/>
          <w:kern w:val="3"/>
          <w:lang w:val="ru-RU" w:eastAsia="zh-CN"/>
        </w:rPr>
        <w:t>в эксплуатацию при осуществлении строительства, реконструкции объектов капитального строительства на земельных участках, расположенных</w:t>
      </w:r>
    </w:p>
    <w:p w14:paraId="74BC6B73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lang w:val="ru-RU" w:eastAsia="zh-CN"/>
        </w:rPr>
      </w:pPr>
      <w:r w:rsidRPr="00E07BEA">
        <w:rPr>
          <w:rFonts w:ascii="PT Astra Serif" w:hAnsi="PT Astra Serif" w:cs="Arial"/>
          <w:b/>
          <w:kern w:val="3"/>
          <w:lang w:val="ru-RU" w:eastAsia="zh-CN"/>
        </w:rPr>
        <w:t xml:space="preserve">на территориях двух и более муниципальных образований </w:t>
      </w:r>
    </w:p>
    <w:p w14:paraId="7B730B77" w14:textId="77777777" w:rsidR="00A038D2" w:rsidRPr="00E07BEA" w:rsidRDefault="00A038D2" w:rsidP="00A038D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kern w:val="3"/>
          <w:lang w:val="ru-RU" w:eastAsia="zh-CN"/>
        </w:rPr>
      </w:pPr>
      <w:r w:rsidRPr="00E07BEA">
        <w:rPr>
          <w:rFonts w:ascii="PT Astra Serif" w:hAnsi="PT Astra Serif" w:cs="Arial"/>
          <w:b/>
          <w:kern w:val="3"/>
          <w:lang w:val="ru-RU" w:eastAsia="zh-CN"/>
        </w:rPr>
        <w:t>(муниципальных районов, городских округов) Ульяновской области»</w:t>
      </w:r>
    </w:p>
    <w:p w14:paraId="078BDBA1" w14:textId="77777777" w:rsidR="000D36C8" w:rsidRPr="00E07BEA" w:rsidRDefault="00A038D2" w:rsidP="00B0136D">
      <w:pPr>
        <w:tabs>
          <w:tab w:val="left" w:pos="0"/>
          <w:tab w:val="left" w:pos="9639"/>
        </w:tabs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07BEA">
        <w:rPr>
          <w:rFonts w:ascii="PT Astra Serif" w:hAnsi="PT Astra Serif" w:cs="Arial"/>
          <w:b/>
          <w:kern w:val="3"/>
          <w:lang w:val="ru-RU" w:eastAsia="zh-CN"/>
        </w:rPr>
        <w:t xml:space="preserve"> </w:t>
      </w:r>
    </w:p>
    <w:p w14:paraId="1B756BA9" w14:textId="77777777" w:rsidR="000D36C8" w:rsidRPr="00E07BEA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07BEA">
        <w:rPr>
          <w:rFonts w:ascii="PT Astra Serif" w:hAnsi="PT Astra Serif"/>
          <w:b/>
          <w:kern w:val="3"/>
          <w:lang w:val="ru-RU" w:eastAsia="zh-CN"/>
        </w:rPr>
        <w:t>1. Общие положения.</w:t>
      </w:r>
    </w:p>
    <w:p w14:paraId="02AFE068" w14:textId="77777777" w:rsidR="000D36C8" w:rsidRPr="00E07BEA" w:rsidRDefault="000D36C8" w:rsidP="000D36C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kern w:val="3"/>
          <w:lang w:val="ru-RU" w:eastAsia="zh-CN"/>
        </w:rPr>
      </w:pPr>
    </w:p>
    <w:p w14:paraId="30409720" w14:textId="77777777" w:rsidR="000D36C8" w:rsidRPr="00E07BEA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1.1. Предмет регулирован</w:t>
      </w:r>
      <w:r w:rsidR="000A6AA9" w:rsidRPr="00E07BEA">
        <w:rPr>
          <w:rFonts w:ascii="PT Astra Serif" w:hAnsi="PT Astra Serif"/>
          <w:b/>
          <w:bCs/>
          <w:kern w:val="3"/>
          <w:lang w:val="ru-RU" w:eastAsia="zh-CN"/>
        </w:rPr>
        <w:t>ия административного регламента</w:t>
      </w:r>
    </w:p>
    <w:p w14:paraId="38F279F3" w14:textId="77777777" w:rsidR="000D36C8" w:rsidRPr="00E07BEA" w:rsidRDefault="000D36C8" w:rsidP="000D36C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93D2928" w14:textId="77777777" w:rsidR="008627AB" w:rsidRPr="00636192" w:rsidRDefault="00482CAC" w:rsidP="00A038D2">
      <w:pPr>
        <w:autoSpaceDN w:val="0"/>
        <w:ind w:firstLine="709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Настоящий административный регламент устанавливает порядок предоставления Министерством </w:t>
      </w:r>
      <w:r w:rsidR="00A43A6D" w:rsidRPr="00E07BEA">
        <w:rPr>
          <w:rFonts w:ascii="PT Astra Serif" w:hAnsi="PT Astra Serif"/>
          <w:kern w:val="3"/>
          <w:lang w:val="ru-RU" w:eastAsia="zh-CN"/>
        </w:rPr>
        <w:t xml:space="preserve">имущественных отношений и </w:t>
      </w:r>
      <w:r w:rsidRPr="00E07BEA">
        <w:rPr>
          <w:rFonts w:ascii="PT Astra Serif" w:hAnsi="PT Astra Serif"/>
          <w:kern w:val="3"/>
          <w:lang w:val="ru-RU" w:eastAsia="zh-CN"/>
        </w:rPr>
        <w:t>архитектуры Ульяновской области (далее – Министерство) го</w:t>
      </w:r>
      <w:r w:rsidR="009C00E3" w:rsidRPr="00E07BEA">
        <w:rPr>
          <w:rFonts w:ascii="PT Astra Serif" w:hAnsi="PT Astra Serif"/>
          <w:kern w:val="3"/>
          <w:lang w:val="ru-RU" w:eastAsia="zh-CN"/>
        </w:rPr>
        <w:t>сударственной услуги</w:t>
      </w:r>
      <w:r w:rsidR="00E574F9" w:rsidRPr="00E07BEA">
        <w:rPr>
          <w:rFonts w:ascii="PT Astra Serif" w:hAnsi="PT Astra Serif"/>
          <w:kern w:val="3"/>
          <w:lang w:val="ru-RU" w:eastAsia="zh-CN"/>
        </w:rPr>
        <w:t xml:space="preserve"> </w:t>
      </w:r>
      <w:r w:rsidR="009C00E3" w:rsidRPr="00E07BEA">
        <w:rPr>
          <w:rFonts w:ascii="PT Astra Serif" w:hAnsi="PT Astra Serif"/>
          <w:kern w:val="3"/>
          <w:lang w:val="ru-RU" w:eastAsia="zh-CN"/>
        </w:rPr>
        <w:t>по выдаче</w:t>
      </w:r>
      <w:r w:rsidR="00645CFC" w:rsidRPr="00E07BEA">
        <w:rPr>
          <w:rFonts w:ascii="PT Astra Serif" w:hAnsi="PT Astra Serif"/>
          <w:kern w:val="3"/>
          <w:lang w:val="ru-RU" w:eastAsia="zh-CN"/>
        </w:rPr>
        <w:t xml:space="preserve"> </w:t>
      </w:r>
      <w:r w:rsidR="00645CFC" w:rsidRPr="00E07BEA">
        <w:rPr>
          <w:rFonts w:ascii="PT Astra Serif" w:hAnsi="PT Astra Serif"/>
          <w:kern w:val="3"/>
          <w:lang w:val="ru-RU"/>
        </w:rPr>
        <w:t>разрешени</w:t>
      </w:r>
      <w:r w:rsidR="008627AB" w:rsidRPr="00E07BEA">
        <w:rPr>
          <w:rFonts w:ascii="PT Astra Serif" w:hAnsi="PT Astra Serif"/>
          <w:kern w:val="3"/>
          <w:lang w:val="ru-RU"/>
        </w:rPr>
        <w:t>я</w:t>
      </w:r>
      <w:r w:rsidR="00645CFC" w:rsidRPr="00E07BEA">
        <w:rPr>
          <w:rFonts w:ascii="PT Astra Serif" w:hAnsi="PT Astra Serif"/>
          <w:kern w:val="3"/>
          <w:lang w:val="ru-RU"/>
        </w:rPr>
        <w:t xml:space="preserve"> на </w:t>
      </w:r>
      <w:r w:rsidR="00D06450" w:rsidRPr="00E07BEA">
        <w:rPr>
          <w:rFonts w:ascii="PT Astra Serif" w:hAnsi="PT Astra Serif"/>
          <w:kern w:val="3"/>
          <w:lang w:val="ru-RU"/>
        </w:rPr>
        <w:t>ввод объектов</w:t>
      </w:r>
      <w:r w:rsidR="00D06450" w:rsidRPr="00E07BEA">
        <w:rPr>
          <w:rFonts w:ascii="PT Astra Serif" w:hAnsi="PT Astra Serif"/>
          <w:kern w:val="3"/>
          <w:lang w:val="ru-RU"/>
        </w:rPr>
        <w:br/>
      </w:r>
      <w:r w:rsidR="00A038D2" w:rsidRPr="00E07BEA">
        <w:rPr>
          <w:rFonts w:ascii="PT Astra Serif" w:hAnsi="PT Astra Serif"/>
          <w:kern w:val="3"/>
          <w:lang w:val="ru-RU"/>
        </w:rPr>
        <w:t xml:space="preserve">в эксплуатацию при осуществлении строительства, реконструкции объектов капитального строительства на земельных участках, расположенных на территориях двух и более муниципальных образований (муниципальных районов, городских округов) Ульяновской области </w:t>
      </w:r>
      <w:r w:rsidR="00F572B8" w:rsidRPr="00E07BEA">
        <w:rPr>
          <w:rFonts w:ascii="PT Astra Serif" w:hAnsi="PT Astra Serif"/>
          <w:kern w:val="3"/>
          <w:lang w:val="ru-RU" w:eastAsia="zh-CN"/>
        </w:rPr>
        <w:t xml:space="preserve">(далее – разрешение на </w:t>
      </w:r>
      <w:r w:rsidR="00A038D2" w:rsidRPr="00E07BEA">
        <w:rPr>
          <w:rFonts w:ascii="PT Astra Serif" w:hAnsi="PT Astra Serif"/>
          <w:kern w:val="3"/>
          <w:lang w:val="ru-RU" w:eastAsia="zh-CN"/>
        </w:rPr>
        <w:t>ввод</w:t>
      </w:r>
      <w:r w:rsidR="00F572B8" w:rsidRPr="00E07BEA">
        <w:rPr>
          <w:rFonts w:ascii="PT Astra Serif" w:hAnsi="PT Astra Serif"/>
          <w:kern w:val="3"/>
          <w:lang w:val="ru-RU" w:eastAsia="zh-CN"/>
        </w:rPr>
        <w:t>)</w:t>
      </w:r>
      <w:r w:rsidR="001F43DB" w:rsidRPr="00E07BEA">
        <w:rPr>
          <w:rFonts w:ascii="PT Astra Serif" w:hAnsi="PT Astra Serif"/>
          <w:kern w:val="3"/>
          <w:lang w:val="ru-RU" w:eastAsia="zh-CN"/>
        </w:rPr>
        <w:t>,</w:t>
      </w:r>
      <w:r w:rsidR="00A038D2" w:rsidRPr="00E07BEA">
        <w:rPr>
          <w:rFonts w:ascii="PT Astra Serif" w:hAnsi="PT Astra Serif"/>
          <w:kern w:val="3"/>
          <w:lang w:val="ru-RU" w:eastAsia="zh-CN"/>
        </w:rPr>
        <w:t xml:space="preserve"> </w:t>
      </w:r>
      <w:r w:rsidR="008627AB" w:rsidRPr="00E07BEA">
        <w:rPr>
          <w:rFonts w:ascii="PT Astra Serif" w:hAnsi="PT Astra Serif"/>
          <w:kern w:val="3"/>
          <w:lang w:val="ru-RU" w:eastAsia="zh-CN"/>
        </w:rPr>
        <w:t xml:space="preserve">по внесению изменений в разрешение на </w:t>
      </w:r>
      <w:r w:rsidR="00A038D2" w:rsidRPr="00E07BEA">
        <w:rPr>
          <w:rFonts w:ascii="PT Astra Serif" w:hAnsi="PT Astra Serif"/>
          <w:kern w:val="3"/>
          <w:lang w:val="ru-RU" w:eastAsia="zh-CN"/>
        </w:rPr>
        <w:t>ввод</w:t>
      </w:r>
      <w:r w:rsidR="00D06450" w:rsidRPr="00E07BEA">
        <w:rPr>
          <w:rFonts w:ascii="PT Astra Serif" w:hAnsi="PT Astra Serif"/>
          <w:kern w:val="3"/>
          <w:lang w:val="ru-RU" w:eastAsia="zh-CN"/>
        </w:rPr>
        <w:t>,</w:t>
      </w:r>
      <w:r w:rsidR="00D06450" w:rsidRPr="00E07BEA">
        <w:rPr>
          <w:rFonts w:ascii="PT Astra Serif" w:hAnsi="PT Astra Serif"/>
          <w:kern w:val="3"/>
          <w:lang w:val="ru-RU" w:eastAsia="zh-CN"/>
        </w:rPr>
        <w:br/>
      </w:r>
      <w:r w:rsidR="00B22E34" w:rsidRPr="00E07BEA">
        <w:rPr>
          <w:rFonts w:ascii="PT Astra Serif" w:hAnsi="PT Astra Serif"/>
          <w:kern w:val="3"/>
          <w:lang w:val="ru-RU" w:eastAsia="zh-CN"/>
        </w:rPr>
        <w:t xml:space="preserve">по выдаче дубликата результата предоставления государственной услуги, </w:t>
      </w:r>
      <w:r w:rsidR="008627AB" w:rsidRPr="00E07BEA">
        <w:rPr>
          <w:rFonts w:ascii="PT Astra Serif" w:hAnsi="PT Astra Serif"/>
          <w:kern w:val="3"/>
          <w:lang w:val="ru-RU" w:eastAsia="zh-CN"/>
        </w:rPr>
        <w:t>по исправлению допущенных опечаток и</w:t>
      </w:r>
      <w:r w:rsidR="00B22E34" w:rsidRPr="00E07BEA">
        <w:rPr>
          <w:rFonts w:ascii="PT Astra Serif" w:hAnsi="PT Astra Serif"/>
          <w:kern w:val="3"/>
          <w:lang w:val="ru-RU" w:eastAsia="zh-CN"/>
        </w:rPr>
        <w:t xml:space="preserve"> (или)</w:t>
      </w:r>
      <w:r w:rsidR="008627AB" w:rsidRPr="00E07BEA">
        <w:rPr>
          <w:rFonts w:ascii="PT Astra Serif" w:hAnsi="PT Astra Serif"/>
          <w:kern w:val="3"/>
          <w:lang w:val="ru-RU" w:eastAsia="zh-CN"/>
        </w:rPr>
        <w:t xml:space="preserve"> ошибок в выданных в результате предоставления гос</w:t>
      </w:r>
      <w:r w:rsidR="00B22E34" w:rsidRPr="00E07BEA">
        <w:rPr>
          <w:rFonts w:ascii="PT Astra Serif" w:hAnsi="PT Astra Serif"/>
          <w:kern w:val="3"/>
          <w:lang w:val="ru-RU" w:eastAsia="zh-CN"/>
        </w:rPr>
        <w:t xml:space="preserve">ударственной услуги </w:t>
      </w:r>
      <w:r w:rsidR="00B22E34" w:rsidRPr="00636192">
        <w:rPr>
          <w:rFonts w:ascii="PT Astra Serif" w:hAnsi="PT Astra Serif"/>
          <w:kern w:val="3"/>
          <w:lang w:val="ru-RU" w:eastAsia="zh-CN"/>
        </w:rPr>
        <w:t>документах</w:t>
      </w:r>
      <w:r w:rsidR="008627AB" w:rsidRPr="00636192">
        <w:rPr>
          <w:rFonts w:ascii="PT Astra Serif" w:hAnsi="PT Astra Serif"/>
          <w:kern w:val="3"/>
          <w:lang w:val="ru-RU" w:eastAsia="zh-CN"/>
        </w:rPr>
        <w:t xml:space="preserve"> </w:t>
      </w:r>
      <w:r w:rsidR="00315B01" w:rsidRPr="00636192">
        <w:rPr>
          <w:rFonts w:ascii="PT Astra Serif" w:hAnsi="PT Astra Serif"/>
          <w:kern w:val="3"/>
          <w:lang w:val="ru-RU" w:eastAsia="zh-CN"/>
        </w:rPr>
        <w:t>(далее – а</w:t>
      </w:r>
      <w:r w:rsidR="008627AB" w:rsidRPr="00636192">
        <w:rPr>
          <w:rFonts w:ascii="PT Astra Serif" w:hAnsi="PT Astra Serif"/>
          <w:kern w:val="3"/>
          <w:lang w:val="ru-RU" w:eastAsia="zh-CN"/>
        </w:rPr>
        <w:t>дминистративный регламент, государственная услуга).</w:t>
      </w:r>
    </w:p>
    <w:p w14:paraId="4A60C11E" w14:textId="77777777" w:rsidR="008627AB" w:rsidRPr="00636192" w:rsidRDefault="008627AB" w:rsidP="008627AB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7CDD70B7" w14:textId="7EE69387" w:rsidR="007309CE" w:rsidRPr="00636192" w:rsidRDefault="00482CAC" w:rsidP="00E574F9">
      <w:pPr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636192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1.2. </w:t>
      </w:r>
      <w:r w:rsidR="00526472" w:rsidRPr="00636192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Круг</w:t>
      </w:r>
      <w:r w:rsidRPr="00636192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 заявителей</w:t>
      </w:r>
    </w:p>
    <w:p w14:paraId="563A0DFF" w14:textId="77777777" w:rsidR="007309CE" w:rsidRPr="00636192" w:rsidRDefault="007309CE" w:rsidP="007309CE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0C37D0AC" w14:textId="77777777" w:rsidR="0074491D" w:rsidRPr="00636192" w:rsidRDefault="0074491D" w:rsidP="0074491D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bCs/>
          <w:kern w:val="3"/>
          <w:lang w:val="ru-RU" w:eastAsia="zh-CN"/>
        </w:rPr>
      </w:pPr>
      <w:r w:rsidRPr="00636192">
        <w:rPr>
          <w:rFonts w:ascii="PT Astra Serif" w:hAnsi="PT Astra Serif" w:cs="PT Astra Serif"/>
          <w:kern w:val="3"/>
          <w:lang w:val="ru-RU" w:eastAsia="zh-CN"/>
        </w:rPr>
        <w:t>Государственная услуга предоставляется физическим лицам, индивидуальным предпринимателям или юридическим лицам (за искл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t>ючением государственных органов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br/>
      </w:r>
      <w:r w:rsidRPr="00636192">
        <w:rPr>
          <w:rFonts w:ascii="PT Astra Serif" w:hAnsi="PT Astra Serif" w:cs="PT Astra Serif"/>
          <w:kern w:val="3"/>
          <w:lang w:val="ru-RU" w:eastAsia="zh-CN"/>
        </w:rPr>
        <w:t>и их территориальных органов, органов госу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t>дарственных внебюджетных фондов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br/>
      </w:r>
      <w:r w:rsidRPr="00636192">
        <w:rPr>
          <w:rFonts w:ascii="PT Astra Serif" w:hAnsi="PT Astra Serif" w:cs="PT Astra Serif"/>
          <w:kern w:val="3"/>
          <w:lang w:val="ru-RU" w:eastAsia="zh-CN"/>
        </w:rPr>
        <w:t>и их территориальных органов, органов местного самоуправления) либо их уполномоченным представителям (далее – заявитель, застройщик).</w:t>
      </w:r>
    </w:p>
    <w:p w14:paraId="544D1293" w14:textId="77777777" w:rsidR="0074491D" w:rsidRPr="00636192" w:rsidRDefault="0074491D" w:rsidP="00F572B8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kern w:val="3"/>
          <w:lang w:val="ru-RU" w:eastAsia="zh-CN"/>
        </w:rPr>
      </w:pPr>
      <w:r w:rsidRPr="00636192">
        <w:rPr>
          <w:rFonts w:ascii="PT Astra Serif" w:hAnsi="PT Astra Serif" w:cs="PT Astra Serif"/>
          <w:kern w:val="3"/>
          <w:lang w:val="ru-RU" w:eastAsia="zh-CN"/>
        </w:rPr>
        <w:t>Заявителями на получение государственной услуги являются физически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t>е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br/>
      </w:r>
      <w:r w:rsidRPr="00636192">
        <w:rPr>
          <w:rFonts w:ascii="PT Astra Serif" w:hAnsi="PT Astra Serif" w:cs="PT Astra Serif"/>
          <w:kern w:val="3"/>
          <w:lang w:val="ru-RU" w:eastAsia="zh-CN"/>
        </w:rPr>
        <w:t>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</w:t>
      </w:r>
      <w:r w:rsidR="001F43DB" w:rsidRPr="00636192">
        <w:rPr>
          <w:rFonts w:ascii="PT Astra Serif" w:hAnsi="PT Astra Serif" w:cs="PT Astra Serif"/>
          <w:kern w:val="3"/>
          <w:lang w:val="ru-RU" w:eastAsia="zh-CN"/>
        </w:rPr>
        <w:t xml:space="preserve">едусмотренные законодательством </w:t>
      </w:r>
      <w:r w:rsidRPr="00636192">
        <w:rPr>
          <w:rFonts w:ascii="PT Astra Serif" w:hAnsi="PT Astra Serif" w:cs="PT Astra Serif"/>
          <w:kern w:val="3"/>
          <w:lang w:val="ru-RU" w:eastAsia="zh-CN"/>
        </w:rPr>
        <w:t>о градостроительной деятельности.</w:t>
      </w:r>
    </w:p>
    <w:p w14:paraId="2BCE852B" w14:textId="77777777" w:rsidR="00AF5411" w:rsidRPr="00636192" w:rsidRDefault="0074491D" w:rsidP="007E29FE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kern w:val="3"/>
          <w:lang w:val="ru-RU" w:eastAsia="zh-CN"/>
        </w:rPr>
      </w:pPr>
      <w:r w:rsidRPr="00636192">
        <w:rPr>
          <w:rFonts w:ascii="PT Astra Serif" w:hAnsi="PT Astra Serif" w:cs="PT Astra Serif"/>
          <w:kern w:val="3"/>
          <w:lang w:val="ru-RU" w:eastAsia="zh-CN"/>
        </w:rPr>
        <w:t xml:space="preserve"> </w:t>
      </w:r>
    </w:p>
    <w:p w14:paraId="2CD78E73" w14:textId="77777777" w:rsidR="00B57535" w:rsidRPr="00E07BEA" w:rsidRDefault="00482CAC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  <w:r w:rsidRPr="00636192">
        <w:rPr>
          <w:rFonts w:ascii="PT Astra Serif" w:hAnsi="PT Astra Serif" w:cs="Arial"/>
          <w:b/>
          <w:kern w:val="3"/>
          <w:lang w:val="ru-RU" w:eastAsia="zh-CN"/>
        </w:rPr>
        <w:t xml:space="preserve">1.3. </w:t>
      </w:r>
      <w:r w:rsidR="00B57535" w:rsidRPr="00636192">
        <w:rPr>
          <w:rFonts w:ascii="PT Astra Serif" w:hAnsi="PT Astra Serif" w:cs="Arial"/>
          <w:b/>
          <w:bCs/>
          <w:kern w:val="3"/>
          <w:lang w:val="ru-RU" w:eastAsia="zh-CN"/>
        </w:rPr>
        <w:t>Требование предоставления заявителю госуда</w:t>
      </w:r>
      <w:r w:rsidR="00E574F9" w:rsidRPr="00636192">
        <w:rPr>
          <w:rFonts w:ascii="PT Astra Serif" w:hAnsi="PT Astra Serif" w:cs="Arial"/>
          <w:b/>
          <w:bCs/>
          <w:kern w:val="3"/>
          <w:lang w:val="ru-RU" w:eastAsia="zh-CN"/>
        </w:rPr>
        <w:t>рственной услуги в соответствии</w:t>
      </w:r>
      <w:r w:rsidR="00E574F9" w:rsidRPr="00636192">
        <w:rPr>
          <w:rFonts w:ascii="PT Astra Serif" w:hAnsi="PT Astra Serif" w:cs="Arial"/>
          <w:b/>
          <w:bCs/>
          <w:kern w:val="3"/>
          <w:lang w:val="ru-RU" w:eastAsia="zh-CN"/>
        </w:rPr>
        <w:br/>
      </w:r>
      <w:r w:rsidR="00B57535" w:rsidRPr="00636192">
        <w:rPr>
          <w:rFonts w:ascii="PT Astra Serif" w:hAnsi="PT Astra Serif" w:cs="Arial"/>
          <w:b/>
          <w:bCs/>
          <w:kern w:val="3"/>
          <w:lang w:val="ru-RU" w:eastAsia="zh-CN"/>
        </w:rPr>
        <w:t>с вариантом предоставления государственной услуги, соответствующим</w:t>
      </w:r>
      <w:r w:rsidR="00B57535" w:rsidRPr="00E07BEA">
        <w:rPr>
          <w:rFonts w:ascii="PT Astra Serif" w:hAnsi="PT Astra Serif" w:cs="Arial"/>
          <w:b/>
          <w:bCs/>
          <w:kern w:val="3"/>
          <w:lang w:val="ru-RU" w:eastAsia="zh-CN"/>
        </w:rPr>
        <w:t xml:space="preserve"> признакам заявителя, определенным в результате анкетирования, проводимого исполнительным органом (далее - профилирование), а также результата предоставления государственной услуги, за получением которого обратился заявитель</w:t>
      </w:r>
    </w:p>
    <w:p w14:paraId="6480A4B9" w14:textId="77777777" w:rsidR="00B57535" w:rsidRPr="00E07BEA" w:rsidRDefault="00B57535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</w:p>
    <w:p w14:paraId="363C29F8" w14:textId="77777777" w:rsidR="00B57535" w:rsidRPr="00E07BEA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E07BEA">
        <w:rPr>
          <w:rFonts w:ascii="PT Astra Serif" w:hAnsi="PT Astra Serif" w:cs="Arial"/>
          <w:kern w:val="3"/>
          <w:lang w:val="ru-RU" w:eastAsia="zh-CN"/>
        </w:rPr>
        <w:t>Государственная услуга должна быть предост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t>авлена заявителю в соответствии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br/>
      </w:r>
      <w:r w:rsidRPr="00E07BEA">
        <w:rPr>
          <w:rFonts w:ascii="PT Astra Serif" w:hAnsi="PT Astra Serif" w:cs="Arial"/>
          <w:kern w:val="3"/>
          <w:lang w:val="ru-RU" w:eastAsia="zh-CN"/>
        </w:rPr>
        <w:t>с вариантом предоставления государственной услуги.</w:t>
      </w:r>
    </w:p>
    <w:p w14:paraId="3D22E3FD" w14:textId="77777777" w:rsidR="00B57535" w:rsidRPr="00E07BEA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E07BEA">
        <w:rPr>
          <w:rFonts w:ascii="PT Astra Serif" w:hAnsi="PT Astra Serif" w:cs="Arial"/>
          <w:kern w:val="3"/>
          <w:lang w:val="ru-RU" w:eastAsia="zh-CN"/>
        </w:rPr>
        <w:t xml:space="preserve">Вариант определяется в соответствии с таблицей 2 приложения </w:t>
      </w:r>
      <w:r w:rsidR="00E574F9" w:rsidRPr="00E07BEA">
        <w:rPr>
          <w:rFonts w:ascii="PT Astra Serif" w:hAnsi="PT Astra Serif" w:cs="Arial"/>
          <w:kern w:val="3"/>
          <w:lang w:val="ru-RU" w:eastAsia="zh-CN"/>
        </w:rPr>
        <w:t xml:space="preserve">№ 1 </w:t>
      </w:r>
      <w:r w:rsidR="008B5923" w:rsidRPr="00E07BEA">
        <w:rPr>
          <w:rFonts w:ascii="PT Astra Serif" w:hAnsi="PT Astra Serif" w:cs="Arial"/>
          <w:kern w:val="3"/>
          <w:lang w:val="ru-RU" w:eastAsia="zh-CN"/>
        </w:rPr>
        <w:t>к настоящему а</w:t>
      </w:r>
      <w:r w:rsidRPr="00E07BEA">
        <w:rPr>
          <w:rFonts w:ascii="PT Astra Serif" w:hAnsi="PT Astra Serif" w:cs="Arial"/>
          <w:kern w:val="3"/>
          <w:lang w:val="ru-RU" w:eastAsia="zh-CN"/>
        </w:rPr>
        <w:t>дминистративному регламенту, исходя из признаков заявителя, установленных в таблице 1 приложения</w:t>
      </w:r>
      <w:r w:rsidR="00F572B8" w:rsidRPr="00E07BEA">
        <w:rPr>
          <w:rFonts w:ascii="PT Astra Serif" w:hAnsi="PT Astra Serif" w:cs="Arial"/>
          <w:kern w:val="3"/>
          <w:lang w:val="ru-RU" w:eastAsia="zh-CN"/>
        </w:rPr>
        <w:t xml:space="preserve"> № 1</w:t>
      </w:r>
      <w:r w:rsidR="008B5923" w:rsidRPr="00E07BEA">
        <w:rPr>
          <w:rFonts w:ascii="PT Astra Serif" w:hAnsi="PT Astra Serif" w:cs="Arial"/>
          <w:kern w:val="3"/>
          <w:lang w:val="ru-RU" w:eastAsia="zh-CN"/>
        </w:rPr>
        <w:t xml:space="preserve"> к настоящему а</w:t>
      </w:r>
      <w:r w:rsidRPr="00E07BEA">
        <w:rPr>
          <w:rFonts w:ascii="PT Astra Serif" w:hAnsi="PT Astra Serif" w:cs="Arial"/>
          <w:kern w:val="3"/>
          <w:lang w:val="ru-RU" w:eastAsia="zh-CN"/>
        </w:rPr>
        <w:t>дминистративному регламенту, а также из результата предоставления государственной услуги, за получением которого обратился заявитель.</w:t>
      </w:r>
    </w:p>
    <w:p w14:paraId="7E913307" w14:textId="4F2BA9CA" w:rsidR="00B57535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E07BEA">
        <w:rPr>
          <w:rFonts w:ascii="PT Astra Serif" w:hAnsi="PT Astra Serif" w:cs="Arial"/>
          <w:kern w:val="3"/>
          <w:lang w:val="ru-RU" w:eastAsia="zh-CN"/>
        </w:rPr>
        <w:t>Приз</w:t>
      </w:r>
      <w:r w:rsidR="00E11DB0" w:rsidRPr="00E07BEA">
        <w:rPr>
          <w:rFonts w:ascii="PT Astra Serif" w:hAnsi="PT Astra Serif" w:cs="Arial"/>
          <w:kern w:val="3"/>
          <w:lang w:val="ru-RU" w:eastAsia="zh-CN"/>
        </w:rPr>
        <w:t>наки заявителя определяются путё</w:t>
      </w:r>
      <w:r w:rsidRPr="00E07BEA">
        <w:rPr>
          <w:rFonts w:ascii="PT Astra Serif" w:hAnsi="PT Astra Serif" w:cs="Arial"/>
          <w:kern w:val="3"/>
          <w:lang w:val="ru-RU" w:eastAsia="zh-CN"/>
        </w:rPr>
        <w:t>м профили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t>рования, которое осуществляется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br/>
      </w:r>
      <w:r w:rsidRPr="00E07BEA">
        <w:rPr>
          <w:rFonts w:ascii="PT Astra Serif" w:hAnsi="PT Astra Serif" w:cs="Arial"/>
          <w:kern w:val="3"/>
          <w:lang w:val="ru-RU" w:eastAsia="zh-CN"/>
        </w:rPr>
        <w:t>по результатам получения ответов от заявителя на вопро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t>сы анкетирования в соответствии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br/>
      </w:r>
      <w:r w:rsidRPr="00E07BEA">
        <w:rPr>
          <w:rFonts w:ascii="PT Astra Serif" w:hAnsi="PT Astra Serif" w:cs="Arial"/>
          <w:kern w:val="3"/>
          <w:lang w:val="ru-RU" w:eastAsia="zh-CN"/>
        </w:rPr>
        <w:t xml:space="preserve">с </w:t>
      </w:r>
      <w:r w:rsidR="00E574F9" w:rsidRPr="00E07BEA">
        <w:rPr>
          <w:rFonts w:ascii="PT Astra Serif" w:hAnsi="PT Astra Serif" w:cs="Arial"/>
          <w:kern w:val="3"/>
          <w:lang w:val="ru-RU" w:eastAsia="zh-CN"/>
        </w:rPr>
        <w:t xml:space="preserve">таблицей 1 </w:t>
      </w:r>
      <w:r w:rsidRPr="00E07BEA">
        <w:rPr>
          <w:rFonts w:ascii="PT Astra Serif" w:hAnsi="PT Astra Serif" w:cs="Arial"/>
          <w:kern w:val="3"/>
          <w:lang w:val="ru-RU" w:eastAsia="zh-CN"/>
        </w:rPr>
        <w:t>приложени</w:t>
      </w:r>
      <w:r w:rsidR="00E574F9" w:rsidRPr="00E07BEA">
        <w:rPr>
          <w:rFonts w:ascii="PT Astra Serif" w:hAnsi="PT Astra Serif" w:cs="Arial"/>
          <w:kern w:val="3"/>
          <w:lang w:val="ru-RU" w:eastAsia="zh-CN"/>
        </w:rPr>
        <w:t>я</w:t>
      </w:r>
      <w:r w:rsidRPr="00E07BEA">
        <w:rPr>
          <w:rFonts w:ascii="PT Astra Serif" w:hAnsi="PT Astra Serif" w:cs="Arial"/>
          <w:kern w:val="3"/>
          <w:lang w:val="ru-RU" w:eastAsia="zh-CN"/>
        </w:rPr>
        <w:t xml:space="preserve"> № 1 к настоящему </w:t>
      </w:r>
      <w:r w:rsidR="008B5923" w:rsidRPr="00E07BEA">
        <w:rPr>
          <w:rFonts w:ascii="PT Astra Serif" w:hAnsi="PT Astra Serif" w:cs="Arial"/>
          <w:kern w:val="3"/>
          <w:lang w:val="ru-RU" w:eastAsia="zh-CN"/>
        </w:rPr>
        <w:t>а</w:t>
      </w:r>
      <w:r w:rsidRPr="00E07BEA">
        <w:rPr>
          <w:rFonts w:ascii="PT Astra Serif" w:hAnsi="PT Astra Serif" w:cs="Arial"/>
          <w:kern w:val="3"/>
          <w:lang w:val="ru-RU" w:eastAsia="zh-CN"/>
        </w:rPr>
        <w:t>дминистративному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t xml:space="preserve"> регламенту, каждый</w:t>
      </w:r>
      <w:r w:rsidR="001F43DB" w:rsidRPr="00E07BEA">
        <w:rPr>
          <w:rFonts w:ascii="PT Astra Serif" w:hAnsi="PT Astra Serif" w:cs="Arial"/>
          <w:kern w:val="3"/>
          <w:lang w:val="ru-RU" w:eastAsia="zh-CN"/>
        </w:rPr>
        <w:br/>
      </w:r>
      <w:r w:rsidRPr="00E07BEA">
        <w:rPr>
          <w:rFonts w:ascii="PT Astra Serif" w:hAnsi="PT Astra Serif" w:cs="Arial"/>
          <w:kern w:val="3"/>
          <w:lang w:val="ru-RU" w:eastAsia="zh-CN"/>
        </w:rPr>
        <w:t>из которых соответствует одному варианту.</w:t>
      </w:r>
    </w:p>
    <w:p w14:paraId="235F96BF" w14:textId="77777777" w:rsidR="000D36C8" w:rsidRPr="00E07BEA" w:rsidRDefault="00482CAC" w:rsidP="00A038D2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07BEA">
        <w:rPr>
          <w:rFonts w:ascii="PT Astra Serif" w:hAnsi="PT Astra Serif"/>
          <w:b/>
          <w:kern w:val="3"/>
          <w:lang w:val="ru-RU" w:eastAsia="zh-CN"/>
        </w:rPr>
        <w:lastRenderedPageBreak/>
        <w:t>2. Стандарт предоставления государственной услуги</w:t>
      </w:r>
    </w:p>
    <w:p w14:paraId="2526D2F6" w14:textId="77777777" w:rsidR="000D36C8" w:rsidRPr="00E07BEA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2.1. Наименование государственной услуги:</w:t>
      </w:r>
    </w:p>
    <w:p w14:paraId="5D77FC56" w14:textId="77777777" w:rsidR="000D36C8" w:rsidRPr="00E07BEA" w:rsidRDefault="000D36C8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5F184855" w14:textId="77777777" w:rsidR="000D36C8" w:rsidRPr="00E07BEA" w:rsidRDefault="00A038D2" w:rsidP="00A038D2">
      <w:pPr>
        <w:autoSpaceDN w:val="0"/>
        <w:ind w:firstLine="708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 на земельных участках, расположенных на территориях двух и более муниципальных образований (муниципальных районов, городских округов) Ульяновской области»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>.</w:t>
      </w:r>
    </w:p>
    <w:p w14:paraId="419BBD98" w14:textId="77777777" w:rsidR="000D36C8" w:rsidRPr="00E07BEA" w:rsidRDefault="000D36C8" w:rsidP="000D36C8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608E1C19" w14:textId="77777777" w:rsidR="00636192" w:rsidRDefault="00482CAC" w:rsidP="007E29F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2.2. Наим</w:t>
      </w:r>
      <w:r w:rsidR="00F77720"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енование исполнительного органа</w:t>
      </w: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 Ульяновской области, </w:t>
      </w:r>
    </w:p>
    <w:p w14:paraId="0EC54C75" w14:textId="2D458F10" w:rsidR="007E29FE" w:rsidRPr="00E07BEA" w:rsidRDefault="00482CAC" w:rsidP="007E29F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предоставляющего государственную услугу (дал</w:t>
      </w:r>
      <w:r w:rsidR="004838AF"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ее – уполномоченный орган</w:t>
      </w: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)</w:t>
      </w:r>
    </w:p>
    <w:p w14:paraId="4212EEFC" w14:textId="77777777" w:rsidR="00E574F9" w:rsidRPr="00E07BEA" w:rsidRDefault="00E574F9" w:rsidP="00E574F9">
      <w:pPr>
        <w:widowControl w:val="0"/>
        <w:suppressAutoHyphens/>
        <w:autoSpaceDE w:val="0"/>
        <w:rPr>
          <w:rFonts w:ascii="PT Astra Serif" w:hAnsi="PT Astra Serif"/>
          <w:bCs/>
          <w:lang w:val="ru-RU" w:eastAsia="x-none" w:bidi="x-none"/>
        </w:rPr>
      </w:pPr>
    </w:p>
    <w:p w14:paraId="6B670226" w14:textId="77777777" w:rsidR="00E574F9" w:rsidRPr="00E07BEA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Государственная услуга предоставляется Министерством.</w:t>
      </w:r>
    </w:p>
    <w:p w14:paraId="69CA6C61" w14:textId="77777777" w:rsidR="00E574F9" w:rsidRPr="00E07BEA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Полномочия по предоставлению госуда</w:t>
      </w:r>
      <w:r w:rsidR="001F43DB" w:rsidRPr="00E07BEA">
        <w:rPr>
          <w:rFonts w:ascii="PT Astra Serif" w:hAnsi="PT Astra Serif"/>
          <w:lang w:val="ru-RU" w:eastAsia="zh-CN"/>
        </w:rPr>
        <w:t>рственной услуги осуществляются</w:t>
      </w:r>
      <w:r w:rsidR="001F43D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при участии департамента архитектуры и градостроительства Министерства имущественных отношений и архитектуры Ульяновской области </w:t>
      </w:r>
      <w:r w:rsidRPr="00E07BEA">
        <w:rPr>
          <w:rFonts w:ascii="PT Astra Serif" w:hAnsi="PT Astra Serif"/>
          <w:lang w:val="x-none" w:bidi="x-none"/>
        </w:rPr>
        <w:t xml:space="preserve">(далее – </w:t>
      </w:r>
      <w:r w:rsidR="001F43DB" w:rsidRPr="00E07BEA">
        <w:rPr>
          <w:rFonts w:ascii="PT Astra Serif" w:hAnsi="PT Astra Serif"/>
          <w:lang w:val="ru-RU" w:bidi="x-none"/>
        </w:rPr>
        <w:t>департамент архитектуры</w:t>
      </w:r>
      <w:r w:rsidR="001F43DB"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ru-RU" w:bidi="x-none"/>
        </w:rPr>
        <w:t>и градостроительства)</w:t>
      </w:r>
      <w:r w:rsidRPr="00E07BEA">
        <w:rPr>
          <w:rFonts w:ascii="PT Astra Serif" w:hAnsi="PT Astra Serif"/>
          <w:lang w:val="ru-RU" w:eastAsia="zh-CN"/>
        </w:rPr>
        <w:t>.</w:t>
      </w:r>
    </w:p>
    <w:p w14:paraId="15ACB9C1" w14:textId="77777777" w:rsidR="00E574F9" w:rsidRPr="00E07BEA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Должностным лицом, ответственным за предоставление государственной услуги, является директор департамента архитектуры и градостроительства Министерства.</w:t>
      </w:r>
    </w:p>
    <w:p w14:paraId="1E5EE5E6" w14:textId="77777777" w:rsidR="003E5FA8" w:rsidRPr="00E07BEA" w:rsidRDefault="00E574F9" w:rsidP="00F572B8">
      <w:pPr>
        <w:suppressAutoHyphens/>
        <w:autoSpaceDE w:val="0"/>
        <w:ind w:firstLine="70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граждан»), в соответствии с соглашением, заключенным между ОГКУ «Правительство для граждан» и Министерством.</w:t>
      </w:r>
    </w:p>
    <w:p w14:paraId="39A678A7" w14:textId="77777777" w:rsidR="00555309" w:rsidRPr="00E07BEA" w:rsidRDefault="00F66306" w:rsidP="00027F90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PT Astra Serif"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t xml:space="preserve">ОГКУ «Правительство для граждан» может принять решение об отказе </w:t>
      </w: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br/>
        <w:t>в приёме заявления о предоставлении государственной услуги, документов</w:t>
      </w: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br/>
        <w:t>и (или) информации, необходимых для предоставления государственной услуги.</w:t>
      </w:r>
    </w:p>
    <w:p w14:paraId="426F7F2D" w14:textId="77777777" w:rsidR="00F66306" w:rsidRPr="00E07BEA" w:rsidRDefault="00F66306" w:rsidP="00027F90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4A6EB963" w14:textId="77777777" w:rsidR="000D36C8" w:rsidRPr="00E07BEA" w:rsidRDefault="00482CAC" w:rsidP="00027F90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2.3. Результат предос</w:t>
      </w:r>
      <w:r w:rsidR="00555309" w:rsidRPr="00E07BEA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14CAF537" w14:textId="77777777" w:rsidR="00357696" w:rsidRPr="00E07BEA" w:rsidRDefault="00357696" w:rsidP="00027F90">
      <w:pPr>
        <w:suppressAutoHyphens/>
        <w:autoSpaceDN w:val="0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</w:p>
    <w:p w14:paraId="492E082F" w14:textId="77777777" w:rsidR="009C00E3" w:rsidRPr="00E07BEA" w:rsidRDefault="00482CAC" w:rsidP="00027F90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2.3.1.</w:t>
      </w:r>
      <w:r w:rsidRPr="00E07BEA">
        <w:rPr>
          <w:rFonts w:ascii="PT Astra Serif" w:hAnsi="PT Astra Serif"/>
          <w:b/>
          <w:color w:val="000000"/>
          <w:kern w:val="3"/>
          <w:lang w:val="ru-RU" w:eastAsia="ru-RU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Результатами предоставления государственной услуги </w:t>
      </w:r>
      <w:r w:rsidRPr="00E07BEA">
        <w:rPr>
          <w:rFonts w:ascii="PT Astra Serif" w:hAnsi="PT Astra Serif"/>
          <w:b/>
          <w:color w:val="000000"/>
          <w:kern w:val="3"/>
          <w:lang w:val="ru-RU" w:eastAsia="ru-RU" w:bidi="ru-RU"/>
        </w:rPr>
        <w:t xml:space="preserve">в части выдачи разрешения на </w:t>
      </w:r>
      <w:r w:rsidR="00A038D2" w:rsidRPr="00E07BEA">
        <w:rPr>
          <w:rFonts w:ascii="PT Astra Serif" w:hAnsi="PT Astra Serif"/>
          <w:b/>
          <w:color w:val="000000"/>
          <w:kern w:val="3"/>
          <w:lang w:val="ru-RU" w:eastAsia="ru-RU" w:bidi="ru-RU"/>
        </w:rPr>
        <w:t>ввод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являются:</w:t>
      </w:r>
    </w:p>
    <w:p w14:paraId="05FCDEAD" w14:textId="6F94FD5C" w:rsidR="000D36C8" w:rsidRPr="00E07BEA" w:rsidRDefault="00F66306" w:rsidP="004838AF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разрешение на ввод объекта в эксплуатацию, оформленное по форме согласно приложению № 1 к приказу Министерства строительства и жилищно-коммунального хозяйства Российской Федерации от 03.06.2022 № 446/</w:t>
      </w:r>
      <w:proofErr w:type="spellStart"/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пр</w:t>
      </w:r>
      <w:proofErr w:type="spellEnd"/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«Об утверждении формы разрешения на строительство и формы разрешения на ввод объекта в эксплуатацию</w:t>
      </w:r>
      <w:r w:rsidR="00FD0EB5">
        <w:rPr>
          <w:rFonts w:ascii="PT Astra Serif" w:hAnsi="PT Astra Serif"/>
          <w:color w:val="000000"/>
          <w:kern w:val="3"/>
          <w:lang w:val="ru-RU" w:eastAsia="ru-RU" w:bidi="ru-RU"/>
        </w:rPr>
        <w:t>»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>;</w:t>
      </w:r>
    </w:p>
    <w:p w14:paraId="50F74007" w14:textId="30B1B20C" w:rsidR="00CB2951" w:rsidRPr="00E07BEA" w:rsidRDefault="00482CAC" w:rsidP="002269C8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решение об отказе в</w:t>
      </w:r>
      <w:r w:rsidR="008B1BA4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выдаче разрешения на </w:t>
      </w:r>
      <w:r w:rsidR="00A038D2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357696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в виде </w:t>
      </w:r>
      <w:r w:rsidR="004838AF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письменного уведомления </w:t>
      </w:r>
      <w:r w:rsidR="00F66306" w:rsidRPr="00E07BEA">
        <w:rPr>
          <w:rFonts w:ascii="PT Astra Serif" w:hAnsi="PT Astra Serif"/>
          <w:color w:val="000000"/>
          <w:kern w:val="3"/>
          <w:lang w:val="ru-RU" w:eastAsia="ru-RU" w:bidi="ru-RU"/>
        </w:rPr>
        <w:t>Министерства</w:t>
      </w:r>
      <w:r w:rsidR="00835B58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(далее – отказ</w:t>
      </w:r>
      <w:r w:rsidR="001F43DB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в выдаче разрешения</w:t>
      </w:r>
      <w:r w:rsidR="005331B9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F72ACB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) с указанием причин отказа.</w:t>
      </w:r>
    </w:p>
    <w:p w14:paraId="38603AB0" w14:textId="77777777" w:rsidR="00FD2CAE" w:rsidRPr="00E07BEA" w:rsidRDefault="001B3003" w:rsidP="00FD2CAE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2.3.2. 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Результатами предоставления государственной услуги </w:t>
      </w:r>
      <w:r w:rsidR="00482CAC" w:rsidRPr="00E07BEA">
        <w:rPr>
          <w:rFonts w:ascii="PT Astra Serif" w:hAnsi="PT Astra Serif"/>
          <w:b/>
          <w:color w:val="000000"/>
          <w:kern w:val="3"/>
          <w:lang w:val="ru-RU" w:eastAsia="ru-RU" w:bidi="ru-RU"/>
        </w:rPr>
        <w:t xml:space="preserve">в части внесения изменений в разрешение на </w:t>
      </w:r>
      <w:r w:rsidR="00A038D2" w:rsidRPr="00E07BEA">
        <w:rPr>
          <w:rFonts w:ascii="PT Astra Serif" w:hAnsi="PT Astra Serif"/>
          <w:b/>
          <w:color w:val="000000"/>
          <w:kern w:val="3"/>
          <w:lang w:val="ru-RU" w:eastAsia="ru-RU" w:bidi="ru-RU"/>
        </w:rPr>
        <w:t>ввод</w:t>
      </w:r>
      <w:r w:rsidR="0092657D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>являются:</w:t>
      </w:r>
    </w:p>
    <w:p w14:paraId="5EB84C39" w14:textId="77777777" w:rsidR="00FD2CAE" w:rsidRPr="00E07BEA" w:rsidRDefault="00482CAC" w:rsidP="00315B01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разрешение на</w:t>
      </w:r>
      <w:r w:rsidR="00A038D2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ввод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с внесёнными в него изменениями. Дата и номер выданного разрешения на</w:t>
      </w:r>
      <w:r w:rsidR="00A038D2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ввод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не изменяются, а в соответствующей графе формы разрешения на </w:t>
      </w:r>
      <w:r w:rsidR="00A038D2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указывается основание для </w:t>
      </w:r>
      <w:r w:rsidR="00315B01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внесения изменений (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реквизиты заявления </w:t>
      </w:r>
      <w:r w:rsidR="00315B01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и</w:t>
      </w:r>
      <w:r w:rsidR="00D06450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ссылка</w:t>
      </w:r>
      <w:r w:rsidR="00D06450" w:rsidRPr="00E07BEA">
        <w:rPr>
          <w:rFonts w:ascii="PT Astra Serif" w:hAnsi="PT Astra Serif"/>
          <w:color w:val="000000"/>
          <w:kern w:val="3"/>
          <w:lang w:val="ru-RU" w:eastAsia="ru-RU" w:bidi="ru-RU"/>
        </w:rPr>
        <w:br/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>на соответствующую норму Градостроительного кодекса Российской Федерации) и дата внесения изменений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;</w:t>
      </w:r>
    </w:p>
    <w:p w14:paraId="5F512230" w14:textId="7DF139EC" w:rsidR="00CB2951" w:rsidRPr="00E07BEA" w:rsidRDefault="00482CAC" w:rsidP="006C6BD3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решение об отказе во внесении изменений в разрешение 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92657D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в виде письм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енного уведомления </w:t>
      </w:r>
      <w:r w:rsidR="00F66306" w:rsidRPr="00E07BEA">
        <w:rPr>
          <w:rFonts w:ascii="PT Astra Serif" w:hAnsi="PT Astra Serif"/>
          <w:color w:val="000000"/>
          <w:kern w:val="3"/>
          <w:lang w:val="ru-RU" w:eastAsia="ru-RU" w:bidi="ru-RU"/>
        </w:rPr>
        <w:t>Министерства</w:t>
      </w:r>
      <w:r w:rsidR="00835B58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(далее – отказ</w:t>
      </w:r>
      <w:r w:rsidR="00F72ACB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во внесении изменений</w:t>
      </w:r>
      <w:r w:rsidR="00F66306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B06F7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в разрешение 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)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867C08" w:rsidRPr="00E07BEA">
        <w:rPr>
          <w:rFonts w:ascii="PT Astra Serif" w:hAnsi="PT Astra Serif"/>
          <w:color w:val="000000"/>
          <w:kern w:val="3"/>
          <w:lang w:val="ru-RU" w:eastAsia="ru-RU" w:bidi="ru-RU"/>
        </w:rPr>
        <w:br/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с указанием причин отказа.</w:t>
      </w:r>
    </w:p>
    <w:p w14:paraId="46997277" w14:textId="48839110" w:rsidR="00FB1708" w:rsidRPr="00E07BEA" w:rsidRDefault="006C6BD3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2.3.3</w:t>
      </w:r>
      <w:r w:rsidR="001B3003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. 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Результатами предоставления государственной услуги в части </w:t>
      </w:r>
      <w:r w:rsidR="00482CAC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 xml:space="preserve">выдачи дубликата разрешения на </w:t>
      </w:r>
      <w:r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ввод</w:t>
      </w:r>
      <w:r w:rsidR="00FD0EB5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 xml:space="preserve"> </w:t>
      </w:r>
      <w:r w:rsidR="00FD0EB5">
        <w:rPr>
          <w:rFonts w:ascii="PT Astra Serif" w:hAnsi="PT Astra Serif"/>
          <w:bCs/>
          <w:color w:val="000000"/>
          <w:kern w:val="3"/>
          <w:lang w:val="ru-RU" w:eastAsia="ru-RU" w:bidi="ru-RU"/>
        </w:rPr>
        <w:t>являются</w:t>
      </w:r>
      <w:r w:rsidR="00482CAC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:</w:t>
      </w:r>
    </w:p>
    <w:p w14:paraId="07C90FB5" w14:textId="77777777" w:rsidR="00FB1708" w:rsidRPr="00E07BEA" w:rsidRDefault="00482CAC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разрешени</w:t>
      </w:r>
      <w:r w:rsidR="00315B01" w:rsidRPr="00E07BEA">
        <w:rPr>
          <w:rFonts w:ascii="PT Astra Serif" w:hAnsi="PT Astra Serif"/>
          <w:color w:val="000000"/>
          <w:kern w:val="3"/>
          <w:lang w:val="ru-RU" w:eastAsia="ru-RU" w:bidi="ru-RU"/>
        </w:rPr>
        <w:t>е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с реквизитами ранее выданного разрешения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;</w:t>
      </w:r>
    </w:p>
    <w:p w14:paraId="476C4960" w14:textId="02396D97" w:rsidR="002269C8" w:rsidRPr="00E07BEA" w:rsidRDefault="00482CAC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lastRenderedPageBreak/>
        <w:t xml:space="preserve">решение об отказе в выдаче дубликата разрешения 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1E1503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>в виде письм</w:t>
      </w:r>
      <w:r w:rsidR="00DB4DF7" w:rsidRPr="00E07BEA">
        <w:rPr>
          <w:rFonts w:ascii="PT Astra Serif" w:hAnsi="PT Astra Serif"/>
          <w:color w:val="000000"/>
          <w:kern w:val="3"/>
          <w:lang w:val="ru-RU" w:eastAsia="ru-RU" w:bidi="ru-RU"/>
        </w:rPr>
        <w:t>енного уведомления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F66306" w:rsidRPr="00E07BEA">
        <w:rPr>
          <w:rFonts w:ascii="PT Astra Serif" w:hAnsi="PT Astra Serif"/>
          <w:color w:val="000000"/>
          <w:kern w:val="3"/>
          <w:lang w:val="ru-RU" w:eastAsia="ru-RU" w:bidi="ru-RU"/>
        </w:rPr>
        <w:t>Министерства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(далее – отказ</w:t>
      </w:r>
      <w:r w:rsidR="001E1503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F72ACB" w:rsidRPr="00E07BEA">
        <w:rPr>
          <w:rFonts w:ascii="PT Astra Serif" w:hAnsi="PT Astra Serif"/>
          <w:color w:val="000000"/>
          <w:kern w:val="3"/>
          <w:lang w:val="ru-RU" w:eastAsia="ru-RU" w:bidi="ru-RU"/>
        </w:rPr>
        <w:t>в выдаче дубликата</w:t>
      </w:r>
      <w:r w:rsidR="00B06F7C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разрешения на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C1171C" w:rsidRPr="00E07BEA">
        <w:rPr>
          <w:rFonts w:ascii="PT Astra Serif" w:hAnsi="PT Astra Serif"/>
          <w:color w:val="000000"/>
          <w:kern w:val="3"/>
          <w:lang w:val="ru-RU" w:eastAsia="ru-RU" w:bidi="ru-RU"/>
        </w:rPr>
        <w:t>) с указанием причин отказа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.</w:t>
      </w:r>
    </w:p>
    <w:p w14:paraId="2047D1AD" w14:textId="391206A4" w:rsidR="00FB1708" w:rsidRPr="00E07BEA" w:rsidRDefault="001B3003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/>
          <w:bCs/>
          <w:kern w:val="3"/>
          <w:lang w:val="ru-RU" w:eastAsia="ru-RU" w:bidi="ru-RU"/>
        </w:rPr>
      </w:pPr>
      <w:r w:rsidRPr="00E07BEA">
        <w:rPr>
          <w:rFonts w:ascii="PT Astra Serif" w:hAnsi="PT Astra Serif"/>
          <w:kern w:val="3"/>
          <w:lang w:val="ru-RU" w:eastAsia="ru-RU" w:bidi="ru-RU"/>
        </w:rPr>
        <w:t>2.3.</w:t>
      </w:r>
      <w:r w:rsidR="006C6BD3" w:rsidRPr="00E07BEA">
        <w:rPr>
          <w:rFonts w:ascii="PT Astra Serif" w:hAnsi="PT Astra Serif"/>
          <w:kern w:val="3"/>
          <w:lang w:val="ru-RU" w:eastAsia="ru-RU" w:bidi="ru-RU"/>
        </w:rPr>
        <w:t>4</w:t>
      </w:r>
      <w:r w:rsidRPr="00E07BEA">
        <w:rPr>
          <w:rFonts w:ascii="PT Astra Serif" w:hAnsi="PT Astra Serif"/>
          <w:kern w:val="3"/>
          <w:lang w:val="ru-RU" w:eastAsia="ru-RU" w:bidi="ru-RU"/>
        </w:rPr>
        <w:t xml:space="preserve">. </w:t>
      </w:r>
      <w:r w:rsidR="00482CAC" w:rsidRPr="00E07BEA">
        <w:rPr>
          <w:rFonts w:ascii="PT Astra Serif" w:hAnsi="PT Astra Serif"/>
          <w:kern w:val="3"/>
          <w:lang w:val="ru-RU" w:eastAsia="ru-RU" w:bidi="ru-RU"/>
        </w:rPr>
        <w:t xml:space="preserve">Результатами предоставления государственной услуги в части </w:t>
      </w:r>
      <w:r w:rsidR="00482CAC" w:rsidRPr="00E07BEA">
        <w:rPr>
          <w:rFonts w:ascii="PT Astra Serif" w:hAnsi="PT Astra Serif"/>
          <w:b/>
          <w:bCs/>
          <w:kern w:val="3"/>
          <w:lang w:val="ru-RU" w:eastAsia="ru-RU" w:bidi="ru-RU"/>
        </w:rPr>
        <w:t>исправления допущенных опечаток и</w:t>
      </w:r>
      <w:r w:rsidR="00BE05EA" w:rsidRPr="00E07BEA">
        <w:rPr>
          <w:rFonts w:ascii="PT Astra Serif" w:hAnsi="PT Astra Serif"/>
          <w:b/>
          <w:bCs/>
          <w:kern w:val="3"/>
          <w:lang w:val="ru-RU" w:eastAsia="ru-RU" w:bidi="ru-RU"/>
        </w:rPr>
        <w:t xml:space="preserve"> (или)</w:t>
      </w:r>
      <w:r w:rsidR="00482CAC" w:rsidRPr="00E07BEA">
        <w:rPr>
          <w:rFonts w:ascii="PT Astra Serif" w:hAnsi="PT Astra Serif"/>
          <w:b/>
          <w:bCs/>
          <w:kern w:val="3"/>
          <w:lang w:val="ru-RU" w:eastAsia="ru-RU" w:bidi="ru-RU"/>
        </w:rPr>
        <w:t xml:space="preserve"> ошибок в выданных в результате предоставления государственной услуги документах</w:t>
      </w:r>
      <w:r w:rsidR="00FD0EB5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="00FD0EB5">
        <w:rPr>
          <w:rFonts w:ascii="PT Astra Serif" w:hAnsi="PT Astra Serif"/>
          <w:bCs/>
          <w:kern w:val="3"/>
          <w:lang w:val="ru-RU" w:eastAsia="ru-RU" w:bidi="ru-RU"/>
        </w:rPr>
        <w:t>являются</w:t>
      </w:r>
      <w:r w:rsidR="00C6743E" w:rsidRPr="00E07BEA">
        <w:rPr>
          <w:rFonts w:ascii="PT Astra Serif" w:hAnsi="PT Astra Serif"/>
          <w:b/>
          <w:bCs/>
          <w:kern w:val="3"/>
          <w:lang w:val="ru-RU" w:eastAsia="ru-RU" w:bidi="ru-RU"/>
        </w:rPr>
        <w:t>:</w:t>
      </w:r>
    </w:p>
    <w:p w14:paraId="7E439F9A" w14:textId="77777777" w:rsidR="00FC1B9F" w:rsidRPr="00E07BEA" w:rsidRDefault="00482CAC" w:rsidP="00DB4DF7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E07BEA">
        <w:rPr>
          <w:rFonts w:ascii="PT Astra Serif" w:hAnsi="PT Astra Serif"/>
          <w:kern w:val="3"/>
          <w:lang w:val="ru-RU" w:eastAsia="ru-RU" w:bidi="ru-RU"/>
        </w:rPr>
        <w:t>р</w:t>
      </w:r>
      <w:r w:rsidR="005A6426" w:rsidRPr="00E07BEA">
        <w:rPr>
          <w:rFonts w:ascii="PT Astra Serif" w:hAnsi="PT Astra Serif"/>
          <w:kern w:val="3"/>
          <w:lang w:val="ru-RU" w:eastAsia="ru-RU" w:bidi="ru-RU"/>
        </w:rPr>
        <w:t xml:space="preserve">азрешение на </w:t>
      </w:r>
      <w:r w:rsidR="006C6BD3" w:rsidRPr="00E07BEA">
        <w:rPr>
          <w:rFonts w:ascii="PT Astra Serif" w:hAnsi="PT Astra Serif"/>
          <w:kern w:val="3"/>
          <w:lang w:val="ru-RU" w:eastAsia="ru-RU" w:bidi="ru-RU"/>
        </w:rPr>
        <w:t>ввод</w:t>
      </w:r>
      <w:r w:rsidR="007D6AB2" w:rsidRPr="00E07BEA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DB4DF7" w:rsidRPr="00E07BEA">
        <w:rPr>
          <w:rFonts w:ascii="PT Astra Serif" w:hAnsi="PT Astra Serif"/>
          <w:kern w:val="3"/>
          <w:lang w:val="ru-RU" w:eastAsia="ru-RU" w:bidi="ru-RU"/>
        </w:rPr>
        <w:t>с реквизи</w:t>
      </w:r>
      <w:r w:rsidR="001F43DB" w:rsidRPr="00E07BEA">
        <w:rPr>
          <w:rFonts w:ascii="PT Astra Serif" w:hAnsi="PT Astra Serif"/>
          <w:kern w:val="3"/>
          <w:lang w:val="ru-RU" w:eastAsia="ru-RU" w:bidi="ru-RU"/>
        </w:rPr>
        <w:t>тами ранее выданного разрешения</w:t>
      </w:r>
      <w:r w:rsidR="001E1503" w:rsidRPr="00E07BEA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DB4DF7" w:rsidRPr="00E07BEA">
        <w:rPr>
          <w:rFonts w:ascii="PT Astra Serif" w:hAnsi="PT Astra Serif"/>
          <w:kern w:val="3"/>
          <w:lang w:val="ru-RU" w:eastAsia="ru-RU" w:bidi="ru-RU"/>
        </w:rPr>
        <w:t xml:space="preserve">на </w:t>
      </w:r>
      <w:r w:rsidR="006C6BD3" w:rsidRPr="00E07BEA">
        <w:rPr>
          <w:rFonts w:ascii="PT Astra Serif" w:hAnsi="PT Astra Serif"/>
          <w:kern w:val="3"/>
          <w:lang w:val="ru-RU" w:eastAsia="ru-RU" w:bidi="ru-RU"/>
        </w:rPr>
        <w:t>ввод</w:t>
      </w:r>
      <w:r w:rsidR="00656494" w:rsidRPr="00E07BEA">
        <w:rPr>
          <w:rFonts w:ascii="PT Astra Serif" w:hAnsi="PT Astra Serif"/>
          <w:kern w:val="3"/>
          <w:lang w:val="ru-RU" w:eastAsia="ru-RU" w:bidi="ru-RU"/>
        </w:rPr>
        <w:t xml:space="preserve"> с внесёнными </w:t>
      </w:r>
      <w:r w:rsidR="00DB4DF7" w:rsidRPr="00E07BEA">
        <w:rPr>
          <w:rFonts w:ascii="PT Astra Serif" w:hAnsi="PT Astra Serif"/>
          <w:bCs/>
          <w:kern w:val="3"/>
          <w:lang w:val="ru-RU" w:eastAsia="ru-RU" w:bidi="ru-RU"/>
        </w:rPr>
        <w:t>исправлени</w:t>
      </w:r>
      <w:r w:rsidR="00656494" w:rsidRPr="00E07BEA">
        <w:rPr>
          <w:rFonts w:ascii="PT Astra Serif" w:hAnsi="PT Astra Serif"/>
          <w:bCs/>
          <w:kern w:val="3"/>
          <w:lang w:val="ru-RU" w:eastAsia="ru-RU" w:bidi="ru-RU"/>
        </w:rPr>
        <w:t>ями</w:t>
      </w:r>
      <w:r w:rsidRPr="00E07BEA">
        <w:rPr>
          <w:rFonts w:ascii="PT Astra Serif" w:hAnsi="PT Astra Serif"/>
          <w:kern w:val="3"/>
          <w:lang w:val="ru-RU" w:eastAsia="ru-RU" w:bidi="ru-RU"/>
        </w:rPr>
        <w:t>;</w:t>
      </w:r>
    </w:p>
    <w:p w14:paraId="034EDB46" w14:textId="73C860A0" w:rsidR="005A6426" w:rsidRPr="00E07BEA" w:rsidRDefault="00482CAC" w:rsidP="005331B9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kern w:val="3"/>
          <w:lang w:val="ru-RU" w:eastAsia="ru-RU" w:bidi="ru-RU"/>
        </w:rPr>
        <w:t xml:space="preserve">решение об </w:t>
      </w:r>
      <w:r w:rsidR="00FC1B9F" w:rsidRPr="00E07BEA">
        <w:rPr>
          <w:rFonts w:ascii="PT Astra Serif" w:hAnsi="PT Astra Serif"/>
          <w:kern w:val="3"/>
          <w:lang w:val="ru-RU" w:eastAsia="ru-RU" w:bidi="ru-RU"/>
        </w:rPr>
        <w:t>отказ</w:t>
      </w:r>
      <w:r w:rsidRPr="00E07BEA">
        <w:rPr>
          <w:rFonts w:ascii="PT Astra Serif" w:hAnsi="PT Astra Serif"/>
          <w:kern w:val="3"/>
          <w:lang w:val="ru-RU" w:eastAsia="ru-RU" w:bidi="ru-RU"/>
        </w:rPr>
        <w:t>е</w:t>
      </w:r>
      <w:r w:rsidR="00FC1B9F" w:rsidRPr="00E07BEA">
        <w:rPr>
          <w:rFonts w:ascii="PT Astra Serif" w:hAnsi="PT Astra Serif"/>
          <w:kern w:val="3"/>
          <w:lang w:val="ru-RU" w:eastAsia="ru-RU" w:bidi="ru-RU"/>
        </w:rPr>
        <w:t xml:space="preserve"> в исправлении допущенных опечаток и</w:t>
      </w:r>
      <w:r w:rsidR="00BE05EA" w:rsidRPr="00E07BEA">
        <w:rPr>
          <w:rFonts w:ascii="PT Astra Serif" w:hAnsi="PT Astra Serif"/>
          <w:kern w:val="3"/>
          <w:lang w:val="ru-RU" w:eastAsia="ru-RU" w:bidi="ru-RU"/>
        </w:rPr>
        <w:t xml:space="preserve"> (или)</w:t>
      </w:r>
      <w:r w:rsidR="00FC1B9F" w:rsidRPr="00E07BEA">
        <w:rPr>
          <w:rFonts w:ascii="PT Astra Serif" w:hAnsi="PT Astra Serif"/>
          <w:kern w:val="3"/>
          <w:lang w:val="ru-RU" w:eastAsia="ru-RU" w:bidi="ru-RU"/>
        </w:rPr>
        <w:t xml:space="preserve"> ошибок</w:t>
      </w:r>
      <w:r w:rsidR="0013585F" w:rsidRPr="00E07BEA">
        <w:rPr>
          <w:rFonts w:ascii="PT Astra Serif" w:hAnsi="PT Astra Serif"/>
          <w:kern w:val="3"/>
          <w:lang w:val="ru-RU" w:eastAsia="ru-RU" w:bidi="ru-RU"/>
        </w:rPr>
        <w:br/>
      </w:r>
      <w:r w:rsidR="00FC1B9F" w:rsidRPr="00E07BEA">
        <w:rPr>
          <w:rFonts w:ascii="PT Astra Serif" w:hAnsi="PT Astra Serif"/>
          <w:bCs/>
          <w:kern w:val="3"/>
          <w:lang w:val="ru-RU" w:eastAsia="ru-RU" w:bidi="ru-RU"/>
        </w:rPr>
        <w:t>в выданных в результате предоставления государственной услуги документах</w:t>
      </w:r>
      <w:r w:rsidR="00082D1C" w:rsidRPr="00E07BEA">
        <w:rPr>
          <w:rFonts w:ascii="PT Astra Serif" w:hAnsi="PT Astra Serif"/>
          <w:bCs/>
          <w:kern w:val="3"/>
          <w:lang w:val="ru-RU" w:eastAsia="ru-RU" w:bidi="ru-RU"/>
        </w:rPr>
        <w:br/>
      </w:r>
      <w:r w:rsidR="005331B9" w:rsidRPr="00E07BEA">
        <w:rPr>
          <w:rFonts w:ascii="PT Astra Serif" w:hAnsi="PT Astra Serif"/>
          <w:color w:val="000000"/>
          <w:kern w:val="3"/>
          <w:lang w:val="ru-RU" w:eastAsia="ru-RU" w:bidi="ru-RU"/>
        </w:rPr>
        <w:t>в виде письменного уведомления</w:t>
      </w:r>
      <w:r w:rsidR="00FD0EB5">
        <w:rPr>
          <w:rFonts w:ascii="PT Astra Serif" w:hAnsi="PT Astra Serif"/>
          <w:color w:val="000000"/>
          <w:kern w:val="3"/>
          <w:lang w:val="ru-RU" w:eastAsia="ru-RU" w:bidi="ru-RU"/>
        </w:rPr>
        <w:t xml:space="preserve"> Министерства (далее – отказ в исправлении опечаток и (или) ошибок</w:t>
      </w:r>
      <w:r w:rsidR="005331B9" w:rsidRPr="00E07BEA">
        <w:rPr>
          <w:rFonts w:ascii="PT Astra Serif" w:hAnsi="PT Astra Serif"/>
          <w:color w:val="000000"/>
          <w:kern w:val="3"/>
          <w:lang w:val="ru-RU" w:eastAsia="ru-RU" w:bidi="ru-RU"/>
        </w:rPr>
        <w:t>) с указанием причин отказа.</w:t>
      </w:r>
    </w:p>
    <w:p w14:paraId="033EB784" w14:textId="01528FDF" w:rsidR="00FB1708" w:rsidRPr="00E07BEA" w:rsidRDefault="001B3003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2.3.</w:t>
      </w:r>
      <w:r w:rsidR="006C6BD3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5</w:t>
      </w:r>
      <w:r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 xml:space="preserve">. </w:t>
      </w:r>
      <w:r w:rsidR="00482CAC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Результат</w:t>
      </w:r>
      <w:r w:rsidR="00FD0EB5">
        <w:rPr>
          <w:rFonts w:ascii="PT Astra Serif" w:hAnsi="PT Astra Serif"/>
          <w:bCs/>
          <w:color w:val="000000"/>
          <w:kern w:val="3"/>
          <w:lang w:val="ru-RU" w:eastAsia="ru-RU" w:bidi="ru-RU"/>
        </w:rPr>
        <w:t>ом</w:t>
      </w:r>
      <w:r w:rsidR="00482CAC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 xml:space="preserve"> предоставления государственной услуги </w:t>
      </w:r>
      <w:r w:rsidR="00482CAC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в части</w:t>
      </w:r>
      <w:r w:rsidR="00482CAC" w:rsidRPr="00E07BEA">
        <w:rPr>
          <w:rFonts w:ascii="PT Astra Serif" w:eastAsia="NSimSun" w:hAnsi="PT Astra Serif" w:cs="Arial"/>
          <w:b/>
          <w:bCs/>
          <w:color w:val="000000"/>
          <w:kern w:val="3"/>
          <w:shd w:val="clear" w:color="auto" w:fill="FFFFFF"/>
          <w:lang w:val="ru-RU" w:eastAsia="zh-CN" w:bidi="hi-IN"/>
        </w:rPr>
        <w:t xml:space="preserve"> </w:t>
      </w:r>
      <w:r w:rsidR="00482CAC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 xml:space="preserve">оставления заявления о выдаче разрешения на </w:t>
      </w:r>
      <w:r w:rsidR="006C6BD3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ввод</w:t>
      </w:r>
      <w:r w:rsidR="002269C8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 xml:space="preserve"> </w:t>
      </w:r>
      <w:r w:rsidR="007D6AB2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б</w:t>
      </w:r>
      <w:r w:rsidR="00482CAC" w:rsidRPr="00E07BEA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>ез рассмотрения</w:t>
      </w:r>
      <w:r w:rsidR="00FD0EB5">
        <w:rPr>
          <w:rFonts w:ascii="PT Astra Serif" w:hAnsi="PT Astra Serif"/>
          <w:b/>
          <w:bCs/>
          <w:color w:val="000000"/>
          <w:kern w:val="3"/>
          <w:lang w:val="ru-RU" w:eastAsia="ru-RU" w:bidi="ru-RU"/>
        </w:rPr>
        <w:t xml:space="preserve"> </w:t>
      </w:r>
      <w:r w:rsidR="00FD0EB5">
        <w:rPr>
          <w:rFonts w:ascii="PT Astra Serif" w:hAnsi="PT Astra Serif"/>
          <w:bCs/>
          <w:color w:val="000000"/>
          <w:kern w:val="3"/>
          <w:lang w:val="ru-RU" w:eastAsia="ru-RU" w:bidi="ru-RU"/>
        </w:rPr>
        <w:t>является</w:t>
      </w:r>
      <w:r w:rsidR="00482CAC"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:</w:t>
      </w:r>
    </w:p>
    <w:p w14:paraId="18130771" w14:textId="02C0ABCE" w:rsidR="001E0C28" w:rsidRPr="00E07BEA" w:rsidRDefault="002646BF" w:rsidP="007D6AB2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письменное уведомление Министерства </w:t>
      </w:r>
      <w:r w:rsidR="00482CAC" w:rsidRPr="00E07BEA">
        <w:rPr>
          <w:rFonts w:ascii="PT Astra Serif" w:hAnsi="PT Astra Serif"/>
          <w:color w:val="000000"/>
          <w:kern w:val="3"/>
          <w:lang w:val="ru-RU" w:eastAsia="ru-RU" w:bidi="ru-RU"/>
        </w:rPr>
        <w:t>об оставлении заявления о выдаче разрешения на</w:t>
      </w:r>
      <w:r w:rsidR="007D6AB2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</w:t>
      </w:r>
      <w:r w:rsidR="006C6BD3" w:rsidRPr="00E07BEA">
        <w:rPr>
          <w:rFonts w:ascii="PT Astra Serif" w:hAnsi="PT Astra Serif"/>
          <w:color w:val="000000"/>
          <w:kern w:val="3"/>
          <w:lang w:val="ru-RU" w:eastAsia="ru-RU" w:bidi="ru-RU"/>
        </w:rPr>
        <w:t>ввод</w:t>
      </w:r>
      <w:r w:rsidR="003A5ADB" w:rsidRPr="00E07BEA">
        <w:rPr>
          <w:rFonts w:ascii="PT Astra Serif" w:hAnsi="PT Astra Serif"/>
          <w:color w:val="000000"/>
          <w:kern w:val="3"/>
          <w:lang w:val="ru-RU" w:eastAsia="ru-RU" w:bidi="ru-RU"/>
        </w:rPr>
        <w:t xml:space="preserve"> (о внесении изменений в разрешение на ввод) </w:t>
      </w:r>
      <w:r w:rsidRPr="00E07BEA">
        <w:rPr>
          <w:rFonts w:ascii="PT Astra Serif" w:hAnsi="PT Astra Serif"/>
          <w:color w:val="000000"/>
          <w:kern w:val="3"/>
          <w:lang w:val="ru-RU" w:eastAsia="ru-RU" w:bidi="ru-RU"/>
        </w:rPr>
        <w:t>без рассмотрения.</w:t>
      </w:r>
    </w:p>
    <w:p w14:paraId="2D114547" w14:textId="5E11ACCF" w:rsidR="002269C8" w:rsidRPr="00E07BEA" w:rsidRDefault="005331B9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x-none" w:eastAsia="ru-RU" w:bidi="ru-RU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 xml:space="preserve">2.3.6. </w:t>
      </w:r>
      <w:r w:rsidR="002269C8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Результат предоставления государственно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й услуги направляется заявителю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</w:r>
      <w:r w:rsidR="002269C8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 xml:space="preserve"> «Единый портал государственных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</w:r>
      <w:r w:rsidR="002269C8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и муниципальных услуг (функций)» (далее – Единый портал).</w:t>
      </w:r>
    </w:p>
    <w:p w14:paraId="0A9B6EBC" w14:textId="7226AB89" w:rsidR="002269C8" w:rsidRPr="00E07BEA" w:rsidRDefault="002269C8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x-none" w:eastAsia="ru-RU" w:bidi="ru-RU"/>
        </w:rPr>
      </w:pPr>
      <w:r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Результат предоставления государств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енной услуги выдаётся заявителю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на бумажном носителе при личном обращении в Ми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нистерство, ОГКУ «Правительство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для граждан» либо направляется заявителю по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средством почтового отправления</w:t>
      </w:r>
      <w:r w:rsidR="001F43DB"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x-none" w:eastAsia="ru-RU" w:bidi="ru-RU"/>
        </w:rPr>
        <w:t>в соответствии с выбранным заявителем способом получения результата предоставления услуги.</w:t>
      </w:r>
    </w:p>
    <w:p w14:paraId="07F3DD92" w14:textId="77777777" w:rsidR="002269C8" w:rsidRPr="00E07BEA" w:rsidRDefault="002269C8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Формирование реестровой записи в качестве результата предоставления государственной услуги осуществляется в государственной информационной системе обеспечения градостроительной деятельности Ульяновской области (далее – ГИСОГД).</w:t>
      </w:r>
    </w:p>
    <w:p w14:paraId="3187D127" w14:textId="77777777" w:rsidR="002269C8" w:rsidRPr="00E07BEA" w:rsidRDefault="002269C8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ru-RU" w:bidi="ru-RU"/>
        </w:rPr>
        <w:t>Факт направления заявителю результата предоставления государственной услуги фиксируется в ГИСОГД.</w:t>
      </w:r>
    </w:p>
    <w:p w14:paraId="426F97F7" w14:textId="77777777" w:rsidR="003E5FA8" w:rsidRPr="00E07BEA" w:rsidRDefault="003E5FA8" w:rsidP="00A91753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ru-RU" w:bidi="ru-RU"/>
        </w:rPr>
      </w:pPr>
    </w:p>
    <w:p w14:paraId="4E25AD8E" w14:textId="77777777" w:rsidR="000D36C8" w:rsidRPr="00E07BEA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2.4. Срок предос</w:t>
      </w:r>
      <w:r w:rsidR="00555309" w:rsidRPr="00E07BEA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167FFDBA" w14:textId="77777777" w:rsidR="000D36C8" w:rsidRPr="00E07BEA" w:rsidRDefault="000D36C8" w:rsidP="00A91753">
      <w:pPr>
        <w:suppressAutoHyphens/>
        <w:autoSpaceDN w:val="0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47357394" w14:textId="77777777" w:rsidR="001B3003" w:rsidRPr="00E07BEA" w:rsidRDefault="001B3003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E07BEA">
        <w:rPr>
          <w:rFonts w:ascii="PT Astra Serif" w:hAnsi="PT Astra Serif"/>
          <w:lang w:val="ru-RU" w:eastAsia="x-none" w:bidi="x-none"/>
        </w:rPr>
        <w:t>2.4.1. Максимальный срок предоставления государственной услуги, который исчисляе</w:t>
      </w:r>
      <w:r w:rsidR="001F43DB" w:rsidRPr="00E07BEA">
        <w:rPr>
          <w:rFonts w:ascii="PT Astra Serif" w:hAnsi="PT Astra Serif"/>
          <w:lang w:val="ru-RU" w:eastAsia="x-none" w:bidi="x-none"/>
        </w:rPr>
        <w:t>тся со дня регистрации запроса и</w:t>
      </w:r>
      <w:r w:rsidRPr="00E07BEA">
        <w:rPr>
          <w:rFonts w:ascii="PT Astra Serif" w:hAnsi="PT Astra Serif"/>
          <w:lang w:val="ru-RU" w:eastAsia="x-none" w:bidi="x-none"/>
        </w:rPr>
        <w:t xml:space="preserve"> документов и (или) информации, необходимых для предоставления государственной услуги, в части выдачи разрешения на </w:t>
      </w:r>
      <w:r w:rsidR="006962D7" w:rsidRPr="00E07BEA">
        <w:rPr>
          <w:rFonts w:ascii="PT Astra Serif" w:hAnsi="PT Astra Serif"/>
          <w:lang w:val="ru-RU" w:eastAsia="x-none" w:bidi="x-none"/>
        </w:rPr>
        <w:t xml:space="preserve">ввод, внесения </w:t>
      </w:r>
      <w:r w:rsidRPr="00E07BEA">
        <w:rPr>
          <w:rFonts w:ascii="PT Astra Serif" w:hAnsi="PT Astra Serif"/>
          <w:lang w:val="ru-RU" w:eastAsia="x-none" w:bidi="x-none"/>
        </w:rPr>
        <w:t xml:space="preserve">изменений в разрешение на </w:t>
      </w:r>
      <w:r w:rsidR="006962D7" w:rsidRPr="00E07BEA">
        <w:rPr>
          <w:rFonts w:ascii="PT Astra Serif" w:hAnsi="PT Astra Serif"/>
          <w:lang w:val="ru-RU" w:eastAsia="x-none" w:bidi="x-none"/>
        </w:rPr>
        <w:t>ввод</w:t>
      </w:r>
      <w:r w:rsidR="00A25E05" w:rsidRPr="00E07BEA">
        <w:rPr>
          <w:rFonts w:ascii="PT Astra Serif" w:hAnsi="PT Astra Serif"/>
          <w:lang w:val="ru-RU" w:eastAsia="x-none" w:bidi="x-none"/>
        </w:rPr>
        <w:t xml:space="preserve">, выдачи дубликата </w:t>
      </w:r>
      <w:r w:rsidR="006962D7" w:rsidRPr="00E07BEA">
        <w:rPr>
          <w:rFonts w:ascii="PT Astra Serif" w:hAnsi="PT Astra Serif"/>
          <w:lang w:val="ru-RU" w:eastAsia="x-none" w:bidi="x-none"/>
        </w:rPr>
        <w:t>разрешения на ввод</w:t>
      </w:r>
      <w:r w:rsidR="00A25E05" w:rsidRPr="00E07BEA">
        <w:rPr>
          <w:rFonts w:ascii="PT Astra Serif" w:hAnsi="PT Astra Serif"/>
          <w:lang w:val="ru-RU" w:eastAsia="x-none" w:bidi="x-none"/>
        </w:rPr>
        <w:t>, исправления опечаток и (или) ошибок в выданных в результате предоставления государственной услуги документах</w:t>
      </w:r>
      <w:r w:rsidRPr="00E07BEA">
        <w:rPr>
          <w:rFonts w:ascii="PT Astra Serif" w:hAnsi="PT Astra Serif"/>
          <w:lang w:val="ru-RU" w:eastAsia="x-none" w:bidi="x-none"/>
        </w:rPr>
        <w:t>:</w:t>
      </w:r>
    </w:p>
    <w:p w14:paraId="689FD8A5" w14:textId="77777777" w:rsidR="001B3003" w:rsidRPr="00E07BEA" w:rsidRDefault="001B3003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E07BEA">
        <w:rPr>
          <w:rFonts w:ascii="PT Astra Serif" w:hAnsi="PT Astra Serif"/>
          <w:lang w:val="ru-RU" w:eastAsia="x-none" w:bidi="x-none"/>
        </w:rPr>
        <w:t xml:space="preserve">1) в Министерстве, в том числе в </w:t>
      </w:r>
      <w:r w:rsidR="00CD221E" w:rsidRPr="00E07BEA">
        <w:rPr>
          <w:rFonts w:ascii="PT Astra Serif" w:hAnsi="PT Astra Serif"/>
          <w:lang w:val="ru-RU" w:eastAsia="x-none" w:bidi="x-none"/>
        </w:rPr>
        <w:t>случае, если запрос и документы</w:t>
      </w:r>
      <w:r w:rsidR="00CD221E" w:rsidRPr="00E07BEA">
        <w:rPr>
          <w:rFonts w:ascii="PT Astra Serif" w:hAnsi="PT Astra Serif"/>
          <w:lang w:val="ru-RU" w:eastAsia="x-none" w:bidi="x-none"/>
        </w:rPr>
        <w:br/>
      </w:r>
      <w:r w:rsidRPr="00E07BEA">
        <w:rPr>
          <w:rFonts w:ascii="PT Astra Serif" w:hAnsi="PT Astra Serif"/>
          <w:lang w:val="ru-RU" w:eastAsia="x-none" w:bidi="x-none"/>
        </w:rPr>
        <w:t>и (или) информация, необходимые для предоставления государственной услуги, поданы заявителем посредством почтов</w:t>
      </w:r>
      <w:r w:rsidR="00A25E05" w:rsidRPr="00E07BEA">
        <w:rPr>
          <w:rFonts w:ascii="PT Astra Serif" w:hAnsi="PT Astra Serif"/>
          <w:lang w:val="ru-RU" w:eastAsia="x-none" w:bidi="x-none"/>
        </w:rPr>
        <w:t>ого отправления в Министерство –</w:t>
      </w:r>
      <w:r w:rsidRPr="00E07BEA">
        <w:rPr>
          <w:rFonts w:ascii="PT Astra Serif" w:hAnsi="PT Astra Serif"/>
          <w:lang w:val="ru-RU" w:eastAsia="x-none" w:bidi="x-none"/>
        </w:rPr>
        <w:t xml:space="preserve"> не более 5 (пяти) рабочих дней;</w:t>
      </w:r>
    </w:p>
    <w:p w14:paraId="574710A6" w14:textId="77777777" w:rsidR="001B3003" w:rsidRPr="00E07BEA" w:rsidRDefault="001B3003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x-none" w:eastAsia="x-none" w:bidi="x-none"/>
        </w:rPr>
      </w:pPr>
      <w:r w:rsidRPr="00E07BEA">
        <w:rPr>
          <w:rFonts w:ascii="PT Astra Serif" w:hAnsi="PT Astra Serif"/>
          <w:lang w:val="x-none" w:eastAsia="x-none" w:bidi="x-none"/>
        </w:rPr>
        <w:t xml:space="preserve">2) на Едином портале – </w:t>
      </w:r>
      <w:r w:rsidR="001F43DB" w:rsidRPr="00E07BEA">
        <w:rPr>
          <w:rFonts w:ascii="PT Astra Serif" w:hAnsi="PT Astra Serif"/>
          <w:lang w:val="ru-RU" w:eastAsia="x-none" w:bidi="x-none"/>
        </w:rPr>
        <w:t xml:space="preserve">не более </w:t>
      </w:r>
      <w:r w:rsidRPr="00E07BEA">
        <w:rPr>
          <w:rFonts w:ascii="PT Astra Serif" w:hAnsi="PT Astra Serif"/>
          <w:lang w:val="ru-RU" w:eastAsia="x-none" w:bidi="ru-RU"/>
        </w:rPr>
        <w:t>5 (пяти) рабочих дней;</w:t>
      </w:r>
    </w:p>
    <w:p w14:paraId="5C56A0EC" w14:textId="77777777" w:rsidR="001B3003" w:rsidRPr="00E07BEA" w:rsidRDefault="001B3003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E07BEA">
        <w:rPr>
          <w:rFonts w:ascii="PT Astra Serif" w:hAnsi="PT Astra Serif"/>
          <w:lang w:val="ru-RU" w:eastAsia="x-none" w:bidi="x-none"/>
        </w:rPr>
        <w:t xml:space="preserve">3) в ОГКУ «Правительство для граждан» в </w:t>
      </w:r>
      <w:r w:rsidR="00CD221E" w:rsidRPr="00E07BEA">
        <w:rPr>
          <w:rFonts w:ascii="PT Astra Serif" w:hAnsi="PT Astra Serif"/>
          <w:lang w:val="ru-RU" w:eastAsia="x-none" w:bidi="x-none"/>
        </w:rPr>
        <w:t>случае, если запрос и документы</w:t>
      </w:r>
      <w:r w:rsidR="00CD221E" w:rsidRPr="00E07BEA">
        <w:rPr>
          <w:rFonts w:ascii="PT Astra Serif" w:hAnsi="PT Astra Serif"/>
          <w:lang w:val="ru-RU" w:eastAsia="x-none" w:bidi="x-none"/>
        </w:rPr>
        <w:br/>
      </w:r>
      <w:r w:rsidRPr="00E07BEA">
        <w:rPr>
          <w:rFonts w:ascii="PT Astra Serif" w:hAnsi="PT Astra Serif"/>
          <w:lang w:val="ru-RU" w:eastAsia="x-none" w:bidi="x-none"/>
        </w:rPr>
        <w:t xml:space="preserve">и (или) информация, необходимые для предоставления государственной услуги, поданы заявителем в ОГКУ «Правительство для граждан» – не более 5 (пяти) рабочих дней. </w:t>
      </w:r>
    </w:p>
    <w:p w14:paraId="026857CD" w14:textId="77777777" w:rsidR="001B3003" w:rsidRPr="00E07BEA" w:rsidRDefault="001B3003" w:rsidP="001B3003">
      <w:pPr>
        <w:tabs>
          <w:tab w:val="left" w:pos="1257"/>
        </w:tabs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При этом сроки передачи заявления и прилагаемых к нему документов, а также результата предоставления государственной услуги ре</w:t>
      </w:r>
      <w:r w:rsidR="00CD221E" w:rsidRPr="00E07BEA">
        <w:rPr>
          <w:rFonts w:ascii="PT Astra Serif" w:hAnsi="PT Astra Serif" w:cs="PT Astra Serif"/>
          <w:lang w:val="x-none" w:eastAsia="ru-RU" w:bidi="x-none"/>
        </w:rPr>
        <w:t>гулируются условиями соглашения</w:t>
      </w:r>
      <w:r w:rsidR="00CD221E" w:rsidRPr="00E07BEA">
        <w:rPr>
          <w:rFonts w:ascii="PT Astra Serif" w:hAnsi="PT Astra Serif" w:cs="PT Astra Serif"/>
          <w:lang w:val="x-none" w:eastAsia="ru-RU" w:bidi="x-none"/>
        </w:rPr>
        <w:br/>
      </w:r>
      <w:r w:rsidRPr="00E07BEA">
        <w:rPr>
          <w:rFonts w:ascii="PT Astra Serif" w:hAnsi="PT Astra Serif" w:cs="PT Astra Serif"/>
          <w:lang w:val="x-none" w:eastAsia="ru-RU" w:bidi="x-none"/>
        </w:rPr>
        <w:t>о взаимодействии, заключенным между Мини</w:t>
      </w:r>
      <w:r w:rsidR="00CD221E" w:rsidRPr="00E07BEA">
        <w:rPr>
          <w:rFonts w:ascii="PT Astra Serif" w:hAnsi="PT Astra Serif" w:cs="PT Astra Serif"/>
          <w:lang w:val="x-none" w:eastAsia="ru-RU" w:bidi="x-none"/>
        </w:rPr>
        <w:t>стерством и ОГКУ «Правительство</w:t>
      </w:r>
      <w:r w:rsidR="00CD221E" w:rsidRPr="00E07BEA">
        <w:rPr>
          <w:rFonts w:ascii="PT Astra Serif" w:hAnsi="PT Astra Serif" w:cs="PT Astra Serif"/>
          <w:lang w:val="x-none" w:eastAsia="ru-RU" w:bidi="x-none"/>
        </w:rPr>
        <w:br/>
      </w:r>
      <w:r w:rsidRPr="00E07BEA">
        <w:rPr>
          <w:rFonts w:ascii="PT Astra Serif" w:hAnsi="PT Astra Serif" w:cs="PT Astra Serif"/>
          <w:lang w:val="x-none" w:eastAsia="ru-RU" w:bidi="x-none"/>
        </w:rPr>
        <w:t>для граждан».</w:t>
      </w:r>
    </w:p>
    <w:p w14:paraId="42E913F7" w14:textId="77777777" w:rsidR="000D36C8" w:rsidRPr="00E07BEA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lastRenderedPageBreak/>
        <w:t>2.5. Правовые основания для предоставления</w:t>
      </w:r>
    </w:p>
    <w:p w14:paraId="02AFD129" w14:textId="77777777" w:rsidR="000D36C8" w:rsidRPr="00E07BEA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государственной услуги</w:t>
      </w:r>
    </w:p>
    <w:p w14:paraId="2DF7D0FC" w14:textId="77777777" w:rsidR="00D9542A" w:rsidRPr="00E07BEA" w:rsidRDefault="00D9542A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17192B25" w14:textId="14088DCC" w:rsidR="00BE05EA" w:rsidRPr="00E07BEA" w:rsidRDefault="00BE05EA" w:rsidP="00BE05EA">
      <w:pPr>
        <w:widowControl w:val="0"/>
        <w:tabs>
          <w:tab w:val="left" w:pos="0"/>
          <w:tab w:val="left" w:pos="81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Перечень нормативных правовых актов, регулирующих предоставление государственной услуги, а также информация о порядке досудебного (внесудебного) обжалования решений и действий (бездействия) Ми</w:t>
      </w:r>
      <w:r w:rsidR="00CD221E" w:rsidRPr="00E07BEA">
        <w:rPr>
          <w:rFonts w:ascii="PT Astra Serif" w:hAnsi="PT Astra Serif"/>
          <w:lang w:val="ru-RU" w:eastAsia="zh-CN"/>
        </w:rPr>
        <w:t>нистерства, ОГКУ «Правительство</w:t>
      </w:r>
      <w:r w:rsidR="00CD221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для граждан», организаций, предусмотренных частью 1.</w:t>
      </w:r>
      <w:r w:rsidR="00CD221E" w:rsidRPr="00E07BEA">
        <w:rPr>
          <w:rFonts w:ascii="PT Astra Serif" w:hAnsi="PT Astra Serif"/>
          <w:lang w:val="ru-RU" w:eastAsia="zh-CN"/>
        </w:rPr>
        <w:t>1 статьи 16 Федерального закона</w:t>
      </w:r>
      <w:r w:rsidR="00CD221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от 27.07.2010 № 210-ФЗ «Об организации</w:t>
      </w:r>
      <w:r w:rsidR="00CD221E" w:rsidRPr="00E07BEA">
        <w:rPr>
          <w:rFonts w:ascii="PT Astra Serif" w:hAnsi="PT Astra Serif"/>
          <w:lang w:val="ru-RU" w:eastAsia="zh-CN"/>
        </w:rPr>
        <w:t xml:space="preserve"> предоставления государственных</w:t>
      </w:r>
      <w:r w:rsidR="00CD221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 муниципальных услуг» (далее – организации, осуществляющие функци</w:t>
      </w:r>
      <w:r w:rsidR="00CD221E" w:rsidRPr="00E07BEA">
        <w:rPr>
          <w:rFonts w:ascii="PT Astra Serif" w:hAnsi="PT Astra Serif"/>
          <w:lang w:val="ru-RU" w:eastAsia="zh-CN"/>
        </w:rPr>
        <w:t>и</w:t>
      </w:r>
      <w:r w:rsidR="00CD221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по </w:t>
      </w:r>
      <w:r w:rsidRPr="00636192">
        <w:rPr>
          <w:rFonts w:ascii="PT Astra Serif" w:hAnsi="PT Astra Serif"/>
          <w:lang w:val="ru-RU" w:eastAsia="zh-CN"/>
        </w:rPr>
        <w:t>предоставлению</w:t>
      </w:r>
      <w:r w:rsidR="00F72ACB" w:rsidRPr="00636192">
        <w:rPr>
          <w:rFonts w:ascii="PT Astra Serif" w:hAnsi="PT Astra Serif"/>
          <w:lang w:val="ru-RU" w:eastAsia="zh-CN"/>
        </w:rPr>
        <w:t xml:space="preserve"> </w:t>
      </w:r>
      <w:r w:rsidRPr="00636192">
        <w:rPr>
          <w:rFonts w:ascii="PT Astra Serif" w:hAnsi="PT Astra Serif"/>
          <w:lang w:val="ru-RU" w:eastAsia="zh-CN"/>
        </w:rPr>
        <w:t>государственных услуг), размещены на официальном сайте Министерства и на Едином портале</w:t>
      </w:r>
      <w:r w:rsidR="00307142" w:rsidRPr="00636192">
        <w:rPr>
          <w:rFonts w:ascii="PT Astra Serif" w:hAnsi="PT Astra Serif"/>
          <w:lang w:val="ru-RU" w:eastAsia="zh-CN"/>
        </w:rPr>
        <w:t xml:space="preserve"> (при наличии технической возможности)</w:t>
      </w:r>
      <w:r w:rsidRPr="00636192">
        <w:rPr>
          <w:rFonts w:ascii="PT Astra Serif" w:hAnsi="PT Astra Serif"/>
          <w:lang w:val="ru-RU" w:eastAsia="zh-CN"/>
        </w:rPr>
        <w:t>.</w:t>
      </w:r>
    </w:p>
    <w:p w14:paraId="3B98DB85" w14:textId="68C5FB06" w:rsidR="00E73D14" w:rsidRPr="00E07BEA" w:rsidRDefault="00E73D14" w:rsidP="00A9175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</w:p>
    <w:p w14:paraId="722A562E" w14:textId="77777777" w:rsidR="000D36C8" w:rsidRPr="00E07BEA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2.6. Исчерпывающий перечень документов, необходимых</w:t>
      </w:r>
    </w:p>
    <w:p w14:paraId="5D390CE2" w14:textId="6E127E6F" w:rsidR="000D36C8" w:rsidRPr="00E07BEA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07BEA">
        <w:rPr>
          <w:rFonts w:ascii="PT Astra Serif" w:hAnsi="PT Astra Serif"/>
          <w:b/>
          <w:bCs/>
          <w:kern w:val="3"/>
          <w:lang w:val="ru-RU" w:eastAsia="zh-CN"/>
        </w:rPr>
        <w:t>для предос</w:t>
      </w:r>
      <w:r w:rsidR="00555309" w:rsidRPr="00E07BEA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56894948" w14:textId="77777777" w:rsidR="0026507B" w:rsidRPr="00E07BEA" w:rsidRDefault="0026507B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4F8B0ECA" w14:textId="01CF1682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2.6.1. Заявления о выдаче разрешения на ввод, о внесении изменений</w:t>
      </w:r>
      <w:r w:rsidRPr="00E07BEA">
        <w:rPr>
          <w:rFonts w:ascii="PT Astra Serif" w:hAnsi="PT Astra Serif"/>
          <w:bCs/>
          <w:kern w:val="3"/>
          <w:lang w:val="ru-RU" w:eastAsia="zh-CN"/>
        </w:rPr>
        <w:br/>
        <w:t xml:space="preserve">в разрешение на ввод, о выдаче дубликата разрешения на ввод, об исправлении опечаток </w:t>
      </w:r>
      <w:r w:rsidR="00867C08" w:rsidRPr="00E07BEA">
        <w:rPr>
          <w:rFonts w:ascii="PT Astra Serif" w:hAnsi="PT Astra Serif"/>
          <w:bCs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и (или) ошибок в выданных в результате предоставления государственной услуги документах, об оставлении заявления о выдаче разрешения на ввод, о внесении изменений в разрешение </w:t>
      </w:r>
      <w:r w:rsidR="00867C08" w:rsidRPr="00E07BEA">
        <w:rPr>
          <w:rFonts w:ascii="PT Astra Serif" w:hAnsi="PT Astra Serif"/>
          <w:bCs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kern w:val="3"/>
          <w:lang w:val="ru-RU" w:eastAsia="zh-CN"/>
        </w:rPr>
        <w:t>на ввод без рассмотрения, а также прилагаемые к таким заявлениям документы представляются заявителем одним из следующих способов:</w:t>
      </w:r>
    </w:p>
    <w:p w14:paraId="24C3397F" w14:textId="77777777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непосредственно в Министерство;</w:t>
      </w:r>
    </w:p>
    <w:p w14:paraId="70817601" w14:textId="77777777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посредством почтовой связи;</w:t>
      </w:r>
    </w:p>
    <w:p w14:paraId="3198FF66" w14:textId="77777777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через ОГКУ «Правительство для граждан»;</w:t>
      </w:r>
    </w:p>
    <w:p w14:paraId="558AA96C" w14:textId="77777777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через личный кабинет на Едином портале.</w:t>
      </w:r>
    </w:p>
    <w:p w14:paraId="43926502" w14:textId="616CF082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Заявление и прилагаемые к нему документы, предоставляются при личном обращении в Министерство, ОГКУ «Правительство для граждан» в оригиналах, которые не должны содержать повреждения, исправления, подчистки, противоречивые сведения, а также иметь юридическую силу на момент обращения. </w:t>
      </w:r>
    </w:p>
    <w:p w14:paraId="6239D039" w14:textId="77777777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>2.6.2. Документы, необходимые в соответствии с законодательными или иными нормативными правовыми актами для предоставления государственной услуги в части выдачи разрешения на ввод (разрешения на ввод в отношении отдельного этапа строительства, реконструкции объекта капитального строительства), которые заявитель должен представить самостоятельно:</w:t>
      </w:r>
    </w:p>
    <w:p w14:paraId="5EF5F405" w14:textId="71FE3FEB" w:rsidR="0026507B" w:rsidRPr="00E07BEA" w:rsidRDefault="0026507B" w:rsidP="0026507B">
      <w:pPr>
        <w:tabs>
          <w:tab w:val="left" w:pos="3544"/>
        </w:tabs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1) 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заявление о выдаче разрешения на ввод (далее – заявление) по форме, приведённой </w:t>
      </w:r>
      <w:r w:rsidR="00867C08" w:rsidRPr="00E07BEA">
        <w:rPr>
          <w:rFonts w:ascii="PT Astra Serif" w:hAnsi="PT Astra Serif"/>
          <w:bCs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kern w:val="3"/>
          <w:lang w:val="ru-RU" w:eastAsia="zh-CN"/>
        </w:rPr>
        <w:t>в приложении № 2 к настоящему административному регламенту:</w:t>
      </w:r>
    </w:p>
    <w:p w14:paraId="1C9F517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2704059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05630E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Федерации;</w:t>
      </w:r>
    </w:p>
    <w:p w14:paraId="659F6569" w14:textId="63541BA9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документ, подтверждающий полномочия представителя заявителя (в случае, если документы подаются представителем заявителя):</w:t>
      </w:r>
    </w:p>
    <w:p w14:paraId="2F025645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доверенность, подтверждающая полномочия представителя заявителя, являющегося юридическим лицом, удостоверенная подписью правомочного должностного лица юридического лица;</w:t>
      </w:r>
    </w:p>
    <w:p w14:paraId="07B468D7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нотариально удостоверенная доверенность, подтверждающая полномочия представителя заявителя, являющегося физическим лицом;</w:t>
      </w:r>
    </w:p>
    <w:p w14:paraId="4F9E0493" w14:textId="77777777" w:rsidR="005345FE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указанные документы (их копии или сведения, содержащиеся в них) отсутствуют в Едином государственном реестре недвижимости (далее – ЕГРН);</w:t>
      </w:r>
    </w:p>
    <w:p w14:paraId="7B3167E2" w14:textId="162F6B3C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5)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 xml:space="preserve">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636192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(его копии или сведения, содержащиеся в нём)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организациях);</w:t>
      </w:r>
    </w:p>
    <w:p w14:paraId="316B45B5" w14:textId="6348C05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6) технический план объекта капитального строительства, подготовленный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в соответствии с Федеральным </w:t>
      </w:r>
      <w:hyperlink r:id="rId12" w:history="1">
        <w:r w:rsidRPr="00E07BEA">
          <w:rPr>
            <w:rFonts w:ascii="PT Astra Serif" w:hAnsi="PT Astra Serif"/>
            <w:bCs/>
            <w:kern w:val="3"/>
            <w:lang w:val="ru-RU" w:eastAsia="zh-CN" w:bidi="x-none"/>
          </w:rPr>
          <w:t>законом</w:t>
        </w:r>
      </w:hyperlink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E07BEA">
          <w:rPr>
            <w:rFonts w:ascii="PT Astra Serif" w:hAnsi="PT Astra Serif"/>
            <w:bCs/>
            <w:kern w:val="3"/>
            <w:lang w:val="ru-RU" w:eastAsia="zh-CN" w:bidi="x-none"/>
          </w:rPr>
          <w:t>законом</w:t>
        </w:r>
      </w:hyperlink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 не осуществляются.</w:t>
      </w:r>
    </w:p>
    <w:p w14:paraId="7B5E0D49" w14:textId="04489BCB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x-none" w:eastAsia="zh-CN" w:bidi="x-none"/>
        </w:rPr>
        <w:t>2.6.2.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1. </w:t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</w:t>
      </w:r>
      <w:r w:rsidR="00D506A9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в части выдачи разрешения на ввод (разрешения на ввод в отношении отдельного этапа строительства, реконструкции объекта капитального строительства) </w:t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</w:t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по собственной инициативе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:</w:t>
      </w:r>
    </w:p>
    <w:p w14:paraId="6230B63C" w14:textId="18CF788F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1) выписка из Единого государственного реестра юридических лиц (далее - ЕГРЮЛ)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о юридическом лице, являющемся заявителем;</w:t>
      </w:r>
    </w:p>
    <w:p w14:paraId="01CBFA6F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выписка из Единого государственного реестра индивидуальных предпринимателей (далее – ЕГРИП) об индивидуальном предпринимателе, являющемся заявителем;</w:t>
      </w:r>
    </w:p>
    <w:p w14:paraId="0953379D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588939DC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4) разрешение на строительство;</w:t>
      </w:r>
    </w:p>
    <w:p w14:paraId="237D83C2" w14:textId="615FC26F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5) акт о подключении (технологическом присоединении) построенного, реконструированного объекта капитального строительства к сетям инж</w:t>
      </w:r>
      <w:r w:rsidR="003504F2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енерно-технического обеспечения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(в случае, если такое подключение (технологическое присоединение) этого объекта предусмотрено проектной документацией</w:t>
      </w:r>
      <w:r w:rsidR="003504F2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(в случае, если указанный документ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="003504F2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(его копии или сведения, содержащиеся в нём)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t>находится</w:t>
      </w:r>
      <w:r w:rsidR="003504F2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;</w:t>
      </w:r>
    </w:p>
    <w:p w14:paraId="213461AD" w14:textId="4434CC3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6) заключение органа государственного строительного надзора (в случае, </w:t>
      </w:r>
      <w:r w:rsidR="00636192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пункта 1 части 5 статьи 49 Градостроительного кодекса Российской Федерации требованиям проектной документации (в том числе с учётом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документации);</w:t>
      </w:r>
    </w:p>
    <w:p w14:paraId="7193E62A" w14:textId="78F2178D" w:rsidR="0026507B" w:rsidRPr="00E07BEA" w:rsidRDefault="0026507B" w:rsidP="00E07E2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7) </w:t>
      </w:r>
      <w:r w:rsidR="00E07E24" w:rsidRPr="00E07BEA">
        <w:rPr>
          <w:rFonts w:ascii="PT Astra Serif" w:hAnsi="PT Astra Serif"/>
          <w:bCs/>
          <w:kern w:val="3"/>
          <w:lang w:val="ru-RU" w:eastAsia="zh-CN" w:bidi="x-none"/>
        </w:rPr>
        <w:t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</w:r>
    </w:p>
    <w:p w14:paraId="51F1BB9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2.6.3. Документы, необходимые в соответствии с законодательными или иными нормативными правовыми актами для предоставления государственной услуги в части внесения изменений в разрешение на ввод, которые заявитель должен представить самостоятельно:</w:t>
      </w:r>
    </w:p>
    <w:p w14:paraId="41B56924" w14:textId="00B4629F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заявление о внесении изменений в разрешение на ввод по рекомендованной форме согласно приложению № 3 к настоящему административному регламенту;</w:t>
      </w:r>
    </w:p>
    <w:p w14:paraId="678F5E25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021BAA01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7A55A5CD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Федерации;</w:t>
      </w:r>
    </w:p>
    <w:p w14:paraId="42C6A794" w14:textId="16758FC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3) документ, подтверждающий полномочия представителя заявителя (в случае,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если документы подаются представителем заявителя):</w:t>
      </w:r>
    </w:p>
    <w:p w14:paraId="5A17BE24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доверенность, подтверждающая полномочия представителя заявителя, являющегося юридическим лицом, удостоверенная подписью правомочного должностного лица юридического лица;</w:t>
      </w:r>
    </w:p>
    <w:p w14:paraId="5BE6621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нотариально удостоверенная доверенность, подтверждающая полномочия представителя заявителя, являющегося физическим лицом;</w:t>
      </w:r>
    </w:p>
    <w:p w14:paraId="304CEABD" w14:textId="21F99353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636192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если указанные документы (их копии или сведения, со</w:t>
      </w:r>
      <w:r w:rsidR="00B27707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держащиеся в них) отсутствуют </w:t>
      </w:r>
      <w:r w:rsidR="00636192">
        <w:rPr>
          <w:rFonts w:ascii="PT Astra Serif" w:hAnsi="PT Astra Serif"/>
          <w:bCs/>
          <w:kern w:val="3"/>
          <w:lang w:val="ru-RU" w:eastAsia="zh-CN" w:bidi="x-none"/>
        </w:rPr>
        <w:br/>
      </w:r>
      <w:r w:rsidR="00B27707" w:rsidRPr="00E07BEA">
        <w:rPr>
          <w:rFonts w:ascii="PT Astra Serif" w:hAnsi="PT Astra Serif"/>
          <w:bCs/>
          <w:kern w:val="3"/>
          <w:lang w:val="ru-RU" w:eastAsia="zh-CN" w:bidi="x-none"/>
        </w:rPr>
        <w:t>в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ЕГРН);</w:t>
      </w:r>
    </w:p>
    <w:p w14:paraId="11D60FDB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5) технический план объекта капитального строительства;</w:t>
      </w:r>
    </w:p>
    <w:p w14:paraId="5C2B0B11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6) ранее выданное разрешение на ввод, в которое необходимо внести изменения;</w:t>
      </w:r>
    </w:p>
    <w:p w14:paraId="7A546217" w14:textId="5315925D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7) иные документы, предусмотренные пунктом 2.6.2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строительства.</w:t>
      </w:r>
    </w:p>
    <w:p w14:paraId="1244012C" w14:textId="10D3397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2.6.3.1. Документы, необходимые в соответствии с законодательными или иными нормативными правовыми актами для предоставления государственной услуги в части внесения изменений в разрешение на ввод, которые заявитель должен представить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в соответствии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</w:t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x-none" w:eastAsia="zh-CN" w:bidi="x-none"/>
        </w:rPr>
        <w:t>по собственной инициативе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:</w:t>
      </w:r>
    </w:p>
    <w:p w14:paraId="55EDAF5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выписка из ЕГРЮЛ о юридическом лице, являющемся заявителем;</w:t>
      </w:r>
    </w:p>
    <w:p w14:paraId="1A6CFCA5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выписка из ЕГРИП об индивидуальном предпринимателе, являющемся заявителем;</w:t>
      </w:r>
    </w:p>
    <w:p w14:paraId="6224FD76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401C888F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2.6.4. Документы, необходимые в соответствии с законодательными или иными нормативными правовыми актами для предоставления государственной услуги в части выдачи дубликата разрешения на ввод, которые заявитель должен представить самостоятельно:</w:t>
      </w:r>
    </w:p>
    <w:p w14:paraId="21AFB6FC" w14:textId="5CAE659B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1) заявление по рекомендованной форме согласно приложению № 4 к настоящему административному регламенту; </w:t>
      </w:r>
    </w:p>
    <w:p w14:paraId="6D0B9DA3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2) документ, удостоверяющий личность заявителя и представителя заявителя:</w:t>
      </w:r>
    </w:p>
    <w:p w14:paraId="71AB69F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паспорт гражданина Российской Федерации;</w:t>
      </w:r>
    </w:p>
    <w:p w14:paraId="580D8E16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1B10BBFC" w14:textId="0EE03BA4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3) документ, подтверждающий полномочия представителя заявителя (в случае, </w:t>
      </w:r>
      <w:r w:rsidR="00636192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если документы подаются представителем заявителя):</w:t>
      </w:r>
    </w:p>
    <w:p w14:paraId="6C086BC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доверенность, подтверждающая полномочия представителя заявителя, являющегося юридическим лицом, удостоверенная подписью правомочного должностного лица юридического лица;</w:t>
      </w:r>
    </w:p>
    <w:p w14:paraId="1A1C1BE5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нотариально удостоверенная доверенность, подтверждающая полномочия представителя заявителя, являющегося физическим лицом;</w:t>
      </w:r>
    </w:p>
    <w:p w14:paraId="4366EF3E" w14:textId="26F873AE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636192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если указанные документы (их копии или сведения, содержащ</w:t>
      </w:r>
      <w:r w:rsidR="007C171A"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иеся в них) отсутствуют </w:t>
      </w:r>
      <w:r w:rsidR="00636192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="007C171A"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в ЕГРН);</w:t>
      </w:r>
    </w:p>
    <w:p w14:paraId="74ABA0CA" w14:textId="25CC1FA9" w:rsidR="007C171A" w:rsidRPr="00E07BEA" w:rsidRDefault="007C171A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5) оригинал разрешения на ввод </w:t>
      </w:r>
      <w:r w:rsidR="003563CB" w:rsidRPr="00E07BEA">
        <w:rPr>
          <w:rFonts w:ascii="PT Astra Serif" w:hAnsi="PT Astra Serif"/>
          <w:bCs/>
          <w:color w:val="000000"/>
          <w:kern w:val="3"/>
          <w:lang w:val="ru-RU" w:eastAsia="zh-CN"/>
        </w:rPr>
        <w:t>(при наличии)</w:t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.</w:t>
      </w:r>
    </w:p>
    <w:p w14:paraId="5EF4E933" w14:textId="5D7A7E05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2.6.4.1. Документы, необходимые в соответствии с законодательными или иными нормативными правовыми актами для предоставления государственной услуги в части выдачи дубликата разрешения на ввод, которые заявитель должен представить по собственной инициативе:</w:t>
      </w:r>
    </w:p>
    <w:p w14:paraId="74A334E6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1) выписка из ЕГРЮЛ о юридическом лице, являющемся заявителем;</w:t>
      </w:r>
    </w:p>
    <w:p w14:paraId="3431408F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2) выписка из ЕГРИП об индивидуальном предпринимателе, являющемся заявителем;</w:t>
      </w:r>
    </w:p>
    <w:p w14:paraId="60868218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2339ABE3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lastRenderedPageBreak/>
        <w:t>2.6.5. Документы, необходимые в соответствии с законодательными или иными нормативными правовыми актами для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14:paraId="7683DCC8" w14:textId="02C63CAF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1) заявление по рекомендованной форме согласно приложению № 5 к настоящему административному регламенту; </w:t>
      </w:r>
    </w:p>
    <w:p w14:paraId="3BB9E323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2) документ, удостоверяющий личность заявителя и представителя заявителя:</w:t>
      </w:r>
    </w:p>
    <w:p w14:paraId="654B8091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паспорт гражданина Российской Федерации;</w:t>
      </w:r>
    </w:p>
    <w:p w14:paraId="1C90262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61135F3B" w14:textId="5B7B9069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3) документ, подтверждающий полномочия представителя заявителя (в случае, </w:t>
      </w:r>
      <w:r w:rsidR="004E3F8E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если документы подаются представителем заявителя):</w:t>
      </w:r>
    </w:p>
    <w:p w14:paraId="3F3950D2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доверенность, подтверждающая полномочия представителя заявителя, являющегося юридическим лицом, удостоверенная подписью правомочного должностного лица юридического лица;</w:t>
      </w:r>
    </w:p>
    <w:p w14:paraId="14DE61D5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нотариально удостоверенная доверенность, подтверждающая полномочия представителя заявителя, являющегося физическим лицом;</w:t>
      </w:r>
    </w:p>
    <w:p w14:paraId="325BDE2E" w14:textId="5DD70CC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636192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если указанные документы (их копии или сведения, содержащиеся в них) отсутствуют </w:t>
      </w:r>
      <w:r w:rsidR="00636192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в ЕГРН);</w:t>
      </w:r>
    </w:p>
    <w:p w14:paraId="09674E3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5) оригинал разрешения на ввод, содержащий опечатки и (или) ошибки.</w:t>
      </w:r>
    </w:p>
    <w:p w14:paraId="5B30AD6F" w14:textId="2BD93FF4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2.6.5.1. Документы, необходимые в соответствии с законодательными или иными нормативными правовыми актами для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документах, которые заявитель должен представить в соответствии </w:t>
      </w:r>
      <w:r w:rsidR="00867C08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с нормативными правовыми актами и представляемые заявителями по собственной инициативе:</w:t>
      </w:r>
    </w:p>
    <w:p w14:paraId="757A5529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1) выписка из ЕГРЮЛ о юридическом лице, являющемся заявителем;</w:t>
      </w:r>
    </w:p>
    <w:p w14:paraId="7121FDED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2) выписка из ЕГРИП об индивидуальном предпринимателе, являющемся заявителем;</w:t>
      </w:r>
    </w:p>
    <w:p w14:paraId="40176D0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5DBD753C" w14:textId="52DA0A66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2.6.6. Документы, необходимые в соответствии с законодательными или иными нормативными правовыми актами для предоставления государственной услуги в части оставлении заявления о выдаче разрешения на ввод, заявления о внесении изменений </w:t>
      </w:r>
      <w:r w:rsidR="00867C08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в разрешение на ввод без рассмотрения, которые заявитель должен представить самостоятельно:</w:t>
      </w:r>
    </w:p>
    <w:p w14:paraId="48476FA4" w14:textId="2E9840D6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1) заявление по рекомендованной форме согласно приложению № 6 к настоящему административному регламенту; </w:t>
      </w:r>
    </w:p>
    <w:p w14:paraId="7792AF2E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157784A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23AE7D09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Федерации;</w:t>
      </w:r>
    </w:p>
    <w:p w14:paraId="77FF870D" w14:textId="18A2B7B6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3) документ, подтверждающий полномочия представителя заявителя (в случае,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если документы подаются представителем заявителя):</w:t>
      </w:r>
    </w:p>
    <w:p w14:paraId="20ECF430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доверенность, подтверждающая полномочия представителя заявителя, являющегося юридическим лицом, удостоверенная подписью правомочного должностного лица юридического лица;</w:t>
      </w:r>
    </w:p>
    <w:p w14:paraId="3D608FA8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нотариально удостоверенная доверенность, подтверждающая полномочия представителя заявителя, являющегося физическим лицом</w:t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.</w:t>
      </w:r>
    </w:p>
    <w:p w14:paraId="3C73FF0A" w14:textId="0415B760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2.6.6.1. Документы, необходимые в соответствии с законодательными или иными нормативными правовыми актами для предоставления государственной услуги в части оставлении заявления о выдаче разрешения на ввод, заявления о внесении изменений </w:t>
      </w:r>
      <w:r w:rsidR="00867C08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в разрешение на ввод без рассмотрения, которые заявитель должен представить в соответствии </w:t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lastRenderedPageBreak/>
        <w:t>с нормативными правовыми актами и представляемые заявителями по собственной инициативе:</w:t>
      </w:r>
    </w:p>
    <w:p w14:paraId="490C08C3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1) выписка из ЕГРЮЛ о юридическом лице, являющемся заявителем;</w:t>
      </w:r>
    </w:p>
    <w:p w14:paraId="6DB8EA6B" w14:textId="11E20FEA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28894798" w14:textId="77777777" w:rsidR="00F261DF" w:rsidRPr="00E07BEA" w:rsidRDefault="00F261DF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lang w:val="ru-RU" w:eastAsia="zh-CN"/>
        </w:rPr>
      </w:pPr>
    </w:p>
    <w:p w14:paraId="0146134C" w14:textId="77777777" w:rsidR="0026507B" w:rsidRPr="00E07BEA" w:rsidRDefault="0026507B" w:rsidP="0026507B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b/>
          <w:bCs/>
          <w:color w:val="000000"/>
          <w:kern w:val="3"/>
          <w:shd w:val="clear" w:color="auto" w:fill="FFFFFF"/>
          <w:lang w:val="ru-RU" w:eastAsia="zh-CN"/>
        </w:rPr>
        <w:t>2.7. Исчерпывающий перечень оснований для отказа в приёме</w:t>
      </w:r>
    </w:p>
    <w:p w14:paraId="785EF4DE" w14:textId="77777777" w:rsidR="0026507B" w:rsidRPr="00E07BEA" w:rsidRDefault="0026507B" w:rsidP="0026507B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b/>
          <w:bCs/>
          <w:color w:val="000000"/>
          <w:kern w:val="3"/>
          <w:shd w:val="clear" w:color="auto" w:fill="FFFFFF"/>
          <w:lang w:val="ru-RU" w:eastAsia="zh-CN"/>
        </w:rPr>
        <w:t>документов, необходимых для предоставления государственной услуги</w:t>
      </w:r>
    </w:p>
    <w:p w14:paraId="6DE4D392" w14:textId="77777777" w:rsidR="0026507B" w:rsidRPr="00E07BEA" w:rsidRDefault="0026507B" w:rsidP="0026507B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/>
        </w:rPr>
      </w:pPr>
    </w:p>
    <w:p w14:paraId="7E957535" w14:textId="76994437" w:rsidR="0026507B" w:rsidRPr="00E07BEA" w:rsidRDefault="0026507B" w:rsidP="0026507B">
      <w:pPr>
        <w:widowControl w:val="0"/>
        <w:suppressAutoHyphens/>
        <w:autoSpaceDE w:val="0"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2.7.1. Основаниями для отказа в приёме документов, необходимых для предоставления государственной услуги являются:</w:t>
      </w:r>
    </w:p>
    <w:p w14:paraId="46BE651E" w14:textId="765C83D8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867C08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13A1B46" w14:textId="1EA79306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867C08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7D350B11" w14:textId="3717927B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867C08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76F685AE" w14:textId="77777777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6A7363D0" w14:textId="77777777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7C90949" w14:textId="77777777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267636D9" w14:textId="77777777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2022E9F1" w14:textId="77777777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7675847C" w14:textId="34C17F7E" w:rsidR="0026507B" w:rsidRPr="00E07BEA" w:rsidRDefault="007A6E63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2.7.2. </w:t>
      </w:r>
      <w:r w:rsidR="0026507B"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867C08" w:rsidRPr="00E07BEA">
        <w:rPr>
          <w:rFonts w:ascii="PT Astra Serif" w:hAnsi="PT Astra Serif"/>
          <w:lang w:val="ru-RU" w:eastAsia="zh-CN"/>
        </w:rPr>
        <w:br/>
      </w:r>
      <w:r w:rsidR="0026507B"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15688342" w14:textId="5E0934DE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867C08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5803857" w14:textId="6B1DB091" w:rsidR="0026507B" w:rsidRPr="00E07BEA" w:rsidRDefault="0026507B" w:rsidP="0026507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2FE58BF" w14:textId="77777777" w:rsidR="0026507B" w:rsidRPr="00E07BEA" w:rsidRDefault="0026507B" w:rsidP="0026507B">
      <w:pPr>
        <w:widowControl w:val="0"/>
        <w:suppressAutoHyphens/>
        <w:autoSpaceDE w:val="0"/>
        <w:jc w:val="center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729F4384" w14:textId="77777777" w:rsidR="0026507B" w:rsidRPr="00E07BEA" w:rsidRDefault="0026507B" w:rsidP="0026507B">
      <w:pPr>
        <w:widowControl w:val="0"/>
        <w:suppressAutoHyphens/>
        <w:autoSpaceDE w:val="0"/>
        <w:jc w:val="center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2.8. Исчерпывающий перечень оснований для приостановления</w:t>
      </w: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br/>
        <w:t>предоставления государственной услуги или отказа</w:t>
      </w:r>
    </w:p>
    <w:p w14:paraId="62EE1EA2" w14:textId="77777777" w:rsidR="0026507B" w:rsidRPr="00E07BEA" w:rsidRDefault="0026507B" w:rsidP="0026507B">
      <w:pPr>
        <w:widowControl w:val="0"/>
        <w:autoSpaceDE w:val="0"/>
        <w:autoSpaceDN w:val="0"/>
        <w:jc w:val="center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в предоставлении государственной услуги</w:t>
      </w:r>
    </w:p>
    <w:p w14:paraId="641A0B2F" w14:textId="77777777" w:rsidR="0026507B" w:rsidRPr="00E07BEA" w:rsidRDefault="0026507B" w:rsidP="0026507B">
      <w:pPr>
        <w:widowControl w:val="0"/>
        <w:autoSpaceDE w:val="0"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</w:p>
    <w:p w14:paraId="562BFE36" w14:textId="77777777" w:rsidR="0026507B" w:rsidRPr="00E07BEA" w:rsidRDefault="0026507B" w:rsidP="0026507B">
      <w:pPr>
        <w:widowControl w:val="0"/>
        <w:autoSpaceDN w:val="0"/>
        <w:ind w:firstLine="720"/>
        <w:jc w:val="both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bCs/>
          <w:kern w:val="3"/>
          <w:lang w:val="ru-RU" w:eastAsia="zh-CN" w:bidi="hi-IN"/>
        </w:rPr>
        <w:t>2.8.1.</w:t>
      </w: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t xml:space="preserve">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70C44C49" w14:textId="77777777" w:rsidR="0026507B" w:rsidRPr="00E07BEA" w:rsidRDefault="0026507B" w:rsidP="0026507B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color w:val="000000"/>
          <w:kern w:val="3"/>
          <w:lang w:val="ru-RU" w:eastAsia="ru-RU" w:bidi="ru-RU"/>
        </w:rPr>
      </w:pPr>
      <w:r w:rsidRPr="00E07BEA">
        <w:rPr>
          <w:rFonts w:ascii="PT Astra Serif" w:eastAsia="NSimSun" w:hAnsi="PT Astra Serif" w:cs="PT Astra Serif"/>
          <w:bCs/>
          <w:kern w:val="3"/>
          <w:lang w:val="ru-RU" w:eastAsia="zh-CN" w:bidi="hi-IN"/>
        </w:rPr>
        <w:t>2.8.2.</w:t>
      </w: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t xml:space="preserve"> Основаниями для отказа в выдаче разрешения </w:t>
      </w:r>
      <w:r w:rsidRPr="00E07BEA">
        <w:rPr>
          <w:rFonts w:ascii="PT Astra Serif" w:eastAsia="NSimSun" w:hAnsi="PT Astra Serif" w:cs="Arial"/>
          <w:color w:val="000000"/>
          <w:kern w:val="3"/>
          <w:lang w:val="ru-RU" w:eastAsia="ru-RU" w:bidi="ru-RU"/>
        </w:rPr>
        <w:t>на ввод являются:</w:t>
      </w:r>
    </w:p>
    <w:p w14:paraId="35AF7139" w14:textId="63FFE1F8" w:rsidR="0026507B" w:rsidRPr="00E07BEA" w:rsidRDefault="0026507B" w:rsidP="0026507B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color w:val="000000"/>
          <w:kern w:val="3"/>
          <w:lang w:val="ru-RU" w:eastAsia="ru-RU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документов, указанных в пункте 2.6.2 настоящего административного регламента, обязанность по представлению которых возложена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заявителя;</w:t>
      </w:r>
    </w:p>
    <w:p w14:paraId="26977658" w14:textId="75DD5D4D" w:rsidR="0026507B" w:rsidRPr="00E07BEA" w:rsidRDefault="0026507B" w:rsidP="0026507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BA3D142" w14:textId="63C8A8D0" w:rsidR="0026507B" w:rsidRPr="00E07BEA" w:rsidRDefault="0026507B" w:rsidP="0026507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3) несоответствие объекта капитального строительства требованиям, установленным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69F88CC" w14:textId="1869743E" w:rsidR="0026507B" w:rsidRPr="00E07BEA" w:rsidRDefault="0026507B" w:rsidP="0026507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14FE04F" w14:textId="28DC6F56" w:rsidR="0026507B" w:rsidRPr="00E07BEA" w:rsidRDefault="0026507B" w:rsidP="0026507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505D2D9C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2.8.3. Основаниями для отказа в предоставлении услуги в случае обращения заявителя за внесением изменений в разрешение на ввод являются: </w:t>
      </w:r>
    </w:p>
    <w:p w14:paraId="21AB9DA1" w14:textId="36CDBF32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1) непредставление документов, указанных в пункте 2.6.3 настоящего административного регламента, обязанность по представлению которых возложена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заявителя;</w:t>
      </w:r>
    </w:p>
    <w:p w14:paraId="4FCAE8CD" w14:textId="4ACA6CB3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651ECF8" w14:textId="45D5DAFE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3) несоответствие объекта капитального строительства требованиям, установленным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FFCC087" w14:textId="2EA2C26A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E730477" w14:textId="7F2299FB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 xml:space="preserve">законодательством Российской Федерации на дату выдачи разрешения на ввод объекта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3D7F01CD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2.8.4. Исчерпывающий перечень оснований для отказа в выдаче дубликата разрешения на ввод:</w:t>
      </w:r>
    </w:p>
    <w:p w14:paraId="4C74F4A2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документов, указанных в пункте 2.6.4 настоящего административного регламента, обязанность по представлению которых возложена на заявителя.</w:t>
      </w:r>
    </w:p>
    <w:p w14:paraId="3DD9B88D" w14:textId="77777777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2.8.5. Исчерпывающий перечень оснований для отказа в исправлении допущенных опечаток и (или) ошибок в выданных в результате предоставления государственной услуги документах:</w:t>
      </w:r>
    </w:p>
    <w:p w14:paraId="6489E0EC" w14:textId="1E096E05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документов, указанных в пункте 2.6.5 настоящего административного регламента, обязанность по представлению которых возложена </w:t>
      </w:r>
      <w:r w:rsidR="00867C08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заявителя;</w:t>
      </w:r>
    </w:p>
    <w:p w14:paraId="1886A690" w14:textId="323EEA24" w:rsidR="0026507B" w:rsidRPr="00E07BEA" w:rsidRDefault="0026507B" w:rsidP="0026507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2) отсутствие факта допущения опечаток и (или) ошибок в разрешении на ввод.</w:t>
      </w:r>
    </w:p>
    <w:p w14:paraId="71F9D164" w14:textId="618312AB" w:rsidR="0026507B" w:rsidRPr="00E07BEA" w:rsidRDefault="0026507B" w:rsidP="009B2C9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2.8.6. </w:t>
      </w:r>
      <w:r w:rsidRPr="00E07BEA">
        <w:rPr>
          <w:rFonts w:ascii="PT Astra Serif" w:hAnsi="PT Astra Serif"/>
          <w:kern w:val="3"/>
          <w:shd w:val="clear" w:color="auto" w:fill="FFFFFF"/>
          <w:lang w:val="ru-RU" w:eastAsia="zh-CN"/>
        </w:rPr>
        <w:t xml:space="preserve">Оснований для отказа в оставлении заявления о выдаче разрешения на ввод, </w:t>
      </w:r>
      <w:r w:rsidR="00867C08" w:rsidRPr="00E07BEA">
        <w:rPr>
          <w:rFonts w:ascii="PT Astra Serif" w:hAnsi="PT Astra Serif"/>
          <w:kern w:val="3"/>
          <w:shd w:val="clear" w:color="auto" w:fill="FFFFFF"/>
          <w:lang w:val="ru-RU" w:eastAsia="zh-CN"/>
        </w:rPr>
        <w:br/>
      </w:r>
      <w:r w:rsidRPr="00E07BEA">
        <w:rPr>
          <w:rFonts w:ascii="PT Astra Serif" w:hAnsi="PT Astra Serif"/>
          <w:kern w:val="3"/>
          <w:shd w:val="clear" w:color="auto" w:fill="FFFFFF"/>
          <w:lang w:val="ru-RU" w:eastAsia="zh-CN"/>
        </w:rPr>
        <w:t>о внесении изменений в разрешение на ввод без рассмотрения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 законодательством Российской Федерации, законодательством Ульяновской области не предусмотрено.</w:t>
      </w:r>
    </w:p>
    <w:p w14:paraId="7C7BF3A3" w14:textId="0FE8DA2E" w:rsidR="00313BC0" w:rsidRPr="00E07BEA" w:rsidRDefault="00313BC0" w:rsidP="0026507B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3A3EB1B8" w14:textId="77777777" w:rsidR="00796B0E" w:rsidRPr="00E07BEA" w:rsidRDefault="00482CAC" w:rsidP="00796B0E">
      <w:pPr>
        <w:suppressAutoHyphens/>
        <w:autoSpaceDN w:val="0"/>
        <w:jc w:val="center"/>
        <w:textAlignment w:val="baseline"/>
        <w:rPr>
          <w:rFonts w:ascii="PT Astra Serif" w:hAnsi="PT Astra Serif" w:cs="PT Astra Serif"/>
          <w:b/>
          <w:kern w:val="3"/>
          <w:lang w:val="ru-RU" w:eastAsia="zh-CN"/>
        </w:rPr>
      </w:pPr>
      <w:r w:rsidRPr="00E07BEA">
        <w:rPr>
          <w:rFonts w:ascii="PT Astra Serif" w:hAnsi="PT Astra Serif" w:cs="PT Astra Serif"/>
          <w:b/>
          <w:kern w:val="3"/>
          <w:lang w:val="ru-RU" w:eastAsia="zh-CN"/>
        </w:rPr>
        <w:t>2.9. Размер платы, взимаемой с заявителя при предоставлении</w:t>
      </w:r>
    </w:p>
    <w:p w14:paraId="1234C347" w14:textId="77777777" w:rsidR="00C62CA6" w:rsidRPr="00E07BEA" w:rsidRDefault="00482CAC" w:rsidP="00796B0E">
      <w:pPr>
        <w:suppressAutoHyphens/>
        <w:autoSpaceDN w:val="0"/>
        <w:jc w:val="center"/>
        <w:textAlignment w:val="baseline"/>
        <w:rPr>
          <w:rFonts w:ascii="PT Astra Serif" w:hAnsi="PT Astra Serif" w:cs="PT Astra Serif"/>
          <w:b/>
          <w:kern w:val="3"/>
          <w:lang w:val="ru-RU" w:eastAsia="zh-CN"/>
        </w:rPr>
      </w:pPr>
      <w:r w:rsidRPr="00E07BEA">
        <w:rPr>
          <w:rFonts w:ascii="PT Astra Serif" w:hAnsi="PT Astra Serif" w:cs="PT Astra Serif"/>
          <w:b/>
          <w:kern w:val="3"/>
          <w:lang w:val="ru-RU" w:eastAsia="zh-CN"/>
        </w:rPr>
        <w:t>государственной услуги, и способы её взимания</w:t>
      </w:r>
    </w:p>
    <w:p w14:paraId="0D342FB2" w14:textId="77777777" w:rsidR="00E73B21" w:rsidRPr="00E07BEA" w:rsidRDefault="00E73B21" w:rsidP="00E73B21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6167C48" w14:textId="77777777" w:rsidR="0055306F" w:rsidRPr="00E07BEA" w:rsidRDefault="0055306F" w:rsidP="0055306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Государственная услуга предоставляется без в</w:t>
      </w:r>
      <w:r w:rsidR="00F94FBF" w:rsidRPr="00E07BEA">
        <w:rPr>
          <w:rFonts w:ascii="PT Astra Serif" w:hAnsi="PT Astra Serif"/>
          <w:lang w:val="ru-RU" w:eastAsia="zh-CN"/>
        </w:rPr>
        <w:t>зимания государственной пошлины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или иной платы за предоставление государственной услуги.</w:t>
      </w:r>
    </w:p>
    <w:p w14:paraId="47AAADF9" w14:textId="77777777" w:rsidR="0028124C" w:rsidRPr="00E07BEA" w:rsidRDefault="0055306F" w:rsidP="00620F5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  <w:r w:rsidRPr="00E07BEA">
        <w:rPr>
          <w:rFonts w:ascii="PT Astra Serif" w:eastAsia="NSimSun" w:hAnsi="PT Astra Serif" w:cs="PT Astra Serif"/>
          <w:kern w:val="3"/>
          <w:lang w:val="ru-RU" w:eastAsia="zh-CN" w:bidi="hi-IN"/>
        </w:rPr>
        <w:t xml:space="preserve"> </w:t>
      </w:r>
    </w:p>
    <w:p w14:paraId="79E0FECC" w14:textId="77777777" w:rsidR="00796B0E" w:rsidRPr="00E07BEA" w:rsidRDefault="00796B0E" w:rsidP="00796B0E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2.10. Максимальный срок ожидания в очереди при подаче запроса </w:t>
      </w:r>
      <w:r w:rsidRPr="00E07BEA">
        <w:rPr>
          <w:rFonts w:ascii="PT Astra Serif" w:hAnsi="PT Astra Serif"/>
          <w:b/>
          <w:bCs/>
          <w:lang w:val="ru-RU" w:eastAsia="zh-CN"/>
        </w:rPr>
        <w:br/>
        <w:t xml:space="preserve">о предоставлении государственной услуги </w:t>
      </w:r>
      <w:r w:rsidRPr="00E07BEA">
        <w:rPr>
          <w:rFonts w:ascii="PT Astra Serif" w:hAnsi="PT Astra Serif"/>
          <w:b/>
          <w:lang w:val="ru-RU" w:eastAsia="zh-CN"/>
        </w:rPr>
        <w:t>и при получении результата</w:t>
      </w:r>
    </w:p>
    <w:p w14:paraId="479BD40A" w14:textId="77777777" w:rsidR="00796B0E" w:rsidRPr="00E07BEA" w:rsidRDefault="00796B0E" w:rsidP="00796B0E">
      <w:pPr>
        <w:suppressAutoHyphens/>
        <w:autoSpaceDE w:val="0"/>
        <w:jc w:val="center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предоставления государственной услуги</w:t>
      </w:r>
    </w:p>
    <w:p w14:paraId="40226E42" w14:textId="77777777" w:rsidR="00796B0E" w:rsidRPr="00E07BEA" w:rsidRDefault="00796B0E" w:rsidP="00796B0E">
      <w:pPr>
        <w:suppressAutoHyphens/>
        <w:autoSpaceDE w:val="0"/>
        <w:ind w:firstLine="709"/>
        <w:jc w:val="center"/>
        <w:rPr>
          <w:rFonts w:ascii="PT Astra Serif" w:hAnsi="PT Astra Serif"/>
          <w:bCs/>
          <w:lang w:val="ru-RU" w:eastAsia="zh-CN"/>
        </w:rPr>
      </w:pPr>
    </w:p>
    <w:p w14:paraId="03EC9FAA" w14:textId="77777777" w:rsidR="00796B0E" w:rsidRPr="00E07BEA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Максимальный срок ожидания в очереди заявителем при п</w:t>
      </w:r>
      <w:r w:rsidR="00F94FBF" w:rsidRPr="00E07BEA">
        <w:rPr>
          <w:rFonts w:ascii="PT Astra Serif" w:hAnsi="PT Astra Serif"/>
          <w:bCs/>
          <w:lang w:val="ru-RU" w:eastAsia="zh-CN"/>
        </w:rPr>
        <w:t>одаче запроса</w:t>
      </w:r>
      <w:r w:rsidR="00F94FBF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о предоставлении государственной услуги, а также </w:t>
      </w:r>
      <w:r w:rsidRPr="00E07BEA">
        <w:rPr>
          <w:rFonts w:ascii="PT Astra Serif" w:hAnsi="PT Astra Serif"/>
          <w:lang w:val="ru-RU" w:eastAsia="zh-CN"/>
        </w:rPr>
        <w:t>при получении результата предоставления государственной услуги составляет не более 15 (пятнадцать) минут.</w:t>
      </w:r>
    </w:p>
    <w:p w14:paraId="27B5ED63" w14:textId="77777777" w:rsidR="00796B0E" w:rsidRPr="00E07BEA" w:rsidRDefault="00796B0E" w:rsidP="00796B0E">
      <w:pPr>
        <w:widowControl w:val="0"/>
        <w:suppressAutoHyphens/>
        <w:ind w:firstLine="709"/>
        <w:jc w:val="center"/>
        <w:rPr>
          <w:rFonts w:ascii="PT Astra Serif" w:hAnsi="PT Astra Serif"/>
          <w:lang w:val="ru-RU" w:eastAsia="zh-CN"/>
        </w:rPr>
      </w:pPr>
    </w:p>
    <w:p w14:paraId="0960C463" w14:textId="77777777" w:rsidR="00796B0E" w:rsidRPr="00E07BEA" w:rsidRDefault="00796B0E" w:rsidP="00796B0E">
      <w:pPr>
        <w:widowControl w:val="0"/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2.11. Срок регистрации запроса заявителя о предоставлении</w:t>
      </w:r>
    </w:p>
    <w:p w14:paraId="605AC023" w14:textId="77777777" w:rsidR="00796B0E" w:rsidRPr="00E07BEA" w:rsidRDefault="00796B0E" w:rsidP="00B149A9">
      <w:pPr>
        <w:widowControl w:val="0"/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1489E512" w14:textId="77777777" w:rsidR="00B149A9" w:rsidRPr="00E07BEA" w:rsidRDefault="00B149A9" w:rsidP="00B149A9">
      <w:pPr>
        <w:widowControl w:val="0"/>
        <w:suppressAutoHyphens/>
        <w:jc w:val="center"/>
        <w:rPr>
          <w:rFonts w:ascii="PT Astra Serif" w:hAnsi="PT Astra Serif"/>
          <w:lang w:val="ru-RU" w:eastAsia="zh-CN"/>
        </w:rPr>
      </w:pPr>
    </w:p>
    <w:p w14:paraId="09259BAA" w14:textId="77777777" w:rsidR="00796B0E" w:rsidRPr="00E07BEA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Регистрация запроса заявителя о предоставлении государственной услуги, в том числе в электронной форме, осуществляется в течение 1 (одного) рабочего дня со дня поступления запроса в Министерство.</w:t>
      </w:r>
    </w:p>
    <w:p w14:paraId="02D17E1C" w14:textId="77777777" w:rsidR="004C792B" w:rsidRPr="00E07BEA" w:rsidRDefault="004C792B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</w:p>
    <w:p w14:paraId="39DFB83C" w14:textId="77777777" w:rsidR="00796B0E" w:rsidRPr="00E07BEA" w:rsidRDefault="00796B0E" w:rsidP="00796B0E">
      <w:pPr>
        <w:widowControl w:val="0"/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 xml:space="preserve">2.12. </w:t>
      </w:r>
      <w:r w:rsidRPr="00E07BEA">
        <w:rPr>
          <w:rFonts w:ascii="PT Astra Serif" w:hAnsi="PT Astra Serif"/>
          <w:b/>
          <w:bCs/>
          <w:lang w:val="ru-RU" w:eastAsia="zh-CN"/>
        </w:rPr>
        <w:t>Требования к помещениям, в которых предоставляются</w:t>
      </w:r>
    </w:p>
    <w:p w14:paraId="56ABBB40" w14:textId="77777777" w:rsidR="00796B0E" w:rsidRPr="00E07BEA" w:rsidRDefault="00796B0E" w:rsidP="00796B0E">
      <w:pPr>
        <w:widowControl w:val="0"/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государственные услуги</w:t>
      </w:r>
    </w:p>
    <w:p w14:paraId="153B74D9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/>
          <w:bCs/>
          <w:lang w:val="ru-RU" w:eastAsia="zh-CN"/>
        </w:rPr>
      </w:pPr>
    </w:p>
    <w:p w14:paraId="24FE6035" w14:textId="09DB1D66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2.12.1. Помещения, предназначен</w:t>
      </w:r>
      <w:r w:rsidR="00F94FBF" w:rsidRPr="00E07BEA">
        <w:rPr>
          <w:rFonts w:ascii="PT Astra Serif" w:hAnsi="PT Astra Serif"/>
          <w:lang w:val="ru-RU" w:eastAsia="zh-CN"/>
        </w:rPr>
        <w:t>ные для ознакомления заявителей</w:t>
      </w:r>
      <w:r w:rsidR="005331B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информационными материалами, оборудуются информационными стендами.</w:t>
      </w:r>
    </w:p>
    <w:p w14:paraId="4DBD8DA5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7BEFDC36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</w:t>
      </w:r>
      <w:r w:rsidR="00F94FBF" w:rsidRPr="00E07BEA">
        <w:rPr>
          <w:rFonts w:ascii="PT Astra Serif" w:hAnsi="PT Astra Serif"/>
          <w:lang w:val="ru-RU" w:eastAsia="zh-CN"/>
        </w:rPr>
        <w:t>лясок, столы размещаются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в стороне от входа для беспрепятственного подъезда и разворота колясок. Обеспечивается допуск </w:t>
      </w:r>
      <w:proofErr w:type="spellStart"/>
      <w:r w:rsidRPr="00E07BEA">
        <w:rPr>
          <w:rFonts w:ascii="PT Astra Serif" w:hAnsi="PT Astra Serif"/>
          <w:lang w:val="ru-RU" w:eastAsia="zh-CN"/>
        </w:rPr>
        <w:t>сурдопереводчика</w:t>
      </w:r>
      <w:proofErr w:type="spellEnd"/>
      <w:r w:rsidRPr="00E07BEA">
        <w:rPr>
          <w:rFonts w:ascii="PT Astra Serif" w:hAnsi="PT Astra Serif"/>
          <w:lang w:val="ru-RU" w:eastAsia="zh-CN"/>
        </w:rPr>
        <w:t xml:space="preserve"> и </w:t>
      </w:r>
      <w:proofErr w:type="spellStart"/>
      <w:r w:rsidRPr="00E07BEA">
        <w:rPr>
          <w:rFonts w:ascii="PT Astra Serif" w:hAnsi="PT Astra Serif"/>
          <w:lang w:val="ru-RU" w:eastAsia="zh-CN"/>
        </w:rPr>
        <w:t>тифлосурдопереводчика</w:t>
      </w:r>
      <w:proofErr w:type="spellEnd"/>
      <w:r w:rsidRPr="00E07BEA">
        <w:rPr>
          <w:rFonts w:ascii="PT Astra Serif" w:hAnsi="PT Astra Serif"/>
          <w:lang w:val="ru-RU" w:eastAsia="zh-CN"/>
        </w:rPr>
        <w:t>.</w:t>
      </w:r>
    </w:p>
    <w:p w14:paraId="3BE00BB0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2.12.2. Кабинеты приёма заявителей оборудованы информационными табличками (вывесками) с указанием:</w:t>
      </w:r>
    </w:p>
    <w:p w14:paraId="1D2D3362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номера кабинета;</w:t>
      </w:r>
    </w:p>
    <w:p w14:paraId="6A190546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фамилии, имени, отчества (при наличии) и должности специалиста, предоставляющего государственную услугу;</w:t>
      </w:r>
    </w:p>
    <w:p w14:paraId="5CEC43FE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графика работы.</w:t>
      </w:r>
    </w:p>
    <w:p w14:paraId="6EF940E3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2.12.3. Места ожидания в очереди на представление или получение документов оборудованы стульями, кресельными секциям</w:t>
      </w:r>
      <w:r w:rsidR="00F94FBF" w:rsidRPr="00E07BEA">
        <w:rPr>
          <w:rFonts w:ascii="PT Astra Serif" w:hAnsi="PT Astra Serif"/>
          <w:lang w:val="ru-RU" w:eastAsia="zh-CN"/>
        </w:rPr>
        <w:t>и, скамьями (</w:t>
      </w:r>
      <w:proofErr w:type="spellStart"/>
      <w:r w:rsidR="00F94FBF" w:rsidRPr="00E07BEA">
        <w:rPr>
          <w:rFonts w:ascii="PT Astra Serif" w:hAnsi="PT Astra Serif"/>
          <w:lang w:val="ru-RU" w:eastAsia="zh-CN"/>
        </w:rPr>
        <w:t>банкетками</w:t>
      </w:r>
      <w:proofErr w:type="spellEnd"/>
      <w:r w:rsidR="00F94FBF" w:rsidRPr="00E07BEA">
        <w:rPr>
          <w:rFonts w:ascii="PT Astra Serif" w:hAnsi="PT Astra Serif"/>
          <w:lang w:val="ru-RU" w:eastAsia="zh-CN"/>
        </w:rPr>
        <w:t>), места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для заполнения запросов о предоставлении государственной услуги оборудованы столами (стойками), стульями, обеспечены канцелярскими принадлежностями, </w:t>
      </w:r>
      <w:proofErr w:type="spellStart"/>
      <w:r w:rsidRPr="00E07BEA">
        <w:rPr>
          <w:rFonts w:ascii="PT Astra Serif" w:hAnsi="PT Astra Serif"/>
          <w:lang w:val="ru-RU" w:eastAsia="zh-CN"/>
        </w:rPr>
        <w:t>справочно</w:t>
      </w:r>
      <w:proofErr w:type="spellEnd"/>
      <w:r w:rsidRPr="00E07BEA">
        <w:rPr>
          <w:rFonts w:ascii="PT Astra Serif" w:hAnsi="PT Astra Serif"/>
          <w:lang w:val="ru-RU" w:eastAsia="zh-CN"/>
        </w:rPr>
        <w:t>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14:paraId="6B3B2798" w14:textId="77777777" w:rsidR="00796B0E" w:rsidRPr="00E07BEA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</w:p>
    <w:p w14:paraId="576AD80C" w14:textId="77777777" w:rsidR="00796B0E" w:rsidRPr="00E07BEA" w:rsidRDefault="00796B0E" w:rsidP="00796B0E">
      <w:pPr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2.13. Показатели доступности и качества государственных услуг</w:t>
      </w:r>
    </w:p>
    <w:p w14:paraId="38EF1881" w14:textId="77777777" w:rsidR="00796B0E" w:rsidRPr="00E07BEA" w:rsidRDefault="00796B0E" w:rsidP="00796B0E">
      <w:pPr>
        <w:suppressAutoHyphens/>
        <w:autoSpaceDE w:val="0"/>
        <w:ind w:firstLine="709"/>
        <w:jc w:val="center"/>
        <w:rPr>
          <w:rFonts w:ascii="PT Astra Serif" w:hAnsi="PT Astra Serif"/>
          <w:b/>
          <w:bCs/>
          <w:lang w:val="ru-RU" w:eastAsia="zh-CN"/>
        </w:rPr>
      </w:pPr>
    </w:p>
    <w:p w14:paraId="478BE607" w14:textId="77777777" w:rsidR="00796B0E" w:rsidRPr="00E07BEA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Показателями доступности и качества государственной услуги являются:</w:t>
      </w:r>
    </w:p>
    <w:p w14:paraId="5D047A3A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а) обеспечение беспрепятственного доступа заявителей к помещениям, </w:t>
      </w:r>
      <w:r w:rsidRPr="00E07BEA">
        <w:rPr>
          <w:rFonts w:ascii="PT Astra Serif" w:hAnsi="PT Astra Serif"/>
          <w:lang w:val="ru-RU" w:eastAsia="zh-CN"/>
        </w:rPr>
        <w:br/>
        <w:t>в которых предоставляется государственная услуга;</w:t>
      </w:r>
    </w:p>
    <w:p w14:paraId="0FD1DB30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б) размещение информации о порядке предос</w:t>
      </w:r>
      <w:r w:rsidR="00F94FBF" w:rsidRPr="00E07BEA">
        <w:rPr>
          <w:rFonts w:ascii="PT Astra Serif" w:hAnsi="PT Astra Serif"/>
          <w:lang w:val="ru-RU" w:eastAsia="zh-CN"/>
        </w:rPr>
        <w:t>тавления государственной услуги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на официальном сайте Министерства, на Едином портале;</w:t>
      </w:r>
    </w:p>
    <w:p w14:paraId="00D28B4C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в) соблюдение порядка предоставления госу</w:t>
      </w:r>
      <w:r w:rsidR="00F94FBF" w:rsidRPr="00E07BEA">
        <w:rPr>
          <w:rFonts w:ascii="PT Astra Serif" w:hAnsi="PT Astra Serif"/>
          <w:lang w:val="ru-RU" w:eastAsia="zh-CN"/>
        </w:rPr>
        <w:t>дарственной услуги, в том числе</w:t>
      </w:r>
      <w:r w:rsidR="00F94FBF" w:rsidRPr="00E07BEA">
        <w:rPr>
          <w:rFonts w:ascii="PT Astra Serif" w:hAnsi="PT Astra Serif"/>
          <w:lang w:val="ru-RU" w:eastAsia="zh-CN"/>
        </w:rPr>
        <w:br/>
      </w:r>
      <w:r w:rsidR="001D0AE0" w:rsidRPr="00E07BEA">
        <w:rPr>
          <w:rFonts w:ascii="PT Astra Serif" w:hAnsi="PT Astra Serif" w:cs="PT Astra Serif"/>
          <w:lang w:val="ru-RU" w:eastAsia="zh-CN"/>
        </w:rPr>
        <w:t>в соответствии с в</w:t>
      </w:r>
      <w:r w:rsidRPr="00E07BEA">
        <w:rPr>
          <w:rFonts w:ascii="PT Astra Serif" w:hAnsi="PT Astra Serif" w:cs="PT Astra Serif"/>
          <w:lang w:val="ru-RU" w:eastAsia="zh-CN"/>
        </w:rPr>
        <w:t>ариантом её предоставления;</w:t>
      </w:r>
    </w:p>
    <w:p w14:paraId="28368155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отсутствие поданных в установленном порядке жалоб на решения и действия (бездействие), принятые и осуществлённые при предоставлении государственной услуги;</w:t>
      </w:r>
    </w:p>
    <w:p w14:paraId="4E0C5F7D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д) количество взаимодействий заявителя с должностными лицами при получении государственной услуги – не более двух, общей продолжительностью – не более 10</w:t>
      </w:r>
      <w:r w:rsidR="00927546" w:rsidRPr="00E07BEA">
        <w:rPr>
          <w:rFonts w:ascii="PT Astra Serif" w:hAnsi="PT Astra Serif"/>
          <w:lang w:val="ru-RU" w:eastAsia="zh-CN"/>
        </w:rPr>
        <w:t xml:space="preserve"> (десяти)</w:t>
      </w:r>
      <w:r w:rsidRPr="00E07BEA">
        <w:rPr>
          <w:rFonts w:ascii="PT Astra Serif" w:hAnsi="PT Astra Serif"/>
          <w:lang w:val="ru-RU" w:eastAsia="zh-CN"/>
        </w:rPr>
        <w:t xml:space="preserve"> минут;</w:t>
      </w:r>
    </w:p>
    <w:p w14:paraId="4BB819EF" w14:textId="6CBD89D3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е) наличие возможности записи на приём в Министерство для подачи заявл</w:t>
      </w:r>
      <w:r w:rsidR="00F94FBF" w:rsidRPr="00E07BEA">
        <w:rPr>
          <w:rFonts w:ascii="PT Astra Serif" w:hAnsi="PT Astra Serif"/>
          <w:lang w:val="ru-RU" w:eastAsia="zh-CN"/>
        </w:rPr>
        <w:t>ения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о предоставлении государственной услуги (лично, по </w:t>
      </w:r>
      <w:r w:rsidR="00901F44">
        <w:rPr>
          <w:rFonts w:ascii="PT Astra Serif" w:hAnsi="PT Astra Serif"/>
          <w:lang w:val="ru-RU" w:eastAsia="zh-CN"/>
        </w:rPr>
        <w:t>контактному абонентскому номеру телефонной связи</w:t>
      </w:r>
      <w:r w:rsidRPr="00E07BEA">
        <w:rPr>
          <w:rFonts w:ascii="PT Astra Serif" w:hAnsi="PT Astra Serif"/>
          <w:lang w:val="ru-RU" w:eastAsia="zh-CN"/>
        </w:rPr>
        <w:t>);</w:t>
      </w:r>
    </w:p>
    <w:p w14:paraId="70C7CDF9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ж) наличие возможности заявителя оценить качество предоставления государственной услуги (срок предоставления государственной услуги);</w:t>
      </w:r>
    </w:p>
    <w:p w14:paraId="3C35B5BB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з) возможность получения государственной услуги в ОГКУ </w:t>
      </w:r>
      <w:r w:rsidR="00F94FBF" w:rsidRPr="00E07BEA">
        <w:rPr>
          <w:rFonts w:ascii="PT Astra Serif" w:hAnsi="PT Astra Serif"/>
          <w:lang w:val="ru-RU" w:eastAsia="zh-CN"/>
        </w:rPr>
        <w:t>«Правительство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для граждан» (в части подачи заявления о предос</w:t>
      </w:r>
      <w:r w:rsidR="00F94FBF" w:rsidRPr="00E07BEA">
        <w:rPr>
          <w:rFonts w:ascii="PT Astra Serif" w:hAnsi="PT Astra Serif"/>
          <w:lang w:val="ru-RU" w:eastAsia="zh-CN"/>
        </w:rPr>
        <w:t>тавлении государственной услуги</w:t>
      </w:r>
      <w:r w:rsidR="00F94F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 документов, получения результата предоставления государственной услуги);</w:t>
      </w:r>
    </w:p>
    <w:p w14:paraId="73898C8A" w14:textId="7777777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и) возможность заявителя оценить качество предоставления государственной услуги (заполнение анкеты в ОГКУ «Правительство для граждан», автоматизированная информационная система «Информационно-аналитическая система мониторинга качества государственных услуг»); </w:t>
      </w:r>
    </w:p>
    <w:p w14:paraId="7EE18084" w14:textId="7282EEB7" w:rsidR="00796B0E" w:rsidRPr="00E07BEA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к) наличие возможности записи в ОГКУ «Правительство для граждан» для подачи заявления о предоставлении государственной услуги (лично, п</w:t>
      </w:r>
      <w:r w:rsidR="00901F44" w:rsidRPr="00901F44">
        <w:rPr>
          <w:rFonts w:ascii="PT Astra Serif" w:hAnsi="PT Astra Serif"/>
          <w:lang w:val="ru-RU" w:eastAsia="zh-CN"/>
        </w:rPr>
        <w:t>о контактному абонентскому номеру телефонной связи</w:t>
      </w:r>
      <w:r w:rsidRPr="00E07BEA">
        <w:rPr>
          <w:rFonts w:ascii="PT Astra Serif" w:hAnsi="PT Astra Serif"/>
          <w:lang w:val="ru-RU" w:eastAsia="zh-CN"/>
        </w:rPr>
        <w:t>, через официальный сайт ОГКУ «Правительство для граждан»);</w:t>
      </w:r>
    </w:p>
    <w:p w14:paraId="2C0C47DB" w14:textId="187196B1" w:rsidR="00796B0E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л) наличие возможности предоставления государственной услуги на Едином портале </w:t>
      </w:r>
      <w:r w:rsidR="00867C08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(в части подачи заявления и документов, получения сведений о ходе выполнения запроса, получения заявителем результата предоставления государственной услуги, оценки качества </w:t>
      </w:r>
      <w:r w:rsidRPr="00E07BEA">
        <w:rPr>
          <w:rFonts w:ascii="PT Astra Serif" w:hAnsi="PT Astra Serif"/>
          <w:lang w:val="ru-RU" w:eastAsia="zh-CN"/>
        </w:rPr>
        <w:lastRenderedPageBreak/>
        <w:t>предоставления государственной услуги в электронной форме, в случае, если услуга предоставлена в электронной форме).</w:t>
      </w:r>
    </w:p>
    <w:p w14:paraId="58AEBAFF" w14:textId="77777777" w:rsidR="00901F44" w:rsidRPr="00E07BEA" w:rsidRDefault="00901F44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617FF496" w14:textId="77777777" w:rsidR="00796B0E" w:rsidRPr="00E07BEA" w:rsidRDefault="00796B0E" w:rsidP="00796B0E">
      <w:pPr>
        <w:shd w:val="clear" w:color="auto" w:fill="FFFFFF"/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04D70D9D" w14:textId="77777777" w:rsidR="00796B0E" w:rsidRPr="00E07BEA" w:rsidRDefault="00796B0E" w:rsidP="00796B0E">
      <w:pPr>
        <w:shd w:val="clear" w:color="auto" w:fill="FFFFFF"/>
        <w:suppressAutoHyphens/>
        <w:ind w:firstLine="709"/>
        <w:jc w:val="center"/>
        <w:rPr>
          <w:rFonts w:ascii="PT Astra Serif" w:hAnsi="PT Astra Serif"/>
          <w:b/>
          <w:bCs/>
          <w:lang w:val="ru-RU" w:eastAsia="zh-CN"/>
        </w:rPr>
      </w:pPr>
    </w:p>
    <w:p w14:paraId="19C4846A" w14:textId="32391A81" w:rsidR="00796B0E" w:rsidRPr="00CE1CC8" w:rsidRDefault="00796B0E" w:rsidP="00344A73">
      <w:pPr>
        <w:suppressAutoHyphens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2.14.1.</w:t>
      </w:r>
      <w:r w:rsidRPr="00E07BEA">
        <w:rPr>
          <w:rFonts w:ascii="PT Astra Serif" w:hAnsi="PT Astra Serif"/>
          <w:b/>
          <w:lang w:val="ru-RU" w:eastAsia="zh-CN"/>
        </w:rPr>
        <w:t xml:space="preserve"> </w:t>
      </w:r>
      <w:r w:rsidR="00344A73" w:rsidRPr="00CE1CC8">
        <w:rPr>
          <w:rFonts w:ascii="PT Astra Serif" w:hAnsi="PT Astra Serif"/>
          <w:bCs/>
          <w:lang w:val="ru-RU" w:eastAsia="zh-CN"/>
        </w:rPr>
        <w:t>Услуги, которые являются необходимыми и обязательными</w:t>
      </w:r>
      <w:r w:rsidR="00CE1CC8">
        <w:rPr>
          <w:rFonts w:ascii="PT Astra Serif" w:hAnsi="PT Astra Serif"/>
          <w:bCs/>
          <w:lang w:val="ru-RU" w:eastAsia="zh-CN"/>
        </w:rPr>
        <w:t xml:space="preserve"> </w:t>
      </w:r>
      <w:r w:rsidR="00344A73" w:rsidRPr="00CE1CC8">
        <w:rPr>
          <w:rFonts w:ascii="PT Astra Serif" w:hAnsi="PT Astra Serif"/>
          <w:bCs/>
          <w:lang w:val="ru-RU" w:eastAsia="zh-CN"/>
        </w:rPr>
        <w:t>для предоставления государственной услуги, в том числе сведения</w:t>
      </w:r>
      <w:r w:rsidR="00CE1CC8">
        <w:rPr>
          <w:rFonts w:ascii="PT Astra Serif" w:hAnsi="PT Astra Serif"/>
          <w:bCs/>
          <w:lang w:val="ru-RU" w:eastAsia="zh-CN"/>
        </w:rPr>
        <w:t xml:space="preserve"> </w:t>
      </w:r>
      <w:r w:rsidR="00344A73" w:rsidRPr="00CE1CC8">
        <w:rPr>
          <w:rFonts w:ascii="PT Astra Serif" w:hAnsi="PT Astra Serif"/>
          <w:bCs/>
          <w:lang w:val="ru-RU" w:eastAsia="zh-CN"/>
        </w:rPr>
        <w:t>о документе (документах), выдаваемом (выдаваемых) организациями, участвующими</w:t>
      </w:r>
      <w:r w:rsidR="00CE1CC8">
        <w:rPr>
          <w:rFonts w:ascii="PT Astra Serif" w:hAnsi="PT Astra Serif"/>
          <w:bCs/>
          <w:lang w:val="ru-RU" w:eastAsia="zh-CN"/>
        </w:rPr>
        <w:t xml:space="preserve"> </w:t>
      </w:r>
      <w:r w:rsidR="00344A73" w:rsidRPr="00CE1CC8">
        <w:rPr>
          <w:rFonts w:ascii="PT Astra Serif" w:hAnsi="PT Astra Serif"/>
          <w:bCs/>
          <w:lang w:val="ru-RU" w:eastAsia="zh-CN"/>
        </w:rPr>
        <w:t xml:space="preserve">в предоставлении государственной услуги, </w:t>
      </w:r>
      <w:r w:rsidR="00CE1CC8">
        <w:rPr>
          <w:rFonts w:ascii="PT Astra Serif" w:hAnsi="PT Astra Serif"/>
          <w:bCs/>
          <w:lang w:val="ru-RU" w:eastAsia="zh-CN"/>
        </w:rPr>
        <w:br/>
      </w:r>
      <w:r w:rsidR="00344A73" w:rsidRPr="00CE1CC8">
        <w:rPr>
          <w:rFonts w:ascii="PT Astra Serif" w:hAnsi="PT Astra Serif"/>
          <w:bCs/>
          <w:lang w:val="ru-RU" w:eastAsia="zh-CN"/>
        </w:rPr>
        <w:t>не оказываются.</w:t>
      </w:r>
    </w:p>
    <w:p w14:paraId="23189D8B" w14:textId="675666EF" w:rsidR="00DD4366" w:rsidRPr="00E07BEA" w:rsidRDefault="00DD4366" w:rsidP="00DD4366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2.14.</w:t>
      </w:r>
      <w:r w:rsidR="00344A73" w:rsidRPr="00E07BEA">
        <w:rPr>
          <w:rFonts w:ascii="PT Astra Serif" w:hAnsi="PT Astra Serif"/>
          <w:lang w:val="ru-RU" w:eastAsia="zh-CN"/>
        </w:rPr>
        <w:t>2</w:t>
      </w:r>
      <w:r w:rsidRPr="00E07BEA">
        <w:rPr>
          <w:rFonts w:ascii="PT Astra Serif" w:hAnsi="PT Astra Serif"/>
          <w:lang w:val="ru-RU" w:eastAsia="zh-CN"/>
        </w:rPr>
        <w:t xml:space="preserve">. При предоставлении государственной услуги используется информационная система: </w:t>
      </w:r>
      <w:r w:rsidR="0011709F" w:rsidRPr="00E07BEA">
        <w:rPr>
          <w:rFonts w:ascii="PT Astra Serif" w:hAnsi="PT Astra Serif"/>
          <w:lang w:val="ru-RU" w:eastAsia="zh-CN"/>
        </w:rPr>
        <w:t>ГИСОГД</w:t>
      </w:r>
      <w:r w:rsidRPr="00E07BEA">
        <w:rPr>
          <w:rFonts w:ascii="PT Astra Serif" w:hAnsi="PT Astra Serif"/>
          <w:lang w:val="ru-RU" w:eastAsia="zh-CN"/>
        </w:rPr>
        <w:t>.</w:t>
      </w:r>
    </w:p>
    <w:p w14:paraId="02609878" w14:textId="77777777" w:rsidR="00DD4366" w:rsidRPr="00E07BEA" w:rsidRDefault="00DD4366" w:rsidP="00796B0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4EC5E532" w14:textId="77777777" w:rsidR="008A1C16" w:rsidRPr="00E07BEA" w:rsidRDefault="008A1C16" w:rsidP="008A1C16">
      <w:pPr>
        <w:suppressAutoHyphens/>
        <w:ind w:firstLine="709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bCs/>
          <w:iCs/>
          <w:lang w:val="ru-RU" w:eastAsia="zh-CN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Pr="00E07BEA">
        <w:rPr>
          <w:rFonts w:ascii="PT Astra Serif" w:hAnsi="PT Astra Serif"/>
          <w:lang w:val="ru-RU" w:eastAsia="zh-CN"/>
        </w:rPr>
        <w:t xml:space="preserve"> </w:t>
      </w:r>
    </w:p>
    <w:p w14:paraId="18F69273" w14:textId="77777777" w:rsidR="008A1C16" w:rsidRPr="00E07BEA" w:rsidRDefault="008A1C16" w:rsidP="008A1C16">
      <w:pPr>
        <w:widowControl w:val="0"/>
        <w:suppressAutoHyphens/>
        <w:ind w:firstLine="567"/>
        <w:jc w:val="center"/>
        <w:rPr>
          <w:rFonts w:ascii="PT Astra Serif" w:hAnsi="PT Astra Serif"/>
          <w:b/>
          <w:lang w:val="ru-RU" w:eastAsia="zh-CN"/>
        </w:rPr>
      </w:pPr>
    </w:p>
    <w:p w14:paraId="465D03BE" w14:textId="77777777" w:rsidR="008A1C16" w:rsidRPr="00E07BEA" w:rsidRDefault="008A1C16" w:rsidP="008A1C16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lang w:val="x-none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При обращении заявителя государственная у</w:t>
      </w:r>
      <w:r w:rsidRPr="00E07BEA">
        <w:rPr>
          <w:rFonts w:ascii="PT Astra Serif" w:hAnsi="PT Astra Serif"/>
          <w:lang w:val="x-none" w:bidi="x-none"/>
        </w:rPr>
        <w:t>слуга</w:t>
      </w:r>
      <w:r w:rsidR="00F94FBF" w:rsidRPr="00E07BEA">
        <w:rPr>
          <w:rFonts w:ascii="PT Astra Serif" w:hAnsi="PT Astra Serif"/>
          <w:lang w:val="x-none" w:bidi="x-none"/>
        </w:rPr>
        <w:t xml:space="preserve"> предоставляется в соответствии</w:t>
      </w:r>
      <w:r w:rsidR="00F94FBF"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lang w:val="x-none" w:bidi="x-none"/>
        </w:rPr>
        <w:t>с вариантами,</w:t>
      </w:r>
      <w:r w:rsidRPr="00E07BEA">
        <w:rPr>
          <w:rFonts w:ascii="PT Astra Serif" w:hAnsi="PT Astra Serif"/>
          <w:lang w:val="x-none" w:eastAsia="ru-RU" w:bidi="x-none"/>
        </w:rPr>
        <w:t xml:space="preserve"> указанными в Таблице 2 приложения</w:t>
      </w:r>
      <w:r w:rsidRPr="00E07BEA">
        <w:rPr>
          <w:rFonts w:ascii="PT Astra Serif" w:hAnsi="PT Astra Serif"/>
          <w:lang w:val="ru-RU" w:eastAsia="ru-RU" w:bidi="x-none"/>
        </w:rPr>
        <w:t xml:space="preserve"> № 1</w:t>
      </w:r>
      <w:r w:rsidRPr="00E07BEA">
        <w:rPr>
          <w:rFonts w:ascii="PT Astra Serif" w:hAnsi="PT Astra Serif"/>
          <w:lang w:val="x-none" w:eastAsia="ru-RU" w:bidi="x-none"/>
        </w:rPr>
        <w:t xml:space="preserve"> к настоящему </w:t>
      </w:r>
      <w:r w:rsidRPr="00E07BEA">
        <w:rPr>
          <w:rFonts w:ascii="PT Astra Serif" w:hAnsi="PT Astra Serif"/>
          <w:lang w:val="ru-RU" w:eastAsia="ru-RU" w:bidi="x-none"/>
        </w:rPr>
        <w:t xml:space="preserve">административному </w:t>
      </w:r>
      <w:r w:rsidRPr="00E07BEA">
        <w:rPr>
          <w:rFonts w:ascii="PT Astra Serif" w:hAnsi="PT Astra Serif"/>
          <w:lang w:val="x-none" w:eastAsia="ru-RU" w:bidi="x-none"/>
        </w:rPr>
        <w:t>регламенту.</w:t>
      </w:r>
    </w:p>
    <w:p w14:paraId="7965722D" w14:textId="77777777" w:rsidR="008A1C16" w:rsidRPr="00E07BEA" w:rsidRDefault="008A1C16" w:rsidP="008A1C16">
      <w:pPr>
        <w:widowControl w:val="0"/>
        <w:suppressAutoHyphens/>
        <w:ind w:firstLine="709"/>
        <w:jc w:val="center"/>
        <w:rPr>
          <w:rFonts w:ascii="PT Astra Serif" w:hAnsi="PT Astra Serif"/>
          <w:b/>
          <w:lang w:val="ru-RU" w:eastAsia="zh-CN"/>
        </w:rPr>
      </w:pPr>
    </w:p>
    <w:p w14:paraId="43DA269A" w14:textId="77777777" w:rsidR="008A1C16" w:rsidRPr="00E07BEA" w:rsidRDefault="008A1C16" w:rsidP="008A1C16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Профилирование заявителя</w:t>
      </w:r>
    </w:p>
    <w:p w14:paraId="2307BE56" w14:textId="77777777" w:rsidR="008A1C16" w:rsidRPr="00E07BEA" w:rsidRDefault="008A1C16" w:rsidP="008A1C16">
      <w:pPr>
        <w:suppressAutoHyphens/>
        <w:jc w:val="center"/>
        <w:rPr>
          <w:rFonts w:ascii="PT Astra Serif" w:hAnsi="PT Astra Serif"/>
          <w:b/>
          <w:lang w:val="ru-RU" w:eastAsia="zh-CN"/>
        </w:rPr>
      </w:pPr>
    </w:p>
    <w:p w14:paraId="7B1D9B4A" w14:textId="77777777" w:rsidR="008A1C16" w:rsidRPr="00E07BEA" w:rsidRDefault="008A1C16" w:rsidP="008A1C16">
      <w:pPr>
        <w:widowControl w:val="0"/>
        <w:ind w:right="140" w:firstLine="709"/>
        <w:jc w:val="both"/>
        <w:rPr>
          <w:rFonts w:ascii="PT Astra Serif" w:hAnsi="PT Astra Serif"/>
          <w:szCs w:val="28"/>
          <w:lang w:val="x-none" w:eastAsia="ru-RU"/>
        </w:rPr>
      </w:pPr>
      <w:r w:rsidRPr="00E07BEA">
        <w:rPr>
          <w:rFonts w:ascii="PT Astra Serif" w:hAnsi="PT Astra Serif"/>
          <w:lang w:val="x-none" w:eastAsia="ru-RU"/>
        </w:rPr>
        <w:t>Вариант определяется путём анкетирования заявителя</w:t>
      </w:r>
      <w:r w:rsidRPr="00E07BEA">
        <w:rPr>
          <w:rFonts w:ascii="PT Astra Serif" w:hAnsi="PT Astra Serif"/>
          <w:szCs w:val="28"/>
          <w:lang w:val="x-none" w:eastAsia="ru-RU"/>
        </w:rPr>
        <w:t>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</w:t>
      </w:r>
      <w:r w:rsidR="00F94FBF" w:rsidRPr="00E07BEA">
        <w:rPr>
          <w:rFonts w:ascii="PT Astra Serif" w:hAnsi="PT Astra Serif"/>
          <w:szCs w:val="28"/>
          <w:lang w:val="x-none" w:eastAsia="ru-RU"/>
        </w:rPr>
        <w:t>аявителя. Вопросы, направленные</w:t>
      </w:r>
      <w:r w:rsidR="00F94FBF" w:rsidRPr="00E07BEA">
        <w:rPr>
          <w:rFonts w:ascii="PT Astra Serif" w:hAnsi="PT Astra Serif"/>
          <w:szCs w:val="28"/>
          <w:lang w:val="x-none" w:eastAsia="ru-RU"/>
        </w:rPr>
        <w:br/>
      </w:r>
      <w:r w:rsidRPr="00E07BEA">
        <w:rPr>
          <w:rFonts w:ascii="PT Astra Serif" w:hAnsi="PT Astra Serif"/>
          <w:szCs w:val="28"/>
          <w:lang w:val="x-none" w:eastAsia="ru-RU"/>
        </w:rPr>
        <w:t>на определение признаков заявителя, приведены в Таблице 1 приложения № 1</w:t>
      </w:r>
      <w:r w:rsidR="00F94FBF" w:rsidRPr="00E07BEA">
        <w:rPr>
          <w:rFonts w:ascii="PT Astra Serif" w:hAnsi="PT Astra Serif"/>
          <w:szCs w:val="28"/>
          <w:lang w:val="x-none" w:eastAsia="ru-RU"/>
        </w:rPr>
        <w:br/>
      </w:r>
      <w:r w:rsidRPr="00E07BEA">
        <w:rPr>
          <w:rFonts w:ascii="PT Astra Serif" w:hAnsi="PT Astra Serif"/>
          <w:szCs w:val="28"/>
          <w:lang w:val="x-none" w:eastAsia="ru-RU"/>
        </w:rPr>
        <w:t>к настоящему административному регламенту.</w:t>
      </w:r>
    </w:p>
    <w:p w14:paraId="39DB72F9" w14:textId="77777777" w:rsidR="008A1C16" w:rsidRPr="00E07BEA" w:rsidRDefault="008A1C16" w:rsidP="008A1C16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Профилирование осуществляется сотрудни</w:t>
      </w:r>
      <w:r w:rsidR="00F94FBF" w:rsidRPr="00E07BEA">
        <w:rPr>
          <w:rFonts w:ascii="PT Astra Serif" w:hAnsi="PT Astra Serif"/>
          <w:szCs w:val="28"/>
          <w:lang w:val="ru-RU" w:eastAsia="zh-CN"/>
        </w:rPr>
        <w:t>ком Министерства или работником</w:t>
      </w:r>
      <w:r w:rsidR="00F94FBF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>ОГКУ «Правительство для граждан».</w:t>
      </w:r>
    </w:p>
    <w:p w14:paraId="32D6957F" w14:textId="77777777" w:rsidR="008A1C16" w:rsidRPr="00E07BEA" w:rsidRDefault="008A1C16" w:rsidP="008A1C16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09902B8D" w14:textId="273E52A1" w:rsidR="00C219D4" w:rsidRPr="00E07BEA" w:rsidRDefault="008A1C16" w:rsidP="0047612C">
      <w:pPr>
        <w:tabs>
          <w:tab w:val="left" w:pos="1257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2B5DE9AE" w14:textId="699290AA" w:rsidR="0047612C" w:rsidRPr="00E07BEA" w:rsidRDefault="0047612C" w:rsidP="00CF0064">
      <w:pPr>
        <w:tabs>
          <w:tab w:val="left" w:pos="1257"/>
        </w:tabs>
        <w:suppressAutoHyphens/>
        <w:jc w:val="both"/>
        <w:rPr>
          <w:rFonts w:ascii="PT Astra Serif" w:hAnsi="PT Astra Serif"/>
          <w:lang w:val="ru-RU" w:eastAsia="zh-CN"/>
        </w:rPr>
      </w:pPr>
    </w:p>
    <w:p w14:paraId="213C5298" w14:textId="30F3D7F5" w:rsidR="0047612C" w:rsidRPr="00E07BEA" w:rsidRDefault="00CF0064" w:rsidP="0047612C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</w:t>
      </w:r>
    </w:p>
    <w:p w14:paraId="223946DF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A608E97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354AE576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1551B8F6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7B3167B7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3164DA15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50F2230" w14:textId="27AEDC20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8E44D9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309F34A6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6B39A65" w14:textId="66A51001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8E44D9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867C08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F39F2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2850C67D" w14:textId="77777777" w:rsidR="006743A4" w:rsidRPr="00292E21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</w:t>
      </w:r>
      <w:r w:rsidRPr="00292E21">
        <w:rPr>
          <w:rFonts w:ascii="PT Astra Serif" w:hAnsi="PT Astra Serif"/>
          <w:lang w:val="ru-RU" w:eastAsia="zh-CN"/>
        </w:rPr>
        <w:t>. Перечень административных процедур, предусмотренных настоящим вариантом:</w:t>
      </w:r>
    </w:p>
    <w:p w14:paraId="3DDB76D0" w14:textId="77777777" w:rsidR="006743A4" w:rsidRPr="00B76B09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76B09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2769D564" w14:textId="77777777" w:rsidR="006743A4" w:rsidRPr="00292E21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76B09">
        <w:rPr>
          <w:rFonts w:ascii="PT Astra Serif" w:hAnsi="PT Astra Serif"/>
          <w:lang w:val="ru-RU" w:eastAsia="zh-CN"/>
        </w:rPr>
        <w:t>б) межведомственное информационное</w:t>
      </w:r>
      <w:r w:rsidRPr="00292E21">
        <w:rPr>
          <w:rFonts w:ascii="PT Astra Serif" w:hAnsi="PT Astra Serif"/>
          <w:lang w:val="ru-RU" w:eastAsia="zh-CN"/>
        </w:rPr>
        <w:t xml:space="preserve"> взаимодействие;</w:t>
      </w:r>
    </w:p>
    <w:p w14:paraId="222C3047" w14:textId="77777777" w:rsidR="006743A4" w:rsidRPr="00292E21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292E21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1444CA32" w14:textId="77777777" w:rsidR="006743A4" w:rsidRPr="00292E21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292E21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2E0D8EB2" w14:textId="77777777" w:rsidR="006743A4" w:rsidRPr="00E07BEA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292E21">
        <w:rPr>
          <w:rFonts w:ascii="PT Astra Serif" w:hAnsi="PT Astra Serif"/>
          <w:lang w:val="ru-RU" w:eastAsia="zh-CN"/>
        </w:rPr>
        <w:t>5. Настоящим вариантом административная процедура</w:t>
      </w:r>
      <w:r w:rsidRPr="00E07BEA">
        <w:rPr>
          <w:rFonts w:ascii="PT Astra Serif" w:hAnsi="PT Astra Serif"/>
          <w:lang w:val="ru-RU" w:eastAsia="zh-CN"/>
        </w:rPr>
        <w:t xml:space="preserve"> приостановления предоставления государственной услуги не предусмотрена.</w:t>
      </w:r>
    </w:p>
    <w:p w14:paraId="592814C9" w14:textId="77777777" w:rsidR="006743A4" w:rsidRPr="00E07BEA" w:rsidRDefault="006743A4" w:rsidP="006743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78EB93F" w14:textId="6FF159D5" w:rsidR="00E46E40" w:rsidRPr="00E07BEA" w:rsidRDefault="006743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</w:t>
      </w:r>
      <w:r w:rsidR="00C967A0">
        <w:rPr>
          <w:rFonts w:ascii="PT Astra Serif" w:hAnsi="PT Astra Serif"/>
          <w:b/>
          <w:bCs/>
          <w:lang w:val="ru-RU" w:eastAsia="zh-CN"/>
        </w:rPr>
        <w:t>и (или) информации, необходимых</w:t>
      </w:r>
    </w:p>
    <w:p w14:paraId="0AE9CB4A" w14:textId="27A8F369" w:rsidR="0047612C" w:rsidRPr="00E07BEA" w:rsidRDefault="006743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6288FCD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D2194F9" w14:textId="4BFA2A62" w:rsidR="0047612C" w:rsidRPr="00E07BEA" w:rsidRDefault="0047612C" w:rsidP="0047612C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услуги.</w:t>
      </w:r>
    </w:p>
    <w:p w14:paraId="7847A7CF" w14:textId="77777777" w:rsidR="00AC54B5" w:rsidRPr="00E07BEA" w:rsidRDefault="00AC54B5" w:rsidP="00AC54B5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C5CE4B5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02BEBBD7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6A38D08A" w14:textId="77777777" w:rsidR="0047612C" w:rsidRPr="00E07BEA" w:rsidRDefault="0047612C" w:rsidP="0047612C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0A52923" w14:textId="77777777" w:rsidR="0047612C" w:rsidRPr="00E07BEA" w:rsidRDefault="0047612C" w:rsidP="0047612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7B27D683" w14:textId="77777777" w:rsidR="0047612C" w:rsidRPr="00E07BEA" w:rsidRDefault="0047612C" w:rsidP="0047612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25D65A3" w14:textId="77777777" w:rsidR="0047612C" w:rsidRPr="00E07BEA" w:rsidRDefault="0047612C" w:rsidP="0047612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1410F669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9C9C59A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CAE8C45" w14:textId="6C296965" w:rsidR="0047612C" w:rsidRPr="00E07BEA" w:rsidRDefault="0047612C" w:rsidP="00AC54B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</w:t>
      </w:r>
      <w:r w:rsidR="00AC54B5" w:rsidRPr="00E07BEA">
        <w:rPr>
          <w:rFonts w:ascii="PT Astra Serif" w:hAnsi="PT Astra Serif"/>
          <w:bCs/>
          <w:lang w:val="ru-RU" w:eastAsia="zh-CN" w:bidi="x-none"/>
        </w:rPr>
        <w:t xml:space="preserve"> нотариально заверенная копия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F481F6A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CE9F229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1230BE9" w14:textId="7B83D7D3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88CA357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6631534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2312224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71F78608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3FDDE1A2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3E25E017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4E129CD5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B178659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089DE8D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142B6F03" w14:textId="77777777" w:rsidR="00FB704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F263A8C" w14:textId="685BF88B" w:rsidR="0047612C" w:rsidRPr="00E07BEA" w:rsidRDefault="00FB704C" w:rsidP="00FB704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00196C1B" w14:textId="67158D1B" w:rsidR="0047612C" w:rsidRPr="00E07BEA" w:rsidRDefault="00A40A6A" w:rsidP="0047612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>4</w:t>
      </w:r>
      <w:r w:rsidR="0047612C" w:rsidRPr="00E07BEA">
        <w:rPr>
          <w:rFonts w:ascii="PT Astra Serif" w:hAnsi="PT Astra Serif"/>
          <w:bCs/>
          <w:lang w:val="ru-RU" w:eastAsia="zh-CN"/>
        </w:rPr>
        <w:t xml:space="preserve">) </w:t>
      </w:r>
      <w:r w:rsidR="0047612C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867C08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="0047612C" w:rsidRPr="00E07BEA">
        <w:rPr>
          <w:rFonts w:ascii="PT Astra Serif" w:hAnsi="PT Astra Serif"/>
          <w:bCs/>
          <w:kern w:val="3"/>
          <w:lang w:val="ru-RU" w:eastAsia="zh-CN" w:bidi="x-none"/>
        </w:rPr>
        <w:t>(его копии или сведения, содержащиеся в нём)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6A54FE81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9B48BA1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E5D951F" w14:textId="42666B40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866EC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72ECD35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9834957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0CA15557" w14:textId="52E00B38" w:rsidR="0047612C" w:rsidRPr="00E07BEA" w:rsidRDefault="00A40A6A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</w:t>
      </w:r>
      <w:r w:rsidR="0047612C" w:rsidRPr="00E07BEA">
        <w:rPr>
          <w:rFonts w:ascii="PT Astra Serif" w:hAnsi="PT Astra Serif"/>
          <w:bCs/>
          <w:lang w:val="ru-RU" w:eastAsia="zh-CN"/>
        </w:rPr>
        <w:t>) технический план объекта капитального строительства, подготовленный</w:t>
      </w:r>
      <w:r w:rsidR="0047612C"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="0047612C"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="0047612C"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EC0204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EC0204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2453B011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9963E43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53DF721F" w14:textId="0AD079E5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866EC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E29EAAD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691CB966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на Едином портале – электронный файл.</w:t>
      </w:r>
    </w:p>
    <w:p w14:paraId="1F7B0216" w14:textId="749BDBCC" w:rsidR="0047612C" w:rsidRPr="00E07BEA" w:rsidRDefault="0047612C" w:rsidP="00B866E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455F6CC4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8DC6E4C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B80444F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2C9575A" w14:textId="38B298D4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128EA91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9BB9278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0BEEDE9D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65DED86B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121613B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89BDE89" w14:textId="1B3A5A99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EB52043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5A372CC" w14:textId="77777777" w:rsidR="0031646C" w:rsidRPr="00E07BEA" w:rsidRDefault="0031646C" w:rsidP="0031646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D0BCEBF" w14:textId="59B4112E" w:rsidR="0047612C" w:rsidRPr="00E07BEA" w:rsidRDefault="0031646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</w:t>
      </w:r>
      <w:r w:rsidR="0047612C" w:rsidRPr="00E07BEA">
        <w:rPr>
          <w:rFonts w:ascii="PT Astra Serif" w:hAnsi="PT Astra Serif"/>
          <w:bCs/>
          <w:lang w:val="ru-RU" w:eastAsia="zh-CN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59075D89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A9C3D0B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6DE9488" w14:textId="28C1563F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</w:t>
      </w:r>
      <w:r w:rsidR="00F64AB4" w:rsidRPr="00E07BEA">
        <w:rPr>
          <w:rFonts w:ascii="PT Astra Serif" w:hAnsi="PT Astra Serif"/>
          <w:bCs/>
          <w:lang w:val="ru-RU" w:eastAsia="zh-CN"/>
        </w:rPr>
        <w:t>почтовой связи: оригинал;</w:t>
      </w:r>
    </w:p>
    <w:p w14:paraId="43F4EE76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66D0288" w14:textId="6804825C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</w:t>
      </w:r>
      <w:r w:rsidR="00EC0204" w:rsidRPr="00E07BEA">
        <w:rPr>
          <w:rFonts w:ascii="PT Astra Serif" w:hAnsi="PT Astra Serif"/>
          <w:bCs/>
          <w:lang w:val="ru-RU" w:eastAsia="zh-CN"/>
        </w:rPr>
        <w:t>;</w:t>
      </w:r>
    </w:p>
    <w:p w14:paraId="3F06D0D5" w14:textId="79CB2F7E" w:rsidR="0047612C" w:rsidRPr="00E07BEA" w:rsidRDefault="0031646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</w:t>
      </w:r>
      <w:r w:rsidR="0047612C" w:rsidRPr="00E07BEA">
        <w:rPr>
          <w:rFonts w:ascii="PT Astra Serif" w:hAnsi="PT Astra Serif"/>
          <w:bCs/>
          <w:lang w:val="ru-RU" w:eastAsia="zh-CN"/>
        </w:rPr>
        <w:t>) разрешение на строительство.</w:t>
      </w:r>
    </w:p>
    <w:p w14:paraId="0386426A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0AE977A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4F5FB49" w14:textId="51B15230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26A3D" w:rsidRPr="00E07BEA">
        <w:rPr>
          <w:rFonts w:ascii="PT Astra Serif" w:hAnsi="PT Astra Serif"/>
          <w:bCs/>
          <w:lang w:val="ru-RU" w:eastAsia="zh-CN"/>
        </w:rPr>
        <w:t>копия;</w:t>
      </w:r>
    </w:p>
    <w:p w14:paraId="7BB602CC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A20C2AD" w14:textId="31BD6987" w:rsidR="0047612C" w:rsidRPr="00E07BEA" w:rsidRDefault="0047612C" w:rsidP="00A40A6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</w:t>
      </w:r>
      <w:r w:rsidR="00A40A6A" w:rsidRPr="00E07BEA">
        <w:rPr>
          <w:rFonts w:ascii="PT Astra Serif" w:hAnsi="PT Astra Serif"/>
          <w:bCs/>
          <w:lang w:val="ru-RU" w:eastAsia="zh-CN"/>
        </w:rPr>
        <w:t>л</w:t>
      </w:r>
      <w:r w:rsidR="00EC0204" w:rsidRPr="00E07BEA">
        <w:rPr>
          <w:rFonts w:ascii="PT Astra Serif" w:hAnsi="PT Astra Serif"/>
          <w:bCs/>
          <w:lang w:val="ru-RU" w:eastAsia="zh-CN"/>
        </w:rPr>
        <w:t>;</w:t>
      </w:r>
    </w:p>
    <w:p w14:paraId="25D9178E" w14:textId="5D371942" w:rsidR="0047612C" w:rsidRPr="00E07BEA" w:rsidRDefault="0031646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</w:t>
      </w:r>
      <w:r w:rsidR="0047612C" w:rsidRPr="00E07BEA">
        <w:rPr>
          <w:rFonts w:ascii="PT Astra Serif" w:hAnsi="PT Astra Serif"/>
          <w:bCs/>
          <w:lang w:val="ru-RU" w:eastAsia="zh-CN"/>
        </w:rPr>
        <w:t xml:space="preserve">) заключение органа государственного строительного надзора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="0047612C"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="0047612C" w:rsidRPr="00E07BEA">
        <w:rPr>
          <w:rFonts w:ascii="PT Astra Serif" w:hAnsi="PT Astra Serif"/>
          <w:bCs/>
          <w:lang w:val="ru-RU" w:eastAsia="zh-CN"/>
        </w:rPr>
        <w:br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="0047612C"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="0047612C"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1469589D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8793117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C5CFFB8" w14:textId="1FC3E2D9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6CB10CF" w14:textId="77777777" w:rsidR="0047612C" w:rsidRPr="00E07BEA" w:rsidRDefault="0047612C" w:rsidP="004761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6DA999B" w14:textId="4DE98929" w:rsidR="0047612C" w:rsidRPr="00E07BEA" w:rsidRDefault="0047612C" w:rsidP="00A40A6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– электронный </w:t>
      </w:r>
      <w:r w:rsidR="00A40A6A" w:rsidRPr="00E07BEA">
        <w:rPr>
          <w:rFonts w:ascii="PT Astra Serif" w:hAnsi="PT Astra Serif"/>
          <w:bCs/>
          <w:lang w:val="ru-RU" w:eastAsia="zh-CN"/>
        </w:rPr>
        <w:t>файл</w:t>
      </w:r>
      <w:r w:rsidRPr="00E07BEA">
        <w:rPr>
          <w:rFonts w:ascii="PT Astra Serif" w:hAnsi="PT Astra Serif"/>
          <w:bCs/>
          <w:lang w:val="ru-RU" w:eastAsia="zh-CN"/>
        </w:rPr>
        <w:t>.</w:t>
      </w:r>
    </w:p>
    <w:p w14:paraId="3B43C073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13AE068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3ABFCD73" w14:textId="2E2C608E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8E44D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B397C2F" w14:textId="24B41C8F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8E44D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не соответствующее требованиям, установленным настоящим административным </w:t>
      </w:r>
      <w:r w:rsidRPr="00E07BEA">
        <w:rPr>
          <w:rFonts w:ascii="PT Astra Serif" w:hAnsi="PT Astra Serif"/>
          <w:lang w:val="ru-RU" w:eastAsia="zh-CN"/>
        </w:rPr>
        <w:lastRenderedPageBreak/>
        <w:t>регламентом);</w:t>
      </w:r>
    </w:p>
    <w:p w14:paraId="175DF4E3" w14:textId="1C39B5BA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8E44D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0A886BD4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E9D62CF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6E45AEA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180BA4B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2277AFAE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3B3BF387" w14:textId="3DF102AF" w:rsidR="0047612C" w:rsidRPr="00E07BEA" w:rsidRDefault="0047612C" w:rsidP="0031646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05FA4AE1" w14:textId="1A95DDBD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8E44D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E173C21" w14:textId="77777777" w:rsidR="0047612C" w:rsidRPr="00E07BEA" w:rsidRDefault="0047612C" w:rsidP="0047612C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C6AA624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72747922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958072F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41187D67" w14:textId="77777777" w:rsidR="0047612C" w:rsidRPr="00E07BEA" w:rsidRDefault="0047612C" w:rsidP="0047612C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38F9E79" w14:textId="77777777" w:rsidR="0047612C" w:rsidRPr="00E07BEA" w:rsidRDefault="0047612C" w:rsidP="0047612C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17BF81CB" w14:textId="77777777" w:rsidR="0047612C" w:rsidRPr="00E07BEA" w:rsidRDefault="0047612C" w:rsidP="0047612C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8E30990" w14:textId="77777777" w:rsidR="0047612C" w:rsidRPr="00E07BEA" w:rsidRDefault="0047612C" w:rsidP="0047612C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8F2915C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7CBF4B2A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1B374CE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Управление Федеральной налоговой службы</w:t>
      </w:r>
      <w:r w:rsidRPr="00E07BEA">
        <w:rPr>
          <w:rFonts w:ascii="PT Astra Serif" w:hAnsi="PT Astra Serif"/>
          <w:lang w:val="ru-RU" w:eastAsia="zh-CN" w:bidi="x-none"/>
        </w:rPr>
        <w:br/>
        <w:t>по Ульяновской области (далее – ФНС).</w:t>
      </w:r>
    </w:p>
    <w:p w14:paraId="6C94E810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79796DD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7D83693C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3569118B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AD2C6F5" w14:textId="65035014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23276718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39AABF23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6737D20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lastRenderedPageBreak/>
        <w:t>Поставщиком сведений является ФНС.</w:t>
      </w:r>
    </w:p>
    <w:p w14:paraId="7794258A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09711513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524229C8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4F49BA1E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5A75F048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798FDCC2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1F15002E" w14:textId="44AD8644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 w:rsidR="007E777A" w:rsidRPr="00E07BEA">
        <w:rPr>
          <w:rFonts w:ascii="PT Astra Serif" w:hAnsi="PT Astra Serif"/>
          <w:lang w:val="ru-RU" w:eastAsia="zh-CN" w:bidi="x-none"/>
        </w:rPr>
        <w:t xml:space="preserve">Федеральная служба государственной регистрации, кадастра и картографии (далее –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="007E777A" w:rsidRPr="00E07BEA">
        <w:rPr>
          <w:rFonts w:ascii="PT Astra Serif" w:hAnsi="PT Astra Serif"/>
          <w:lang w:val="ru-RU" w:eastAsia="zh-CN" w:bidi="x-none"/>
        </w:rPr>
        <w:t>)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03B4A860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44AC1F2D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1A34D2F2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778D6055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05B59598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22388D4F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6E91E62A" w14:textId="39F8C4A4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380F6C" w:rsidRPr="00E07BEA">
        <w:rPr>
          <w:rFonts w:ascii="PT Astra Serif" w:hAnsi="PT Astra Serif"/>
          <w:bCs/>
          <w:lang w:val="ru-RU" w:eastAsia="zh-CN" w:bidi="x-none"/>
        </w:rPr>
        <w:t>Р</w:t>
      </w:r>
      <w:r w:rsidR="0031646C"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ru-RU" w:eastAsia="zh-CN" w:bidi="x-none"/>
        </w:rPr>
        <w:t>зрешени</w:t>
      </w:r>
      <w:r w:rsidR="0031646C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</w:t>
      </w:r>
      <w:r w:rsidR="006A2F5A"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не направляется, </w:t>
      </w:r>
      <w:r w:rsidR="00636192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FB4425" w:rsidRPr="00E07BEA">
        <w:rPr>
          <w:rFonts w:ascii="PT Astra Serif" w:hAnsi="PT Astra Serif"/>
          <w:bCs/>
          <w:lang w:val="ru-RU" w:eastAsia="zh-CN" w:bidi="x-none"/>
        </w:rPr>
        <w:t xml:space="preserve"> и 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размещено</w:t>
      </w:r>
      <w:r w:rsidR="00FB4425" w:rsidRPr="00E07BEA">
        <w:rPr>
          <w:rFonts w:ascii="PT Astra Serif" w:hAnsi="PT Astra Serif"/>
          <w:bCs/>
          <w:lang w:val="ru-RU" w:eastAsia="zh-CN" w:bidi="x-none"/>
        </w:rPr>
        <w:t xml:space="preserve"> в ГИСОГД</w:t>
      </w:r>
      <w:r w:rsidR="00CF0064"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795D0BB9" w14:textId="66BA361D" w:rsidR="0047612C" w:rsidRPr="00E07BEA" w:rsidRDefault="00CF0064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5</w:t>
      </w:r>
      <w:r w:rsidR="0047612C" w:rsidRPr="00E07BEA">
        <w:rPr>
          <w:rFonts w:ascii="PT Astra Serif" w:hAnsi="PT Astra Serif"/>
          <w:lang w:val="ru-RU" w:eastAsia="zh-CN" w:bidi="x-none"/>
        </w:rPr>
        <w:t xml:space="preserve">) </w:t>
      </w:r>
      <w:r w:rsidR="0047612C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47612C" w:rsidRPr="00E07BEA">
        <w:rPr>
          <w:rFonts w:ascii="PT Astra Serif" w:hAnsi="PT Astra Serif"/>
          <w:lang w:val="ru-RU" w:eastAsia="zh-CN" w:bidi="x-none"/>
        </w:rPr>
        <w:t>ый</w:t>
      </w:r>
      <w:r w:rsidR="0047612C"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="0047612C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31646C" w:rsidRPr="00E07BEA">
        <w:rPr>
          <w:rFonts w:ascii="PT Astra Serif" w:hAnsi="PT Astra Serif"/>
          <w:bCs/>
          <w:lang w:val="ru-RU" w:eastAsia="zh-CN" w:bidi="x-none"/>
        </w:rPr>
        <w:t>Заключение</w:t>
      </w:r>
      <w:r w:rsidR="0047612C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01979FFD" w14:textId="157F57BF" w:rsidR="0047612C" w:rsidRPr="00942E57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>Агентство государственного строительного</w:t>
      </w:r>
      <w:r w:rsidRPr="00E07BEA">
        <w:rPr>
          <w:rFonts w:ascii="PT Astra Serif" w:hAnsi="PT Astra Serif"/>
          <w:bCs/>
          <w:lang w:val="ru-RU" w:eastAsia="zh-CN" w:bidi="x-none"/>
        </w:rPr>
        <w:br/>
        <w:t>и жилищного надзора Ульяновской области (далее – Агентство)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30E1500E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4EC8E3D5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0BD930F2" w14:textId="0C762A1D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31646C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6376585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363E5C3C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434A4AE1" w14:textId="04F623D1" w:rsidR="0047612C" w:rsidRPr="00E07BEA" w:rsidRDefault="0047612C" w:rsidP="00CF0064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="00CF0064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14278317" w14:textId="77777777" w:rsidR="0047612C" w:rsidRPr="00E07BEA" w:rsidRDefault="0047612C" w:rsidP="0047612C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DDB21C9" w14:textId="15D002FB" w:rsidR="00F80BD3" w:rsidRPr="00E07BEA" w:rsidRDefault="00F80BD3" w:rsidP="00F80BD3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2CF00CE4" w14:textId="033A47A4" w:rsidR="00F80BD3" w:rsidRPr="00E07BEA" w:rsidRDefault="00F80BD3" w:rsidP="00F80BD3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6AEEF776" w14:textId="337BE390" w:rsidR="0047612C" w:rsidRPr="00E07BEA" w:rsidRDefault="0047612C" w:rsidP="00F80BD3">
      <w:pPr>
        <w:widowControl w:val="0"/>
        <w:autoSpaceDE w:val="0"/>
        <w:rPr>
          <w:rFonts w:ascii="PT Astra Serif" w:hAnsi="PT Astra Serif"/>
          <w:b/>
          <w:noProof/>
          <w:szCs w:val="28"/>
          <w:lang w:val="x-none" w:bidi="x-none"/>
        </w:rPr>
      </w:pPr>
    </w:p>
    <w:p w14:paraId="6C985BE8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2C0ABECE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3346B17D" w14:textId="77777777" w:rsidR="0047612C" w:rsidRPr="00E07BEA" w:rsidRDefault="0047612C" w:rsidP="0047612C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A13DB48" w14:textId="77777777" w:rsidR="0047612C" w:rsidRPr="00E07BEA" w:rsidRDefault="0047612C" w:rsidP="0047612C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6D02EF3" w14:textId="77777777" w:rsidR="0047612C" w:rsidRPr="00E07BEA" w:rsidRDefault="0047612C" w:rsidP="0047612C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BA5F94B" w14:textId="77777777" w:rsidR="0047612C" w:rsidRPr="00E07BEA" w:rsidRDefault="0047612C" w:rsidP="0047612C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495983FE" w14:textId="77777777" w:rsidR="0047612C" w:rsidRPr="00E07BEA" w:rsidRDefault="0047612C" w:rsidP="0047612C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73C7B211" w14:textId="77777777" w:rsidR="00F80BD3" w:rsidRPr="00E07BEA" w:rsidRDefault="0047612C" w:rsidP="00F80BD3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8E44D9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F80BD3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76451BF4" w14:textId="5D094541" w:rsidR="0047612C" w:rsidRPr="00E07BEA" w:rsidRDefault="0047612C" w:rsidP="0047612C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544E5221" w14:textId="77777777" w:rsidR="0047612C" w:rsidRPr="00E07BEA" w:rsidRDefault="0047612C" w:rsidP="0047612C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5BB1AACE" w14:textId="77777777" w:rsidR="0047612C" w:rsidRPr="00E07BEA" w:rsidRDefault="0047612C" w:rsidP="0047612C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49F2937A" w14:textId="754F55A2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F80BD3"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7A1085B6" w14:textId="77777777" w:rsidR="0047612C" w:rsidRPr="00E07BEA" w:rsidRDefault="0047612C" w:rsidP="0047612C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66E68183" w14:textId="77777777" w:rsidR="0047612C" w:rsidRPr="00E07BEA" w:rsidRDefault="0047612C" w:rsidP="0047612C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2697716D" w14:textId="7BA2420D" w:rsidR="00E7420C" w:rsidRPr="00E07BEA" w:rsidRDefault="00E7420C" w:rsidP="00C219D4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F626A80" w14:textId="72FE946F" w:rsidR="00937300" w:rsidRPr="00E07BEA" w:rsidRDefault="00937300" w:rsidP="00937300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2</w:t>
      </w:r>
    </w:p>
    <w:p w14:paraId="6D9C8218" w14:textId="77777777" w:rsidR="00937300" w:rsidRPr="00E07BEA" w:rsidRDefault="00937300" w:rsidP="0093730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837CB81" w14:textId="77777777" w:rsidR="00937300" w:rsidRPr="00E07BEA" w:rsidRDefault="00937300" w:rsidP="0093730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 xml:space="preserve">в Министерстве (в случае подачи запроса в Министерство, в том числе посредством почтового </w:t>
      </w:r>
      <w:r w:rsidRPr="00E07BEA">
        <w:rPr>
          <w:rFonts w:ascii="PT Astra Serif" w:hAnsi="PT Astra Serif"/>
          <w:lang w:val="ru-RU" w:eastAsia="zh-CN"/>
        </w:rPr>
        <w:lastRenderedPageBreak/>
        <w:t>отправления, в ОГКУ «Правительство для граждан», в случае подачи запроса через Единый портал).</w:t>
      </w:r>
    </w:p>
    <w:p w14:paraId="7F86E635" w14:textId="77777777" w:rsidR="00937300" w:rsidRPr="00E07BEA" w:rsidRDefault="00937300" w:rsidP="0093730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753A70FE" w14:textId="77777777" w:rsidR="00937300" w:rsidRPr="00E07BEA" w:rsidRDefault="00937300" w:rsidP="0093730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5E0DB649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4F16EBA8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D5B5D67" w14:textId="0A2F5974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8E44D9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51B1C4B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C196E52" w14:textId="40C62FB9" w:rsidR="00937300" w:rsidRPr="003225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8E44D9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867C08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867C08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</w:t>
      </w:r>
      <w:r w:rsidRPr="003225EA">
        <w:rPr>
          <w:rFonts w:ascii="PT Astra Serif" w:hAnsi="PT Astra Serif"/>
          <w:lang w:val="ru-RU" w:eastAsia="x-none" w:bidi="ru-RU"/>
        </w:rPr>
        <w:t>эксплуатацию.</w:t>
      </w:r>
    </w:p>
    <w:p w14:paraId="0DDFCA98" w14:textId="77777777" w:rsidR="00892FA4" w:rsidRPr="003225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225EA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D6BEA7B" w14:textId="77777777" w:rsidR="00892FA4" w:rsidRPr="003225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225EA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100F528B" w14:textId="77777777" w:rsidR="00892FA4" w:rsidRPr="003225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225EA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36DE5A84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225EA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0B434064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2E09E5EA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CC61494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EF4034B" w14:textId="565060A9" w:rsidR="00E46E40" w:rsidRPr="00E07BEA" w:rsidRDefault="00892F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</w:t>
      </w:r>
      <w:r w:rsidR="00C967A0">
        <w:rPr>
          <w:rFonts w:ascii="PT Astra Serif" w:hAnsi="PT Astra Serif"/>
          <w:b/>
          <w:bCs/>
          <w:lang w:val="ru-RU" w:eastAsia="zh-CN"/>
        </w:rPr>
        <w:t>и (или) информации, необходимых</w:t>
      </w:r>
    </w:p>
    <w:p w14:paraId="030B38D8" w14:textId="15C8AF26" w:rsidR="00937300" w:rsidRPr="00E07BEA" w:rsidRDefault="00892F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212304BC" w14:textId="4291C05E" w:rsidR="00937300" w:rsidRPr="00E07BEA" w:rsidRDefault="00937300" w:rsidP="0093730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</w:t>
      </w:r>
      <w:r w:rsidR="00E46E40" w:rsidRPr="00E07BEA">
        <w:rPr>
          <w:rFonts w:ascii="PT Astra Serif" w:hAnsi="PT Astra Serif"/>
          <w:lang w:val="ru-RU" w:eastAsia="zh-CN"/>
        </w:rPr>
        <w:t>авления государственной услуги.</w:t>
      </w:r>
    </w:p>
    <w:p w14:paraId="249576EB" w14:textId="77777777" w:rsidR="00BF2C18" w:rsidRPr="00E07BEA" w:rsidRDefault="00BF2C18" w:rsidP="00BF2C18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14FFE9E5" w14:textId="77777777" w:rsidR="00BF2C18" w:rsidRPr="00E07BEA" w:rsidRDefault="00BF2C18" w:rsidP="00BF2C18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38BCA579" w14:textId="77777777" w:rsidR="00BF2C18" w:rsidRPr="00E07BEA" w:rsidRDefault="00BF2C18" w:rsidP="00BF2C18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3824DE09" w14:textId="77777777" w:rsidR="00BF2C18" w:rsidRPr="00E07BEA" w:rsidRDefault="00BF2C18" w:rsidP="00BF2C18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966D941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79A99895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7A4F83A3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779F9A0" w14:textId="77777777" w:rsidR="00BF2C18" w:rsidRPr="00E07BEA" w:rsidRDefault="00BF2C18" w:rsidP="00BF2C1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D6A613D" w14:textId="77777777" w:rsidR="00BF2C18" w:rsidRPr="00E07BEA" w:rsidRDefault="00BF2C18" w:rsidP="00BF2C1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521537F" w14:textId="77777777" w:rsidR="00BF2C18" w:rsidRPr="00E07BEA" w:rsidRDefault="00BF2C18" w:rsidP="00BF2C1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1A8D3689" w14:textId="77777777" w:rsidR="00BF2C18" w:rsidRPr="00E07BEA" w:rsidRDefault="00BF2C18" w:rsidP="00BF2C1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671E1F0" w14:textId="77777777" w:rsidR="00BF2C18" w:rsidRPr="00E07BEA" w:rsidRDefault="00BF2C18" w:rsidP="00BF2C1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9F5888E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B849DA7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59A1095A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1F09AF0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674A97A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54968150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2CEBCBA8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6CF0AD97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8407795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C38878B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6FB48F00" w14:textId="77777777" w:rsidR="00BF2C18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630B9E5" w14:textId="7D30F3E9" w:rsidR="00937300" w:rsidRPr="00E07BEA" w:rsidRDefault="00BF2C18" w:rsidP="00BF2C1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6194FAF1" w14:textId="418530F1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осуществляются;</w:t>
      </w:r>
    </w:p>
    <w:p w14:paraId="2B6BD023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21C875C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B81BA8C" w14:textId="2977CF3A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F2C18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ADE7CCE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466ACB4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1FC1BE7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6FC754B1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1) выписка из ЕГРЮЛ о юридическом лице, являющемся заявителем.</w:t>
      </w:r>
    </w:p>
    <w:p w14:paraId="4D08FA2B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C7224CD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1FABCDD" w14:textId="72D8951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B2C55CF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EE4B2DA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6AE2812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3243E9F8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273A81B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A050BEB" w14:textId="33A9BD5D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EA716CF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B22ADE9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C768BA7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2AD84E80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7484D41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BC89EC4" w14:textId="67AC630B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A7F8B1D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A089D12" w14:textId="37F18B86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</w:t>
      </w:r>
      <w:r w:rsidR="008E44D9" w:rsidRPr="00E07BEA">
        <w:rPr>
          <w:rFonts w:ascii="PT Astra Serif" w:hAnsi="PT Astra Serif"/>
          <w:bCs/>
          <w:lang w:val="ru-RU" w:eastAsia="zh-CN"/>
        </w:rPr>
        <w:t>;</w:t>
      </w:r>
    </w:p>
    <w:p w14:paraId="277E8499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разрешение на строительство.</w:t>
      </w:r>
    </w:p>
    <w:p w14:paraId="3BB198E1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742CB87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886C113" w14:textId="6847477F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копия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4A9D73B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2B2F0C4" w14:textId="325A4F02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</w:t>
      </w:r>
      <w:r w:rsidR="008E44D9" w:rsidRPr="00E07BEA">
        <w:rPr>
          <w:rFonts w:ascii="PT Astra Serif" w:hAnsi="PT Astra Serif"/>
          <w:bCs/>
          <w:lang w:val="ru-RU" w:eastAsia="zh-CN"/>
        </w:rPr>
        <w:t>ином портале – электронный файл;</w:t>
      </w:r>
    </w:p>
    <w:p w14:paraId="15CB4C46" w14:textId="4888CF45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5)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636192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(его копии или сведения, содержащиеся в нём) </w:t>
      </w:r>
      <w:r w:rsidR="00C14226" w:rsidRPr="00E07BEA">
        <w:rPr>
          <w:rFonts w:ascii="PT Astra Serif" w:hAnsi="PT Astra Serif"/>
          <w:bCs/>
          <w:lang w:val="ru-RU" w:eastAsia="zh-CN"/>
        </w:rPr>
        <w:t>находится</w:t>
      </w:r>
      <w:r w:rsidRPr="00E07BEA">
        <w:rPr>
          <w:rFonts w:ascii="PT Astra Serif" w:hAnsi="PT Astra Serif"/>
          <w:bCs/>
          <w:lang w:val="ru-RU" w:eastAsia="zh-CN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3339CE55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BAD4F7F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52CF92F4" w14:textId="7FC879D0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0456FFD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2E5EC1E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99FFF02" w14:textId="47D12E48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6) заключение органа государственного строительного надзора (в случае, </w:t>
      </w:r>
      <w:r w:rsidR="00636192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Pr="00E07BEA">
        <w:rPr>
          <w:rFonts w:ascii="PT Astra Serif" w:hAnsi="PT Astra Serif"/>
          <w:bCs/>
          <w:lang w:val="ru-RU" w:eastAsia="zh-CN"/>
        </w:rPr>
        <w:br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1A06DC37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43ADE22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1688203" w14:textId="1A17F370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</w:t>
      </w:r>
      <w:r w:rsidR="00F64AB4" w:rsidRPr="00E07BEA">
        <w:rPr>
          <w:rFonts w:ascii="PT Astra Serif" w:hAnsi="PT Astra Serif"/>
          <w:bCs/>
          <w:lang w:val="ru-RU" w:eastAsia="zh-CN"/>
        </w:rPr>
        <w:t xml:space="preserve">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15087C2" w14:textId="77777777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1276F49" w14:textId="3CD67415" w:rsidR="00937300" w:rsidRPr="00E07BEA" w:rsidRDefault="00937300" w:rsidP="0093730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0E52741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21F9319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505AFF8C" w14:textId="085D2148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E0A730D" w14:textId="642FF9F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01ECA7B9" w14:textId="62BF6572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6EEB0A31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9F2FD87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09F4FB0A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164F5DB1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4A40D94F" w14:textId="43765591" w:rsidR="00937300" w:rsidRPr="00E07BEA" w:rsidRDefault="00937300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34DD8A56" w14:textId="51746384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3210C887" w14:textId="1299736D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8E9C13A" w14:textId="77777777" w:rsidR="00937300" w:rsidRPr="00E07BEA" w:rsidRDefault="00937300" w:rsidP="00937300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AA6B446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785EB1F9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63DEA7C6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6FD73CC1" w14:textId="77777777" w:rsidR="00937300" w:rsidRPr="00E07BEA" w:rsidRDefault="00937300" w:rsidP="00937300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2F42B28C" w14:textId="77777777" w:rsidR="00937300" w:rsidRPr="00E07BEA" w:rsidRDefault="00937300" w:rsidP="00937300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2CC87735" w14:textId="77777777" w:rsidR="00937300" w:rsidRPr="00E07BEA" w:rsidRDefault="00937300" w:rsidP="00937300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191F7A2" w14:textId="77777777" w:rsidR="00937300" w:rsidRPr="00E07BEA" w:rsidRDefault="00937300" w:rsidP="00937300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77D5D159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60CD38D1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E6D51A9" w14:textId="77777777" w:rsidR="007E777A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lastRenderedPageBreak/>
        <w:t xml:space="preserve">Поставщиком сведений является </w:t>
      </w:r>
      <w:r w:rsidR="007E777A" w:rsidRPr="00E07BEA">
        <w:rPr>
          <w:rFonts w:ascii="PT Astra Serif" w:hAnsi="PT Astra Serif"/>
          <w:lang w:val="ru-RU" w:eastAsia="zh-CN" w:bidi="x-none"/>
        </w:rPr>
        <w:t>ФНС.</w:t>
      </w:r>
    </w:p>
    <w:p w14:paraId="58BC9213" w14:textId="3687AFBA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553CC848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7DC42C8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77FAB736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68539A89" w14:textId="2561C80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6A5C66CA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75E0383C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5DA425E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130F1A2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DB29365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6CD3E5D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ADE6A39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719DF0E2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532F08C2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E6FE1A7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3530A214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25C6AE03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520E6D46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0E82FB83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51F78557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1FC32FA7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1E07D35D" w14:textId="5BFFB3B5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</w:t>
      </w:r>
      <w:r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4E3F8E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0C1405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="002D0C13"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D446B61" w14:textId="02BA6674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5) межведомственный запрос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ru-RU" w:eastAsia="zh-CN" w:bidi="x-none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обеспечения».</w:t>
      </w:r>
    </w:p>
    <w:p w14:paraId="34D844DA" w14:textId="50C6B90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ются подведомственные государственным органам </w:t>
      </w:r>
      <w:r w:rsidR="005B1EB7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или органам местного самоуправления организациях.</w:t>
      </w:r>
    </w:p>
    <w:p w14:paraId="67D62626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1D828089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3289BD7F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реквизиты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9376DAD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0E777D10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190581EB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lastRenderedPageBreak/>
        <w:t xml:space="preserve">Подведомственные государственным органам или органам местного самоуправления организациях представляют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;</w:t>
      </w:r>
    </w:p>
    <w:p w14:paraId="0355C335" w14:textId="45D981CF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6)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З</w:t>
      </w:r>
      <w:r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0C2E6987" w14:textId="6E4FFBED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>Аген</w:t>
      </w:r>
      <w:r w:rsidR="00F71F1B" w:rsidRPr="00E07BEA">
        <w:rPr>
          <w:rFonts w:ascii="PT Astra Serif" w:hAnsi="PT Astra Serif"/>
          <w:bCs/>
          <w:lang w:val="ru-RU" w:eastAsia="zh-CN" w:bidi="x-none"/>
        </w:rPr>
        <w:t>тство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B930607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025B3E45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01709D22" w14:textId="5B0FF5F3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0C1405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5848E071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ED73DA3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54F3FE39" w14:textId="48F2CE7B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я.</w:t>
      </w:r>
    </w:p>
    <w:p w14:paraId="2F6CA35B" w14:textId="77777777" w:rsidR="00937300" w:rsidRPr="00E07BEA" w:rsidRDefault="00937300" w:rsidP="00937300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D415F95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6FFC868E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0D4FDCF3" w14:textId="16589598" w:rsidR="00937300" w:rsidRPr="00E07BEA" w:rsidRDefault="00937300" w:rsidP="00937300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4BDBFB84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14CDB5B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C881B30" w14:textId="77777777" w:rsidR="00937300" w:rsidRPr="00E07BEA" w:rsidRDefault="00937300" w:rsidP="00937300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C87ADD8" w14:textId="77777777" w:rsidR="00937300" w:rsidRPr="00E07BEA" w:rsidRDefault="00937300" w:rsidP="00937300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C251427" w14:textId="77777777" w:rsidR="00937300" w:rsidRPr="00E07BEA" w:rsidRDefault="00937300" w:rsidP="00937300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5831076" w14:textId="77777777" w:rsidR="00937300" w:rsidRPr="00E07BEA" w:rsidRDefault="00937300" w:rsidP="00937300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601B2EBF" w14:textId="77777777" w:rsidR="00937300" w:rsidRPr="00E07BEA" w:rsidRDefault="00937300" w:rsidP="00937300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lastRenderedPageBreak/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41E3AD06" w14:textId="77777777" w:rsidR="008049C7" w:rsidRPr="00E07BEA" w:rsidRDefault="00937300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766664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6719B44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5F5E629B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42F9CB85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4C25A50A" w14:textId="38C98615" w:rsidR="00937300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5B394B4C" w14:textId="77777777" w:rsidR="00937300" w:rsidRPr="00E07BEA" w:rsidRDefault="00937300" w:rsidP="0093730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400A7FAC" w14:textId="77777777" w:rsidR="00937300" w:rsidRPr="00E07BEA" w:rsidRDefault="00937300" w:rsidP="00937300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A3088E7" w14:textId="7CA11D1F" w:rsidR="0059171F" w:rsidRPr="00E07BEA" w:rsidRDefault="0059171F" w:rsidP="00C219D4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4380EEB" w14:textId="77777777" w:rsidR="00B07B32" w:rsidRPr="00E07BEA" w:rsidRDefault="00B07B32" w:rsidP="00B07B32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3</w:t>
      </w:r>
    </w:p>
    <w:p w14:paraId="25A14B67" w14:textId="77777777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7D675FA" w14:textId="77777777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3978BD34" w14:textId="77777777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67FF555F" w14:textId="77777777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497B036A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0F3ED48D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86CCCEE" w14:textId="575EB4E1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766664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00FED102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AA4E7A8" w14:textId="6D701FF0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</w:t>
      </w:r>
      <w:r w:rsidRPr="00E07BEA">
        <w:rPr>
          <w:rFonts w:ascii="PT Astra Serif" w:hAnsi="PT Astra Serif"/>
          <w:lang w:val="ru-RU" w:eastAsia="x-none" w:bidi="ru-RU"/>
        </w:rPr>
        <w:lastRenderedPageBreak/>
        <w:t xml:space="preserve">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354960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354960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354960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138B2FD9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DB74ED4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5C58014B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373671C3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3EB725AC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132D1D8A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</w:t>
      </w:r>
      <w:r w:rsidRPr="00E07BEA">
        <w:rPr>
          <w:rFonts w:ascii="PT Astra Serif" w:hAnsi="PT Astra Serif"/>
          <w:lang w:val="ru-RU" w:eastAsia="zh-CN"/>
        </w:rPr>
        <w:t>.</w:t>
      </w:r>
    </w:p>
    <w:p w14:paraId="44D2F9BE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8263ED9" w14:textId="77777777" w:rsidR="00C967A0" w:rsidRDefault="00892F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6CC3DA38" w14:textId="3ED2CD99" w:rsidR="00892FA4" w:rsidRPr="00E07BEA" w:rsidRDefault="00892FA4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F883CB8" w14:textId="767FA176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662EA1C" w14:textId="77777777" w:rsidR="00E46E40" w:rsidRPr="00E07BEA" w:rsidRDefault="00B07B32" w:rsidP="00B07B3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="00E46E40" w:rsidRPr="00E07BEA">
        <w:rPr>
          <w:rFonts w:ascii="PT Astra Serif" w:hAnsi="PT Astra Serif"/>
          <w:lang w:val="ru-RU" w:eastAsia="zh-CN"/>
        </w:rPr>
        <w:t>.</w:t>
      </w:r>
    </w:p>
    <w:p w14:paraId="63CC9269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A19C0CE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09065F94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48D61D8" w14:textId="77777777" w:rsidR="00E46E40" w:rsidRPr="00E07BEA" w:rsidRDefault="00E46E40" w:rsidP="00E46E40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EEF745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34ECB0D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10D09A53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DBD2B82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D3AED66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8B22D5B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1682EAF5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77C65E3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3A5D87BD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312D2212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B80E029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A2453A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EA9B71C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4DD167F1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758D75B8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4EEA1219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4C52579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A3B4503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6ED34473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10AD22F" w14:textId="3D847384" w:rsidR="00B07B32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06F9745B" w14:textId="3494EF9B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766664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766664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2AF18B78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F804E38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84562BB" w14:textId="55D9F71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8E9761A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1F6498F1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14C12B1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0E75F289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5DE62A57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1F32AC3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8BC6EE7" w14:textId="38E63FF2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FF77B9D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44E4539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59C27A0A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14D0C5C6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840053D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B15B380" w14:textId="1746E5F2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A941422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DD54600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9EB4C2F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02D68D48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BF6AD56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164C690" w14:textId="7275DA61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22258B4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AB1DBCB" w14:textId="0D96BC9C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</w:t>
      </w:r>
      <w:r w:rsidR="00766664" w:rsidRPr="00E07BEA">
        <w:rPr>
          <w:rFonts w:ascii="PT Astra Serif" w:hAnsi="PT Astra Serif"/>
          <w:bCs/>
          <w:lang w:val="ru-RU" w:eastAsia="zh-CN"/>
        </w:rPr>
        <w:t>;</w:t>
      </w:r>
    </w:p>
    <w:p w14:paraId="6449AB86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разрешение на строительство.</w:t>
      </w:r>
    </w:p>
    <w:p w14:paraId="79461708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0EE8891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9F9E37E" w14:textId="3CF887A6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26A3D" w:rsidRPr="00E07BEA">
        <w:rPr>
          <w:rFonts w:ascii="PT Astra Serif" w:hAnsi="PT Astra Serif"/>
          <w:bCs/>
          <w:lang w:val="ru-RU" w:eastAsia="zh-CN"/>
        </w:rPr>
        <w:t>копия;</w:t>
      </w:r>
    </w:p>
    <w:p w14:paraId="729910D1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105B4D30" w14:textId="1AAF045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9ACE88E" w14:textId="035E466C" w:rsidR="00B07B32" w:rsidRPr="00E07BEA" w:rsidRDefault="00A20917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</w:t>
      </w:r>
      <w:r w:rsidR="00B07B32" w:rsidRPr="00E07BEA">
        <w:rPr>
          <w:rFonts w:ascii="PT Astra Serif" w:hAnsi="PT Astra Serif"/>
          <w:bCs/>
          <w:lang w:val="ru-RU" w:eastAsia="zh-CN"/>
        </w:rPr>
        <w:t xml:space="preserve">) заключение органа государственного строительного надзора (в случае, </w:t>
      </w:r>
      <w:r w:rsidR="00636192">
        <w:rPr>
          <w:rFonts w:ascii="PT Astra Serif" w:hAnsi="PT Astra Serif"/>
          <w:bCs/>
          <w:lang w:val="ru-RU" w:eastAsia="zh-CN"/>
        </w:rPr>
        <w:br/>
      </w:r>
      <w:r w:rsidR="00B07B32"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="00B07B32" w:rsidRPr="00E07BEA">
        <w:rPr>
          <w:rFonts w:ascii="PT Astra Serif" w:hAnsi="PT Astra Serif"/>
          <w:bCs/>
          <w:lang w:val="ru-RU" w:eastAsia="zh-CN"/>
        </w:rPr>
        <w:br/>
      </w:r>
      <w:r w:rsidR="00B07B32" w:rsidRPr="00E07BEA">
        <w:rPr>
          <w:rFonts w:ascii="PT Astra Serif" w:hAnsi="PT Astra Serif"/>
          <w:bCs/>
          <w:lang w:val="ru-RU" w:eastAsia="zh-CN"/>
        </w:rPr>
        <w:lastRenderedPageBreak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="00B07B32"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="00B07B32"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19625951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D094812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81EDDF7" w14:textId="38AD4874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F64AB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3361748" w14:textId="77777777" w:rsidR="00B07B32" w:rsidRPr="00E07BEA" w:rsidRDefault="00B07B32" w:rsidP="00B07B3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537F640" w14:textId="6F6A4ACF" w:rsidR="00B07B32" w:rsidRPr="00E07BEA" w:rsidRDefault="00B07B32" w:rsidP="00A2091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</w:t>
      </w:r>
      <w:r w:rsidR="00A20917" w:rsidRPr="00E07BEA">
        <w:rPr>
          <w:rFonts w:ascii="PT Astra Serif" w:hAnsi="PT Astra Serif"/>
          <w:bCs/>
          <w:lang w:val="ru-RU" w:eastAsia="zh-CN"/>
        </w:rPr>
        <w:t>.</w:t>
      </w:r>
    </w:p>
    <w:p w14:paraId="7EEEDAB3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C490322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0809FDCE" w14:textId="1D290889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25A8222" w14:textId="65CB7B5C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653F11F7" w14:textId="68128A89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3FA112BD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158BD9F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46F31E2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18D9A2FD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10DEB941" w14:textId="4F8F38B7" w:rsidR="00B07B32" w:rsidRPr="00E07BEA" w:rsidRDefault="00B07B32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4B75BDC4" w14:textId="5ACDA0B4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7EFDE928" w14:textId="63D722E5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DE6A561" w14:textId="77777777" w:rsidR="00B07B32" w:rsidRPr="00E07BEA" w:rsidRDefault="00B07B32" w:rsidP="00B07B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4637233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3620E106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lastRenderedPageBreak/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26657C7F" w14:textId="071B1253" w:rsidR="00B07B32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49ABD24" w14:textId="77777777" w:rsidR="00E12B99" w:rsidRPr="00E07BEA" w:rsidRDefault="00E12B99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449E8191" w14:textId="77777777" w:rsidR="00B07B32" w:rsidRPr="00E07BEA" w:rsidRDefault="00B07B32" w:rsidP="00B07B32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FDD6348" w14:textId="77777777" w:rsidR="00B07B32" w:rsidRPr="00E07BEA" w:rsidRDefault="00B07B32" w:rsidP="00B07B32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3B367F33" w14:textId="77777777" w:rsidR="00B07B32" w:rsidRPr="00E07BEA" w:rsidRDefault="00B07B32" w:rsidP="00B07B32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34BA8A4A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73580CA6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13EA3F5B" w14:textId="7A592C26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C8D5410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4DEA0A8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BC64BBD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21544B22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9D3170B" w14:textId="5D547986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7227C39B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7A87FD80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E1522CB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BE49300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AE824E4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26DC1A05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4DEE777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56629C2B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200DF298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22063F2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3FA713A1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07A8E3BB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7535210C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1241B855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7E4948CD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5C7ADBF4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705506AA" w14:textId="09019581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</w:t>
      </w:r>
      <w:r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636192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0C1405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="00A20917"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7087DAFE" w14:textId="5E681E38" w:rsidR="00B07B32" w:rsidRPr="00E07BEA" w:rsidRDefault="00A20917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5</w:t>
      </w:r>
      <w:r w:rsidR="00B07B32" w:rsidRPr="00E07BEA">
        <w:rPr>
          <w:rFonts w:ascii="PT Astra Serif" w:hAnsi="PT Astra Serif"/>
          <w:lang w:val="ru-RU" w:eastAsia="zh-CN" w:bidi="x-none"/>
        </w:rPr>
        <w:t xml:space="preserve">) </w:t>
      </w:r>
      <w:r w:rsidR="00B07B32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B07B32" w:rsidRPr="00E07BEA">
        <w:rPr>
          <w:rFonts w:ascii="PT Astra Serif" w:hAnsi="PT Astra Serif"/>
          <w:lang w:val="ru-RU" w:eastAsia="zh-CN" w:bidi="x-none"/>
        </w:rPr>
        <w:t>ый</w:t>
      </w:r>
      <w:r w:rsidR="00B07B32"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="00B07B32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З</w:t>
      </w:r>
      <w:r w:rsidR="00B07B32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="00B07B32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26E92FBF" w14:textId="050BC25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="00F71F1B" w:rsidRPr="00E07BEA">
        <w:rPr>
          <w:rFonts w:ascii="PT Astra Serif" w:hAnsi="PT Astra Serif"/>
          <w:bCs/>
          <w:lang w:val="ru-RU" w:eastAsia="zh-CN" w:bidi="x-none"/>
        </w:rPr>
        <w:t>Агентство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5AD97466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635347DE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0CF8EF2F" w14:textId="27D446C0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0C1405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44FCA841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BCF98B6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13AECA59" w14:textId="2BCC59B1" w:rsidR="00B07B32" w:rsidRPr="00E07BEA" w:rsidRDefault="00B07B32" w:rsidP="00A2091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="00A20917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33957B78" w14:textId="77777777" w:rsidR="00B07B32" w:rsidRPr="00E07BEA" w:rsidRDefault="00B07B32" w:rsidP="00B07B32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05F38462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6A2A6456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53C8905" w14:textId="2F14B39D" w:rsidR="00B07B32" w:rsidRPr="00E07BEA" w:rsidRDefault="00B07B32" w:rsidP="00B07B32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0E616FD1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B0B6716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F7E9FBF" w14:textId="77777777" w:rsidR="00B07B32" w:rsidRPr="00E07BEA" w:rsidRDefault="00B07B32" w:rsidP="00B07B32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7C31352" w14:textId="77777777" w:rsidR="00B07B32" w:rsidRPr="00E07BEA" w:rsidRDefault="00B07B32" w:rsidP="00B07B32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1C8D55A" w14:textId="77777777" w:rsidR="00B07B32" w:rsidRPr="00E07BEA" w:rsidRDefault="00B07B32" w:rsidP="00B07B32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0ADD01C" w14:textId="77777777" w:rsidR="00B07B32" w:rsidRPr="00E07BEA" w:rsidRDefault="00B07B32" w:rsidP="00B07B32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5715AA05" w14:textId="77777777" w:rsidR="00B07B32" w:rsidRPr="00E07BEA" w:rsidRDefault="00B07B32" w:rsidP="00B07B32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269C458F" w14:textId="67DADCCD" w:rsidR="008049C7" w:rsidRDefault="00B07B32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766664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1 (один) рабочий день со дня получения Министерством всех сведений, необходимых для подтверждения критериев, </w:t>
      </w:r>
      <w:r w:rsidR="008049C7" w:rsidRPr="00E07BEA">
        <w:rPr>
          <w:rFonts w:ascii="PT Astra Serif" w:hAnsi="PT Astra Serif"/>
          <w:szCs w:val="28"/>
          <w:lang w:val="ru-RU" w:eastAsia="zh-CN"/>
        </w:rPr>
        <w:lastRenderedPageBreak/>
        <w:t>предусмотренных настоящим вариантом предоставления государственной услуги, необходимых для принятия такого решения.</w:t>
      </w:r>
    </w:p>
    <w:p w14:paraId="52559DDC" w14:textId="77777777" w:rsidR="00E12B99" w:rsidRPr="00E07BEA" w:rsidRDefault="00E12B9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370C13C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7B1E7E7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747AF9F4" w14:textId="0E810222" w:rsidR="00B07B32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2CD3F762" w14:textId="77777777" w:rsidR="00B07B32" w:rsidRPr="00E07BEA" w:rsidRDefault="00B07B32" w:rsidP="00B07B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5AC63A40" w14:textId="77777777" w:rsidR="00B07B32" w:rsidRPr="00E07BEA" w:rsidRDefault="00B07B32" w:rsidP="00B07B32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58E00C7" w14:textId="77777777" w:rsidR="002D0C13" w:rsidRPr="00E07BEA" w:rsidRDefault="002D0C13" w:rsidP="002D0C1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3C0D9C3" w14:textId="0CA162A6" w:rsidR="002D0C13" w:rsidRPr="00E07BEA" w:rsidRDefault="002D0C13" w:rsidP="002D0C13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4</w:t>
      </w:r>
    </w:p>
    <w:p w14:paraId="786EF743" w14:textId="77777777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410B4FB" w14:textId="77777777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1FFBF3E7" w14:textId="77777777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1FC89BEB" w14:textId="77777777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6E124648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4E1F3609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E68D71B" w14:textId="7792E6EA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766664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3710E680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E677F1D" w14:textId="4898889B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766664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E07BEA">
        <w:rPr>
          <w:rFonts w:ascii="PT Astra Serif" w:hAnsi="PT Astra Serif"/>
          <w:lang w:val="ru-RU" w:eastAsia="x-none" w:bidi="ru-RU"/>
        </w:rPr>
        <w:lastRenderedPageBreak/>
        <w:t xml:space="preserve">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354960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354960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528DD277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25CFEE5B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34F7EBB5" w14:textId="77777777" w:rsidR="00892FA4" w:rsidRPr="00C967A0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261A3FA5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58085BF4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53BC96A0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4EB630D" w14:textId="77777777" w:rsidR="00892FA4" w:rsidRPr="00E07BEA" w:rsidRDefault="00892FA4" w:rsidP="00892FA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5D23626" w14:textId="77777777" w:rsidR="00C967A0" w:rsidRDefault="00892FA4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5543A4EA" w14:textId="26974F84" w:rsidR="00892FA4" w:rsidRPr="00E07BEA" w:rsidRDefault="00892FA4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0CA73D0" w14:textId="7E49486E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1C9C9C8" w14:textId="437EA914" w:rsidR="002D0C13" w:rsidRPr="00E07BEA" w:rsidRDefault="002D0C13" w:rsidP="002D0C13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</w:t>
      </w:r>
      <w:r w:rsidR="00E46E40" w:rsidRPr="00E07BEA">
        <w:rPr>
          <w:rFonts w:ascii="PT Astra Serif" w:hAnsi="PT Astra Serif"/>
          <w:lang w:val="ru-RU" w:eastAsia="zh-CN"/>
        </w:rPr>
        <w:t>авления государственной услуги.</w:t>
      </w:r>
    </w:p>
    <w:p w14:paraId="6439D25C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1947F8A7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791AE15A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17442CDD" w14:textId="77777777" w:rsidR="00E46E40" w:rsidRPr="00E07BEA" w:rsidRDefault="00E46E40" w:rsidP="00E46E40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D79D4CE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5E5B75B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8B7F3B4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40D0B78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37DD496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D5137BC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0FD41ED0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7AEBA2C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6529150E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419A994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78B776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C70356E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7BEB1B3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49B3F9B7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87FCB9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79B1CE6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547EC88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в Министерстве: оригинал;</w:t>
      </w:r>
    </w:p>
    <w:p w14:paraId="2349F05B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66968974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27AFD7C" w14:textId="56D3DB2B" w:rsidR="002D0C13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535B5DBB" w14:textId="525FFE36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636192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если указанные документы (их копии или сведения, содержащиеся в них) отсутствуют </w:t>
      </w:r>
      <w:r w:rsidR="00636192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в </w:t>
      </w:r>
      <w:r w:rsidR="00373B7C" w:rsidRPr="00E07BEA">
        <w:rPr>
          <w:rFonts w:ascii="PT Astra Serif" w:hAnsi="PT Astra Serif"/>
          <w:bCs/>
          <w:lang w:val="ru-RU" w:eastAsia="zh-CN"/>
        </w:rPr>
        <w:t>ЕГРН).</w:t>
      </w:r>
    </w:p>
    <w:p w14:paraId="7327A70C" w14:textId="77777777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3406893" w14:textId="77777777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68F8BAEC" w14:textId="0A3ED960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</w:t>
      </w:r>
      <w:r w:rsidR="00E46E40" w:rsidRPr="00E07BEA">
        <w:rPr>
          <w:rFonts w:ascii="PT Astra Serif" w:hAnsi="PT Astra Serif"/>
          <w:bCs/>
          <w:lang w:val="ru-RU" w:eastAsia="zh-CN"/>
        </w:rPr>
        <w:t>нием услуг почтовой связи: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927E2AD" w14:textId="77777777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7A2FD2BF" w14:textId="77777777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7B4E9AB" w14:textId="42F8BBC2" w:rsidR="002D0C13" w:rsidRPr="00E07BEA" w:rsidRDefault="002D0C13" w:rsidP="002D0C1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5)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(его копии или сведения, содержащиеся в нём)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1274F767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C43D953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1F513C1" w14:textId="20514A8C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2039B57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F6B5CB5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4D04839" w14:textId="09654BD1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6)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766664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766664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656F7C96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10B6415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D0B2816" w14:textId="40C581A8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00D9F26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59F3AE6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08A373B2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019A1F47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10AE8F55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3BD6DA0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5234583" w14:textId="07E3FDED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</w:t>
      </w:r>
      <w:r w:rsidR="00B767E4" w:rsidRPr="00E07BEA">
        <w:rPr>
          <w:rFonts w:ascii="PT Astra Serif" w:hAnsi="PT Astra Serif"/>
          <w:bCs/>
          <w:lang w:val="ru-RU" w:eastAsia="zh-CN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52EA57F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98FAE56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581FF1BB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5C8980A1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2187755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FA6BF5D" w14:textId="687A02D2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B081133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6F7FCAC" w14:textId="085B084A" w:rsidR="002D0C13" w:rsidRPr="00E07BEA" w:rsidRDefault="002D0C13" w:rsidP="00373B7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на Едином портале – электронный файл;</w:t>
      </w:r>
    </w:p>
    <w:p w14:paraId="22A54B32" w14:textId="131EE6D8" w:rsidR="002D0C13" w:rsidRPr="00E07BEA" w:rsidRDefault="00766664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</w:t>
      </w:r>
      <w:r w:rsidR="002D0C13" w:rsidRPr="00E07BEA">
        <w:rPr>
          <w:rFonts w:ascii="PT Astra Serif" w:hAnsi="PT Astra Serif"/>
          <w:bCs/>
          <w:lang w:val="ru-RU" w:eastAsia="zh-CN"/>
        </w:rPr>
        <w:t>) разрешение на строительство.</w:t>
      </w:r>
    </w:p>
    <w:p w14:paraId="3A42889E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57FEBDE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7886EA7" w14:textId="37F006E6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копия;</w:t>
      </w:r>
    </w:p>
    <w:p w14:paraId="0809CFB1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B7176AA" w14:textId="4DB38C0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</w:t>
      </w:r>
      <w:r w:rsidR="00373B7C" w:rsidRPr="00E07BEA">
        <w:rPr>
          <w:rFonts w:ascii="PT Astra Serif" w:hAnsi="PT Astra Serif"/>
          <w:bCs/>
          <w:lang w:val="ru-RU" w:eastAsia="zh-CN"/>
        </w:rPr>
        <w:t>ином портале – электронный файл;</w:t>
      </w:r>
    </w:p>
    <w:p w14:paraId="02313266" w14:textId="26811232" w:rsidR="002D0C13" w:rsidRPr="00E07BEA" w:rsidRDefault="00766664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</w:t>
      </w:r>
      <w:r w:rsidR="002D0C13" w:rsidRPr="00E07BEA">
        <w:rPr>
          <w:rFonts w:ascii="PT Astra Serif" w:hAnsi="PT Astra Serif"/>
          <w:bCs/>
          <w:lang w:val="ru-RU" w:eastAsia="zh-CN"/>
        </w:rPr>
        <w:t xml:space="preserve">) заключение органа государственного строительного надзора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="002D0C13"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="002D0C13" w:rsidRPr="00E07BEA">
        <w:rPr>
          <w:rFonts w:ascii="PT Astra Serif" w:hAnsi="PT Astra Serif"/>
          <w:bCs/>
          <w:lang w:val="ru-RU" w:eastAsia="zh-CN"/>
        </w:rPr>
        <w:br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="002D0C13"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="002D0C13"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3467135A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15E222F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35268A6" w14:textId="239ACA7A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B8580A5" w14:textId="77777777" w:rsidR="002D0C13" w:rsidRPr="00E07BEA" w:rsidRDefault="002D0C13" w:rsidP="002D0C1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153C2FA" w14:textId="3DC43509" w:rsidR="002D0C13" w:rsidRPr="00E07BEA" w:rsidRDefault="002D0C13" w:rsidP="00373B7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– электронный </w:t>
      </w:r>
      <w:r w:rsidR="00373B7C" w:rsidRPr="00E07BEA">
        <w:rPr>
          <w:rFonts w:ascii="PT Astra Serif" w:hAnsi="PT Astra Serif"/>
          <w:bCs/>
          <w:lang w:val="ru-RU" w:eastAsia="zh-CN"/>
        </w:rPr>
        <w:t>файл.</w:t>
      </w:r>
    </w:p>
    <w:p w14:paraId="656BE1BD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76BFEAB2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3B9BA31A" w14:textId="5AC6CFE0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CCD00C6" w14:textId="6FF80E3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3FA38E16" w14:textId="74EB4769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008EB9E3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7E7DEF69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405686F5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5284351A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5D7596AE" w14:textId="1AE9AF4E" w:rsidR="002D0C13" w:rsidRPr="00E07BEA" w:rsidRDefault="002D0C13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03227B77" w14:textId="761D1912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5CE72712" w14:textId="61419352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76666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AD2C924" w14:textId="77777777" w:rsidR="002D0C13" w:rsidRPr="00E07BEA" w:rsidRDefault="002D0C13" w:rsidP="002D0C1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37B2E43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7AAA56B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4898D50F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2A327C76" w14:textId="77777777" w:rsidR="002D0C13" w:rsidRPr="00E07BEA" w:rsidRDefault="002D0C13" w:rsidP="002D0C13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DDD96CD" w14:textId="77777777" w:rsidR="002D0C13" w:rsidRPr="00E07BEA" w:rsidRDefault="002D0C13" w:rsidP="002D0C13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68EF31CD" w14:textId="77777777" w:rsidR="002D0C13" w:rsidRPr="00E07BEA" w:rsidRDefault="002D0C13" w:rsidP="002D0C13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3B568513" w14:textId="77777777" w:rsidR="002D0C13" w:rsidRPr="00E07BEA" w:rsidRDefault="002D0C13" w:rsidP="002D0C13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013C108F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7853EB94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6817E5C" w14:textId="3DC5BA1B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70D95C85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5DBF56FF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0795812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1A345F71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663E2EAA" w14:textId="4B4F0973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7A912DEF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2E9C2588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758A80D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5F33C5CD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60382376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4B54579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19372A78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274A093" w14:textId="287F43B3" w:rsidR="002D0C13" w:rsidRPr="00E07BEA" w:rsidRDefault="002D0C13" w:rsidP="00766664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61819902" w14:textId="510EE40E" w:rsidR="002D0C13" w:rsidRPr="00E07BEA" w:rsidRDefault="00766664" w:rsidP="00373B7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3</w:t>
      </w:r>
      <w:r w:rsidR="002D0C13" w:rsidRPr="00E07BEA">
        <w:rPr>
          <w:rFonts w:ascii="PT Astra Serif" w:hAnsi="PT Astra Serif"/>
          <w:lang w:val="ru-RU" w:eastAsia="zh-CN" w:bidi="x-none"/>
        </w:rPr>
        <w:t xml:space="preserve">) </w:t>
      </w:r>
      <w:r w:rsidR="002D0C13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2D0C13" w:rsidRPr="00E07BEA">
        <w:rPr>
          <w:rFonts w:ascii="PT Astra Serif" w:hAnsi="PT Astra Serif"/>
          <w:lang w:val="ru-RU" w:eastAsia="zh-CN" w:bidi="x-none"/>
        </w:rPr>
        <w:t xml:space="preserve">ый </w:t>
      </w:r>
      <w:r w:rsidR="002D0C13" w:rsidRPr="00E07BEA">
        <w:rPr>
          <w:rFonts w:ascii="PT Astra Serif" w:hAnsi="PT Astra Serif"/>
          <w:lang w:val="x-none" w:eastAsia="zh-CN" w:bidi="x-none"/>
        </w:rPr>
        <w:t>запрос</w:t>
      </w:r>
      <w:r w:rsidR="002D0C13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</w:t>
      </w:r>
      <w:r w:rsidR="002D0C13"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="002D0C13"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4E3F8E" w:rsidRPr="00E07BEA">
        <w:rPr>
          <w:rFonts w:ascii="PT Astra Serif" w:hAnsi="PT Astra Serif"/>
          <w:bCs/>
          <w:lang w:val="ru-RU" w:eastAsia="zh-CN" w:bidi="x-none"/>
        </w:rPr>
        <w:br/>
      </w:r>
      <w:r w:rsidR="002D0C13"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0C1405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="00373B7C"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3D7D1BF" w14:textId="1DBC7175" w:rsidR="002D0C13" w:rsidRPr="00E07BEA" w:rsidRDefault="00766664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4</w:t>
      </w:r>
      <w:r w:rsidR="002D0C13" w:rsidRPr="00E07BEA">
        <w:rPr>
          <w:rFonts w:ascii="PT Astra Serif" w:hAnsi="PT Astra Serif"/>
          <w:lang w:val="ru-RU" w:eastAsia="zh-CN" w:bidi="x-none"/>
        </w:rPr>
        <w:t xml:space="preserve">) </w:t>
      </w:r>
      <w:r w:rsidR="002D0C13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2D0C13" w:rsidRPr="00E07BEA">
        <w:rPr>
          <w:rFonts w:ascii="PT Astra Serif" w:hAnsi="PT Astra Serif"/>
          <w:lang w:val="ru-RU" w:eastAsia="zh-CN" w:bidi="x-none"/>
        </w:rPr>
        <w:t>ый</w:t>
      </w:r>
      <w:r w:rsidR="002D0C13"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="002D0C13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З</w:t>
      </w:r>
      <w:r w:rsidR="002D0C13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="002D0C13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49965511" w14:textId="40F71BF2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>Агентство</w:t>
      </w:r>
      <w:r w:rsidR="00F71F1B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274A4E5C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68ACE973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4C84CC4D" w14:textId="6CAFD851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0C1405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D9E728D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29D5720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6EF79D0F" w14:textId="6BAEAF08" w:rsidR="002D0C13" w:rsidRPr="00E07BEA" w:rsidRDefault="002D0C13" w:rsidP="00373B7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="00373B7C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2C514342" w14:textId="77777777" w:rsidR="002D0C13" w:rsidRPr="00E07BEA" w:rsidRDefault="002D0C13" w:rsidP="002D0C1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448E7575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283CECA3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6AFAFA27" w14:textId="67B9B716" w:rsidR="002D0C13" w:rsidRPr="00E07BEA" w:rsidRDefault="002D0C13" w:rsidP="00C87111">
      <w:pPr>
        <w:widowControl w:val="0"/>
        <w:autoSpaceDE w:val="0"/>
        <w:rPr>
          <w:rFonts w:ascii="PT Astra Serif" w:hAnsi="PT Astra Serif"/>
          <w:b/>
          <w:noProof/>
          <w:szCs w:val="28"/>
          <w:lang w:val="x-none" w:bidi="x-none"/>
        </w:rPr>
      </w:pPr>
    </w:p>
    <w:p w14:paraId="395B8DAC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0856E1B8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81E0858" w14:textId="77777777" w:rsidR="002D0C13" w:rsidRPr="00E07BEA" w:rsidRDefault="002D0C13" w:rsidP="002D0C1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332C9CD" w14:textId="77777777" w:rsidR="002D0C13" w:rsidRPr="00E07BEA" w:rsidRDefault="002D0C13" w:rsidP="002D0C1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E7468EE" w14:textId="77777777" w:rsidR="002D0C13" w:rsidRPr="00E07BEA" w:rsidRDefault="002D0C13" w:rsidP="002D0C1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2EA59CA" w14:textId="77777777" w:rsidR="002D0C13" w:rsidRPr="00E07BEA" w:rsidRDefault="002D0C13" w:rsidP="002D0C1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5383775E" w14:textId="77777777" w:rsidR="002D0C13" w:rsidRPr="00E07BEA" w:rsidRDefault="002D0C13" w:rsidP="002D0C13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544D60D6" w14:textId="77777777" w:rsidR="008049C7" w:rsidRPr="00E07BEA" w:rsidRDefault="002D0C13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766664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3788D326" w14:textId="0E307156" w:rsidR="008049C7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7378A344" w14:textId="2AF122D7" w:rsidR="00C8130E" w:rsidRDefault="00C8130E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7FD2602D" w14:textId="77777777" w:rsidR="00C8130E" w:rsidRPr="00E07BEA" w:rsidRDefault="00C8130E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171937BE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lastRenderedPageBreak/>
        <w:t>Предоставление результата государственной услуги</w:t>
      </w:r>
    </w:p>
    <w:p w14:paraId="3D7C2CD2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7E33CDBB" w14:textId="2659B19A" w:rsidR="002D0C13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24688881" w14:textId="77777777" w:rsidR="002D0C13" w:rsidRPr="00E07BEA" w:rsidRDefault="002D0C13" w:rsidP="002D0C1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59498338" w14:textId="77777777" w:rsidR="002D0C13" w:rsidRPr="00E07BEA" w:rsidRDefault="002D0C13" w:rsidP="002D0C1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43BEAAF" w14:textId="77777777" w:rsidR="002D0C13" w:rsidRPr="00E07BEA" w:rsidRDefault="002D0C13" w:rsidP="002D0C1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2C6BB34" w14:textId="2F1E57C5" w:rsidR="00862C37" w:rsidRPr="00E07BEA" w:rsidRDefault="00862C37" w:rsidP="00862C3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5</w:t>
      </w:r>
    </w:p>
    <w:p w14:paraId="4D08AEC7" w14:textId="77777777" w:rsidR="00862C37" w:rsidRPr="00E07BEA" w:rsidRDefault="00862C37" w:rsidP="00862C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125EFEB" w14:textId="77777777" w:rsidR="00862C37" w:rsidRPr="00E07BEA" w:rsidRDefault="00862C37" w:rsidP="00862C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0771EC3B" w14:textId="77777777" w:rsidR="00862C37" w:rsidRPr="00E07BEA" w:rsidRDefault="00862C37" w:rsidP="00862C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38804F74" w14:textId="77777777" w:rsidR="00862C37" w:rsidRPr="00E07BEA" w:rsidRDefault="00862C37" w:rsidP="00862C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2D74DB93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77186659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E1B5D43" w14:textId="4060E54C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6F2B42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AD5DA22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91E41DC" w14:textId="34A45803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6F2B42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lastRenderedPageBreak/>
        <w:t>в эксплуатацию.</w:t>
      </w:r>
    </w:p>
    <w:p w14:paraId="7D30F3E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A0A315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5413046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789D0004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</w:t>
      </w:r>
      <w:r w:rsidRPr="00E07BEA">
        <w:rPr>
          <w:rFonts w:ascii="PT Astra Serif" w:hAnsi="PT Astra Serif"/>
          <w:lang w:val="ru-RU" w:eastAsia="zh-CN"/>
        </w:rPr>
        <w:t xml:space="preserve"> в предоставлении) государственной услуги;</w:t>
      </w:r>
    </w:p>
    <w:p w14:paraId="3A168B6B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0DEF6C5A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51C826D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1AE5C12" w14:textId="77777777" w:rsidR="0024269F" w:rsidRPr="00E07BEA" w:rsidRDefault="00BF2C18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0269C443" w14:textId="0A0CA1F8" w:rsidR="00862C37" w:rsidRPr="00E07BEA" w:rsidRDefault="00BF2C18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04BD8446" w14:textId="77777777" w:rsidR="00BF2C18" w:rsidRPr="00E07BEA" w:rsidRDefault="00BF2C18" w:rsidP="00BF2C18">
      <w:pPr>
        <w:suppressAutoHyphens/>
        <w:ind w:firstLine="709"/>
        <w:jc w:val="center"/>
        <w:rPr>
          <w:rFonts w:ascii="PT Astra Serif" w:hAnsi="PT Astra Serif"/>
          <w:b/>
          <w:bCs/>
          <w:lang w:val="ru-RU" w:eastAsia="zh-CN"/>
        </w:rPr>
      </w:pPr>
    </w:p>
    <w:p w14:paraId="2E9AF796" w14:textId="5CE580F2" w:rsidR="00862C37" w:rsidRPr="00E07BEA" w:rsidRDefault="00862C37" w:rsidP="00862C3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</w:t>
      </w:r>
      <w:r w:rsidR="00E46E40" w:rsidRPr="00E07BEA">
        <w:rPr>
          <w:rFonts w:ascii="PT Astra Serif" w:hAnsi="PT Astra Serif"/>
          <w:lang w:val="ru-RU" w:eastAsia="zh-CN"/>
        </w:rPr>
        <w:t>авления государственной услуги.</w:t>
      </w:r>
    </w:p>
    <w:p w14:paraId="4C20F495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753E740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58DB4409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6ECDF98A" w14:textId="77777777" w:rsidR="00E46E40" w:rsidRPr="00E07BEA" w:rsidRDefault="00E46E40" w:rsidP="00E46E40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EEB0F07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AAC6EF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429B11A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E7C1533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59462ECD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47E502D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2CD6C928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6EFD248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7962EA52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2C447A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EFD688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A9F9F83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8B765B1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0EC50FF2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390165D2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05ABF7E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151AE0F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58F5330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067714D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B0481C0" w14:textId="0EE32977" w:rsidR="00862C37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на Едином портале – электронный файл;</w:t>
      </w:r>
    </w:p>
    <w:p w14:paraId="26F29338" w14:textId="59A1283B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если указанные документы (их копии или сведения, содержащиеся в них) отсутствуют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в </w:t>
      </w:r>
      <w:r w:rsidR="00FD447E" w:rsidRPr="00E07BEA">
        <w:rPr>
          <w:rFonts w:ascii="PT Astra Serif" w:hAnsi="PT Astra Serif"/>
          <w:bCs/>
          <w:lang w:val="ru-RU" w:eastAsia="zh-CN"/>
        </w:rPr>
        <w:t>ЕГРН).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</w:p>
    <w:p w14:paraId="4306978C" w14:textId="77777777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EF0A548" w14:textId="77777777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101A9AD" w14:textId="5A3ED8D1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7D728B0" w14:textId="77777777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7440D5C8" w14:textId="77777777" w:rsidR="00862C37" w:rsidRPr="00E07BEA" w:rsidRDefault="00862C37" w:rsidP="00862C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9ECF07A" w14:textId="7EDD963D" w:rsidR="00862C37" w:rsidRPr="00E07BEA" w:rsidRDefault="00FD447E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</w:t>
      </w:r>
      <w:r w:rsidR="00862C37" w:rsidRPr="00E07BEA">
        <w:rPr>
          <w:rFonts w:ascii="PT Astra Serif" w:hAnsi="PT Astra Serif"/>
          <w:bCs/>
          <w:lang w:val="ru-RU" w:eastAsia="zh-CN"/>
        </w:rPr>
        <w:t>) технический план объекта капитального строительства, подготовленный</w:t>
      </w:r>
      <w:r w:rsidR="00862C37"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="00862C37"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="00862C37"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6F2B42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6F2B42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51D239A8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8FACADC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184511D2" w14:textId="612471D0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CC96C19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644C782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57A6AA8E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2FE9EBBE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3C05AFEA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13A8052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C599B3C" w14:textId="31C8C6AF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4A537A6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1548FAF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418DEC7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09274699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2CC07F1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8597069" w14:textId="7DD518B0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A3A270B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3F87BA1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27AAD69" w14:textId="0129B83A" w:rsidR="00862C37" w:rsidRPr="00E07BEA" w:rsidRDefault="00FD447E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</w:t>
      </w:r>
      <w:r w:rsidR="00862C37" w:rsidRPr="00E07BEA">
        <w:rPr>
          <w:rFonts w:ascii="PT Astra Serif" w:hAnsi="PT Astra Serif"/>
          <w:bCs/>
          <w:lang w:val="ru-RU" w:eastAsia="zh-CN"/>
        </w:rPr>
        <w:t>) разрешение на строительство.</w:t>
      </w:r>
    </w:p>
    <w:p w14:paraId="075B4088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2C75B66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50A4886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368D08CF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B97B5A7" w14:textId="5A384BB6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</w:t>
      </w:r>
      <w:r w:rsidR="006F2B42" w:rsidRPr="00E07BEA">
        <w:rPr>
          <w:rFonts w:ascii="PT Astra Serif" w:hAnsi="PT Astra Serif"/>
          <w:bCs/>
          <w:lang w:val="ru-RU" w:eastAsia="zh-CN"/>
        </w:rPr>
        <w:t>ином портале – электронный файл;</w:t>
      </w:r>
    </w:p>
    <w:p w14:paraId="0E9AF466" w14:textId="12B2A557" w:rsidR="00AD4C0D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636192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(его копии или сведения, содержащиеся в нём) </w:t>
      </w:r>
      <w:r w:rsidR="005B1EB7" w:rsidRPr="00E07BEA">
        <w:rPr>
          <w:rFonts w:ascii="PT Astra Serif" w:hAnsi="PT Astra Serif"/>
          <w:bCs/>
          <w:lang w:val="ru-RU" w:eastAsia="zh-CN"/>
        </w:rPr>
        <w:t>находится</w:t>
      </w:r>
      <w:r w:rsidRPr="00E07BEA">
        <w:rPr>
          <w:rFonts w:ascii="PT Astra Serif" w:hAnsi="PT Astra Serif"/>
          <w:bCs/>
          <w:lang w:val="ru-RU" w:eastAsia="zh-CN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699EAA1E" w14:textId="77777777" w:rsidR="00AD4C0D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6F14287" w14:textId="77777777" w:rsidR="00AD4C0D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в Министерстве: оригинал;</w:t>
      </w:r>
    </w:p>
    <w:p w14:paraId="7091F1A8" w14:textId="321BCB9F" w:rsidR="00AD4C0D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9F0B836" w14:textId="77777777" w:rsidR="00AD4C0D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CBD5EF5" w14:textId="114F7059" w:rsidR="006F2B42" w:rsidRPr="00E07BEA" w:rsidRDefault="00AD4C0D" w:rsidP="00AD4C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C9AE111" w14:textId="3C21ACF8" w:rsidR="00862C37" w:rsidRPr="00E07BEA" w:rsidRDefault="00AD4C0D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</w:t>
      </w:r>
      <w:r w:rsidR="00862C37" w:rsidRPr="00E07BEA">
        <w:rPr>
          <w:rFonts w:ascii="PT Astra Serif" w:hAnsi="PT Astra Serif"/>
          <w:bCs/>
          <w:lang w:val="ru-RU" w:eastAsia="zh-CN"/>
        </w:rPr>
        <w:t xml:space="preserve">) заключение органа государственного строительного надзора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="00862C37"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="00862C37" w:rsidRPr="00E07BEA">
        <w:rPr>
          <w:rFonts w:ascii="PT Astra Serif" w:hAnsi="PT Astra Serif"/>
          <w:bCs/>
          <w:lang w:val="ru-RU" w:eastAsia="zh-CN"/>
        </w:rPr>
        <w:br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="00862C37"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="00862C37"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6CB9209D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5252644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D39C2AA" w14:textId="384D4120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BEDC3EF" w14:textId="77777777" w:rsidR="00862C37" w:rsidRPr="00E07BEA" w:rsidRDefault="00862C37" w:rsidP="00862C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17E1EE1" w14:textId="7C903CD4" w:rsidR="00862C37" w:rsidRPr="00E07BEA" w:rsidRDefault="00862C37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– электронный </w:t>
      </w:r>
      <w:r w:rsidR="00FD447E" w:rsidRPr="00E07BEA">
        <w:rPr>
          <w:rFonts w:ascii="PT Astra Serif" w:hAnsi="PT Astra Serif"/>
          <w:bCs/>
          <w:lang w:val="ru-RU" w:eastAsia="zh-CN"/>
        </w:rPr>
        <w:t>файл.</w:t>
      </w:r>
    </w:p>
    <w:p w14:paraId="7E735DCC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AE266ED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4A9369D7" w14:textId="0ED11C58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4502B7C" w14:textId="5DC5A548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62A0E75F" w14:textId="4664E306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51D9119C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0F856F4F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0D0BD0D1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19568E5C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241B0406" w14:textId="0ABB8E51" w:rsidR="00862C37" w:rsidRPr="00E07BEA" w:rsidRDefault="00862C37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3B762B8D" w14:textId="541DBD49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3F71A41A" w14:textId="0C0F8359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05B15829" w14:textId="77777777" w:rsidR="00862C37" w:rsidRPr="00E07BEA" w:rsidRDefault="00862C37" w:rsidP="00862C3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</w:t>
      </w:r>
      <w:r w:rsidRPr="00E07BEA">
        <w:rPr>
          <w:rFonts w:ascii="PT Astra Serif" w:hAnsi="PT Astra Serif"/>
          <w:lang w:val="ru-RU" w:eastAsia="zh-CN"/>
        </w:rPr>
        <w:lastRenderedPageBreak/>
        <w:t>представителя заявителя (в случае обращения представителя заявителя).</w:t>
      </w:r>
    </w:p>
    <w:p w14:paraId="7F8FC0C8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8E3B915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6340415B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3181B06" w14:textId="77777777" w:rsidR="00862C37" w:rsidRPr="00E07BEA" w:rsidRDefault="00862C37" w:rsidP="00862C3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ED17C49" w14:textId="77777777" w:rsidR="00862C37" w:rsidRPr="00E07BEA" w:rsidRDefault="00862C37" w:rsidP="00862C37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599E4D3" w14:textId="77777777" w:rsidR="00862C37" w:rsidRPr="00E07BEA" w:rsidRDefault="00862C37" w:rsidP="00862C37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7BEC2021" w14:textId="77777777" w:rsidR="00862C37" w:rsidRPr="00E07BEA" w:rsidRDefault="00862C37" w:rsidP="00862C37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C999C02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1C02C2AF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0F371C4" w14:textId="48E6E797" w:rsidR="00862C37" w:rsidRPr="00E07BEA" w:rsidRDefault="007E777A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</w:t>
      </w:r>
      <w:r w:rsidR="00862C37" w:rsidRPr="00E07BEA">
        <w:rPr>
          <w:rFonts w:ascii="PT Astra Serif" w:hAnsi="PT Astra Serif"/>
          <w:lang w:val="ru-RU" w:eastAsia="zh-CN" w:bidi="x-none"/>
        </w:rPr>
        <w:t xml:space="preserve"> ФНС.</w:t>
      </w:r>
    </w:p>
    <w:p w14:paraId="06603CE8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50D3572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56C833D9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5979F914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75547A9" w14:textId="1E023BEA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три) рабочих дня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5DAAFE9A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03F63C7B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187AE8B1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E3D9602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5BB09E0C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21AC0B9A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045D33B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71C578CA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480C64ED" w14:textId="75A071C7" w:rsidR="00862C37" w:rsidRPr="00E07BEA" w:rsidRDefault="00FD447E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3</w:t>
      </w:r>
      <w:r w:rsidR="00862C37" w:rsidRPr="00E07BEA">
        <w:rPr>
          <w:rFonts w:ascii="PT Astra Serif" w:hAnsi="PT Astra Serif"/>
          <w:lang w:val="ru-RU" w:eastAsia="zh-CN" w:bidi="x-none"/>
        </w:rPr>
        <w:t xml:space="preserve">) </w:t>
      </w:r>
      <w:r w:rsidR="00862C37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862C37" w:rsidRPr="00E07BEA">
        <w:rPr>
          <w:rFonts w:ascii="PT Astra Serif" w:hAnsi="PT Astra Serif"/>
          <w:lang w:val="ru-RU" w:eastAsia="zh-CN" w:bidi="x-none"/>
        </w:rPr>
        <w:t xml:space="preserve">ый </w:t>
      </w:r>
      <w:r w:rsidR="00862C37" w:rsidRPr="00E07BEA">
        <w:rPr>
          <w:rFonts w:ascii="PT Astra Serif" w:hAnsi="PT Astra Serif"/>
          <w:lang w:val="x-none" w:eastAsia="zh-CN" w:bidi="x-none"/>
        </w:rPr>
        <w:t>запрос</w:t>
      </w:r>
      <w:r w:rsidR="00862C37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</w:t>
      </w:r>
      <w:r w:rsidR="00862C37"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="00862C37"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636192">
        <w:rPr>
          <w:rFonts w:ascii="PT Astra Serif" w:hAnsi="PT Astra Serif"/>
          <w:bCs/>
          <w:lang w:val="ru-RU" w:eastAsia="zh-CN" w:bidi="x-none"/>
        </w:rPr>
        <w:br/>
      </w:r>
      <w:r w:rsidR="00862C37"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0C1405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1424D46F" w14:textId="732C7396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bCs/>
          <w:lang w:val="ru-RU" w:eastAsia="zh-CN" w:bidi="x-none"/>
        </w:rPr>
        <w:t>межведомственный запрос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Акт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обеспечения».</w:t>
      </w:r>
    </w:p>
    <w:p w14:paraId="63F66304" w14:textId="2C6B1566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ются подведомственные государственным органам </w:t>
      </w:r>
      <w:r w:rsidR="005B1EB7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или органам местного самоуправления организациях.</w:t>
      </w:r>
    </w:p>
    <w:p w14:paraId="7E416F3C" w14:textId="77777777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2F554862" w14:textId="77777777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75C6AD8B" w14:textId="77777777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реквизиты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1FC9472" w14:textId="77777777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31D7C96F" w14:textId="77777777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02FF8A9E" w14:textId="590CE11A" w:rsidR="00AD4C0D" w:rsidRPr="00E07BEA" w:rsidRDefault="00AD4C0D" w:rsidP="00AD4C0D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Подведомственные государственным органам или органам местного самоуправления организациях представляют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;</w:t>
      </w:r>
    </w:p>
    <w:p w14:paraId="473E145E" w14:textId="4DA669AD" w:rsidR="00862C37" w:rsidRPr="00E07BEA" w:rsidRDefault="00AD4C0D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5</w:t>
      </w:r>
      <w:r w:rsidR="00862C37" w:rsidRPr="00E07BEA">
        <w:rPr>
          <w:rFonts w:ascii="PT Astra Serif" w:hAnsi="PT Astra Serif"/>
          <w:lang w:val="ru-RU" w:eastAsia="zh-CN" w:bidi="x-none"/>
        </w:rPr>
        <w:t xml:space="preserve">) </w:t>
      </w:r>
      <w:r w:rsidR="00862C37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862C37" w:rsidRPr="00E07BEA">
        <w:rPr>
          <w:rFonts w:ascii="PT Astra Serif" w:hAnsi="PT Astra Serif"/>
          <w:lang w:val="ru-RU" w:eastAsia="zh-CN" w:bidi="x-none"/>
        </w:rPr>
        <w:t>ый</w:t>
      </w:r>
      <w:r w:rsidR="00862C37"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="00862C37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З</w:t>
      </w:r>
      <w:r w:rsidR="00862C37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="00862C37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33A04586" w14:textId="111AEB4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="00F71F1B" w:rsidRPr="00E07BEA">
        <w:rPr>
          <w:rFonts w:ascii="PT Astra Serif" w:hAnsi="PT Astra Serif"/>
          <w:bCs/>
          <w:lang w:val="ru-RU" w:eastAsia="zh-CN" w:bidi="x-none"/>
        </w:rPr>
        <w:t>Агентство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697E452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2C1EF1EF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3A3436FD" w14:textId="43DEF4A5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0C1405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002E6799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0F490A56" w14:textId="77777777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001E501A" w14:textId="700C0812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="00FD447E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0EA7CB41" w14:textId="0BFDCFF8" w:rsidR="00862C37" w:rsidRPr="00E07BEA" w:rsidRDefault="00862C37" w:rsidP="00862C3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F025C34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48982ACE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727648B4" w14:textId="532F800D" w:rsidR="00862C37" w:rsidRPr="00E07BEA" w:rsidRDefault="00862C37" w:rsidP="00862C37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ED0268A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2634D6E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469E51DF" w14:textId="77777777" w:rsidR="00862C37" w:rsidRPr="00E07BEA" w:rsidRDefault="00862C37" w:rsidP="00862C3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42B7BAD8" w14:textId="77777777" w:rsidR="00862C37" w:rsidRPr="00E07BEA" w:rsidRDefault="00862C37" w:rsidP="00862C3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D87BA5A" w14:textId="77777777" w:rsidR="00862C37" w:rsidRPr="00E07BEA" w:rsidRDefault="00862C37" w:rsidP="00862C3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B04C5EA" w14:textId="77777777" w:rsidR="00862C37" w:rsidRPr="00E07BEA" w:rsidRDefault="00862C37" w:rsidP="00862C3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01299D32" w14:textId="77777777" w:rsidR="00862C37" w:rsidRPr="00E07BEA" w:rsidRDefault="00862C37" w:rsidP="00862C37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58CD937C" w14:textId="77777777" w:rsidR="008049C7" w:rsidRPr="00E07BEA" w:rsidRDefault="00862C3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AD4C0D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19FEADD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F0212ED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1D9CE47E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72FC472" w14:textId="34647DAD" w:rsidR="00862C37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6E901C5B" w14:textId="77777777" w:rsidR="00862C37" w:rsidRPr="00E07BEA" w:rsidRDefault="00862C37" w:rsidP="00862C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299CD22F" w14:textId="77777777" w:rsidR="00862C37" w:rsidRPr="00E07BEA" w:rsidRDefault="00862C37" w:rsidP="00862C3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0382A1F" w14:textId="77777777" w:rsidR="00862C37" w:rsidRPr="00E07BEA" w:rsidRDefault="00862C37" w:rsidP="00862C3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2A6851C" w14:textId="72EB7170" w:rsidR="00FD447E" w:rsidRPr="00E07BEA" w:rsidRDefault="00FD447E" w:rsidP="00FD447E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6</w:t>
      </w:r>
    </w:p>
    <w:p w14:paraId="594D5F55" w14:textId="77777777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84F3538" w14:textId="77777777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61B96A0D" w14:textId="77777777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21266438" w14:textId="77777777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58DF769C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0FD61657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323CF04" w14:textId="26FFBBAD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AD4C0D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FC983E7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r w:rsidRPr="00E07BEA">
        <w:rPr>
          <w:rFonts w:ascii="PT Astra Serif" w:hAnsi="PT Astra Serif"/>
          <w:lang w:val="ru-RU" w:eastAsia="x-none" w:bidi="ru-RU"/>
        </w:rPr>
        <w:lastRenderedPageBreak/>
        <w:t>Градостроительного кодекса Российской Федерации;</w:t>
      </w:r>
    </w:p>
    <w:p w14:paraId="60D5F847" w14:textId="2AE110F5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AD4C0D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236768D6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12D9D4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5DF69357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577F4A7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4957C916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47CA2A62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</w:t>
      </w:r>
      <w:r w:rsidRPr="00E07BEA">
        <w:rPr>
          <w:rFonts w:ascii="PT Astra Serif" w:hAnsi="PT Astra Serif"/>
          <w:lang w:val="ru-RU" w:eastAsia="zh-CN"/>
        </w:rPr>
        <w:t xml:space="preserve"> процедура приостановления предоставления государственной услуги не предусмотрена.</w:t>
      </w:r>
    </w:p>
    <w:p w14:paraId="31C8BFD4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CF40B66" w14:textId="77777777" w:rsidR="0024269F" w:rsidRPr="00E07BEA" w:rsidRDefault="00BF2C18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</w:t>
      </w:r>
      <w:r w:rsidR="0024269F" w:rsidRPr="00E07BEA">
        <w:rPr>
          <w:rFonts w:ascii="PT Astra Serif" w:hAnsi="PT Astra Serif"/>
          <w:b/>
          <w:bCs/>
          <w:lang w:val="ru-RU" w:eastAsia="zh-CN"/>
        </w:rPr>
        <w:t>и (или) информации, необходимых</w:t>
      </w:r>
    </w:p>
    <w:p w14:paraId="7D73F3C4" w14:textId="37E1CFF7" w:rsidR="00BF2C18" w:rsidRPr="00E07BEA" w:rsidRDefault="00BF2C18" w:rsidP="0024269F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603F44DD" w14:textId="0524F51A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641BB2F" w14:textId="64C64A10" w:rsidR="00FD447E" w:rsidRPr="00E07BEA" w:rsidRDefault="00FD447E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E07BEA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t xml:space="preserve">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="00E46E40" w:rsidRPr="00E07BEA">
        <w:rPr>
          <w:rFonts w:ascii="PT Astra Serif" w:hAnsi="PT Astra Serif"/>
          <w:lang w:val="ru-RU" w:eastAsia="zh-CN"/>
        </w:rPr>
        <w:t>.</w:t>
      </w:r>
    </w:p>
    <w:p w14:paraId="1A0213A9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CB8E7CD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3CA18029" w14:textId="77777777" w:rsidR="00E46E40" w:rsidRPr="00E07BEA" w:rsidRDefault="00E46E40" w:rsidP="00E46E4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1ABE72D3" w14:textId="77777777" w:rsidR="00E46E40" w:rsidRPr="00E07BEA" w:rsidRDefault="00E46E40" w:rsidP="00E46E40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747B889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57F15DE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776C508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271A683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D0DCAED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52ED00C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2FF03035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C761E8C" w14:textId="77777777" w:rsidR="00E46E40" w:rsidRPr="00E07BEA" w:rsidRDefault="00E46E40" w:rsidP="00E46E4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A7EAAAA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866125F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7EDBC5D0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040ADC7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с использованием услуг почтовой связи: копия;</w:t>
      </w:r>
    </w:p>
    <w:p w14:paraId="5C5796D0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27419C81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B1DCCC5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6145551E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BDF388A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D88DB6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0655CD06" w14:textId="77777777" w:rsidR="00E46E40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C13E32B" w14:textId="6DAE0E6F" w:rsidR="00FD447E" w:rsidRPr="00E07BEA" w:rsidRDefault="00E46E40" w:rsidP="00E46E4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11FEB86C" w14:textId="7E6A5D0B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если указанные документы (их копии или сведения, содержащиеся в них) отсутствуют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в ЕГРН). </w:t>
      </w:r>
    </w:p>
    <w:p w14:paraId="73F5CBDE" w14:textId="77777777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79AEC2D" w14:textId="77777777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D633CCF" w14:textId="2C572C6A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</w:t>
      </w:r>
      <w:r w:rsidR="00E46E40" w:rsidRPr="00E07BEA">
        <w:rPr>
          <w:rFonts w:ascii="PT Astra Serif" w:hAnsi="PT Astra Serif"/>
          <w:bCs/>
          <w:lang w:val="ru-RU" w:eastAsia="zh-CN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320AF75" w14:textId="77777777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7F808AD" w14:textId="77777777" w:rsidR="00FD447E" w:rsidRPr="00E07BEA" w:rsidRDefault="00FD447E" w:rsidP="00FD447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AE15BD0" w14:textId="25E07EC8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AD4C0D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AD4C0D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228BFF6C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FD2A94C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FB5CB5B" w14:textId="601F864D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46E40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C4760E9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595DB86A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B789864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5C7B2505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B4811D8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6E1944A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702A86E" w14:textId="3E611C50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C048416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44C3110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7A02EA08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5CD93016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316AD83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80B352F" w14:textId="33022B3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1042791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9535BE8" w14:textId="0566B9D3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DF9CC4A" w14:textId="211BA051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разрешение на строительство.</w:t>
      </w:r>
    </w:p>
    <w:p w14:paraId="331F1A23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B3A6FBB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BDD298F" w14:textId="2C0F0E15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26A3D" w:rsidRPr="00E07BEA">
        <w:rPr>
          <w:rFonts w:ascii="PT Astra Serif" w:hAnsi="PT Astra Serif"/>
          <w:bCs/>
          <w:lang w:val="ru-RU" w:eastAsia="zh-CN"/>
        </w:rPr>
        <w:t>копия;</w:t>
      </w:r>
    </w:p>
    <w:p w14:paraId="0E901783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в ОГКУ «Правительство для граждан»: копия;</w:t>
      </w:r>
    </w:p>
    <w:p w14:paraId="48E2B7C8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40F8C128" w14:textId="34FDE42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заключение органа государственного строительного надзора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>если предусмотрено осуществление государственного строительного надзора в соответствии</w:t>
      </w:r>
      <w:r w:rsidRPr="00E07BEA">
        <w:rPr>
          <w:rFonts w:ascii="PT Astra Serif" w:hAnsi="PT Astra Serif"/>
          <w:bCs/>
          <w:lang w:val="ru-RU" w:eastAsia="zh-CN"/>
        </w:rPr>
        <w:br/>
        <w:t>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</w:t>
      </w:r>
      <w:r w:rsidRPr="00E07BEA">
        <w:rPr>
          <w:rFonts w:ascii="PT Astra Serif" w:hAnsi="PT Astra Serif"/>
          <w:bCs/>
          <w:lang w:val="ru-RU" w:eastAsia="zh-CN"/>
        </w:rPr>
        <w:br/>
        <w:t>в пункта 1 части 5 статьи 49 Градостроительного кодекса Российской Федерации требованиям проектной документации (в том числе с учетом изменений, внесенных</w:t>
      </w:r>
      <w:r w:rsidRPr="00E07BEA">
        <w:rPr>
          <w:rFonts w:ascii="PT Astra Serif" w:hAnsi="PT Astra Serif"/>
          <w:bCs/>
          <w:lang w:val="ru-RU" w:eastAsia="zh-CN"/>
        </w:rPr>
        <w:br/>
        <w:t>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документации).</w:t>
      </w:r>
    </w:p>
    <w:p w14:paraId="2217039C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7F2369C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225EEB0" w14:textId="39BFCAF3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442C4FC" w14:textId="77777777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47B2AF8" w14:textId="735741CA" w:rsidR="00FD447E" w:rsidRPr="00E07BEA" w:rsidRDefault="00FD447E" w:rsidP="00FD447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42C415D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0D45B64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6DC2AD31" w14:textId="08BD30B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07B34E6" w14:textId="15E1DEBB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71A949EC" w14:textId="2E817C8F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0685D1EF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56D36037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061F0622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F3B0C42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669F96E" w14:textId="19066245" w:rsidR="00FD447E" w:rsidRPr="00E07BEA" w:rsidRDefault="00FD447E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1A92CEA0" w14:textId="3547A872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0D0D858D" w14:textId="50F05426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AD4C0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AC93941" w14:textId="77777777" w:rsidR="00FD447E" w:rsidRPr="00E07BEA" w:rsidRDefault="00FD447E" w:rsidP="00FD447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4A653F1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2BEF42E2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14E5952C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46986DE2" w14:textId="77777777" w:rsidR="00FD447E" w:rsidRPr="00E07BEA" w:rsidRDefault="00FD447E" w:rsidP="00FD447E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0BC5A15" w14:textId="77777777" w:rsidR="00FD447E" w:rsidRPr="00E07BEA" w:rsidRDefault="00FD447E" w:rsidP="00FD447E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34D8AF72" w14:textId="77777777" w:rsidR="00FD447E" w:rsidRPr="00E07BEA" w:rsidRDefault="00FD447E" w:rsidP="00FD447E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77CF7DC1" w14:textId="77777777" w:rsidR="00FD447E" w:rsidRPr="00E07BEA" w:rsidRDefault="00FD447E" w:rsidP="00FD447E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6E18510B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35E9FD9F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CB38284" w14:textId="74468F19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DA30647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234A33E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28674602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1CF59551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46E0F0F" w14:textId="5F80BAC3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5D4462A0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23888C76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88159C4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55D984F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2A8DBF4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730ADD87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02E18599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20CEF44F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6FE39795" w14:textId="0103B10C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Разрешение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4E3F8E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0C1405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38069CD8" w14:textId="15BA87DB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0C1405" w:rsidRPr="00E07BEA">
        <w:rPr>
          <w:rFonts w:ascii="PT Astra Serif" w:hAnsi="PT Astra Serif"/>
          <w:bCs/>
          <w:lang w:val="ru-RU" w:eastAsia="zh-CN" w:bidi="x-none"/>
        </w:rPr>
        <w:t>З</w:t>
      </w:r>
      <w:r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0C1405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строительного надзора».</w:t>
      </w:r>
    </w:p>
    <w:p w14:paraId="70BBDB50" w14:textId="16D6D13F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="00F71F1B" w:rsidRPr="00E07BEA">
        <w:rPr>
          <w:rFonts w:ascii="PT Astra Serif" w:hAnsi="PT Astra Serif"/>
          <w:bCs/>
          <w:lang w:val="ru-RU" w:eastAsia="zh-CN" w:bidi="x-none"/>
        </w:rPr>
        <w:t>Агентство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1D98BE3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41D87F2C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299390A1" w14:textId="3810CEDA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0C1405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</w:t>
      </w:r>
      <w:r w:rsidRPr="00E07BEA">
        <w:rPr>
          <w:rFonts w:ascii="PT Astra Serif" w:hAnsi="PT Astra Serif"/>
          <w:bCs/>
          <w:lang w:val="ru-RU" w:eastAsia="zh-CN" w:bidi="x-none"/>
        </w:rPr>
        <w:br/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D203B92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строительного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89A03A9" w14:textId="77777777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478B705E" w14:textId="3307937F" w:rsidR="00FD447E" w:rsidRPr="00E07BEA" w:rsidRDefault="00FD447E" w:rsidP="00FD447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Агентство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я.</w:t>
      </w:r>
    </w:p>
    <w:p w14:paraId="7177C9F8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lastRenderedPageBreak/>
        <w:t>Принятие решения о предоставлении (об отказе в предоставлении)</w:t>
      </w:r>
    </w:p>
    <w:p w14:paraId="1B8C1453" w14:textId="48226F39" w:rsidR="00C87111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6C11BB84" w14:textId="77777777" w:rsidR="00C8130E" w:rsidRPr="00E07BEA" w:rsidRDefault="00C8130E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608F75FC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7AAE3742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88AE2B4" w14:textId="77777777" w:rsidR="00FD447E" w:rsidRPr="00E07BEA" w:rsidRDefault="00FD447E" w:rsidP="00FD447E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327D374" w14:textId="77777777" w:rsidR="00FD447E" w:rsidRPr="00E07BEA" w:rsidRDefault="00FD447E" w:rsidP="00FD447E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39E7EE98" w14:textId="77777777" w:rsidR="00FD447E" w:rsidRPr="00E07BEA" w:rsidRDefault="00FD447E" w:rsidP="00FD447E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1B914D0" w14:textId="77777777" w:rsidR="00FD447E" w:rsidRPr="00E07BEA" w:rsidRDefault="00FD447E" w:rsidP="00FD447E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04603001" w14:textId="77777777" w:rsidR="00FD447E" w:rsidRPr="00E07BEA" w:rsidRDefault="00FD447E" w:rsidP="00FD447E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4FADA90" w14:textId="77777777" w:rsidR="008049C7" w:rsidRPr="00E07BEA" w:rsidRDefault="00FD447E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AD4C0D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69F9165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02998352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564F9A09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88BC7DC" w14:textId="3B097BAE" w:rsidR="00FD447E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157F0F5A" w14:textId="77777777" w:rsidR="00FD447E" w:rsidRPr="00E07BEA" w:rsidRDefault="00FD447E" w:rsidP="00FD447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467CADA9" w14:textId="77777777" w:rsidR="00FD447E" w:rsidRPr="00E07BEA" w:rsidRDefault="00FD447E" w:rsidP="00FD447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1E56DB9B" w14:textId="77777777" w:rsidR="00D81E73" w:rsidRPr="00E07BEA" w:rsidRDefault="00D81E73" w:rsidP="00D81E7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5338AE0" w14:textId="18C4FE54" w:rsidR="00D81E73" w:rsidRPr="00E07BEA" w:rsidRDefault="00D81E73" w:rsidP="00D81E73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7</w:t>
      </w:r>
    </w:p>
    <w:p w14:paraId="25636461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10EAF22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5B6199A5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4A50372B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02613980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66E7A4E9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FAE6E70" w14:textId="2C51437C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2E3C15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1CFAFD4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7993C7E" w14:textId="439741FC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2E3C15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3FE282A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6FBB9743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0AA6C793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3B430AF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1608D19E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6B5E681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1FCC6EC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510C279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00C2D77C" w14:textId="378F71E2" w:rsidR="00BF2C18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286AAEA7" w14:textId="1B70AD91" w:rsidR="00D81E73" w:rsidRPr="00C967A0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8B01A3D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</w:t>
      </w:r>
      <w:r w:rsidRPr="00E07BEA">
        <w:rPr>
          <w:rFonts w:ascii="PT Astra Serif" w:hAnsi="PT Astra Serif"/>
          <w:lang w:val="ru-RU" w:eastAsia="zh-CN"/>
        </w:rPr>
        <w:t>енной услуги.</w:t>
      </w:r>
    </w:p>
    <w:p w14:paraId="66EB546C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6D12B143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0127451D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A93210E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96806C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06D8ECCB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B00DBD2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7AFDEA57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A1410C0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ED38D68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44E4D221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95E25DD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BDF5C0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2D9B8E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598542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FE075B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111C84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423C0B01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47EF158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64FD777C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ADDCAE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9BEE21A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0AF4F0F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14D26053" w14:textId="1D2C5AE0" w:rsidR="00D81E73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3B5212ED" w14:textId="6E7EC440" w:rsidR="00D81E73" w:rsidRPr="00E07BEA" w:rsidRDefault="00D81E73" w:rsidP="00D81E7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(его копии или сведения, содержащиеся в нём)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56ACE623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Требования, предъявляемые к документу при подаче:</w:t>
      </w:r>
    </w:p>
    <w:p w14:paraId="4205B6F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048EAEF" w14:textId="05DEEA80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869BE6C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BBB08C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14CA870" w14:textId="3263E2AB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</w:t>
      </w:r>
      <w:r w:rsidR="00FA23B7" w:rsidRPr="00E07BEA">
        <w:rPr>
          <w:rFonts w:ascii="PT Astra Serif" w:hAnsi="PT Astra Serif"/>
          <w:bCs/>
          <w:lang w:val="ru-RU" w:eastAsia="zh-CN"/>
        </w:rPr>
        <w:t>истрация прав</w:t>
      </w:r>
      <w:r w:rsidR="00FA23B7"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54E6AAF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03A0DF1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3E359737" w14:textId="08293F7C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8F6E975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2366E421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3D4A896D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6F86E05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2459E105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71A4E4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7394B30" w14:textId="250CF25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C064B0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879162D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8546C8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49D4490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001ED5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4FB79CD" w14:textId="08F4E50A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E7C7AB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87CEF76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BFB5D0E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052DBE1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6E2A105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F4811C8" w14:textId="7BC874C0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ADF251D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D9F7BF7" w14:textId="075A3054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</w:t>
      </w:r>
      <w:r w:rsidR="002E3C15" w:rsidRPr="00E07BEA">
        <w:rPr>
          <w:rFonts w:ascii="PT Astra Serif" w:hAnsi="PT Astra Serif"/>
          <w:bCs/>
          <w:lang w:val="ru-RU" w:eastAsia="zh-CN"/>
        </w:rPr>
        <w:t>;</w:t>
      </w:r>
    </w:p>
    <w:p w14:paraId="5A636F92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разрешение на строительство.</w:t>
      </w:r>
    </w:p>
    <w:p w14:paraId="33BC20C3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341A1D2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7E9CBFC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F433C1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1652B60" w14:textId="5D42375D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C5B7763" w14:textId="55302721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6BFFFE5C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6CDF0C1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599F428" w14:textId="7E7E1C0A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E38666A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358EF6B" w14:textId="53F23937" w:rsidR="00D81E73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65E5BA47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92830E7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55E8D21A" w14:textId="2A250375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2E3C15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FD11486" w14:textId="2412CDD2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2E3C15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730D33CA" w14:textId="0E829A5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2E3C15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5C88C7CA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06657085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7C9A5383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4782C771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0F46811A" w14:textId="02F54CA5" w:rsidR="00D81E73" w:rsidRPr="00E07BEA" w:rsidRDefault="00D81E73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1ED385CF" w14:textId="1A6C5EDB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2E3C15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33C114FD" w14:textId="1F0A4530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2E3C15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14F0FFF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21255433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301BE299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8D0D8A8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F146D0A" w14:textId="77777777" w:rsidR="00D81E73" w:rsidRPr="00E07BEA" w:rsidRDefault="00D81E73" w:rsidP="00D81E73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DA7E177" w14:textId="77777777" w:rsidR="00D81E73" w:rsidRPr="00E07BEA" w:rsidRDefault="00D81E73" w:rsidP="00D81E73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C815AFC" w14:textId="77777777" w:rsidR="00D81E73" w:rsidRPr="00E07BEA" w:rsidRDefault="00D81E73" w:rsidP="00D81E73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098C5DB3" w14:textId="77777777" w:rsidR="00D81E73" w:rsidRPr="00E07BEA" w:rsidRDefault="00D81E73" w:rsidP="00D81E73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 xml:space="preserve">Для получения государственной услуги необходимо направление следующих </w:t>
      </w:r>
      <w:r w:rsidRPr="00E07BEA">
        <w:rPr>
          <w:rFonts w:ascii="PT Astra Serif" w:hAnsi="PT Astra Serif"/>
          <w:lang w:val="x-none" w:eastAsia="ru-RU" w:bidi="x-none"/>
        </w:rPr>
        <w:lastRenderedPageBreak/>
        <w:t>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68F36215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C06B976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905CB0C" w14:textId="76703FBD" w:rsidR="00D81E73" w:rsidRPr="00E07BEA" w:rsidRDefault="007E777A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</w:t>
      </w:r>
      <w:r w:rsidR="00D81E73" w:rsidRPr="00E07BEA">
        <w:rPr>
          <w:rFonts w:ascii="PT Astra Serif" w:hAnsi="PT Astra Serif"/>
          <w:lang w:val="ru-RU" w:eastAsia="zh-CN" w:bidi="x-none"/>
        </w:rPr>
        <w:t>.</w:t>
      </w:r>
    </w:p>
    <w:p w14:paraId="3E4B4368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6865C186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22BE1C3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724DC225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2C1E06EB" w14:textId="08F6375B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16FC3A6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6559D49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23C9345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8EA9AAE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4B3CCC2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767167F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77AF0AA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137CBD6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24938246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9F96D6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00E5F3B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10C26B6D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0D9FE8D4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AB3BCC8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6C5E29D8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73783C4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66AC5BF5" w14:textId="34ECE38F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6B7EF3" w:rsidRPr="00E07BEA">
        <w:rPr>
          <w:rFonts w:ascii="PT Astra Serif" w:hAnsi="PT Astra Serif"/>
          <w:bCs/>
          <w:lang w:val="ru-RU" w:eastAsia="zh-CN" w:bidi="x-none"/>
        </w:rPr>
        <w:t>Р</w:t>
      </w:r>
      <w:r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6B7EF3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4E3F8E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6B7EF3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7F39E8D7" w14:textId="221FA4AA" w:rsidR="000F7B4C" w:rsidRPr="00E07BEA" w:rsidRDefault="00FA23B7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5) </w:t>
      </w:r>
      <w:r w:rsidR="000F7B4C"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="000F7B4C" w:rsidRPr="00E07BEA">
        <w:rPr>
          <w:rFonts w:ascii="PT Astra Serif" w:hAnsi="PT Astra Serif"/>
          <w:bCs/>
          <w:lang w:val="ru-RU" w:eastAsia="zh-CN" w:bidi="x-none"/>
        </w:rPr>
        <w:t>ый</w:t>
      </w:r>
      <w:r w:rsidR="000F7B4C"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6B7EF3" w:rsidRPr="00E07BEA">
        <w:rPr>
          <w:rFonts w:ascii="PT Astra Serif" w:hAnsi="PT Astra Serif"/>
          <w:bCs/>
          <w:lang w:val="ru-RU" w:eastAsia="zh-CN" w:bidi="x-none"/>
        </w:rPr>
        <w:t>З</w:t>
      </w:r>
      <w:r w:rsidR="000F7B4C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6B7EF3" w:rsidRPr="00E07BEA">
        <w:rPr>
          <w:rFonts w:ascii="PT Astra Serif" w:hAnsi="PT Astra Serif"/>
          <w:bCs/>
          <w:lang w:val="ru-RU" w:eastAsia="zh-CN" w:bidi="x-none"/>
        </w:rPr>
        <w:t>е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6BA66E79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6AE90739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08C70BDF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571F2EB8" w14:textId="34423E6A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6B7EF3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 </w:t>
      </w:r>
      <w:r w:rsidR="002E3C15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2503856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3A8E1FDF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796985AD" w14:textId="7ADD8AB5" w:rsidR="000F7B4C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2E3C15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01F41A9" w14:textId="77777777" w:rsidR="00C8130E" w:rsidRPr="00E07BEA" w:rsidRDefault="00C8130E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</w:p>
    <w:p w14:paraId="737BECF3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743E189D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7348C3CD" w14:textId="2B31253A" w:rsidR="00D81E73" w:rsidRPr="00E07BEA" w:rsidRDefault="00D81E73" w:rsidP="00D81E73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498C9691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317925B3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FA80285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B756E86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31DEC17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DF6E6ED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1405F142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0616B279" w14:textId="77777777" w:rsidR="008049C7" w:rsidRPr="00E07BEA" w:rsidRDefault="00D81E73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2E3C15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2FC9776B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5EF704D5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219830B4" w14:textId="5814BB11" w:rsidR="00D81E73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66911D64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6821616A" w14:textId="77777777" w:rsidR="00D81E73" w:rsidRPr="00E07BEA" w:rsidRDefault="00D81E73" w:rsidP="00D81E7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63A30269" w14:textId="77777777" w:rsidR="00D81E73" w:rsidRPr="00E07BEA" w:rsidRDefault="00D81E73" w:rsidP="00D81E7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F748E00" w14:textId="322D7FAA" w:rsidR="00D81E73" w:rsidRPr="00E07BEA" w:rsidRDefault="00D81E73" w:rsidP="00D81E73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8</w:t>
      </w:r>
    </w:p>
    <w:p w14:paraId="35788F63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D218654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3A2B3BA7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279C4851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318F0C51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57D83E70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DE045AD" w14:textId="7137074B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C55BB4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3FDDC268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3977F157" w14:textId="0BEE661B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C55BB4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B1EB7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6F15F6E6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4. </w:t>
      </w:r>
      <w:r w:rsidRPr="00C967A0">
        <w:rPr>
          <w:rFonts w:ascii="PT Astra Serif" w:hAnsi="PT Astra Serif"/>
          <w:lang w:val="ru-RU" w:eastAsia="zh-CN"/>
        </w:rPr>
        <w:t>Перечень административных процедур, предусмотренных настоящим вариантом:</w:t>
      </w:r>
    </w:p>
    <w:p w14:paraId="38ADD89B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005B805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515633E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>в) принятие решения о предоставлении (об отказе в предоставлении) государственной услуги;</w:t>
      </w:r>
    </w:p>
    <w:p w14:paraId="731249FC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1FAD36B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317FEBD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BB5BB74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6839CF75" w14:textId="2EEAAB2D" w:rsidR="00D81E73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0CD8AEBF" w14:textId="77777777" w:rsidR="00D81E73" w:rsidRPr="00C967A0" w:rsidRDefault="00D81E73" w:rsidP="00D81E73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461D973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</w:t>
      </w:r>
      <w:r w:rsidRPr="00E07BEA">
        <w:rPr>
          <w:rFonts w:ascii="PT Astra Serif" w:hAnsi="PT Astra Serif"/>
          <w:lang w:val="ru-RU" w:eastAsia="zh-CN"/>
        </w:rPr>
        <w:t xml:space="preserve"> услуги.</w:t>
      </w:r>
    </w:p>
    <w:p w14:paraId="28DFEA05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121821B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6D8919CD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3FAFBF10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441B0B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77261A06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0BC15071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1237C70F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00DC5349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F73B9EA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35B007CC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D27EE85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3FF63889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3E3BFE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345DC7B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A28332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13400CAF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1B33460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9134E92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14B9F575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D0A48B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E95868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5957ADC8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614835A" w14:textId="2C31A6B6" w:rsidR="00D81E73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3EB1514F" w14:textId="6D83DE9A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lastRenderedPageBreak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3389246F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F477CE8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648FAE2A" w14:textId="3A13EB75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71971F2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26355850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6789B13A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2860F8CE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2B35BE8B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7DBADD1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1A8042A" w14:textId="11CC2CAC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5B4A5E9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E4DAFA3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557F1CF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09E453C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76E3736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A48BE26" w14:textId="491B980B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</w:t>
      </w:r>
      <w:r w:rsidR="00B767E4" w:rsidRPr="00E07BEA">
        <w:rPr>
          <w:rFonts w:ascii="PT Astra Serif" w:hAnsi="PT Astra Serif"/>
          <w:bCs/>
          <w:lang w:val="ru-RU" w:eastAsia="zh-CN"/>
        </w:rPr>
        <w:t xml:space="preserve">зованием услуг почтовой связи: </w:t>
      </w:r>
      <w:r w:rsidRPr="00E07BEA">
        <w:rPr>
          <w:rFonts w:ascii="PT Astra Serif" w:hAnsi="PT Astra Serif"/>
          <w:bCs/>
          <w:lang w:val="ru-RU" w:eastAsia="zh-CN"/>
        </w:rPr>
        <w:t>о</w:t>
      </w:r>
      <w:r w:rsidR="00B767E4" w:rsidRPr="00E07BEA">
        <w:rPr>
          <w:rFonts w:ascii="PT Astra Serif" w:hAnsi="PT Astra Serif"/>
          <w:bCs/>
          <w:lang w:val="ru-RU" w:eastAsia="zh-CN"/>
        </w:rPr>
        <w:t>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3B3A619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DF7F54F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C8AA49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0DD8832E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62D452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1C25037" w14:textId="77FEEA0E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68C3B87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CD472F2" w14:textId="658EBAD9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D4AA401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разрешение на строительство.</w:t>
      </w:r>
    </w:p>
    <w:p w14:paraId="23827808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F439130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E25C6D0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A48F460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BD3E668" w14:textId="516BCDCC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B3B1453" w14:textId="4E2CC581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5)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(его копии или сведения, содержащиеся в нём) </w:t>
      </w:r>
      <w:r w:rsidR="005B1EB7" w:rsidRPr="00E07BEA">
        <w:rPr>
          <w:rFonts w:ascii="PT Astra Serif" w:hAnsi="PT Astra Serif"/>
          <w:bCs/>
          <w:lang w:val="ru-RU" w:eastAsia="zh-CN"/>
        </w:rPr>
        <w:t>находится</w:t>
      </w:r>
      <w:r w:rsidRPr="00E07BEA">
        <w:rPr>
          <w:rFonts w:ascii="PT Astra Serif" w:hAnsi="PT Astra Serif"/>
          <w:bCs/>
          <w:lang w:val="ru-RU" w:eastAsia="zh-CN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64878765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E622654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566528ED" w14:textId="53A4013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1DFDFB9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4966499" w14:textId="77777777" w:rsidR="00D81E73" w:rsidRPr="00E07BEA" w:rsidRDefault="00D81E73" w:rsidP="00D81E7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387A7E8" w14:textId="7D6AA40C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6)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</w:t>
      </w:r>
      <w:r w:rsidRPr="00E07BEA">
        <w:rPr>
          <w:rFonts w:ascii="PT Astra Serif" w:hAnsi="PT Astra Serif"/>
          <w:bCs/>
          <w:lang w:val="ru-RU" w:eastAsia="zh-CN"/>
        </w:rPr>
        <w:lastRenderedPageBreak/>
        <w:t>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66415CF9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498B9A9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217763E" w14:textId="1D5EA05C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91FE716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1D72964" w14:textId="6D6018A3" w:rsidR="00D81E73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65BD5B2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C21C483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167CADEF" w14:textId="03C68F24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C55BB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8296338" w14:textId="127E2E86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C55BB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76D03A6D" w14:textId="4DEDF85C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C55BB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2D5E54B2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16E3F620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4265EBB6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5B1086E6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2E75F4A6" w14:textId="1168859C" w:rsidR="00D81E73" w:rsidRPr="00E07BEA" w:rsidRDefault="00D81E73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7E3753E0" w14:textId="7EDAA5AA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C55BB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2B99B4D5" w14:textId="10DB4F48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C55BB4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2BB1DFB" w14:textId="77777777" w:rsidR="00D81E73" w:rsidRPr="00E07BEA" w:rsidRDefault="00D81E73" w:rsidP="00D81E7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1F79EE6B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23BC363F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679CB48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670B09E1" w14:textId="77777777" w:rsidR="00D81E73" w:rsidRPr="00E07BEA" w:rsidRDefault="00D81E73" w:rsidP="00D81E73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lastRenderedPageBreak/>
        <w:t>Межведомственное информационное взаимодействие</w:t>
      </w:r>
    </w:p>
    <w:p w14:paraId="2D86F78C" w14:textId="77777777" w:rsidR="00D81E73" w:rsidRPr="00E07BEA" w:rsidRDefault="00D81E73" w:rsidP="00D81E73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DD38489" w14:textId="77777777" w:rsidR="00D81E73" w:rsidRPr="00E07BEA" w:rsidRDefault="00D81E73" w:rsidP="00D81E73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6904AF8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0898E5B6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CB133E2" w14:textId="50BB69F5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</w:t>
      </w:r>
      <w:r w:rsidR="007E777A" w:rsidRPr="00E07BEA">
        <w:rPr>
          <w:rFonts w:ascii="PT Astra Serif" w:hAnsi="PT Astra Serif"/>
          <w:lang w:val="ru-RU" w:eastAsia="zh-CN" w:bidi="x-none"/>
        </w:rPr>
        <w:t xml:space="preserve"> является </w:t>
      </w:r>
      <w:r w:rsidR="003B7782" w:rsidRPr="00E07BEA">
        <w:rPr>
          <w:rFonts w:ascii="PT Astra Serif" w:hAnsi="PT Astra Serif"/>
          <w:lang w:val="ru-RU" w:eastAsia="zh-CN" w:bidi="x-none"/>
        </w:rPr>
        <w:t xml:space="preserve">Федеральная налоговая служба (далее – </w:t>
      </w:r>
      <w:r w:rsidRPr="00E07BEA">
        <w:rPr>
          <w:rFonts w:ascii="PT Astra Serif" w:hAnsi="PT Astra Serif"/>
          <w:lang w:val="ru-RU" w:eastAsia="zh-CN" w:bidi="x-none"/>
        </w:rPr>
        <w:t>ФНС</w:t>
      </w:r>
      <w:r w:rsidR="003B7782" w:rsidRPr="00E07BEA">
        <w:rPr>
          <w:rFonts w:ascii="PT Astra Serif" w:hAnsi="PT Astra Serif"/>
          <w:lang w:val="ru-RU" w:eastAsia="zh-CN" w:bidi="x-none"/>
        </w:rPr>
        <w:t>)</w:t>
      </w:r>
      <w:r w:rsidRPr="00E07BEA">
        <w:rPr>
          <w:rFonts w:ascii="PT Astra Serif" w:hAnsi="PT Astra Serif"/>
          <w:lang w:val="ru-RU" w:eastAsia="zh-CN" w:bidi="x-none"/>
        </w:rPr>
        <w:t>.</w:t>
      </w:r>
    </w:p>
    <w:p w14:paraId="65204ADA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2E480D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332E6974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16906255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C190C87" w14:textId="4F97E3A2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280272F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0101DC28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F679D42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0508C5B2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C94FF0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3B078BD3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2B8BFBEA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44C06D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63AE4C5A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30B3FD07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03FEB157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5CE60822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7FD2DCA9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7683734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541AB0D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1EFDFD1F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10E454C6" w14:textId="6AE105ED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2228B9" w:rsidRPr="00E07BEA">
        <w:rPr>
          <w:rFonts w:ascii="PT Astra Serif" w:hAnsi="PT Astra Serif"/>
          <w:bCs/>
          <w:lang w:val="ru-RU" w:eastAsia="zh-CN" w:bidi="x-none"/>
        </w:rPr>
        <w:t>Р</w:t>
      </w:r>
      <w:r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2228B9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так как документ находится в распоряжении Министерства</w:t>
      </w:r>
      <w:r w:rsidR="002228B9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294E07C" w14:textId="6CF0903B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5) межведомственный запрос «</w:t>
      </w:r>
      <w:r w:rsidR="002228B9" w:rsidRPr="00E07BEA">
        <w:rPr>
          <w:rFonts w:ascii="PT Astra Serif" w:hAnsi="PT Astra Serif"/>
          <w:bCs/>
          <w:lang w:val="ru-RU" w:eastAsia="zh-CN" w:bidi="x-none"/>
        </w:rPr>
        <w:t>Акт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обеспечения».</w:t>
      </w:r>
    </w:p>
    <w:p w14:paraId="4474C37F" w14:textId="66B57DD6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ются подведомственные государственным органам </w:t>
      </w:r>
      <w:r w:rsidR="005B1EB7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или органам местного самоуправления организациях.</w:t>
      </w:r>
    </w:p>
    <w:p w14:paraId="4E7CBFCB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22D6B4BA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21DFFF37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реквизиты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94EAAF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4A007761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0EF094F0" w14:textId="77777777" w:rsidR="00D81E73" w:rsidRPr="00E07BEA" w:rsidRDefault="00D81E73" w:rsidP="00D81E73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Подведомственные государственным органам или органам местного самоуправления организациях представляют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;</w:t>
      </w:r>
    </w:p>
    <w:p w14:paraId="3DB199F8" w14:textId="3DF12318" w:rsidR="000F7B4C" w:rsidRPr="00E07BEA" w:rsidRDefault="00D81E73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6) </w:t>
      </w:r>
      <w:r w:rsidR="000F7B4C"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="000F7B4C" w:rsidRPr="00E07BEA">
        <w:rPr>
          <w:rFonts w:ascii="PT Astra Serif" w:hAnsi="PT Astra Serif"/>
          <w:bCs/>
          <w:lang w:val="ru-RU" w:eastAsia="zh-CN" w:bidi="x-none"/>
        </w:rPr>
        <w:t>ый</w:t>
      </w:r>
      <w:r w:rsidR="000F7B4C"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2228B9" w:rsidRPr="00E07BEA">
        <w:rPr>
          <w:rFonts w:ascii="PT Astra Serif" w:hAnsi="PT Astra Serif"/>
          <w:bCs/>
          <w:lang w:val="ru-RU" w:eastAsia="zh-CN" w:bidi="x-none"/>
        </w:rPr>
        <w:t>З</w:t>
      </w:r>
      <w:r w:rsidR="000F7B4C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2228B9" w:rsidRPr="00E07BEA">
        <w:rPr>
          <w:rFonts w:ascii="PT Astra Serif" w:hAnsi="PT Astra Serif"/>
          <w:bCs/>
          <w:lang w:val="ru-RU" w:eastAsia="zh-CN" w:bidi="x-none"/>
        </w:rPr>
        <w:t>е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616C841A" w14:textId="0C7FA28C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. </w:t>
      </w:r>
    </w:p>
    <w:p w14:paraId="1B14BE74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05DB15ED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40E4D7E6" w14:textId="7BE022FF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2228B9" w:rsidRPr="00E07BEA">
        <w:rPr>
          <w:rFonts w:ascii="PT Astra Serif" w:hAnsi="PT Astra Serif"/>
          <w:bCs/>
          <w:lang w:val="ru-RU" w:eastAsia="zh-CN" w:bidi="x-none"/>
        </w:rPr>
        <w:t xml:space="preserve">дата и номер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разрешения </w:t>
      </w:r>
      <w:r w:rsidR="00C55BB4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63B723D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519A6646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2B527CA6" w14:textId="78ED1048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C55BB4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3B0FE0F" w14:textId="77777777" w:rsidR="00C55BB4" w:rsidRPr="00E07BEA" w:rsidRDefault="00C55BB4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</w:p>
    <w:p w14:paraId="65A519C1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09D9F628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A8A988C" w14:textId="0BEB21BB" w:rsidR="00D81E73" w:rsidRPr="00E07BEA" w:rsidRDefault="00D81E73" w:rsidP="00D81E73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720B0EF2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2D493CD2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6DAF1522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0CAB92D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C2EEF0E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F95C1BB" w14:textId="77777777" w:rsidR="00D81E73" w:rsidRPr="00E07BEA" w:rsidRDefault="00D81E73" w:rsidP="00D81E73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4F35EE03" w14:textId="77777777" w:rsidR="00D81E73" w:rsidRPr="00E07BEA" w:rsidRDefault="00D81E73" w:rsidP="00D81E73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0569E298" w14:textId="77777777" w:rsidR="008049C7" w:rsidRPr="00E07BEA" w:rsidRDefault="00D81E73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C55BB4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4A268F4D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4544BA6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0E6EE80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5DDC39D" w14:textId="26AD2E0C" w:rsidR="00D81E73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17A62332" w14:textId="77777777" w:rsidR="00D81E73" w:rsidRPr="00E07BEA" w:rsidRDefault="00D81E73" w:rsidP="00D81E73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5BA101BD" w14:textId="3B1EC531" w:rsidR="00D81E73" w:rsidRPr="00E07BEA" w:rsidRDefault="00D81E73" w:rsidP="00D81E7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267FCEDB" w14:textId="77777777" w:rsidR="00C55BB4" w:rsidRPr="00E07BEA" w:rsidRDefault="00C55BB4" w:rsidP="00D81E7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56E90E0" w14:textId="482AD0B3" w:rsidR="00FA23B7" w:rsidRPr="00E07BEA" w:rsidRDefault="00FA23B7" w:rsidP="00FA23B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9</w:t>
      </w:r>
    </w:p>
    <w:p w14:paraId="5DB8DF67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85F6031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1DF9EF40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185C2D9D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234E9ED4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1A2FE6BC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AB38B38" w14:textId="76713C94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4F0C3C8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lastRenderedPageBreak/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3937A5D" w14:textId="4CB08B50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6473BC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6473BC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20424BC3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2A613C1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6F4B772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3D2603FB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767389AC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4975955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EEF7FED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0CD5617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60164BAE" w14:textId="187F903E" w:rsidR="00FA23B7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526232CB" w14:textId="77777777" w:rsidR="00FA23B7" w:rsidRPr="00C967A0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D30C965" w14:textId="77777777" w:rsidR="0024269F" w:rsidRPr="00C967A0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услуги.</w:t>
      </w:r>
    </w:p>
    <w:p w14:paraId="63AB14DC" w14:textId="77777777" w:rsidR="0024269F" w:rsidRPr="00C967A0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54C3A2D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 личном кабинете на Едином портале заявителем может быть</w:t>
      </w:r>
      <w:r w:rsidRPr="00E07BEA">
        <w:rPr>
          <w:rFonts w:ascii="PT Astra Serif" w:hAnsi="PT Astra Serif"/>
          <w:lang w:val="ru-RU" w:eastAsia="zh-CN"/>
        </w:rPr>
        <w:t xml:space="preserve">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4860ACA9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3FCCA0D8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84342F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76C653B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474531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0DA3635C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50276C08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3683DCF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2117EBF1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DC349CE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37F321BA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561B7C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0D3697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982BC5A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4780774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266D9E1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5655A48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2E95AB48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ED8B3A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A703CD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5EDA1E8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6DE127A" w14:textId="4CABAFA7" w:rsidR="00FA23B7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7102DED2" w14:textId="2766DA15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162B0E29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CCAF5B7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61413782" w14:textId="1E07132B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DFB61C0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FE1CF53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24DB956C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170003CA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69E0EA8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8A53EAA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661CE81" w14:textId="0A882EB2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13C276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BC02330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512A594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17670100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59E157E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CAB8153" w14:textId="2B1FB17A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A8D4556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8A9DB91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7593606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247A50D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37BCE41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FA4430B" w14:textId="5CB29783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BACD603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09B02D6" w14:textId="047F713D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5C8AC19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разрешение на строительство.</w:t>
      </w:r>
    </w:p>
    <w:p w14:paraId="5E7F2B8C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Требования, предъявляемые к документу при подаче:</w:t>
      </w:r>
    </w:p>
    <w:p w14:paraId="4FB68C59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9332127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298BA172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CBD68CE" w14:textId="07C11958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C5F2C9F" w14:textId="6C5DA212" w:rsidR="005E19E1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0A3F948D" w14:textId="77777777" w:rsidR="005E19E1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4328EF5" w14:textId="77777777" w:rsidR="005E19E1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2A32D82" w14:textId="1C3BAEDE" w:rsidR="005E19E1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915D2A2" w14:textId="77777777" w:rsidR="005E19E1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90257BC" w14:textId="764A395E" w:rsidR="00FA23B7" w:rsidRPr="00E07BEA" w:rsidRDefault="005E19E1" w:rsidP="005E19E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59EC7D18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6087EB97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5965F2F2" w14:textId="2CB2D044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72607C1" w14:textId="3AA2728F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490448C9" w14:textId="5498582A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44692069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100D2A5F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41F4A43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1F70DEAF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65F35F3C" w14:textId="158909E7" w:rsidR="00FA23B7" w:rsidRPr="00E07BEA" w:rsidRDefault="00FA23B7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44997CCE" w14:textId="64A6C8AC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4F55B5EA" w14:textId="1C5C094A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630AC00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443353F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15E830A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1D5BF3E" w14:textId="743750FC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0169899" w14:textId="77777777" w:rsidR="00FA23B7" w:rsidRPr="00E07BEA" w:rsidRDefault="00FA23B7" w:rsidP="00FA23B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DE8EEC9" w14:textId="77777777" w:rsidR="00FA23B7" w:rsidRPr="00E07BEA" w:rsidRDefault="00FA23B7" w:rsidP="00FA23B7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263A0387" w14:textId="77777777" w:rsidR="006473BC" w:rsidRPr="00E07BEA" w:rsidRDefault="006473BC" w:rsidP="00FA23B7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32DC00F2" w14:textId="46F7A9CD" w:rsidR="00FA23B7" w:rsidRPr="00E07BEA" w:rsidRDefault="00FA23B7" w:rsidP="00FA23B7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3D1D0BB2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1E5685F4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85DB6C2" w14:textId="740B859E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E391781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F47806A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65162019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1CDA44C3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7C8CB2F8" w14:textId="33785BAA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3CBAD4E5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66863852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62B878B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0EFBAC9A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68193FE6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2BB53DFC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317C7CF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2259332E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530D4387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3EE46763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5B5F1688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69F049E1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424F1AD9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6FC5D610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13B21ED9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33562833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;</w:t>
      </w:r>
    </w:p>
    <w:p w14:paraId="0B50FD4E" w14:textId="35D0D95C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lastRenderedPageBreak/>
        <w:t xml:space="preserve">4)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FF4F7F" w:rsidRPr="00E07BEA">
        <w:rPr>
          <w:rFonts w:ascii="PT Astra Serif" w:hAnsi="PT Astra Serif"/>
          <w:bCs/>
          <w:lang w:val="ru-RU" w:eastAsia="zh-CN" w:bidi="x-none"/>
        </w:rPr>
        <w:t>Разрешение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704B33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FF4F7F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7CDF3DAB" w14:textId="5130C0B7" w:rsidR="000F7B4C" w:rsidRPr="00E07BEA" w:rsidRDefault="00FA23B7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5) </w:t>
      </w:r>
      <w:r w:rsidR="000F7B4C"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="000F7B4C" w:rsidRPr="00E07BEA">
        <w:rPr>
          <w:rFonts w:ascii="PT Astra Serif" w:hAnsi="PT Astra Serif"/>
          <w:bCs/>
          <w:lang w:val="ru-RU" w:eastAsia="zh-CN" w:bidi="x-none"/>
        </w:rPr>
        <w:t>ый</w:t>
      </w:r>
      <w:r w:rsidR="000F7B4C"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FF4F7F" w:rsidRPr="00E07BEA">
        <w:rPr>
          <w:rFonts w:ascii="PT Astra Serif" w:hAnsi="PT Astra Serif"/>
          <w:bCs/>
          <w:lang w:val="ru-RU" w:eastAsia="zh-CN" w:bidi="x-none"/>
        </w:rPr>
        <w:t>З</w:t>
      </w:r>
      <w:r w:rsidR="000F7B4C"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FF4F7F" w:rsidRPr="00E07BEA">
        <w:rPr>
          <w:rFonts w:ascii="PT Astra Serif" w:hAnsi="PT Astra Serif"/>
          <w:bCs/>
          <w:lang w:val="ru-RU" w:eastAsia="zh-CN" w:bidi="x-none"/>
        </w:rPr>
        <w:t>е</w:t>
      </w:r>
      <w:r w:rsidR="000F7B4C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1B4DD6D0" w14:textId="1C6B6CD9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="00F71F1B" w:rsidRPr="00E07BEA">
        <w:rPr>
          <w:rFonts w:ascii="PT Astra Serif" w:hAnsi="PT Astra Serif"/>
          <w:bCs/>
          <w:lang w:val="ru-RU" w:eastAsia="zh-CN" w:bidi="x-none"/>
        </w:rPr>
        <w:t>У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. </w:t>
      </w:r>
    </w:p>
    <w:p w14:paraId="1436AFA0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10FC3A3C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3752D09C" w14:textId="1FF8D99E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FF4F7F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 </w:t>
      </w:r>
      <w:r w:rsidR="004A0ECB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F19CF14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C2A2D60" w14:textId="77777777" w:rsidR="000F7B4C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51F28BEA" w14:textId="7AC15AAE" w:rsidR="00FA23B7" w:rsidRPr="00E07BEA" w:rsidRDefault="000F7B4C" w:rsidP="000F7B4C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4A0ECB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7047399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E455478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64C6334B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297CE640" w14:textId="36000861" w:rsidR="00FA23B7" w:rsidRPr="00E07BEA" w:rsidRDefault="00FA23B7" w:rsidP="00FA23B7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799ED55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2732A5AE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5D0AC8D8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1C7EEFF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E286F05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038107A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21DCD3E4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lastRenderedPageBreak/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61C8857B" w14:textId="77777777" w:rsidR="008049C7" w:rsidRPr="00E07BEA" w:rsidRDefault="00FA23B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4A0ECB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4B5A270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27258BF7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66773E12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83AAAD6" w14:textId="47F6132B" w:rsidR="00FA23B7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3DB89FB8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6ED436B9" w14:textId="77777777" w:rsidR="00FA23B7" w:rsidRPr="00E07BEA" w:rsidRDefault="00FA23B7" w:rsidP="00FA23B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5E445217" w14:textId="77777777" w:rsidR="00FA23B7" w:rsidRPr="00E07BEA" w:rsidRDefault="00FA23B7" w:rsidP="00FA23B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6570BD0" w14:textId="4E9FDC7A" w:rsidR="00FA23B7" w:rsidRPr="00E07BEA" w:rsidRDefault="00FA23B7" w:rsidP="00FA23B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10</w:t>
      </w:r>
    </w:p>
    <w:p w14:paraId="146D17BC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83453B9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4A7CC489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2F8C9DED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409364FD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71961A38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678CE28" w14:textId="5FEB58A6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03899918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0C2E8E9" w14:textId="55108D04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</w:t>
      </w:r>
      <w:r w:rsidRPr="00E07BEA">
        <w:rPr>
          <w:rFonts w:ascii="PT Astra Serif" w:hAnsi="PT Astra Serif"/>
          <w:lang w:val="ru-RU" w:eastAsia="x-none" w:bidi="ru-RU"/>
        </w:rPr>
        <w:lastRenderedPageBreak/>
        <w:t xml:space="preserve">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6473BC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6473BC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эксплуатацию.</w:t>
      </w:r>
    </w:p>
    <w:p w14:paraId="0BA29E7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78A6421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1D42B77D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2385FA5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65E2DEA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4B85C70D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663211A4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5486188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29DBAB34" w14:textId="2F41AAF6" w:rsidR="00BF2C18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564C319E" w14:textId="57DFC4A6" w:rsidR="00FA23B7" w:rsidRPr="00C967A0" w:rsidRDefault="00FA23B7" w:rsidP="00FA23B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8CEED7B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</w:t>
      </w:r>
      <w:r w:rsidRPr="00E07BEA">
        <w:rPr>
          <w:rFonts w:ascii="PT Astra Serif" w:hAnsi="PT Astra Serif"/>
          <w:lang w:val="ru-RU" w:eastAsia="zh-CN"/>
        </w:rPr>
        <w:t xml:space="preserve"> услуги.</w:t>
      </w:r>
    </w:p>
    <w:p w14:paraId="25795131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A2C7F8C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5825E0EB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40328704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D7270A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A58AC7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16DCCCAA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FA4462A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C2479C5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E606378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42D4B175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74A8BE8D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8A31A6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43828D8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983E15A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3690F5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307E47AF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7790DE8F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0BB719E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0A6A43E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9BB041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69837FB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18A83AF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3B1974CC" w14:textId="2BE6A818" w:rsidR="00FA23B7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5AA295CB" w14:textId="08995E3F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>если указанные документы (их копии или сведения, содержащиеся в них) отсутствуют в ЕГРН.</w:t>
      </w:r>
    </w:p>
    <w:p w14:paraId="2A5964DD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27F3D24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659532A" w14:textId="0C3D18F0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BD837DE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0E40FAC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083A1307" w14:textId="41481B41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5)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(его копии или сведения, содержащиеся в нём)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36F8A958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C85587A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2A0336A" w14:textId="301322F9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6E11CFB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521C138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AFE5AE1" w14:textId="5753A5A6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6)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3AF16C44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AD3305D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2F33A72" w14:textId="44355D7A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</w:t>
      </w:r>
      <w:r w:rsidR="00B767E4" w:rsidRPr="00E07BEA">
        <w:rPr>
          <w:rFonts w:ascii="PT Astra Serif" w:hAnsi="PT Astra Serif"/>
          <w:bCs/>
          <w:lang w:val="ru-RU" w:eastAsia="zh-CN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8161F5F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3BE7860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3D1CADE7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1048452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3F916832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8571224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F5FCFF6" w14:textId="3D029BC0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9B9E4E3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B8EAE1B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0BBA3341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014CF83E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Требования, предъявляемые к документу при подаче:</w:t>
      </w:r>
    </w:p>
    <w:p w14:paraId="00DC1BC6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72225B8" w14:textId="237D0BB4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B767E4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40DB7F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D56EE5B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7EBCE53D" w14:textId="23892D3B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разрешение на строительство.</w:t>
      </w:r>
    </w:p>
    <w:p w14:paraId="2FB35E0E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F2C1389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8F6171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3E04FD5" w14:textId="77777777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F6351A1" w14:textId="3AF212CA" w:rsidR="00FA23B7" w:rsidRPr="00E07BEA" w:rsidRDefault="00FA23B7" w:rsidP="00FA23B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</w:t>
      </w:r>
      <w:r w:rsidR="000F7B4C" w:rsidRPr="00E07BEA">
        <w:rPr>
          <w:rFonts w:ascii="PT Astra Serif" w:hAnsi="PT Astra Serif"/>
          <w:bCs/>
          <w:lang w:val="ru-RU" w:eastAsia="zh-CN"/>
        </w:rPr>
        <w:t>ином портале – электронный файл;</w:t>
      </w:r>
    </w:p>
    <w:p w14:paraId="2E3FC79D" w14:textId="2DFF8E06" w:rsidR="00FA23B7" w:rsidRPr="00E07BEA" w:rsidRDefault="000F7B4C" w:rsidP="000F7B4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</w:t>
      </w:r>
      <w:r w:rsidR="00FA23B7" w:rsidRPr="00E07BEA">
        <w:rPr>
          <w:rFonts w:ascii="PT Astra Serif" w:hAnsi="PT Astra Serif"/>
          <w:bCs/>
          <w:lang w:val="ru-RU" w:eastAsia="zh-CN"/>
        </w:rPr>
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5FD9A6B4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BDD41F9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238CD97" w14:textId="5C1AB88A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833F56B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C5AE25D" w14:textId="77777777" w:rsidR="00FA23B7" w:rsidRPr="00E07BEA" w:rsidRDefault="00FA23B7" w:rsidP="00FA23B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5AAD11F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52542BD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117E3A82" w14:textId="5B5FC8D5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2974BA5" w14:textId="50159373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713DB82E" w14:textId="74D74CFE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67CFA23D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38FDCCC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1164165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2DD79DE1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0E17E51" w14:textId="4A51A28C" w:rsidR="00FA23B7" w:rsidRPr="00E07BEA" w:rsidRDefault="00FA23B7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55B7A704" w14:textId="6AE1A1F4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018F2A23" w14:textId="123E5E23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C50207B" w14:textId="77777777" w:rsidR="00FA23B7" w:rsidRPr="00E07BEA" w:rsidRDefault="00FA23B7" w:rsidP="00FA23B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58FB0F7C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328DF6B8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B3EAF30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12641568" w14:textId="77777777" w:rsidR="00FA23B7" w:rsidRPr="00E07BEA" w:rsidRDefault="00FA23B7" w:rsidP="00FA23B7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2495EEC1" w14:textId="77777777" w:rsidR="00FA23B7" w:rsidRPr="00E07BEA" w:rsidRDefault="00FA23B7" w:rsidP="00FA23B7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6F52FE4" w14:textId="77777777" w:rsidR="00FA23B7" w:rsidRPr="00E07BEA" w:rsidRDefault="00FA23B7" w:rsidP="00FA23B7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73B0623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1E672B0F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6EB96B8" w14:textId="18EBB07D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4701FA7E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1F3921C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683909F2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6F3F7795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70DB73D4" w14:textId="46C39BFF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</w:t>
      </w:r>
      <w:r w:rsidR="000E3139" w:rsidRPr="00E07BEA">
        <w:rPr>
          <w:rFonts w:ascii="PT Astra Serif" w:hAnsi="PT Astra Serif"/>
          <w:lang w:val="ru-RU" w:eastAsia="zh-CN" w:bidi="x-none"/>
        </w:rPr>
        <w:t>, не превышающий 3 (три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2DF79104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0D8309D1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71C55B6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5112F91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4F5A784F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5CC65619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3FE1F066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59D0416F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4F98ABB9" w14:textId="17DC984A" w:rsidR="00FA23B7" w:rsidRPr="00E07BEA" w:rsidRDefault="000F7B4C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3</w:t>
      </w:r>
      <w:r w:rsidR="00FA23B7" w:rsidRPr="00E07BEA">
        <w:rPr>
          <w:rFonts w:ascii="PT Astra Serif" w:hAnsi="PT Astra Serif"/>
          <w:lang w:val="ru-RU" w:eastAsia="zh-CN" w:bidi="x-none"/>
        </w:rPr>
        <w:t xml:space="preserve">) </w:t>
      </w:r>
      <w:r w:rsidR="00FA23B7" w:rsidRPr="00E07BEA">
        <w:rPr>
          <w:rFonts w:ascii="PT Astra Serif" w:hAnsi="PT Astra Serif"/>
          <w:lang w:val="x-none" w:eastAsia="zh-CN" w:bidi="x-none"/>
        </w:rPr>
        <w:t>межведомственн</w:t>
      </w:r>
      <w:r w:rsidR="00FA23B7" w:rsidRPr="00E07BEA">
        <w:rPr>
          <w:rFonts w:ascii="PT Astra Serif" w:hAnsi="PT Astra Serif"/>
          <w:lang w:val="ru-RU" w:eastAsia="zh-CN" w:bidi="x-none"/>
        </w:rPr>
        <w:t xml:space="preserve">ый </w:t>
      </w:r>
      <w:r w:rsidR="00FA23B7" w:rsidRPr="00E07BEA">
        <w:rPr>
          <w:rFonts w:ascii="PT Astra Serif" w:hAnsi="PT Astra Serif"/>
          <w:lang w:val="x-none" w:eastAsia="zh-CN" w:bidi="x-none"/>
        </w:rPr>
        <w:t>запрос</w:t>
      </w:r>
      <w:r w:rsidR="00FA23B7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FF4F7F" w:rsidRPr="00E07BEA">
        <w:rPr>
          <w:rFonts w:ascii="PT Astra Serif" w:hAnsi="PT Astra Serif"/>
          <w:bCs/>
          <w:lang w:val="ru-RU" w:eastAsia="zh-CN" w:bidi="x-none"/>
        </w:rPr>
        <w:t>Р</w:t>
      </w:r>
      <w:r w:rsidR="00FA23B7"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FF4F7F" w:rsidRPr="00E07BEA">
        <w:rPr>
          <w:rFonts w:ascii="PT Astra Serif" w:hAnsi="PT Astra Serif"/>
          <w:bCs/>
          <w:lang w:val="ru-RU" w:eastAsia="zh-CN" w:bidi="x-none"/>
        </w:rPr>
        <w:t>е</w:t>
      </w:r>
      <w:r w:rsidR="00FA23B7"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704B33">
        <w:rPr>
          <w:rFonts w:ascii="PT Astra Serif" w:hAnsi="PT Astra Serif"/>
          <w:bCs/>
          <w:lang w:val="ru-RU" w:eastAsia="zh-CN" w:bidi="x-none"/>
        </w:rPr>
        <w:br/>
      </w:r>
      <w:r w:rsidR="00FA23B7"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FF4F7F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0C23B2D" w14:textId="061011D4" w:rsidR="00FA23B7" w:rsidRPr="00E07BEA" w:rsidRDefault="000F7B4C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4</w:t>
      </w:r>
      <w:r w:rsidR="00FA23B7" w:rsidRPr="00E07BEA">
        <w:rPr>
          <w:rFonts w:ascii="PT Astra Serif" w:hAnsi="PT Astra Serif"/>
          <w:bCs/>
          <w:lang w:val="ru-RU" w:eastAsia="zh-CN" w:bidi="x-none"/>
        </w:rPr>
        <w:t xml:space="preserve">) </w:t>
      </w:r>
      <w:r w:rsidR="00FA23B7"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="00FA23B7" w:rsidRPr="00E07BEA">
        <w:rPr>
          <w:rFonts w:ascii="PT Astra Serif" w:hAnsi="PT Astra Serif"/>
          <w:bCs/>
          <w:lang w:val="ru-RU" w:eastAsia="zh-CN" w:bidi="x-none"/>
        </w:rPr>
        <w:t>ый</w:t>
      </w:r>
      <w:r w:rsidR="00FA23B7"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="00FA23B7"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FF4F7F" w:rsidRPr="00E07BEA">
        <w:rPr>
          <w:rFonts w:ascii="PT Astra Serif" w:hAnsi="PT Astra Serif"/>
          <w:bCs/>
          <w:lang w:val="ru-RU" w:eastAsia="zh-CN" w:bidi="x-none"/>
        </w:rPr>
        <w:t>Заключение</w:t>
      </w:r>
      <w:r w:rsidR="00FA23B7"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3664E3E5" w14:textId="28F4D078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Поставщиком сведений является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. </w:t>
      </w:r>
    </w:p>
    <w:p w14:paraId="5787AB06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0AB8DA87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70A41C3F" w14:textId="69D67355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FF4F7F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 </w:t>
      </w:r>
      <w:r w:rsidR="004A0ECB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62DC875C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4141B29B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106DCA84" w14:textId="664A449B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4A0ECB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="000F7B4C"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5EFED423" w14:textId="77777777" w:rsidR="00FA23B7" w:rsidRPr="00E07BEA" w:rsidRDefault="00FA23B7" w:rsidP="00FA23B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435B6DCA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258FB287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ED8A5AE" w14:textId="2B3AAA96" w:rsidR="00FA23B7" w:rsidRPr="00E07BEA" w:rsidRDefault="00FA23B7" w:rsidP="00FA23B7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858E59E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56DBD55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1E05450A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4B365E55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FCDCA93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4E17898" w14:textId="77777777" w:rsidR="00FA23B7" w:rsidRPr="00E07BEA" w:rsidRDefault="00FA23B7" w:rsidP="00FA23B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28DC1731" w14:textId="77777777" w:rsidR="00FA23B7" w:rsidRPr="00E07BEA" w:rsidRDefault="00FA23B7" w:rsidP="00FA23B7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5EA5EFEB" w14:textId="77777777" w:rsidR="008049C7" w:rsidRPr="00E07BEA" w:rsidRDefault="00FA23B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4A0ECB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EF1FE36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4B2306A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2DC7AA2E" w14:textId="75E961A6" w:rsidR="00FA23B7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5FD8850B" w14:textId="77777777" w:rsidR="00FA23B7" w:rsidRPr="00E07BEA" w:rsidRDefault="00FA23B7" w:rsidP="00FA23B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1074EB23" w14:textId="77777777" w:rsidR="00FA23B7" w:rsidRPr="00E07BEA" w:rsidRDefault="00FA23B7" w:rsidP="00FA23B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06D6605" w14:textId="77777777" w:rsidR="00FA23B7" w:rsidRPr="00E07BEA" w:rsidRDefault="00FA23B7" w:rsidP="00FA23B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CD952EF" w14:textId="19801519" w:rsidR="00704C0F" w:rsidRPr="00E07BEA" w:rsidRDefault="00704C0F" w:rsidP="00704C0F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11</w:t>
      </w:r>
    </w:p>
    <w:p w14:paraId="084F4370" w14:textId="77777777" w:rsidR="00704C0F" w:rsidRPr="00E07BEA" w:rsidRDefault="00704C0F" w:rsidP="00704C0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3DAE465" w14:textId="77777777" w:rsidR="00704C0F" w:rsidRPr="00E07BEA" w:rsidRDefault="00704C0F" w:rsidP="00704C0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5F78E62F" w14:textId="77777777" w:rsidR="00704C0F" w:rsidRPr="00E07BEA" w:rsidRDefault="00704C0F" w:rsidP="00704C0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3C237DB4" w14:textId="77777777" w:rsidR="00704C0F" w:rsidRPr="00E07BEA" w:rsidRDefault="00704C0F" w:rsidP="00704C0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389A3A0F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0FB218DC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E70675F" w14:textId="7EA224ED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93A6ADE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122D22A" w14:textId="41209CA2" w:rsidR="00704C0F" w:rsidRPr="00C967A0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D3C82" w:rsidRPr="00E07BEA">
        <w:rPr>
          <w:rFonts w:ascii="PT Astra Serif" w:hAnsi="PT Astra Serif"/>
          <w:lang w:val="ru-RU" w:eastAsia="x-none" w:bidi="ru-RU"/>
        </w:rPr>
        <w:br/>
      </w:r>
      <w:r w:rsidRPr="00C967A0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D3C82" w:rsidRPr="00C967A0">
        <w:rPr>
          <w:rFonts w:ascii="PT Astra Serif" w:hAnsi="PT Astra Serif"/>
          <w:lang w:val="ru-RU" w:eastAsia="x-none" w:bidi="ru-RU"/>
        </w:rPr>
        <w:br/>
      </w:r>
      <w:r w:rsidRPr="00C967A0">
        <w:rPr>
          <w:rFonts w:ascii="PT Astra Serif" w:hAnsi="PT Astra Serif"/>
          <w:lang w:val="ru-RU" w:eastAsia="x-none" w:bidi="ru-RU"/>
        </w:rPr>
        <w:t>в эксплуатацию.</w:t>
      </w:r>
    </w:p>
    <w:p w14:paraId="7895C63B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24E2C8B6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2B3AAA96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04AF066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>в) принятие решения о предоставлении (об отказе в предоставлении) государственной услуги;</w:t>
      </w:r>
    </w:p>
    <w:p w14:paraId="4994481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589EBBE6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C9B581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9B7B3AE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509042FC" w14:textId="54E253DA" w:rsidR="00704C0F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966A8D8" w14:textId="77777777" w:rsidR="00704C0F" w:rsidRPr="00C967A0" w:rsidRDefault="00704C0F" w:rsidP="00704C0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5200F56" w14:textId="77777777" w:rsidR="0024269F" w:rsidRPr="00C967A0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услуги.</w:t>
      </w:r>
    </w:p>
    <w:p w14:paraId="09F91902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4410F22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3EEE680A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B1A158F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2B9E532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009A654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3E2B9AB9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9DB8DD1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6DC4B5D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C4410B8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4A4225D4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66B21EB0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5A503C9F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332952C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5691AB06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D5AF08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14CB363B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52EC233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480FCE25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21644121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E2340B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97783E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090B13D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05AE8B7B" w14:textId="11B13CA2" w:rsidR="00704C0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14299746" w14:textId="238D4BA3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>если указанные документы (их копии или сведения, содержащиеся в них) отсутствуют в ЕГРН.</w:t>
      </w:r>
    </w:p>
    <w:p w14:paraId="1A9D04A4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4C7C180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в Министерстве: оригинал;</w:t>
      </w:r>
    </w:p>
    <w:p w14:paraId="4E570EA3" w14:textId="5C8149A5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CD95376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863C450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CD6B491" w14:textId="712C6C8C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43D9F152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B0BBE0B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C866B03" w14:textId="10CBB490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BC422B7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6E748B0A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0806E031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0AD37E76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6EA7335B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F6A16A2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3F2FFF8" w14:textId="2E5CF53E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C52B2FF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BA9BBAC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991A9EC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1430A711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985F2F8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2C6EBFD" w14:textId="4834BC75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457FEDB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ED90F5E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7FCC498D" w14:textId="4AAB7D11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разрешение на строительство.</w:t>
      </w:r>
    </w:p>
    <w:p w14:paraId="5B2EB077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934A404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384FEAC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02B08CB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DFD1456" w14:textId="48833242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101F0C0" w14:textId="4C053BA8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(в случае, если указанный документ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 xml:space="preserve">(его копии или сведения, содержащиеся в нём) </w:t>
      </w:r>
      <w:r w:rsidR="002832B7" w:rsidRPr="00E07BEA">
        <w:rPr>
          <w:rFonts w:ascii="PT Astra Serif" w:hAnsi="PT Astra Serif"/>
          <w:bCs/>
          <w:lang w:val="ru-RU" w:eastAsia="zh-CN"/>
        </w:rPr>
        <w:t>находится</w:t>
      </w:r>
      <w:r w:rsidRPr="00E07BEA">
        <w:rPr>
          <w:rFonts w:ascii="PT Astra Serif" w:hAnsi="PT Astra Serif"/>
          <w:bCs/>
          <w:lang w:val="ru-RU" w:eastAsia="zh-CN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организациях).</w:t>
      </w:r>
    </w:p>
    <w:p w14:paraId="027DBEDE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D0FEA6B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56A0E550" w14:textId="3AF57753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58A01C1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4A724532" w14:textId="77777777" w:rsidR="00704C0F" w:rsidRPr="00E07BEA" w:rsidRDefault="00704C0F" w:rsidP="00704C0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B120948" w14:textId="283D2479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5)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</w:t>
      </w:r>
      <w:r w:rsidRPr="00E07BEA">
        <w:rPr>
          <w:rFonts w:ascii="PT Astra Serif" w:hAnsi="PT Astra Serif"/>
          <w:bCs/>
          <w:lang w:val="ru-RU" w:eastAsia="zh-CN"/>
        </w:rPr>
        <w:lastRenderedPageBreak/>
        <w:t>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3DFAD98F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B792AF3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2718A9C" w14:textId="7CE0F0C2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8DF76CF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FDDD1DE" w14:textId="77777777" w:rsidR="00704C0F" w:rsidRPr="00E07BEA" w:rsidRDefault="00704C0F" w:rsidP="00704C0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5BC9165A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C6B5954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4D4ED52A" w14:textId="54756F25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4548A71" w14:textId="4560E46D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1A4FF741" w14:textId="70EF1DFD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08CD492A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67C8DD9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335AA383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373F9EB9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94E11FF" w14:textId="5859A97B" w:rsidR="00704C0F" w:rsidRPr="00E07BEA" w:rsidRDefault="00704C0F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0315426D" w14:textId="067B47F6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61A1FA74" w14:textId="56064B65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4A0ECB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E123074" w14:textId="77777777" w:rsidR="00704C0F" w:rsidRPr="00E07BEA" w:rsidRDefault="00704C0F" w:rsidP="00704C0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AD9835F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59193F3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CE5B335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C93B9C5" w14:textId="77777777" w:rsidR="00704C0F" w:rsidRPr="00E07BEA" w:rsidRDefault="00704C0F" w:rsidP="00704C0F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lastRenderedPageBreak/>
        <w:t>Межведомственное информационное взаимодействие</w:t>
      </w:r>
    </w:p>
    <w:p w14:paraId="0A4A98D4" w14:textId="77777777" w:rsidR="00704C0F" w:rsidRPr="00E07BEA" w:rsidRDefault="00704C0F" w:rsidP="00704C0F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AD5C3D2" w14:textId="77777777" w:rsidR="00704C0F" w:rsidRPr="00E07BEA" w:rsidRDefault="00704C0F" w:rsidP="00704C0F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5C64215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41E1DD98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10FEF261" w14:textId="032226EA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FA524C5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D804F84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5E774C66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21BACFE8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6C6AB82" w14:textId="3FB0FA1F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дней;</w:t>
      </w:r>
    </w:p>
    <w:p w14:paraId="5EAE64DB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635FFC19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457436A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52C22EC5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E891FBE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D93B69B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56D13871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36F22B0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7C4FEF69" w14:textId="0E7F6B9A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E568CB" w:rsidRPr="00E07BEA">
        <w:rPr>
          <w:rFonts w:ascii="PT Astra Serif" w:hAnsi="PT Astra Serif"/>
          <w:bCs/>
          <w:lang w:val="ru-RU" w:eastAsia="zh-CN" w:bidi="x-none"/>
        </w:rPr>
        <w:t>Р</w:t>
      </w:r>
      <w:r w:rsidRPr="00E07BEA">
        <w:rPr>
          <w:rFonts w:ascii="PT Astra Serif" w:hAnsi="PT Astra Serif"/>
          <w:bCs/>
          <w:lang w:val="ru-RU" w:eastAsia="zh-CN" w:bidi="x-none"/>
        </w:rPr>
        <w:t>азрешени</w:t>
      </w:r>
      <w:r w:rsidR="00E568CB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</w:t>
      </w:r>
      <w:r w:rsidR="004E3F8E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так как документ находится в распоряжении Министерства</w:t>
      </w:r>
      <w:r w:rsidR="00E568CB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1A08C80" w14:textId="01CB1C1D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4) межведомственный запрос «</w:t>
      </w:r>
      <w:r w:rsidR="00E568CB"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ru-RU" w:eastAsia="zh-CN" w:bidi="x-none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обеспечения».</w:t>
      </w:r>
    </w:p>
    <w:p w14:paraId="273ADFFF" w14:textId="394C009A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ются подведомственные государственным органам </w:t>
      </w:r>
      <w:r w:rsidR="005B1EB7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или органам местного самоуправления организациях.</w:t>
      </w:r>
    </w:p>
    <w:p w14:paraId="18AFF6C8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319B1286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25227D8A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реквизиты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3736EF53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акта о подключении объекта капитального строительства к сетям инженерно-технического обеспечения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518814F9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6C997BC8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Подведомственные государственным органам или органам местного самоуправления организациях представляют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;</w:t>
      </w:r>
    </w:p>
    <w:p w14:paraId="7D756F34" w14:textId="62458588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5) </w:t>
      </w:r>
      <w:r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bCs/>
          <w:lang w:val="ru-RU" w:eastAsia="zh-CN" w:bidi="x-none"/>
        </w:rPr>
        <w:t>ый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E568CB" w:rsidRPr="00E07BEA">
        <w:rPr>
          <w:rFonts w:ascii="PT Astra Serif" w:hAnsi="PT Astra Serif"/>
          <w:bCs/>
          <w:lang w:val="ru-RU" w:eastAsia="zh-CN" w:bidi="x-none"/>
        </w:rPr>
        <w:t>Заключение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1D380CB6" w14:textId="2D15A32A" w:rsidR="00704C0F" w:rsidRPr="00E07BEA" w:rsidRDefault="00F71F1B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="00704C0F" w:rsidRPr="00E07BEA">
        <w:rPr>
          <w:rFonts w:ascii="PT Astra Serif" w:hAnsi="PT Astra Serif"/>
          <w:bCs/>
          <w:lang w:val="ru-RU" w:eastAsia="zh-CN" w:bidi="x-none"/>
        </w:rPr>
        <w:t xml:space="preserve"> Управление </w:t>
      </w:r>
      <w:proofErr w:type="spellStart"/>
      <w:r w:rsidR="00704C0F"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="00704C0F" w:rsidRPr="00E07BEA">
        <w:rPr>
          <w:rFonts w:ascii="PT Astra Serif" w:hAnsi="PT Astra Serif"/>
          <w:bCs/>
          <w:lang w:val="ru-RU" w:eastAsia="zh-CN" w:bidi="x-none"/>
        </w:rPr>
        <w:t xml:space="preserve">. </w:t>
      </w:r>
    </w:p>
    <w:p w14:paraId="0A4C6E79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3136CEF5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1EAE4CEC" w14:textId="462605FD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E568CB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 </w:t>
      </w:r>
      <w:r w:rsidR="004A0ECB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FC9AAE4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lastRenderedPageBreak/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16ADA64D" w14:textId="77777777" w:rsidR="00704C0F" w:rsidRPr="00E07BEA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1ED197AA" w14:textId="30EC3865" w:rsidR="00704C0F" w:rsidRDefault="00704C0F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4A0ECB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713C3CDA" w14:textId="77777777" w:rsidR="00325CCD" w:rsidRPr="00E07BEA" w:rsidRDefault="00325CCD" w:rsidP="00704C0F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</w:p>
    <w:p w14:paraId="72184DEA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29720FFB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0CB8DBB" w14:textId="4188FEDE" w:rsidR="00704C0F" w:rsidRPr="00E07BEA" w:rsidRDefault="00704C0F" w:rsidP="00704C0F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5C091C38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648C6FA7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7AA4354D" w14:textId="77777777" w:rsidR="00704C0F" w:rsidRPr="00E07BEA" w:rsidRDefault="00704C0F" w:rsidP="00704C0F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89DD0CC" w14:textId="77777777" w:rsidR="00704C0F" w:rsidRPr="00E07BEA" w:rsidRDefault="00704C0F" w:rsidP="00704C0F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95FE579" w14:textId="77777777" w:rsidR="00704C0F" w:rsidRPr="00E07BEA" w:rsidRDefault="00704C0F" w:rsidP="00704C0F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EF311BF" w14:textId="77777777" w:rsidR="00704C0F" w:rsidRPr="00E07BEA" w:rsidRDefault="00704C0F" w:rsidP="00704C0F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2DFCAE78" w14:textId="77777777" w:rsidR="00704C0F" w:rsidRPr="00E07BEA" w:rsidRDefault="00704C0F" w:rsidP="00704C0F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68038218" w14:textId="77777777" w:rsidR="008049C7" w:rsidRPr="00E07BEA" w:rsidRDefault="00704C0F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4A0ECB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9A2C4FB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54D20BFB" w14:textId="77777777" w:rsidR="00325CCD" w:rsidRDefault="00325CCD" w:rsidP="008049C7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</w:p>
    <w:p w14:paraId="62825007" w14:textId="77777777" w:rsidR="00325CCD" w:rsidRDefault="00325CCD" w:rsidP="008049C7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</w:p>
    <w:p w14:paraId="246BD176" w14:textId="3EE2E66F" w:rsidR="008049C7" w:rsidRDefault="008049C7" w:rsidP="008049C7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E07BEA">
        <w:rPr>
          <w:rFonts w:ascii="PT Astra Serif" w:hAnsi="PT Astra Serif"/>
          <w:b/>
          <w:noProof/>
          <w:lang w:val="x-none" w:bidi="x-none"/>
        </w:rPr>
        <w:lastRenderedPageBreak/>
        <w:t>Предоставление результата государственной услуги</w:t>
      </w:r>
    </w:p>
    <w:p w14:paraId="21AEF32A" w14:textId="77777777" w:rsidR="00325CCD" w:rsidRPr="00E07BEA" w:rsidRDefault="00325CCD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4BB13BDF" w14:textId="628725FE" w:rsidR="00704C0F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6952C130" w14:textId="77777777" w:rsidR="00704C0F" w:rsidRPr="00E07BEA" w:rsidRDefault="00704C0F" w:rsidP="00704C0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26CA2CD9" w14:textId="77777777" w:rsidR="00704C0F" w:rsidRPr="00E07BEA" w:rsidRDefault="00704C0F" w:rsidP="00704C0F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35275594" w14:textId="77777777" w:rsidR="00704C0F" w:rsidRPr="00E07BEA" w:rsidRDefault="00704C0F" w:rsidP="00704C0F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6ADACC3" w14:textId="42B2848B" w:rsidR="006125C7" w:rsidRPr="00E07BEA" w:rsidRDefault="006125C7" w:rsidP="006125C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12</w:t>
      </w:r>
    </w:p>
    <w:p w14:paraId="2FC9A48F" w14:textId="77777777" w:rsidR="006125C7" w:rsidRPr="00E07BEA" w:rsidRDefault="006125C7" w:rsidP="006125C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5BAD51E" w14:textId="77777777" w:rsidR="006125C7" w:rsidRPr="00E07BEA" w:rsidRDefault="006125C7" w:rsidP="006125C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разрешения на ввод составляет 5 (пять) рабочих дней со дня регистрации заявления</w:t>
      </w:r>
      <w:r w:rsidRPr="00E07BEA">
        <w:rPr>
          <w:rFonts w:ascii="PT Astra Serif" w:hAnsi="PT Astra Serif"/>
          <w:lang w:val="ru-RU" w:eastAsia="zh-CN"/>
        </w:rPr>
        <w:br/>
        <w:t>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4B8ED190" w14:textId="77777777" w:rsidR="006125C7" w:rsidRPr="00E07BEA" w:rsidRDefault="006125C7" w:rsidP="006125C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либо отказ в выдаче разрешения на ввод с указанием причин отказа.</w:t>
      </w:r>
    </w:p>
    <w:p w14:paraId="410A7035" w14:textId="77777777" w:rsidR="006125C7" w:rsidRPr="00E07BEA" w:rsidRDefault="006125C7" w:rsidP="006125C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487F7480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5CA524C5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46808457" w14:textId="67C84E4A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3) несоответствие объекта капитального строительства требованиям, установленным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B61D13A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02A46CD3" w14:textId="1408D166" w:rsidR="006125C7" w:rsidRPr="00C967A0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 xml:space="preserve"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 w:rsidR="004A0ECB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5D3C82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зона с особыми условиями использования территории, не введен </w:t>
      </w:r>
      <w:r w:rsidR="005D3C82" w:rsidRPr="00E07BEA">
        <w:rPr>
          <w:rFonts w:ascii="PT Astra Serif" w:hAnsi="PT Astra Serif"/>
          <w:lang w:val="ru-RU" w:eastAsia="x-none" w:bidi="ru-RU"/>
        </w:rPr>
        <w:br/>
      </w:r>
      <w:r w:rsidRPr="00C967A0">
        <w:rPr>
          <w:rFonts w:ascii="PT Astra Serif" w:hAnsi="PT Astra Serif"/>
          <w:lang w:val="ru-RU" w:eastAsia="x-none" w:bidi="ru-RU"/>
        </w:rPr>
        <w:lastRenderedPageBreak/>
        <w:t>в эксплуатацию.</w:t>
      </w:r>
    </w:p>
    <w:p w14:paraId="7F93851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966353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4114B26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520E274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040608FE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7693BA35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1C5B7D77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4D396E7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7CE8FB98" w14:textId="1B7439A1" w:rsidR="00BF2C18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6EDB920C" w14:textId="160B9116" w:rsidR="006125C7" w:rsidRPr="00C967A0" w:rsidRDefault="006125C7" w:rsidP="006125C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FC605C6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Заявителю для получения государственной услуги по выдаче разрешения</w:t>
      </w:r>
      <w:r w:rsidRPr="00C967A0">
        <w:rPr>
          <w:rFonts w:ascii="PT Astra Serif" w:hAnsi="PT Astra Serif"/>
          <w:lang w:val="ru-RU" w:eastAsia="zh-CN"/>
        </w:rPr>
        <w:br/>
        <w:t xml:space="preserve">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ru-RU" w:bidi="x-none"/>
        </w:rPr>
        <w:t xml:space="preserve"> </w:t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</w:t>
      </w:r>
      <w:r w:rsidRPr="00E07BEA">
        <w:rPr>
          <w:rFonts w:ascii="PT Astra Serif" w:hAnsi="PT Astra Serif"/>
          <w:lang w:val="ru-RU" w:eastAsia="zh-CN"/>
        </w:rPr>
        <w:t xml:space="preserve"> услуги.</w:t>
      </w:r>
    </w:p>
    <w:p w14:paraId="0AD83401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34FD13F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481B3148" w14:textId="77777777" w:rsidR="0024269F" w:rsidRPr="00E07BEA" w:rsidRDefault="0024269F" w:rsidP="0024269F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63E775D" w14:textId="77777777" w:rsidR="0024269F" w:rsidRPr="00E07BEA" w:rsidRDefault="0024269F" w:rsidP="0024269F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5760D51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0CE9B0CC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7C3049D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638CAA3F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66C0C21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A1A0E48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74A28DC9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B26499D" w14:textId="77777777" w:rsidR="0024269F" w:rsidRPr="00E07BEA" w:rsidRDefault="0024269F" w:rsidP="0024269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6E2CD99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5F63DF2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2B3652D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73D3748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727E8704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7B0E97B1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79DE4939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2 к настоящему административному регламенту;</w:t>
      </w:r>
    </w:p>
    <w:p w14:paraId="5FAC0D83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68F3387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EB8B330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2EBEF68E" w14:textId="77777777" w:rsidR="0024269F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39BF037C" w14:textId="56F1997B" w:rsidR="006125C7" w:rsidRPr="00E07BEA" w:rsidRDefault="0024269F" w:rsidP="0024269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на Едином портале – электронный файл;</w:t>
      </w:r>
    </w:p>
    <w:p w14:paraId="6FF58D9A" w14:textId="1876DAEB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lang w:val="ru-RU" w:eastAsia="zh-CN"/>
        </w:rPr>
        <w:br/>
      </w:r>
      <w:r w:rsidRPr="00E07BEA">
        <w:rPr>
          <w:rFonts w:ascii="PT Astra Serif" w:hAnsi="PT Astra Serif"/>
          <w:bCs/>
          <w:lang w:val="ru-RU" w:eastAsia="zh-CN"/>
        </w:rPr>
        <w:t>если указанные документы (их копии или сведения, содержащиеся в них) отсутствуют в ЕГРН.</w:t>
      </w:r>
    </w:p>
    <w:p w14:paraId="3A4639D1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324DDEB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86255CB" w14:textId="47DA91D1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24269F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F8202EB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19B6D7BA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6DE50FF" w14:textId="13146360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строительства, подготовленный</w:t>
      </w:r>
      <w:r w:rsidRPr="00E07BEA">
        <w:rPr>
          <w:rFonts w:ascii="PT Astra Serif" w:hAnsi="PT Astra Serif"/>
          <w:bCs/>
          <w:lang w:val="ru-RU" w:eastAsia="zh-CN"/>
        </w:rPr>
        <w:br/>
        <w:t>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Pr="00E07BEA">
        <w:rPr>
          <w:rFonts w:ascii="PT Astra Serif" w:hAnsi="PT Astra Serif"/>
          <w:bCs/>
          <w:lang w:val="ru-RU" w:eastAsia="zh-CN"/>
        </w:rPr>
        <w:br/>
        <w:t>«Об особенностях оформления прав на отдельные виды объектов недвижимости</w:t>
      </w:r>
      <w:r w:rsidRPr="00E07BEA">
        <w:rPr>
          <w:rFonts w:ascii="PT Astra Serif" w:hAnsi="PT Astra Serif"/>
          <w:bCs/>
          <w:lang w:val="ru-RU" w:eastAsia="zh-CN"/>
        </w:rPr>
        <w:br/>
        <w:t>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</w:t>
      </w:r>
      <w:r w:rsidRPr="00E07BEA">
        <w:rPr>
          <w:rFonts w:ascii="PT Astra Serif" w:hAnsi="PT Astra Serif"/>
          <w:bCs/>
          <w:lang w:val="ru-RU" w:eastAsia="zh-CN"/>
        </w:rPr>
        <w:br/>
        <w:t>не осуществляются.</w:t>
      </w:r>
    </w:p>
    <w:p w14:paraId="69D6099F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33C0170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00FF603" w14:textId="343993AA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4C41F2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F5DA024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5D550C2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6387E77C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6FC8650C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5D977DD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2D858E4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0D6E331" w14:textId="330862BF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ED6A9C4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C3B8B4F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35C3E00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24C359D9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55A971F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F64706E" w14:textId="16CF7890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B3A02A7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B84A094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7A778EB5" w14:textId="3E8638F0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3) разрешение на строительство.</w:t>
      </w:r>
    </w:p>
    <w:p w14:paraId="57AABFB2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C88F8F0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DC2F0E5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AA055A2" w14:textId="77777777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74021CE3" w14:textId="47AF0206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7278339D" w14:textId="3D7BEE55" w:rsidR="006125C7" w:rsidRPr="00E07BEA" w:rsidRDefault="006125C7" w:rsidP="006125C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Федерации.</w:t>
      </w:r>
    </w:p>
    <w:p w14:paraId="0861064C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D3B599E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8E9CB3B" w14:textId="273D3748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C265F30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71E9C96" w14:textId="77777777" w:rsidR="006125C7" w:rsidRPr="00E07BEA" w:rsidRDefault="006125C7" w:rsidP="006125C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C6A12EA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C646E7B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23EF2580" w14:textId="30475FAB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="00FC7C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87E578C" w14:textId="1CFF85FC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</w:t>
      </w:r>
      <w:r w:rsidR="00FC7C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 настоящим административным регламентом);</w:t>
      </w:r>
    </w:p>
    <w:p w14:paraId="11F16A9B" w14:textId="57F9BD9F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 </w:t>
      </w:r>
      <w:r w:rsidR="00FC7C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7593807E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6B546DA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36BF462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3F8B2F9D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14F0A66E" w14:textId="48EC3F80" w:rsidR="006125C7" w:rsidRPr="00E07BEA" w:rsidRDefault="006125C7" w:rsidP="001E295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6F2D7CAF" w14:textId="21DECC7C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Основаниями для отказа в приёме заявления и документов, при подаче </w:t>
      </w:r>
      <w:r w:rsidR="00FC7C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3F1544A7" w14:textId="76806C1A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FC7CBF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DF796E8" w14:textId="77777777" w:rsidR="006125C7" w:rsidRPr="00E07BEA" w:rsidRDefault="006125C7" w:rsidP="006125C7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E650CC3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5A75D72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10B8B8A2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198FC6A4" w14:textId="77777777" w:rsidR="006125C7" w:rsidRPr="00E07BEA" w:rsidRDefault="006125C7" w:rsidP="006125C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BC4465D" w14:textId="77777777" w:rsidR="006125C7" w:rsidRPr="00E07BEA" w:rsidRDefault="006125C7" w:rsidP="006125C7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3CC2DE1" w14:textId="77777777" w:rsidR="006125C7" w:rsidRPr="00E07BEA" w:rsidRDefault="006125C7" w:rsidP="006125C7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7B09179B" w14:textId="77777777" w:rsidR="006125C7" w:rsidRPr="00E07BEA" w:rsidRDefault="006125C7" w:rsidP="006125C7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6DB93B7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0BE9771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AC49A3A" w14:textId="163D52EA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lastRenderedPageBreak/>
        <w:t>Поставщиком сведений является ФНС.</w:t>
      </w:r>
    </w:p>
    <w:p w14:paraId="235D642F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50D932FE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378624E6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3042513D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7B336826" w14:textId="02EBEA8F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</w:t>
      </w:r>
      <w:r w:rsidR="000E3139" w:rsidRPr="00E07BEA">
        <w:rPr>
          <w:rFonts w:ascii="PT Astra Serif" w:hAnsi="PT Astra Serif"/>
          <w:lang w:val="ru-RU" w:eastAsia="zh-CN" w:bidi="x-none"/>
        </w:rPr>
        <w:t>ведения в срок, не превышающий 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ru-RU" w:eastAsia="zh-CN" w:bidi="x-none"/>
        </w:rPr>
        <w:t>;</w:t>
      </w:r>
    </w:p>
    <w:p w14:paraId="7E2F7595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7DBED806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1D726AF9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497E919F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7A55F53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3E46AF78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07BEA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07BEA">
        <w:rPr>
          <w:rFonts w:ascii="PT Astra Serif" w:hAnsi="PT Astra Serif"/>
          <w:lang w:val="ru-RU" w:eastAsia="zh-CN" w:bidi="x-none"/>
        </w:rPr>
        <w:br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38C670E7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2FE60D62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11FE30F4" w14:textId="29CD4B5D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 xml:space="preserve">ый </w:t>
      </w:r>
      <w:r w:rsidRPr="00E07BEA">
        <w:rPr>
          <w:rFonts w:ascii="PT Astra Serif" w:hAnsi="PT Astra Serif"/>
          <w:lang w:val="x-none" w:eastAsia="zh-CN" w:bidi="x-none"/>
        </w:rPr>
        <w:t>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E568CB" w:rsidRPr="00E07BEA">
        <w:rPr>
          <w:rFonts w:ascii="PT Astra Serif" w:hAnsi="PT Astra Serif"/>
          <w:bCs/>
          <w:lang w:val="ru-RU" w:eastAsia="zh-CN" w:bidi="x-none"/>
        </w:rPr>
        <w:t>Разрешение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строительство» не направляется, так как документ находится в распоряжении Министерства</w:t>
      </w:r>
      <w:r w:rsidR="00E568CB" w:rsidRPr="00E07BEA">
        <w:rPr>
          <w:rFonts w:ascii="PT Astra Serif" w:hAnsi="PT Astra Serif"/>
          <w:bCs/>
          <w:lang w:val="ru-RU" w:eastAsia="zh-CN" w:bidi="x-none"/>
        </w:rPr>
        <w:t xml:space="preserve"> и размещено в ГИСОГД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3BBABC9" w14:textId="08099520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bCs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bCs/>
          <w:lang w:val="ru-RU" w:eastAsia="zh-CN" w:bidi="x-none"/>
        </w:rPr>
        <w:t>ый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запрос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«</w:t>
      </w:r>
      <w:r w:rsidR="00E568CB" w:rsidRPr="00E07BEA">
        <w:rPr>
          <w:rFonts w:ascii="PT Astra Serif" w:hAnsi="PT Astra Serif"/>
          <w:bCs/>
          <w:lang w:val="ru-RU" w:eastAsia="zh-CN" w:bidi="x-none"/>
        </w:rPr>
        <w:t>З</w:t>
      </w:r>
      <w:r w:rsidRPr="00E07BEA">
        <w:rPr>
          <w:rFonts w:ascii="PT Astra Serif" w:hAnsi="PT Astra Serif"/>
          <w:bCs/>
          <w:lang w:val="ru-RU" w:eastAsia="zh-CN" w:bidi="x-none"/>
        </w:rPr>
        <w:t>аключени</w:t>
      </w:r>
      <w:r w:rsidR="00E568CB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органа государственного экологического надзора».</w:t>
      </w:r>
    </w:p>
    <w:p w14:paraId="51B9F5EA" w14:textId="11B93320" w:rsidR="006125C7" w:rsidRPr="00E07BEA" w:rsidRDefault="00F71F1B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="006125C7" w:rsidRPr="00E07BEA">
        <w:rPr>
          <w:rFonts w:ascii="PT Astra Serif" w:hAnsi="PT Astra Serif"/>
          <w:bCs/>
          <w:lang w:val="ru-RU" w:eastAsia="zh-CN" w:bidi="x-none"/>
        </w:rPr>
        <w:t xml:space="preserve">. </w:t>
      </w:r>
    </w:p>
    <w:p w14:paraId="661BFF2D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bCs/>
          <w:lang w:val="ru-RU" w:eastAsia="zh-CN" w:bidi="x-none"/>
        </w:rPr>
        <w:t>а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5B195423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bCs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bCs/>
          <w:lang w:val="x-none" w:eastAsia="zh-CN" w:bidi="x-none"/>
        </w:rPr>
        <w:t>минут.</w:t>
      </w:r>
    </w:p>
    <w:p w14:paraId="75BDA70A" w14:textId="44D27905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E568CB" w:rsidRPr="00E07BEA">
        <w:rPr>
          <w:rFonts w:ascii="PT Astra Serif" w:hAnsi="PT Astra Serif"/>
          <w:bCs/>
          <w:lang w:val="ru-RU" w:eastAsia="zh-CN" w:bidi="x-none"/>
        </w:rPr>
        <w:t>дата и номер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разрешения </w:t>
      </w:r>
      <w:r w:rsidR="00FC7CBF"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t>на строительство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07BE3328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E07BEA">
        <w:rPr>
          <w:rFonts w:ascii="PT Astra Serif" w:hAnsi="PT Astra Serif"/>
          <w:bCs/>
          <w:lang w:val="ru-RU" w:eastAsia="zh-CN" w:bidi="x-none"/>
        </w:rPr>
        <w:t>документы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: </w:t>
      </w:r>
      <w:r w:rsidRPr="00E07BEA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6BD3736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x-none" w:eastAsia="zh-CN" w:bidi="x-none"/>
        </w:rPr>
        <w:t>Указанны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>документ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43FBD681" w14:textId="65B25A63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E07BEA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E07BEA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E07BEA">
        <w:rPr>
          <w:rFonts w:ascii="PT Astra Serif" w:hAnsi="PT Astra Serif"/>
          <w:bCs/>
          <w:lang w:val="x-none" w:eastAsia="zh-CN" w:bidi="x-none"/>
        </w:rPr>
        <w:t>запрашиваемы</w:t>
      </w:r>
      <w:r w:rsidRPr="00E07BEA">
        <w:rPr>
          <w:rFonts w:ascii="PT Astra Serif" w:hAnsi="PT Astra Serif"/>
          <w:bCs/>
          <w:lang w:val="ru-RU" w:eastAsia="zh-CN" w:bidi="x-none"/>
        </w:rPr>
        <w:t>й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E07BEA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="00FC7CBF" w:rsidRPr="00E07BEA">
        <w:rPr>
          <w:rFonts w:ascii="PT Astra Serif" w:hAnsi="PT Astra Serif"/>
          <w:bCs/>
          <w:lang w:val="x-none" w:eastAsia="zh-CN" w:bidi="x-none"/>
        </w:rPr>
        <w:br/>
      </w:r>
      <w:r w:rsidRPr="00E07BEA">
        <w:rPr>
          <w:rFonts w:ascii="PT Astra Serif" w:hAnsi="PT Astra Serif"/>
          <w:bCs/>
          <w:lang w:val="x-none" w:eastAsia="zh-CN" w:bidi="x-none"/>
        </w:rPr>
        <w:t xml:space="preserve">не превышающий 3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E07BEA">
        <w:rPr>
          <w:rFonts w:ascii="PT Astra Serif" w:hAnsi="PT Astra Serif"/>
          <w:bCs/>
          <w:lang w:val="x-none" w:eastAsia="zh-CN" w:bidi="x-none"/>
        </w:rPr>
        <w:t>рабочих дн</w:t>
      </w:r>
      <w:r w:rsidRPr="00E07BEA">
        <w:rPr>
          <w:rFonts w:ascii="PT Astra Serif" w:hAnsi="PT Astra Serif"/>
          <w:bCs/>
          <w:lang w:val="ru-RU" w:eastAsia="zh-CN" w:bidi="x-none"/>
        </w:rPr>
        <w:t>я</w:t>
      </w:r>
      <w:r w:rsidRPr="00E07BEA">
        <w:rPr>
          <w:rFonts w:ascii="PT Astra Serif" w:hAnsi="PT Astra Serif"/>
          <w:bCs/>
          <w:lang w:val="x-none" w:eastAsia="zh-CN" w:bidi="x-none"/>
        </w:rPr>
        <w:t>.</w:t>
      </w:r>
    </w:p>
    <w:p w14:paraId="2F60DC12" w14:textId="77777777" w:rsidR="006125C7" w:rsidRPr="00E07BEA" w:rsidRDefault="006125C7" w:rsidP="006125C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B2E5D55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5CBF44E4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282CEE1A" w14:textId="30017E12" w:rsidR="006125C7" w:rsidRPr="00E07BEA" w:rsidRDefault="006125C7" w:rsidP="006125C7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5EB735BB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выдаче разрешения на ввод принимается Министерством </w:t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3595426B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2.6.2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3A21C389" w14:textId="77777777" w:rsidR="006125C7" w:rsidRPr="00E07BEA" w:rsidRDefault="006125C7" w:rsidP="006125C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C572F3E" w14:textId="77777777" w:rsidR="006125C7" w:rsidRPr="00E07BEA" w:rsidRDefault="006125C7" w:rsidP="006125C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7BC3A82" w14:textId="77777777" w:rsidR="006125C7" w:rsidRPr="00E07BEA" w:rsidRDefault="006125C7" w:rsidP="006125C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0B1D7707" w14:textId="77777777" w:rsidR="006125C7" w:rsidRPr="00E07BEA" w:rsidRDefault="006125C7" w:rsidP="006125C7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или изменена зона с особыми условиями использования территории, не введен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эксплуатацию.</w:t>
      </w:r>
    </w:p>
    <w:p w14:paraId="046C0D4E" w14:textId="77777777" w:rsidR="006125C7" w:rsidRPr="00E07BEA" w:rsidRDefault="006125C7" w:rsidP="006125C7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E07BEA">
        <w:rPr>
          <w:rFonts w:ascii="PT Astra Serif" w:hAnsi="PT Astra Serif"/>
          <w:szCs w:val="28"/>
          <w:lang w:val="ru-RU" w:bidi="x-none"/>
        </w:rPr>
        <w:t xml:space="preserve">выдаче разрешения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t xml:space="preserve"> </w:t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0E816EE9" w14:textId="77777777" w:rsidR="008049C7" w:rsidRPr="00E07BEA" w:rsidRDefault="006125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выдаче разрешения на ввод или об отказе в выдаче разрешения </w:t>
      </w:r>
      <w:r w:rsidR="00A11C7D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ru-RU" w:eastAsia="zh-CN"/>
        </w:rPr>
        <w:t xml:space="preserve">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68895B2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10E39839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6536BEC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588C9CF" w14:textId="3ECA8CCC" w:rsidR="006125C7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0BB2C16D" w14:textId="77777777" w:rsidR="006125C7" w:rsidRPr="00E07BEA" w:rsidRDefault="006125C7" w:rsidP="006125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63B3210D" w14:textId="77777777" w:rsidR="006125C7" w:rsidRPr="00E07BEA" w:rsidRDefault="006125C7" w:rsidP="006125C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2D1FBAA" w14:textId="3349B9BC" w:rsidR="00A40F6E" w:rsidRPr="00E07BEA" w:rsidRDefault="00A40F6E" w:rsidP="00751199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01B818C4" w14:textId="789B2305" w:rsidR="00556C85" w:rsidRPr="00E07BEA" w:rsidRDefault="00D239DF" w:rsidP="00556C8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13</w:t>
      </w:r>
    </w:p>
    <w:p w14:paraId="0E9AC48A" w14:textId="77777777" w:rsidR="00C70F52" w:rsidRPr="00E07BEA" w:rsidRDefault="00C70F52" w:rsidP="00C70F52">
      <w:pPr>
        <w:suppressAutoHyphens/>
        <w:rPr>
          <w:rFonts w:ascii="PT Astra Serif" w:hAnsi="PT Astra Serif"/>
          <w:lang w:val="ru-RU" w:eastAsia="zh-CN"/>
        </w:rPr>
      </w:pPr>
    </w:p>
    <w:p w14:paraId="6272917D" w14:textId="469B2430" w:rsidR="00C70F52" w:rsidRPr="00E07BEA" w:rsidRDefault="00C70F52" w:rsidP="00C70F5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по внесению изменений в разрешение </w:t>
      </w:r>
      <w:r w:rsidR="009040A8" w:rsidRPr="00E07BEA">
        <w:rPr>
          <w:rFonts w:ascii="PT Astra Serif" w:hAnsi="PT Astra Serif"/>
          <w:lang w:val="ru-RU" w:eastAsia="zh-CN"/>
        </w:rPr>
        <w:t xml:space="preserve">на </w:t>
      </w:r>
      <w:r w:rsidRPr="00E07BEA">
        <w:rPr>
          <w:rFonts w:ascii="PT Astra Serif" w:hAnsi="PT Astra Serif"/>
          <w:lang w:val="ru-RU" w:eastAsia="zh-CN"/>
        </w:rPr>
        <w:t>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60445175" w14:textId="4288D67A" w:rsidR="00C70F52" w:rsidRPr="00E07BEA" w:rsidRDefault="00C70F52" w:rsidP="00B9396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на ввод </w:t>
      </w:r>
      <w:r w:rsidR="00B9396B" w:rsidRPr="00E07BEA">
        <w:rPr>
          <w:rFonts w:ascii="PT Astra Serif" w:hAnsi="PT Astra Serif"/>
          <w:lang w:val="ru-RU" w:eastAsia="zh-CN"/>
        </w:rPr>
        <w:t>с реквизитами ран</w:t>
      </w:r>
      <w:r w:rsidR="001E1503" w:rsidRPr="00E07BEA">
        <w:rPr>
          <w:rFonts w:ascii="PT Astra Serif" w:hAnsi="PT Astra Serif"/>
          <w:lang w:val="ru-RU" w:eastAsia="zh-CN"/>
        </w:rPr>
        <w:t>ее выданного разрешения на ввод</w:t>
      </w:r>
      <w:r w:rsidR="00D239DF" w:rsidRPr="00E07BEA">
        <w:rPr>
          <w:rFonts w:ascii="PT Astra Serif" w:hAnsi="PT Astra Serif"/>
          <w:lang w:val="ru-RU" w:eastAsia="zh-CN"/>
        </w:rPr>
        <w:t xml:space="preserve"> </w:t>
      </w:r>
      <w:r w:rsidR="00B9396B" w:rsidRPr="00E07BEA">
        <w:rPr>
          <w:rFonts w:ascii="PT Astra Serif" w:hAnsi="PT Astra Serif"/>
          <w:lang w:val="ru-RU" w:eastAsia="zh-CN"/>
        </w:rPr>
        <w:t xml:space="preserve">с внесёнными </w:t>
      </w:r>
      <w:r w:rsidR="004E3F8E" w:rsidRPr="00E07BEA">
        <w:rPr>
          <w:rFonts w:ascii="PT Astra Serif" w:hAnsi="PT Astra Serif"/>
          <w:lang w:val="ru-RU" w:eastAsia="zh-CN"/>
        </w:rPr>
        <w:br/>
      </w:r>
      <w:r w:rsidR="00B9396B" w:rsidRPr="00E07BEA">
        <w:rPr>
          <w:rFonts w:ascii="PT Astra Serif" w:hAnsi="PT Astra Serif"/>
          <w:lang w:val="ru-RU" w:eastAsia="zh-CN"/>
        </w:rPr>
        <w:t>в него изменениями либо отказ во внесении изменений в разрешение на ввод</w:t>
      </w:r>
      <w:r w:rsidR="00D239DF" w:rsidRPr="00E07BEA">
        <w:rPr>
          <w:rFonts w:ascii="PT Astra Serif" w:hAnsi="PT Astra Serif"/>
          <w:lang w:val="ru-RU" w:eastAsia="zh-CN"/>
        </w:rPr>
        <w:t xml:space="preserve"> </w:t>
      </w:r>
      <w:r w:rsidR="00B9396B" w:rsidRPr="00E07BEA">
        <w:rPr>
          <w:rFonts w:ascii="PT Astra Serif" w:hAnsi="PT Astra Serif"/>
          <w:lang w:val="ru-RU" w:eastAsia="zh-CN"/>
        </w:rPr>
        <w:t>с указанием причин отказа.</w:t>
      </w:r>
    </w:p>
    <w:p w14:paraId="37F5E8AB" w14:textId="77777777" w:rsidR="00C70F52" w:rsidRPr="00E07BEA" w:rsidRDefault="00C70F52" w:rsidP="00C70F5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6FEBC8ED" w14:textId="77777777" w:rsidR="00C70F52" w:rsidRPr="00E07BEA" w:rsidRDefault="00C70F52" w:rsidP="00C70F5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</w:t>
      </w:r>
      <w:r w:rsidR="00DC6D66" w:rsidRPr="00E07BEA">
        <w:rPr>
          <w:rFonts w:ascii="PT Astra Serif" w:hAnsi="PT Astra Serif"/>
          <w:lang w:val="ru-RU" w:eastAsia="x-none" w:bidi="ru-RU"/>
        </w:rPr>
        <w:t>3</w:t>
      </w:r>
      <w:r w:rsidRPr="00E07BEA">
        <w:rPr>
          <w:rFonts w:ascii="PT Astra Serif" w:hAnsi="PT Astra Serif"/>
          <w:lang w:val="ru-RU" w:eastAsia="x-none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43882003" w14:textId="77777777" w:rsidR="00C70F52" w:rsidRPr="00E07BEA" w:rsidRDefault="00C70F52" w:rsidP="00C70F5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840ECED" w14:textId="77777777" w:rsidR="00C70F52" w:rsidRPr="00E07BEA" w:rsidRDefault="00C70F52" w:rsidP="00C70F5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3) несоответствие объекта капитального строитель</w:t>
      </w:r>
      <w:r w:rsidR="001E1503" w:rsidRPr="00E07BEA">
        <w:rPr>
          <w:rFonts w:ascii="PT Astra Serif" w:hAnsi="PT Astra Serif"/>
          <w:lang w:val="ru-RU" w:eastAsia="x-none" w:bidi="ru-RU"/>
        </w:rPr>
        <w:t>ства требованиям, установленным</w:t>
      </w:r>
      <w:r w:rsidR="001E1503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4F6DD2" w:rsidRPr="00E07BEA">
        <w:rPr>
          <w:rFonts w:ascii="PT Astra Serif" w:hAnsi="PT Astra Serif"/>
          <w:lang w:val="ru-RU" w:eastAsia="x-none" w:bidi="ru-RU"/>
        </w:rPr>
        <w:t>.</w:t>
      </w:r>
      <w:r w:rsidRPr="00E07BEA">
        <w:rPr>
          <w:rFonts w:ascii="PT Astra Serif" w:hAnsi="PT Astra Serif"/>
          <w:lang w:val="ru-RU" w:eastAsia="x-none" w:bidi="ru-RU"/>
        </w:rPr>
        <w:t>2 статьи 55 Градостроительного кодекса Российской Федерации;</w:t>
      </w:r>
    </w:p>
    <w:p w14:paraId="4DCE3822" w14:textId="77777777" w:rsidR="00C70F52" w:rsidRPr="00E07BEA" w:rsidRDefault="00C70F52" w:rsidP="00C70F5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="004F6DD2" w:rsidRPr="00E07BEA">
        <w:rPr>
          <w:rFonts w:ascii="PT Astra Serif" w:hAnsi="PT Astra Serif"/>
          <w:lang w:val="ru-RU" w:eastAsia="x-none" w:bidi="ru-RU"/>
        </w:rPr>
        <w:t>.</w:t>
      </w:r>
      <w:r w:rsidRPr="00E07BEA">
        <w:rPr>
          <w:rFonts w:ascii="PT Astra Serif" w:hAnsi="PT Astra Serif"/>
          <w:lang w:val="ru-RU" w:eastAsia="x-none" w:bidi="ru-RU"/>
        </w:rPr>
        <w:t>2 статьи 55 Градостроительного кодекса Российской Федерации;</w:t>
      </w:r>
    </w:p>
    <w:p w14:paraId="7B4C49BD" w14:textId="175F5840" w:rsidR="00C70F52" w:rsidRPr="00C967A0" w:rsidRDefault="00C70F52" w:rsidP="00C70F5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5) несоответствие объекта капитального строительства разрешённому использованию земельного участка и (или) ограничениям, установле</w:t>
      </w:r>
      <w:r w:rsidR="001E1503" w:rsidRPr="00E07BEA">
        <w:rPr>
          <w:rFonts w:ascii="PT Astra Serif" w:hAnsi="PT Astra Serif"/>
          <w:lang w:val="ru-RU" w:eastAsia="x-none" w:bidi="ru-RU"/>
        </w:rPr>
        <w:t>нным в соответствии с земельным</w:t>
      </w:r>
      <w:r w:rsidR="001E1503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="00D239DF"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t xml:space="preserve">или изменена </w:t>
      </w:r>
      <w:r w:rsidRPr="00C967A0">
        <w:rPr>
          <w:rFonts w:ascii="PT Astra Serif" w:hAnsi="PT Astra Serif"/>
          <w:lang w:val="ru-RU" w:eastAsia="x-none" w:bidi="ru-RU"/>
        </w:rPr>
        <w:t xml:space="preserve">зона с особыми условиями использования территории, не введен </w:t>
      </w:r>
      <w:r w:rsidR="00D239DF" w:rsidRPr="00C967A0">
        <w:rPr>
          <w:rFonts w:ascii="PT Astra Serif" w:hAnsi="PT Astra Serif"/>
          <w:lang w:val="ru-RU" w:eastAsia="x-none" w:bidi="ru-RU"/>
        </w:rPr>
        <w:br/>
      </w:r>
      <w:r w:rsidRPr="00C967A0">
        <w:rPr>
          <w:rFonts w:ascii="PT Astra Serif" w:hAnsi="PT Astra Serif"/>
          <w:lang w:val="ru-RU" w:eastAsia="x-none" w:bidi="ru-RU"/>
        </w:rPr>
        <w:t>в эксплуатацию.</w:t>
      </w:r>
    </w:p>
    <w:p w14:paraId="13E80D85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485B5DA4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74242A8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2A7F6D1B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75898158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3733F352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F0A6F6C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7A2C37F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2E616BE2" w14:textId="658197A0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7F7A6273" w14:textId="516BC61C" w:rsidR="00556C85" w:rsidRPr="00E07BEA" w:rsidRDefault="00556C85" w:rsidP="00556C85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1564394C" w14:textId="1BB424E3" w:rsidR="004C41F2" w:rsidRPr="00E07BEA" w:rsidRDefault="004C41F2" w:rsidP="004C41F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внесению изменений</w:t>
      </w:r>
      <w:r w:rsidRPr="00E07BEA">
        <w:rPr>
          <w:rFonts w:ascii="PT Astra Serif" w:hAnsi="PT Astra Serif"/>
          <w:lang w:val="ru-RU" w:eastAsia="zh-CN"/>
        </w:rPr>
        <w:br/>
        <w:t xml:space="preserve">в разрешение 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/>
        </w:rPr>
        <w:t>.</w:t>
      </w:r>
    </w:p>
    <w:p w14:paraId="40F6D0BB" w14:textId="77777777" w:rsidR="004C41F2" w:rsidRPr="00E07BEA" w:rsidRDefault="004C41F2" w:rsidP="004C41F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7B27D25" w14:textId="77777777" w:rsidR="004C41F2" w:rsidRPr="00E07BEA" w:rsidRDefault="004C41F2" w:rsidP="004C41F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7577E97A" w14:textId="77777777" w:rsidR="004C41F2" w:rsidRPr="00E07BEA" w:rsidRDefault="004C41F2" w:rsidP="004C41F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1444E2E3" w14:textId="77777777" w:rsidR="004C41F2" w:rsidRPr="00E07BEA" w:rsidRDefault="004C41F2" w:rsidP="004C41F2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1C0D1CB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D3D1C7B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3C7A7C51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1FFFCE7" w14:textId="77777777" w:rsidR="004C41F2" w:rsidRPr="00E07BEA" w:rsidRDefault="004C41F2" w:rsidP="004C41F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495FCB7" w14:textId="77777777" w:rsidR="004C41F2" w:rsidRPr="00E07BEA" w:rsidRDefault="004C41F2" w:rsidP="004C41F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90CC74E" w14:textId="77777777" w:rsidR="004C41F2" w:rsidRPr="00E07BEA" w:rsidRDefault="004C41F2" w:rsidP="004C41F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5A46D878" w14:textId="77777777" w:rsidR="004C41F2" w:rsidRPr="00E07BEA" w:rsidRDefault="004C41F2" w:rsidP="004C41F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6AEB6B54" w14:textId="77777777" w:rsidR="004C41F2" w:rsidRPr="00E07BEA" w:rsidRDefault="004C41F2" w:rsidP="004C41F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64815965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14F567A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BB5578A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6EC4571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130C0B7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565DFCF4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6EBDF9A0" w14:textId="2D7ECF51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3 к настоящему административному регламенту;</w:t>
      </w:r>
    </w:p>
    <w:p w14:paraId="091E58ED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C4641DB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E594C84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22D95BC4" w14:textId="77777777" w:rsidR="004C41F2" w:rsidRPr="00E07BEA" w:rsidRDefault="004C41F2" w:rsidP="004C41F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05ABBDBD" w14:textId="7C224929" w:rsidR="008A708A" w:rsidRPr="00E07BEA" w:rsidRDefault="004C41F2" w:rsidP="003A30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289AA8D8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строительства.</w:t>
      </w:r>
    </w:p>
    <w:p w14:paraId="504C2E40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597278B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62D4AE40" w14:textId="474F5A6D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3A30E3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142DB448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869D844" w14:textId="5BEFD2AD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</w:t>
      </w:r>
      <w:r w:rsidR="00DC4998" w:rsidRPr="00E07BEA">
        <w:rPr>
          <w:rFonts w:ascii="PT Astra Serif" w:hAnsi="PT Astra Serif"/>
          <w:bCs/>
          <w:lang w:val="ru-RU" w:eastAsia="zh-CN"/>
        </w:rPr>
        <w:t>–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  <w:r w:rsidR="00DC4998" w:rsidRPr="00E07BEA">
        <w:rPr>
          <w:rFonts w:ascii="PT Astra Serif" w:hAnsi="PT Astra Serif"/>
          <w:bCs/>
          <w:lang w:val="ru-RU" w:eastAsia="zh-CN"/>
        </w:rPr>
        <w:t>электронный файл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F9A85B0" w14:textId="16EE2F3E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ранее выданное разрешение на ввод, в кото</w:t>
      </w:r>
      <w:r w:rsidR="00425BB2" w:rsidRPr="00E07BEA">
        <w:rPr>
          <w:rFonts w:ascii="PT Astra Serif" w:hAnsi="PT Astra Serif"/>
          <w:bCs/>
          <w:lang w:val="ru-RU" w:eastAsia="zh-CN"/>
        </w:rPr>
        <w:t>рое необходимо внести изменения.</w:t>
      </w:r>
    </w:p>
    <w:p w14:paraId="76079ABC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CC80A6C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14488E8" w14:textId="79C207AD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3A30E3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D45048B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5BCC47A6" w14:textId="0304D82B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</w:t>
      </w:r>
      <w:r w:rsidR="00425BB2" w:rsidRPr="00E07BEA">
        <w:rPr>
          <w:rFonts w:ascii="PT Astra Serif" w:hAnsi="PT Astra Serif"/>
          <w:bCs/>
          <w:lang w:val="ru-RU" w:eastAsia="zh-CN"/>
        </w:rPr>
        <w:t>–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  <w:r w:rsidR="00425BB2" w:rsidRPr="00E07BEA">
        <w:rPr>
          <w:rFonts w:ascii="PT Astra Serif" w:hAnsi="PT Astra Serif"/>
          <w:bCs/>
          <w:lang w:val="ru-RU" w:eastAsia="zh-CN"/>
        </w:rPr>
        <w:t xml:space="preserve">электронный </w:t>
      </w:r>
      <w:r w:rsidRPr="00E07BEA">
        <w:rPr>
          <w:rFonts w:ascii="PT Astra Serif" w:hAnsi="PT Astra Serif"/>
          <w:bCs/>
          <w:lang w:val="ru-RU" w:eastAsia="zh-CN"/>
        </w:rPr>
        <w:t>файл;</w:t>
      </w:r>
    </w:p>
    <w:p w14:paraId="46E58E96" w14:textId="77777777" w:rsidR="008A708A" w:rsidRPr="00E07BEA" w:rsidRDefault="008A708A" w:rsidP="008A708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6) иные документы, предусмотренные пунктом 2.6.2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строительства.</w:t>
      </w:r>
    </w:p>
    <w:p w14:paraId="6F9BDDD1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9998626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21BC36F3" w14:textId="56A8CD85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3A30E3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C94C545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в ОГКУ «Правительство для граждан»: оригинал;</w:t>
      </w:r>
    </w:p>
    <w:p w14:paraId="0260BC5D" w14:textId="673A2B55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</w:t>
      </w:r>
      <w:r w:rsidR="00425BB2" w:rsidRPr="00E07BEA">
        <w:rPr>
          <w:rFonts w:ascii="PT Astra Serif" w:hAnsi="PT Astra Serif"/>
          <w:bCs/>
          <w:lang w:val="ru-RU" w:eastAsia="zh-CN"/>
        </w:rPr>
        <w:t>–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  <w:r w:rsidR="00425BB2" w:rsidRPr="00E07BEA">
        <w:rPr>
          <w:rFonts w:ascii="PT Astra Serif" w:hAnsi="PT Astra Serif"/>
          <w:bCs/>
          <w:lang w:val="ru-RU" w:eastAsia="zh-CN"/>
        </w:rPr>
        <w:t xml:space="preserve">электронный </w:t>
      </w:r>
      <w:r w:rsidRPr="00E07BEA">
        <w:rPr>
          <w:rFonts w:ascii="PT Astra Serif" w:hAnsi="PT Astra Serif"/>
          <w:bCs/>
          <w:lang w:val="ru-RU" w:eastAsia="zh-CN"/>
        </w:rPr>
        <w:t>файл.</w:t>
      </w:r>
    </w:p>
    <w:p w14:paraId="5426FC86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76B2781F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37B72D21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94B2C2D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3EA5E04" w14:textId="607A13B8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125849C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75D479D" w14:textId="1E699D8E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</w:t>
      </w:r>
      <w:r w:rsidR="00425BB2" w:rsidRPr="00E07BEA">
        <w:rPr>
          <w:rFonts w:ascii="PT Astra Serif" w:hAnsi="PT Astra Serif"/>
          <w:bCs/>
          <w:lang w:val="ru-RU" w:eastAsia="zh-CN"/>
        </w:rPr>
        <w:t>–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  <w:r w:rsidR="00425BB2" w:rsidRPr="00E07BEA">
        <w:rPr>
          <w:rFonts w:ascii="PT Astra Serif" w:hAnsi="PT Astra Serif"/>
          <w:bCs/>
          <w:lang w:val="ru-RU" w:eastAsia="zh-CN"/>
        </w:rPr>
        <w:t xml:space="preserve">электронный </w:t>
      </w:r>
      <w:r w:rsidRPr="00E07BEA">
        <w:rPr>
          <w:rFonts w:ascii="PT Astra Serif" w:hAnsi="PT Astra Serif"/>
          <w:bCs/>
          <w:lang w:val="ru-RU" w:eastAsia="zh-CN"/>
        </w:rPr>
        <w:t>файл;</w:t>
      </w:r>
    </w:p>
    <w:p w14:paraId="60911E16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3A3C19D8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EB843DE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E1071AA" w14:textId="0ECB7491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7E574AE" w14:textId="77777777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8B9FCAC" w14:textId="5BEC0884" w:rsidR="008A708A" w:rsidRPr="00E07BEA" w:rsidRDefault="008A708A" w:rsidP="008A708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на Едином портале </w:t>
      </w:r>
      <w:r w:rsidR="00425BB2" w:rsidRPr="00E07BEA">
        <w:rPr>
          <w:rFonts w:ascii="PT Astra Serif" w:hAnsi="PT Astra Serif"/>
          <w:bCs/>
          <w:lang w:val="ru-RU" w:eastAsia="zh-CN"/>
        </w:rPr>
        <w:t>–</w:t>
      </w:r>
      <w:r w:rsidRPr="00E07BEA">
        <w:rPr>
          <w:rFonts w:ascii="PT Astra Serif" w:hAnsi="PT Astra Serif"/>
          <w:bCs/>
          <w:lang w:val="ru-RU" w:eastAsia="zh-CN"/>
        </w:rPr>
        <w:t xml:space="preserve"> </w:t>
      </w:r>
      <w:r w:rsidR="00425BB2" w:rsidRPr="00E07BEA">
        <w:rPr>
          <w:rFonts w:ascii="PT Astra Serif" w:hAnsi="PT Astra Serif"/>
          <w:bCs/>
          <w:lang w:val="ru-RU" w:eastAsia="zh-CN"/>
        </w:rPr>
        <w:t xml:space="preserve">электронный </w:t>
      </w:r>
      <w:r w:rsidRPr="00E07BEA">
        <w:rPr>
          <w:rFonts w:ascii="PT Astra Serif" w:hAnsi="PT Astra Serif"/>
          <w:bCs/>
          <w:lang w:val="ru-RU" w:eastAsia="zh-CN"/>
        </w:rPr>
        <w:t>файл</w:t>
      </w:r>
      <w:r w:rsidR="00425BB2" w:rsidRPr="00E07BEA">
        <w:rPr>
          <w:rFonts w:ascii="PT Astra Serif" w:hAnsi="PT Astra Serif"/>
          <w:bCs/>
          <w:lang w:val="ru-RU" w:eastAsia="zh-CN"/>
        </w:rPr>
        <w:t>;</w:t>
      </w:r>
    </w:p>
    <w:p w14:paraId="6BFA8738" w14:textId="77777777" w:rsidR="00425BB2" w:rsidRPr="00E07BEA" w:rsidRDefault="00425BB2" w:rsidP="00425BB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693F6908" w14:textId="77777777" w:rsidR="00425BB2" w:rsidRPr="00E07BEA" w:rsidRDefault="00425BB2" w:rsidP="00425BB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0AD45AD" w14:textId="77777777" w:rsidR="00425BB2" w:rsidRPr="00E07BEA" w:rsidRDefault="00425BB2" w:rsidP="00425BB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256DBA8" w14:textId="72247505" w:rsidR="00425BB2" w:rsidRPr="00E07BEA" w:rsidRDefault="00425BB2" w:rsidP="00425BB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935A5C1" w14:textId="77777777" w:rsidR="00425BB2" w:rsidRPr="00E07BEA" w:rsidRDefault="00425BB2" w:rsidP="00425BB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1028B73B" w14:textId="2E1AFA08" w:rsidR="00425BB2" w:rsidRPr="00E07BEA" w:rsidRDefault="00425BB2" w:rsidP="00425BB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621F1492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D6506D2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07C381B5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253A0F1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0D52337E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258E18A8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57549B21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63D0205F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4276BF1E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608EBD3C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5EFE90BE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6703C314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</w:t>
      </w:r>
      <w:r w:rsidRPr="00E07BEA">
        <w:rPr>
          <w:rFonts w:ascii="PT Astra Serif" w:hAnsi="PT Astra Serif"/>
          <w:lang w:val="ru-RU" w:eastAsia="zh-CN"/>
        </w:rPr>
        <w:lastRenderedPageBreak/>
        <w:t>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65FD25A" w14:textId="77777777" w:rsidR="008A708A" w:rsidRPr="00E07BEA" w:rsidRDefault="008A708A" w:rsidP="008A708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5157260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2D1C91B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551CF0F1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5254291D" w14:textId="77777777" w:rsidR="008A708A" w:rsidRPr="00E07BEA" w:rsidRDefault="008A708A" w:rsidP="008A708A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1BA1608" w14:textId="77777777" w:rsidR="008A708A" w:rsidRPr="00E07BEA" w:rsidRDefault="008A708A" w:rsidP="008A708A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AEBD1E0" w14:textId="77777777" w:rsidR="008A708A" w:rsidRPr="00E07BEA" w:rsidRDefault="008A708A" w:rsidP="008A708A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3DF5539" w14:textId="77777777" w:rsidR="008A708A" w:rsidRPr="00E07BEA" w:rsidRDefault="008A708A" w:rsidP="008A708A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6374C1BC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1139421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CA8F1F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5857CF32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BB4A707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C7886A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56D320C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679D8862" w14:textId="181FC33D" w:rsidR="008A708A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218600A8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2CD3DEEF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71C4F9D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74271D3D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B9999E2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EB13C27" w14:textId="0CB308E3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="000E3139" w:rsidRPr="00E07BEA">
        <w:rPr>
          <w:rFonts w:ascii="PT Astra Serif" w:hAnsi="PT Astra Serif"/>
          <w:lang w:val="ru-RU" w:eastAsia="zh-CN" w:bidi="x-none"/>
        </w:rPr>
        <w:t xml:space="preserve"> </w:t>
      </w:r>
      <w:r w:rsidRPr="00E07BEA">
        <w:rPr>
          <w:rFonts w:ascii="PT Astra Serif" w:hAnsi="PT Astra Serif"/>
          <w:lang w:val="ru-RU" w:eastAsia="zh-CN" w:bidi="x-none"/>
        </w:rPr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="000E3139" w:rsidRPr="00E07BEA">
        <w:rPr>
          <w:rFonts w:ascii="PT Astra Serif" w:hAnsi="PT Astra Serif"/>
          <w:lang w:val="ru-RU" w:eastAsia="zh-CN" w:bidi="x-none"/>
        </w:rPr>
        <w:t xml:space="preserve"> </w:t>
      </w:r>
      <w:r w:rsidRPr="00E07BEA">
        <w:rPr>
          <w:rFonts w:ascii="PT Astra Serif" w:hAnsi="PT Astra Serif"/>
          <w:lang w:val="ru-RU" w:eastAsia="zh-CN" w:bidi="x-none"/>
        </w:rPr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205DA832" w14:textId="77777777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440A3BBD" w14:textId="09190338" w:rsidR="008A708A" w:rsidRPr="00E07BEA" w:rsidRDefault="008A708A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 w:rsidR="000E3139" w:rsidRPr="00E07BEA">
        <w:rPr>
          <w:rFonts w:ascii="PT Astra Serif" w:hAnsi="PT Astra Serif"/>
          <w:lang w:val="ru-RU" w:eastAsia="zh-CN" w:bidi="x-none"/>
        </w:rPr>
        <w:t>3</w:t>
      </w:r>
      <w:r w:rsidRPr="00E07BEA">
        <w:rPr>
          <w:rFonts w:ascii="PT Astra Serif" w:hAnsi="PT Astra Serif"/>
          <w:lang w:val="ru-RU" w:eastAsia="zh-CN" w:bidi="x-none"/>
        </w:rPr>
        <w:t xml:space="preserve"> (</w:t>
      </w:r>
      <w:r w:rsidR="000E3139" w:rsidRPr="00E07BEA">
        <w:rPr>
          <w:rFonts w:ascii="PT Astra Serif" w:hAnsi="PT Astra Serif"/>
          <w:lang w:val="ru-RU" w:eastAsia="zh-CN" w:bidi="x-none"/>
        </w:rPr>
        <w:t>три</w:t>
      </w:r>
      <w:r w:rsidRPr="00E07BEA">
        <w:rPr>
          <w:rFonts w:ascii="PT Astra Serif" w:hAnsi="PT Astra Serif"/>
          <w:lang w:val="ru-RU" w:eastAsia="zh-CN" w:bidi="x-none"/>
        </w:rPr>
        <w:t>) рабочих дн</w:t>
      </w:r>
      <w:r w:rsidR="000E3139" w:rsidRPr="00E07BEA">
        <w:rPr>
          <w:rFonts w:ascii="PT Astra Serif" w:hAnsi="PT Astra Serif"/>
          <w:lang w:val="ru-RU" w:eastAsia="zh-CN" w:bidi="x-none"/>
        </w:rPr>
        <w:t>я;</w:t>
      </w:r>
    </w:p>
    <w:p w14:paraId="75D56784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16F13C86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3FABA70A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3733F39D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5F15A4BA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C5D537A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lastRenderedPageBreak/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03585C58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6FDB5A75" w14:textId="585EA571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7A296A1" w14:textId="77777777" w:rsidR="00182E43" w:rsidRPr="00E07BEA" w:rsidRDefault="00182E43" w:rsidP="008A708A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</w:p>
    <w:p w14:paraId="7505D9A1" w14:textId="77777777" w:rsidR="00C87111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35ED417B" w14:textId="36191F54" w:rsidR="008A708A" w:rsidRPr="00E07BEA" w:rsidRDefault="00C87111" w:rsidP="00C87111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69F5E7EB" w14:textId="77777777" w:rsidR="008A708A" w:rsidRPr="00E07BEA" w:rsidRDefault="008A708A" w:rsidP="008A708A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19CF1337" w14:textId="079FC094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</w:t>
      </w:r>
      <w:r w:rsidR="00C70F52" w:rsidRPr="00E07BEA">
        <w:rPr>
          <w:rFonts w:ascii="PT Astra Serif" w:hAnsi="PT Astra Serif"/>
          <w:szCs w:val="28"/>
          <w:lang w:val="ru-RU" w:eastAsia="zh-CN"/>
        </w:rPr>
        <w:t>внесении изменений в</w:t>
      </w:r>
      <w:r w:rsidRPr="00E07BEA">
        <w:rPr>
          <w:rFonts w:ascii="PT Astra Serif" w:hAnsi="PT Astra Serif"/>
          <w:szCs w:val="28"/>
          <w:lang w:val="ru-RU" w:eastAsia="zh-CN"/>
        </w:rPr>
        <w:t xml:space="preserve"> разрешени</w:t>
      </w:r>
      <w:r w:rsidR="00C70F52" w:rsidRPr="00E07BEA">
        <w:rPr>
          <w:rFonts w:ascii="PT Astra Serif" w:hAnsi="PT Astra Serif"/>
          <w:szCs w:val="28"/>
          <w:lang w:val="ru-RU" w:eastAsia="zh-CN"/>
        </w:rPr>
        <w:t>е</w:t>
      </w:r>
      <w:r w:rsidRPr="00E07BEA">
        <w:rPr>
          <w:rFonts w:ascii="PT Astra Serif" w:hAnsi="PT Astra Serif"/>
          <w:szCs w:val="28"/>
          <w:lang w:val="ru-RU" w:eastAsia="zh-CN"/>
        </w:rPr>
        <w:t xml:space="preserve"> на ввод принимается Министерством </w:t>
      </w:r>
      <w:r w:rsidR="001F3169"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3820ED96" w14:textId="77777777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 w:rsidR="00C70F52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62476DB4" w14:textId="77777777" w:rsidR="008A708A" w:rsidRPr="00E07BEA" w:rsidRDefault="008A708A" w:rsidP="008A708A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694886E7" w14:textId="77777777" w:rsidR="008A708A" w:rsidRPr="00E07BEA" w:rsidRDefault="008A708A" w:rsidP="008A708A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вует требованиям, установленным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4F6DD2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.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 статьи 55 Градостроительного кодекса Российской Федерации;</w:t>
      </w:r>
    </w:p>
    <w:p w14:paraId="1E6C3711" w14:textId="77777777" w:rsidR="008A708A" w:rsidRPr="00E07BEA" w:rsidRDefault="008A708A" w:rsidP="008A708A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</w:t>
      </w:r>
      <w:r w:rsidR="004F6DD2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.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 статьи 55 Градостроительного кодекса Российской Федерации;</w:t>
      </w:r>
    </w:p>
    <w:p w14:paraId="38895746" w14:textId="7B88FF22" w:rsidR="008A708A" w:rsidRPr="00E07BEA" w:rsidRDefault="008A708A" w:rsidP="008A708A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нным в соответствии с земельным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азмещением которого установлена</w:t>
      </w:r>
      <w:r w:rsidR="001F3169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или изменена зона с особыми условиями использо</w:t>
      </w:r>
      <w:r w:rsidR="001E1503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вания территории, не введен</w:t>
      </w:r>
      <w:r w:rsidR="001F3169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 эксплуатацию.</w:t>
      </w:r>
    </w:p>
    <w:p w14:paraId="07E5F8F1" w14:textId="77777777" w:rsidR="008A708A" w:rsidRPr="00E07BEA" w:rsidRDefault="008A708A" w:rsidP="008A708A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>Решение об отказе в</w:t>
      </w:r>
      <w:r w:rsidR="00C70F52" w:rsidRPr="00E07BEA">
        <w:rPr>
          <w:rFonts w:ascii="PT Astra Serif" w:hAnsi="PT Astra Serif"/>
          <w:szCs w:val="28"/>
          <w:lang w:val="ru-RU" w:bidi="x-none"/>
        </w:rPr>
        <w:t xml:space="preserve">о внесении изменений в разрешение </w:t>
      </w:r>
      <w:r w:rsidRPr="00E07BEA">
        <w:rPr>
          <w:rFonts w:ascii="PT Astra Serif" w:hAnsi="PT Astra Serif"/>
          <w:szCs w:val="28"/>
          <w:lang w:val="ru-RU" w:bidi="x-none"/>
        </w:rPr>
        <w:t xml:space="preserve">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="001E1503" w:rsidRPr="00E07BEA">
        <w:rPr>
          <w:rFonts w:ascii="PT Astra Serif" w:hAnsi="PT Astra Serif"/>
          <w:szCs w:val="28"/>
          <w:lang w:val="ru-RU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DE6E4CB" w14:textId="4EF28230" w:rsidR="008049C7" w:rsidRPr="00E07BEA" w:rsidRDefault="008A708A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Принятие решения о </w:t>
      </w:r>
      <w:r w:rsidR="00C70F52" w:rsidRPr="00E07BEA">
        <w:rPr>
          <w:rFonts w:ascii="PT Astra Serif" w:hAnsi="PT Astra Serif"/>
          <w:szCs w:val="28"/>
          <w:lang w:val="ru-RU" w:eastAsia="zh-CN"/>
        </w:rPr>
        <w:t xml:space="preserve">внесении изменений в </w:t>
      </w:r>
      <w:r w:rsidRPr="00E07BEA">
        <w:rPr>
          <w:rFonts w:ascii="PT Astra Serif" w:hAnsi="PT Astra Serif"/>
          <w:szCs w:val="28"/>
          <w:lang w:val="ru-RU" w:eastAsia="zh-CN"/>
        </w:rPr>
        <w:t>разрешени</w:t>
      </w:r>
      <w:r w:rsidR="00C70F52" w:rsidRPr="00E07BEA">
        <w:rPr>
          <w:rFonts w:ascii="PT Astra Serif" w:hAnsi="PT Astra Serif"/>
          <w:szCs w:val="28"/>
          <w:lang w:val="ru-RU" w:eastAsia="zh-CN"/>
        </w:rPr>
        <w:t>е</w:t>
      </w:r>
      <w:r w:rsidRPr="00E07BEA">
        <w:rPr>
          <w:rFonts w:ascii="PT Astra Serif" w:hAnsi="PT Astra Serif"/>
          <w:szCs w:val="28"/>
          <w:lang w:val="ru-RU" w:eastAsia="zh-CN"/>
        </w:rPr>
        <w:t xml:space="preserve"> на ввод </w:t>
      </w:r>
      <w:r w:rsidR="001E1503" w:rsidRPr="00E07BEA">
        <w:rPr>
          <w:rFonts w:ascii="PT Astra Serif" w:hAnsi="PT Astra Serif"/>
          <w:szCs w:val="28"/>
          <w:lang w:val="ru-RU" w:eastAsia="zh-CN"/>
        </w:rPr>
        <w:t>или об отказе</w:t>
      </w:r>
      <w:r w:rsidR="001E1503" w:rsidRPr="00E07BEA">
        <w:rPr>
          <w:rFonts w:ascii="PT Astra Serif" w:hAnsi="PT Astra Serif"/>
          <w:szCs w:val="28"/>
          <w:lang w:val="ru-RU" w:eastAsia="zh-CN"/>
        </w:rPr>
        <w:br/>
      </w:r>
      <w:r w:rsidR="00C70F52" w:rsidRPr="00E07BEA">
        <w:rPr>
          <w:rFonts w:ascii="PT Astra Serif" w:hAnsi="PT Astra Serif"/>
          <w:szCs w:val="28"/>
          <w:lang w:val="ru-RU" w:eastAsia="zh-CN"/>
        </w:rPr>
        <w:t xml:space="preserve">во внесении изменений в </w:t>
      </w:r>
      <w:r w:rsidRPr="00E07BEA">
        <w:rPr>
          <w:rFonts w:ascii="PT Astra Serif" w:hAnsi="PT Astra Serif"/>
          <w:szCs w:val="28"/>
          <w:lang w:val="ru-RU" w:eastAsia="zh-CN"/>
        </w:rPr>
        <w:t>разрешени</w:t>
      </w:r>
      <w:r w:rsidR="00C70F52" w:rsidRPr="00E07BEA">
        <w:rPr>
          <w:rFonts w:ascii="PT Astra Serif" w:hAnsi="PT Astra Serif"/>
          <w:szCs w:val="28"/>
          <w:lang w:val="ru-RU" w:eastAsia="zh-CN"/>
        </w:rPr>
        <w:t>е</w:t>
      </w:r>
      <w:r w:rsidRPr="00E07BEA">
        <w:rPr>
          <w:rFonts w:ascii="PT Astra Serif" w:hAnsi="PT Astra Serif"/>
          <w:szCs w:val="28"/>
          <w:lang w:val="ru-RU" w:eastAsia="zh-CN"/>
        </w:rPr>
        <w:t xml:space="preserve"> на ввод осущес</w:t>
      </w:r>
      <w:r w:rsidR="001E1503" w:rsidRPr="00E07BEA">
        <w:rPr>
          <w:rFonts w:ascii="PT Astra Serif" w:hAnsi="PT Astra Serif"/>
          <w:szCs w:val="28"/>
          <w:lang w:val="ru-RU" w:eastAsia="zh-CN"/>
        </w:rPr>
        <w:t xml:space="preserve">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DE408CD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10327E23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lastRenderedPageBreak/>
        <w:t>Предоставление результата государственной услуги</w:t>
      </w:r>
    </w:p>
    <w:p w14:paraId="7C1DBA23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669B2D8E" w14:textId="3195E67C" w:rsidR="008A708A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6A2F8EBA" w14:textId="0DC646BA" w:rsidR="008A708A" w:rsidRPr="00E07BEA" w:rsidRDefault="008A708A" w:rsidP="008A708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="001F3169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3D837639" w14:textId="77777777" w:rsidR="008A708A" w:rsidRPr="00E07BEA" w:rsidRDefault="008A708A" w:rsidP="008A708A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75B3DD3" w14:textId="6329B68D" w:rsidR="008A708A" w:rsidRPr="00E07BEA" w:rsidRDefault="008A708A" w:rsidP="00556C85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0CADFD12" w14:textId="12238BF3" w:rsidR="001F3169" w:rsidRPr="00E07BEA" w:rsidRDefault="001F3169" w:rsidP="001F316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14</w:t>
      </w:r>
    </w:p>
    <w:p w14:paraId="09D26007" w14:textId="77777777" w:rsidR="001F3169" w:rsidRPr="00E07BEA" w:rsidRDefault="001F3169" w:rsidP="001F3169">
      <w:pPr>
        <w:suppressAutoHyphens/>
        <w:rPr>
          <w:rFonts w:ascii="PT Astra Serif" w:hAnsi="PT Astra Serif"/>
          <w:lang w:val="ru-RU" w:eastAsia="zh-CN"/>
        </w:rPr>
      </w:pPr>
    </w:p>
    <w:p w14:paraId="66BAA0C4" w14:textId="65522B69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внесению изменений в разрешение</w:t>
      </w:r>
      <w:r w:rsidR="009040A8" w:rsidRPr="00E07BEA">
        <w:rPr>
          <w:rFonts w:ascii="PT Astra Serif" w:hAnsi="PT Astra Serif"/>
          <w:lang w:val="ru-RU" w:eastAsia="zh-CN"/>
        </w:rPr>
        <w:t xml:space="preserve"> на</w:t>
      </w:r>
      <w:r w:rsidRPr="00E07BEA">
        <w:rPr>
          <w:rFonts w:ascii="PT Astra Serif" w:hAnsi="PT Astra Serif"/>
          <w:lang w:val="ru-RU" w:eastAsia="zh-CN"/>
        </w:rPr>
        <w:t xml:space="preserve"> 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20B67032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с внесёнными в него изменениями либо отказ во внесении изменений в разрешение на ввод с указанием причин отказа.</w:t>
      </w:r>
    </w:p>
    <w:p w14:paraId="11FB04B6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65F065B9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2.6.3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527B5F78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620A62B2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3) несоответствие объекта капитального строительства требованиям, установленным</w:t>
      </w:r>
      <w:r w:rsidRPr="00E07BEA">
        <w:rPr>
          <w:rFonts w:ascii="PT Astra Serif" w:hAnsi="PT Astra Serif"/>
          <w:lang w:val="ru-RU" w:eastAsia="x-none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43793A47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CBD9A0D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lang w:val="ru-RU" w:eastAsia="x-none" w:bidi="ru-RU"/>
        </w:rPr>
        <w:br/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</w:t>
      </w:r>
      <w:r w:rsidRPr="00E07BEA">
        <w:rPr>
          <w:rFonts w:ascii="PT Astra Serif" w:hAnsi="PT Astra Serif"/>
          <w:lang w:val="ru-RU" w:eastAsia="x-none" w:bidi="ru-RU"/>
        </w:rPr>
        <w:lastRenderedPageBreak/>
        <w:t xml:space="preserve">объект капитального строительства, в связи с размещением которого установлена </w:t>
      </w:r>
      <w:r w:rsidRPr="00E07BEA">
        <w:rPr>
          <w:rFonts w:ascii="PT Astra Serif" w:hAnsi="PT Astra Serif"/>
          <w:lang w:val="ru-RU" w:eastAsia="x-none" w:bidi="ru-RU"/>
        </w:rPr>
        <w:br/>
        <w:t xml:space="preserve">или изменена зона с особыми условиями использования территории, не введен </w:t>
      </w:r>
      <w:r w:rsidRPr="00E07BEA">
        <w:rPr>
          <w:rFonts w:ascii="PT Astra Serif" w:hAnsi="PT Astra Serif"/>
          <w:lang w:val="ru-RU" w:eastAsia="x-none" w:bidi="ru-RU"/>
        </w:rPr>
        <w:br/>
        <w:t>в эксплуатацию.</w:t>
      </w:r>
    </w:p>
    <w:p w14:paraId="0AC334B1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7DC91E13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2793AC73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674B80D5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569A490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77F0E06B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6EDE5644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E65A9DE" w14:textId="77777777" w:rsidR="00704B33" w:rsidRPr="00C967A0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62A05008" w14:textId="10E1B83D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3A358F35" w14:textId="0B711755" w:rsidR="001F3169" w:rsidRPr="00E07BEA" w:rsidRDefault="001F3169" w:rsidP="001F316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3C3ACDC" w14:textId="15BD3022" w:rsidR="001F3169" w:rsidRPr="00E07BEA" w:rsidRDefault="001F3169" w:rsidP="001F316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внесению изменений</w:t>
      </w:r>
      <w:r w:rsidRPr="00E07BEA">
        <w:rPr>
          <w:rFonts w:ascii="PT Astra Serif" w:hAnsi="PT Astra Serif"/>
          <w:lang w:val="ru-RU" w:eastAsia="zh-CN"/>
        </w:rPr>
        <w:br/>
        <w:t xml:space="preserve">в разрешение 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="00CF79D9" w:rsidRPr="00E07BEA">
        <w:rPr>
          <w:rFonts w:ascii="PT Astra Serif" w:hAnsi="PT Astra Serif"/>
          <w:lang w:val="ru-RU" w:eastAsia="zh-CN"/>
        </w:rPr>
        <w:t>.</w:t>
      </w:r>
    </w:p>
    <w:p w14:paraId="33AB2D9A" w14:textId="77777777" w:rsidR="00CF79D9" w:rsidRPr="00E07BEA" w:rsidRDefault="00CF79D9" w:rsidP="00CF79D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90139BF" w14:textId="77777777" w:rsidR="00CF79D9" w:rsidRPr="00E07BEA" w:rsidRDefault="00CF79D9" w:rsidP="00CF79D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4F113532" w14:textId="77777777" w:rsidR="00CF79D9" w:rsidRPr="00E07BEA" w:rsidRDefault="00CF79D9" w:rsidP="00CF79D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62328CB7" w14:textId="77777777" w:rsidR="00CF79D9" w:rsidRPr="00E07BEA" w:rsidRDefault="00CF79D9" w:rsidP="00CF79D9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84D223F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2279597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3A29F5D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0C8A700" w14:textId="77777777" w:rsidR="00CF79D9" w:rsidRPr="00E07BEA" w:rsidRDefault="00CF79D9" w:rsidP="00CF79D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CBB7A46" w14:textId="77777777" w:rsidR="00CF79D9" w:rsidRPr="00E07BEA" w:rsidRDefault="00CF79D9" w:rsidP="00CF79D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F4EB003" w14:textId="77777777" w:rsidR="00CF79D9" w:rsidRPr="00E07BEA" w:rsidRDefault="00CF79D9" w:rsidP="00CF79D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18C3421A" w14:textId="77777777" w:rsidR="00CF79D9" w:rsidRPr="00E07BEA" w:rsidRDefault="00CF79D9" w:rsidP="00CF79D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5CB9F36" w14:textId="77777777" w:rsidR="00CF79D9" w:rsidRPr="00E07BEA" w:rsidRDefault="00CF79D9" w:rsidP="00CF79D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3FA7A432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D52FA3E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356DB77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62E2DE4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34A32625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71FB3A9F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4E04D627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3 к настоящему административному регламенту;</w:t>
      </w:r>
    </w:p>
    <w:p w14:paraId="2A9881B1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7B42FE1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в Министерстве: оригинал;</w:t>
      </w:r>
    </w:p>
    <w:p w14:paraId="169D96A5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36A8EB7E" w14:textId="77777777" w:rsidR="00CF79D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40951F9D" w14:textId="2720D170" w:rsidR="001F3169" w:rsidRPr="00E07BEA" w:rsidRDefault="00CF79D9" w:rsidP="00CF79D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33EA9B2F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4) технический план объекта капитального строительства.</w:t>
      </w:r>
    </w:p>
    <w:p w14:paraId="4A50290C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0439C70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3CD51774" w14:textId="0E893172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F79D9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5F1A1C5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1D7E89F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303DE60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ранее выданное разрешение на ввод, в которое необходимо внести изменения.</w:t>
      </w:r>
    </w:p>
    <w:p w14:paraId="0676CEB6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6E4DAAF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64A638C0" w14:textId="10D09A53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F79D9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7DBFB09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67B42841" w14:textId="7EDB26D5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05792D18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14C39F47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2FC22B0E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6FA7DC5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2B7C590" w14:textId="6E22964D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F22D45E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639F6AF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58B97DED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5F20CB95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82EEED8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0B8D9489" w14:textId="5EB7ED26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1880ADC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B157183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0B09565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015FFF43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AD07053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097208D5" w14:textId="6DAE0E6F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6C988CD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C920DDF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A2ADEFA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9B91B26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2D53643C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3392D0F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73827B6D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6FC602D9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1A684196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2CA8C99F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24BA017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0A498F90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43154ECB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237CA687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000D4849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189AD7B0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07513324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51238FB0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5C4C2FA4" w14:textId="77777777" w:rsidR="001F3169" w:rsidRPr="00E07BEA" w:rsidRDefault="001F3169" w:rsidP="001F316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1CC92FF" w14:textId="77777777" w:rsidR="001F3169" w:rsidRPr="00E07BEA" w:rsidRDefault="001F3169" w:rsidP="001F316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0303A78" w14:textId="77777777" w:rsidR="001F3169" w:rsidRPr="00E07BEA" w:rsidRDefault="001F3169" w:rsidP="001F316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53FF4EB" w14:textId="77777777" w:rsidR="001F3169" w:rsidRPr="00E07BEA" w:rsidRDefault="001F3169" w:rsidP="001F316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3A18DD9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66F93B53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265C0B7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49ECCA1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B1CED0C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0FBEA47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1FB7A75F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0E6C6CB7" w14:textId="6658B80F" w:rsidR="001F316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70936D56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62D679AC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9069805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6D02DE2B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211F61C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261B4599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</w:t>
      </w:r>
      <w:r w:rsidRPr="00E07BEA">
        <w:rPr>
          <w:rFonts w:ascii="PT Astra Serif" w:hAnsi="PT Astra Serif"/>
          <w:lang w:val="ru-RU" w:eastAsia="zh-CN" w:bidi="x-none"/>
        </w:rPr>
        <w:lastRenderedPageBreak/>
        <w:t>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7F49C59C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4C2EF95E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41216330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38E712B0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13C4B325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7C1957AC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73455B64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6CFF98C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33A55131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68289CC4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7912EE7B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</w:p>
    <w:p w14:paraId="7AC250F9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0BA958F2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621CC65D" w14:textId="09C49A97" w:rsidR="001F3169" w:rsidRPr="00E07BEA" w:rsidRDefault="001F3169" w:rsidP="001F316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04F2BA2D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внесении изменений в разрешение на ввод принимается Министерством </w:t>
      </w:r>
      <w:r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6EDD0266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2.6.3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2FB1E9C8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76278B1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7BD12BC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B84C0D7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 xml:space="preserve">и иным законодательством Российской Федерации на дату выдачи разрешения на ввод объекта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1EE6CC67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>Решение об отказе в</w:t>
      </w:r>
      <w:r w:rsidRPr="00E07BEA">
        <w:rPr>
          <w:rFonts w:ascii="PT Astra Serif" w:hAnsi="PT Astra Serif"/>
          <w:szCs w:val="28"/>
          <w:lang w:val="ru-RU" w:bidi="x-none"/>
        </w:rPr>
        <w:t xml:space="preserve">о внесении изменений в разрешение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5C5C79D2" w14:textId="3FA9AC26" w:rsidR="008049C7" w:rsidRPr="00E07BEA" w:rsidRDefault="001F316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Принятие решения о внесении изменений в разрешение на ввод или об отказе</w:t>
      </w:r>
      <w:r w:rsidRPr="00E07BEA">
        <w:rPr>
          <w:rFonts w:ascii="PT Astra Serif" w:hAnsi="PT Astra Serif"/>
          <w:szCs w:val="28"/>
          <w:lang w:val="ru-RU" w:eastAsia="zh-CN"/>
        </w:rPr>
        <w:br/>
        <w:t xml:space="preserve">во внесении изменений в разрешение 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2BA457A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1F085182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1D2BA931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22C72B6" w14:textId="11F13464" w:rsidR="001F3169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6E39713A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2CB9B85B" w14:textId="77777777" w:rsidR="001F3169" w:rsidRPr="00E07BEA" w:rsidRDefault="001F3169" w:rsidP="001F316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6BE23F51" w14:textId="77777777" w:rsidR="001F3169" w:rsidRPr="00E07BEA" w:rsidRDefault="001F3169" w:rsidP="001F316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193C659C" w14:textId="33569877" w:rsidR="001F3169" w:rsidRPr="00E07BEA" w:rsidRDefault="001F3169" w:rsidP="001F316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15</w:t>
      </w:r>
    </w:p>
    <w:p w14:paraId="3D12C5BF" w14:textId="77777777" w:rsidR="001F3169" w:rsidRPr="00E07BEA" w:rsidRDefault="001F3169" w:rsidP="001F3169">
      <w:pPr>
        <w:suppressAutoHyphens/>
        <w:rPr>
          <w:rFonts w:ascii="PT Astra Serif" w:hAnsi="PT Astra Serif"/>
          <w:lang w:val="ru-RU" w:eastAsia="zh-CN"/>
        </w:rPr>
      </w:pPr>
    </w:p>
    <w:p w14:paraId="14391372" w14:textId="1F6150F2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по внесению изменений в разрешение </w:t>
      </w:r>
      <w:r w:rsidR="009040A8" w:rsidRPr="00E07BEA">
        <w:rPr>
          <w:rFonts w:ascii="PT Astra Serif" w:hAnsi="PT Astra Serif"/>
          <w:lang w:val="ru-RU" w:eastAsia="zh-CN"/>
        </w:rPr>
        <w:t xml:space="preserve">на </w:t>
      </w:r>
      <w:r w:rsidRPr="00E07BEA">
        <w:rPr>
          <w:rFonts w:ascii="PT Astra Serif" w:hAnsi="PT Astra Serif"/>
          <w:lang w:val="ru-RU" w:eastAsia="zh-CN"/>
        </w:rPr>
        <w:t>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6CABB4D5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с внесёнными в него изменениями либо отказ во внесении изменений в разрешение на ввод с указанием причин отказа.</w:t>
      </w:r>
    </w:p>
    <w:p w14:paraId="124546F8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06C047AD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2.6.3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198A7870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03B2A31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3) несоответствие объекта капитального строительства требованиям, установленным</w:t>
      </w:r>
      <w:r w:rsidRPr="00E07BEA">
        <w:rPr>
          <w:rFonts w:ascii="PT Astra Serif" w:hAnsi="PT Astra Serif"/>
          <w:lang w:val="ru-RU" w:eastAsia="x-none" w:bidi="ru-RU"/>
        </w:rPr>
        <w:br/>
      </w:r>
      <w:r w:rsidRPr="00E07BEA">
        <w:rPr>
          <w:rFonts w:ascii="PT Astra Serif" w:hAnsi="PT Astra Serif"/>
          <w:lang w:val="ru-RU" w:eastAsia="x-none" w:bidi="ru-RU"/>
        </w:rPr>
        <w:lastRenderedPageBreak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8CE7AE9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44DFFB5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lang w:val="ru-RU" w:eastAsia="x-none" w:bidi="ru-RU"/>
        </w:rPr>
        <w:br/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Pr="00E07BEA">
        <w:rPr>
          <w:rFonts w:ascii="PT Astra Serif" w:hAnsi="PT Astra Serif"/>
          <w:lang w:val="ru-RU" w:eastAsia="x-none" w:bidi="ru-RU"/>
        </w:rPr>
        <w:br/>
        <w:t xml:space="preserve">или изменена зона с особыми условиями использования территории, не введен </w:t>
      </w:r>
      <w:r w:rsidRPr="00E07BEA">
        <w:rPr>
          <w:rFonts w:ascii="PT Astra Serif" w:hAnsi="PT Astra Serif"/>
          <w:lang w:val="ru-RU" w:eastAsia="x-none" w:bidi="ru-RU"/>
        </w:rPr>
        <w:br/>
        <w:t>в эксплуатацию.</w:t>
      </w:r>
    </w:p>
    <w:p w14:paraId="35D809D1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3BFD787C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0603F38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60A3658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7779D44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17D2E1B9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102A35F9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3533A6A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3E655B09" w14:textId="592FA17E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597779CC" w14:textId="3D9D62C5" w:rsidR="001F3169" w:rsidRPr="00E07BEA" w:rsidRDefault="001F3169" w:rsidP="001F316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57887ED8" w14:textId="00A8710E" w:rsidR="001F3169" w:rsidRPr="00E07BEA" w:rsidRDefault="001F3169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внесению изменений</w:t>
      </w:r>
      <w:r w:rsidRPr="00E07BEA">
        <w:rPr>
          <w:rFonts w:ascii="PT Astra Serif" w:hAnsi="PT Astra Serif"/>
          <w:lang w:val="ru-RU" w:eastAsia="zh-CN"/>
        </w:rPr>
        <w:br/>
        <w:t xml:space="preserve">в разрешение 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="007F2D27" w:rsidRPr="00E07BEA">
        <w:rPr>
          <w:rFonts w:ascii="PT Astra Serif" w:hAnsi="PT Astra Serif"/>
          <w:lang w:val="ru-RU" w:eastAsia="zh-CN"/>
        </w:rPr>
        <w:t>.</w:t>
      </w:r>
    </w:p>
    <w:p w14:paraId="0D5AFA45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763FD3EC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09B2010B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0CDEC3AA" w14:textId="77777777" w:rsidR="007F2D27" w:rsidRPr="00E07BEA" w:rsidRDefault="007F2D27" w:rsidP="007F2D2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904FADE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2F18F3A3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B4777A6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FC6076D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5B17BEA2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8F9251E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4911C8B0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A4CEB24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lastRenderedPageBreak/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3E5B0CE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DBC717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15945D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8D8DC4A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7287C98A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5E4B97FC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5128B4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3 к настоящему административному регламенту;</w:t>
      </w:r>
    </w:p>
    <w:p w14:paraId="03759F0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5263660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A4EE0A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4F0C6D82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D8F7F7C" w14:textId="5745BF05" w:rsidR="001F3169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36DDACD7" w14:textId="2FF77F06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704B33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если указанные документы (их копии или сведения, содержащиеся в них) отсутствуют </w:t>
      </w:r>
      <w:r w:rsidR="00704B33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в </w:t>
      </w:r>
      <w:r w:rsidR="00C7205B" w:rsidRPr="00E07BEA">
        <w:rPr>
          <w:rFonts w:ascii="PT Astra Serif" w:hAnsi="PT Astra Serif"/>
          <w:bCs/>
          <w:kern w:val="3"/>
          <w:lang w:val="ru-RU" w:eastAsia="zh-CN" w:bidi="x-none"/>
        </w:rPr>
        <w:t>ЕГРН).</w:t>
      </w:r>
    </w:p>
    <w:p w14:paraId="45D2E94A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474C9C2A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610FE0C1" w14:textId="13DD3FF0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</w:t>
      </w:r>
      <w:r w:rsidR="007F2D27" w:rsidRPr="00E07BEA">
        <w:rPr>
          <w:rFonts w:ascii="PT Astra Serif" w:hAnsi="PT Astra Serif"/>
          <w:bCs/>
          <w:kern w:val="3"/>
          <w:lang w:val="ru-RU" w:eastAsia="zh-CN" w:bidi="x-none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;</w:t>
      </w:r>
    </w:p>
    <w:p w14:paraId="392E42BA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362DD7C" w14:textId="42069B98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051AAEAA" w14:textId="51820F63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строительства.</w:t>
      </w:r>
    </w:p>
    <w:p w14:paraId="6BAB518C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66464FE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48324EF" w14:textId="3D40F493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7F2D27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62CDBA9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61F3BF87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5F0795C7" w14:textId="6FF1CB7C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6) ранее выданное разрешение на ввод, в которое необходимо внести изменения.</w:t>
      </w:r>
    </w:p>
    <w:p w14:paraId="4109D72C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19091B2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123223EC" w14:textId="71A86F39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7F2D27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898C870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084E30E8" w14:textId="77777777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AB6DAF2" w14:textId="3C379EB8" w:rsidR="001F3169" w:rsidRPr="00E07BEA" w:rsidRDefault="001F3169" w:rsidP="001F316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7) иные документы, предусмотренные пунктом 2.6.2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строительства.</w:t>
      </w:r>
    </w:p>
    <w:p w14:paraId="13FA4544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34002E5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49BBBFB7" w14:textId="517E335F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7F2D27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2B6B5FC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7670619B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505D6813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2A6E88FB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6D89C41F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935C947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в Министерстве: копия;</w:t>
      </w:r>
    </w:p>
    <w:p w14:paraId="7F7797E8" w14:textId="22D82DC8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A0BADCC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1D17312B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DC61218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52B0E388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715B6D0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71344AB" w14:textId="468A38D1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93E3EAB" w14:textId="77777777" w:rsidR="001F3169" w:rsidRPr="00E07BEA" w:rsidRDefault="001F3169" w:rsidP="001F316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FE089F0" w14:textId="25BBA3DB" w:rsidR="001F3169" w:rsidRPr="00E07BEA" w:rsidRDefault="001F3169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418A54F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708AC1D4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163AE538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C784AEA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5DDEEE57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4C6A58D8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6DF3D1F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5D38A241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0B58934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2F5D77D1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2FCA644B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02766326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2C64A60" w14:textId="77777777" w:rsidR="001F3169" w:rsidRPr="00E07BEA" w:rsidRDefault="001F3169" w:rsidP="001F316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5C2006BD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3AF648A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lastRenderedPageBreak/>
        <w:t>10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(десять) </w:t>
      </w:r>
      <w:r w:rsidRPr="00E07BEA">
        <w:rPr>
          <w:rFonts w:ascii="PT Astra Serif" w:hAnsi="PT Astra Serif"/>
          <w:lang w:val="x-none" w:bidi="x-none"/>
        </w:rPr>
        <w:t>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AB0E0D9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EAE88B9" w14:textId="77777777" w:rsidR="001F3169" w:rsidRPr="00E07BEA" w:rsidRDefault="001F3169" w:rsidP="001F316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48BFFB45" w14:textId="77777777" w:rsidR="001F3169" w:rsidRPr="00E07BEA" w:rsidRDefault="001F3169" w:rsidP="001F316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8176CA6" w14:textId="77777777" w:rsidR="001F3169" w:rsidRPr="00E07BEA" w:rsidRDefault="001F3169" w:rsidP="001F316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05AFC2F9" w14:textId="77777777" w:rsidR="001F3169" w:rsidRPr="00E07BEA" w:rsidRDefault="001F3169" w:rsidP="001F316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4802CE92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2EBB862A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B16CBE7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6499442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66D90B2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2F8D8F5E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64C1C577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0767B1C8" w14:textId="1D4AA09D" w:rsidR="001F316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301BF40A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3B6DE7D1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2632202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01C5B7A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4AEE2C5E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2E28E2D9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71936A5B" w14:textId="77777777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3F6428DC" w14:textId="4F14067E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</w:t>
      </w:r>
      <w:r w:rsidR="00C7205B" w:rsidRPr="00E07BEA">
        <w:rPr>
          <w:rFonts w:ascii="PT Astra Serif" w:hAnsi="PT Astra Serif"/>
          <w:lang w:val="ru-RU" w:eastAsia="zh-CN" w:bidi="x-none"/>
        </w:rPr>
        <w:t>.</w:t>
      </w:r>
    </w:p>
    <w:p w14:paraId="25F687B2" w14:textId="5DA09291" w:rsidR="001F3169" w:rsidRPr="00E07BEA" w:rsidRDefault="001F3169" w:rsidP="001F316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</w:p>
    <w:p w14:paraId="6F8B3027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49C33663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41560CD" w14:textId="24932A6F" w:rsidR="001F3169" w:rsidRPr="00E07BEA" w:rsidRDefault="001F3169" w:rsidP="001F316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532F6D71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о внесении изменений в разрешение на ввод принимается Министерством </w:t>
      </w:r>
      <w:r w:rsidRPr="00E07BEA">
        <w:rPr>
          <w:rFonts w:ascii="PT Astra Serif" w:hAnsi="PT Astra Serif"/>
          <w:szCs w:val="28"/>
          <w:lang w:val="ru-RU" w:eastAsia="zh-CN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D866124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2.6.3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7497ACC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8F899FC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3) объект капитального строительства соответствует требованиям, установленным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4382306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8A48C26" w14:textId="77777777" w:rsidR="001F3169" w:rsidRPr="00E07BEA" w:rsidRDefault="001F3169" w:rsidP="001F3169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3BA16805" w14:textId="77777777" w:rsidR="001F3169" w:rsidRPr="00E07BEA" w:rsidRDefault="001F3169" w:rsidP="001F3169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E07BEA">
        <w:rPr>
          <w:rFonts w:ascii="PT Astra Serif" w:hAnsi="PT Astra Serif"/>
          <w:szCs w:val="28"/>
          <w:lang w:val="x-none" w:bidi="x-none"/>
        </w:rPr>
        <w:t>Решение об отказе в</w:t>
      </w:r>
      <w:r w:rsidRPr="00E07BEA">
        <w:rPr>
          <w:rFonts w:ascii="PT Astra Serif" w:hAnsi="PT Astra Serif"/>
          <w:szCs w:val="28"/>
          <w:lang w:val="ru-RU" w:bidi="x-none"/>
        </w:rPr>
        <w:t xml:space="preserve">о внесении изменений в разрешение на ввод </w:t>
      </w:r>
      <w:r w:rsidRPr="00E07BEA">
        <w:rPr>
          <w:rFonts w:ascii="PT Astra Serif" w:hAnsi="PT Astra Serif"/>
          <w:szCs w:val="28"/>
          <w:lang w:val="x-none" w:bidi="x-none"/>
        </w:rPr>
        <w:t>принимается</w:t>
      </w:r>
      <w:r w:rsidRPr="00E07BEA">
        <w:rPr>
          <w:rFonts w:ascii="PT Astra Serif" w:hAnsi="PT Astra Serif"/>
          <w:szCs w:val="28"/>
          <w:lang w:val="ru-RU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11524608" w14:textId="0DDC2E1B" w:rsidR="008049C7" w:rsidRPr="00E07BEA" w:rsidRDefault="001F316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Принятие решения о внесении изменений в разрешение на ввод или об отказе</w:t>
      </w:r>
      <w:r w:rsidRPr="00E07BEA">
        <w:rPr>
          <w:rFonts w:ascii="PT Astra Serif" w:hAnsi="PT Astra Serif"/>
          <w:szCs w:val="28"/>
          <w:lang w:val="ru-RU" w:eastAsia="zh-CN"/>
        </w:rPr>
        <w:br/>
        <w:t xml:space="preserve">во внесении изменений в разрешение 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C554AA5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0F1D5617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37C6208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5B0B634A" w14:textId="6C773176" w:rsidR="001F3169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5EECF821" w14:textId="77777777" w:rsidR="001F3169" w:rsidRPr="00E07BEA" w:rsidRDefault="001F3169" w:rsidP="001F316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43F7F98E" w14:textId="77777777" w:rsidR="001F3169" w:rsidRPr="00E07BEA" w:rsidRDefault="001F3169" w:rsidP="001F316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1B2DA82F" w14:textId="77777777" w:rsidR="001F3169" w:rsidRPr="00E07BEA" w:rsidRDefault="001F3169" w:rsidP="001F316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2DC797EC" w14:textId="74195215" w:rsidR="00C7205B" w:rsidRPr="00E07BEA" w:rsidRDefault="00C7205B" w:rsidP="00C7205B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16</w:t>
      </w:r>
    </w:p>
    <w:p w14:paraId="5D1C0F5A" w14:textId="77777777" w:rsidR="00C7205B" w:rsidRPr="00E07BEA" w:rsidRDefault="00C7205B" w:rsidP="00C7205B">
      <w:pPr>
        <w:suppressAutoHyphens/>
        <w:rPr>
          <w:rFonts w:ascii="PT Astra Serif" w:hAnsi="PT Astra Serif"/>
          <w:lang w:val="ru-RU" w:eastAsia="zh-CN"/>
        </w:rPr>
      </w:pPr>
    </w:p>
    <w:p w14:paraId="1885C8A3" w14:textId="50FD7E87" w:rsidR="00C7205B" w:rsidRPr="00E07BEA" w:rsidRDefault="00C7205B" w:rsidP="00C7205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по внесению изменений в разрешение </w:t>
      </w:r>
      <w:r w:rsidR="00FE4572" w:rsidRPr="00E07BEA">
        <w:rPr>
          <w:rFonts w:ascii="PT Astra Serif" w:hAnsi="PT Astra Serif"/>
          <w:lang w:val="ru-RU" w:eastAsia="zh-CN"/>
        </w:rPr>
        <w:t xml:space="preserve">на </w:t>
      </w:r>
      <w:r w:rsidRPr="00E07BEA">
        <w:rPr>
          <w:rFonts w:ascii="PT Astra Serif" w:hAnsi="PT Astra Serif"/>
          <w:lang w:val="ru-RU" w:eastAsia="zh-CN"/>
        </w:rPr>
        <w:t>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5F6EDFFE" w14:textId="4A8CA619" w:rsidR="00C7205B" w:rsidRPr="00E07BEA" w:rsidRDefault="00C7205B" w:rsidP="00C7205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с внесёнными </w:t>
      </w:r>
      <w:r w:rsidR="004E3F8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него изменениями либо отказ во внесении изменений в разрешение на ввод с указанием причин отказа.</w:t>
      </w:r>
    </w:p>
    <w:p w14:paraId="3B93F7C1" w14:textId="77777777" w:rsidR="00C7205B" w:rsidRPr="00E07BEA" w:rsidRDefault="00C7205B" w:rsidP="00C7205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369470D8" w14:textId="77777777" w:rsidR="00C7205B" w:rsidRPr="00E07BEA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1) непредставление документов, указанных в пункте 2.6.3 настоящего административного регламента, обязанность по представлению которых возложена</w:t>
      </w:r>
      <w:r w:rsidRPr="00E07BEA">
        <w:rPr>
          <w:rFonts w:ascii="PT Astra Serif" w:hAnsi="PT Astra Serif"/>
          <w:lang w:val="ru-RU" w:eastAsia="x-none" w:bidi="ru-RU"/>
        </w:rPr>
        <w:br/>
        <w:t>на заявителя;</w:t>
      </w:r>
    </w:p>
    <w:p w14:paraId="77B9DE1D" w14:textId="77777777" w:rsidR="00C7205B" w:rsidRPr="00E07BEA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08B01F6" w14:textId="77777777" w:rsidR="00C7205B" w:rsidRPr="00E07BEA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3) несоответствие объекта капитального строительства требованиям, установленным</w:t>
      </w:r>
      <w:r w:rsidRPr="00E07BEA">
        <w:rPr>
          <w:rFonts w:ascii="PT Astra Serif" w:hAnsi="PT Astra Serif"/>
          <w:lang w:val="ru-RU" w:eastAsia="x-none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FD704EB" w14:textId="77777777" w:rsidR="00C7205B" w:rsidRPr="00E07BEA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56E4A14F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ru-RU"/>
        </w:rPr>
      </w:pPr>
      <w:r w:rsidRPr="00E07BEA">
        <w:rPr>
          <w:rFonts w:ascii="PT Astra Serif" w:hAnsi="PT Astra Serif"/>
          <w:lang w:val="ru-RU" w:eastAsia="x-none" w:bidi="ru-RU"/>
        </w:rPr>
        <w:t>5)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</w:t>
      </w:r>
      <w:r w:rsidRPr="00E07BEA">
        <w:rPr>
          <w:rFonts w:ascii="PT Astra Serif" w:hAnsi="PT Astra Serif"/>
          <w:lang w:val="ru-RU" w:eastAsia="x-none" w:bidi="ru-RU"/>
        </w:rPr>
        <w:br/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Pr="00E07BEA">
        <w:rPr>
          <w:rFonts w:ascii="PT Astra Serif" w:hAnsi="PT Astra Serif"/>
          <w:lang w:val="ru-RU" w:eastAsia="x-none" w:bidi="ru-RU"/>
        </w:rPr>
        <w:br/>
        <w:t xml:space="preserve">или изменена зона с особыми условиями использования территории, не введен </w:t>
      </w:r>
      <w:r w:rsidRPr="00E07BEA">
        <w:rPr>
          <w:rFonts w:ascii="PT Astra Serif" w:hAnsi="PT Astra Serif"/>
          <w:lang w:val="ru-RU" w:eastAsia="x-none" w:bidi="ru-RU"/>
        </w:rPr>
        <w:br/>
        <w:t xml:space="preserve">в </w:t>
      </w:r>
      <w:r w:rsidRPr="00C967A0">
        <w:rPr>
          <w:rFonts w:ascii="PT Astra Serif" w:hAnsi="PT Astra Serif"/>
          <w:lang w:val="ru-RU" w:eastAsia="x-none" w:bidi="ru-RU"/>
        </w:rPr>
        <w:t>эксплуатацию.</w:t>
      </w:r>
    </w:p>
    <w:p w14:paraId="46F8A23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4B7521E1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67A18A28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3B3DFD11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54225B87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451E2887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</w:t>
      </w:r>
      <w:r w:rsidRPr="00E07BEA">
        <w:rPr>
          <w:rFonts w:ascii="PT Astra Serif" w:hAnsi="PT Astra Serif"/>
          <w:lang w:val="ru-RU" w:eastAsia="zh-CN"/>
        </w:rPr>
        <w:t xml:space="preserve"> услуги не предусмотрена.</w:t>
      </w:r>
    </w:p>
    <w:p w14:paraId="31059EC2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0BC1CA8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3FA8388A" w14:textId="05956E7B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6E02B992" w14:textId="1D2DB2B0" w:rsidR="00C7205B" w:rsidRPr="00E07BEA" w:rsidRDefault="00C7205B" w:rsidP="00C7205B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7995F652" w14:textId="1AF1C57F" w:rsidR="00C7205B" w:rsidRPr="00E07BEA" w:rsidRDefault="00C7205B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Заявителю для получения государственной услуги по внесению изменений</w:t>
      </w:r>
      <w:r w:rsidRPr="00E07BEA">
        <w:rPr>
          <w:rFonts w:ascii="PT Astra Serif" w:hAnsi="PT Astra Serif"/>
          <w:lang w:val="ru-RU" w:eastAsia="zh-CN"/>
        </w:rPr>
        <w:br/>
        <w:t xml:space="preserve">в разрешение 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услуги</w:t>
      </w:r>
      <w:r w:rsidR="007F2D27" w:rsidRPr="00E07BEA">
        <w:rPr>
          <w:rFonts w:ascii="PT Astra Serif" w:hAnsi="PT Astra Serif"/>
          <w:lang w:val="ru-RU" w:eastAsia="zh-CN"/>
        </w:rPr>
        <w:t>.</w:t>
      </w:r>
    </w:p>
    <w:p w14:paraId="454BC07F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06249B3C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45641122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2AF21201" w14:textId="77777777" w:rsidR="007F2D27" w:rsidRPr="00E07BEA" w:rsidRDefault="007F2D27" w:rsidP="007F2D2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3A9833C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91C6A97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1231FBE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2986BC3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C6AD1D5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900C8D9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6E25F8F5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1CCBDD3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669B140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65B47B9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56DB6A7C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A90EE9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651CEA2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214F737F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000E91C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3 к настоящему административному регламенту;</w:t>
      </w:r>
    </w:p>
    <w:p w14:paraId="49FA389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F59911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A1EC743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19CF34E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3107879" w14:textId="4E5FD7DA" w:rsidR="00C7205B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09EAB897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4)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указанные документы (их копии или сведения, содержащиеся в них) отсутствуют в ЕГРН).</w:t>
      </w:r>
    </w:p>
    <w:p w14:paraId="0CB82B49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0614C5D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FBB5224" w14:textId="05F2382A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</w:t>
      </w:r>
      <w:r w:rsidR="007F2D27" w:rsidRPr="00E07BEA">
        <w:rPr>
          <w:rFonts w:ascii="PT Astra Serif" w:hAnsi="PT Astra Serif"/>
          <w:bCs/>
          <w:kern w:val="3"/>
          <w:lang w:val="ru-RU" w:eastAsia="zh-CN" w:bidi="x-none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;</w:t>
      </w:r>
    </w:p>
    <w:p w14:paraId="504B1E6C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CDAEC13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259F82C0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5) технический план объекта капитального строительства.</w:t>
      </w:r>
    </w:p>
    <w:p w14:paraId="7367BE50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DFCF699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1C8D4F62" w14:textId="5CCC5E7B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7F2D27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42B298E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36E62D50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765324D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6) ранее выданное разрешение на ввод, в которое необходимо внести изменения.</w:t>
      </w:r>
    </w:p>
    <w:p w14:paraId="40477E74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1CAF0C0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3182A99A" w14:textId="60A72EDA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с исполь</w:t>
      </w:r>
      <w:r w:rsidR="007F2D27" w:rsidRPr="00E07BEA">
        <w:rPr>
          <w:rFonts w:ascii="PT Astra Serif" w:hAnsi="PT Astra Serif"/>
          <w:bCs/>
          <w:lang w:val="ru-RU" w:eastAsia="zh-CN"/>
        </w:rPr>
        <w:t>зованием услуг почтовой связи: 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CB14718" w14:textId="77777777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240D8E98" w14:textId="0550E9D0" w:rsidR="00C7205B" w:rsidRPr="00E07BEA" w:rsidRDefault="00C7205B" w:rsidP="00C7205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372434E3" w14:textId="77777777" w:rsidR="00C7205B" w:rsidRPr="00E07BEA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</w:r>
      <w:r w:rsidRPr="00E07BEA">
        <w:rPr>
          <w:rFonts w:ascii="PT Astra Serif" w:hAnsi="PT Astra Serif"/>
          <w:bCs/>
          <w:lang w:val="ru-RU" w:eastAsia="zh-CN" w:bidi="x-none"/>
        </w:rPr>
        <w:lastRenderedPageBreak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030DAFE0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3F20DBD3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A9DF103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833FC3F" w14:textId="1DCCCDB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C967A0">
        <w:rPr>
          <w:rFonts w:ascii="PT Astra Serif" w:hAnsi="PT Astra Serif"/>
          <w:bCs/>
          <w:lang w:val="ru-RU" w:eastAsia="zh-CN"/>
        </w:rPr>
        <w:t>оригинал</w:t>
      </w:r>
      <w:r w:rsidRPr="00C967A0">
        <w:rPr>
          <w:rFonts w:ascii="PT Astra Serif" w:hAnsi="PT Astra Serif"/>
          <w:bCs/>
          <w:lang w:val="ru-RU" w:eastAsia="zh-CN"/>
        </w:rPr>
        <w:t>;</w:t>
      </w:r>
    </w:p>
    <w:p w14:paraId="0D60D5E8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6FAD0AA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6F23EA1D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4FD94B00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E1F3190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DBD5719" w14:textId="4DFC5CF1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C967A0">
        <w:rPr>
          <w:rFonts w:ascii="PT Astra Serif" w:hAnsi="PT Astra Serif"/>
          <w:bCs/>
          <w:lang w:val="ru-RU" w:eastAsia="zh-CN"/>
        </w:rPr>
        <w:t>оригинал</w:t>
      </w:r>
      <w:r w:rsidRPr="00C967A0">
        <w:rPr>
          <w:rFonts w:ascii="PT Astra Serif" w:hAnsi="PT Astra Serif"/>
          <w:bCs/>
          <w:lang w:val="ru-RU" w:eastAsia="zh-CN"/>
        </w:rPr>
        <w:t>;</w:t>
      </w:r>
    </w:p>
    <w:p w14:paraId="13C3489B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5C512CA" w14:textId="77777777" w:rsidR="00C7205B" w:rsidRPr="00C967A0" w:rsidRDefault="00C7205B" w:rsidP="00C7205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346E96DE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19E8111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C967A0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C967A0">
        <w:rPr>
          <w:rFonts w:ascii="PT Astra Serif" w:hAnsi="PT Astra Serif"/>
          <w:lang w:val="ru-RU" w:eastAsia="zh-CN"/>
        </w:rPr>
        <w:t>следующих оснований:</w:t>
      </w:r>
    </w:p>
    <w:p w14:paraId="08CA286B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C967A0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C967A0">
        <w:rPr>
          <w:rFonts w:ascii="PT Astra Serif" w:hAnsi="PT Astra Serif"/>
          <w:bCs/>
          <w:lang w:val="ru-RU" w:eastAsia="zh-CN"/>
        </w:rPr>
        <w:t>;</w:t>
      </w:r>
    </w:p>
    <w:p w14:paraId="4E7D5009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C967A0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387447D4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C967A0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5FF472B2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FE0F8F8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34BC27EC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31545CCE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0C791D09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1D5B9FB7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C967A0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5F0AE0DB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C967A0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F61264C" w14:textId="77777777" w:rsidR="00C7205B" w:rsidRPr="00C967A0" w:rsidRDefault="00C7205B" w:rsidP="00C7205B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D070B4D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C967A0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C967A0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C967A0">
        <w:rPr>
          <w:rFonts w:ascii="PT Astra Serif" w:hAnsi="PT Astra Serif"/>
          <w:lang w:val="ru-RU" w:bidi="x-none"/>
        </w:rPr>
        <w:br/>
      </w:r>
      <w:r w:rsidRPr="00C967A0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62494CB5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C967A0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br/>
      </w:r>
      <w:r w:rsidRPr="00C967A0">
        <w:rPr>
          <w:rFonts w:ascii="PT Astra Serif" w:hAnsi="PT Astra Serif"/>
          <w:noProof/>
          <w:lang w:val="x-none" w:bidi="x-none"/>
        </w:rPr>
        <w:t>10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bidi="x-none"/>
        </w:rPr>
        <w:t xml:space="preserve">(десять) </w:t>
      </w:r>
      <w:r w:rsidRPr="00C967A0">
        <w:rPr>
          <w:rFonts w:ascii="PT Astra Serif" w:hAnsi="PT Astra Serif"/>
          <w:lang w:val="x-none" w:bidi="x-none"/>
        </w:rPr>
        <w:t>минут</w:t>
      </w:r>
      <w:r w:rsidRPr="00C967A0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C967A0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1109D63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6572AC70" w14:textId="77777777" w:rsidR="00C7205B" w:rsidRPr="00C967A0" w:rsidRDefault="00C7205B" w:rsidP="00C7205B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B4E3DD8" w14:textId="77777777" w:rsidR="00C7205B" w:rsidRPr="00C967A0" w:rsidRDefault="00C7205B" w:rsidP="00C7205B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C967A0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3A77CA9" w14:textId="77777777" w:rsidR="00C7205B" w:rsidRPr="00C967A0" w:rsidRDefault="00C7205B" w:rsidP="00C7205B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4B66162B" w14:textId="77777777" w:rsidR="00C7205B" w:rsidRPr="00C967A0" w:rsidRDefault="00C7205B" w:rsidP="00C7205B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C967A0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C967A0">
        <w:rPr>
          <w:rFonts w:ascii="PT Astra Serif" w:hAnsi="PT Astra Serif"/>
          <w:lang w:val="ru-RU" w:eastAsia="ru-RU" w:bidi="x-none"/>
        </w:rPr>
        <w:t>ых</w:t>
      </w:r>
      <w:r w:rsidRPr="00C967A0">
        <w:rPr>
          <w:rFonts w:ascii="PT Astra Serif" w:hAnsi="PT Astra Serif"/>
          <w:lang w:val="x-none" w:eastAsia="ru-RU" w:bidi="x-none"/>
        </w:rPr>
        <w:t xml:space="preserve"> запрос</w:t>
      </w:r>
      <w:r w:rsidRPr="00C967A0">
        <w:rPr>
          <w:rFonts w:ascii="PT Astra Serif" w:hAnsi="PT Astra Serif"/>
          <w:lang w:val="ru-RU" w:eastAsia="ru-RU" w:bidi="x-none"/>
        </w:rPr>
        <w:t xml:space="preserve">ов: </w:t>
      </w:r>
    </w:p>
    <w:p w14:paraId="5B7352C5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723B30E5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3CFBF85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3F334BF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C967A0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C967A0">
        <w:rPr>
          <w:rFonts w:ascii="PT Astra Serif" w:hAnsi="PT Astra Serif"/>
          <w:lang w:val="ru-RU" w:eastAsia="zh-CN" w:bidi="x-none"/>
        </w:rPr>
        <w:t>минут.</w:t>
      </w:r>
    </w:p>
    <w:p w14:paraId="143B5EA7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44AAE949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6BC46D55" w14:textId="77777777" w:rsidR="00C87111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9A749C7" w14:textId="23148F50" w:rsidR="00C7205B" w:rsidRPr="00C967A0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61C6187B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07A60193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697248B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6F61AE8D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C967A0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C967A0">
        <w:rPr>
          <w:rFonts w:ascii="PT Astra Serif" w:hAnsi="PT Astra Serif"/>
          <w:lang w:val="ru-RU" w:eastAsia="zh-CN" w:bidi="x-none"/>
        </w:rPr>
        <w:t>минут.</w:t>
      </w:r>
    </w:p>
    <w:p w14:paraId="1172510F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99C6D69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311E417E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70C34B46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C967A0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0F2BA7BB" w14:textId="77777777" w:rsidR="00C7205B" w:rsidRPr="00C967A0" w:rsidRDefault="00C7205B" w:rsidP="00C7205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</w:p>
    <w:p w14:paraId="4B335B9B" w14:textId="77777777" w:rsidR="00A77DE7" w:rsidRPr="00C967A0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C967A0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0C4E1FDB" w14:textId="77777777" w:rsidR="00A77DE7" w:rsidRPr="00C967A0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C967A0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6C11231" w14:textId="2D5E9ABE" w:rsidR="00C7205B" w:rsidRPr="00C967A0" w:rsidRDefault="00C7205B" w:rsidP="00C7205B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77E3C501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C967A0">
        <w:rPr>
          <w:rFonts w:ascii="PT Astra Serif" w:hAnsi="PT Astra Serif"/>
          <w:szCs w:val="28"/>
          <w:lang w:val="ru-RU" w:eastAsia="zh-CN"/>
        </w:rPr>
        <w:t xml:space="preserve">Решение о внесении изменений в разрешение на ввод принимается Министерством </w:t>
      </w:r>
      <w:r w:rsidRPr="00C967A0">
        <w:rPr>
          <w:rFonts w:ascii="PT Astra Serif" w:hAnsi="PT Astra Serif"/>
          <w:szCs w:val="28"/>
          <w:lang w:val="ru-RU" w:eastAsia="zh-CN"/>
        </w:rPr>
        <w:br/>
      </w:r>
      <w:r w:rsidRPr="00C967A0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C967A0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7809A415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2.6.3 настоящего административного регламента, обязанность по представлению которых возложена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24E8A90D" w14:textId="77777777" w:rsidR="00C7205B" w:rsidRPr="00C967A0" w:rsidRDefault="00C7205B" w:rsidP="00C7205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2) объект капитального строительства соответствует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на ввод в эксплуатацию линейного объекта, для размещения которого не требуется образование земельного участка;</w:t>
      </w:r>
    </w:p>
    <w:p w14:paraId="0CAA0F19" w14:textId="77777777" w:rsidR="00C7205B" w:rsidRPr="00C967A0" w:rsidRDefault="00C7205B" w:rsidP="00C7205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3) объект капитального строительства соответствует требованиям, установленным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311EE79" w14:textId="77777777" w:rsidR="00C7205B" w:rsidRPr="00C967A0" w:rsidRDefault="00C7205B" w:rsidP="00C7205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4) параметры построенного, реконструированного объекта капитального строительства соответствуют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1F6813C" w14:textId="77777777" w:rsidR="00C7205B" w:rsidRPr="00C967A0" w:rsidRDefault="00C7205B" w:rsidP="00C7205B">
      <w:pPr>
        <w:suppressAutoHyphens/>
        <w:autoSpaceDN w:val="0"/>
        <w:ind w:firstLine="720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5) объект капитального строительства соответствует разрешённому использованию земельного участка и (или) ограничениям, установленным в соответствии с земельным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38C89637" w14:textId="77777777" w:rsidR="00C7205B" w:rsidRPr="00C967A0" w:rsidRDefault="00C7205B" w:rsidP="00C7205B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C967A0">
        <w:rPr>
          <w:rFonts w:ascii="PT Astra Serif" w:hAnsi="PT Astra Serif"/>
          <w:szCs w:val="28"/>
          <w:lang w:val="x-none" w:bidi="x-none"/>
        </w:rPr>
        <w:t>Решение об отказе в</w:t>
      </w:r>
      <w:r w:rsidRPr="00C967A0">
        <w:rPr>
          <w:rFonts w:ascii="PT Astra Serif" w:hAnsi="PT Astra Serif"/>
          <w:szCs w:val="28"/>
          <w:lang w:val="ru-RU" w:bidi="x-none"/>
        </w:rPr>
        <w:t xml:space="preserve">о внесении изменений в разрешение на ввод </w:t>
      </w:r>
      <w:r w:rsidRPr="00C967A0">
        <w:rPr>
          <w:rFonts w:ascii="PT Astra Serif" w:hAnsi="PT Astra Serif"/>
          <w:szCs w:val="28"/>
          <w:lang w:val="x-none" w:bidi="x-none"/>
        </w:rPr>
        <w:t>принимается</w:t>
      </w:r>
      <w:r w:rsidRPr="00C967A0">
        <w:rPr>
          <w:rFonts w:ascii="PT Astra Serif" w:hAnsi="PT Astra Serif"/>
          <w:szCs w:val="28"/>
          <w:lang w:val="ru-RU" w:bidi="x-none"/>
        </w:rPr>
        <w:br/>
      </w:r>
      <w:r w:rsidRPr="00C967A0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38DEB96" w14:textId="6D954D7E" w:rsidR="008049C7" w:rsidRPr="00C967A0" w:rsidRDefault="00C7205B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C967A0">
        <w:rPr>
          <w:rFonts w:ascii="PT Astra Serif" w:hAnsi="PT Astra Serif"/>
          <w:szCs w:val="28"/>
          <w:lang w:val="ru-RU" w:eastAsia="zh-CN"/>
        </w:rPr>
        <w:t>Принятие решения о внесении изменений в разрешение на ввод или об отказе</w:t>
      </w:r>
      <w:r w:rsidRPr="00C967A0">
        <w:rPr>
          <w:rFonts w:ascii="PT Astra Serif" w:hAnsi="PT Astra Serif"/>
          <w:szCs w:val="28"/>
          <w:lang w:val="ru-RU" w:eastAsia="zh-CN"/>
        </w:rPr>
        <w:br/>
        <w:t xml:space="preserve">во внесении изменений в разрешение на ввод осуществляется в срок, </w:t>
      </w:r>
      <w:r w:rsidR="008049C7" w:rsidRPr="00C967A0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8049C7" w:rsidRPr="00C967A0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8049C7" w:rsidRPr="00C967A0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693B115" w14:textId="77777777" w:rsidR="008049C7" w:rsidRPr="00C967A0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AFD596E" w14:textId="77777777" w:rsidR="008049C7" w:rsidRPr="00C967A0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C967A0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45CB2E4" w14:textId="77777777" w:rsidR="008049C7" w:rsidRPr="00C967A0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EE14031" w14:textId="4673DAF1" w:rsidR="00C7205B" w:rsidRPr="00C967A0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C967A0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x-none" w:bidi="x-none"/>
        </w:rPr>
        <w:br/>
      </w:r>
      <w:r w:rsidRPr="00C967A0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C967A0">
        <w:rPr>
          <w:rFonts w:ascii="PT Astra Serif" w:hAnsi="PT Astra Serif"/>
          <w:noProof/>
          <w:lang w:val="ru-RU" w:bidi="x-none"/>
        </w:rPr>
        <w:t>почтовой связи</w:t>
      </w:r>
      <w:r w:rsidRPr="00C967A0">
        <w:rPr>
          <w:rFonts w:ascii="PT Astra Serif" w:hAnsi="PT Astra Serif"/>
          <w:lang w:val="x-none" w:bidi="x-none"/>
        </w:rPr>
        <w:t xml:space="preserve">, </w:t>
      </w:r>
      <w:r w:rsidRPr="00C967A0">
        <w:rPr>
          <w:rFonts w:ascii="PT Astra Serif" w:hAnsi="PT Astra Serif"/>
          <w:noProof/>
          <w:lang w:val="x-none" w:bidi="x-none"/>
        </w:rPr>
        <w:t>в Министерстве</w:t>
      </w:r>
      <w:r w:rsidRPr="00C967A0">
        <w:rPr>
          <w:rFonts w:ascii="PT Astra Serif" w:hAnsi="PT Astra Serif"/>
          <w:lang w:val="x-none" w:bidi="x-none"/>
        </w:rPr>
        <w:t xml:space="preserve">,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C967A0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C967A0">
        <w:rPr>
          <w:rFonts w:ascii="PT Astra Serif" w:hAnsi="PT Astra Serif"/>
          <w:lang w:val="x-none" w:bidi="x-none"/>
        </w:rPr>
        <w:t>.</w:t>
      </w:r>
    </w:p>
    <w:p w14:paraId="126859E4" w14:textId="77777777" w:rsidR="00C7205B" w:rsidRPr="00C967A0" w:rsidRDefault="00C7205B" w:rsidP="00C7205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C967A0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C967A0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C967A0">
        <w:rPr>
          <w:rFonts w:ascii="PT Astra Serif" w:hAnsi="PT Astra Serif"/>
          <w:noProof/>
          <w:lang w:val="x-none" w:bidi="x-none"/>
        </w:rPr>
        <w:t>1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bidi="x-none"/>
        </w:rPr>
        <w:t xml:space="preserve">(один) </w:t>
      </w:r>
      <w:r w:rsidRPr="00C967A0">
        <w:rPr>
          <w:rFonts w:ascii="PT Astra Serif" w:hAnsi="PT Astra Serif"/>
          <w:lang w:val="x-none" w:bidi="x-none"/>
        </w:rPr>
        <w:t>рабочий день</w:t>
      </w:r>
      <w:r w:rsidRPr="00C967A0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C967A0">
        <w:rPr>
          <w:rFonts w:ascii="PT Astra Serif" w:hAnsi="PT Astra Serif"/>
          <w:lang w:val="x-none" w:bidi="x-none"/>
        </w:rPr>
        <w:t xml:space="preserve"> </w:t>
      </w:r>
    </w:p>
    <w:p w14:paraId="484D3B3F" w14:textId="77777777" w:rsidR="00C7205B" w:rsidRPr="00C967A0" w:rsidRDefault="00C7205B" w:rsidP="00C7205B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C967A0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524D219A" w14:textId="27D398F4" w:rsidR="001F3169" w:rsidRPr="00C967A0" w:rsidRDefault="001F3169" w:rsidP="00556C85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025FAEAF" w14:textId="169A978B" w:rsidR="00232932" w:rsidRPr="00C967A0" w:rsidRDefault="00E03C37" w:rsidP="00232932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C967A0">
        <w:rPr>
          <w:rFonts w:ascii="PT Astra Serif" w:hAnsi="PT Astra Serif"/>
          <w:b/>
          <w:lang w:val="ru-RU" w:eastAsia="zh-CN"/>
        </w:rPr>
        <w:t xml:space="preserve">Вариант </w:t>
      </w:r>
      <w:r w:rsidR="00BB5ED5" w:rsidRPr="00C967A0">
        <w:rPr>
          <w:rFonts w:ascii="PT Astra Serif" w:hAnsi="PT Astra Serif"/>
          <w:b/>
          <w:lang w:val="ru-RU" w:eastAsia="zh-CN"/>
        </w:rPr>
        <w:t>17</w:t>
      </w:r>
    </w:p>
    <w:p w14:paraId="2BBD19C3" w14:textId="77777777" w:rsidR="00232932" w:rsidRPr="00C967A0" w:rsidRDefault="00232932" w:rsidP="00232932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10920B70" w14:textId="1BD05E90" w:rsidR="00232932" w:rsidRPr="00C967A0" w:rsidRDefault="00232932" w:rsidP="002329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</w:t>
      </w:r>
      <w:r w:rsidR="002C119A" w:rsidRPr="00C967A0">
        <w:rPr>
          <w:rFonts w:ascii="PT Astra Serif" w:hAnsi="PT Astra Serif"/>
          <w:lang w:val="ru-RU" w:eastAsia="zh-CN"/>
        </w:rPr>
        <w:t xml:space="preserve"> по выдаче дубликата разрешения на </w:t>
      </w:r>
      <w:r w:rsidR="00D61AB4" w:rsidRPr="00C967A0">
        <w:rPr>
          <w:rFonts w:ascii="PT Astra Serif" w:hAnsi="PT Astra Serif"/>
          <w:lang w:val="ru-RU" w:eastAsia="zh-CN"/>
        </w:rPr>
        <w:t>ввод</w:t>
      </w:r>
      <w:r w:rsidR="00771249" w:rsidRPr="00C967A0">
        <w:rPr>
          <w:rFonts w:ascii="PT Astra Serif" w:hAnsi="PT Astra Serif"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4DCD77A4" w14:textId="77777777" w:rsidR="00232932" w:rsidRPr="00C967A0" w:rsidRDefault="00232932" w:rsidP="002329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на </w:t>
      </w:r>
      <w:r w:rsidR="00786CD1" w:rsidRPr="00C967A0">
        <w:rPr>
          <w:rFonts w:ascii="PT Astra Serif" w:hAnsi="PT Astra Serif"/>
          <w:lang w:val="ru-RU" w:eastAsia="zh-CN"/>
        </w:rPr>
        <w:t>ввод</w:t>
      </w:r>
      <w:r w:rsidRPr="00C967A0">
        <w:rPr>
          <w:rFonts w:ascii="PT Astra Serif" w:hAnsi="PT Astra Serif"/>
          <w:lang w:val="ru-RU" w:eastAsia="zh-CN"/>
        </w:rPr>
        <w:t xml:space="preserve"> с реквизи</w:t>
      </w:r>
      <w:r w:rsidR="00FF229D" w:rsidRPr="00C967A0">
        <w:rPr>
          <w:rFonts w:ascii="PT Astra Serif" w:hAnsi="PT Astra Serif"/>
          <w:lang w:val="ru-RU" w:eastAsia="zh-CN"/>
        </w:rPr>
        <w:t>тами ранее выданного разрешения</w:t>
      </w:r>
      <w:r w:rsidR="00D61AB4" w:rsidRPr="00C967A0">
        <w:rPr>
          <w:rFonts w:ascii="PT Astra Serif" w:hAnsi="PT Astra Serif"/>
          <w:lang w:val="ru-RU" w:eastAsia="zh-CN"/>
        </w:rPr>
        <w:t xml:space="preserve"> на ввод</w:t>
      </w:r>
      <w:r w:rsidRPr="00C967A0">
        <w:rPr>
          <w:rFonts w:ascii="PT Astra Serif" w:hAnsi="PT Astra Serif"/>
          <w:lang w:val="ru-RU" w:eastAsia="zh-CN"/>
        </w:rPr>
        <w:t xml:space="preserve"> либо отказ в выдаче дубликата разрешения на </w:t>
      </w:r>
      <w:r w:rsidR="00D61AB4" w:rsidRPr="00C967A0">
        <w:rPr>
          <w:rFonts w:ascii="PT Astra Serif" w:hAnsi="PT Astra Serif"/>
          <w:lang w:val="ru-RU" w:eastAsia="zh-CN"/>
        </w:rPr>
        <w:t>ввод</w:t>
      </w:r>
      <w:r w:rsidRPr="00C967A0">
        <w:rPr>
          <w:rFonts w:ascii="PT Astra Serif" w:hAnsi="PT Astra Serif"/>
          <w:lang w:val="ru-RU" w:eastAsia="zh-CN"/>
        </w:rPr>
        <w:t xml:space="preserve"> с указанием причин отказа.</w:t>
      </w:r>
    </w:p>
    <w:p w14:paraId="5E73B202" w14:textId="77777777" w:rsidR="00232932" w:rsidRPr="00C967A0" w:rsidRDefault="00232932" w:rsidP="002329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3. Министерство отказывает заявителю в предос</w:t>
      </w:r>
      <w:r w:rsidR="00FF229D" w:rsidRPr="00C967A0">
        <w:rPr>
          <w:rFonts w:ascii="PT Astra Serif" w:hAnsi="PT Astra Serif"/>
          <w:lang w:val="ru-RU" w:eastAsia="zh-CN"/>
        </w:rPr>
        <w:t>тавлении государственной услуги</w:t>
      </w:r>
      <w:r w:rsidR="00FF229D" w:rsidRPr="00C967A0">
        <w:rPr>
          <w:rFonts w:ascii="PT Astra Serif" w:hAnsi="PT Astra Serif"/>
          <w:lang w:val="ru-RU" w:eastAsia="zh-CN"/>
        </w:rPr>
        <w:br/>
      </w:r>
      <w:r w:rsidRPr="00C967A0">
        <w:rPr>
          <w:rFonts w:ascii="PT Astra Serif" w:hAnsi="PT Astra Serif"/>
          <w:lang w:val="ru-RU" w:eastAsia="zh-CN"/>
        </w:rPr>
        <w:t>при наличии следующ</w:t>
      </w:r>
      <w:r w:rsidR="000F0448" w:rsidRPr="00C967A0">
        <w:rPr>
          <w:rFonts w:ascii="PT Astra Serif" w:hAnsi="PT Astra Serif"/>
          <w:lang w:val="ru-RU" w:eastAsia="zh-CN"/>
        </w:rPr>
        <w:t>его</w:t>
      </w:r>
      <w:r w:rsidRPr="00C967A0">
        <w:rPr>
          <w:rFonts w:ascii="PT Astra Serif" w:hAnsi="PT Astra Serif"/>
          <w:lang w:val="ru-RU" w:eastAsia="zh-CN"/>
        </w:rPr>
        <w:t xml:space="preserve"> основани</w:t>
      </w:r>
      <w:r w:rsidR="000F0448" w:rsidRPr="00C967A0">
        <w:rPr>
          <w:rFonts w:ascii="PT Astra Serif" w:hAnsi="PT Astra Serif"/>
          <w:lang w:val="ru-RU" w:eastAsia="zh-CN"/>
        </w:rPr>
        <w:t>я</w:t>
      </w:r>
      <w:r w:rsidRPr="00C967A0">
        <w:rPr>
          <w:rFonts w:ascii="PT Astra Serif" w:hAnsi="PT Astra Serif"/>
          <w:lang w:val="ru-RU" w:eastAsia="zh-CN"/>
        </w:rPr>
        <w:t xml:space="preserve">: </w:t>
      </w:r>
    </w:p>
    <w:p w14:paraId="1780D1FE" w14:textId="714E3993" w:rsidR="000F0448" w:rsidRPr="00C967A0" w:rsidRDefault="009A67ED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непредставление 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документов, указанных в пункте 2.6.4 настоящего административного регламента, обязанность по представлению которых возложена на заявителя.</w:t>
      </w:r>
    </w:p>
    <w:p w14:paraId="377EC8E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>4. Перечень административных процедур, предусмотренных настоящим вариантом:</w:t>
      </w:r>
    </w:p>
    <w:p w14:paraId="15ECFD1D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3FB6FCCE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6A0D384F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183627DC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70A3F1BE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C7E0985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43A8B84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6A402B20" w14:textId="1B5703D4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1B87DDD8" w14:textId="03A1106A" w:rsidR="00232932" w:rsidRPr="00E07BEA" w:rsidRDefault="00232932" w:rsidP="0023293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65655C6" w14:textId="22372750" w:rsidR="00232932" w:rsidRPr="00E07BEA" w:rsidRDefault="00232932" w:rsidP="00FF229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</w:t>
      </w:r>
      <w:r w:rsidR="000F0448" w:rsidRPr="00E07BEA">
        <w:rPr>
          <w:rFonts w:ascii="PT Astra Serif" w:hAnsi="PT Astra Serif"/>
          <w:lang w:val="ru-RU" w:eastAsia="zh-CN"/>
        </w:rPr>
        <w:t xml:space="preserve">выдаче дубликата разрешения на </w:t>
      </w:r>
      <w:r w:rsidR="00786CD1" w:rsidRPr="00E07BEA">
        <w:rPr>
          <w:rFonts w:ascii="PT Astra Serif" w:hAnsi="PT Astra Serif"/>
          <w:lang w:val="ru-RU" w:eastAsia="zh-CN"/>
        </w:rPr>
        <w:t>ввод</w:t>
      </w:r>
      <w:r w:rsidR="000F0448" w:rsidRPr="00E07BEA">
        <w:rPr>
          <w:rFonts w:ascii="PT Astra Serif" w:hAnsi="PT Astra Serif"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FF229D" w:rsidRPr="00E07BEA">
        <w:rPr>
          <w:rFonts w:ascii="PT Astra Serif" w:hAnsi="PT Astra Serif"/>
          <w:lang w:val="x-none" w:bidi="x-none"/>
        </w:rPr>
        <w:t>,</w:t>
      </w:r>
      <w:r w:rsidR="00FF229D"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="000F0448"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</w:t>
      </w:r>
      <w:r w:rsidR="007F2D27" w:rsidRPr="00E07BEA">
        <w:rPr>
          <w:rFonts w:ascii="PT Astra Serif" w:hAnsi="PT Astra Serif"/>
          <w:lang w:val="ru-RU" w:eastAsia="zh-CN"/>
        </w:rPr>
        <w:t>.</w:t>
      </w:r>
    </w:p>
    <w:p w14:paraId="601F864D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4701E1A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4C3F9506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3E44EF41" w14:textId="77777777" w:rsidR="007F2D27" w:rsidRPr="00E07BEA" w:rsidRDefault="007F2D27" w:rsidP="007F2D2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59B75EA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68078206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03140F4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339BBEC3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8F204BF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7AD1649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463CD4F2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6C22D72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256269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3E14115A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2EA8C0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B09D8D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63D02E6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4490389F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6BD90F7D" w14:textId="5F2D55A4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4 к настоящему административному регламенту;</w:t>
      </w:r>
    </w:p>
    <w:p w14:paraId="0134258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48913E8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717C21F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357EC361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70B65B7" w14:textId="3E7BFB9B" w:rsidR="00232932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>на Едином портале – электронный файл;</w:t>
      </w:r>
    </w:p>
    <w:p w14:paraId="0A2EEB4C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450575A3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D7EBC70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21006CF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BE1D8E4" w14:textId="76430E10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24A645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5AF75ED3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5EFDB7F7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46876D79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47FA6A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0284901" w14:textId="73212892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4856F06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E0113D7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3A631711" w14:textId="77777777" w:rsidR="00AF2029" w:rsidRPr="00E07BEA" w:rsidRDefault="00AF2029" w:rsidP="00AF20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0678B9AD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077D4CC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02B83BA" w14:textId="07663F45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0696CCE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B4A0255" w14:textId="53F71759" w:rsidR="00232932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1486374" w14:textId="77777777" w:rsidR="00232932" w:rsidRPr="00E07BEA" w:rsidRDefault="00232932" w:rsidP="008F215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11C1443" w14:textId="77777777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4D420DE1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</w:t>
      </w:r>
      <w:r w:rsidR="00137360" w:rsidRPr="00E07BEA">
        <w:rPr>
          <w:rFonts w:ascii="PT Astra Serif" w:hAnsi="PT Astra Serif"/>
          <w:lang w:val="ru-RU" w:eastAsia="zh-CN"/>
        </w:rPr>
        <w:t>п</w:t>
      </w:r>
      <w:r w:rsidRPr="00E07BEA">
        <w:rPr>
          <w:rFonts w:ascii="PT Astra Serif" w:hAnsi="PT Astra Serif"/>
          <w:lang w:val="ru-RU" w:eastAsia="zh-CN"/>
        </w:rPr>
        <w:t>о вы</w:t>
      </w:r>
      <w:r w:rsidR="00FF229D" w:rsidRPr="00E07BEA">
        <w:rPr>
          <w:rFonts w:ascii="PT Astra Serif" w:hAnsi="PT Astra Serif"/>
          <w:lang w:val="ru-RU" w:eastAsia="zh-CN"/>
        </w:rPr>
        <w:t>даче испрашиваемого в заявлении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о предоставлении государственной услуги разрешения на </w:t>
      </w:r>
      <w:r w:rsidR="00786CD1" w:rsidRPr="00E07BEA">
        <w:rPr>
          <w:rFonts w:ascii="PT Astra Serif" w:hAnsi="PT Astra Serif"/>
          <w:lang w:val="ru-RU" w:eastAsia="zh-CN"/>
        </w:rPr>
        <w:t>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A1B4BC6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</w:t>
      </w:r>
      <w:r w:rsidR="00FF229D" w:rsidRPr="00E07BEA">
        <w:rPr>
          <w:rFonts w:ascii="PT Astra Serif" w:hAnsi="PT Astra Serif"/>
          <w:lang w:val="ru-RU" w:eastAsia="zh-CN"/>
        </w:rPr>
        <w:t>ое, неполное либо неправильное,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не соответствующее требованиям, установленным </w:t>
      </w:r>
      <w:r w:rsidR="00427665" w:rsidRPr="00E07BEA">
        <w:rPr>
          <w:rFonts w:ascii="PT Astra Serif" w:hAnsi="PT Astra Serif"/>
          <w:lang w:val="ru-RU" w:eastAsia="zh-CN"/>
        </w:rPr>
        <w:t>настоящим а</w:t>
      </w:r>
      <w:r w:rsidRPr="00E07BEA">
        <w:rPr>
          <w:rFonts w:ascii="PT Astra Serif" w:hAnsi="PT Astra Serif"/>
          <w:lang w:val="ru-RU" w:eastAsia="zh-CN"/>
        </w:rPr>
        <w:t>дминистративным регламентом);</w:t>
      </w:r>
    </w:p>
    <w:p w14:paraId="0436DF5F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</w:t>
      </w:r>
      <w:r w:rsidR="00FF229D" w:rsidRPr="00E07BEA">
        <w:rPr>
          <w:rFonts w:ascii="PT Astra Serif" w:hAnsi="PT Astra Serif"/>
          <w:lang w:val="ru-RU" w:eastAsia="zh-CN"/>
        </w:rPr>
        <w:t>указанным в заявлении, поданном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4823FD7A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7C0137A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0EB80737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44F97EEE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28741E9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09F84C22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</w:t>
      </w:r>
      <w:r w:rsidR="00F21F9E" w:rsidRPr="00E07BEA">
        <w:rPr>
          <w:rFonts w:ascii="PT Astra Serif" w:hAnsi="PT Astra Serif"/>
          <w:lang w:val="ru-RU" w:eastAsia="zh-CN"/>
        </w:rPr>
        <w:t>вления и документов, при подаче</w:t>
      </w:r>
      <w:r w:rsidR="00F21F9E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158D6894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</w:t>
      </w:r>
      <w:r w:rsidRPr="00E07BEA">
        <w:rPr>
          <w:rFonts w:ascii="PT Astra Serif" w:hAnsi="PT Astra Serif"/>
          <w:lang w:val="ru-RU" w:eastAsia="zh-CN"/>
        </w:rPr>
        <w:lastRenderedPageBreak/>
        <w:t>личность заявителя (представителя заявителя), документ</w:t>
      </w:r>
      <w:r w:rsidR="00FF229D" w:rsidRPr="00E07BEA">
        <w:rPr>
          <w:rFonts w:ascii="PT Astra Serif" w:hAnsi="PT Astra Serif"/>
          <w:lang w:val="ru-RU" w:eastAsia="zh-CN"/>
        </w:rPr>
        <w:t>, подтверждающий в соответствии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</w:t>
      </w:r>
      <w:r w:rsidR="00BD698F" w:rsidRPr="00E07BEA">
        <w:rPr>
          <w:rFonts w:ascii="PT Astra Serif" w:hAnsi="PT Astra Serif"/>
          <w:lang w:val="ru-RU" w:eastAsia="zh-CN"/>
        </w:rPr>
        <w:t>ращения представителя заявителя</w:t>
      </w:r>
      <w:r w:rsidRPr="00E07BEA">
        <w:rPr>
          <w:rFonts w:ascii="PT Astra Serif" w:hAnsi="PT Astra Serif"/>
          <w:lang w:val="ru-RU" w:eastAsia="zh-CN"/>
        </w:rPr>
        <w:t>);</w:t>
      </w:r>
    </w:p>
    <w:p w14:paraId="6CF1C064" w14:textId="77777777" w:rsidR="00232932" w:rsidRPr="00E07BEA" w:rsidRDefault="00232932" w:rsidP="00232932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116EB93D" w14:textId="77777777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</w:t>
      </w:r>
      <w:r w:rsidR="00FF229D" w:rsidRPr="00E07BEA">
        <w:rPr>
          <w:rFonts w:ascii="PT Astra Serif" w:hAnsi="PT Astra Serif"/>
          <w:lang w:val="ru-RU" w:eastAsia="zh-CN"/>
        </w:rPr>
        <w:t>вает возможность приёма запроса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 документов, необходимых для предоставления варианта государственной услуги,</w:t>
      </w:r>
      <w:r w:rsidR="00FF229D"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FC504D7" w14:textId="77777777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="00F21F9E"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</w:t>
      </w:r>
      <w:r w:rsidR="00FF229D" w:rsidRPr="00E07BEA">
        <w:rPr>
          <w:rFonts w:ascii="PT Astra Serif" w:hAnsi="PT Astra Serif"/>
          <w:lang w:val="ru-RU" w:eastAsia="zh-CN"/>
        </w:rPr>
        <w:t>ления и документов, необходимых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для предоставления государственной услуги.</w:t>
      </w:r>
    </w:p>
    <w:p w14:paraId="2457A857" w14:textId="741D28F6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1DB95CA8" w14:textId="5CC6ED2D" w:rsidR="00AF2029" w:rsidRPr="00E07BEA" w:rsidRDefault="00AF2029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2ED29125" w14:textId="77777777" w:rsidR="00AF2029" w:rsidRPr="00E07BEA" w:rsidRDefault="00AF2029" w:rsidP="00AF202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F17114E" w14:textId="77777777" w:rsidR="00AF2029" w:rsidRPr="00E07BEA" w:rsidRDefault="00AF2029" w:rsidP="00AF202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2FFC783" w14:textId="77777777" w:rsidR="00AF2029" w:rsidRPr="00E07BEA" w:rsidRDefault="00AF2029" w:rsidP="00AF202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7E85392A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7EF0B1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889AE41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4EEA3DE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211549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DE6EFA3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3F83FE7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5332B9ED" w14:textId="04B1BD20" w:rsidR="00AF202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5C13A059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77FB5BB5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0FA25BF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786AE96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4E46BB0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A0410F2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390AF97B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7511B281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42FA025D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0C397B3C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14397149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7ABBB1BE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0D9EB705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1CDFEAFF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lastRenderedPageBreak/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55470A9B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216ED193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1E1CB39" w14:textId="77777777" w:rsidR="00232932" w:rsidRPr="00E07BEA" w:rsidRDefault="00232932" w:rsidP="00232932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2EA1340C" w14:textId="77777777" w:rsidR="00A77DE7" w:rsidRPr="00E07BEA" w:rsidRDefault="00A77DE7" w:rsidP="00A77DE7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795684A7" w14:textId="77777777" w:rsidR="00A77DE7" w:rsidRPr="00E07BEA" w:rsidRDefault="00A77DE7" w:rsidP="00A77DE7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C4F2DA3" w14:textId="20E98DB4" w:rsidR="00232932" w:rsidRPr="00E07BEA" w:rsidRDefault="00232932" w:rsidP="00232932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1496A41A" w14:textId="463040DC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</w:t>
      </w:r>
      <w:r w:rsidR="00721F92" w:rsidRPr="00E07BEA">
        <w:rPr>
          <w:rFonts w:ascii="PT Astra Serif" w:hAnsi="PT Astra Serif"/>
          <w:szCs w:val="28"/>
          <w:lang w:val="ru-RU" w:eastAsia="zh-CN"/>
        </w:rPr>
        <w:t xml:space="preserve">о </w:t>
      </w:r>
      <w:r w:rsidR="0041236B" w:rsidRPr="00E07BEA">
        <w:rPr>
          <w:rFonts w:ascii="PT Astra Serif" w:hAnsi="PT Astra Serif"/>
          <w:szCs w:val="28"/>
          <w:lang w:val="ru-RU" w:eastAsia="zh-CN"/>
        </w:rPr>
        <w:t xml:space="preserve">выдаче дубликата </w:t>
      </w:r>
      <w:r w:rsidR="004B28B9" w:rsidRPr="00E07BEA">
        <w:rPr>
          <w:rFonts w:ascii="PT Astra Serif" w:hAnsi="PT Astra Serif"/>
          <w:szCs w:val="28"/>
          <w:lang w:val="ru-RU" w:eastAsia="zh-CN"/>
        </w:rPr>
        <w:t xml:space="preserve">разрешения на </w:t>
      </w:r>
      <w:r w:rsidR="00786CD1" w:rsidRPr="00E07BEA">
        <w:rPr>
          <w:rFonts w:ascii="PT Astra Serif" w:hAnsi="PT Astra Serif"/>
          <w:szCs w:val="28"/>
          <w:lang w:val="ru-RU" w:eastAsia="zh-CN"/>
        </w:rPr>
        <w:t>ввод</w:t>
      </w:r>
      <w:r w:rsidR="004B28B9"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Pr="00E07BEA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</w:t>
      </w:r>
      <w:r w:rsidR="004E3F8E" w:rsidRPr="00E07BEA">
        <w:rPr>
          <w:rFonts w:ascii="PT Astra Serif" w:hAnsi="PT Astra Serif"/>
          <w:szCs w:val="28"/>
          <w:lang w:val="x-none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</w:t>
      </w:r>
      <w:r w:rsidR="0041236B" w:rsidRPr="00E07BEA">
        <w:rPr>
          <w:rFonts w:ascii="PT Astra Serif" w:hAnsi="PT Astra Serif"/>
          <w:szCs w:val="28"/>
          <w:lang w:val="ru-RU" w:bidi="x-none"/>
        </w:rPr>
        <w:t>его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41236B" w:rsidRPr="00E07BEA">
        <w:rPr>
          <w:rFonts w:ascii="PT Astra Serif" w:hAnsi="PT Astra Serif"/>
          <w:szCs w:val="28"/>
          <w:lang w:val="ru-RU" w:bidi="x-none"/>
        </w:rPr>
        <w:t>я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722243C5" w14:textId="2B9394B6" w:rsidR="00232932" w:rsidRPr="00E07BEA" w:rsidRDefault="009A67ED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представлены документы, указанные в пункте 2.6.4 настоящего административного регламента, обязанность по представлению которых возложена </w:t>
      </w:r>
      <w:r w:rsidR="004E3F8E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заявителя.</w:t>
      </w:r>
    </w:p>
    <w:p w14:paraId="278EE3F7" w14:textId="77777777" w:rsidR="00721F92" w:rsidRPr="00E07BEA" w:rsidRDefault="00721F92" w:rsidP="00721F9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</w:t>
      </w:r>
      <w:r w:rsidR="004B28B9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выдаче дубликата разрешения на</w:t>
      </w:r>
      <w:r w:rsidR="00786CD1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ввод</w:t>
      </w:r>
      <w:r w:rsidR="004B28B9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="00FF229D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 w:rsidR="00786CD1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</w:t>
      </w:r>
      <w:r w:rsidR="00F21F9E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ого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выше критери</w:t>
      </w:r>
      <w:r w:rsidR="00F21F9E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я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2CA13542" w14:textId="77777777" w:rsidR="008049C7" w:rsidRPr="00E07BEA" w:rsidRDefault="00721F92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</w:t>
      </w:r>
      <w:r w:rsidR="004B28B9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выдаче дубликата разрешения на </w:t>
      </w:r>
      <w:r w:rsidR="00786CD1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ввод</w:t>
      </w:r>
      <w:r w:rsidR="00FF229D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или об отказе</w:t>
      </w:r>
      <w:r w:rsidR="00786CD1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 </w:t>
      </w:r>
      <w:r w:rsidR="004B28B9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выдаче дубликата ра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зрешения на </w:t>
      </w:r>
      <w:r w:rsidR="00786CD1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ввод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3F84DE72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6756A177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17D3B36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69EF1C6" w14:textId="663A76BA" w:rsidR="00232932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3AADF938" w14:textId="77777777" w:rsidR="00232932" w:rsidRPr="00E07BEA" w:rsidRDefault="00232932" w:rsidP="0023293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</w:t>
      </w:r>
      <w:r w:rsidR="00FF229D" w:rsidRPr="00E07BEA">
        <w:rPr>
          <w:rFonts w:ascii="PT Astra Serif" w:hAnsi="PT Astra Serif"/>
          <w:lang w:val="ru-RU" w:eastAsia="zh-CN"/>
        </w:rPr>
        <w:t>й услуги осуществляется в срок,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3F3EAD57" w14:textId="5F282CF5" w:rsidR="00232932" w:rsidRPr="00E07BEA" w:rsidRDefault="00232932" w:rsidP="00232932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</w:t>
      </w:r>
      <w:r w:rsidR="00FF229D" w:rsidRPr="00E07BEA">
        <w:rPr>
          <w:rFonts w:ascii="PT Astra Serif" w:hAnsi="PT Astra Serif"/>
          <w:lang w:val="ru-RU" w:eastAsia="zh-CN"/>
        </w:rPr>
        <w:t>луги не может быть предоставлен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по выбору заявителя независимо от его места нахождения.</w:t>
      </w:r>
    </w:p>
    <w:p w14:paraId="2351A13A" w14:textId="58E374F4" w:rsidR="00AF2029" w:rsidRPr="00E07BEA" w:rsidRDefault="00AF2029" w:rsidP="00232932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73211FE" w14:textId="01CA98CD" w:rsidR="00AF2029" w:rsidRPr="00E07BEA" w:rsidRDefault="00AF2029" w:rsidP="00AF20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18</w:t>
      </w:r>
    </w:p>
    <w:p w14:paraId="06E93CA8" w14:textId="77777777" w:rsidR="00AF2029" w:rsidRPr="00E07BEA" w:rsidRDefault="00AF2029" w:rsidP="00AF202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CC8A46A" w14:textId="0691A2DC" w:rsidR="00AF2029" w:rsidRPr="00E07BEA" w:rsidRDefault="00AF2029" w:rsidP="00AF20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 на 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785856DD" w14:textId="77777777" w:rsidR="00AF2029" w:rsidRPr="00E07BEA" w:rsidRDefault="00AF2029" w:rsidP="00AF20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либо отказ в выдаче дубликата разрешения на ввод с указанием причин отказа.</w:t>
      </w:r>
    </w:p>
    <w:p w14:paraId="70094CC0" w14:textId="77777777" w:rsidR="00AF2029" w:rsidRPr="00E07BEA" w:rsidRDefault="00AF2029" w:rsidP="00AF20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следующего основания: </w:t>
      </w:r>
    </w:p>
    <w:p w14:paraId="2FD25451" w14:textId="137F4454" w:rsidR="00AF2029" w:rsidRPr="00C967A0" w:rsidRDefault="009A67ED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документов, указанных в пункте 2.6.4 настоящего административного регламента, </w:t>
      </w:r>
      <w:r w:rsidRPr="00C967A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обязанность по представлению которых возложена на заявителя.</w:t>
      </w:r>
    </w:p>
    <w:p w14:paraId="1A1C8404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3013B0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lastRenderedPageBreak/>
        <w:t>а) приём запроса и документов, и (или) информации, необходимых для предоставления государственной услуги;</w:t>
      </w:r>
    </w:p>
    <w:p w14:paraId="7141A65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7E979060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</w:t>
      </w:r>
      <w:r w:rsidRPr="00E07BEA">
        <w:rPr>
          <w:rFonts w:ascii="PT Astra Serif" w:hAnsi="PT Astra Serif"/>
          <w:lang w:val="ru-RU" w:eastAsia="zh-CN"/>
        </w:rPr>
        <w:t xml:space="preserve"> (об отказе в предоставлении) государственной услуги;</w:t>
      </w:r>
    </w:p>
    <w:p w14:paraId="178AB062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3E9D5CAB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5F8E762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22D1349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5E5C5292" w14:textId="58410A18" w:rsidR="00AF2029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16D88C99" w14:textId="77777777" w:rsidR="00AF2029" w:rsidRPr="00E07BEA" w:rsidRDefault="00AF2029" w:rsidP="00AF20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C969018" w14:textId="6799E38C" w:rsidR="00AF2029" w:rsidRPr="00E07BEA" w:rsidRDefault="00AF2029" w:rsidP="00AF20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дубликата разрешения на ввод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</w:t>
      </w:r>
      <w:r w:rsidR="007F2D27" w:rsidRPr="00E07BEA">
        <w:rPr>
          <w:rFonts w:ascii="PT Astra Serif" w:hAnsi="PT Astra Serif"/>
          <w:lang w:val="ru-RU" w:eastAsia="zh-CN"/>
        </w:rPr>
        <w:t>авления государственной услуги</w:t>
      </w:r>
      <w:r w:rsidRPr="00E07BEA">
        <w:rPr>
          <w:rFonts w:ascii="PT Astra Serif" w:hAnsi="PT Astra Serif"/>
          <w:lang w:val="ru-RU" w:eastAsia="zh-CN"/>
        </w:rPr>
        <w:t>.</w:t>
      </w:r>
    </w:p>
    <w:p w14:paraId="1182A80C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C759013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25252031" w14:textId="77777777" w:rsidR="007F2D27" w:rsidRPr="00E07BEA" w:rsidRDefault="007F2D27" w:rsidP="007F2D2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1C50B1DF" w14:textId="77777777" w:rsidR="007F2D27" w:rsidRPr="00E07BEA" w:rsidRDefault="007F2D27" w:rsidP="007F2D2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EC4891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4CBD90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0B509DD5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EC3BD23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63BA981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9E27FC5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614C9476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1E86249" w14:textId="77777777" w:rsidR="007F2D27" w:rsidRPr="00E07BEA" w:rsidRDefault="007F2D27" w:rsidP="007F2D2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5B0F682E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91C887F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56AD5D88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3EA0BB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4D129A0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7736C267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0ACCDD1C" w14:textId="620CE7D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4 к настоящему административному регламенту;</w:t>
      </w:r>
    </w:p>
    <w:p w14:paraId="704B4007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1E449FA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DF6B1FD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7C17439F" w14:textId="77777777" w:rsidR="007F2D27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0F34CDF5" w14:textId="6F5D9AD9" w:rsidR="00AF2029" w:rsidRPr="00E07BEA" w:rsidRDefault="007F2D27" w:rsidP="007F2D2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58AD4BBB" w14:textId="04293451" w:rsidR="00AF2029" w:rsidRPr="00E07BEA" w:rsidRDefault="004157D1" w:rsidP="00AF20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lastRenderedPageBreak/>
        <w:t xml:space="preserve">4) </w:t>
      </w:r>
      <w:r w:rsidR="00AF2029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="00AF2029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если указанные документы (их копии или сведения, содержащиеся в них) отсутствуют </w:t>
      </w:r>
      <w:r w:rsidR="004E3F8E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="00AF2029"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в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ЕГРН).</w:t>
      </w:r>
    </w:p>
    <w:p w14:paraId="0DD7DBC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D162779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копия;</w:t>
      </w:r>
    </w:p>
    <w:p w14:paraId="45F514D0" w14:textId="21ED973A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7F2D27" w:rsidRPr="00E07BEA">
        <w:rPr>
          <w:rFonts w:ascii="PT Astra Serif" w:hAnsi="PT Astra Serif"/>
          <w:bCs/>
          <w:lang w:val="ru-RU" w:eastAsia="zh-CN" w:bidi="x-none"/>
        </w:rPr>
        <w:t>оригинал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662C50D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копия;</w:t>
      </w:r>
    </w:p>
    <w:p w14:paraId="63FB715C" w14:textId="48BC2D0B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на Едином портале – электронный файл.</w:t>
      </w:r>
    </w:p>
    <w:p w14:paraId="77CDF9E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33F830B0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5370A4D5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3705181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6F37857" w14:textId="69A35195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55C571A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28674D0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B3C066A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68CEC27C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F07EECE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E6133EB" w14:textId="5D2DC860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211AB79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89A0ABA" w14:textId="3DB95A81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189A3F9D" w14:textId="77777777" w:rsidR="00AF2029" w:rsidRPr="00E07BEA" w:rsidRDefault="00AF2029" w:rsidP="00AF20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70872CCB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0CCE61E2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48DD193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2FADD044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3A1B8EB4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E3E6C9A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4BD92849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4EB5847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3A67AE1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14C4D079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5D7E776A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представленные документы утратили силу на момент обращения за услугой </w:t>
      </w:r>
      <w:r w:rsidRPr="00E07BEA">
        <w:rPr>
          <w:rFonts w:ascii="PT Astra Serif" w:hAnsi="PT Astra Serif"/>
          <w:lang w:val="ru-RU" w:eastAsia="zh-CN"/>
        </w:rPr>
        <w:lastRenderedPageBreak/>
        <w:t>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7B805F5" w14:textId="77777777" w:rsidR="00AF2029" w:rsidRPr="00E07BEA" w:rsidRDefault="00AF2029" w:rsidP="00AF202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9C969C9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EEC1F6E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537EAFE1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3E2E1A50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09B44529" w14:textId="77777777" w:rsidR="00AF2029" w:rsidRPr="00E07BEA" w:rsidRDefault="00AF2029" w:rsidP="00AF202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63CDDE0E" w14:textId="77777777" w:rsidR="00AF2029" w:rsidRPr="00E07BEA" w:rsidRDefault="00AF2029" w:rsidP="00AF202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BCCA6B6" w14:textId="77777777" w:rsidR="00AF2029" w:rsidRPr="00E07BEA" w:rsidRDefault="00AF2029" w:rsidP="00AF202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0CC3F97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5463F58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2F8E92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214B93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01209C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F0D50B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5CDE2BE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2596C2D6" w14:textId="4F79A4B8" w:rsidR="00AF202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23BD5002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30B3130D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0EEA7A5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EA2618C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6851451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A696D2C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98E13AA" w14:textId="77777777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0A954311" w14:textId="2B2540CB" w:rsidR="00AF2029" w:rsidRPr="00E07BEA" w:rsidRDefault="00AF2029" w:rsidP="00AF20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501F0B1B" w14:textId="2DF691F7" w:rsidR="00AF2029" w:rsidRPr="00E07BEA" w:rsidRDefault="00AF2029" w:rsidP="00AF202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99FBA14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4FB24A83" w14:textId="0389EE01" w:rsidR="00A77DE7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D7C4187" w14:textId="77777777" w:rsidR="00704B33" w:rsidRPr="00E07BEA" w:rsidRDefault="00704B33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4752B163" w14:textId="1AE74EB4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Решение о выдаче дубликата разрешения на ввод 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</w:t>
      </w:r>
      <w:r w:rsidR="004E3F8E" w:rsidRPr="00E07BEA">
        <w:rPr>
          <w:rFonts w:ascii="PT Astra Serif" w:hAnsi="PT Astra Serif"/>
          <w:szCs w:val="28"/>
          <w:lang w:val="x-none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</w:t>
      </w:r>
      <w:r w:rsidRPr="00E07BEA">
        <w:rPr>
          <w:rFonts w:ascii="PT Astra Serif" w:hAnsi="PT Astra Serif"/>
          <w:szCs w:val="28"/>
          <w:lang w:val="ru-RU" w:bidi="x-none"/>
        </w:rPr>
        <w:t>его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E07BEA">
        <w:rPr>
          <w:rFonts w:ascii="PT Astra Serif" w:hAnsi="PT Astra Serif"/>
          <w:szCs w:val="28"/>
          <w:lang w:val="ru-RU" w:bidi="x-none"/>
        </w:rPr>
        <w:t>я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A6BF469" w14:textId="446AF423" w:rsidR="00AF2029" w:rsidRPr="00E07BEA" w:rsidRDefault="00FF1A8E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>з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аявителем представлены документы, указанные в пункте 2.6.4 настоящего административного регламента, обязанность по представлению которых возложена </w:t>
      </w:r>
      <w:r w:rsidR="004E3F8E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заявителя.</w:t>
      </w:r>
    </w:p>
    <w:p w14:paraId="2A8C4AFE" w14:textId="77777777" w:rsidR="00AF2029" w:rsidRPr="00E07BEA" w:rsidRDefault="00AF2029" w:rsidP="00AF20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Решение об отказе в выдаче дубликата разрешения на ввод принимается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  <w:t>при невыполнении указанного выше критерия.</w:t>
      </w:r>
    </w:p>
    <w:p w14:paraId="0D8562FE" w14:textId="77777777" w:rsidR="008049C7" w:rsidRPr="00E07BEA" w:rsidRDefault="00AF202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на ввод или об отказе в выдаче дубликата разрешения 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13352A9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38F6F390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4EAB0CE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53B80710" w14:textId="22A3120F" w:rsidR="00AF2029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55F3D4EA" w14:textId="77777777" w:rsidR="00AF2029" w:rsidRPr="00E07BEA" w:rsidRDefault="00AF2029" w:rsidP="00AF20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063C08A0" w14:textId="5FA42084" w:rsidR="00AF2029" w:rsidRPr="00E07BEA" w:rsidRDefault="00AF2029" w:rsidP="00AF20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36804BFC" w14:textId="6CCA8324" w:rsidR="00771249" w:rsidRPr="00E07BEA" w:rsidRDefault="00771249" w:rsidP="00AF20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4478BD1" w14:textId="54643FE6" w:rsidR="00771249" w:rsidRPr="00E07BEA" w:rsidRDefault="00771249" w:rsidP="0077124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19</w:t>
      </w:r>
    </w:p>
    <w:p w14:paraId="57CBBD32" w14:textId="77777777" w:rsidR="00771249" w:rsidRPr="00E07BEA" w:rsidRDefault="00771249" w:rsidP="0077124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E261310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 на 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55B615DE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либо отказ в выдаче дубликата разрешения на ввод с указанием причин отказа.</w:t>
      </w:r>
    </w:p>
    <w:p w14:paraId="4571C34F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следующего основания: </w:t>
      </w:r>
    </w:p>
    <w:p w14:paraId="385E897D" w14:textId="77777777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документов, указанных в пункте 2.6.4 настоящего административного регламента, обязанность по представлению которых возложена на заявителя.</w:t>
      </w:r>
    </w:p>
    <w:p w14:paraId="10BBE5E8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136FB460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3F67781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7F77643E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224DA6D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1805895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27730AFA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322D70F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241C7D58" w14:textId="3619496E" w:rsidR="00771249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740154E9" w14:textId="77777777" w:rsidR="00771249" w:rsidRPr="00C967A0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2235478" w14:textId="518EB866" w:rsidR="00771249" w:rsidRPr="00E07BEA" w:rsidRDefault="00771249" w:rsidP="0077124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x-none" w:bidi="x-none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дубликата разрешения 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</w:t>
      </w:r>
      <w:r w:rsidRPr="00E07BEA">
        <w:rPr>
          <w:rFonts w:ascii="PT Astra Serif" w:hAnsi="PT Astra Serif"/>
          <w:noProof/>
          <w:lang w:val="x-none" w:bidi="x-none"/>
        </w:rPr>
        <w:t xml:space="preserve"> «Правительство для граждан»</w:t>
      </w:r>
      <w:r w:rsidRPr="00E07BEA">
        <w:rPr>
          <w:rFonts w:ascii="PT Astra Serif" w:hAnsi="PT Astra Serif"/>
          <w:lang w:val="x-none" w:bidi="x-none"/>
        </w:rPr>
        <w:t>,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lastRenderedPageBreak/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</w:t>
      </w:r>
      <w:r w:rsidR="00EA44E3" w:rsidRPr="00E07BEA">
        <w:rPr>
          <w:rFonts w:ascii="PT Astra Serif" w:hAnsi="PT Astra Serif"/>
          <w:lang w:val="ru-RU" w:eastAsia="zh-CN"/>
        </w:rPr>
        <w:t>авления государственной услуги</w:t>
      </w:r>
      <w:r w:rsidRPr="00E07BEA">
        <w:rPr>
          <w:rFonts w:ascii="PT Astra Serif" w:hAnsi="PT Astra Serif"/>
          <w:lang w:val="ru-RU" w:eastAsia="zh-CN"/>
        </w:rPr>
        <w:t>.</w:t>
      </w:r>
    </w:p>
    <w:p w14:paraId="04E08895" w14:textId="77777777" w:rsidR="00EA44E3" w:rsidRPr="00E07BEA" w:rsidRDefault="00EA44E3" w:rsidP="00EA44E3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4E4663D" w14:textId="77777777" w:rsidR="00EA44E3" w:rsidRPr="00E07BEA" w:rsidRDefault="00EA44E3" w:rsidP="00EA44E3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39330F26" w14:textId="77777777" w:rsidR="00EA44E3" w:rsidRPr="00E07BEA" w:rsidRDefault="00EA44E3" w:rsidP="00EA44E3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76D8E83D" w14:textId="77777777" w:rsidR="00EA44E3" w:rsidRPr="00E07BEA" w:rsidRDefault="00EA44E3" w:rsidP="00EA44E3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A525847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411A031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733B5023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57E54D6" w14:textId="77777777" w:rsidR="00EA44E3" w:rsidRPr="00E07BEA" w:rsidRDefault="00EA44E3" w:rsidP="00EA44E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A8974FB" w14:textId="77777777" w:rsidR="00EA44E3" w:rsidRPr="00E07BEA" w:rsidRDefault="00EA44E3" w:rsidP="00EA44E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6596F7E" w14:textId="77777777" w:rsidR="00EA44E3" w:rsidRPr="00E07BEA" w:rsidRDefault="00EA44E3" w:rsidP="00EA44E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5016F1FD" w14:textId="77777777" w:rsidR="00EA44E3" w:rsidRPr="00E07BEA" w:rsidRDefault="00EA44E3" w:rsidP="00EA44E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B4E601D" w14:textId="77777777" w:rsidR="00EA44E3" w:rsidRPr="00E07BEA" w:rsidRDefault="00EA44E3" w:rsidP="00EA44E3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8C9ECE9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5927F35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402708EB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48DF218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448D4A93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7B72CAA8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7DD58663" w14:textId="745E34B2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4 к настоящему административному регламенту;</w:t>
      </w:r>
    </w:p>
    <w:p w14:paraId="039191CF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2935FD6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6AD0399B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513ED73C" w14:textId="77777777" w:rsidR="00EA44E3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ACDCCD1" w14:textId="08996DED" w:rsidR="00771249" w:rsidRPr="00E07BEA" w:rsidRDefault="00EA44E3" w:rsidP="00EA44E3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207F8603" w14:textId="7DBCA5DF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4) </w:t>
      </w:r>
      <w:r w:rsidR="00EA44E3" w:rsidRPr="00E07BEA">
        <w:rPr>
          <w:rFonts w:ascii="PT Astra Serif" w:hAnsi="PT Astra Serif"/>
          <w:bCs/>
          <w:lang w:val="ru-RU" w:eastAsia="zh-CN" w:bidi="x-none"/>
        </w:rPr>
        <w:t>разрешение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ввод.</w:t>
      </w:r>
    </w:p>
    <w:p w14:paraId="45840233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4553D4F" w14:textId="42E7136F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051DF74A" w14:textId="23BBBC5F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EA44E3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9A48176" w14:textId="4397B01E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оригинал;</w:t>
      </w:r>
    </w:p>
    <w:p w14:paraId="6DB4F6E7" w14:textId="1FE95D3B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74377027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0DD66D40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7629E512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045E5EA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4921DF2" w14:textId="0756F4C4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493A1E3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EB63431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на Едином портале – электронный файл;</w:t>
      </w:r>
    </w:p>
    <w:p w14:paraId="1EFD1485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6E08E830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6C06A47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EBA14E8" w14:textId="0DD79452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43C116CC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194562A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12BA8318" w14:textId="77777777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1843F089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016F6FD2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B2179AC" w14:textId="42B5FA6D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E457FAC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0B3FB3B4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25DDC3D4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7AE61C6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07E9C6E5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2E7FEA20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7C45AA88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17AC2C9A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337D9E6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50AF311C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BFBCFDE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3662698A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7877B091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22BD97EC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E7A0C47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B35EDF1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2EF5EA7A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2B311F71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168FF2B7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2B5F26F4" w14:textId="77777777" w:rsidR="00771249" w:rsidRPr="00E07BEA" w:rsidRDefault="00771249" w:rsidP="0077124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C663BA0" w14:textId="77777777" w:rsidR="00771249" w:rsidRPr="00E07BEA" w:rsidRDefault="00771249" w:rsidP="0077124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790A52EC" w14:textId="77777777" w:rsidR="00771249" w:rsidRPr="00E07BEA" w:rsidRDefault="00771249" w:rsidP="0077124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438B7F05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994B72F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9447425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22882C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372D4C15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5FCC81EA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43A0E85E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3482CB77" w14:textId="2136A1C3" w:rsidR="0077124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18C46D2C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429CFBC3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1B734C52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3143AF85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0CB150F8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097BF0CC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72D16626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6648A7CE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0C5A682D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035B2DC4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5BF75A25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3B4A2225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260CC414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52CAF68D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4F615D68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654944FB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6E02D6DF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lastRenderedPageBreak/>
        <w:t>Принятие решения о предоставлении (об отказе в предоставлении)</w:t>
      </w:r>
    </w:p>
    <w:p w14:paraId="4414402A" w14:textId="761BC193" w:rsidR="00771249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7EE5164" w14:textId="77777777" w:rsidR="00771249" w:rsidRPr="00E07BEA" w:rsidRDefault="00771249" w:rsidP="0077124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CB543C4" w14:textId="69487E2A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Решение о выдаче дубликата разрешения на ввод 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</w:t>
      </w:r>
      <w:r w:rsidR="00404835" w:rsidRPr="00E07BEA">
        <w:rPr>
          <w:rFonts w:ascii="PT Astra Serif" w:hAnsi="PT Astra Serif"/>
          <w:szCs w:val="28"/>
          <w:lang w:val="x-none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</w:t>
      </w:r>
      <w:r w:rsidRPr="00E07BEA">
        <w:rPr>
          <w:rFonts w:ascii="PT Astra Serif" w:hAnsi="PT Astra Serif"/>
          <w:szCs w:val="28"/>
          <w:lang w:val="ru-RU" w:bidi="x-none"/>
        </w:rPr>
        <w:t>его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E07BEA">
        <w:rPr>
          <w:rFonts w:ascii="PT Astra Serif" w:hAnsi="PT Astra Serif"/>
          <w:szCs w:val="28"/>
          <w:lang w:val="ru-RU" w:bidi="x-none"/>
        </w:rPr>
        <w:t>я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00F59943" w14:textId="260C6CB4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представлены документы, указанные в пункте 2.6.4 настоящего административного регламента, обязанность по представлению которых возложена </w:t>
      </w:r>
      <w:r w:rsidR="004E3F8E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заявителя.</w:t>
      </w:r>
    </w:p>
    <w:p w14:paraId="690557E9" w14:textId="77777777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Решение об отказе в выдаче дубликата разрешения на ввод принимается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  <w:t>при невыполнении указанного выше критерия.</w:t>
      </w:r>
    </w:p>
    <w:p w14:paraId="747F6486" w14:textId="77777777" w:rsidR="008049C7" w:rsidRPr="00E07BEA" w:rsidRDefault="0077124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на ввод или об отказе в выдаче дубликата разрешения 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64059AC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7DBCF206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549DC883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0EEED128" w14:textId="5C18E92B" w:rsidR="00771249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7ADAB09D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32B66302" w14:textId="77777777" w:rsidR="00771249" w:rsidRPr="00E07BEA" w:rsidRDefault="00771249" w:rsidP="0077124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1A0113D4" w14:textId="77777777" w:rsidR="00771249" w:rsidRPr="00E07BEA" w:rsidRDefault="00771249" w:rsidP="0077124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6626629" w14:textId="4D3084B0" w:rsidR="00771249" w:rsidRPr="00E07BEA" w:rsidRDefault="00771249" w:rsidP="0077124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20</w:t>
      </w:r>
    </w:p>
    <w:p w14:paraId="77F60AEF" w14:textId="77777777" w:rsidR="00771249" w:rsidRPr="00E07BEA" w:rsidRDefault="00771249" w:rsidP="0077124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50E5D13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 на ввод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03156B43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либо отказ в выдаче дубликата разрешения на ввод с указанием причин отказа.</w:t>
      </w:r>
    </w:p>
    <w:p w14:paraId="67C09625" w14:textId="77777777" w:rsidR="00771249" w:rsidRPr="00E07BEA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следующего основания: </w:t>
      </w:r>
    </w:p>
    <w:p w14:paraId="624CFB1C" w14:textId="77777777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документов, указанных в пункте 2.6.4 настоящего административного регламента, обязанность по представлению которых возложена на заявителя.</w:t>
      </w:r>
    </w:p>
    <w:p w14:paraId="4C26BE0F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05562AC2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55B2F7C4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4DD8093F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73E79711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169B5792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</w:t>
      </w:r>
      <w:r w:rsidRPr="00C967A0">
        <w:rPr>
          <w:rFonts w:ascii="PT Astra Serif" w:hAnsi="PT Astra Serif"/>
          <w:lang w:val="ru-RU" w:eastAsia="zh-CN"/>
        </w:rPr>
        <w:t>.</w:t>
      </w:r>
    </w:p>
    <w:p w14:paraId="607B4132" w14:textId="5F00C629" w:rsidR="00BF2C1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BBEEEE8" w14:textId="77777777" w:rsidR="004718D4" w:rsidRPr="00C967A0" w:rsidRDefault="004718D4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A82C4B3" w14:textId="77777777" w:rsid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lastRenderedPageBreak/>
        <w:t xml:space="preserve">Приём запроса и документов, и (или) информации, необходимых </w:t>
      </w:r>
    </w:p>
    <w:p w14:paraId="73810E1A" w14:textId="56266879" w:rsidR="00BF2C18" w:rsidRPr="00C967A0" w:rsidRDefault="00BF2C18" w:rsidP="00C967A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C967A0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236A078D" w14:textId="4447E0E5" w:rsidR="00771249" w:rsidRPr="00C967A0" w:rsidRDefault="00771249" w:rsidP="0077124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5B075BA" w14:textId="0CEDDCFE" w:rsidR="00771249" w:rsidRPr="00E07BEA" w:rsidRDefault="00771249" w:rsidP="0077124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bCs/>
          <w:lang w:val="ru-RU" w:eastAsia="zh-CN"/>
        </w:rPr>
        <w:t>1.</w:t>
      </w:r>
      <w:r w:rsidRPr="00C967A0">
        <w:rPr>
          <w:rFonts w:ascii="PT Astra Serif" w:hAnsi="PT Astra Serif"/>
          <w:b/>
          <w:bCs/>
          <w:lang w:val="ru-RU" w:eastAsia="zh-CN"/>
        </w:rPr>
        <w:t xml:space="preserve"> </w:t>
      </w:r>
      <w:r w:rsidRPr="00C967A0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дубликата разрешения на ввод необходимо представить </w:t>
      </w:r>
      <w:r w:rsidRPr="00C967A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C967A0">
        <w:rPr>
          <w:rFonts w:ascii="PT Astra Serif" w:hAnsi="PT Astra Serif"/>
          <w:lang w:val="x-none" w:bidi="x-none"/>
        </w:rPr>
        <w:t>,</w:t>
      </w:r>
      <w:r w:rsidRPr="00C967A0">
        <w:rPr>
          <w:rFonts w:ascii="PT Astra Serif" w:hAnsi="PT Astra Serif"/>
          <w:lang w:val="x-none" w:bidi="x-none"/>
        </w:rPr>
        <w:br/>
      </w:r>
      <w:r w:rsidRPr="00C967A0">
        <w:rPr>
          <w:rFonts w:ascii="PT Astra Serif" w:hAnsi="PT Astra Serif"/>
          <w:noProof/>
          <w:lang w:val="x-none" w:bidi="x-none"/>
        </w:rPr>
        <w:t>в Министерство</w:t>
      </w:r>
      <w:r w:rsidRPr="00C967A0">
        <w:rPr>
          <w:rFonts w:ascii="PT Astra Serif" w:hAnsi="PT Astra Serif"/>
          <w:lang w:val="x-none" w:bidi="x-none"/>
        </w:rPr>
        <w:t xml:space="preserve"> </w:t>
      </w:r>
      <w:r w:rsidRPr="00C967A0">
        <w:rPr>
          <w:rFonts w:ascii="PT Astra Serif" w:hAnsi="PT Astra Serif"/>
          <w:lang w:val="ru-RU" w:bidi="x-none"/>
        </w:rPr>
        <w:t>заявление</w:t>
      </w:r>
      <w:r w:rsidRPr="00C967A0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</w:t>
      </w:r>
      <w:r w:rsidR="00344097" w:rsidRPr="00C967A0">
        <w:rPr>
          <w:rFonts w:ascii="PT Astra Serif" w:hAnsi="PT Astra Serif"/>
          <w:lang w:val="ru-RU" w:eastAsia="zh-CN"/>
        </w:rPr>
        <w:t>.</w:t>
      </w:r>
    </w:p>
    <w:p w14:paraId="1E1B6495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1BEE614D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23179127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A285843" w14:textId="77777777" w:rsidR="00344097" w:rsidRPr="00E07BEA" w:rsidRDefault="00344097" w:rsidP="0034409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8CEED09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1568654A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1027463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3637F61F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BE9DC47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5B46189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240ECB7E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66A16B06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5993C59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510B1E3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C851E7E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9EF971F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578567D0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33EC7174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0C92F48" w14:textId="621004EB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4 к настоящему административному регламенту;</w:t>
      </w:r>
    </w:p>
    <w:p w14:paraId="1127A338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8AD4874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6AC14AF4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1465510E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EAC00C7" w14:textId="6BEA71E4" w:rsidR="00771249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17A6AD09" w14:textId="2D89B1BB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04835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если указанные документы (их копии или сведения, содержащиеся в них) отсутствуют </w:t>
      </w:r>
      <w:r w:rsidR="00404835" w:rsidRPr="00E07BEA">
        <w:rPr>
          <w:rFonts w:ascii="PT Astra Serif" w:hAnsi="PT Astra Serif"/>
          <w:bCs/>
          <w:kern w:val="3"/>
          <w:lang w:val="ru-RU" w:eastAsia="zh-CN" w:bidi="x-none"/>
        </w:rPr>
        <w:br/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в ЕГРН).</w:t>
      </w:r>
    </w:p>
    <w:p w14:paraId="7048E478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3771C442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копия;</w:t>
      </w:r>
    </w:p>
    <w:p w14:paraId="2282EAC6" w14:textId="47F5FA1B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344097" w:rsidRPr="00E07BEA">
        <w:rPr>
          <w:rFonts w:ascii="PT Astra Serif" w:hAnsi="PT Astra Serif"/>
          <w:bCs/>
          <w:lang w:val="ru-RU" w:eastAsia="zh-CN" w:bidi="x-none"/>
        </w:rPr>
        <w:t>оригинал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13757CC2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копия;</w:t>
      </w:r>
    </w:p>
    <w:p w14:paraId="1D3FD540" w14:textId="0E4A2551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на Едином портале – электронный файл</w:t>
      </w:r>
      <w:r w:rsidR="007C171A"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20EF04E" w14:textId="398C83DC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lastRenderedPageBreak/>
        <w:t xml:space="preserve">5) </w:t>
      </w:r>
      <w:r w:rsidR="00344097" w:rsidRPr="00E07BEA">
        <w:rPr>
          <w:rFonts w:ascii="PT Astra Serif" w:hAnsi="PT Astra Serif"/>
          <w:bCs/>
          <w:lang w:val="ru-RU" w:eastAsia="zh-CN" w:bidi="x-none"/>
        </w:rPr>
        <w:t>разрешение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ввод.</w:t>
      </w:r>
    </w:p>
    <w:p w14:paraId="3225B109" w14:textId="77777777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B0571CC" w14:textId="77777777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AEB7C8B" w14:textId="7F38D05A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344097" w:rsidRPr="00E07BEA">
        <w:rPr>
          <w:rFonts w:ascii="PT Astra Serif" w:hAnsi="PT Astra Serif"/>
          <w:bCs/>
          <w:lang w:val="ru-RU" w:eastAsia="zh-CN" w:bidi="x-none"/>
        </w:rPr>
        <w:t>оригинал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4715CDD1" w14:textId="77777777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D86456E" w14:textId="5DD67C0C" w:rsidR="007C171A" w:rsidRPr="00E07BEA" w:rsidRDefault="007C171A" w:rsidP="007C171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на Едином портале – электронный файл.</w:t>
      </w:r>
    </w:p>
    <w:p w14:paraId="34E4C9A0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4817BCA4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51ACBE49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B0CE722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90C03C7" w14:textId="02E9FA73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CF9D006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6AE2AC7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42AC01C3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5BCC7E23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F0FFEEC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3B38764" w14:textId="4C3CD8CF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095DD123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F2CDBF7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26FF9209" w14:textId="77777777" w:rsidR="00771249" w:rsidRPr="00E07BEA" w:rsidRDefault="00771249" w:rsidP="0077124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5922E20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440046B5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9A579B9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3C3BA498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572634C2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6FC2D2A3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2017A117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458BBC28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1CBE2B57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46917628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556EB64B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 xml:space="preserve">с законодательством Российской Федерации полномочия представителя заявителя (в случае </w:t>
      </w:r>
      <w:r w:rsidRPr="00E07BEA">
        <w:rPr>
          <w:rFonts w:ascii="PT Astra Serif" w:hAnsi="PT Astra Serif"/>
          <w:lang w:val="ru-RU" w:eastAsia="zh-CN"/>
        </w:rPr>
        <w:lastRenderedPageBreak/>
        <w:t>обращения представителя заявителя);</w:t>
      </w:r>
    </w:p>
    <w:p w14:paraId="13544C51" w14:textId="77777777" w:rsidR="00771249" w:rsidRPr="00E07BEA" w:rsidRDefault="00771249" w:rsidP="00771249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24007693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0D1B341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47D693E3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0DF44C0D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7016475E" w14:textId="77777777" w:rsidR="00771249" w:rsidRPr="00E07BEA" w:rsidRDefault="00771249" w:rsidP="0077124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21BCC747" w14:textId="77777777" w:rsidR="00771249" w:rsidRPr="00E07BEA" w:rsidRDefault="00771249" w:rsidP="0077124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235B872" w14:textId="77777777" w:rsidR="00771249" w:rsidRPr="00E07BEA" w:rsidRDefault="00771249" w:rsidP="0077124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21ED973A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32CF5341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6B9AD8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C42970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1A93EAA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24D5C60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381B5602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54A97838" w14:textId="0E00908B" w:rsidR="00771249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0475DC68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38953003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E5FBFB3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4A4A2359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93AE7B3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03D773C1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7B806FA7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094850E2" w14:textId="77777777" w:rsidR="00771249" w:rsidRPr="00E07BEA" w:rsidRDefault="00771249" w:rsidP="0077124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3653A147" w14:textId="77777777" w:rsidR="00771249" w:rsidRPr="00E07BEA" w:rsidRDefault="00771249" w:rsidP="0077124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2AD7A0E7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2D4484F4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BD5C2AE" w14:textId="193BA34E" w:rsidR="00771249" w:rsidRPr="00E07BEA" w:rsidRDefault="00771249" w:rsidP="0077124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29A670C" w14:textId="212C2953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>Решение о выдаче дубликата разрешения на ввод 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</w:t>
      </w:r>
      <w:r w:rsidR="00404835" w:rsidRPr="00E07BEA">
        <w:rPr>
          <w:rFonts w:ascii="PT Astra Serif" w:hAnsi="PT Astra Serif"/>
          <w:szCs w:val="28"/>
          <w:lang w:val="x-none" w:bidi="x-none"/>
        </w:rPr>
        <w:br/>
      </w:r>
      <w:r w:rsidRPr="00E07BEA">
        <w:rPr>
          <w:rFonts w:ascii="PT Astra Serif" w:hAnsi="PT Astra Serif"/>
          <w:szCs w:val="28"/>
          <w:lang w:val="x-none" w:bidi="x-none"/>
        </w:rPr>
        <w:t>при выполнении следующ</w:t>
      </w:r>
      <w:r w:rsidRPr="00E07BEA">
        <w:rPr>
          <w:rFonts w:ascii="PT Astra Serif" w:hAnsi="PT Astra Serif"/>
          <w:szCs w:val="28"/>
          <w:lang w:val="ru-RU" w:bidi="x-none"/>
        </w:rPr>
        <w:t>его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E07BEA">
        <w:rPr>
          <w:rFonts w:ascii="PT Astra Serif" w:hAnsi="PT Astra Serif"/>
          <w:szCs w:val="28"/>
          <w:lang w:val="ru-RU" w:bidi="x-none"/>
        </w:rPr>
        <w:t>я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8702F65" w14:textId="39AABCD9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представлены документы, указанные в пункте 2.6.4 настоящего административного регламента, обязанность по представлению которых возложена </w:t>
      </w:r>
      <w:r w:rsidR="008049C7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 заявителя.</w:t>
      </w:r>
    </w:p>
    <w:p w14:paraId="62D70F14" w14:textId="77777777" w:rsidR="00771249" w:rsidRPr="00E07BEA" w:rsidRDefault="00771249" w:rsidP="0077124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lastRenderedPageBreak/>
        <w:t>Решение об отказе в выдаче дубликата разрешения на ввод принимается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  <w:t>при невыполнении указанного выше критерия.</w:t>
      </w:r>
    </w:p>
    <w:p w14:paraId="33095C93" w14:textId="77777777" w:rsidR="008049C7" w:rsidRPr="00E07BEA" w:rsidRDefault="00771249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на ввод или об отказе в выдаче дубликата разрешения на ввод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09313C3C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0E0928D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2631361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02E0E5D" w14:textId="6FC390E3" w:rsidR="00771249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21E9DBCE" w14:textId="77777777" w:rsidR="00771249" w:rsidRPr="00E07BEA" w:rsidRDefault="00771249" w:rsidP="0077124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23A23565" w14:textId="77777777" w:rsidR="00771249" w:rsidRPr="00E07BEA" w:rsidRDefault="00771249" w:rsidP="0077124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4823A004" w14:textId="77777777" w:rsidR="00AF2029" w:rsidRPr="00E07BEA" w:rsidRDefault="00AF2029" w:rsidP="00AF20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0E003B3" w14:textId="6E846D65" w:rsidR="00EF4FDA" w:rsidRPr="00E07BEA" w:rsidRDefault="00771249" w:rsidP="00EF4FDA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21</w:t>
      </w:r>
    </w:p>
    <w:p w14:paraId="5CFAE249" w14:textId="77777777" w:rsidR="00EF4FDA" w:rsidRPr="00E07BEA" w:rsidRDefault="00EF4FDA" w:rsidP="00EF4FDA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1FC7F8E4" w14:textId="77777777" w:rsidR="00EF4FDA" w:rsidRPr="00E07BEA" w:rsidRDefault="00EF4FDA" w:rsidP="00EF4FDA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1. Максимальный срок предоставления </w:t>
      </w:r>
      <w:r w:rsidR="00FF229D" w:rsidRPr="00E07BEA">
        <w:rPr>
          <w:rFonts w:ascii="PT Astra Serif" w:hAnsi="PT Astra Serif"/>
          <w:lang w:val="ru-RU" w:eastAsia="zh-CN"/>
        </w:rPr>
        <w:t>варианта государственной услуги</w:t>
      </w:r>
      <w:r w:rsidR="00FF229D" w:rsidRPr="00E07BEA">
        <w:rPr>
          <w:rFonts w:ascii="PT Astra Serif" w:hAnsi="PT Astra Serif"/>
          <w:lang w:val="ru-RU" w:eastAsia="zh-CN"/>
        </w:rPr>
        <w:br/>
      </w:r>
      <w:r w:rsidR="001D0AE0" w:rsidRPr="00E07BEA">
        <w:rPr>
          <w:rFonts w:ascii="PT Astra Serif" w:hAnsi="PT Astra Serif"/>
          <w:lang w:val="ru-RU" w:eastAsia="zh-CN"/>
        </w:rPr>
        <w:t xml:space="preserve">по исправлению допущенных опечаток и (или) ошибок в выданных в результате предоставления государственной услуги документах </w:t>
      </w:r>
      <w:r w:rsidRPr="00E07BEA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55A40BA8" w14:textId="77777777" w:rsidR="00EF4FDA" w:rsidRPr="00E07BEA" w:rsidRDefault="00EF4FDA" w:rsidP="00EF4FDA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на </w:t>
      </w:r>
      <w:r w:rsidR="00786CD1" w:rsidRPr="00E07BEA">
        <w:rPr>
          <w:rFonts w:ascii="PT Astra Serif" w:hAnsi="PT Astra Serif"/>
          <w:lang w:val="ru-RU" w:eastAsia="zh-CN"/>
        </w:rPr>
        <w:t>ввод</w:t>
      </w:r>
      <w:r w:rsidRPr="00E07BEA">
        <w:rPr>
          <w:rFonts w:ascii="PT Astra Serif" w:hAnsi="PT Astra Serif"/>
          <w:lang w:val="ru-RU" w:eastAsia="zh-CN"/>
        </w:rPr>
        <w:t xml:space="preserve"> с реквизи</w:t>
      </w:r>
      <w:r w:rsidR="00FF229D" w:rsidRPr="00E07BEA">
        <w:rPr>
          <w:rFonts w:ascii="PT Astra Serif" w:hAnsi="PT Astra Serif"/>
          <w:lang w:val="ru-RU" w:eastAsia="zh-CN"/>
        </w:rPr>
        <w:t>тами ранее выданного разрешения</w:t>
      </w:r>
      <w:r w:rsidR="00786CD1" w:rsidRPr="00E07BEA">
        <w:rPr>
          <w:rFonts w:ascii="PT Astra Serif" w:hAnsi="PT Astra Serif"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на </w:t>
      </w:r>
      <w:r w:rsidR="00B9396B" w:rsidRPr="00E07BEA">
        <w:rPr>
          <w:rFonts w:ascii="PT Astra Serif" w:hAnsi="PT Astra Serif"/>
          <w:lang w:val="ru-RU" w:eastAsia="zh-CN"/>
        </w:rPr>
        <w:t>ввод</w:t>
      </w:r>
      <w:r w:rsidRPr="00E07BEA">
        <w:rPr>
          <w:rFonts w:ascii="PT Astra Serif" w:hAnsi="PT Astra Serif"/>
          <w:lang w:val="ru-RU" w:eastAsia="zh-CN"/>
        </w:rPr>
        <w:t xml:space="preserve"> </w:t>
      </w:r>
      <w:r w:rsidR="001D0AE0" w:rsidRPr="00E07BEA">
        <w:rPr>
          <w:rFonts w:ascii="PT Astra Serif" w:hAnsi="PT Astra Serif"/>
          <w:lang w:val="ru-RU" w:eastAsia="zh-CN"/>
        </w:rPr>
        <w:t xml:space="preserve">с внесёнными исправлениями </w:t>
      </w:r>
      <w:r w:rsidRPr="00E07BEA">
        <w:rPr>
          <w:rFonts w:ascii="PT Astra Serif" w:hAnsi="PT Astra Serif"/>
          <w:lang w:val="ru-RU" w:eastAsia="zh-CN"/>
        </w:rPr>
        <w:t xml:space="preserve">либо отказ в </w:t>
      </w:r>
      <w:r w:rsidR="001D0AE0" w:rsidRPr="00E07BEA">
        <w:rPr>
          <w:rFonts w:ascii="PT Astra Serif" w:hAnsi="PT Astra Serif"/>
          <w:lang w:val="ru-RU" w:eastAsia="zh-CN"/>
        </w:rPr>
        <w:t xml:space="preserve">исправлении допущенных опечаток и (или) ошибок </w:t>
      </w:r>
      <w:r w:rsidRPr="00E07BEA">
        <w:rPr>
          <w:rFonts w:ascii="PT Astra Serif" w:hAnsi="PT Astra Serif"/>
          <w:lang w:val="ru-RU" w:eastAsia="zh-CN"/>
        </w:rPr>
        <w:t>с указанием причин отказа.</w:t>
      </w:r>
    </w:p>
    <w:p w14:paraId="11601B27" w14:textId="77777777" w:rsidR="00EF4FDA" w:rsidRPr="00E07BEA" w:rsidRDefault="00EF4FDA" w:rsidP="00EF4FDA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</w:t>
      </w:r>
      <w:r w:rsidR="00FF229D" w:rsidRPr="00E07BEA">
        <w:rPr>
          <w:rFonts w:ascii="PT Astra Serif" w:hAnsi="PT Astra Serif"/>
          <w:lang w:val="ru-RU" w:eastAsia="zh-CN"/>
        </w:rPr>
        <w:t>тавлении государственной услуги</w:t>
      </w:r>
      <w:r w:rsidR="00FF229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2EFE68F5" w14:textId="1E8CE3D3" w:rsidR="00EF4FDA" w:rsidRPr="00E07BEA" w:rsidRDefault="009A67ED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непредставление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документов, указанных в пункте 2.6.5 настоящего административного регламента, обязанность по представлению которых возложена 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710D44E9" w14:textId="77777777" w:rsidR="00656494" w:rsidRPr="00E07BEA" w:rsidRDefault="00656494" w:rsidP="0065649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2) отсутствие факта допущения опеча</w:t>
      </w:r>
      <w:r w:rsidR="00FF229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ток и (или) ошибок в разрешении</w:t>
      </w:r>
      <w:r w:rsidR="00786CD1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 на ввод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.</w:t>
      </w:r>
    </w:p>
    <w:p w14:paraId="3CED3B72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 xml:space="preserve">4. Перечень </w:t>
      </w:r>
      <w:r w:rsidRPr="004C13C8">
        <w:rPr>
          <w:rFonts w:ascii="PT Astra Serif" w:hAnsi="PT Astra Serif"/>
          <w:lang w:val="ru-RU" w:eastAsia="zh-CN"/>
        </w:rPr>
        <w:t>административных процедур, предусмотренных настоящим вариантом:</w:t>
      </w:r>
    </w:p>
    <w:p w14:paraId="740E6811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67BB4457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б) межведомственное информационное взаимодействие;</w:t>
      </w:r>
    </w:p>
    <w:p w14:paraId="1639BAAA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в) принятие решения о предоставлении (об отказе в предоставлении) государственной услуги;</w:t>
      </w:r>
    </w:p>
    <w:p w14:paraId="3FBAC54E" w14:textId="77777777" w:rsidR="00BF2C18" w:rsidRPr="004C13C8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7B3007FD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C13C8">
        <w:rPr>
          <w:rFonts w:ascii="PT Astra Serif" w:hAnsi="PT Astra Serif"/>
          <w:lang w:val="ru-RU" w:eastAsia="zh-CN"/>
        </w:rPr>
        <w:t>5. Настоящим вариантом административная</w:t>
      </w:r>
      <w:r w:rsidRPr="00E07BEA">
        <w:rPr>
          <w:rFonts w:ascii="PT Astra Serif" w:hAnsi="PT Astra Serif"/>
          <w:lang w:val="ru-RU" w:eastAsia="zh-CN"/>
        </w:rPr>
        <w:t xml:space="preserve"> процедура приостановления предоставления государственной услуги не предусмотрена.</w:t>
      </w:r>
    </w:p>
    <w:p w14:paraId="7CAF8020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534D936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73D33858" w14:textId="2A70D1FE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4297194" w14:textId="0CB6B6B5" w:rsidR="00EF4FDA" w:rsidRPr="00E07BEA" w:rsidRDefault="00EF4FDA" w:rsidP="00EF4FDA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4F71E33" w14:textId="7E6B7A28" w:rsidR="00EF4FDA" w:rsidRPr="00E07BEA" w:rsidRDefault="00EF4FDA" w:rsidP="00EF4FDA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</w:t>
      </w:r>
      <w:r w:rsidR="007E7D3A" w:rsidRPr="00E07BEA">
        <w:rPr>
          <w:rFonts w:ascii="PT Astra Serif" w:hAnsi="PT Astra Serif"/>
          <w:lang w:val="ru-RU" w:eastAsia="zh-CN"/>
        </w:rPr>
        <w:t xml:space="preserve">по исправлению допущенных опечаток и (или) ошибок в выданных в результате предоставления государственной услуги </w:t>
      </w:r>
      <w:r w:rsidR="007E7D3A" w:rsidRPr="00E07BEA">
        <w:rPr>
          <w:rFonts w:ascii="PT Astra Serif" w:hAnsi="PT Astra Serif"/>
          <w:lang w:val="ru-RU" w:eastAsia="zh-CN"/>
        </w:rPr>
        <w:lastRenderedPageBreak/>
        <w:t xml:space="preserve">документах </w:t>
      </w:r>
      <w:r w:rsidRPr="00E07BEA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</w:t>
      </w:r>
      <w:r w:rsidR="00344097" w:rsidRPr="00E07BEA">
        <w:rPr>
          <w:rFonts w:ascii="PT Astra Serif" w:hAnsi="PT Astra Serif"/>
          <w:lang w:val="ru-RU" w:eastAsia="zh-CN"/>
        </w:rPr>
        <w:t>й услуги</w:t>
      </w:r>
      <w:r w:rsidRPr="00E07BEA">
        <w:rPr>
          <w:rFonts w:ascii="PT Astra Serif" w:hAnsi="PT Astra Serif"/>
          <w:lang w:val="ru-RU" w:eastAsia="zh-CN"/>
        </w:rPr>
        <w:t>.</w:t>
      </w:r>
    </w:p>
    <w:p w14:paraId="30B93715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C830016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58A73591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21BED2E5" w14:textId="77777777" w:rsidR="00344097" w:rsidRPr="00E07BEA" w:rsidRDefault="00344097" w:rsidP="0034409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0AD5F27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06282B58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E139015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F8B498C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D916A7B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EAEDCBB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2556C914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D6CC143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203ED546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25889F2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54F0C11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48E9AAD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DD0C906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3DBCAD6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0A55AB3B" w14:textId="3C32C436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5 к настоящему административному регламенту;</w:t>
      </w:r>
    </w:p>
    <w:p w14:paraId="1396A33E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5014CD4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6DED298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3E5FB31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94761C8" w14:textId="38423C0E" w:rsidR="00096448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427F363C" w14:textId="56CD10AB" w:rsidR="00096448" w:rsidRPr="00E07BEA" w:rsidRDefault="008E748D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4</w:t>
      </w:r>
      <w:r w:rsidR="00096448" w:rsidRPr="00E07BEA">
        <w:rPr>
          <w:rFonts w:ascii="PT Astra Serif" w:hAnsi="PT Astra Serif"/>
          <w:bCs/>
          <w:lang w:val="ru-RU" w:eastAsia="zh-CN" w:bidi="x-none"/>
        </w:rPr>
        <w:t>) разрешени</w:t>
      </w:r>
      <w:r w:rsidR="00344097" w:rsidRPr="00E07BEA">
        <w:rPr>
          <w:rFonts w:ascii="PT Astra Serif" w:hAnsi="PT Astra Serif"/>
          <w:bCs/>
          <w:lang w:val="ru-RU" w:eastAsia="zh-CN" w:bidi="x-none"/>
        </w:rPr>
        <w:t>е</w:t>
      </w:r>
      <w:r w:rsidR="00096448" w:rsidRPr="00E07BEA">
        <w:rPr>
          <w:rFonts w:ascii="PT Astra Serif" w:hAnsi="PT Astra Serif"/>
          <w:bCs/>
          <w:lang w:val="ru-RU" w:eastAsia="zh-CN" w:bidi="x-none"/>
        </w:rPr>
        <w:t xml:space="preserve"> на</w:t>
      </w:r>
      <w:r w:rsidR="00D05FE6" w:rsidRPr="00E07BEA">
        <w:rPr>
          <w:rFonts w:ascii="PT Astra Serif" w:hAnsi="PT Astra Serif"/>
          <w:bCs/>
          <w:lang w:val="ru-RU" w:eastAsia="zh-CN" w:bidi="x-none"/>
        </w:rPr>
        <w:t xml:space="preserve"> ввод</w:t>
      </w:r>
      <w:r w:rsidR="00096448" w:rsidRPr="00E07BEA">
        <w:rPr>
          <w:rFonts w:ascii="PT Astra Serif" w:hAnsi="PT Astra Serif"/>
          <w:bCs/>
          <w:lang w:val="ru-RU" w:eastAsia="zh-CN" w:bidi="x-none"/>
        </w:rPr>
        <w:t>, содержащ</w:t>
      </w:r>
      <w:r w:rsidR="00344097" w:rsidRPr="00E07BEA">
        <w:rPr>
          <w:rFonts w:ascii="PT Astra Serif" w:hAnsi="PT Astra Serif"/>
          <w:bCs/>
          <w:lang w:val="ru-RU" w:eastAsia="zh-CN" w:bidi="x-none"/>
        </w:rPr>
        <w:t>ее</w:t>
      </w:r>
      <w:r w:rsidR="00096448" w:rsidRPr="00E07BEA">
        <w:rPr>
          <w:rFonts w:ascii="PT Astra Serif" w:hAnsi="PT Astra Serif"/>
          <w:bCs/>
          <w:lang w:val="ru-RU" w:eastAsia="zh-CN" w:bidi="x-none"/>
        </w:rPr>
        <w:t xml:space="preserve"> опечатки и (или) ошибки.</w:t>
      </w:r>
    </w:p>
    <w:p w14:paraId="255069F3" w14:textId="77777777" w:rsidR="00096448" w:rsidRPr="00E07BEA" w:rsidRDefault="00096448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8FD5410" w14:textId="77777777" w:rsidR="00096448" w:rsidRPr="00E07BEA" w:rsidRDefault="00096448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98EB9E9" w14:textId="77777777" w:rsidR="00096448" w:rsidRPr="00E07BEA" w:rsidRDefault="00096448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37F0028" w14:textId="77777777" w:rsidR="00096448" w:rsidRPr="00E07BEA" w:rsidRDefault="00096448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A35B036" w14:textId="3985C313" w:rsidR="00096448" w:rsidRPr="00E07BEA" w:rsidRDefault="00096448" w:rsidP="0009644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 </w:t>
      </w:r>
      <w:r w:rsidR="008E748D" w:rsidRPr="00E07BEA">
        <w:rPr>
          <w:rFonts w:ascii="PT Astra Serif" w:hAnsi="PT Astra Serif"/>
          <w:bCs/>
          <w:lang w:val="ru-RU" w:eastAsia="zh-CN" w:bidi="x-none"/>
        </w:rPr>
        <w:t>–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</w:t>
      </w:r>
      <w:r w:rsidR="008E748D" w:rsidRPr="00E07BEA">
        <w:rPr>
          <w:rFonts w:ascii="PT Astra Serif" w:hAnsi="PT Astra Serif"/>
          <w:bCs/>
          <w:lang w:val="ru-RU" w:eastAsia="zh-CN" w:bidi="x-none"/>
        </w:rPr>
        <w:t xml:space="preserve">электронный </w:t>
      </w:r>
      <w:r w:rsidRPr="00E07BEA">
        <w:rPr>
          <w:rFonts w:ascii="PT Astra Serif" w:hAnsi="PT Astra Serif"/>
          <w:bCs/>
          <w:lang w:val="ru-RU" w:eastAsia="zh-CN" w:bidi="x-none"/>
        </w:rPr>
        <w:t>файл</w:t>
      </w:r>
      <w:r w:rsidR="00D74008" w:rsidRPr="00E07BEA">
        <w:rPr>
          <w:rFonts w:ascii="PT Astra Serif" w:hAnsi="PT Astra Serif"/>
          <w:bCs/>
          <w:lang w:val="ru-RU" w:eastAsia="zh-CN" w:bidi="x-none"/>
        </w:rPr>
        <w:t>.</w:t>
      </w:r>
    </w:p>
    <w:p w14:paraId="1643C3B0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40B6F295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45850815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B93F22F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5BEC5C6" w14:textId="75D66DDB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2B60875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C6F4DF1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lastRenderedPageBreak/>
        <w:t>на Едином портале – электронный файл;</w:t>
      </w:r>
    </w:p>
    <w:p w14:paraId="450DDD6F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3FF4BEB8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B45790E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341CA41" w14:textId="165D43BD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оригинал;</w:t>
      </w:r>
    </w:p>
    <w:p w14:paraId="2DF8F3FC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42B4D241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DF2DAEF" w14:textId="77777777" w:rsidR="008E748D" w:rsidRPr="00E07BEA" w:rsidRDefault="008E748D" w:rsidP="008E748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</w:r>
    </w:p>
    <w:p w14:paraId="58C5DC10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9983877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FBB013A" w14:textId="2A14405A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42AD94C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8B5CB81" w14:textId="27516686" w:rsidR="00EF4FDA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314CDD12" w14:textId="77777777" w:rsidR="00EF4FDA" w:rsidRPr="00E07BEA" w:rsidRDefault="00EF4FDA" w:rsidP="00EF4FD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6CC9C0C5" w14:textId="77777777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12F53F7A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1) отсутствие у Министерства полномочий </w:t>
      </w:r>
      <w:r w:rsidR="00137360" w:rsidRPr="00E07BEA">
        <w:rPr>
          <w:rFonts w:ascii="PT Astra Serif" w:hAnsi="PT Astra Serif"/>
          <w:lang w:val="ru-RU" w:eastAsia="zh-CN"/>
        </w:rPr>
        <w:t>п</w:t>
      </w:r>
      <w:r w:rsidRPr="00E07BEA">
        <w:rPr>
          <w:rFonts w:ascii="PT Astra Serif" w:hAnsi="PT Astra Serif"/>
          <w:lang w:val="ru-RU" w:eastAsia="zh-CN"/>
        </w:rPr>
        <w:t>о выдаче испрашивае</w:t>
      </w:r>
      <w:r w:rsidR="00EE4E47" w:rsidRPr="00E07BEA">
        <w:rPr>
          <w:rFonts w:ascii="PT Astra Serif" w:hAnsi="PT Astra Serif"/>
          <w:lang w:val="ru-RU" w:eastAsia="zh-CN"/>
        </w:rPr>
        <w:t>мого в заявлении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о предоставлении государственной услуги разрешения на </w:t>
      </w:r>
      <w:r w:rsidR="00D05FE6" w:rsidRPr="00E07BEA">
        <w:rPr>
          <w:rFonts w:ascii="PT Astra Serif" w:hAnsi="PT Astra Serif"/>
          <w:lang w:val="ru-RU" w:eastAsia="zh-CN"/>
        </w:rPr>
        <w:t>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6590F32D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</w:t>
      </w:r>
      <w:r w:rsidR="00EE4E47" w:rsidRPr="00E07BEA">
        <w:rPr>
          <w:rFonts w:ascii="PT Astra Serif" w:hAnsi="PT Astra Serif"/>
          <w:lang w:val="ru-RU" w:eastAsia="zh-CN"/>
        </w:rPr>
        <w:t>ое, неполное либо неправильное,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не соответствующее требованиям, установленным</w:t>
      </w:r>
      <w:r w:rsidR="00427665" w:rsidRPr="00E07BEA">
        <w:rPr>
          <w:rFonts w:ascii="PT Astra Serif" w:hAnsi="PT Astra Serif"/>
          <w:lang w:val="ru-RU" w:eastAsia="zh-CN"/>
        </w:rPr>
        <w:t xml:space="preserve"> настоящим а</w:t>
      </w:r>
      <w:r w:rsidRPr="00E07BEA">
        <w:rPr>
          <w:rFonts w:ascii="PT Astra Serif" w:hAnsi="PT Astra Serif"/>
          <w:lang w:val="ru-RU" w:eastAsia="zh-CN"/>
        </w:rPr>
        <w:t>дминистративным регламентом);</w:t>
      </w:r>
    </w:p>
    <w:p w14:paraId="04CDE69C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3) не соответствуют данные владельца квалифицированного сертификата ключа проверки электронной подписи данным заявителя, </w:t>
      </w:r>
      <w:r w:rsidR="00EE4E47" w:rsidRPr="00E07BEA">
        <w:rPr>
          <w:rFonts w:ascii="PT Astra Serif" w:hAnsi="PT Astra Serif"/>
          <w:lang w:val="ru-RU" w:eastAsia="zh-CN"/>
        </w:rPr>
        <w:t>указанным в заявлении, поданном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электронной форме с использованием Единого портала;</w:t>
      </w:r>
    </w:p>
    <w:p w14:paraId="6A14994E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34A2CBD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3FA31B9D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6F671E6A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6206B42E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363B234D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Основаниями для отказа в приёме зая</w:t>
      </w:r>
      <w:r w:rsidR="00EE4E47" w:rsidRPr="00E07BEA">
        <w:rPr>
          <w:rFonts w:ascii="PT Astra Serif" w:hAnsi="PT Astra Serif"/>
          <w:lang w:val="ru-RU" w:eastAsia="zh-CN"/>
        </w:rPr>
        <w:t>вления и документов, при подаче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ОГКУ «Правительство для граждан», являются:</w:t>
      </w:r>
    </w:p>
    <w:p w14:paraId="15C60B9B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</w:t>
      </w:r>
      <w:r w:rsidR="00EE4E47" w:rsidRPr="00E07BEA">
        <w:rPr>
          <w:rFonts w:ascii="PT Astra Serif" w:hAnsi="PT Astra Serif"/>
          <w:lang w:val="ru-RU" w:eastAsia="zh-CN"/>
        </w:rPr>
        <w:t>ии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с законодательством Российской Федерации полномочия представителя заявителя (в случае обращения представителя заяв</w:t>
      </w:r>
      <w:r w:rsidR="00BD698F" w:rsidRPr="00E07BEA">
        <w:rPr>
          <w:rFonts w:ascii="PT Astra Serif" w:hAnsi="PT Astra Serif"/>
          <w:lang w:val="ru-RU" w:eastAsia="zh-CN"/>
        </w:rPr>
        <w:t>ителя</w:t>
      </w:r>
      <w:r w:rsidRPr="00E07BEA">
        <w:rPr>
          <w:rFonts w:ascii="PT Astra Serif" w:hAnsi="PT Astra Serif"/>
          <w:lang w:val="ru-RU" w:eastAsia="zh-CN"/>
        </w:rPr>
        <w:t>);</w:t>
      </w:r>
    </w:p>
    <w:p w14:paraId="69B7E97C" w14:textId="77777777" w:rsidR="00EF4FDA" w:rsidRPr="00E07BEA" w:rsidRDefault="00EF4FDA" w:rsidP="00EF4FDA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F853262" w14:textId="77777777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lastRenderedPageBreak/>
        <w:t>7. Государственная услуга не предусматри</w:t>
      </w:r>
      <w:r w:rsidR="00EE4E47" w:rsidRPr="00E07BEA">
        <w:rPr>
          <w:rFonts w:ascii="PT Astra Serif" w:hAnsi="PT Astra Serif"/>
          <w:lang w:val="ru-RU" w:eastAsia="zh-CN"/>
        </w:rPr>
        <w:t>вает возможность приёма запроса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 документов, необходимых для предоставления варианта государственной услуги,</w:t>
      </w:r>
      <w:r w:rsidR="00EE4E47"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3EAA880" w14:textId="1ADB132A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="00EE4E47"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 </w:t>
      </w:r>
      <w:r w:rsidR="008E748D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для предоставления государственной услуги.</w:t>
      </w:r>
    </w:p>
    <w:p w14:paraId="1C4F1A9B" w14:textId="65FD6C4C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463081B1" w14:textId="2A79182D" w:rsidR="00885D8B" w:rsidRPr="00E07BEA" w:rsidRDefault="00885D8B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6D873A38" w14:textId="77777777" w:rsidR="00885D8B" w:rsidRPr="00E07BEA" w:rsidRDefault="00885D8B" w:rsidP="00885D8B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7D17B57" w14:textId="77777777" w:rsidR="00885D8B" w:rsidRPr="00E07BEA" w:rsidRDefault="00885D8B" w:rsidP="00885D8B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3A75A254" w14:textId="77777777" w:rsidR="00885D8B" w:rsidRPr="00E07BEA" w:rsidRDefault="00885D8B" w:rsidP="00885D8B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1E376056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4D7772E5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A7FA91C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0E8782EC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FB65300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109B1AD8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29617D0E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52C082F" w14:textId="78A1E9F2" w:rsidR="00885D8B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5542C0EC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7CF0135E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21240419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7DBDEBCD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7A0C0491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3A181A80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49BD62A9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017ED626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79EA20BB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3) </w:t>
      </w:r>
      <w:r w:rsidRPr="00E07BEA">
        <w:rPr>
          <w:rFonts w:ascii="PT Astra Serif" w:hAnsi="PT Astra Serif"/>
          <w:lang w:val="x-none" w:eastAsia="zh-CN" w:bidi="x-none"/>
        </w:rPr>
        <w:t>межведомственн</w:t>
      </w:r>
      <w:r w:rsidRPr="00E07BEA">
        <w:rPr>
          <w:rFonts w:ascii="PT Astra Serif" w:hAnsi="PT Astra Serif"/>
          <w:lang w:val="ru-RU" w:eastAsia="zh-CN" w:bidi="x-none"/>
        </w:rPr>
        <w:t>ый</w:t>
      </w:r>
      <w:r w:rsidRPr="00E07BEA">
        <w:rPr>
          <w:rFonts w:ascii="PT Astra Serif" w:hAnsi="PT Astra Serif"/>
          <w:lang w:val="x-none" w:eastAsia="zh-CN" w:bidi="x-none"/>
        </w:rPr>
        <w:t xml:space="preserve"> запрос «Выписка из ЕГРН</w:t>
      </w:r>
      <w:r w:rsidRPr="00E07BEA">
        <w:rPr>
          <w:rFonts w:ascii="PT Astra Serif" w:hAnsi="PT Astra Serif"/>
          <w:lang w:val="ru-RU" w:eastAsia="zh-CN" w:bidi="x-none"/>
        </w:rPr>
        <w:t>» о земельном участке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25F6973A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>.</w:t>
      </w:r>
    </w:p>
    <w:p w14:paraId="001463AA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E07BEA">
        <w:rPr>
          <w:rFonts w:ascii="PT Astra Serif" w:hAnsi="PT Astra Serif"/>
          <w:lang w:val="ru-RU" w:eastAsia="zh-CN" w:bidi="x-none"/>
        </w:rPr>
        <w:t>а</w:t>
      </w:r>
      <w:r w:rsidRPr="00E07BEA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29403133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 xml:space="preserve">Запрос </w:t>
      </w:r>
      <w:r w:rsidRPr="00E07BEA">
        <w:rPr>
          <w:rFonts w:ascii="PT Astra Serif" w:hAnsi="PT Astra Serif"/>
          <w:lang w:val="ru-RU" w:eastAsia="zh-CN" w:bidi="x-none"/>
        </w:rPr>
        <w:t>направляется</w:t>
      </w:r>
      <w:r w:rsidRPr="00E07BEA">
        <w:rPr>
          <w:rFonts w:ascii="PT Astra Serif" w:hAnsi="PT Astra Serif"/>
          <w:lang w:val="x-none" w:eastAsia="zh-CN" w:bidi="x-none"/>
        </w:rPr>
        <w:t xml:space="preserve">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x-none" w:eastAsia="zh-CN" w:bidi="x-none"/>
        </w:rPr>
        <w:t>минут.</w:t>
      </w:r>
    </w:p>
    <w:p w14:paraId="1EAC2D19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 кадастровый номер</w:t>
      </w:r>
      <w:r w:rsidRPr="00E07BEA">
        <w:rPr>
          <w:rFonts w:ascii="PT Astra Serif" w:hAnsi="PT Astra Serif"/>
          <w:lang w:val="ru-RU" w:eastAsia="zh-CN" w:bidi="x-none"/>
        </w:rPr>
        <w:t xml:space="preserve"> земельного участка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E4AE8B4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Запрашиваемые в запросе сведения: правообладатель; номер государственной регистрации права; наименование документа-основания; дата выдачи документа-основания; вид права; объект права; категория земельного участка</w:t>
      </w:r>
      <w:r w:rsidRPr="00E07BEA">
        <w:rPr>
          <w:rFonts w:ascii="PT Astra Serif" w:hAnsi="PT Astra Serif"/>
          <w:lang w:val="ru-RU" w:eastAsia="zh-CN" w:bidi="x-none"/>
        </w:rPr>
        <w:t>; вид разрешённого использования земельного участка</w:t>
      </w:r>
      <w:r w:rsidRPr="00E07BEA">
        <w:rPr>
          <w:rFonts w:ascii="PT Astra Serif" w:hAnsi="PT Astra Serif"/>
          <w:lang w:val="x-none" w:eastAsia="zh-CN" w:bidi="x-none"/>
        </w:rPr>
        <w:t xml:space="preserve">; площадь </w:t>
      </w:r>
      <w:r w:rsidRPr="00E07BEA">
        <w:rPr>
          <w:rFonts w:ascii="PT Astra Serif" w:hAnsi="PT Astra Serif"/>
          <w:lang w:val="ru-RU" w:eastAsia="zh-CN" w:bidi="x-none"/>
        </w:rPr>
        <w:t>земельного участка</w:t>
      </w:r>
      <w:r w:rsidRPr="00E07BEA">
        <w:rPr>
          <w:rFonts w:ascii="PT Astra Serif" w:hAnsi="PT Astra Serif"/>
          <w:lang w:val="x-none" w:eastAsia="zh-CN" w:bidi="x-none"/>
        </w:rPr>
        <w:t>; адрес (местоположение); кадастровый номер; ограничение прав и обременение объекта недвижимости.</w:t>
      </w:r>
    </w:p>
    <w:p w14:paraId="2ACE2C51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E07BEA">
        <w:rPr>
          <w:rFonts w:ascii="PT Astra Serif" w:hAnsi="PT Astra Serif"/>
          <w:lang w:val="x-none" w:eastAsia="zh-CN" w:bidi="x-none"/>
        </w:rPr>
        <w:t>Указанные сведения необходимы для принятия решения.</w:t>
      </w:r>
    </w:p>
    <w:p w14:paraId="4286DA9F" w14:textId="77777777" w:rsidR="00885D8B" w:rsidRPr="00E07BEA" w:rsidRDefault="00885D8B" w:rsidP="00885D8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proofErr w:type="spellStart"/>
      <w:r w:rsidRPr="00E07BEA">
        <w:rPr>
          <w:rFonts w:ascii="PT Astra Serif" w:hAnsi="PT Astra Serif"/>
          <w:lang w:val="x-none" w:eastAsia="zh-CN" w:bidi="x-none"/>
        </w:rPr>
        <w:t>Росреестр</w:t>
      </w:r>
      <w:proofErr w:type="spellEnd"/>
      <w:r w:rsidRPr="00E07BEA">
        <w:rPr>
          <w:rFonts w:ascii="PT Astra Serif" w:hAnsi="PT Astra Serif"/>
          <w:lang w:val="x-none" w:eastAsia="zh-CN" w:bidi="x-none"/>
        </w:rPr>
        <w:t xml:space="preserve"> представляет запрашиваемые сведения в срок, не превышающий 2 </w:t>
      </w:r>
      <w:r w:rsidRPr="00E07BEA">
        <w:rPr>
          <w:rFonts w:ascii="PT Astra Serif" w:hAnsi="PT Astra Serif"/>
          <w:lang w:val="ru-RU" w:eastAsia="zh-CN" w:bidi="x-none"/>
        </w:rPr>
        <w:t xml:space="preserve">(два) </w:t>
      </w:r>
      <w:r w:rsidRPr="00E07BEA">
        <w:rPr>
          <w:rFonts w:ascii="PT Astra Serif" w:hAnsi="PT Astra Serif"/>
          <w:lang w:val="x-none" w:eastAsia="zh-CN" w:bidi="x-none"/>
        </w:rPr>
        <w:t>рабочих дн</w:t>
      </w:r>
      <w:r w:rsidRPr="00E07BEA">
        <w:rPr>
          <w:rFonts w:ascii="PT Astra Serif" w:hAnsi="PT Astra Serif"/>
          <w:lang w:val="ru-RU" w:eastAsia="zh-CN" w:bidi="x-none"/>
        </w:rPr>
        <w:t>я</w:t>
      </w:r>
      <w:r w:rsidRPr="00E07BEA">
        <w:rPr>
          <w:rFonts w:ascii="PT Astra Serif" w:hAnsi="PT Astra Serif"/>
          <w:lang w:val="x-none" w:eastAsia="zh-CN" w:bidi="x-none"/>
        </w:rPr>
        <w:t>.</w:t>
      </w:r>
    </w:p>
    <w:p w14:paraId="4E4379FB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lastRenderedPageBreak/>
        <w:t>Принятие решения о предоставлении (об отказе в предоставлении)</w:t>
      </w:r>
    </w:p>
    <w:p w14:paraId="0DAB8341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6904734" w14:textId="4DCABDF5" w:rsidR="007E7D3A" w:rsidRPr="00E07BEA" w:rsidRDefault="007E7D3A" w:rsidP="00EF4FDA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76E6E846" w14:textId="3C0024D7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</w:t>
      </w:r>
      <w:r w:rsidR="00656494" w:rsidRPr="00E07BEA">
        <w:rPr>
          <w:rFonts w:ascii="PT Astra Serif" w:hAnsi="PT Astra Serif"/>
          <w:szCs w:val="28"/>
          <w:lang w:val="ru-RU" w:eastAsia="zh-CN"/>
        </w:rPr>
        <w:t>об исправлении допущенных опечаток и (или) ошибок в выдан</w:t>
      </w:r>
      <w:r w:rsidR="00EE4E47" w:rsidRPr="00E07BEA">
        <w:rPr>
          <w:rFonts w:ascii="PT Astra Serif" w:hAnsi="PT Astra Serif"/>
          <w:szCs w:val="28"/>
          <w:lang w:val="ru-RU" w:eastAsia="zh-CN"/>
        </w:rPr>
        <w:t>ных</w:t>
      </w:r>
      <w:r w:rsidR="00EE4E47" w:rsidRPr="00E07BEA">
        <w:rPr>
          <w:rFonts w:ascii="PT Astra Serif" w:hAnsi="PT Astra Serif"/>
          <w:szCs w:val="28"/>
          <w:lang w:val="ru-RU" w:eastAsia="zh-CN"/>
        </w:rPr>
        <w:br/>
      </w:r>
      <w:r w:rsidR="00656494" w:rsidRPr="00E07BEA">
        <w:rPr>
          <w:rFonts w:ascii="PT Astra Serif" w:hAnsi="PT Astra Serif"/>
          <w:szCs w:val="28"/>
          <w:lang w:val="ru-RU" w:eastAsia="zh-CN"/>
        </w:rPr>
        <w:t xml:space="preserve">в результате предоставления государственной услуги документах </w:t>
      </w:r>
      <w:r w:rsidRPr="00E07BEA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="004E3F8E" w:rsidRPr="00E07BEA">
        <w:rPr>
          <w:rFonts w:ascii="PT Astra Serif" w:hAnsi="PT Astra Serif"/>
          <w:szCs w:val="28"/>
          <w:lang w:val="ru-RU" w:bidi="x-none"/>
        </w:rPr>
        <w:t>их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4E3F8E" w:rsidRPr="00E07BEA">
        <w:rPr>
          <w:rFonts w:ascii="PT Astra Serif" w:hAnsi="PT Astra Serif"/>
          <w:szCs w:val="28"/>
          <w:lang w:val="ru-RU" w:bidi="x-none"/>
        </w:rPr>
        <w:t>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1369C7BC" w14:textId="57EC4A07" w:rsidR="00656494" w:rsidRPr="00E07BEA" w:rsidRDefault="00656494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1) 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представлены документы, указанные в пункте 2.6.5 настоящего административного регламента, обязанность по представлению которых возложена 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5C2025FA" w14:textId="77777777" w:rsidR="00656494" w:rsidRPr="00E07BEA" w:rsidRDefault="00656494" w:rsidP="0065649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2) факт допущения опечаток и (или) ошибок в разрешении на </w:t>
      </w:r>
      <w:r w:rsidR="00D05FE6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ввод</w:t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отсутствует.</w:t>
      </w:r>
    </w:p>
    <w:p w14:paraId="585DC7E1" w14:textId="77777777" w:rsidR="001D0AE0" w:rsidRPr="00E07BEA" w:rsidRDefault="001D0AE0" w:rsidP="001D0AE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</w:t>
      </w:r>
      <w:r w:rsidR="00656494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отказе в исправлении допущенных опечаток и (или) ошибок 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 при невыполнении указанных выше критериев.</w:t>
      </w:r>
    </w:p>
    <w:p w14:paraId="48A73EAB" w14:textId="4DC740B3" w:rsidR="008049C7" w:rsidRPr="00E07BEA" w:rsidRDefault="001D0AE0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</w:t>
      </w:r>
      <w:r w:rsidR="00656494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об исправлении допущенных опечаток и (или) ошибок в выданных в результате предоставления государственной </w:t>
      </w:r>
      <w:r w:rsidR="00EE4E47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услуги документах или об отказе</w:t>
      </w:r>
      <w:r w:rsidR="008E748D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="00656494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 исправлении допущенных опечаток и (или) ошибок </w:t>
      </w:r>
      <w:r w:rsidR="00EE4E47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осуществляется в срок,</w:t>
      </w:r>
      <w:r w:rsidR="008E748D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1 (один) рабочий день со дня получения Министерством всех сведений, необходимых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31BF04D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71DE8D11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1D6AFE1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0968EBA5" w14:textId="2BB592BA" w:rsidR="00EF4FDA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1924D855" w14:textId="77777777" w:rsidR="00EF4FDA" w:rsidRPr="00E07BEA" w:rsidRDefault="00EF4FDA" w:rsidP="00EF4FDA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</w:t>
      </w:r>
      <w:r w:rsidR="00EE4E47" w:rsidRPr="00E07BEA">
        <w:rPr>
          <w:rFonts w:ascii="PT Astra Serif" w:hAnsi="PT Astra Serif"/>
          <w:lang w:val="ru-RU" w:eastAsia="zh-CN"/>
        </w:rPr>
        <w:t>й услуги осуществляется в срок,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358C01FB" w14:textId="24CEDB19" w:rsidR="00EF4FDA" w:rsidRPr="00E07BEA" w:rsidRDefault="00EF4FDA" w:rsidP="00EF4FDA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</w:t>
      </w:r>
      <w:r w:rsidR="00EE4E47" w:rsidRPr="00E07BEA">
        <w:rPr>
          <w:rFonts w:ascii="PT Astra Serif" w:hAnsi="PT Astra Serif"/>
          <w:lang w:val="ru-RU" w:eastAsia="zh-CN"/>
        </w:rPr>
        <w:t>луги не может быть предоставлен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по выбору заявителя независимо от его места нахождения.</w:t>
      </w:r>
    </w:p>
    <w:p w14:paraId="2EB807A1" w14:textId="77777777" w:rsidR="009A67ED" w:rsidRPr="00E07BEA" w:rsidRDefault="009A67ED" w:rsidP="00EF4FDA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7E05C9C" w14:textId="4AEFE8EA" w:rsidR="008E748D" w:rsidRPr="00E07BEA" w:rsidRDefault="00771249" w:rsidP="008E748D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22</w:t>
      </w:r>
    </w:p>
    <w:p w14:paraId="654DA636" w14:textId="77777777" w:rsidR="008E748D" w:rsidRPr="00E07BEA" w:rsidRDefault="008E748D" w:rsidP="008E748D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6EEE41C7" w14:textId="77777777" w:rsidR="008E748D" w:rsidRPr="00E07BEA" w:rsidRDefault="008E748D" w:rsidP="008E748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>по исправлению допущенных опечаток и (или) ошибок в выданных в результате предоставления государственной услуги документах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граждан», в случае подачи запроса через Единый портал).</w:t>
      </w:r>
    </w:p>
    <w:p w14:paraId="455E592B" w14:textId="77777777" w:rsidR="008E748D" w:rsidRPr="00E07BEA" w:rsidRDefault="008E748D" w:rsidP="008E748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результате предоставления варианта государственной услуги заявителю выдается: разрешение на ввод с реквизитами ранее выданного разрешения на ввод с внесёнными исправлениями либо отказ в исправлении допущенных опечаток и (или) ошибок с указанием причин отказа.</w:t>
      </w:r>
    </w:p>
    <w:p w14:paraId="4F8F936C" w14:textId="77777777" w:rsidR="008E748D" w:rsidRPr="00E07BEA" w:rsidRDefault="008E748D" w:rsidP="008E748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при наличии следующего основания: </w:t>
      </w:r>
    </w:p>
    <w:p w14:paraId="5217770A" w14:textId="607CB411" w:rsidR="008E748D" w:rsidRPr="00E07BEA" w:rsidRDefault="009A67ED" w:rsidP="009A67E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x-none" w:bidi="ru-RU"/>
        </w:rPr>
      </w:pPr>
      <w:r w:rsidRPr="00E07BEA">
        <w:rPr>
          <w:rFonts w:ascii="PT Astra Serif" w:hAnsi="PT Astra Serif"/>
          <w:bCs/>
          <w:lang w:val="ru-RU" w:eastAsia="x-none" w:bidi="ru-RU"/>
        </w:rPr>
        <w:t xml:space="preserve">1) непредставление документов, указанных в пункте 2.6.5 настоящего административного регламента, обязанность по представлению которых возложена </w:t>
      </w:r>
      <w:r w:rsidRPr="00E07BEA">
        <w:rPr>
          <w:rFonts w:ascii="PT Astra Serif" w:hAnsi="PT Astra Serif"/>
          <w:bCs/>
          <w:lang w:val="ru-RU" w:eastAsia="x-none" w:bidi="ru-RU"/>
        </w:rPr>
        <w:br/>
        <w:t>на заявителя;</w:t>
      </w:r>
    </w:p>
    <w:p w14:paraId="693EAE8B" w14:textId="77777777" w:rsidR="008E748D" w:rsidRPr="00E07BEA" w:rsidRDefault="008E748D" w:rsidP="008E748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>2) отсутствие факта допущения опечаток и (или) ошибок в разрешении на ввод.</w:t>
      </w:r>
    </w:p>
    <w:p w14:paraId="2F37A87E" w14:textId="77777777" w:rsidR="00BF2C18" w:rsidRPr="007F3495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4. </w:t>
      </w:r>
      <w:r w:rsidRPr="007F3495">
        <w:rPr>
          <w:rFonts w:ascii="PT Astra Serif" w:hAnsi="PT Astra Serif"/>
          <w:lang w:val="ru-RU" w:eastAsia="zh-CN"/>
        </w:rPr>
        <w:t>Перечень административных процедур, предусмотренных настоящим вариантом:</w:t>
      </w:r>
    </w:p>
    <w:p w14:paraId="0547B0A9" w14:textId="77777777" w:rsidR="00BF2C18" w:rsidRPr="00C967A0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2A50F06E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C967A0">
        <w:rPr>
          <w:rFonts w:ascii="PT Astra Serif" w:hAnsi="PT Astra Serif"/>
          <w:lang w:val="ru-RU" w:eastAsia="zh-CN"/>
        </w:rPr>
        <w:t>б) межведомственное информационное взаимодействие</w:t>
      </w:r>
      <w:r w:rsidRPr="00E07BEA">
        <w:rPr>
          <w:rFonts w:ascii="PT Astra Serif" w:hAnsi="PT Astra Serif"/>
          <w:lang w:val="ru-RU" w:eastAsia="zh-CN"/>
        </w:rPr>
        <w:t>;</w:t>
      </w:r>
    </w:p>
    <w:p w14:paraId="7E2465CD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в) принятие решения о предоставлении (об отказе в предоставлении) государственной услуги;</w:t>
      </w:r>
    </w:p>
    <w:p w14:paraId="5562725E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г) предоставление результата государственной услуги.</w:t>
      </w:r>
    </w:p>
    <w:p w14:paraId="3CCA5498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91C19E5" w14:textId="77777777" w:rsidR="00BF2C18" w:rsidRPr="00E07BEA" w:rsidRDefault="00BF2C18" w:rsidP="00BF2C1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1045C06" w14:textId="77777777" w:rsidR="00704B33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061A3565" w14:textId="02F736F7" w:rsidR="00BF2C18" w:rsidRPr="00E07BEA" w:rsidRDefault="00BF2C18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4F059E2A" w14:textId="3BC09307" w:rsidR="008E748D" w:rsidRPr="00E07BEA" w:rsidRDefault="008E748D" w:rsidP="008E748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591A147" w14:textId="526B210C" w:rsidR="008E748D" w:rsidRPr="00E07BEA" w:rsidRDefault="008E748D" w:rsidP="008E748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исправлению допущенных опечаток и (или) ошибок в выданных в результате предоставления государственной услуги документах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</w:t>
      </w:r>
      <w:r w:rsidR="00344097" w:rsidRPr="00E07BEA">
        <w:rPr>
          <w:rFonts w:ascii="PT Astra Serif" w:hAnsi="PT Astra Serif"/>
          <w:lang w:val="ru-RU" w:eastAsia="zh-CN"/>
        </w:rPr>
        <w:t>ой услуги.</w:t>
      </w:r>
    </w:p>
    <w:p w14:paraId="4DBB57F8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72AAC46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</w:t>
      </w:r>
      <w:r w:rsidRPr="00E07BEA">
        <w:rPr>
          <w:rFonts w:ascii="PT Astra Serif" w:hAnsi="PT Astra Serif"/>
          <w:lang w:val="ru-RU" w:eastAsia="zh-CN"/>
        </w:rPr>
        <w:br/>
        <w:t>с приложением электронных образов документов, необходимых для предоставления государственной услуги.</w:t>
      </w:r>
    </w:p>
    <w:p w14:paraId="2B1FB17A" w14:textId="77777777" w:rsidR="00344097" w:rsidRPr="00E07BEA" w:rsidRDefault="00344097" w:rsidP="0034409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79E86A10" w14:textId="77777777" w:rsidR="00344097" w:rsidRPr="00E07BEA" w:rsidRDefault="00344097" w:rsidP="0034409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D48752D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FC41C2F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17A12EF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3354F31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F2BC1A6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CB0D5A5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0700FAB4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B9E841C" w14:textId="77777777" w:rsidR="00344097" w:rsidRPr="00E07BEA" w:rsidRDefault="00344097" w:rsidP="0034409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1B3F1345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DD30386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33B1422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C8017C6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91CBBFC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4E646DBB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на Едином портале: в интерактивной форме прикрепляются файлы с расширением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pdf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rar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zip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jpeg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png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bmp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 xml:space="preserve">, </w:t>
      </w:r>
      <w:proofErr w:type="spellStart"/>
      <w:r w:rsidRPr="00E07BEA">
        <w:rPr>
          <w:rFonts w:ascii="PT Astra Serif" w:hAnsi="PT Astra Serif"/>
          <w:bCs/>
          <w:kern w:val="3"/>
          <w:lang w:val="ru-RU" w:eastAsia="zh-CN" w:bidi="x-none"/>
        </w:rPr>
        <w:t>sig</w:t>
      </w:r>
      <w:proofErr w:type="spellEnd"/>
      <w:r w:rsidRPr="00E07BEA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7DD27C8E" w14:textId="6F4B7720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5 к настоящему административному регламенту;</w:t>
      </w:r>
    </w:p>
    <w:p w14:paraId="0F013F09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DDC0207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C46A481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7D21BA28" w14:textId="77777777" w:rsidR="00344097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740F360" w14:textId="75E81F0E" w:rsidR="008E748D" w:rsidRPr="00E07BEA" w:rsidRDefault="00344097" w:rsidP="003440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на Едином портале – электронный файл;</w:t>
      </w:r>
    </w:p>
    <w:p w14:paraId="6736A11E" w14:textId="05F802BC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color w:val="000000"/>
          <w:kern w:val="3"/>
          <w:lang w:val="ru-RU" w:eastAsia="zh-CN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4) </w:t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</w:t>
      </w:r>
      <w:r w:rsidR="00404835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t xml:space="preserve">если указанные документы (их копии или сведения, содержащиеся в них) отсутствуют </w:t>
      </w:r>
      <w:r w:rsidR="00404835" w:rsidRPr="00E07BEA">
        <w:rPr>
          <w:rFonts w:ascii="PT Astra Serif" w:hAnsi="PT Astra Serif"/>
          <w:bCs/>
          <w:color w:val="000000"/>
          <w:kern w:val="3"/>
          <w:lang w:val="ru-RU" w:eastAsia="zh-CN"/>
        </w:rPr>
        <w:br/>
      </w:r>
      <w:r w:rsidRPr="00E07BEA">
        <w:rPr>
          <w:rFonts w:ascii="PT Astra Serif" w:hAnsi="PT Astra Serif"/>
          <w:bCs/>
          <w:color w:val="000000"/>
          <w:kern w:val="3"/>
          <w:lang w:val="ru-RU" w:eastAsia="zh-CN"/>
        </w:rPr>
        <w:lastRenderedPageBreak/>
        <w:t>в ЕГРН).</w:t>
      </w:r>
    </w:p>
    <w:p w14:paraId="7B9BC597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1F83402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9EFF7D5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16038EAF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ABCCC8A" w14:textId="12CB52F1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на Едином портале – электронный файл;</w:t>
      </w:r>
    </w:p>
    <w:p w14:paraId="41C59818" w14:textId="1117CC7C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5) разрешени</w:t>
      </w:r>
      <w:r w:rsidR="00344097" w:rsidRPr="00E07BEA">
        <w:rPr>
          <w:rFonts w:ascii="PT Astra Serif" w:hAnsi="PT Astra Serif"/>
          <w:bCs/>
          <w:lang w:val="ru-RU" w:eastAsia="zh-CN" w:bidi="x-none"/>
        </w:rPr>
        <w:t>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на ввод, содержащ</w:t>
      </w:r>
      <w:r w:rsidR="00344097" w:rsidRPr="00E07BEA">
        <w:rPr>
          <w:rFonts w:ascii="PT Astra Serif" w:hAnsi="PT Astra Serif"/>
          <w:bCs/>
          <w:lang w:val="ru-RU" w:eastAsia="zh-CN" w:bidi="x-none"/>
        </w:rPr>
        <w:t>ее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 опечатки и (или) ошибки.</w:t>
      </w:r>
    </w:p>
    <w:p w14:paraId="5468B1FA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F8094D1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2D9FD54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4FD84C77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7FA5FFA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на Едином портале – электронный файл.</w:t>
      </w:r>
    </w:p>
    <w:p w14:paraId="1B40BF22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4. </w:t>
      </w:r>
      <w:r w:rsidRPr="00E07BEA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E07BEA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E07BEA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E07BEA">
        <w:rPr>
          <w:rFonts w:ascii="PT Astra Serif" w:hAnsi="PT Astra Serif"/>
          <w:bCs/>
          <w:lang w:val="ru-RU" w:eastAsia="zh-CN"/>
        </w:rPr>
        <w:t>:</w:t>
      </w:r>
    </w:p>
    <w:p w14:paraId="1DF12F81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48B82B86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C6A8E57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EE39790" w14:textId="3EA89334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7C3A6818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7B8596D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файл;</w:t>
      </w:r>
    </w:p>
    <w:p w14:paraId="264B9C6A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2) выписка из ЕГРИП об индивидуальном предпринимателе, являющемся заявителем.</w:t>
      </w:r>
    </w:p>
    <w:p w14:paraId="3DBC64FA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F7A95D2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CD292AD" w14:textId="569FC37F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003395" w:rsidRPr="00E07BEA">
        <w:rPr>
          <w:rFonts w:ascii="PT Astra Serif" w:hAnsi="PT Astra Serif"/>
          <w:bCs/>
          <w:lang w:val="ru-RU" w:eastAsia="zh-CN"/>
        </w:rPr>
        <w:t>оригинал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5551B437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5C7ED24" w14:textId="61CFB3D0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на Едином портале – электронный файл.</w:t>
      </w:r>
    </w:p>
    <w:p w14:paraId="51E147E2" w14:textId="77777777" w:rsidR="008E748D" w:rsidRPr="00E07BEA" w:rsidRDefault="008E748D" w:rsidP="008E748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A8F7FB8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E07BEA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E07BEA">
        <w:rPr>
          <w:rFonts w:ascii="PT Astra Serif" w:hAnsi="PT Astra Serif"/>
          <w:lang w:val="ru-RU" w:eastAsia="zh-CN"/>
        </w:rPr>
        <w:t>следующих оснований:</w:t>
      </w:r>
    </w:p>
    <w:p w14:paraId="7E238EC8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отсутствие у Министерства полномочий по выдаче испрашиваемого в заявлении</w:t>
      </w:r>
      <w:r w:rsidRPr="00E07BEA">
        <w:rPr>
          <w:rFonts w:ascii="PT Astra Serif" w:hAnsi="PT Astra Serif"/>
          <w:lang w:val="ru-RU" w:eastAsia="zh-CN"/>
        </w:rPr>
        <w:br/>
        <w:t>о предоставлении государственной услуги разрешения на ввод</w:t>
      </w:r>
      <w:r w:rsidRPr="00E07BEA">
        <w:rPr>
          <w:rFonts w:ascii="PT Astra Serif" w:hAnsi="PT Astra Serif"/>
          <w:bCs/>
          <w:lang w:val="ru-RU" w:eastAsia="zh-CN"/>
        </w:rPr>
        <w:t>;</w:t>
      </w:r>
    </w:p>
    <w:p w14:paraId="35297FCD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</w:t>
      </w:r>
      <w:r w:rsidRPr="00E07BEA">
        <w:rPr>
          <w:rFonts w:ascii="PT Astra Serif" w:hAnsi="PT Astra Serif"/>
          <w:lang w:val="ru-RU" w:eastAsia="zh-CN"/>
        </w:rPr>
        <w:br/>
        <w:t>не соответствующее требованиям, установленным настоящим административным регламентом);</w:t>
      </w:r>
    </w:p>
    <w:p w14:paraId="141899BE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3) не соответствуют данные владельца квалифицированного сертификата ключа проверки электронной подписи данным заявителя, указанным в заявлении, поданном</w:t>
      </w:r>
      <w:r w:rsidRPr="00E07BEA">
        <w:rPr>
          <w:rFonts w:ascii="PT Astra Serif" w:hAnsi="PT Astra Serif"/>
          <w:lang w:val="ru-RU" w:eastAsia="zh-CN"/>
        </w:rPr>
        <w:br/>
        <w:t>в электронной форме с использованием Единого портала;</w:t>
      </w:r>
    </w:p>
    <w:p w14:paraId="0ECEBF54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C8EC0EC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14:paraId="7B8BFB8B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6) подача заявления и иных документов в электронной форме лицом, неуполномоченным на подачу документов;</w:t>
      </w:r>
    </w:p>
    <w:p w14:paraId="443DED38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7) документы имеют исправления, не заверенные в установленном законодательством порядке;</w:t>
      </w:r>
    </w:p>
    <w:p w14:paraId="16C26293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8) документы утратили силу на момент обращения за предоставлением государственной услуги.</w:t>
      </w:r>
    </w:p>
    <w:p w14:paraId="3A4C6417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Основаниями для отказа в приёме заявления и документов, при подаче</w:t>
      </w:r>
      <w:r w:rsidRPr="00E07BEA">
        <w:rPr>
          <w:rFonts w:ascii="PT Astra Serif" w:hAnsi="PT Astra Serif"/>
          <w:lang w:val="ru-RU" w:eastAsia="zh-CN"/>
        </w:rPr>
        <w:br/>
        <w:t>в ОГКУ «Правительство для граждан», являются:</w:t>
      </w:r>
    </w:p>
    <w:p w14:paraId="1FA89329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 w:rsidRPr="00E07BEA">
        <w:rPr>
          <w:rFonts w:ascii="PT Astra Serif" w:hAnsi="PT Astra Serif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1224657" w14:textId="77777777" w:rsidR="008E748D" w:rsidRPr="00E07BEA" w:rsidRDefault="008E748D" w:rsidP="008E748D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AF14528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4F6E94B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 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1F60D351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Срок регистрации запроса на Едином портале осуществляется в течение 1 (одного) рабочего дня.</w:t>
      </w:r>
    </w:p>
    <w:p w14:paraId="60978192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2F52B241" w14:textId="77777777" w:rsidR="008E748D" w:rsidRPr="00E07BEA" w:rsidRDefault="008E748D" w:rsidP="008E748D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E07BEA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128D36E4" w14:textId="77777777" w:rsidR="008E748D" w:rsidRPr="00E07BEA" w:rsidRDefault="008E748D" w:rsidP="008E748D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4E7F830C" w14:textId="77777777" w:rsidR="008E748D" w:rsidRPr="00E07BEA" w:rsidRDefault="008E748D" w:rsidP="008E748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07BEA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следующих межведомственн</w:t>
      </w:r>
      <w:r w:rsidRPr="00E07BEA">
        <w:rPr>
          <w:rFonts w:ascii="PT Astra Serif" w:hAnsi="PT Astra Serif"/>
          <w:lang w:val="ru-RU" w:eastAsia="ru-RU" w:bidi="x-none"/>
        </w:rPr>
        <w:t>ых</w:t>
      </w:r>
      <w:r w:rsidRPr="00E07BEA">
        <w:rPr>
          <w:rFonts w:ascii="PT Astra Serif" w:hAnsi="PT Astra Serif"/>
          <w:lang w:val="x-none" w:eastAsia="ru-RU" w:bidi="x-none"/>
        </w:rPr>
        <w:t xml:space="preserve"> запрос</w:t>
      </w:r>
      <w:r w:rsidRPr="00E07BEA">
        <w:rPr>
          <w:rFonts w:ascii="PT Astra Serif" w:hAnsi="PT Astra Serif"/>
          <w:lang w:val="ru-RU" w:eastAsia="ru-RU" w:bidi="x-none"/>
        </w:rPr>
        <w:t xml:space="preserve">ов: </w:t>
      </w:r>
    </w:p>
    <w:p w14:paraId="6525F484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7C22492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A5DA899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0619D56B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281D2990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01D03BEE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2C97B8EF" w14:textId="77777777" w:rsidR="00C87111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идентификации застройщика.</w:t>
      </w:r>
    </w:p>
    <w:p w14:paraId="16E08B70" w14:textId="518EB866" w:rsidR="008E748D" w:rsidRPr="00E07BEA" w:rsidRDefault="00C87111" w:rsidP="00C8711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3F51F94A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2) межведомственный запрос «Выписка ЕГРЮЛ».</w:t>
      </w:r>
    </w:p>
    <w:p w14:paraId="46D56F2A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05166B96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482A1E5A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07BEA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07BEA">
        <w:rPr>
          <w:rFonts w:ascii="PT Astra Serif" w:hAnsi="PT Astra Serif"/>
          <w:lang w:val="ru-RU" w:eastAsia="zh-CN" w:bidi="x-none"/>
        </w:rPr>
        <w:t>минут.</w:t>
      </w:r>
    </w:p>
    <w:p w14:paraId="12DB39C4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7F43CA39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6B1EB7C" w14:textId="77777777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52A3DAC6" w14:textId="5173BF5D" w:rsidR="008E748D" w:rsidRPr="00E07BEA" w:rsidRDefault="008E748D" w:rsidP="008E748D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07BEA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2B35B0AA" w14:textId="01A6ADF8" w:rsidR="00404835" w:rsidRPr="00E07BEA" w:rsidRDefault="00404835" w:rsidP="008E748D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412A5CA0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11303FAB" w14:textId="77777777" w:rsidR="00A77DE7" w:rsidRPr="00E07BEA" w:rsidRDefault="00A77DE7" w:rsidP="00A77DE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204A020F" w14:textId="43EA5D91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lastRenderedPageBreak/>
        <w:t>Решение об исправлении допущенных опечаток и (или) ошибок в выданных</w:t>
      </w:r>
      <w:r w:rsidRPr="00E07BEA">
        <w:rPr>
          <w:rFonts w:ascii="PT Astra Serif" w:hAnsi="PT Astra Serif"/>
          <w:szCs w:val="28"/>
          <w:lang w:val="ru-RU" w:eastAsia="zh-CN"/>
        </w:rPr>
        <w:br/>
        <w:t>в результате предоставления государственной услуги документах принимается 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="004E3F8E" w:rsidRPr="00E07BEA">
        <w:rPr>
          <w:rFonts w:ascii="PT Astra Serif" w:hAnsi="PT Astra Serif"/>
          <w:szCs w:val="28"/>
          <w:lang w:val="ru-RU" w:bidi="x-none"/>
        </w:rPr>
        <w:t>их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4E3F8E" w:rsidRPr="00E07BEA">
        <w:rPr>
          <w:rFonts w:ascii="PT Astra Serif" w:hAnsi="PT Astra Serif"/>
          <w:szCs w:val="28"/>
          <w:lang w:val="ru-RU" w:bidi="x-none"/>
        </w:rPr>
        <w:t>ев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23DCB32" w14:textId="3076EFB9" w:rsidR="008E748D" w:rsidRPr="00E07BEA" w:rsidRDefault="008E748D" w:rsidP="009A67E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1) 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заявителем пре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дставлены 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документы, указанные в пункте 2.6.5 настоящего административного регламента, обязанность по представлению которых возложена </w:t>
      </w:r>
      <w:r w:rsidR="009A67ED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27A91D86" w14:textId="77777777" w:rsidR="008E748D" w:rsidRPr="00E07BEA" w:rsidRDefault="008E748D" w:rsidP="008E748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факт допущения опечаток и (или) ошибок в разрешении на ввод отсутствует.</w:t>
      </w:r>
    </w:p>
    <w:p w14:paraId="1DDE67C9" w14:textId="77777777" w:rsidR="008E748D" w:rsidRPr="00E07BEA" w:rsidRDefault="008E748D" w:rsidP="008E748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Решение об отказе в исправлении допущенных опечаток и (или) ошибок принимается при невыполнении указанных выше критериев.</w:t>
      </w:r>
    </w:p>
    <w:p w14:paraId="530B63F9" w14:textId="2293869B" w:rsidR="008049C7" w:rsidRPr="00E07BEA" w:rsidRDefault="008E748D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об исправлении допущенных опечаток и (или) ошибок в выданных в результате предоставления государственной услуги документах или об отказе в исправлении допущенных опечаток и (или) ошибок осуществляется в срок, </w:t>
      </w:r>
      <w:r w:rsidR="008049C7" w:rsidRPr="00E07BEA">
        <w:rPr>
          <w:rFonts w:ascii="PT Astra Serif" w:hAnsi="PT Astra Serif"/>
          <w:szCs w:val="28"/>
          <w:lang w:val="ru-RU" w:eastAsia="zh-CN"/>
        </w:rPr>
        <w:t xml:space="preserve">не превышающий 1 (один) рабочий день со дня получения Министерством всех сведений, необходимых </w:t>
      </w:r>
      <w:r w:rsidR="008049C7"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77072F01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69A33A9D" w14:textId="77777777" w:rsidR="008049C7" w:rsidRPr="00E07BEA" w:rsidRDefault="008049C7" w:rsidP="008049C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360C7F9D" w14:textId="77777777" w:rsidR="008049C7" w:rsidRPr="00E07BEA" w:rsidRDefault="008049C7" w:rsidP="008049C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6FDFCEAB" w14:textId="5A62295D" w:rsidR="008E748D" w:rsidRPr="00E07BEA" w:rsidRDefault="008049C7" w:rsidP="008049C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граждан»,</w:t>
      </w:r>
      <w:r w:rsidRPr="00E07BEA">
        <w:rPr>
          <w:rFonts w:ascii="PT Astra Serif" w:hAnsi="PT Astra Serif"/>
          <w:noProof/>
          <w:lang w:val="x-none" w:bidi="x-none"/>
        </w:rPr>
        <w:br/>
        <w:t>в личном кабинете на Едином портале</w:t>
      </w:r>
      <w:r w:rsidRPr="00E07BEA">
        <w:rPr>
          <w:rFonts w:ascii="PT Astra Serif" w:hAnsi="PT Astra Serif"/>
          <w:lang w:val="x-none" w:bidi="x-none"/>
        </w:rPr>
        <w:t>.</w:t>
      </w:r>
    </w:p>
    <w:p w14:paraId="780873FF" w14:textId="77777777" w:rsidR="008E748D" w:rsidRPr="00E07BEA" w:rsidRDefault="008E748D" w:rsidP="008E748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775703D5" w14:textId="77C45B12" w:rsidR="008E748D" w:rsidRPr="00E07BEA" w:rsidRDefault="008E748D" w:rsidP="008E748D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42E6A784" w14:textId="70C01E0C" w:rsidR="00C50137" w:rsidRPr="00E07BEA" w:rsidRDefault="00C50137" w:rsidP="008E748D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237DD0B" w14:textId="54CC7842" w:rsidR="00C50137" w:rsidRPr="00E07BEA" w:rsidRDefault="00C50137" w:rsidP="00C5013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t>Вариант 23</w:t>
      </w:r>
    </w:p>
    <w:p w14:paraId="6427DDE3" w14:textId="77777777" w:rsidR="00C50137" w:rsidRPr="00E07BEA" w:rsidRDefault="00C50137" w:rsidP="00C50137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709E378F" w14:textId="6DFE39B0" w:rsidR="00C50137" w:rsidRPr="00704B33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</w:t>
      </w:r>
      <w:r w:rsidRPr="00E07BEA">
        <w:rPr>
          <w:rFonts w:ascii="PT Astra Serif" w:hAnsi="PT Astra Serif"/>
          <w:lang w:val="ru-RU" w:eastAsia="zh-CN"/>
        </w:rPr>
        <w:br/>
        <w:t xml:space="preserve">в части оставления заявления о выдаче разрешения на ввод или о внесении изменений </w:t>
      </w:r>
      <w:r w:rsidRPr="00E07BEA">
        <w:rPr>
          <w:rFonts w:ascii="PT Astra Serif" w:hAnsi="PT Astra Serif"/>
          <w:lang w:val="ru-RU" w:eastAsia="zh-CN"/>
        </w:rPr>
        <w:br/>
        <w:t xml:space="preserve">в разрешение на ввод без рассмотрения </w:t>
      </w:r>
      <w:r w:rsidRPr="00704B33">
        <w:rPr>
          <w:rFonts w:ascii="PT Astra Serif" w:hAnsi="PT Astra Serif"/>
          <w:lang w:val="ru-RU" w:eastAsia="zh-CN"/>
        </w:rPr>
        <w:t xml:space="preserve">составляет </w:t>
      </w:r>
      <w:r w:rsidR="0094602C" w:rsidRPr="00704B33">
        <w:rPr>
          <w:rFonts w:ascii="PT Astra Serif" w:hAnsi="PT Astra Serif"/>
          <w:color w:val="000000" w:themeColor="text1"/>
          <w:lang w:val="ru-RU" w:eastAsia="zh-CN"/>
        </w:rPr>
        <w:t>3</w:t>
      </w:r>
      <w:r w:rsidRPr="00704B33">
        <w:rPr>
          <w:rFonts w:ascii="PT Astra Serif" w:hAnsi="PT Astra Serif"/>
          <w:color w:val="000000" w:themeColor="text1"/>
          <w:lang w:val="ru-RU" w:eastAsia="zh-CN"/>
        </w:rPr>
        <w:t xml:space="preserve"> (</w:t>
      </w:r>
      <w:r w:rsidR="0094602C" w:rsidRPr="00704B33">
        <w:rPr>
          <w:rFonts w:ascii="PT Astra Serif" w:hAnsi="PT Astra Serif"/>
          <w:color w:val="000000" w:themeColor="text1"/>
          <w:lang w:val="ru-RU" w:eastAsia="zh-CN"/>
        </w:rPr>
        <w:t>три</w:t>
      </w:r>
      <w:r w:rsidRPr="00704B33">
        <w:rPr>
          <w:rFonts w:ascii="PT Astra Serif" w:hAnsi="PT Astra Serif"/>
          <w:color w:val="000000" w:themeColor="text1"/>
          <w:lang w:val="ru-RU" w:eastAsia="zh-CN"/>
        </w:rPr>
        <w:t>) рабочих дн</w:t>
      </w:r>
      <w:r w:rsidR="0094602C" w:rsidRPr="00704B33">
        <w:rPr>
          <w:rFonts w:ascii="PT Astra Serif" w:hAnsi="PT Astra Serif"/>
          <w:color w:val="000000" w:themeColor="text1"/>
          <w:lang w:val="ru-RU" w:eastAsia="zh-CN"/>
        </w:rPr>
        <w:t>я</w:t>
      </w:r>
      <w:r w:rsidRPr="00704B33">
        <w:rPr>
          <w:rFonts w:ascii="PT Astra Serif" w:hAnsi="PT Astra Serif"/>
          <w:color w:val="000000" w:themeColor="text1"/>
          <w:lang w:val="ru-RU" w:eastAsia="zh-CN"/>
        </w:rPr>
        <w:t xml:space="preserve"> </w:t>
      </w:r>
      <w:r w:rsidRPr="00704B33">
        <w:rPr>
          <w:rFonts w:ascii="PT Astra Serif" w:hAnsi="PT Astra Serif"/>
          <w:lang w:val="ru-RU" w:eastAsia="zh-CN"/>
        </w:rPr>
        <w:t>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граждан»).</w:t>
      </w:r>
    </w:p>
    <w:p w14:paraId="694B762C" w14:textId="4E5069F4" w:rsidR="00C50137" w:rsidRPr="00704B33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04B33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 </w:t>
      </w:r>
      <w:r w:rsidRPr="00704B33">
        <w:rPr>
          <w:lang w:val="ru-RU" w:bidi="ru-RU"/>
        </w:rPr>
        <w:t xml:space="preserve">письменное уведомление Министерства об оставлении заявления о выдаче разрешения </w:t>
      </w:r>
      <w:r w:rsidRPr="00704B33">
        <w:rPr>
          <w:lang w:val="ru-RU" w:bidi="ru-RU"/>
        </w:rPr>
        <w:br/>
        <w:t>на ввод (о внесении изменений в разрешение на ввод) без рассмотрения.</w:t>
      </w:r>
    </w:p>
    <w:p w14:paraId="1D617BD6" w14:textId="0718C05B" w:rsidR="00C50137" w:rsidRPr="007F3495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04B33">
        <w:rPr>
          <w:rFonts w:ascii="PT Astra Serif" w:hAnsi="PT Astra Serif"/>
          <w:lang w:val="ru-RU" w:eastAsia="zh-CN"/>
        </w:rPr>
        <w:t xml:space="preserve">3. </w:t>
      </w:r>
      <w:r w:rsidRPr="007F3495">
        <w:rPr>
          <w:rFonts w:ascii="PT Astra Serif" w:hAnsi="PT Astra Serif"/>
          <w:lang w:val="ru-RU" w:eastAsia="zh-CN"/>
        </w:rPr>
        <w:t>Основания для отказа в предоставлении государственной услуги не предусмотрены.</w:t>
      </w:r>
    </w:p>
    <w:p w14:paraId="3FD8708C" w14:textId="77777777" w:rsidR="00C50137" w:rsidRPr="007F3495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6D62805A" w14:textId="77777777" w:rsidR="00C50137" w:rsidRPr="007F3495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78BFE6C1" w14:textId="013D7A6D" w:rsidR="00C50137" w:rsidRPr="007F3495" w:rsidRDefault="00F36033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б</w:t>
      </w:r>
      <w:r w:rsidR="00C50137" w:rsidRPr="007F3495">
        <w:rPr>
          <w:rFonts w:ascii="PT Astra Serif" w:hAnsi="PT Astra Serif"/>
          <w:lang w:val="ru-RU" w:eastAsia="zh-CN"/>
        </w:rPr>
        <w:t>) принятие решения о предоставлении государственной услуги;</w:t>
      </w:r>
    </w:p>
    <w:p w14:paraId="75047F68" w14:textId="269B1AA3" w:rsidR="00C50137" w:rsidRPr="007F3495" w:rsidRDefault="00F36033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в</w:t>
      </w:r>
      <w:r w:rsidR="00C50137" w:rsidRPr="007F3495">
        <w:rPr>
          <w:rFonts w:ascii="PT Astra Serif" w:hAnsi="PT Astra Serif"/>
          <w:lang w:val="ru-RU" w:eastAsia="zh-CN"/>
        </w:rPr>
        <w:t>) предоставление результата государственной услуги.</w:t>
      </w:r>
    </w:p>
    <w:p w14:paraId="4898BE61" w14:textId="77777777" w:rsidR="00C50137" w:rsidRPr="00E07BEA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7F3495">
        <w:rPr>
          <w:rFonts w:ascii="PT Astra Serif" w:hAnsi="PT Astra Serif"/>
          <w:lang w:val="ru-RU" w:eastAsia="zh-CN"/>
        </w:rPr>
        <w:t>5. Настоящим вариантом административная процедура</w:t>
      </w:r>
      <w:r w:rsidRPr="00C967A0">
        <w:rPr>
          <w:rFonts w:ascii="PT Astra Serif" w:hAnsi="PT Astra Serif"/>
          <w:lang w:val="ru-RU" w:eastAsia="zh-CN"/>
        </w:rPr>
        <w:t xml:space="preserve"> приостановления предоставления государственной услуги</w:t>
      </w:r>
      <w:r w:rsidRPr="00E07BEA">
        <w:rPr>
          <w:rFonts w:ascii="PT Astra Serif" w:hAnsi="PT Astra Serif"/>
          <w:lang w:val="ru-RU" w:eastAsia="zh-CN"/>
        </w:rPr>
        <w:t xml:space="preserve"> не предусмотрена.</w:t>
      </w:r>
    </w:p>
    <w:p w14:paraId="26CC63FC" w14:textId="77777777" w:rsidR="00C50137" w:rsidRPr="00E07BEA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1C9F377" w14:textId="77777777" w:rsidR="00704B33" w:rsidRDefault="00C50137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необходимых </w:t>
      </w:r>
    </w:p>
    <w:p w14:paraId="0A247EBC" w14:textId="0290383B" w:rsidR="00C50137" w:rsidRPr="00E07BEA" w:rsidRDefault="00C50137" w:rsidP="00704B33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для предоставления государственной услуги</w:t>
      </w:r>
    </w:p>
    <w:p w14:paraId="351EB103" w14:textId="77777777" w:rsidR="00C50137" w:rsidRPr="00E07BEA" w:rsidRDefault="00C50137" w:rsidP="00C5013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5799B33" w14:textId="7EAC41C3" w:rsidR="00C50137" w:rsidRPr="00E07BEA" w:rsidRDefault="00C50137" w:rsidP="00C5013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bCs/>
          <w:lang w:val="ru-RU" w:eastAsia="zh-CN"/>
        </w:rPr>
        <w:t>1.</w:t>
      </w:r>
      <w:r w:rsidRPr="00E07BEA">
        <w:rPr>
          <w:rFonts w:ascii="PT Astra Serif" w:hAnsi="PT Astra Serif"/>
          <w:b/>
          <w:bCs/>
          <w:lang w:val="ru-RU" w:eastAsia="zh-CN"/>
        </w:rPr>
        <w:t xml:space="preserve"> </w:t>
      </w:r>
      <w:r w:rsidRPr="00E07BEA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в части оставления заявления </w:t>
      </w:r>
      <w:r w:rsidRPr="00E07BEA">
        <w:rPr>
          <w:rFonts w:ascii="PT Astra Serif" w:hAnsi="PT Astra Serif"/>
          <w:lang w:val="ru-RU" w:eastAsia="zh-CN"/>
        </w:rPr>
        <w:br/>
        <w:t xml:space="preserve">о выдаче разрешения на ввод или о внесении изменений в разрешение на ввод </w:t>
      </w:r>
      <w:r w:rsidRPr="00E07BEA">
        <w:rPr>
          <w:rFonts w:ascii="PT Astra Serif" w:hAnsi="PT Astra Serif"/>
          <w:lang w:val="ru-RU" w:eastAsia="zh-CN"/>
        </w:rPr>
        <w:br/>
        <w:t xml:space="preserve">без рассмотрения необходимо представить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lastRenderedPageBreak/>
        <w:t>в Министерство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>заявление</w:t>
      </w:r>
      <w:r w:rsidRPr="00E07BEA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услуги.</w:t>
      </w:r>
    </w:p>
    <w:p w14:paraId="5543EEEF" w14:textId="77777777" w:rsidR="00C50137" w:rsidRPr="00E07BEA" w:rsidRDefault="00C50137" w:rsidP="00C5013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A3226F5" w14:textId="5824D629" w:rsidR="00C50137" w:rsidRPr="00E07BEA" w:rsidRDefault="006766FD" w:rsidP="00C5013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Подача запроса о предоставлении государственной услуги и документов, необходимых для предоставления услуги, п</w:t>
      </w:r>
      <w:r w:rsidR="00C50137" w:rsidRPr="00E07BEA">
        <w:rPr>
          <w:rFonts w:ascii="PT Astra Serif" w:hAnsi="PT Astra Serif"/>
          <w:lang w:val="ru-RU" w:eastAsia="zh-CN"/>
        </w:rPr>
        <w:t>осредством Единого портала</w:t>
      </w:r>
      <w:r w:rsidRPr="00E07BEA">
        <w:rPr>
          <w:rFonts w:ascii="PT Astra Serif" w:hAnsi="PT Astra Serif"/>
          <w:lang w:val="ru-RU" w:eastAsia="zh-CN"/>
        </w:rPr>
        <w:t xml:space="preserve"> </w:t>
      </w:r>
      <w:r w:rsidR="00C50137" w:rsidRPr="00E07BEA">
        <w:rPr>
          <w:rFonts w:ascii="PT Astra Serif" w:hAnsi="PT Astra Serif"/>
          <w:lang w:val="ru-RU" w:eastAsia="zh-CN"/>
        </w:rPr>
        <w:t xml:space="preserve">не </w:t>
      </w:r>
      <w:r w:rsidRPr="00E07BEA">
        <w:rPr>
          <w:rFonts w:ascii="PT Astra Serif" w:hAnsi="PT Astra Serif"/>
          <w:lang w:val="ru-RU" w:eastAsia="zh-CN"/>
        </w:rPr>
        <w:t>предусмотрена.</w:t>
      </w:r>
    </w:p>
    <w:p w14:paraId="610D6091" w14:textId="77777777" w:rsidR="00C50137" w:rsidRPr="00E07BEA" w:rsidRDefault="00C50137" w:rsidP="00C50137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E07BEA">
        <w:rPr>
          <w:rFonts w:ascii="PT Astra Serif" w:hAnsi="PT Astra Serif"/>
          <w:lang w:val="ru-RU" w:eastAsia="zh-CN"/>
        </w:rPr>
        <w:br/>
        <w:t>для граждан».</w:t>
      </w:r>
    </w:p>
    <w:p w14:paraId="593E732A" w14:textId="77777777" w:rsidR="00C50137" w:rsidRPr="00E07BEA" w:rsidRDefault="00C50137" w:rsidP="00C50137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eastAsia="zh-CN"/>
        </w:rPr>
        <w:t>и (или) информации, необходимых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BD4FFF4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E07BEA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56C0A7C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CDAFE87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E07BEA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86365D2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8460EE4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2B6265B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10EA4FB2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80022F4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E07BEA">
        <w:rPr>
          <w:rFonts w:ascii="PT Astra Serif" w:hAnsi="PT Astra Serif"/>
          <w:bCs/>
          <w:lang w:val="ru-RU" w:eastAsia="zh-CN" w:bidi="x-none"/>
        </w:rPr>
        <w:t xml:space="preserve">на Едином портале: </w:t>
      </w:r>
      <w:r w:rsidRPr="00E07BEA">
        <w:rPr>
          <w:rFonts w:ascii="PT Astra Serif" w:hAnsi="PT Astra Serif"/>
          <w:bCs/>
          <w:lang w:val="ru-RU" w:eastAsia="zh-CN"/>
        </w:rPr>
        <w:t>автоматическое заполнение сведений из документа, удостоверяющего личность заявителя (представителя заявителя)</w:t>
      </w:r>
      <w:r w:rsidRPr="00E07BEA">
        <w:rPr>
          <w:rFonts w:ascii="PT Astra Serif" w:hAnsi="PT Astra Serif"/>
          <w:bCs/>
          <w:lang w:val="ru-RU" w:eastAsia="zh-CN" w:bidi="x-none"/>
        </w:rPr>
        <w:t>;</w:t>
      </w:r>
    </w:p>
    <w:p w14:paraId="0849A277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BEA6F13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BB3D616" w14:textId="77777777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E07BEA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D28EDF1" w14:textId="77777777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63D4298" w14:textId="25E87550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</w:t>
      </w:r>
      <w:r w:rsidR="00704B33" w:rsidRPr="00704B33">
        <w:rPr>
          <w:rFonts w:ascii="PT Astra Serif" w:hAnsi="PT Astra Serif"/>
          <w:bCs/>
          <w:kern w:val="3"/>
          <w:lang w:val="ru-RU" w:eastAsia="zh-CN" w:bidi="x-none"/>
        </w:rPr>
        <w:t>;</w:t>
      </w:r>
    </w:p>
    <w:p w14:paraId="3BC84201" w14:textId="697B0691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 xml:space="preserve">3) заявление по форме, приведённой в приложении № </w:t>
      </w:r>
      <w:r w:rsidR="006766FD" w:rsidRPr="00704B33">
        <w:rPr>
          <w:rFonts w:ascii="PT Astra Serif" w:hAnsi="PT Astra Serif"/>
          <w:bCs/>
          <w:kern w:val="3"/>
          <w:lang w:val="ru-RU" w:eastAsia="zh-CN" w:bidi="x-none"/>
        </w:rPr>
        <w:t>6</w:t>
      </w:r>
      <w:r w:rsidRPr="00704B33">
        <w:rPr>
          <w:rFonts w:ascii="PT Astra Serif" w:hAnsi="PT Astra Serif"/>
          <w:bCs/>
          <w:kern w:val="3"/>
          <w:lang w:val="ru-RU" w:eastAsia="zh-CN" w:bidi="x-none"/>
        </w:rPr>
        <w:t xml:space="preserve"> к настоящему административному регламенту;</w:t>
      </w:r>
    </w:p>
    <w:p w14:paraId="0C98FF4D" w14:textId="77777777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486E5C4" w14:textId="77777777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6298445" w14:textId="77777777" w:rsidR="00C50137" w:rsidRPr="00704B33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6EA97930" w14:textId="38C1BEE0" w:rsidR="00C50137" w:rsidRPr="00704B33" w:rsidRDefault="00C50137" w:rsidP="008257D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704B33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</w:t>
      </w:r>
      <w:r w:rsidR="008257DA" w:rsidRPr="00704B33">
        <w:rPr>
          <w:rFonts w:ascii="PT Astra Serif" w:hAnsi="PT Astra Serif"/>
          <w:bCs/>
          <w:kern w:val="3"/>
          <w:lang w:val="ru-RU" w:eastAsia="zh-CN" w:bidi="x-none"/>
        </w:rPr>
        <w:t>.</w:t>
      </w:r>
    </w:p>
    <w:p w14:paraId="14215720" w14:textId="259DC47A" w:rsidR="00C50137" w:rsidRPr="00704B33" w:rsidRDefault="00C50137" w:rsidP="0094602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04B33">
        <w:rPr>
          <w:rFonts w:ascii="PT Astra Serif" w:hAnsi="PT Astra Serif"/>
          <w:bCs/>
          <w:lang w:val="ru-RU" w:eastAsia="zh-CN"/>
        </w:rPr>
        <w:t xml:space="preserve">4. </w:t>
      </w:r>
      <w:r w:rsidRPr="00704B33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704B33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704B33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="0094602C" w:rsidRPr="00704B33">
        <w:rPr>
          <w:rFonts w:ascii="PT Astra Serif" w:hAnsi="PT Astra Serif"/>
          <w:bCs/>
          <w:lang w:val="ru-RU" w:eastAsia="zh-CN"/>
        </w:rPr>
        <w:t xml:space="preserve"> не предусмотрены.</w:t>
      </w:r>
    </w:p>
    <w:p w14:paraId="5E1828B6" w14:textId="77777777" w:rsidR="00C50137" w:rsidRPr="00E07BEA" w:rsidRDefault="00C50137" w:rsidP="00C5013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04B33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E07BEA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5F3F8A7F" w14:textId="4EE2B98F" w:rsidR="00C50137" w:rsidRPr="00E07BEA" w:rsidRDefault="00C50137" w:rsidP="006766F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x-none" w:bidi="x-none"/>
        </w:rPr>
        <w:t xml:space="preserve">6. </w:t>
      </w:r>
      <w:r w:rsidR="006766FD" w:rsidRPr="00E07BEA">
        <w:rPr>
          <w:rFonts w:ascii="PT Astra Serif" w:hAnsi="PT Astra Serif"/>
          <w:noProof/>
          <w:lang w:val="ru-RU" w:bidi="x-none"/>
        </w:rPr>
        <w:t xml:space="preserve">Оснований для отказа в </w:t>
      </w:r>
      <w:r w:rsidRPr="00E07BEA">
        <w:rPr>
          <w:rFonts w:ascii="PT Astra Serif" w:hAnsi="PT Astra Serif"/>
          <w:lang w:val="x-none" w:bidi="x-none"/>
        </w:rPr>
        <w:t>приёме документов</w:t>
      </w:r>
      <w:r w:rsidR="006766FD" w:rsidRPr="00E07BEA">
        <w:rPr>
          <w:rFonts w:ascii="PT Astra Serif" w:hAnsi="PT Astra Serif"/>
          <w:lang w:val="ru-RU" w:bidi="x-none"/>
        </w:rPr>
        <w:t>, необходимых для предоставления государственной услуги, не предусмотрено.</w:t>
      </w:r>
    </w:p>
    <w:p w14:paraId="23B11702" w14:textId="77777777" w:rsidR="00C50137" w:rsidRPr="00E07BEA" w:rsidRDefault="00C50137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7BEA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7BEA">
        <w:rPr>
          <w:rFonts w:ascii="PT Astra Serif" w:hAnsi="PT Astra Serif"/>
          <w:lang w:val="ru-RU" w:bidi="x-none"/>
        </w:rPr>
        <w:br/>
      </w:r>
      <w:r w:rsidRPr="00E07BEA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5BCC7EA4" w14:textId="77777777" w:rsidR="00C50137" w:rsidRPr="00E07BEA" w:rsidRDefault="00C50137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7BEA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>10</w:t>
      </w:r>
      <w:r w:rsidRPr="00E07BEA">
        <w:rPr>
          <w:rFonts w:ascii="PT Astra Serif" w:hAnsi="PT Astra Serif"/>
          <w:noProof/>
          <w:lang w:val="ru-RU" w:bidi="x-none"/>
        </w:rPr>
        <w:t xml:space="preserve"> (десять)</w:t>
      </w:r>
      <w:r w:rsidRPr="00E07BEA">
        <w:rPr>
          <w:rFonts w:ascii="PT Astra Serif" w:hAnsi="PT Astra Serif"/>
          <w:lang w:val="x-none" w:bidi="x-none"/>
        </w:rPr>
        <w:t xml:space="preserve"> минут</w:t>
      </w:r>
      <w:r w:rsidRPr="00E07BEA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 </w:t>
      </w:r>
      <w:r w:rsidRPr="00E07BEA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23F9648B" w14:textId="7D325A68" w:rsidR="00C50137" w:rsidRDefault="00C50137" w:rsidP="00C5013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FC333E8" w14:textId="02DD75C0" w:rsidR="00325CCD" w:rsidRDefault="00325CCD" w:rsidP="00C5013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4FAE95F" w14:textId="515243CF" w:rsidR="00325CCD" w:rsidRDefault="00325CCD" w:rsidP="00C5013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5C004FD0" w14:textId="77777777" w:rsidR="00325CCD" w:rsidRPr="00E07BEA" w:rsidRDefault="00325CCD" w:rsidP="00C50137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B300411" w14:textId="54845337" w:rsidR="00C50137" w:rsidRPr="00E07BEA" w:rsidRDefault="00C50137" w:rsidP="00C50137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7BEA">
        <w:rPr>
          <w:rFonts w:ascii="PT Astra Serif" w:hAnsi="PT Astra Serif"/>
          <w:b/>
          <w:lang w:val="ru-RU" w:eastAsia="zh-CN"/>
        </w:rPr>
        <w:lastRenderedPageBreak/>
        <w:t>Принятие решения о предоставлении государственной услуги</w:t>
      </w:r>
    </w:p>
    <w:p w14:paraId="7E9B37F9" w14:textId="77777777" w:rsidR="00325CCD" w:rsidRDefault="00325CCD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513CB418" w14:textId="2134B89E" w:rsidR="00C50137" w:rsidRPr="00E07BEA" w:rsidRDefault="00C50137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szCs w:val="28"/>
          <w:lang w:val="ru-RU" w:eastAsia="zh-CN"/>
        </w:rPr>
        <w:t xml:space="preserve">Решение </w:t>
      </w:r>
      <w:r w:rsidR="006766FD" w:rsidRPr="00E07BEA">
        <w:rPr>
          <w:rFonts w:ascii="PT Astra Serif" w:hAnsi="PT Astra Serif"/>
          <w:szCs w:val="28"/>
          <w:lang w:val="ru-RU" w:eastAsia="zh-CN"/>
        </w:rPr>
        <w:t>об оставлении заявления о выдаче разрешения на ввод (о внесении изменений в разрешение на ввод)</w:t>
      </w:r>
      <w:r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="006766FD" w:rsidRPr="00E07BEA">
        <w:rPr>
          <w:rFonts w:ascii="PT Astra Serif" w:hAnsi="PT Astra Serif"/>
          <w:szCs w:val="28"/>
          <w:lang w:val="ru-RU" w:eastAsia="zh-CN"/>
        </w:rPr>
        <w:t xml:space="preserve">принимается </w:t>
      </w:r>
      <w:r w:rsidRPr="00E07BEA">
        <w:rPr>
          <w:rFonts w:ascii="PT Astra Serif" w:hAnsi="PT Astra Serif"/>
          <w:szCs w:val="28"/>
          <w:lang w:val="ru-RU" w:eastAsia="zh-CN"/>
        </w:rPr>
        <w:t>Министерством</w:t>
      </w:r>
      <w:r w:rsidRPr="00E07BEA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E07BEA">
        <w:rPr>
          <w:rFonts w:ascii="PT Astra Serif" w:hAnsi="PT Astra Serif"/>
          <w:szCs w:val="28"/>
          <w:lang w:val="ru-RU" w:bidi="x-none"/>
        </w:rPr>
        <w:t>его</w:t>
      </w:r>
      <w:r w:rsidRPr="00E07BEA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E07BEA">
        <w:rPr>
          <w:rFonts w:ascii="PT Astra Serif" w:hAnsi="PT Astra Serif"/>
          <w:szCs w:val="28"/>
          <w:lang w:val="ru-RU" w:bidi="x-none"/>
        </w:rPr>
        <w:t>я</w:t>
      </w:r>
      <w:r w:rsidRPr="00E07BEA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4FFAFDB" w14:textId="792CB9FE" w:rsidR="00C50137" w:rsidRPr="00E07BEA" w:rsidRDefault="006766FD" w:rsidP="006766F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поступление заявления об оставлении заявления о выдаче разрешения на ввод </w:t>
      </w:r>
      <w:r w:rsidR="004E3F8E"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E07BEA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(о внесении изменений в разрешение на ввод).</w:t>
      </w:r>
    </w:p>
    <w:p w14:paraId="200A4392" w14:textId="52DB2D1E" w:rsidR="00C50137" w:rsidRPr="00E07BEA" w:rsidRDefault="00C50137" w:rsidP="00C5013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</w:t>
      </w:r>
      <w:r w:rsidR="006766FD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 оставлении заявления о выдаче разрешения на ввод (о внесении изменений в разрешение на ввод) </w:t>
      </w:r>
      <w:r w:rsidR="004E3F8E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предусмотрено.</w:t>
      </w:r>
    </w:p>
    <w:p w14:paraId="44CEF7CE" w14:textId="43F73001" w:rsidR="00C50137" w:rsidRPr="00E07BEA" w:rsidRDefault="00C50137" w:rsidP="00C5013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</w:t>
      </w:r>
      <w:r w:rsidR="004E3F8E"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об оставлении заявления о выдаче разрешения на ввод (о внесении изменений в разрешение на ввод)</w:t>
      </w:r>
      <w:r w:rsidRPr="00E07BE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осуществляется в срок, </w:t>
      </w:r>
      <w:r w:rsidRPr="00E07BEA">
        <w:rPr>
          <w:rFonts w:ascii="PT Astra Serif" w:hAnsi="PT Astra Serif"/>
          <w:szCs w:val="28"/>
          <w:lang w:val="ru-RU" w:eastAsia="zh-CN"/>
        </w:rPr>
        <w:t xml:space="preserve">не превышающий 1 (один) рабочий день со дня получения Министерством всех сведений, необходимых </w:t>
      </w:r>
      <w:r w:rsidRPr="00E07BEA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5305636A" w14:textId="77777777" w:rsidR="00C50137" w:rsidRPr="00E07BEA" w:rsidRDefault="00C50137" w:rsidP="00C50137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10C3C196" w14:textId="77777777" w:rsidR="00C50137" w:rsidRPr="00E07BEA" w:rsidRDefault="00C50137" w:rsidP="00C50137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40E6566F" w14:textId="77777777" w:rsidR="00C50137" w:rsidRPr="00E07BEA" w:rsidRDefault="00C50137" w:rsidP="00C50137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5F8EA9FA" w14:textId="691A5C16" w:rsidR="00C50137" w:rsidRPr="00E07BEA" w:rsidRDefault="00C50137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x-none" w:bidi="x-none"/>
        </w:rPr>
        <w:br/>
      </w:r>
      <w:r w:rsidRPr="00E07BEA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E07BEA">
        <w:rPr>
          <w:rFonts w:ascii="PT Astra Serif" w:hAnsi="PT Astra Serif"/>
          <w:noProof/>
          <w:lang w:val="ru-RU" w:bidi="x-none"/>
        </w:rPr>
        <w:t>почтовой связи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Министерстве</w:t>
      </w:r>
      <w:r w:rsidRPr="00E07BEA">
        <w:rPr>
          <w:rFonts w:ascii="PT Astra Serif" w:hAnsi="PT Astra Serif"/>
          <w:lang w:val="x-none" w:bidi="x-none"/>
        </w:rPr>
        <w:t xml:space="preserve">, </w:t>
      </w:r>
      <w:r w:rsidRPr="00E07BEA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404835" w:rsidRPr="00E07BEA">
        <w:rPr>
          <w:rFonts w:ascii="PT Astra Serif" w:hAnsi="PT Astra Serif"/>
          <w:noProof/>
          <w:lang w:val="ru-RU" w:bidi="x-none"/>
        </w:rPr>
        <w:t>.</w:t>
      </w:r>
    </w:p>
    <w:p w14:paraId="7F1BCADC" w14:textId="77777777" w:rsidR="00C50137" w:rsidRPr="00E07BEA" w:rsidRDefault="00C50137" w:rsidP="00C5013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7BEA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E07BEA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E07BEA">
        <w:rPr>
          <w:rFonts w:ascii="PT Astra Serif" w:hAnsi="PT Astra Serif"/>
          <w:noProof/>
          <w:lang w:val="x-none" w:bidi="x-none"/>
        </w:rPr>
        <w:t>1</w:t>
      </w:r>
      <w:r w:rsidRPr="00E07BEA">
        <w:rPr>
          <w:rFonts w:ascii="PT Astra Serif" w:hAnsi="PT Astra Serif"/>
          <w:lang w:val="x-none" w:bidi="x-none"/>
        </w:rPr>
        <w:t xml:space="preserve"> </w:t>
      </w:r>
      <w:r w:rsidRPr="00E07BEA">
        <w:rPr>
          <w:rFonts w:ascii="PT Astra Serif" w:hAnsi="PT Astra Serif"/>
          <w:lang w:val="ru-RU" w:bidi="x-none"/>
        </w:rPr>
        <w:t xml:space="preserve">(один) </w:t>
      </w:r>
      <w:r w:rsidRPr="00E07BEA">
        <w:rPr>
          <w:rFonts w:ascii="PT Astra Serif" w:hAnsi="PT Astra Serif"/>
          <w:lang w:val="x-none" w:bidi="x-none"/>
        </w:rPr>
        <w:t>рабочий день</w:t>
      </w:r>
      <w:r w:rsidRPr="00E07BEA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E07BEA">
        <w:rPr>
          <w:rFonts w:ascii="PT Astra Serif" w:hAnsi="PT Astra Serif"/>
          <w:lang w:val="x-none" w:bidi="x-none"/>
        </w:rPr>
        <w:t xml:space="preserve"> </w:t>
      </w:r>
    </w:p>
    <w:p w14:paraId="68426177" w14:textId="77777777" w:rsidR="00C50137" w:rsidRPr="00E07BEA" w:rsidRDefault="00C50137" w:rsidP="00C50137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E07BEA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DCB5A41" w14:textId="77777777" w:rsidR="00535F4D" w:rsidRPr="00E07BEA" w:rsidRDefault="00535F4D" w:rsidP="008E748D">
      <w:pPr>
        <w:suppressAutoHyphens/>
        <w:autoSpaceDN w:val="0"/>
        <w:contextualSpacing/>
        <w:jc w:val="both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202FA1EF" w14:textId="77777777" w:rsidR="00627722" w:rsidRPr="00E07BEA" w:rsidRDefault="00627722" w:rsidP="00627722">
      <w:pPr>
        <w:tabs>
          <w:tab w:val="left" w:pos="0"/>
        </w:tabs>
        <w:suppressAutoHyphens/>
        <w:ind w:firstLine="28"/>
        <w:jc w:val="center"/>
        <w:rPr>
          <w:rFonts w:ascii="PT Astra Serif" w:hAnsi="PT Astra Serif"/>
          <w:b/>
          <w:bCs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>4. Формы контроля за исполнением административного регламента</w:t>
      </w:r>
    </w:p>
    <w:p w14:paraId="5E6402B9" w14:textId="77777777" w:rsidR="00627722" w:rsidRPr="00E07BEA" w:rsidRDefault="00627722" w:rsidP="00627722">
      <w:pPr>
        <w:tabs>
          <w:tab w:val="left" w:pos="0"/>
        </w:tabs>
        <w:suppressAutoHyphens/>
        <w:ind w:firstLine="28"/>
        <w:jc w:val="center"/>
        <w:rPr>
          <w:rFonts w:ascii="PT Astra Serif" w:hAnsi="PT Astra Serif"/>
          <w:b/>
          <w:bCs/>
          <w:lang w:val="ru-RU" w:eastAsia="zh-CN"/>
        </w:rPr>
      </w:pPr>
    </w:p>
    <w:p w14:paraId="3DC95630" w14:textId="77777777" w:rsidR="00627722" w:rsidRPr="00E07BEA" w:rsidRDefault="00627722" w:rsidP="00627722">
      <w:pPr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4.1. Порядок осуществления текущего контроля за соблюдением и исполнением ответственными должностными лицами, государственными служащими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14:paraId="6FFC4740" w14:textId="77777777" w:rsidR="00627722" w:rsidRPr="00E07BEA" w:rsidRDefault="00627722" w:rsidP="00627722">
      <w:pPr>
        <w:shd w:val="clear" w:color="auto" w:fill="FFFFFF"/>
        <w:tabs>
          <w:tab w:val="left" w:pos="0"/>
          <w:tab w:val="left" w:pos="1350"/>
        </w:tabs>
        <w:suppressAutoHyphens/>
        <w:autoSpaceDE w:val="0"/>
        <w:ind w:firstLine="720"/>
        <w:jc w:val="both"/>
        <w:rPr>
          <w:rFonts w:ascii="PT Astra Serif" w:hAnsi="PT Astra Serif"/>
          <w:spacing w:val="2"/>
          <w:shd w:val="clear" w:color="auto" w:fill="FFFFF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Текущий контроль за соблюдением последовательности действий, определ</w:t>
      </w:r>
      <w:r w:rsidR="00EE4E47" w:rsidRPr="00E07BEA">
        <w:rPr>
          <w:rFonts w:ascii="PT Astra Serif" w:hAnsi="PT Astra Serif"/>
          <w:lang w:val="ru-RU" w:eastAsia="zh-CN"/>
        </w:rPr>
        <w:t>ё</w:t>
      </w:r>
      <w:r w:rsidRPr="00E07BEA">
        <w:rPr>
          <w:rFonts w:ascii="PT Astra Serif" w:hAnsi="PT Astra Serif"/>
          <w:lang w:val="ru-RU" w:eastAsia="zh-CN"/>
        </w:rPr>
        <w:t>нных административными процедурами по предоставлению государственной услуги, и принятием решений должностным лицом, ответственным за предоставление государственной услуги, осуществляется заместителем</w:t>
      </w:r>
      <w:r w:rsidRPr="00E07BEA">
        <w:rPr>
          <w:rFonts w:ascii="PT Astra Serif" w:hAnsi="PT Astra Serif"/>
          <w:spacing w:val="2"/>
          <w:shd w:val="clear" w:color="auto" w:fill="FFFFFF"/>
          <w:lang w:val="ru-RU" w:eastAsia="zh-CN"/>
        </w:rPr>
        <w:t xml:space="preserve"> Министра имущественных отношений и архитектуры Ульяновской области.</w:t>
      </w:r>
    </w:p>
    <w:p w14:paraId="3C465DF5" w14:textId="77777777" w:rsidR="00627722" w:rsidRPr="00E07BEA" w:rsidRDefault="00627722" w:rsidP="00627722">
      <w:pPr>
        <w:shd w:val="clear" w:color="auto" w:fill="FFFFFF"/>
        <w:tabs>
          <w:tab w:val="left" w:pos="0"/>
          <w:tab w:val="left" w:pos="1350"/>
        </w:tabs>
        <w:suppressAutoHyphens/>
        <w:autoSpaceDE w:val="0"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728F55A5" w14:textId="77777777" w:rsidR="00627722" w:rsidRPr="00E07BEA" w:rsidRDefault="00627722" w:rsidP="00627722">
      <w:pPr>
        <w:suppressAutoHyphens/>
        <w:autoSpaceDE w:val="0"/>
        <w:ind w:firstLine="720"/>
        <w:jc w:val="both"/>
        <w:rPr>
          <w:rFonts w:ascii="PT Astra Serif" w:hAnsi="PT Astra Serif"/>
          <w:sz w:val="26"/>
          <w:szCs w:val="26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4.2.1.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</w:t>
      </w:r>
      <w:r w:rsidR="00EE4E47" w:rsidRPr="00E07BEA">
        <w:rPr>
          <w:rFonts w:ascii="PT Astra Serif" w:hAnsi="PT Astra Serif"/>
          <w:lang w:val="ru-RU" w:eastAsia="zh-CN"/>
        </w:rPr>
        <w:t>ие решений и подготовку ответов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на обращения заявителей, содержащие жалобы на действия (бездействие) Министерства.</w:t>
      </w:r>
    </w:p>
    <w:p w14:paraId="7FD58C61" w14:textId="77777777" w:rsidR="00627722" w:rsidRPr="00E07BEA" w:rsidRDefault="00627722" w:rsidP="0062772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4.2.2. Порядок и периодичность проведения плановых проверок выполнения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</w:t>
      </w:r>
      <w:r w:rsidR="00EE4E47" w:rsidRPr="00E07BEA">
        <w:rPr>
          <w:rFonts w:ascii="PT Astra Serif" w:hAnsi="PT Astra Serif"/>
          <w:lang w:val="ru-RU" w:eastAsia="zh-CN"/>
        </w:rPr>
        <w:t>ой услуги, осуществляются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в соответствии с планом работы Министерства на текущий год.</w:t>
      </w:r>
    </w:p>
    <w:p w14:paraId="3E7765BE" w14:textId="77777777" w:rsidR="00627722" w:rsidRPr="00E07BEA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4.2.3. Частота осуществления плановых и внеплановых проверок полноты и качества предоставления государственной услуги утверждается </w:t>
      </w:r>
      <w:r w:rsidRPr="00E07BEA">
        <w:rPr>
          <w:rFonts w:ascii="PT Astra Serif" w:hAnsi="PT Astra Serif"/>
          <w:spacing w:val="2"/>
          <w:shd w:val="clear" w:color="auto" w:fill="FFFFFF"/>
          <w:lang w:val="ru-RU" w:eastAsia="zh-CN"/>
        </w:rPr>
        <w:t>Министром имущественных отношений и архитектуры Ульяновской области.</w:t>
      </w:r>
    </w:p>
    <w:p w14:paraId="0586F149" w14:textId="77777777" w:rsidR="00627722" w:rsidRPr="00E07BEA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lastRenderedPageBreak/>
        <w:t>4.2.4. Плановые проверки проводятся ежеквартально на основании годовых планов работы, внеплановые проверки проводятся при выявлении нарушений по предоставлению государственной услуги или по конкретному обращению заявителя.</w:t>
      </w:r>
    </w:p>
    <w:p w14:paraId="24E32708" w14:textId="77777777" w:rsidR="00627722" w:rsidRPr="00E07BEA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 xml:space="preserve">4.2.5. Плановые и внеплановые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 </w:t>
      </w:r>
    </w:p>
    <w:p w14:paraId="395D2982" w14:textId="77777777" w:rsidR="00627722" w:rsidRPr="00E07BEA" w:rsidRDefault="00627722" w:rsidP="00627722">
      <w:pPr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4.3. Ответственность должностных лиц, госуда</w:t>
      </w:r>
      <w:r w:rsidR="00EE4E47" w:rsidRPr="00E07BEA">
        <w:rPr>
          <w:rFonts w:ascii="PT Astra Serif" w:hAnsi="PT Astra Serif"/>
          <w:lang w:val="ru-RU" w:eastAsia="zh-CN"/>
        </w:rPr>
        <w:t>рственных служащих за решения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 действия (бездействие), принимаемые (осуществляемые) в ходе предоставления государственной услуги.</w:t>
      </w:r>
    </w:p>
    <w:p w14:paraId="460E44A1" w14:textId="77777777" w:rsidR="00627722" w:rsidRPr="00E07BEA" w:rsidRDefault="00627722" w:rsidP="00627722">
      <w:pPr>
        <w:suppressAutoHyphens/>
        <w:autoSpaceDE w:val="0"/>
        <w:ind w:firstLine="720"/>
        <w:jc w:val="both"/>
        <w:rPr>
          <w:rFonts w:ascii="PT Astra Serif" w:hAnsi="PT Astra Serif"/>
          <w:sz w:val="26"/>
          <w:szCs w:val="26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По результатам проведённых проверок, в случае выявления нарушений соблюдения положений регламента прав заявителей, виновные лица несут персональную ответственность за решения, действия (бездействия), принимаемые в ходе предоставления государственной услуги.</w:t>
      </w:r>
    </w:p>
    <w:p w14:paraId="2C6BBD9D" w14:textId="77777777" w:rsidR="00627722" w:rsidRPr="00E07BEA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правонарушениях.</w:t>
      </w:r>
    </w:p>
    <w:p w14:paraId="3C5603CE" w14:textId="77777777" w:rsidR="00627722" w:rsidRPr="00E07BEA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Персональная ответственность должностного лица, ответственного за предоставление государственной услуги, за соблюдением порядка осуществления административных процедур закрепляется в его должностном регламенте.</w:t>
      </w:r>
    </w:p>
    <w:p w14:paraId="4ADCD286" w14:textId="77777777" w:rsidR="00627722" w:rsidRPr="00E07BEA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4.4. Положения, характеризующие требова</w:t>
      </w:r>
      <w:r w:rsidR="00EE4E47" w:rsidRPr="00E07BEA">
        <w:rPr>
          <w:rFonts w:ascii="PT Astra Serif" w:hAnsi="PT Astra Serif"/>
          <w:lang w:val="ru-RU" w:eastAsia="zh-CN"/>
        </w:rPr>
        <w:t>ния к порядку и формам контроля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 xml:space="preserve">за предоставлением государственной услуги, </w:t>
      </w:r>
      <w:r w:rsidR="00EE4E47" w:rsidRPr="00E07BEA">
        <w:rPr>
          <w:rFonts w:ascii="PT Astra Serif" w:hAnsi="PT Astra Serif"/>
          <w:lang w:val="ru-RU" w:eastAsia="zh-CN"/>
        </w:rPr>
        <w:t>в том числе со стороны граждан,</w:t>
      </w:r>
      <w:r w:rsidR="00EE4E47" w:rsidRPr="00E07BEA">
        <w:rPr>
          <w:rFonts w:ascii="PT Astra Serif" w:hAnsi="PT Astra Serif"/>
          <w:lang w:val="ru-RU" w:eastAsia="zh-CN"/>
        </w:rPr>
        <w:br/>
      </w:r>
      <w:r w:rsidRPr="00E07BEA">
        <w:rPr>
          <w:rFonts w:ascii="PT Astra Serif" w:hAnsi="PT Astra Serif"/>
          <w:lang w:val="ru-RU" w:eastAsia="zh-CN"/>
        </w:rPr>
        <w:t>их объединений и организаций.</w:t>
      </w:r>
    </w:p>
    <w:p w14:paraId="14852C9C" w14:textId="77777777" w:rsidR="00627722" w:rsidRPr="00E07BEA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lang w:val="ru-RU" w:eastAsia="zh-CN"/>
        </w:rPr>
        <w:t>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гражданами, их объединениями и организациями актуальной, полной и достоверной информации о порядке предоставления государственной услуги и обеспечения возможности досудебного (внесудебного) рассмотрения жалоб.</w:t>
      </w:r>
    </w:p>
    <w:p w14:paraId="540D0C8D" w14:textId="77777777" w:rsidR="00627722" w:rsidRPr="00E07BEA" w:rsidRDefault="00627722" w:rsidP="00627722">
      <w:pPr>
        <w:widowControl w:val="0"/>
        <w:suppressAutoHyphens/>
        <w:autoSpaceDE w:val="0"/>
        <w:ind w:left="360" w:firstLine="720"/>
        <w:jc w:val="both"/>
        <w:rPr>
          <w:rFonts w:ascii="PT Astra Serif" w:hAnsi="PT Astra Serif"/>
          <w:lang w:val="ru-RU" w:eastAsia="zh-CN"/>
        </w:rPr>
      </w:pPr>
    </w:p>
    <w:p w14:paraId="7DFE59F8" w14:textId="77777777" w:rsidR="00704B33" w:rsidRDefault="00627722" w:rsidP="00627722">
      <w:pPr>
        <w:suppressAutoHyphens/>
        <w:autoSpaceDE w:val="0"/>
        <w:jc w:val="center"/>
        <w:rPr>
          <w:rFonts w:ascii="PT Astra Serif" w:hAnsi="PT Astra Serif"/>
          <w:b/>
          <w:color w:val="000000"/>
          <w:lang w:val="ru-RU" w:eastAsia="zh-CN"/>
        </w:rPr>
      </w:pPr>
      <w:r w:rsidRPr="00E07BEA">
        <w:rPr>
          <w:rFonts w:ascii="PT Astra Serif" w:hAnsi="PT Astra Serif"/>
          <w:b/>
          <w:bCs/>
          <w:lang w:val="ru-RU" w:eastAsia="zh-CN"/>
        </w:rPr>
        <w:t xml:space="preserve">5. </w:t>
      </w:r>
      <w:r w:rsidRPr="00E07BEA">
        <w:rPr>
          <w:rFonts w:ascii="PT Astra Serif" w:hAnsi="PT Astra Serif"/>
          <w:b/>
          <w:color w:val="000000"/>
          <w:lang w:val="ru-RU" w:eastAsia="zh-CN"/>
        </w:rPr>
        <w:t xml:space="preserve">Досудебный (внесудебный) порядок обжалования решений и действий (бездействия) исполнительного органа, многофункционального центра, организаций, осуществляющих функции по предоставлению государственных услуг, </w:t>
      </w:r>
    </w:p>
    <w:p w14:paraId="13A759B0" w14:textId="4B1BA10D" w:rsidR="00627722" w:rsidRPr="00E07BEA" w:rsidRDefault="00627722" w:rsidP="00627722">
      <w:pPr>
        <w:suppressAutoHyphens/>
        <w:autoSpaceDE w:val="0"/>
        <w:jc w:val="center"/>
        <w:rPr>
          <w:rFonts w:ascii="PT Astra Serif" w:hAnsi="PT Astra Serif"/>
          <w:b/>
          <w:color w:val="000000"/>
          <w:lang w:val="x-none" w:bidi="x-none"/>
        </w:rPr>
      </w:pPr>
      <w:r w:rsidRPr="00E07BEA">
        <w:rPr>
          <w:rFonts w:ascii="PT Astra Serif" w:hAnsi="PT Astra Serif"/>
          <w:b/>
          <w:color w:val="000000"/>
          <w:lang w:val="ru-RU" w:eastAsia="zh-CN"/>
        </w:rPr>
        <w:t>а также их должностных лиц, государственных служащих, работников</w:t>
      </w:r>
    </w:p>
    <w:p w14:paraId="16286DF6" w14:textId="77777777" w:rsidR="00627722" w:rsidRPr="00E07BEA" w:rsidRDefault="00627722" w:rsidP="00627722">
      <w:pPr>
        <w:autoSpaceDE w:val="0"/>
        <w:jc w:val="center"/>
        <w:rPr>
          <w:rFonts w:ascii="PT Astra Serif" w:hAnsi="PT Astra Serif"/>
          <w:b/>
          <w:color w:val="000000"/>
          <w:lang w:val="x-none" w:bidi="x-none"/>
        </w:rPr>
      </w:pPr>
    </w:p>
    <w:p w14:paraId="280F329C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14:paraId="6A156602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 xml:space="preserve">5.1. Способы информирования заявителей о порядке досудебного (внесудебного) обжалования. </w:t>
      </w:r>
    </w:p>
    <w:p w14:paraId="51F744AD" w14:textId="12581F9F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Информацию можно получить у ответстве</w:t>
      </w:r>
      <w:r w:rsidR="00EE4E47" w:rsidRPr="00E07BEA">
        <w:rPr>
          <w:rFonts w:ascii="PT Astra Serif" w:hAnsi="PT Astra Serif" w:cs="PT Astra Serif"/>
          <w:lang w:val="x-none" w:eastAsia="ru-RU" w:bidi="x-none"/>
        </w:rPr>
        <w:t>нного лица при личном обращении</w:t>
      </w:r>
      <w:r w:rsidR="00EE4E47" w:rsidRPr="00E07BEA">
        <w:rPr>
          <w:rFonts w:ascii="PT Astra Serif" w:hAnsi="PT Astra Serif" w:cs="PT Astra Serif"/>
          <w:lang w:val="x-none" w:eastAsia="ru-RU" w:bidi="x-none"/>
        </w:rPr>
        <w:br/>
      </w:r>
      <w:r w:rsidRPr="00E07BEA">
        <w:rPr>
          <w:rFonts w:ascii="PT Astra Serif" w:hAnsi="PT Astra Serif" w:cs="PT Astra Serif"/>
          <w:lang w:val="x-none" w:eastAsia="ru-RU" w:bidi="x-none"/>
        </w:rPr>
        <w:t xml:space="preserve">или </w:t>
      </w:r>
      <w:r w:rsidR="00901F44" w:rsidRPr="00901F44">
        <w:rPr>
          <w:rFonts w:ascii="PT Astra Serif" w:hAnsi="PT Astra Serif" w:cs="PT Astra Serif"/>
          <w:lang w:val="ru-RU" w:eastAsia="ru-RU" w:bidi="x-none"/>
        </w:rPr>
        <w:t>по контактному абонентскому номеру телефонной связи</w:t>
      </w:r>
      <w:r w:rsidR="00901F44" w:rsidRPr="00901F44">
        <w:rPr>
          <w:rFonts w:ascii="PT Astra Serif" w:hAnsi="PT Astra Serif" w:cs="PT Astra Serif"/>
          <w:lang w:val="x-none" w:eastAsia="ru-RU" w:bidi="x-none"/>
        </w:rPr>
        <w:t xml:space="preserve"> </w:t>
      </w:r>
      <w:r w:rsidRPr="00E07BEA">
        <w:rPr>
          <w:rFonts w:ascii="PT Astra Serif" w:hAnsi="PT Astra Serif" w:cs="PT Astra Serif"/>
          <w:lang w:val="x-none" w:eastAsia="ru-RU" w:bidi="x-none"/>
        </w:rPr>
        <w:t>в Министерство, а также посредством использования информации, размещённой на официальном сайте Министерства, на Едином портале.</w:t>
      </w:r>
    </w:p>
    <w:p w14:paraId="1612748C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 xml:space="preserve">5.2. Формы и способы подачи заявителями жалобы. </w:t>
      </w:r>
    </w:p>
    <w:p w14:paraId="5D0DCE36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заявителя.</w:t>
      </w:r>
    </w:p>
    <w:p w14:paraId="75ACE606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Жалоба в электронной форме может быть подана заявителем посредством:</w:t>
      </w:r>
    </w:p>
    <w:p w14:paraId="0501706A" w14:textId="77777777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1) официального сайта Министерства, ОГКУ «Правительство для граждан», Правительства Ульяновской области в информационно-телекоммуникационной сети «Интернет»;</w:t>
      </w:r>
    </w:p>
    <w:p w14:paraId="23424C48" w14:textId="26300129" w:rsidR="00627722" w:rsidRPr="00E07BEA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t>2) Единого портала;</w:t>
      </w:r>
    </w:p>
    <w:p w14:paraId="35B2C15E" w14:textId="5FCA4F44" w:rsidR="00325CCD" w:rsidRDefault="00627722" w:rsidP="004718D4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  <w:r w:rsidRPr="00E07BEA">
        <w:rPr>
          <w:rFonts w:ascii="PT Astra Serif" w:hAnsi="PT Astra Serif" w:cs="PT Astra Serif"/>
          <w:lang w:val="x-none" w:eastAsia="ru-RU" w:bidi="x-none"/>
        </w:rPr>
        <w:lastRenderedPageBreak/>
        <w:t xml:space="preserve"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</w:t>
      </w:r>
      <w:r w:rsidRPr="00704B33">
        <w:rPr>
          <w:rFonts w:ascii="PT Astra Serif" w:hAnsi="PT Astra Serif" w:cs="PT Astra Serif"/>
          <w:lang w:val="x-none" w:eastAsia="ru-RU" w:bidi="x-none"/>
        </w:rPr>
        <w:t>государственные и муниципальные услуги с использованием информационно-телекоммуникационной сети «Интернет»</w:t>
      </w:r>
    </w:p>
    <w:p w14:paraId="6F4FC149" w14:textId="4636B19D" w:rsidR="00325CCD" w:rsidRPr="00325CCD" w:rsidRDefault="00325CCD" w:rsidP="00325CCD">
      <w:pPr>
        <w:suppressAutoHyphens/>
        <w:autoSpaceDN w:val="0"/>
        <w:contextualSpacing/>
        <w:jc w:val="center"/>
        <w:textAlignment w:val="baseline"/>
        <w:rPr>
          <w:rFonts w:ascii="PT Astra Serif" w:hAnsi="PT Astra Serif" w:cs="PT Astra Serif"/>
          <w:lang w:val="ru-RU" w:eastAsia="ru-RU" w:bidi="x-none"/>
        </w:rPr>
      </w:pPr>
      <w:r>
        <w:rPr>
          <w:rFonts w:ascii="PT Astra Serif" w:hAnsi="PT Astra Serif" w:cs="PT Astra Serif"/>
          <w:lang w:val="ru-RU" w:eastAsia="ru-RU" w:bidi="x-none"/>
        </w:rPr>
        <w:t>_________________________________</w:t>
      </w:r>
      <w:bookmarkStart w:id="0" w:name="_GoBack"/>
      <w:bookmarkEnd w:id="0"/>
    </w:p>
    <w:p w14:paraId="5AAA8EF0" w14:textId="77777777" w:rsidR="00325CCD" w:rsidRDefault="00325CCD" w:rsidP="004718D4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</w:p>
    <w:p w14:paraId="3EA49CB8" w14:textId="77777777" w:rsidR="00325CCD" w:rsidRDefault="00325CCD" w:rsidP="004718D4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</w:p>
    <w:p w14:paraId="63FC66EE" w14:textId="77777777" w:rsidR="00325CCD" w:rsidRDefault="00325CCD" w:rsidP="004718D4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</w:p>
    <w:p w14:paraId="60E3CA8D" w14:textId="3B91D09A" w:rsidR="00A541C5" w:rsidRPr="00E07BEA" w:rsidRDefault="00627722" w:rsidP="004718D4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eastAsia="NSimSun" w:hAnsi="PT Astra Serif" w:cs="PT Astra Serif"/>
          <w:kern w:val="3"/>
          <w:lang w:val="ru-RU" w:eastAsia="ru-RU" w:bidi="hi-IN"/>
        </w:rPr>
        <w:sectPr w:rsidR="00A541C5" w:rsidRPr="00E07BEA" w:rsidSect="008D2E8A">
          <w:pgSz w:w="11906" w:h="16838"/>
          <w:pgMar w:top="1137" w:right="567" w:bottom="1135" w:left="1701" w:header="567" w:footer="0" w:gutter="0"/>
          <w:pgNumType w:start="1"/>
          <w:cols w:space="720"/>
          <w:titlePg/>
          <w:docGrid w:linePitch="326"/>
        </w:sectPr>
      </w:pPr>
      <w:r w:rsidRPr="00704B33">
        <w:rPr>
          <w:rFonts w:ascii="PT Astra Serif" w:hAnsi="PT Astra Serif" w:cs="PT Astra Serif"/>
          <w:lang w:val="x-none" w:eastAsia="ru-RU" w:bidi="x-none"/>
        </w:rPr>
        <w:t>.</w:t>
      </w:r>
    </w:p>
    <w:p w14:paraId="1DDE806E" w14:textId="77777777" w:rsidR="004B1FCC" w:rsidRPr="00E07BEA" w:rsidRDefault="004B1FCC" w:rsidP="004B1FCC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ПРИЛОЖЕНИЕ № 1</w:t>
      </w:r>
    </w:p>
    <w:p w14:paraId="7BF1C370" w14:textId="77777777" w:rsidR="004B1FCC" w:rsidRPr="00E07BEA" w:rsidRDefault="004B1FCC" w:rsidP="004B1FCC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административному регламенту</w:t>
      </w:r>
    </w:p>
    <w:p w14:paraId="04E3AAD5" w14:textId="77777777" w:rsidR="004B1FCC" w:rsidRPr="00E07BEA" w:rsidRDefault="004B1FCC" w:rsidP="004B1FCC">
      <w:pPr>
        <w:widowControl w:val="0"/>
        <w:autoSpaceDE w:val="0"/>
        <w:autoSpaceDN w:val="0"/>
        <w:jc w:val="center"/>
        <w:textAlignment w:val="baseline"/>
        <w:rPr>
          <w:rFonts w:ascii="PT Astra Serif" w:hAnsi="PT Astra Serif"/>
          <w:b/>
          <w:bCs/>
          <w:lang w:val="ru-RU"/>
        </w:rPr>
      </w:pPr>
    </w:p>
    <w:p w14:paraId="2D1D6CB2" w14:textId="77777777" w:rsidR="004B1FCC" w:rsidRPr="00E07BEA" w:rsidRDefault="004B1FCC" w:rsidP="004B1F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lang w:val="ru-RU" w:eastAsia="ru-RU"/>
        </w:rPr>
      </w:pPr>
      <w:r w:rsidRPr="00E07BEA">
        <w:rPr>
          <w:rFonts w:ascii="PT Astra Serif" w:hAnsi="PT Astra Serif" w:cs="PT Astra Serif"/>
          <w:b/>
          <w:bCs/>
          <w:lang w:val="ru-RU" w:eastAsia="ru-RU"/>
        </w:rPr>
        <w:t>Таблица 1. Признаки, по которым определяются категории заявителей</w:t>
      </w:r>
    </w:p>
    <w:p w14:paraId="5CDFAECC" w14:textId="77777777" w:rsidR="004B1FCC" w:rsidRPr="00E07BEA" w:rsidRDefault="004B1FCC" w:rsidP="004B1FCC">
      <w:pPr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2551"/>
        <w:gridCol w:w="5954"/>
      </w:tblGrid>
      <w:tr w:rsidR="004B1FCC" w:rsidRPr="00E07BEA" w14:paraId="53A6BEF8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28D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7EA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Признак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ACA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Значения признака</w:t>
            </w:r>
          </w:p>
        </w:tc>
      </w:tr>
      <w:tr w:rsidR="004B1FCC" w:rsidRPr="00E07BEA" w14:paraId="5949DACC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0609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E38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A36" w14:textId="77777777" w:rsidR="004B1FCC" w:rsidRPr="00E07BEA" w:rsidRDefault="004B1FCC" w:rsidP="00182E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3</w:t>
            </w:r>
          </w:p>
        </w:tc>
      </w:tr>
      <w:tr w:rsidR="004B1FCC" w:rsidRPr="00901F44" w14:paraId="4A7778C2" w14:textId="77777777" w:rsidTr="00182E43">
        <w:trPr>
          <w:trHeight w:val="151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482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E06" w14:textId="77777777" w:rsidR="004B1FCC" w:rsidRPr="00E07BEA" w:rsidRDefault="004B1FCC" w:rsidP="002D19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/>
                <w:lang w:val="ru-RU" w:eastAsia="ru-RU"/>
              </w:rPr>
              <w:t xml:space="preserve">Выдача разрешения на </w:t>
            </w:r>
            <w:r w:rsidR="002D19D0" w:rsidRPr="00E07BEA">
              <w:rPr>
                <w:rFonts w:ascii="PT Astra Serif" w:hAnsi="PT Astra Serif" w:cs="PT Astra Serif"/>
                <w:b/>
                <w:lang w:val="ru-RU" w:eastAsia="ru-RU"/>
              </w:rPr>
              <w:t>ввод объекта в эксплуатацию</w:t>
            </w:r>
          </w:p>
        </w:tc>
      </w:tr>
      <w:tr w:rsidR="004B1FCC" w:rsidRPr="00901F44" w14:paraId="5895DE45" w14:textId="77777777" w:rsidTr="00182E43">
        <w:trPr>
          <w:trHeight w:val="33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783" w14:textId="456DBE5B" w:rsidR="004B1FCC" w:rsidRPr="00E07BEA" w:rsidRDefault="00331D4E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EF0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890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 Право зарегистрировано в ЕГРН</w:t>
            </w:r>
          </w:p>
          <w:p w14:paraId="74D4C778" w14:textId="0FFE2466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2. Право не зарегистрировано в ЕГРН</w:t>
            </w:r>
          </w:p>
          <w:p w14:paraId="21F53F9B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</w:p>
        </w:tc>
      </w:tr>
      <w:tr w:rsidR="004B1FCC" w:rsidRPr="00901F44" w14:paraId="5F055EA5" w14:textId="77777777" w:rsidTr="00182E43">
        <w:trPr>
          <w:trHeight w:val="33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F52" w14:textId="216DFAC4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</w:t>
            </w:r>
            <w:r w:rsidR="00331D4E" w:rsidRPr="00E07BEA">
              <w:rPr>
                <w:rFonts w:ascii="PT Astra Serif" w:hAnsi="PT Astra Serif" w:cs="PT Astra Serif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D30" w14:textId="3111AB0E" w:rsidR="004B1FCC" w:rsidRPr="004718D4" w:rsidRDefault="00370F0E" w:rsidP="00370F0E">
            <w:pPr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kern w:val="36"/>
                <w:lang w:val="ru-RU" w:eastAsia="ru-RU"/>
              </w:rPr>
            </w:pPr>
            <w:r>
              <w:rPr>
                <w:rFonts w:ascii="PT Astra Serif" w:hAnsi="PT Astra Serif" w:cs="Arial"/>
                <w:bCs/>
                <w:kern w:val="36"/>
                <w:lang w:val="ru-RU" w:eastAsia="ru-RU"/>
              </w:rPr>
              <w:t>Какому виду надзора подлежит объект?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075" w14:textId="18ECE116" w:rsidR="004B1FCC" w:rsidRPr="004718D4" w:rsidRDefault="004B1FCC" w:rsidP="004B1FC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 xml:space="preserve">1. </w:t>
            </w:r>
            <w:r w:rsidR="00370F0E">
              <w:rPr>
                <w:rFonts w:ascii="PT Astra Serif" w:hAnsi="PT Astra Serif" w:cs="PT Astra Serif"/>
                <w:bCs/>
                <w:lang w:val="ru-RU" w:eastAsia="ru-RU"/>
              </w:rPr>
              <w:t>П</w:t>
            </w: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>одлежит государственному строительному надзору</w:t>
            </w:r>
          </w:p>
          <w:p w14:paraId="30C70B33" w14:textId="2A5DFE06" w:rsidR="002D19D0" w:rsidRPr="004718D4" w:rsidRDefault="004B1FCC" w:rsidP="00370F0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 xml:space="preserve">2. Подлежит государственному </w:t>
            </w:r>
            <w:r w:rsidR="00370F0E">
              <w:rPr>
                <w:rFonts w:ascii="PT Astra Serif" w:hAnsi="PT Astra Serif" w:cs="PT Astra Serif"/>
                <w:bCs/>
                <w:lang w:val="ru-RU" w:eastAsia="ru-RU"/>
              </w:rPr>
              <w:t xml:space="preserve">экологическому </w:t>
            </w: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>надзору</w:t>
            </w:r>
          </w:p>
        </w:tc>
      </w:tr>
      <w:tr w:rsidR="002D19D0" w:rsidRPr="00901F44" w14:paraId="08D00B05" w14:textId="77777777" w:rsidTr="00182E43">
        <w:trPr>
          <w:trHeight w:val="33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0BE" w14:textId="2EE5C6DE" w:rsidR="002D19D0" w:rsidRPr="00E07BEA" w:rsidRDefault="00331D4E" w:rsidP="004A3A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</w:t>
            </w:r>
            <w:r w:rsidR="004A3AA2" w:rsidRPr="00E07BEA">
              <w:rPr>
                <w:rFonts w:ascii="PT Astra Serif" w:hAnsi="PT Astra Serif" w:cs="PT Astra Serif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082" w14:textId="77777777" w:rsidR="002D19D0" w:rsidRPr="004718D4" w:rsidRDefault="002D19D0" w:rsidP="00182E43">
            <w:pPr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kern w:val="36"/>
                <w:lang w:val="ru-RU" w:eastAsia="ru-RU"/>
              </w:rPr>
            </w:pPr>
            <w:r w:rsidRPr="004718D4">
              <w:rPr>
                <w:rFonts w:ascii="PT Astra Serif" w:hAnsi="PT Astra Serif" w:cs="Arial"/>
                <w:bCs/>
                <w:kern w:val="36"/>
                <w:lang w:val="ru-RU" w:eastAsia="ru-RU"/>
              </w:rPr>
              <w:t>Проектной документацией предусмотрено подключение объекта к сетям инженерно-технического обеспечения?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9A4" w14:textId="77777777" w:rsidR="002D19D0" w:rsidRPr="004718D4" w:rsidRDefault="002D19D0" w:rsidP="002D19D0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 xml:space="preserve">1. Подключение к сетям не требуется </w:t>
            </w:r>
          </w:p>
          <w:p w14:paraId="0DCCE73F" w14:textId="0F6DDFE4" w:rsidR="002D19D0" w:rsidRPr="004718D4" w:rsidRDefault="002D19D0" w:rsidP="00DC499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>2. Подключение к сетям предусмотрено проектной документацией</w:t>
            </w:r>
          </w:p>
        </w:tc>
      </w:tr>
      <w:tr w:rsidR="00581FA8" w:rsidRPr="00901F44" w14:paraId="2BFD0401" w14:textId="77777777" w:rsidTr="00182E43">
        <w:trPr>
          <w:trHeight w:val="33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82E" w14:textId="1435034A" w:rsidR="00581FA8" w:rsidRPr="00E07BEA" w:rsidRDefault="00581FA8" w:rsidP="004A3A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AF" w14:textId="21718C4B" w:rsidR="00581FA8" w:rsidRPr="004718D4" w:rsidRDefault="00581FA8" w:rsidP="00581FA8">
            <w:pPr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kern w:val="36"/>
                <w:lang w:val="ru-RU" w:eastAsia="ru-RU"/>
              </w:rPr>
            </w:pPr>
            <w:r w:rsidRPr="004718D4">
              <w:rPr>
                <w:rFonts w:ascii="PT Astra Serif" w:hAnsi="PT Astra Serif" w:cs="Arial"/>
                <w:bCs/>
                <w:kern w:val="36"/>
                <w:lang w:val="ru-RU" w:eastAsia="ru-RU"/>
              </w:rPr>
              <w:t>Акт о подключении объекта к сетям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FF3" w14:textId="77777777" w:rsidR="00581FA8" w:rsidRPr="004718D4" w:rsidRDefault="00581FA8" w:rsidP="00581FA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>1. Акт о подключении объекта к сетям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</w:t>
            </w:r>
          </w:p>
          <w:p w14:paraId="46E3CB5A" w14:textId="4DCFD868" w:rsidR="00581FA8" w:rsidRPr="004718D4" w:rsidRDefault="00581FA8" w:rsidP="00581FA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Cs/>
                <w:lang w:val="ru-RU" w:eastAsia="ru-RU"/>
              </w:rPr>
              <w:t>2. Акт о подключении объекта к сетям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организациях</w:t>
            </w:r>
          </w:p>
        </w:tc>
      </w:tr>
      <w:tr w:rsidR="004B1FCC" w:rsidRPr="00901F44" w14:paraId="40107EDB" w14:textId="77777777" w:rsidTr="00182E43">
        <w:trPr>
          <w:trHeight w:val="32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5D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24E" w14:textId="77777777" w:rsidR="004B1FCC" w:rsidRPr="004718D4" w:rsidRDefault="004B1FCC" w:rsidP="0074113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b/>
                <w:lang w:val="ru-RU" w:eastAsia="ru-RU"/>
              </w:rPr>
              <w:t xml:space="preserve">Внесение изменений в разрешение на </w:t>
            </w:r>
            <w:r w:rsidR="00741130" w:rsidRPr="004718D4">
              <w:rPr>
                <w:rFonts w:ascii="PT Astra Serif" w:hAnsi="PT Astra Serif" w:cs="PT Astra Serif"/>
                <w:b/>
                <w:lang w:val="ru-RU" w:eastAsia="ru-RU"/>
              </w:rPr>
              <w:t>ввод объекта в эксплуатацию</w:t>
            </w:r>
          </w:p>
        </w:tc>
      </w:tr>
      <w:tr w:rsidR="004A3AA2" w:rsidRPr="00901F44" w14:paraId="176D63C2" w14:textId="77777777" w:rsidTr="00182E43">
        <w:trPr>
          <w:trHeight w:val="26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6FF" w14:textId="0D0A47FB" w:rsidR="004A3AA2" w:rsidRPr="00E07BEA" w:rsidRDefault="004A3AA2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2570" w14:textId="329C4AB9" w:rsidR="004A3AA2" w:rsidRPr="004718D4" w:rsidRDefault="004A3AA2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1B3" w14:textId="77777777" w:rsidR="004A3AA2" w:rsidRPr="004718D4" w:rsidRDefault="004A3AA2" w:rsidP="004A3A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t>1. Право зарегистрировано в ЕГРН</w:t>
            </w:r>
          </w:p>
          <w:p w14:paraId="595B1CD1" w14:textId="113FFC0A" w:rsidR="004A3AA2" w:rsidRPr="004718D4" w:rsidRDefault="004A3AA2" w:rsidP="00467E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t>2. Право не зарегистрировано в ЕГРН</w:t>
            </w:r>
          </w:p>
        </w:tc>
      </w:tr>
      <w:tr w:rsidR="004B1FCC" w:rsidRPr="00901F44" w14:paraId="52317895" w14:textId="77777777" w:rsidTr="00182E43">
        <w:trPr>
          <w:trHeight w:val="26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523" w14:textId="5DED9FB4" w:rsidR="004B1FCC" w:rsidRPr="00E07BEA" w:rsidRDefault="00331D4E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2.</w:t>
            </w:r>
            <w:r w:rsidR="004A3AA2" w:rsidRPr="00E07BEA">
              <w:rPr>
                <w:rFonts w:ascii="PT Astra Serif" w:hAnsi="PT Astra Serif" w:cs="PT Astra Serif"/>
                <w:lang w:val="ru-RU"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D30" w14:textId="77777777" w:rsidR="004B1FCC" w:rsidRPr="004718D4" w:rsidRDefault="00741130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t xml:space="preserve">Вносились изменения в другие документы (за исключением технического плана </w:t>
            </w:r>
            <w:r w:rsidRPr="004718D4">
              <w:rPr>
                <w:rFonts w:ascii="PT Astra Serif" w:hAnsi="PT Astra Serif" w:cs="PT Astra Serif"/>
                <w:lang w:val="ru-RU" w:eastAsia="ru-RU"/>
              </w:rPr>
              <w:lastRenderedPageBreak/>
              <w:t>объекта), необходимые для выдачи разрешения на ввод объекта в эксплуатацию?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C74" w14:textId="77777777" w:rsidR="004B1FCC" w:rsidRPr="004718D4" w:rsidRDefault="00741130" w:rsidP="007411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lastRenderedPageBreak/>
              <w:t>1. Изменения не вносились</w:t>
            </w:r>
          </w:p>
          <w:p w14:paraId="646D5A63" w14:textId="308C853E" w:rsidR="000E0CC3" w:rsidRPr="004718D4" w:rsidRDefault="00741130" w:rsidP="000E0C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4718D4">
              <w:rPr>
                <w:rFonts w:ascii="PT Astra Serif" w:hAnsi="PT Astra Serif" w:cs="PT Astra Serif"/>
                <w:lang w:val="ru-RU" w:eastAsia="ru-RU"/>
              </w:rPr>
              <w:t>2. Изменения вносились</w:t>
            </w:r>
          </w:p>
        </w:tc>
      </w:tr>
      <w:tr w:rsidR="004B1FCC" w:rsidRPr="00901F44" w14:paraId="34F65244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631" w14:textId="77777777" w:rsidR="004B1FCC" w:rsidRPr="00E07BEA" w:rsidRDefault="004B1FCC" w:rsidP="00182E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C61" w14:textId="0481F79F" w:rsidR="004B1FCC" w:rsidRPr="004718D4" w:rsidRDefault="004B1FCC" w:rsidP="00331D4E">
            <w:pPr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4718D4">
              <w:rPr>
                <w:rFonts w:ascii="PT Astra Serif" w:hAnsi="PT Astra Serif"/>
                <w:b/>
                <w:lang w:val="ru-RU" w:eastAsia="ru-RU"/>
              </w:rPr>
              <w:t xml:space="preserve">Выдача дубликата разрешения </w:t>
            </w:r>
            <w:r w:rsidR="00331D4E" w:rsidRPr="004718D4">
              <w:rPr>
                <w:rFonts w:ascii="PT Astra Serif" w:hAnsi="PT Astra Serif"/>
                <w:b/>
                <w:lang w:val="ru-RU" w:eastAsia="ru-RU"/>
              </w:rPr>
              <w:t>на ввод объекта в эксплуатацию</w:t>
            </w:r>
          </w:p>
        </w:tc>
      </w:tr>
      <w:tr w:rsidR="004B1FCC" w:rsidRPr="00901F44" w14:paraId="2A90D977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A0D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3C45" w14:textId="77777777" w:rsidR="004B1FCC" w:rsidRPr="00E07BEA" w:rsidRDefault="004B1FCC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Лицо, обратившееся за предоставлением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2451" w14:textId="77777777" w:rsidR="004B1FCC" w:rsidRPr="00E07BEA" w:rsidRDefault="004B1FCC" w:rsidP="00182E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 xml:space="preserve">1. Заявитель, ранее получивший Разрешение </w:t>
            </w:r>
          </w:p>
          <w:p w14:paraId="5CC91E00" w14:textId="77777777" w:rsidR="004B1FCC" w:rsidRPr="00E07BEA" w:rsidRDefault="004B1FCC" w:rsidP="00182E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2. Представитель заявителя</w:t>
            </w:r>
          </w:p>
        </w:tc>
      </w:tr>
      <w:tr w:rsidR="004B1FCC" w:rsidRPr="00E07BEA" w14:paraId="45FED50D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08D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E4A" w14:textId="77777777" w:rsidR="004B1FCC" w:rsidRPr="00E07BEA" w:rsidRDefault="004B1FCC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Причина обращения за выдачей дубликата?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825" w14:textId="77777777" w:rsidR="004B1FCC" w:rsidRPr="00E07BEA" w:rsidRDefault="004B1FCC" w:rsidP="00182E43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1. Разрешение утеряно;</w:t>
            </w:r>
          </w:p>
          <w:p w14:paraId="06F0266D" w14:textId="77777777" w:rsidR="004B1FCC" w:rsidRPr="00E07BEA" w:rsidRDefault="004B1FCC" w:rsidP="00182E43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2. Разрешение испорчено</w:t>
            </w:r>
          </w:p>
        </w:tc>
      </w:tr>
      <w:tr w:rsidR="004A3AA2" w:rsidRPr="00901F44" w14:paraId="279009AB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547" w14:textId="5EE3BD50" w:rsidR="004A3AA2" w:rsidRPr="00E07BEA" w:rsidRDefault="004A3AA2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8FB" w14:textId="607CC1D6" w:rsidR="004A3AA2" w:rsidRPr="00E07BEA" w:rsidRDefault="004A3AA2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C45" w14:textId="77777777" w:rsidR="004A3AA2" w:rsidRPr="00E07BEA" w:rsidRDefault="004A3AA2" w:rsidP="004A3AA2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1. Право зарегистрировано в ЕГРН</w:t>
            </w:r>
          </w:p>
          <w:p w14:paraId="2D8A23E6" w14:textId="49067F3F" w:rsidR="004A3AA2" w:rsidRPr="00E07BEA" w:rsidRDefault="004A3AA2" w:rsidP="004A3AA2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2. Право не зарегистрировано в ЕГРН</w:t>
            </w:r>
          </w:p>
        </w:tc>
      </w:tr>
      <w:tr w:rsidR="004B1FCC" w:rsidRPr="00901F44" w14:paraId="4ED3D33F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6BF" w14:textId="77777777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180" w14:textId="77777777" w:rsidR="004B1FCC" w:rsidRPr="00E07BEA" w:rsidRDefault="004B1FCC" w:rsidP="00182E43">
            <w:pPr>
              <w:jc w:val="center"/>
              <w:rPr>
                <w:rFonts w:ascii="PT Astra Serif" w:hAnsi="PT Astra Serif"/>
                <w:b/>
                <w:bCs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t>Исправление допущенных опечаток и (или) ошибок в выданных</w:t>
            </w: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br/>
              <w:t>в результате предоставления государственной услуги документах</w:t>
            </w:r>
            <w:r w:rsidRPr="00E07BEA">
              <w:rPr>
                <w:rFonts w:ascii="PT Astra Serif" w:hAnsi="PT Astra Serif"/>
                <w:b/>
                <w:lang w:val="ru-RU" w:eastAsia="ru-RU"/>
              </w:rPr>
              <w:t xml:space="preserve">  </w:t>
            </w:r>
          </w:p>
        </w:tc>
      </w:tr>
      <w:tr w:rsidR="004B1FCC" w:rsidRPr="00901F44" w14:paraId="2A25EFFD" w14:textId="77777777" w:rsidTr="00182E4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71F" w14:textId="1D649EE8" w:rsidR="004B1FCC" w:rsidRPr="00E07BEA" w:rsidRDefault="004B1FCC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4ED" w14:textId="77777777" w:rsidR="004B1FCC" w:rsidRPr="00E07BEA" w:rsidRDefault="004B1FCC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Лицо, обратившееся за предоставлением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20A" w14:textId="77777777" w:rsidR="004B1FCC" w:rsidRPr="00E07BEA" w:rsidRDefault="004B1FCC" w:rsidP="00182E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 xml:space="preserve">1. Заявитель, ранее получивший разрешение </w:t>
            </w:r>
          </w:p>
          <w:p w14:paraId="7996D2E7" w14:textId="77777777" w:rsidR="004B1FCC" w:rsidRPr="00E07BEA" w:rsidRDefault="004B1FCC" w:rsidP="00182E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2. Представитель заявителя</w:t>
            </w:r>
          </w:p>
        </w:tc>
      </w:tr>
      <w:tr w:rsidR="004A3AA2" w:rsidRPr="00901F44" w14:paraId="5A087596" w14:textId="77777777" w:rsidTr="00DA73F5">
        <w:trPr>
          <w:trHeight w:val="71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B71" w14:textId="4506FC7B" w:rsidR="004A3AA2" w:rsidRPr="00E07BEA" w:rsidRDefault="002442F3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15D" w14:textId="2467E25F" w:rsidR="004A3AA2" w:rsidRPr="00E07BEA" w:rsidRDefault="004A3AA2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6B5" w14:textId="77777777" w:rsidR="004A3AA2" w:rsidRPr="00E07BEA" w:rsidRDefault="004A3AA2" w:rsidP="004A3A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1. Право зарегистрировано в ЕГРН</w:t>
            </w:r>
          </w:p>
          <w:p w14:paraId="73713B9A" w14:textId="06E8B229" w:rsidR="004A3AA2" w:rsidRPr="00E07BEA" w:rsidRDefault="004A3AA2" w:rsidP="004A3A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2. Право не зарегистрировано в ЕГРН</w:t>
            </w:r>
          </w:p>
        </w:tc>
      </w:tr>
      <w:tr w:rsidR="00DA73F5" w:rsidRPr="00901F44" w14:paraId="3A834C96" w14:textId="77777777" w:rsidTr="00DA73F5">
        <w:trPr>
          <w:trHeight w:val="51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7EF" w14:textId="74C1AB0A" w:rsidR="00DA73F5" w:rsidRPr="00E07BEA" w:rsidRDefault="00DA73F5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62D" w14:textId="77777777" w:rsidR="00DA73F5" w:rsidRPr="00E07BEA" w:rsidRDefault="00DA73F5" w:rsidP="00DA73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t xml:space="preserve">Оставление заявления о выдаче разрешения на ввод, заявления </w:t>
            </w:r>
          </w:p>
          <w:p w14:paraId="5291B2C0" w14:textId="377A9429" w:rsidR="00DA73F5" w:rsidRPr="00E07BEA" w:rsidRDefault="00DA73F5" w:rsidP="00DA73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center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t>о внесении изменений в разрешение на ввод без рассмотрения</w:t>
            </w:r>
          </w:p>
        </w:tc>
      </w:tr>
      <w:tr w:rsidR="00DA73F5" w:rsidRPr="00901F44" w14:paraId="6C643887" w14:textId="77777777" w:rsidTr="00DA73F5">
        <w:trPr>
          <w:trHeight w:val="116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D74" w14:textId="54FDD360" w:rsidR="00DA73F5" w:rsidRPr="00E07BEA" w:rsidRDefault="00DA73F5" w:rsidP="00182E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lang w:val="ru-RU" w:eastAsia="ru-RU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99DC" w14:textId="3EA25A9D" w:rsidR="00DA73F5" w:rsidRPr="00E07BEA" w:rsidRDefault="00DA73F5" w:rsidP="00182E43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>Лицо, обратившееся за предоставлением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1AB" w14:textId="368C54DD" w:rsidR="00DA73F5" w:rsidRPr="00E07BEA" w:rsidRDefault="00DA73F5" w:rsidP="008257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E07BEA">
              <w:rPr>
                <w:rFonts w:ascii="PT Astra Serif" w:hAnsi="PT Astra Serif"/>
                <w:lang w:val="ru-RU" w:eastAsia="ru-RU"/>
              </w:rPr>
              <w:t xml:space="preserve">1. </w:t>
            </w:r>
            <w:r w:rsidRPr="00704B33">
              <w:rPr>
                <w:rFonts w:ascii="PT Astra Serif" w:hAnsi="PT Astra Serif"/>
                <w:lang w:val="ru-RU" w:eastAsia="ru-RU"/>
              </w:rPr>
              <w:t xml:space="preserve">Заявитель, ранее получивший разрешение </w:t>
            </w:r>
            <w:r w:rsidR="008257DA" w:rsidRPr="00704B33">
              <w:rPr>
                <w:rFonts w:ascii="PT Astra Serif" w:hAnsi="PT Astra Serif"/>
                <w:lang w:val="ru-RU" w:eastAsia="ru-RU"/>
              </w:rPr>
              <w:t>(п</w:t>
            </w:r>
            <w:r w:rsidRPr="00704B33">
              <w:rPr>
                <w:rFonts w:ascii="PT Astra Serif" w:hAnsi="PT Astra Serif"/>
                <w:lang w:val="ru-RU" w:eastAsia="ru-RU"/>
              </w:rPr>
              <w:t>редставитель заявителя</w:t>
            </w:r>
            <w:r w:rsidR="008257DA" w:rsidRPr="00704B33">
              <w:rPr>
                <w:rFonts w:ascii="PT Astra Serif" w:hAnsi="PT Astra Serif"/>
                <w:lang w:val="ru-RU" w:eastAsia="ru-RU"/>
              </w:rPr>
              <w:t>)</w:t>
            </w:r>
          </w:p>
        </w:tc>
      </w:tr>
    </w:tbl>
    <w:p w14:paraId="66DE7400" w14:textId="25049C1E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CE5EDF6" w14:textId="2FB4AB05" w:rsidR="00404835" w:rsidRPr="00E07BEA" w:rsidRDefault="0040483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111B296" w14:textId="77777777" w:rsidR="00404835" w:rsidRPr="00E07BEA" w:rsidRDefault="0040483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8678BF1" w14:textId="77777777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EE67101" w14:textId="77777777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5EA33A71" w14:textId="77777777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1C467CCC" w14:textId="3670BE43" w:rsidR="00DA73F5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1E3FD2BB" w14:textId="4DECB1C8" w:rsidR="00764BD7" w:rsidRDefault="00764BD7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C6D15AF" w14:textId="77777777" w:rsidR="00764BD7" w:rsidRPr="00E07BEA" w:rsidRDefault="00764BD7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B547BA0" w14:textId="77777777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A2661D4" w14:textId="77777777" w:rsidR="00DA73F5" w:rsidRPr="00E07BEA" w:rsidRDefault="00DA73F5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B87ECB8" w14:textId="1E2C7237" w:rsidR="00085AE6" w:rsidRPr="00704B33" w:rsidRDefault="005F6BD2" w:rsidP="005F6BD2">
      <w:pPr>
        <w:jc w:val="center"/>
        <w:rPr>
          <w:rFonts w:ascii="PT Astra Serif" w:eastAsia="Calibri" w:hAnsi="PT Astra Serif"/>
          <w:b/>
          <w:bCs/>
          <w:lang w:val="ru-RU"/>
        </w:rPr>
      </w:pPr>
      <w:r w:rsidRPr="00E07BEA">
        <w:rPr>
          <w:rFonts w:ascii="PT Astra Serif" w:eastAsia="Calibri" w:hAnsi="PT Astra Serif"/>
          <w:b/>
          <w:bCs/>
          <w:lang w:val="ru-RU"/>
        </w:rPr>
        <w:lastRenderedPageBreak/>
        <w:t xml:space="preserve">Таблица 2. Комбинации </w:t>
      </w:r>
      <w:r w:rsidRPr="00704B33">
        <w:rPr>
          <w:rFonts w:ascii="PT Astra Serif" w:eastAsia="Calibri" w:hAnsi="PT Astra Serif"/>
          <w:b/>
          <w:bCs/>
          <w:lang w:val="ru-RU"/>
        </w:rPr>
        <w:t>значений признаков, каждая из которых соответствует одному варианту предоставления государственной услуги</w:t>
      </w:r>
    </w:p>
    <w:p w14:paraId="389137AB" w14:textId="77777777" w:rsidR="005F6BD2" w:rsidRPr="00E07BEA" w:rsidRDefault="005F6BD2" w:rsidP="005F6BD2">
      <w:pPr>
        <w:jc w:val="center"/>
        <w:rPr>
          <w:rFonts w:ascii="PT Astra Serif" w:eastAsia="Calibri" w:hAnsi="PT Astra Serif"/>
          <w:b/>
          <w:bCs/>
          <w:sz w:val="22"/>
          <w:szCs w:val="22"/>
          <w:lang w:val="ru-RU"/>
        </w:rPr>
      </w:pPr>
    </w:p>
    <w:tbl>
      <w:tblPr>
        <w:tblW w:w="9761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827"/>
      </w:tblGrid>
      <w:tr w:rsidR="005F6BD2" w:rsidRPr="00E07BEA" w14:paraId="28A76793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36117962" w14:textId="77777777" w:rsidR="005F6BD2" w:rsidRPr="00E07BEA" w:rsidRDefault="005F6BD2" w:rsidP="005F6BD2">
            <w:pPr>
              <w:spacing w:after="160" w:line="259" w:lineRule="auto"/>
              <w:jc w:val="center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№ варианта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76A6B68" w14:textId="77777777" w:rsidR="005F6BD2" w:rsidRPr="00E07BEA" w:rsidRDefault="005F6BD2" w:rsidP="005F6BD2">
            <w:pPr>
              <w:jc w:val="center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Комбинация значений признаков заявителя</w:t>
            </w:r>
          </w:p>
        </w:tc>
      </w:tr>
      <w:tr w:rsidR="00E7420C" w:rsidRPr="00901F44" w14:paraId="622F503A" w14:textId="77777777" w:rsidTr="00E7420C">
        <w:trPr>
          <w:trHeight w:val="353"/>
        </w:trPr>
        <w:tc>
          <w:tcPr>
            <w:tcW w:w="9761" w:type="dxa"/>
            <w:gridSpan w:val="2"/>
            <w:shd w:val="clear" w:color="auto" w:fill="auto"/>
            <w:vAlign w:val="center"/>
          </w:tcPr>
          <w:p w14:paraId="7B75684D" w14:textId="622A26DA" w:rsidR="00E7420C" w:rsidRPr="00E07BEA" w:rsidRDefault="00E7420C" w:rsidP="00E7420C">
            <w:pPr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Результата «Выдача разрешения на ввод объекта в эксплуатацию»</w:t>
            </w:r>
          </w:p>
        </w:tc>
      </w:tr>
      <w:tr w:rsidR="005F6BD2" w:rsidRPr="00E07BEA" w14:paraId="7DFEA98E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28EA4319" w14:textId="5C97597F" w:rsidR="00D44A11" w:rsidRPr="00E07BEA" w:rsidRDefault="0064641F" w:rsidP="00182E43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0AE25D89" w14:textId="0F319910" w:rsidR="0064641F" w:rsidRPr="00E07BEA" w:rsidRDefault="0064641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292AFE41" w14:textId="62158338" w:rsidR="0064641F" w:rsidRPr="00E07BEA" w:rsidRDefault="00E448B8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</w:t>
            </w:r>
            <w:r w:rsidR="0064641F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. Объект подлежит государственному строительному надзору</w:t>
            </w:r>
          </w:p>
          <w:p w14:paraId="1D542AA1" w14:textId="77777777" w:rsidR="00B83CCF" w:rsidRPr="00E07BEA" w:rsidRDefault="00E448B8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</w:t>
            </w:r>
            <w:r w:rsidR="0064641F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. </w:t>
            </w:r>
            <w:r w:rsidR="001F3487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Подключение объекта к сетям предусмотрено проектной документацией</w:t>
            </w:r>
            <w:r w:rsidR="00B83CCF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.</w:t>
            </w:r>
          </w:p>
          <w:p w14:paraId="324CC971" w14:textId="37D14221" w:rsidR="0033411C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kern w:val="3"/>
                <w:sz w:val="22"/>
                <w:szCs w:val="22"/>
                <w:lang w:val="ru-RU" w:eastAsia="zh-CN" w:bidi="x-none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4. Акт</w:t>
            </w:r>
            <w:r w:rsidR="00DC62BA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 о подключении объекта к сетям отсутствует в распоряжении </w:t>
            </w:r>
            <w:r w:rsidR="00DC62BA" w:rsidRPr="00E07BEA">
              <w:rPr>
                <w:rFonts w:ascii="PT Astra Serif" w:hAnsi="PT Astra Serif"/>
                <w:bCs/>
                <w:kern w:val="3"/>
                <w:sz w:val="22"/>
                <w:szCs w:val="22"/>
                <w:lang w:val="ru-RU" w:eastAsia="zh-CN" w:bidi="x-none"/>
              </w:rPr>
              <w:t xml:space="preserve">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hAnsi="PT Astra Serif"/>
                <w:bCs/>
                <w:kern w:val="3"/>
                <w:sz w:val="22"/>
                <w:szCs w:val="22"/>
                <w:lang w:val="ru-RU" w:eastAsia="zh-CN" w:bidi="x-none"/>
              </w:rPr>
              <w:br/>
            </w:r>
            <w:r w:rsidR="00DC62BA" w:rsidRPr="00E07BEA">
              <w:rPr>
                <w:rFonts w:ascii="PT Astra Serif" w:hAnsi="PT Astra Serif"/>
                <w:bCs/>
                <w:kern w:val="3"/>
                <w:sz w:val="22"/>
                <w:szCs w:val="22"/>
                <w:lang w:val="ru-RU" w:eastAsia="zh-CN" w:bidi="x-none"/>
              </w:rPr>
              <w:t>либо подведомственных государственным органам или органам местного самоуправления организациях</w:t>
            </w:r>
            <w:r w:rsidR="0033411C" w:rsidRPr="00E07BEA">
              <w:rPr>
                <w:rFonts w:ascii="PT Astra Serif" w:hAnsi="PT Astra Serif"/>
                <w:bCs/>
                <w:kern w:val="3"/>
                <w:sz w:val="22"/>
                <w:szCs w:val="22"/>
                <w:lang w:val="ru-RU" w:eastAsia="zh-CN" w:bidi="x-none"/>
              </w:rPr>
              <w:t>.</w:t>
            </w:r>
          </w:p>
          <w:p w14:paraId="0847B17C" w14:textId="7D6F4F94" w:rsidR="00EE302D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подлежит государственному экологическому надзору</w:t>
            </w:r>
          </w:p>
          <w:p w14:paraId="63F30B20" w14:textId="3496A07E" w:rsidR="0064641F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является опасным</w:t>
            </w:r>
          </w:p>
        </w:tc>
      </w:tr>
      <w:tr w:rsidR="00DC62BA" w:rsidRPr="00E07BEA" w14:paraId="656F01F3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01B13B3E" w14:textId="2EFF5278" w:rsidR="00DC62BA" w:rsidRPr="00E07BEA" w:rsidRDefault="00DC62BA" w:rsidP="00182E43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2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4AA902EC" w14:textId="355F3251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50E1FA30" w14:textId="77777777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2. Объект подлежит государственному строительному надзору</w:t>
            </w:r>
          </w:p>
          <w:p w14:paraId="7BB162AD" w14:textId="77777777" w:rsidR="00B83CCF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3. Подключение объекта к сетям предусмотрено проектной документацией</w:t>
            </w:r>
          </w:p>
          <w:p w14:paraId="0847F735" w14:textId="36B95814" w:rsidR="00DC62BA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4. А</w:t>
            </w:r>
            <w:r w:rsidR="00DC62BA"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 xml:space="preserve">кт о подключении объекта к сетям находится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br/>
            </w:r>
            <w:r w:rsidR="00DC62BA"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4BE351B8" w14:textId="7A9A3D10" w:rsidR="00DC62BA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5</w:t>
            </w:r>
            <w:r w:rsidR="00DC62BA"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. Объект не подлежит государственному экологическому надзору</w:t>
            </w:r>
          </w:p>
          <w:p w14:paraId="073A5F84" w14:textId="5CF2E0F6" w:rsidR="00DC62BA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6</w:t>
            </w:r>
            <w:r w:rsidR="00DC62BA"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. Объект не является опасным</w:t>
            </w:r>
          </w:p>
        </w:tc>
      </w:tr>
      <w:tr w:rsidR="005F6BD2" w:rsidRPr="00E07BEA" w14:paraId="55C08323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4362F31B" w14:textId="34350562" w:rsidR="005F6BD2" w:rsidRPr="00E07BEA" w:rsidRDefault="0064641F" w:rsidP="00B83CCF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7E5B62B7" w14:textId="3FEF04E5" w:rsidR="00704F84" w:rsidRPr="00E07BEA" w:rsidRDefault="00704F84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12E6FFF1" w14:textId="209DF484" w:rsidR="00704F84" w:rsidRPr="00E07BEA" w:rsidRDefault="00E448B8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</w:t>
            </w:r>
            <w:r w:rsidR="00704F84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. Объект подлежит государственному строительному надзору</w:t>
            </w:r>
          </w:p>
          <w:p w14:paraId="30ADB341" w14:textId="77777777" w:rsidR="001F3487" w:rsidRPr="00E07BEA" w:rsidRDefault="00E448B8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</w:t>
            </w:r>
            <w:r w:rsidR="00704F84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. </w:t>
            </w:r>
            <w:r w:rsidR="001F3487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Подключение объекта к сетям не требуется</w:t>
            </w:r>
          </w:p>
          <w:p w14:paraId="46C1C590" w14:textId="3F3A0106" w:rsidR="00EE302D" w:rsidRPr="00E07BEA" w:rsidRDefault="00E448B8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подлежит государственному экологическому надзору</w:t>
            </w:r>
          </w:p>
          <w:p w14:paraId="7D378399" w14:textId="1A0915FA" w:rsidR="005F6BD2" w:rsidRPr="00E07BEA" w:rsidRDefault="00E448B8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является опасным</w:t>
            </w:r>
          </w:p>
        </w:tc>
      </w:tr>
      <w:tr w:rsidR="00704F84" w:rsidRPr="00E07BEA" w14:paraId="1FAAAECD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573A79C" w14:textId="558DF357" w:rsidR="00704F84" w:rsidRPr="00E07BEA" w:rsidRDefault="002646BF" w:rsidP="00704F84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F0763E1" w14:textId="1B85BF12" w:rsidR="00704F84" w:rsidRPr="00E07BEA" w:rsidRDefault="00704F84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398F96AA" w14:textId="3DA2D341" w:rsidR="00704F84" w:rsidRPr="00E07BEA" w:rsidRDefault="00E448B8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</w:t>
            </w:r>
            <w:r w:rsidR="00704F84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. Объект подлежит государственному строительному надзору</w:t>
            </w:r>
          </w:p>
          <w:p w14:paraId="7CDA5CDF" w14:textId="77777777" w:rsidR="00B83CCF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предусмотрено проектной документацией</w:t>
            </w:r>
          </w:p>
          <w:p w14:paraId="6358386D" w14:textId="1F9D02E8" w:rsidR="00DC62BA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4. А</w:t>
            </w:r>
            <w:r w:rsidR="00DC62BA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кт о подключении объекта к сетям отсутствует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br/>
            </w:r>
            <w:r w:rsidR="00DC62BA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791484E5" w14:textId="0C2DB2E6" w:rsidR="00EE302D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подлежит государственному экологическому надзору</w:t>
            </w:r>
          </w:p>
          <w:p w14:paraId="64C61F46" w14:textId="6F4E9EC0" w:rsidR="00704F84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EE302D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является опасным</w:t>
            </w:r>
          </w:p>
        </w:tc>
      </w:tr>
      <w:tr w:rsidR="00DC62BA" w:rsidRPr="00E07BEA" w14:paraId="31F34806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4E21BDCC" w14:textId="15DA0D47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5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17C2C543" w14:textId="77777777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261648AC" w14:textId="7777777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подлежит государственному строительному надзору</w:t>
            </w:r>
          </w:p>
          <w:p w14:paraId="11F5F278" w14:textId="77777777" w:rsidR="00B83CCF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предусмотрено проектной документацией</w:t>
            </w:r>
          </w:p>
          <w:p w14:paraId="3FEEC434" w14:textId="21901C9E" w:rsidR="00DC62BA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4. А</w:t>
            </w:r>
            <w:r w:rsidR="00DC62BA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кт о подключении объекта к сетям находится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br/>
            </w:r>
            <w:r w:rsidR="00DC62BA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45E9D0F0" w14:textId="4DC47E24" w:rsidR="00DC62BA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подлежит государственному экологическому надзору</w:t>
            </w:r>
          </w:p>
          <w:p w14:paraId="7F7B22CE" w14:textId="67D5919C" w:rsidR="00DC62BA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не является опасным</w:t>
            </w:r>
          </w:p>
        </w:tc>
      </w:tr>
      <w:tr w:rsidR="00DC62BA" w:rsidRPr="00E07BEA" w14:paraId="7A098788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7200B74D" w14:textId="3108548E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19F76702" w14:textId="7A81AEB0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43377924" w14:textId="016603B3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подлежит государственному строительному надзору</w:t>
            </w:r>
          </w:p>
          <w:p w14:paraId="53DDDD88" w14:textId="77777777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не требуется</w:t>
            </w:r>
          </w:p>
          <w:p w14:paraId="7E113AC8" w14:textId="399DC34E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4. Объект не подлежит государственному экологическому надзору</w:t>
            </w:r>
          </w:p>
          <w:p w14:paraId="3AEEE665" w14:textId="3A1A635F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5. Объект не является опасным</w:t>
            </w:r>
          </w:p>
        </w:tc>
      </w:tr>
      <w:tr w:rsidR="00DC62BA" w:rsidRPr="00901F44" w14:paraId="768101E8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2833FB9" w14:textId="41CC497B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09A62AF" w14:textId="3B7AB14C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4DC8AF96" w14:textId="21DE5EA5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не подлежит государственному строительному надзору</w:t>
            </w:r>
          </w:p>
          <w:p w14:paraId="2BE5F429" w14:textId="77777777" w:rsidR="00B83CCF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предусмотрено проектной документацией</w:t>
            </w:r>
          </w:p>
          <w:p w14:paraId="2FD49BC4" w14:textId="26E9796A" w:rsidR="00B83CCF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lastRenderedPageBreak/>
              <w:t xml:space="preserve">4. Акт о подключении объекта к сетям отсутствует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7167EDF0" w14:textId="0B11F296" w:rsidR="00DC62BA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подлежит государственному экологическому надзору</w:t>
            </w:r>
          </w:p>
          <w:p w14:paraId="5F024E41" w14:textId="61F45558" w:rsidR="00DC62BA" w:rsidRPr="00E07BEA" w:rsidRDefault="00B83CCF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является опасным</w:t>
            </w:r>
          </w:p>
        </w:tc>
      </w:tr>
      <w:tr w:rsidR="00B83CCF" w:rsidRPr="00901F44" w14:paraId="70B7855C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169B0DFE" w14:textId="488D47C0" w:rsidR="00B83CCF" w:rsidRPr="00E07BEA" w:rsidRDefault="00481926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lastRenderedPageBreak/>
              <w:t>Вариант 8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346E2D13" w14:textId="77777777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01C40680" w14:textId="77777777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2. Объект не подлежит государственному строительному надзору</w:t>
            </w:r>
          </w:p>
          <w:p w14:paraId="583A12BF" w14:textId="77777777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3. Подключение объекта к сетям предусмотрено проектной документацией</w:t>
            </w:r>
          </w:p>
          <w:p w14:paraId="46EE16B6" w14:textId="734B15BC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 xml:space="preserve">4. Акт о подключении объекта к сетям находится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36EA0F1F" w14:textId="77777777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5. Объект подлежит государственному экологическому надзору</w:t>
            </w:r>
          </w:p>
          <w:p w14:paraId="55747BA0" w14:textId="4C52EB48" w:rsidR="00B83CCF" w:rsidRPr="00E07BEA" w:rsidRDefault="00B83CCF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6. Объект является опасным</w:t>
            </w:r>
          </w:p>
        </w:tc>
      </w:tr>
      <w:tr w:rsidR="00DC62BA" w:rsidRPr="00901F44" w14:paraId="4DD041B6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4E330982" w14:textId="23432D81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076BEC08" w14:textId="5B040B33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зарегистрировано в ЕГРН</w:t>
            </w:r>
          </w:p>
          <w:p w14:paraId="524AA30E" w14:textId="4B63D289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не подлежит государственному строительному надзору</w:t>
            </w:r>
          </w:p>
          <w:p w14:paraId="20889F89" w14:textId="77777777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не требуется</w:t>
            </w:r>
          </w:p>
          <w:p w14:paraId="3F7FE11A" w14:textId="24B92AA7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4. Объект подлежит государственному экологическому надзору</w:t>
            </w:r>
          </w:p>
          <w:p w14:paraId="5BF47F9B" w14:textId="0D074D3F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5. Объект является опасным</w:t>
            </w:r>
          </w:p>
        </w:tc>
      </w:tr>
      <w:tr w:rsidR="00DC62BA" w:rsidRPr="00901F44" w14:paraId="6E98017A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4975CC3E" w14:textId="0F212845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1BD83DC1" w14:textId="02421B18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51C5C4FE" w14:textId="1BF12F65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не подлежит государственному строительному надзору</w:t>
            </w:r>
          </w:p>
          <w:p w14:paraId="109B2C54" w14:textId="77777777" w:rsidR="00481926" w:rsidRPr="00E07BEA" w:rsidRDefault="00481926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предусмотрено проектной документацией</w:t>
            </w:r>
          </w:p>
          <w:p w14:paraId="2C00501C" w14:textId="1558A6E2" w:rsidR="00481926" w:rsidRPr="00E07BEA" w:rsidRDefault="00481926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4. Акт о подключении объекта к сетям отсутствует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3EB97144" w14:textId="4F46CD46" w:rsidR="00DC62BA" w:rsidRPr="00E07BEA" w:rsidRDefault="00481926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подлежит государственному экологическому надзору</w:t>
            </w:r>
          </w:p>
          <w:p w14:paraId="30C41CF7" w14:textId="58C6AAAE" w:rsidR="00DC62BA" w:rsidRPr="00E07BEA" w:rsidRDefault="00481926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</w:t>
            </w:r>
            <w:r w:rsidR="00DC62BA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. Объект является опасным</w:t>
            </w:r>
          </w:p>
        </w:tc>
      </w:tr>
      <w:tr w:rsidR="00481926" w:rsidRPr="00901F44" w14:paraId="133820A9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340E51C2" w14:textId="56C9BF2A" w:rsidR="00481926" w:rsidRPr="00E07BEA" w:rsidRDefault="00481926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11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78E25D73" w14:textId="77777777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1F27F2A0" w14:textId="77777777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2. Объект не подлежит государственному строительному надзору</w:t>
            </w:r>
          </w:p>
          <w:p w14:paraId="5A93A2B0" w14:textId="77777777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3. Подключение объекта к сетям предусмотрено проектной документацией</w:t>
            </w:r>
          </w:p>
          <w:p w14:paraId="6CD52D79" w14:textId="6DA6346A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 xml:space="preserve">4. Акт о подключении объекта к сетям находится в распоряжении органов государственной власти, органов местного самоуправления </w:t>
            </w:r>
            <w:r w:rsidR="00404835"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либо подведомственных государственным органам или органам местного самоуправления организациях</w:t>
            </w:r>
          </w:p>
          <w:p w14:paraId="493E7E9B" w14:textId="77777777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5. Объект подлежит государственному экологическому надзору</w:t>
            </w:r>
          </w:p>
          <w:p w14:paraId="24635ECA" w14:textId="7D8BDFB0" w:rsidR="00481926" w:rsidRPr="00E07BEA" w:rsidRDefault="00481926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6. Объект является опасным</w:t>
            </w:r>
          </w:p>
        </w:tc>
      </w:tr>
      <w:tr w:rsidR="00DC62BA" w:rsidRPr="00901F44" w14:paraId="0994C4ED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87D85AD" w14:textId="5D560192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481926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23FD4D2" w14:textId="6B3509D1" w:rsidR="00DC62BA" w:rsidRPr="00E07BEA" w:rsidRDefault="00DC62BA" w:rsidP="00404835">
            <w:pPr>
              <w:jc w:val="both"/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 w:eastAsia="ru-RU"/>
              </w:rPr>
              <w:t>1. Право застройщика на земельный участок не зарегистрировано в ЕГРН</w:t>
            </w:r>
          </w:p>
          <w:p w14:paraId="75D46FAD" w14:textId="1C706CF2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2. Объект не подлежит государственному строительному надзору</w:t>
            </w:r>
          </w:p>
          <w:p w14:paraId="69AF5E0C" w14:textId="77777777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3. Подключение объекта к сетям не требуется</w:t>
            </w:r>
          </w:p>
          <w:p w14:paraId="707E113A" w14:textId="173465ED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5. Объект подлежит государственному экологическому надзору</w:t>
            </w:r>
          </w:p>
          <w:p w14:paraId="4DD1ED98" w14:textId="6FD38F39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 w:cs="PT Astra Serif"/>
                <w:bCs/>
                <w:sz w:val="22"/>
                <w:szCs w:val="22"/>
                <w:lang w:val="ru-RU" w:eastAsia="ru-RU"/>
              </w:rPr>
              <w:t>6. Объект является опасным</w:t>
            </w:r>
          </w:p>
        </w:tc>
      </w:tr>
      <w:tr w:rsidR="00DC62BA" w:rsidRPr="00E07BEA" w14:paraId="0A1CD378" w14:textId="77777777" w:rsidTr="00B07B32">
        <w:trPr>
          <w:trHeight w:val="60"/>
        </w:trPr>
        <w:tc>
          <w:tcPr>
            <w:tcW w:w="9761" w:type="dxa"/>
            <w:gridSpan w:val="2"/>
            <w:shd w:val="clear" w:color="auto" w:fill="auto"/>
            <w:vAlign w:val="center"/>
          </w:tcPr>
          <w:p w14:paraId="6367F6AB" w14:textId="77777777" w:rsidR="00DC62BA" w:rsidRPr="00E07BEA" w:rsidRDefault="00DC62BA" w:rsidP="00404835">
            <w:pPr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Результат «Внесение изменений в разрешение на ввод объекта</w:t>
            </w:r>
          </w:p>
          <w:p w14:paraId="266EF795" w14:textId="77777777" w:rsidR="00DC62BA" w:rsidRPr="00E07BEA" w:rsidRDefault="00DC62BA" w:rsidP="00404835">
            <w:pPr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 эксплуатацию»</w:t>
            </w:r>
          </w:p>
        </w:tc>
      </w:tr>
      <w:tr w:rsidR="00DC62BA" w:rsidRPr="00E07BEA" w14:paraId="1B20C074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0EE948E3" w14:textId="059A6915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269DD8F9" w14:textId="49FCE5FE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1) Имеется ранее выданное разрешение на ввод объекта в эксплуатацию</w:t>
            </w:r>
          </w:p>
          <w:p w14:paraId="0610199E" w14:textId="555E3994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2) Право застройщика на земельный участок зарегистрировано в ЕГРН</w:t>
            </w:r>
          </w:p>
          <w:p w14:paraId="10999E41" w14:textId="6049D461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3) Подготовлен технический план объекта, содержание которого требует внесения изменений в выданное разрешение на ввод объекта в эксплуатацию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для устранения причин</w:t>
            </w: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 приостановления осуществления государственного кадастрового учёта и (или) государственной регистрации прав (отказа </w:t>
            </w:r>
            <w:r w:rsidR="00404835"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br/>
            </w: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>в осуществлении государственного кадастрового учёта и (или) государственной регистрации прав)</w:t>
            </w:r>
          </w:p>
          <w:p w14:paraId="7058D643" w14:textId="0C79E689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4) В документы, ранее представленные для получения разрешения на ввод объекта в эксплуатацию, вносились изменения в связи с подготовкой </w:t>
            </w: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lastRenderedPageBreak/>
              <w:t xml:space="preserve">технического плана объекта капитального строительства в соответствии с </w:t>
            </w:r>
            <w:hyperlink r:id="rId14" w:history="1">
              <w:r w:rsidRPr="00E07BEA">
                <w:rPr>
                  <w:rFonts w:ascii="PT Astra Serif" w:hAnsi="PT Astra Serif" w:cs="PT Astra Serif"/>
                  <w:sz w:val="22"/>
                  <w:szCs w:val="22"/>
                  <w:lang w:val="ru-RU"/>
                </w:rPr>
                <w:t>частью 5.1</w:t>
              </w:r>
            </w:hyperlink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 статьи 55 Градостроительного кодекса Российской Федерации</w:t>
            </w:r>
          </w:p>
        </w:tc>
      </w:tr>
      <w:tr w:rsidR="00DC62BA" w:rsidRPr="00E07BEA" w14:paraId="5BAE4620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2ACB944C" w14:textId="46014367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lastRenderedPageBreak/>
              <w:t>Вариант 1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8AFFABE" w14:textId="7777777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1) Имеется ранее выданное разрешение на ввод объекта в эксплуатацию</w:t>
            </w:r>
          </w:p>
          <w:p w14:paraId="7233332C" w14:textId="03C7E4CF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2) Право застройщика на земельный участок зарегистрировано в ЕГРН</w:t>
            </w:r>
          </w:p>
          <w:p w14:paraId="313F0B42" w14:textId="4E5DBCCD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3) Подготовлен технический план объекта, содержание которого требует внесения изменений в выданное разрешение на ввод объекта в эксплуатацию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для устранения причин приостановления осуществления государственного кадастрового учёта и (или) государственной регистрации прав (отказа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в осуществлении государственного кадастрового учёта и (или) государственной регистрации прав)</w:t>
            </w:r>
          </w:p>
          <w:p w14:paraId="5F04F16A" w14:textId="48BC2CA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4) В документы, ранее представленные для получения разрешения на ввод объекта в эксплуатацию, изменения в связи с подготовкой технического плана объекта капитального строительства в соответствии с </w:t>
            </w:r>
            <w:hyperlink r:id="rId15" w:history="1">
              <w:r w:rsidRPr="00E07BEA">
                <w:rPr>
                  <w:rStyle w:val="aa"/>
                  <w:rFonts w:ascii="PT Astra Serif" w:eastAsia="Calibri" w:hAnsi="PT Astra Serif"/>
                  <w:bCs/>
                  <w:color w:val="auto"/>
                  <w:sz w:val="22"/>
                  <w:szCs w:val="22"/>
                  <w:u w:val="none"/>
                  <w:lang w:val="ru-RU" w:bidi="ru-RU"/>
                </w:rPr>
                <w:t>частью 5.1</w:t>
              </w:r>
            </w:hyperlink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 статьи 55 Градостроительного кодекса Российской Федерации не вносились</w:t>
            </w:r>
          </w:p>
        </w:tc>
      </w:tr>
      <w:tr w:rsidR="00DC62BA" w:rsidRPr="00E07BEA" w14:paraId="22F24F2A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283DC36" w14:textId="2800B887" w:rsidR="00DC62BA" w:rsidRPr="00E07BEA" w:rsidRDefault="00DC62BA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27A3D4B1" w14:textId="4FFC64FB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1) Имеется ранее выданное разрешение на ввод объекта в эксплуатацию</w:t>
            </w:r>
          </w:p>
          <w:p w14:paraId="20BAC0D6" w14:textId="09A16834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2) Право застройщика на земельный участок не зарегистрировано в ЕГРН</w:t>
            </w:r>
          </w:p>
          <w:p w14:paraId="5323524E" w14:textId="76376228" w:rsidR="00DC62BA" w:rsidRPr="00E07BEA" w:rsidRDefault="00DC62BA" w:rsidP="004048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3) Подготовлен технический план объекта, содержание которого требует внесения изменений в выданное разрешение на ввод объекта в эксплуатацию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для устранения причин</w:t>
            </w: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 приостановления осуществления государственного кадастрового учёта и (или) государственной регистрации прав (отказа </w:t>
            </w:r>
            <w:r w:rsidR="00404835"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br/>
            </w: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>в осуществлении государственного кадастрового учёта и (или) государственной регистрации прав)</w:t>
            </w:r>
          </w:p>
          <w:p w14:paraId="0D196988" w14:textId="57281ACD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4) В документы, ранее представленные для получения разрешения на ввод объекта в эксплуатацию, вносились изменения в связи с подготовкой технического плана объекта капитального строительства в соответствии с </w:t>
            </w:r>
            <w:hyperlink r:id="rId16" w:history="1">
              <w:r w:rsidRPr="00E07BEA">
                <w:rPr>
                  <w:rFonts w:ascii="PT Astra Serif" w:hAnsi="PT Astra Serif" w:cs="PT Astra Serif"/>
                  <w:sz w:val="22"/>
                  <w:szCs w:val="22"/>
                  <w:lang w:val="ru-RU"/>
                </w:rPr>
                <w:t>частью 5.1</w:t>
              </w:r>
            </w:hyperlink>
            <w:r w:rsidRPr="00E07BEA">
              <w:rPr>
                <w:rFonts w:ascii="PT Astra Serif" w:hAnsi="PT Astra Serif" w:cs="PT Astra Serif"/>
                <w:sz w:val="22"/>
                <w:szCs w:val="22"/>
                <w:lang w:val="ru-RU"/>
              </w:rPr>
              <w:t xml:space="preserve"> статьи 55 Градостроительного кодекса Российской Федерации</w:t>
            </w:r>
          </w:p>
        </w:tc>
      </w:tr>
      <w:tr w:rsidR="00DC62BA" w:rsidRPr="00E07BEA" w14:paraId="55296C7A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133FEDD9" w14:textId="1F5055C0" w:rsidR="00DC62BA" w:rsidRPr="00E07BEA" w:rsidRDefault="00DC62BA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1941E4CA" w14:textId="5275B3AD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1) Имеется ранее выданное разрешение на ввод объекта в эксплуатацию</w:t>
            </w:r>
          </w:p>
          <w:p w14:paraId="087AC380" w14:textId="7FE33CCD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2) Право застройщика на земельный участок не зарегистрировано в ЕГРН</w:t>
            </w:r>
          </w:p>
          <w:p w14:paraId="0FF2D28E" w14:textId="6EFEC7D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3) Подготовлен технический план объекта, содержание которого требует внесения изменений в выданное разрешение на ввод объекта в эксплуатацию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 xml:space="preserve">для устранения причин приостановления осуществления государственного кадастрового учёта и (или) государственной регистрации прав (отказа </w:t>
            </w:r>
            <w:r w:rsidR="00404835"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br/>
            </w: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в осуществлении государственного кадастрового учёта и (или) государственной регистрации прав)</w:t>
            </w:r>
          </w:p>
          <w:p w14:paraId="16945FBC" w14:textId="4E9B5C48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 w:bidi="ru-RU"/>
              </w:rPr>
              <w:t>4) В документы, ранее представленные для получения разрешения на ввод объекта в эксплуатацию,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 не вносились</w:t>
            </w:r>
          </w:p>
        </w:tc>
      </w:tr>
      <w:tr w:rsidR="00DC62BA" w:rsidRPr="00E07BEA" w14:paraId="550E6B00" w14:textId="77777777" w:rsidTr="00B07B32">
        <w:trPr>
          <w:trHeight w:val="60"/>
        </w:trPr>
        <w:tc>
          <w:tcPr>
            <w:tcW w:w="9761" w:type="dxa"/>
            <w:gridSpan w:val="2"/>
            <w:shd w:val="clear" w:color="auto" w:fill="auto"/>
            <w:vAlign w:val="center"/>
          </w:tcPr>
          <w:p w14:paraId="0A7B5245" w14:textId="77777777" w:rsidR="00DC62BA" w:rsidRPr="00E07BEA" w:rsidRDefault="00DC62BA" w:rsidP="00404835">
            <w:pPr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Результат «Выдача дубликата разрешения на ввод объекта</w:t>
            </w:r>
          </w:p>
          <w:p w14:paraId="380FE69A" w14:textId="77777777" w:rsidR="00DC62BA" w:rsidRPr="00E07BEA" w:rsidRDefault="00DC62BA" w:rsidP="00404835">
            <w:pPr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 эксплуатацию»</w:t>
            </w:r>
          </w:p>
        </w:tc>
      </w:tr>
      <w:tr w:rsidR="00DC62BA" w:rsidRPr="00901F44" w14:paraId="4DD8CA24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252BBCAA" w14:textId="1D52E0E0" w:rsidR="00DC62BA" w:rsidRPr="00E07BEA" w:rsidRDefault="00DC62BA" w:rsidP="00DC62BA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19F17B2F" w14:textId="3F34F5DC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1) Имеется ранее выданное разрешение на ввод объекта в эксплуатацию</w:t>
            </w:r>
          </w:p>
          <w:p w14:paraId="685CA6C9" w14:textId="2F41A5E3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 xml:space="preserve">2) Необходимость в получении дубликата разрешения на ввод объекта </w:t>
            </w:r>
            <w:r w:rsidR="00404835"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в эксплуатацию возникла в связи с тем, что ранее выданное разрешение на ввод объекта в эксплуатацию утеряно</w:t>
            </w:r>
          </w:p>
          <w:p w14:paraId="600F811B" w14:textId="775D77A9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3) Право застройщика на земельный участок зарегистрировано в ЕГРН</w:t>
            </w:r>
          </w:p>
        </w:tc>
      </w:tr>
      <w:tr w:rsidR="00DC62BA" w:rsidRPr="00901F44" w14:paraId="19AB0611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EAEF462" w14:textId="19C4C6BD" w:rsidR="00DC62BA" w:rsidRPr="00E07BEA" w:rsidRDefault="00DC62BA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68CE9509" w14:textId="77777777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1) Имеется ранее выданное разрешение на ввод объекта в эксплуатацию</w:t>
            </w:r>
          </w:p>
          <w:p w14:paraId="58385767" w14:textId="1EBD7E92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 xml:space="preserve">2) Необходимость в получении дубликата разрешения на ввод объекта </w:t>
            </w:r>
            <w:r w:rsidR="00404835"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в эксплуатацию возникла в связи с тем, что ранее выданное разрешение на ввод объекта в эксплуатацию утеряно</w:t>
            </w:r>
          </w:p>
          <w:p w14:paraId="78E238D4" w14:textId="047E0228" w:rsidR="00DC62BA" w:rsidRPr="00E07BEA" w:rsidRDefault="00DC62BA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3) Право застройщика на земельный участок не зарегистрировано в ЕГРН</w:t>
            </w:r>
          </w:p>
        </w:tc>
      </w:tr>
      <w:tr w:rsidR="00771249" w:rsidRPr="00901F44" w14:paraId="1291A8C9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111CADB5" w14:textId="6D87F968" w:rsidR="00771249" w:rsidRPr="00E07BEA" w:rsidRDefault="00771249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19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3B704009" w14:textId="77777777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1) Имеется ранее выданное разрешение на ввод объекта в эксплуатацию</w:t>
            </w:r>
          </w:p>
          <w:p w14:paraId="5C556C37" w14:textId="1448F7DF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 xml:space="preserve">2) Необходимость в получении дубликата разрешения на ввод объекта </w:t>
            </w:r>
            <w:r w:rsidR="00404835"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в эксплуатацию возникла в связи с тем, что ранее выданное разрешение на ввод объекта в эксплуатацию испорчено</w:t>
            </w:r>
          </w:p>
          <w:p w14:paraId="1440BCA4" w14:textId="542556BE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3) Право застройщика на земельный участок зарегистрировано в ЕГРН</w:t>
            </w:r>
          </w:p>
        </w:tc>
      </w:tr>
      <w:tr w:rsidR="00771249" w:rsidRPr="00901F44" w14:paraId="53FB9A19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6E05B4D" w14:textId="25A83B09" w:rsidR="00771249" w:rsidRPr="00E07BEA" w:rsidRDefault="00771249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lastRenderedPageBreak/>
              <w:t>Вариант 20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525E3D6C" w14:textId="77777777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  <w:t>1) Имеется ранее выданное разрешение на ввод объекта в эксплуатацию</w:t>
            </w:r>
          </w:p>
          <w:p w14:paraId="04673D77" w14:textId="175EB1FB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 xml:space="preserve">2) Необходимость в получении дубликата разрешения на ввод объекта </w:t>
            </w:r>
            <w:r w:rsidR="00404835"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br/>
            </w: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в эксплуатацию возникла в связи с тем, что ранее выданное разрешение на ввод объекта в эксплуатацию испорчено</w:t>
            </w:r>
          </w:p>
          <w:p w14:paraId="781B8CF5" w14:textId="465B7370" w:rsidR="00771249" w:rsidRPr="00E07BEA" w:rsidRDefault="00771249" w:rsidP="00404835">
            <w:pPr>
              <w:suppressAutoHyphens/>
              <w:jc w:val="both"/>
              <w:rPr>
                <w:rFonts w:ascii="PT Astra Serif" w:hAnsi="PT Astra Serif"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 xml:space="preserve">3) Право застройщика на земельный участок </w:t>
            </w:r>
            <w:r w:rsidR="00A87F00"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 xml:space="preserve">не </w:t>
            </w:r>
            <w:r w:rsidRPr="00E07BEA">
              <w:rPr>
                <w:rFonts w:ascii="PT Astra Serif" w:hAnsi="PT Astra Serif"/>
                <w:sz w:val="22"/>
                <w:szCs w:val="22"/>
                <w:lang w:val="ru-RU" w:eastAsia="ru-RU"/>
              </w:rPr>
              <w:t>зарегистрировано в ЕГРН</w:t>
            </w:r>
          </w:p>
        </w:tc>
      </w:tr>
      <w:tr w:rsidR="00DC62BA" w:rsidRPr="00E07BEA" w14:paraId="3330231F" w14:textId="77777777" w:rsidTr="00B07B32">
        <w:trPr>
          <w:trHeight w:val="60"/>
        </w:trPr>
        <w:tc>
          <w:tcPr>
            <w:tcW w:w="9761" w:type="dxa"/>
            <w:gridSpan w:val="2"/>
            <w:shd w:val="clear" w:color="auto" w:fill="auto"/>
            <w:vAlign w:val="center"/>
          </w:tcPr>
          <w:p w14:paraId="08154C48" w14:textId="77777777" w:rsidR="00DC62BA" w:rsidRPr="00E07BEA" w:rsidRDefault="00DC62BA" w:rsidP="00404835">
            <w:pPr>
              <w:suppressAutoHyphens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sz w:val="22"/>
                <w:szCs w:val="22"/>
                <w:lang w:val="ru-RU" w:eastAsia="ru-RU"/>
              </w:rPr>
              <w:t>Результат «Внесение исправлений в разрешение на ввод объекта</w:t>
            </w:r>
          </w:p>
          <w:p w14:paraId="341C0D1F" w14:textId="77777777" w:rsidR="00DC62BA" w:rsidRPr="00E07BEA" w:rsidRDefault="00DC62BA" w:rsidP="00404835">
            <w:pPr>
              <w:suppressAutoHyphens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sz w:val="22"/>
                <w:szCs w:val="22"/>
                <w:lang w:val="ru-RU" w:eastAsia="ru-RU"/>
              </w:rPr>
              <w:t>в эксплуатацию»</w:t>
            </w:r>
          </w:p>
        </w:tc>
      </w:tr>
      <w:tr w:rsidR="00DC62BA" w:rsidRPr="00901F44" w14:paraId="1199029C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8C03354" w14:textId="3574AFA3" w:rsidR="00DC62BA" w:rsidRPr="00E07BEA" w:rsidRDefault="00771249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21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607DF9E7" w14:textId="45927EE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1) Имеется ранее выданное разрешение на ввод объекта в эксплуатацию</w:t>
            </w:r>
          </w:p>
          <w:p w14:paraId="0FC33A15" w14:textId="7777777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2) Необходимость в исправлении разрешения на строительство вызвано допущенными опечатками или ошибками</w:t>
            </w:r>
          </w:p>
          <w:p w14:paraId="5BE8EB55" w14:textId="32AF676F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3) Право застройщика на земельный участок зарегистрировано в ЕГРН</w:t>
            </w:r>
          </w:p>
        </w:tc>
      </w:tr>
      <w:tr w:rsidR="00DC62BA" w:rsidRPr="00901F44" w14:paraId="73E10DAA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39B42DE8" w14:textId="691F2542" w:rsidR="00DC62BA" w:rsidRPr="00E07BEA" w:rsidRDefault="00DC62BA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 xml:space="preserve">Вариант </w:t>
            </w:r>
            <w:r w:rsidR="00581FA8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2</w:t>
            </w:r>
            <w:r w:rsidR="00771249"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6677FD4F" w14:textId="485E7AFA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1) Имеется ранее выданное разрешение на ввод объекта в эксплуатацию</w:t>
            </w:r>
          </w:p>
          <w:p w14:paraId="65275E03" w14:textId="77777777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2) Необходимость в исправлении разрешения на строительство вызвано допущенными опечатками или ошибками</w:t>
            </w:r>
          </w:p>
          <w:p w14:paraId="5051F998" w14:textId="3A597AF1" w:rsidR="00DC62BA" w:rsidRPr="00E07BEA" w:rsidRDefault="00DC62BA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3) Право застройщика на земельный участок не зарегистрировано в ЕГРН</w:t>
            </w:r>
          </w:p>
        </w:tc>
      </w:tr>
      <w:tr w:rsidR="00DA73F5" w:rsidRPr="00901F44" w14:paraId="6D6BD3C0" w14:textId="77777777" w:rsidTr="00F35E34">
        <w:trPr>
          <w:trHeight w:val="683"/>
        </w:trPr>
        <w:tc>
          <w:tcPr>
            <w:tcW w:w="9761" w:type="dxa"/>
            <w:gridSpan w:val="2"/>
            <w:shd w:val="clear" w:color="auto" w:fill="auto"/>
            <w:vAlign w:val="center"/>
          </w:tcPr>
          <w:p w14:paraId="1A433B7A" w14:textId="21137FDF" w:rsidR="00DA73F5" w:rsidRPr="00E07BEA" w:rsidRDefault="00DA73F5" w:rsidP="004048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lang w:val="ru-RU" w:eastAsia="ru-RU"/>
              </w:rPr>
            </w:pP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t>Результат «Оставление заявления о выдаче разрешения на ввод, заявления</w:t>
            </w:r>
          </w:p>
          <w:p w14:paraId="277C7A48" w14:textId="533C2516" w:rsidR="00DA73F5" w:rsidRPr="00E07BEA" w:rsidRDefault="00DA73F5" w:rsidP="00404835">
            <w:pPr>
              <w:jc w:val="center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hAnsi="PT Astra Serif"/>
                <w:b/>
                <w:bCs/>
                <w:lang w:val="ru-RU" w:eastAsia="ru-RU"/>
              </w:rPr>
              <w:t>о внесении изменений в разрешение на ввод без рассмотрения»</w:t>
            </w:r>
          </w:p>
        </w:tc>
      </w:tr>
      <w:tr w:rsidR="00DA73F5" w:rsidRPr="00E07BEA" w14:paraId="4EB9E823" w14:textId="77777777" w:rsidTr="00FA6961">
        <w:trPr>
          <w:trHeight w:val="60"/>
        </w:trPr>
        <w:tc>
          <w:tcPr>
            <w:tcW w:w="1934" w:type="dxa"/>
            <w:shd w:val="clear" w:color="auto" w:fill="auto"/>
            <w:vAlign w:val="center"/>
          </w:tcPr>
          <w:p w14:paraId="50BB2202" w14:textId="34BD6C19" w:rsidR="00DA73F5" w:rsidRPr="00E07BEA" w:rsidRDefault="00DA73F5" w:rsidP="00581F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</w:pPr>
            <w:r w:rsidRPr="00E07BEA">
              <w:rPr>
                <w:rFonts w:ascii="PT Astra Serif" w:eastAsia="Calibri" w:hAnsi="PT Astra Serif"/>
                <w:b/>
                <w:bCs/>
                <w:sz w:val="22"/>
                <w:szCs w:val="22"/>
                <w:lang w:val="ru-RU"/>
              </w:rPr>
              <w:t>Вариант 23</w:t>
            </w:r>
          </w:p>
        </w:tc>
        <w:tc>
          <w:tcPr>
            <w:tcW w:w="7827" w:type="dxa"/>
            <w:shd w:val="clear" w:color="auto" w:fill="auto"/>
            <w:vAlign w:val="center"/>
          </w:tcPr>
          <w:p w14:paraId="3AA9CA7A" w14:textId="7CA799D4" w:rsidR="00E07BEA" w:rsidRPr="00E07BEA" w:rsidRDefault="00C50137" w:rsidP="00E07BEA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  <w:r w:rsidRPr="00704B33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 xml:space="preserve">1) </w:t>
            </w:r>
            <w:r w:rsidR="00E07BEA" w:rsidRPr="00704B33"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  <w:t>обращается заявитель или представитель заявителя</w:t>
            </w:r>
          </w:p>
          <w:p w14:paraId="3614958C" w14:textId="0BFC937A" w:rsidR="00C50137" w:rsidRPr="00E07BEA" w:rsidRDefault="00C50137" w:rsidP="00404835">
            <w:pPr>
              <w:jc w:val="both"/>
              <w:rPr>
                <w:rFonts w:ascii="PT Astra Serif" w:eastAsia="Calibri" w:hAnsi="PT Astra Serif"/>
                <w:bCs/>
                <w:sz w:val="22"/>
                <w:szCs w:val="22"/>
                <w:lang w:val="ru-RU"/>
              </w:rPr>
            </w:pPr>
          </w:p>
        </w:tc>
      </w:tr>
    </w:tbl>
    <w:p w14:paraId="3605CF46" w14:textId="77777777" w:rsidR="009E4B36" w:rsidRPr="00E07BEA" w:rsidRDefault="009E4B36" w:rsidP="006F5547">
      <w:pPr>
        <w:spacing w:after="160" w:line="259" w:lineRule="auto"/>
        <w:rPr>
          <w:rFonts w:ascii="PT Astra Serif" w:eastAsia="Calibri" w:hAnsi="PT Astra Serif"/>
          <w:bCs/>
          <w:sz w:val="22"/>
          <w:szCs w:val="22"/>
          <w:lang w:val="ru-RU"/>
        </w:rPr>
      </w:pPr>
    </w:p>
    <w:p w14:paraId="0048F14B" w14:textId="33E3628F" w:rsidR="00DC4998" w:rsidRPr="00E07BEA" w:rsidRDefault="00DC4998">
      <w:pPr>
        <w:rPr>
          <w:rFonts w:ascii="PT Astra Serif" w:eastAsia="Calibri" w:hAnsi="PT Astra Serif"/>
          <w:bCs/>
          <w:sz w:val="22"/>
          <w:szCs w:val="22"/>
          <w:lang w:val="ru-RU"/>
        </w:rPr>
      </w:pPr>
      <w:r w:rsidRPr="00E07BEA">
        <w:rPr>
          <w:rFonts w:ascii="PT Astra Serif" w:eastAsia="Calibri" w:hAnsi="PT Astra Serif"/>
          <w:bCs/>
          <w:sz w:val="22"/>
          <w:szCs w:val="22"/>
          <w:lang w:val="ru-RU"/>
        </w:rPr>
        <w:br w:type="page"/>
      </w:r>
    </w:p>
    <w:p w14:paraId="095D885E" w14:textId="77777777" w:rsidR="00B0001E" w:rsidRPr="00E07BEA" w:rsidRDefault="00556C85" w:rsidP="00B0001E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</w:t>
      </w:r>
      <w:r w:rsidR="00482CAC" w:rsidRPr="00E07BEA">
        <w:rPr>
          <w:rFonts w:ascii="PT Astra Serif" w:hAnsi="PT Astra Serif"/>
          <w:lang w:val="ru-RU"/>
        </w:rPr>
        <w:t>РИЛОЖЕНИЕ</w:t>
      </w:r>
      <w:r w:rsidR="00482CAC" w:rsidRPr="00E07BEA">
        <w:rPr>
          <w:rFonts w:ascii="PT Astra Serif" w:hAnsi="PT Astra Serif"/>
          <w:spacing w:val="-4"/>
          <w:lang w:val="ru-RU"/>
        </w:rPr>
        <w:t xml:space="preserve"> </w:t>
      </w:r>
      <w:r w:rsidR="00482CAC" w:rsidRPr="00E07BEA">
        <w:rPr>
          <w:rFonts w:ascii="PT Astra Serif" w:hAnsi="PT Astra Serif"/>
          <w:lang w:val="ru-RU"/>
        </w:rPr>
        <w:t>№</w:t>
      </w:r>
      <w:r w:rsidR="00482CAC" w:rsidRPr="00E07BEA">
        <w:rPr>
          <w:rFonts w:ascii="PT Astra Serif" w:hAnsi="PT Astra Serif"/>
          <w:spacing w:val="-3"/>
          <w:lang w:val="ru-RU"/>
        </w:rPr>
        <w:t xml:space="preserve"> </w:t>
      </w:r>
      <w:r w:rsidR="003F6318" w:rsidRPr="00E07BEA">
        <w:rPr>
          <w:rFonts w:ascii="PT Astra Serif" w:hAnsi="PT Astra Serif"/>
          <w:lang w:val="ru-RU"/>
        </w:rPr>
        <w:t>2</w:t>
      </w:r>
    </w:p>
    <w:p w14:paraId="64452184" w14:textId="77777777" w:rsidR="00B0001E" w:rsidRPr="00E07BEA" w:rsidRDefault="006F5547" w:rsidP="00B0001E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</w:t>
      </w:r>
      <w:r w:rsidR="00482CAC" w:rsidRPr="00E07BEA">
        <w:rPr>
          <w:rFonts w:ascii="PT Astra Serif" w:hAnsi="PT Astra Serif"/>
          <w:lang w:val="ru-RU"/>
        </w:rPr>
        <w:t>дминистративному регламент</w:t>
      </w:r>
      <w:r w:rsidR="008F653B" w:rsidRPr="00E07BEA">
        <w:rPr>
          <w:rFonts w:ascii="PT Astra Serif" w:hAnsi="PT Astra Serif"/>
          <w:lang w:val="ru-RU"/>
        </w:rPr>
        <w:t>у</w:t>
      </w:r>
    </w:p>
    <w:p w14:paraId="4B23A2FA" w14:textId="77777777" w:rsidR="00B0001E" w:rsidRPr="00E07BEA" w:rsidRDefault="00B0001E" w:rsidP="00B0001E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3130402A" w14:textId="77777777" w:rsidR="00B0001E" w:rsidRPr="00E07BEA" w:rsidRDefault="00482CAC" w:rsidP="00B0001E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ФОРМА</w:t>
      </w:r>
    </w:p>
    <w:p w14:paraId="231A61F4" w14:textId="77777777" w:rsidR="00B0001E" w:rsidRPr="00E07BEA" w:rsidRDefault="00B0001E" w:rsidP="00B0001E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CD626E" w:rsidRPr="00901F44" w14:paraId="19C29493" w14:textId="77777777" w:rsidTr="00B0001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72F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0319" w14:textId="77777777" w:rsidR="00B0001E" w:rsidRPr="00E07BEA" w:rsidRDefault="003F6318" w:rsidP="003F6318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В </w:t>
            </w:r>
            <w:r w:rsidR="00482CAC" w:rsidRPr="00E07BEA">
              <w:rPr>
                <w:rFonts w:ascii="PT Astra Serif" w:hAnsi="PT Astra Serif"/>
                <w:kern w:val="3"/>
                <w:lang w:val="ru-RU" w:eastAsia="zh-CN"/>
              </w:rPr>
              <w:t>Минист</w:t>
            </w: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ерство</w:t>
            </w:r>
            <w:r w:rsidR="00482CAC"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имущественных отношений и архитектуры Ульяновской области</w:t>
            </w:r>
          </w:p>
        </w:tc>
      </w:tr>
      <w:tr w:rsidR="00CD626E" w:rsidRPr="00901F44" w14:paraId="4C20B133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919C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EF13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CD626E" w:rsidRPr="00901F44" w14:paraId="461267CE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D0C3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9D82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CD626E" w:rsidRPr="00901F44" w14:paraId="7D107E2E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331C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AE0" w14:textId="77777777" w:rsidR="00B0001E" w:rsidRPr="00E07BEA" w:rsidRDefault="00482CAC" w:rsidP="00C409FD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</w:t>
            </w:r>
            <w:r w:rsidR="00C409FD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(последнее при наличии)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</w:t>
            </w:r>
            <w:r w:rsidR="00AD19A1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заявителя </w:t>
            </w:r>
            <w:r w:rsidR="00C409FD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либо </w:t>
            </w:r>
            <w:r w:rsidR="00AD19A1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представителя заявителя</w:t>
            </w:r>
          </w:p>
        </w:tc>
      </w:tr>
      <w:tr w:rsidR="00CD626E" w:rsidRPr="00901F44" w14:paraId="121A28BB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9FD2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37E5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CD626E" w:rsidRPr="00E07BEA" w14:paraId="4DB9810E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4DED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3538" w14:textId="77777777" w:rsidR="00B0001E" w:rsidRPr="00E07BEA" w:rsidRDefault="00421137" w:rsidP="00421137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(почтовый индекс, адрес)</w:t>
            </w:r>
          </w:p>
        </w:tc>
      </w:tr>
      <w:tr w:rsidR="00CD626E" w:rsidRPr="00E07BEA" w14:paraId="205A4497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C83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730A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CD626E" w:rsidRPr="00E07BEA" w14:paraId="06B867B3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154B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02D" w14:textId="77777777" w:rsidR="00B0001E" w:rsidRPr="00E07BEA" w:rsidRDefault="00482CAC" w:rsidP="0042113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</w:t>
            </w:r>
            <w:r w:rsidR="00421137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(адрес электронной почты)</w:t>
            </w:r>
          </w:p>
        </w:tc>
      </w:tr>
      <w:tr w:rsidR="00CD626E" w:rsidRPr="00E07BEA" w14:paraId="737E2270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007D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99AC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CD626E" w:rsidRPr="00901F44" w14:paraId="499CEADD" w14:textId="77777777" w:rsidTr="00B0001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236A" w14:textId="77777777" w:rsidR="00B0001E" w:rsidRPr="00E07BEA" w:rsidRDefault="00B0001E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75BF" w14:textId="4A93D1A9" w:rsidR="00B0001E" w:rsidRPr="00E07BEA" w:rsidRDefault="00482CAC" w:rsidP="00901F4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</w:t>
            </w:r>
            <w:r w:rsidR="00901F44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ый абонентский номер телефонной связи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)</w:t>
            </w:r>
          </w:p>
        </w:tc>
      </w:tr>
    </w:tbl>
    <w:p w14:paraId="23EB0F42" w14:textId="77777777" w:rsidR="00B0001E" w:rsidRPr="00E07BEA" w:rsidRDefault="00B0001E" w:rsidP="00B0001E">
      <w:pPr>
        <w:widowControl w:val="0"/>
        <w:autoSpaceDE w:val="0"/>
        <w:autoSpaceDN w:val="0"/>
        <w:rPr>
          <w:rFonts w:ascii="PT Astra Serif" w:hAnsi="PT Astra Serif"/>
          <w:i/>
          <w:lang w:val="ru-RU"/>
        </w:rPr>
      </w:pPr>
    </w:p>
    <w:p w14:paraId="0BB50AD5" w14:textId="77777777" w:rsidR="00B0001E" w:rsidRPr="00E07BEA" w:rsidRDefault="00482CAC" w:rsidP="00B0001E">
      <w:pPr>
        <w:widowControl w:val="0"/>
        <w:autoSpaceDE w:val="0"/>
        <w:autoSpaceDN w:val="0"/>
        <w:spacing w:before="1" w:line="322" w:lineRule="exact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З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А</w:t>
      </w:r>
      <w:r w:rsidRPr="00E07BEA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Я В Л Е Н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И Е</w:t>
      </w:r>
    </w:p>
    <w:p w14:paraId="3B6D352B" w14:textId="77777777" w:rsidR="00B0001E" w:rsidRPr="00E07BEA" w:rsidRDefault="00482CAC" w:rsidP="00B0001E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 xml:space="preserve">о выдаче разрешения на </w:t>
      </w:r>
      <w:r w:rsidR="00D772CF" w:rsidRPr="00E07BEA">
        <w:rPr>
          <w:rFonts w:ascii="PT Astra Serif" w:hAnsi="PT Astra Serif"/>
          <w:b/>
          <w:lang w:val="ru-RU"/>
        </w:rPr>
        <w:t>ввод объекта в эксплуатацию</w:t>
      </w:r>
    </w:p>
    <w:p w14:paraId="679D7767" w14:textId="77777777" w:rsidR="00B0001E" w:rsidRPr="00E07BEA" w:rsidRDefault="00B0001E" w:rsidP="00B0001E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1EFAA0E2" w14:textId="77777777" w:rsidR="006F2961" w:rsidRPr="00E07BEA" w:rsidRDefault="0005780A" w:rsidP="0005780A">
      <w:pPr>
        <w:widowControl w:val="0"/>
        <w:autoSpaceDE w:val="0"/>
        <w:autoSpaceDN w:val="0"/>
        <w:ind w:right="-28" w:firstLine="708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В соответствии со статьёй 55 Градостроительного кодекса Российской Федерации п</w:t>
      </w:r>
      <w:r w:rsidR="00482CAC" w:rsidRPr="00E07BEA">
        <w:rPr>
          <w:rFonts w:ascii="PT Astra Serif" w:hAnsi="PT Astra Serif"/>
          <w:lang w:val="ru-RU"/>
        </w:rPr>
        <w:t xml:space="preserve">рошу выдать разрешение на </w:t>
      </w:r>
      <w:r w:rsidRPr="00E07BEA">
        <w:rPr>
          <w:rFonts w:ascii="PT Astra Serif" w:hAnsi="PT Astra Serif"/>
          <w:lang w:val="ru-RU"/>
        </w:rPr>
        <w:t>ввод объекта в эксплуатацию.</w:t>
      </w:r>
    </w:p>
    <w:p w14:paraId="0FFAB840" w14:textId="77777777" w:rsidR="0005780A" w:rsidRPr="00E07BEA" w:rsidRDefault="0005780A" w:rsidP="0005780A">
      <w:pPr>
        <w:widowControl w:val="0"/>
        <w:autoSpaceDE w:val="0"/>
        <w:autoSpaceDN w:val="0"/>
        <w:ind w:right="-28" w:firstLine="708"/>
        <w:jc w:val="both"/>
        <w:rPr>
          <w:rFonts w:ascii="PT Astra Serif" w:hAnsi="PT Astra Serif"/>
          <w:lang w:val="ru-RU"/>
        </w:rPr>
      </w:pPr>
    </w:p>
    <w:p w14:paraId="207B20EE" w14:textId="77777777" w:rsidR="00C50749" w:rsidRPr="00E07BEA" w:rsidRDefault="00482CAC" w:rsidP="00C50749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1. Сведения о застройщике</w:t>
      </w:r>
    </w:p>
    <w:tbl>
      <w:tblPr>
        <w:tblStyle w:val="TableNormal0"/>
        <w:tblW w:w="95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846"/>
      </w:tblGrid>
      <w:tr w:rsidR="00CD626E" w:rsidRPr="00901F44" w14:paraId="35004DB2" w14:textId="77777777" w:rsidTr="006F2961">
        <w:trPr>
          <w:trHeight w:val="605"/>
        </w:trPr>
        <w:tc>
          <w:tcPr>
            <w:tcW w:w="1044" w:type="dxa"/>
          </w:tcPr>
          <w:p w14:paraId="2EAB0E59" w14:textId="77777777" w:rsidR="00C50749" w:rsidRPr="00E07BEA" w:rsidRDefault="00482CAC" w:rsidP="006F2961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</w:t>
            </w:r>
          </w:p>
        </w:tc>
        <w:tc>
          <w:tcPr>
            <w:tcW w:w="4627" w:type="dxa"/>
          </w:tcPr>
          <w:p w14:paraId="73523589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6" w:type="dxa"/>
          </w:tcPr>
          <w:p w14:paraId="33DCB45E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CD626E" w:rsidRPr="00901F44" w14:paraId="10BD0042" w14:textId="77777777" w:rsidTr="006F2961">
        <w:trPr>
          <w:trHeight w:val="416"/>
        </w:trPr>
        <w:tc>
          <w:tcPr>
            <w:tcW w:w="1044" w:type="dxa"/>
          </w:tcPr>
          <w:p w14:paraId="67B16D71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1.1.1</w:t>
            </w:r>
          </w:p>
        </w:tc>
        <w:tc>
          <w:tcPr>
            <w:tcW w:w="4627" w:type="dxa"/>
          </w:tcPr>
          <w:p w14:paraId="1CC088B5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846" w:type="dxa"/>
          </w:tcPr>
          <w:p w14:paraId="21493683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CD626E" w:rsidRPr="00901F44" w14:paraId="6196A785" w14:textId="77777777" w:rsidTr="006F2961">
        <w:trPr>
          <w:trHeight w:val="1125"/>
        </w:trPr>
        <w:tc>
          <w:tcPr>
            <w:tcW w:w="1044" w:type="dxa"/>
          </w:tcPr>
          <w:p w14:paraId="3DBF8E16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1.1.2</w:t>
            </w:r>
          </w:p>
        </w:tc>
        <w:tc>
          <w:tcPr>
            <w:tcW w:w="4627" w:type="dxa"/>
          </w:tcPr>
          <w:p w14:paraId="78BABEFA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 xml:space="preserve">Реквизиты документа, удостоверяющего личность </w:t>
            </w:r>
            <w:r w:rsidRPr="00E07BEA">
              <w:rPr>
                <w:rFonts w:ascii="PT Astra Serif" w:hAnsi="PT Astra Serif"/>
                <w:i/>
                <w:sz w:val="20"/>
                <w:szCs w:val="20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846" w:type="dxa"/>
          </w:tcPr>
          <w:p w14:paraId="2F3D669F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CD626E" w:rsidRPr="00901F44" w14:paraId="31BFD668" w14:textId="77777777" w:rsidTr="006F2961">
        <w:trPr>
          <w:trHeight w:val="823"/>
        </w:trPr>
        <w:tc>
          <w:tcPr>
            <w:tcW w:w="1044" w:type="dxa"/>
          </w:tcPr>
          <w:p w14:paraId="6BA57746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1.1.3</w:t>
            </w:r>
          </w:p>
        </w:tc>
        <w:tc>
          <w:tcPr>
            <w:tcW w:w="4627" w:type="dxa"/>
          </w:tcPr>
          <w:p w14:paraId="45DDB017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6" w:type="dxa"/>
          </w:tcPr>
          <w:p w14:paraId="64B93F57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CD626E" w:rsidRPr="00E07BEA" w14:paraId="21D0615E" w14:textId="77777777" w:rsidTr="006F2961">
        <w:trPr>
          <w:trHeight w:val="409"/>
        </w:trPr>
        <w:tc>
          <w:tcPr>
            <w:tcW w:w="1044" w:type="dxa"/>
          </w:tcPr>
          <w:p w14:paraId="2791198B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</w:t>
            </w:r>
          </w:p>
        </w:tc>
        <w:tc>
          <w:tcPr>
            <w:tcW w:w="4627" w:type="dxa"/>
          </w:tcPr>
          <w:p w14:paraId="048DA119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Сведения</w:t>
            </w:r>
            <w:proofErr w:type="spellEnd"/>
            <w:r w:rsidRPr="00E07BEA">
              <w:rPr>
                <w:rFonts w:ascii="PT Astra Serif" w:hAnsi="PT Astra Serif"/>
              </w:rPr>
              <w:t xml:space="preserve"> о </w:t>
            </w:r>
            <w:proofErr w:type="spellStart"/>
            <w:r w:rsidRPr="00E07BEA">
              <w:rPr>
                <w:rFonts w:ascii="PT Astra Serif" w:hAnsi="PT Astra Serif"/>
              </w:rPr>
              <w:t>юридическом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лице</w:t>
            </w:r>
            <w:proofErr w:type="spellEnd"/>
            <w:r w:rsidRPr="00E07BEA">
              <w:rPr>
                <w:rFonts w:ascii="PT Astra Serif" w:hAnsi="PT Astra Serif"/>
              </w:rPr>
              <w:t>:</w:t>
            </w:r>
          </w:p>
        </w:tc>
        <w:tc>
          <w:tcPr>
            <w:tcW w:w="3846" w:type="dxa"/>
          </w:tcPr>
          <w:p w14:paraId="4869E704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CD626E" w:rsidRPr="00E07BEA" w14:paraId="1803F50F" w14:textId="77777777" w:rsidTr="006F2961">
        <w:trPr>
          <w:trHeight w:val="413"/>
        </w:trPr>
        <w:tc>
          <w:tcPr>
            <w:tcW w:w="1044" w:type="dxa"/>
          </w:tcPr>
          <w:p w14:paraId="52340F9D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1.2.1</w:t>
            </w:r>
          </w:p>
        </w:tc>
        <w:tc>
          <w:tcPr>
            <w:tcW w:w="4627" w:type="dxa"/>
          </w:tcPr>
          <w:p w14:paraId="3247EA47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Полное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наименование</w:t>
            </w:r>
            <w:proofErr w:type="spellEnd"/>
          </w:p>
        </w:tc>
        <w:tc>
          <w:tcPr>
            <w:tcW w:w="3846" w:type="dxa"/>
          </w:tcPr>
          <w:p w14:paraId="0BF38362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CD626E" w:rsidRPr="00E07BEA" w14:paraId="459EE70B" w14:textId="77777777" w:rsidTr="006F2961">
        <w:trPr>
          <w:trHeight w:val="702"/>
        </w:trPr>
        <w:tc>
          <w:tcPr>
            <w:tcW w:w="1044" w:type="dxa"/>
          </w:tcPr>
          <w:p w14:paraId="6ADD0B9A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1.2.2</w:t>
            </w:r>
          </w:p>
        </w:tc>
        <w:tc>
          <w:tcPr>
            <w:tcW w:w="4627" w:type="dxa"/>
          </w:tcPr>
          <w:p w14:paraId="3D12F3E7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Основной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государственный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регистрационный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номер</w:t>
            </w:r>
            <w:proofErr w:type="spellEnd"/>
          </w:p>
        </w:tc>
        <w:tc>
          <w:tcPr>
            <w:tcW w:w="3846" w:type="dxa"/>
          </w:tcPr>
          <w:p w14:paraId="1B23C08F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CD626E" w:rsidRPr="00901F44" w14:paraId="70FC4C6F" w14:textId="77777777" w:rsidTr="006F2961">
        <w:trPr>
          <w:trHeight w:val="589"/>
        </w:trPr>
        <w:tc>
          <w:tcPr>
            <w:tcW w:w="1044" w:type="dxa"/>
          </w:tcPr>
          <w:p w14:paraId="7C127A91" w14:textId="77777777" w:rsidR="00C50749" w:rsidRPr="00E07BEA" w:rsidRDefault="00482CAC" w:rsidP="00F87B86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1.2.3</w:t>
            </w:r>
          </w:p>
        </w:tc>
        <w:tc>
          <w:tcPr>
            <w:tcW w:w="4627" w:type="dxa"/>
          </w:tcPr>
          <w:p w14:paraId="6BF50A41" w14:textId="77777777" w:rsidR="00C50749" w:rsidRPr="00E07BEA" w:rsidRDefault="00482CAC" w:rsidP="00F87B86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46" w:type="dxa"/>
          </w:tcPr>
          <w:p w14:paraId="329749F0" w14:textId="77777777" w:rsidR="00C50749" w:rsidRPr="00E07BEA" w:rsidRDefault="00C50749" w:rsidP="00C50749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</w:tbl>
    <w:p w14:paraId="1A0D2CC5" w14:textId="77777777" w:rsidR="00622358" w:rsidRPr="00E07BEA" w:rsidRDefault="00622358" w:rsidP="00622358">
      <w:pPr>
        <w:widowControl w:val="0"/>
        <w:autoSpaceDE w:val="0"/>
        <w:autoSpaceDN w:val="0"/>
        <w:ind w:right="-28"/>
        <w:jc w:val="center"/>
        <w:rPr>
          <w:rFonts w:ascii="PT Astra Serif" w:hAnsi="PT Astra Serif"/>
          <w:lang w:val="ru-RU"/>
        </w:rPr>
      </w:pPr>
    </w:p>
    <w:p w14:paraId="067B5185" w14:textId="77777777" w:rsidR="00622358" w:rsidRPr="00E07BEA" w:rsidRDefault="00622358" w:rsidP="00622358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2. Сведения об объекте</w:t>
      </w:r>
    </w:p>
    <w:tbl>
      <w:tblPr>
        <w:tblStyle w:val="TableNormal0"/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715"/>
      </w:tblGrid>
      <w:tr w:rsidR="00622358" w:rsidRPr="00901F44" w14:paraId="5E34E013" w14:textId="77777777" w:rsidTr="0005780A">
        <w:trPr>
          <w:trHeight w:val="700"/>
        </w:trPr>
        <w:tc>
          <w:tcPr>
            <w:tcW w:w="1044" w:type="dxa"/>
          </w:tcPr>
          <w:p w14:paraId="43F30786" w14:textId="77777777" w:rsidR="00622358" w:rsidRPr="00E07BEA" w:rsidRDefault="00622358" w:rsidP="00940290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2.1</w:t>
            </w:r>
          </w:p>
        </w:tc>
        <w:tc>
          <w:tcPr>
            <w:tcW w:w="4627" w:type="dxa"/>
          </w:tcPr>
          <w:p w14:paraId="5D747FF6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Наименование объекта</w:t>
            </w:r>
          </w:p>
          <w:p w14:paraId="595DE9DD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капитального строительства (этапа)</w:t>
            </w:r>
          </w:p>
          <w:p w14:paraId="02E1B9E7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в соответствии с проектной</w:t>
            </w:r>
          </w:p>
          <w:p w14:paraId="28A574A3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документацией</w:t>
            </w:r>
          </w:p>
          <w:p w14:paraId="6E786103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(указывается наименование</w:t>
            </w:r>
          </w:p>
          <w:p w14:paraId="1B2EB218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объекта капитального</w:t>
            </w:r>
          </w:p>
          <w:p w14:paraId="6972FBE3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строительства в соответствии с</w:t>
            </w:r>
          </w:p>
          <w:p w14:paraId="7B362401" w14:textId="77777777" w:rsidR="00622358" w:rsidRPr="00E07BEA" w:rsidRDefault="00E11DB0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lastRenderedPageBreak/>
              <w:t>утверждё</w:t>
            </w:r>
            <w:r w:rsidR="00622358"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нной застройщиком или</w:t>
            </w:r>
          </w:p>
          <w:p w14:paraId="671033D2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заказчиком проектной</w:t>
            </w:r>
          </w:p>
          <w:p w14:paraId="73A0EA0F" w14:textId="77777777" w:rsidR="00622358" w:rsidRPr="00E07BEA" w:rsidRDefault="00622358" w:rsidP="00940290">
            <w:pPr>
              <w:suppressAutoHyphens/>
              <w:textAlignment w:val="baseline"/>
              <w:rPr>
                <w:rFonts w:ascii="PT Astra Serif" w:hAnsi="PT Astra Serif"/>
                <w:i/>
                <w:iCs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документацией)</w:t>
            </w:r>
          </w:p>
        </w:tc>
        <w:tc>
          <w:tcPr>
            <w:tcW w:w="3715" w:type="dxa"/>
          </w:tcPr>
          <w:p w14:paraId="7F403B6E" w14:textId="77777777" w:rsidR="00622358" w:rsidRPr="00E07BEA" w:rsidRDefault="00622358" w:rsidP="00940290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622358" w:rsidRPr="00E07BEA" w14:paraId="4E7B17D3" w14:textId="77777777" w:rsidTr="008F653B">
        <w:trPr>
          <w:trHeight w:val="856"/>
        </w:trPr>
        <w:tc>
          <w:tcPr>
            <w:tcW w:w="1044" w:type="dxa"/>
          </w:tcPr>
          <w:p w14:paraId="2D850F25" w14:textId="77777777" w:rsidR="00622358" w:rsidRPr="00E07BEA" w:rsidRDefault="00622358" w:rsidP="00FF149D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  <w:lang w:val="ru-RU"/>
              </w:rPr>
              <w:t>2.2</w:t>
            </w:r>
          </w:p>
        </w:tc>
        <w:tc>
          <w:tcPr>
            <w:tcW w:w="4627" w:type="dxa"/>
          </w:tcPr>
          <w:p w14:paraId="64A2DAE7" w14:textId="484B2002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Кадастровый номер</w:t>
            </w:r>
          </w:p>
          <w:p w14:paraId="56B4AF4D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реконструируемого объекта</w:t>
            </w:r>
          </w:p>
          <w:p w14:paraId="6CB5FF93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капитального строительства</w:t>
            </w:r>
          </w:p>
          <w:p w14:paraId="1D1AAC1B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(указывается в случае проведения</w:t>
            </w:r>
          </w:p>
          <w:p w14:paraId="23494B79" w14:textId="77777777" w:rsidR="00622358" w:rsidRPr="00E07BEA" w:rsidRDefault="00622358" w:rsidP="00622358">
            <w:pPr>
              <w:suppressAutoHyphens/>
              <w:textAlignment w:val="baseline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реконструкции объекта</w:t>
            </w:r>
          </w:p>
          <w:p w14:paraId="4DE11542" w14:textId="77777777" w:rsidR="00622358" w:rsidRPr="00E07BEA" w:rsidRDefault="00622358" w:rsidP="00940290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капитального строительства)</w:t>
            </w:r>
          </w:p>
        </w:tc>
        <w:tc>
          <w:tcPr>
            <w:tcW w:w="3715" w:type="dxa"/>
          </w:tcPr>
          <w:p w14:paraId="4EF95693" w14:textId="77777777" w:rsidR="00622358" w:rsidRPr="00E07BEA" w:rsidRDefault="00622358" w:rsidP="00940290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</w:tbl>
    <w:p w14:paraId="634DCBFF" w14:textId="77777777" w:rsidR="00622358" w:rsidRPr="00E07BEA" w:rsidRDefault="00622358" w:rsidP="00622358">
      <w:pPr>
        <w:autoSpaceDE w:val="0"/>
        <w:autoSpaceDN w:val="0"/>
        <w:adjustRightInd w:val="0"/>
        <w:rPr>
          <w:rFonts w:ascii="PT Astra Serif" w:hAnsi="PT Astra Serif" w:cs="font00000000283257cd"/>
          <w:lang w:val="ru-RU"/>
        </w:rPr>
      </w:pPr>
    </w:p>
    <w:p w14:paraId="3A97E761" w14:textId="77777777" w:rsidR="00622358" w:rsidRPr="00E07BEA" w:rsidRDefault="00622358" w:rsidP="00622358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3. Сведения о</w:t>
      </w:r>
      <w:r w:rsidR="00027F90" w:rsidRPr="00E07BEA">
        <w:rPr>
          <w:rFonts w:ascii="PT Astra Serif" w:hAnsi="PT Astra Serif"/>
          <w:lang w:val="ru-RU"/>
        </w:rPr>
        <w:t xml:space="preserve"> земельном участке</w:t>
      </w:r>
    </w:p>
    <w:tbl>
      <w:tblPr>
        <w:tblStyle w:val="TableNormal0"/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715"/>
      </w:tblGrid>
      <w:tr w:rsidR="00FF149D" w:rsidRPr="00901F44" w14:paraId="4E9E172F" w14:textId="77777777" w:rsidTr="008F653B">
        <w:trPr>
          <w:trHeight w:val="1202"/>
        </w:trPr>
        <w:tc>
          <w:tcPr>
            <w:tcW w:w="1044" w:type="dxa"/>
          </w:tcPr>
          <w:p w14:paraId="709443BC" w14:textId="77777777" w:rsidR="00FF149D" w:rsidRPr="00E07BEA" w:rsidRDefault="00FF149D" w:rsidP="00940290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3.1</w:t>
            </w:r>
          </w:p>
        </w:tc>
        <w:tc>
          <w:tcPr>
            <w:tcW w:w="4627" w:type="dxa"/>
          </w:tcPr>
          <w:p w14:paraId="02F778CA" w14:textId="77777777" w:rsidR="004F008B" w:rsidRPr="00E07BEA" w:rsidRDefault="004F008B" w:rsidP="004F008B">
            <w:pPr>
              <w:suppressAutoHyphens/>
              <w:textAlignment w:val="baseline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E07BEA">
              <w:rPr>
                <w:rFonts w:ascii="Times New Roman" w:eastAsia="Times New Roman" w:hAnsi="Times New Roman"/>
                <w:lang w:val="ru-RU"/>
              </w:rPr>
              <w:t>Кадастровый номер земельного</w:t>
            </w:r>
            <w:r w:rsidRPr="00E07BEA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lang w:val="ru-RU"/>
              </w:rPr>
              <w:t>участка (земельных участков), в</w:t>
            </w:r>
            <w:r w:rsidRPr="00E07BEA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lang w:val="ru-RU"/>
              </w:rPr>
              <w:t>пределах которого (которых)</w:t>
            </w:r>
            <w:r w:rsidRPr="00E07BEA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lang w:val="ru-RU"/>
              </w:rPr>
              <w:t>расположен объект</w:t>
            </w:r>
            <w:r w:rsidRPr="00E07BEA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lang w:val="ru-RU"/>
              </w:rPr>
              <w:t>капитального</w:t>
            </w:r>
            <w:r w:rsidRPr="00E07BEA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lang w:val="ru-RU"/>
              </w:rPr>
              <w:t>строительства</w:t>
            </w:r>
            <w:r w:rsidRPr="00E07BEA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  <w:p w14:paraId="6AE189AA" w14:textId="77777777" w:rsidR="00FF149D" w:rsidRPr="00E07BEA" w:rsidRDefault="004F008B" w:rsidP="004F008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(заполнение не обязательно при</w:t>
            </w:r>
            <w:r w:rsidRPr="00E07BEA">
              <w:rPr>
                <w:rFonts w:ascii="Times New Roman" w:eastAsia="Times New Roman" w:hAnsi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выдаче разрешения на ввод</w:t>
            </w:r>
            <w:r w:rsidRPr="00E07BEA"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E07BEA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линейного объекта)</w:t>
            </w:r>
            <w:r w:rsidR="00FF149D" w:rsidRPr="00E07BEA">
              <w:rPr>
                <w:rFonts w:ascii="PT Astra Serif" w:hAnsi="PT Astra Serif"/>
                <w:lang w:val="ru-RU"/>
              </w:rPr>
              <w:t xml:space="preserve"> </w:t>
            </w:r>
          </w:p>
        </w:tc>
        <w:tc>
          <w:tcPr>
            <w:tcW w:w="3715" w:type="dxa"/>
          </w:tcPr>
          <w:p w14:paraId="696B2602" w14:textId="77777777" w:rsidR="00FF149D" w:rsidRPr="00E07BEA" w:rsidRDefault="00FF149D" w:rsidP="00940290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</w:tbl>
    <w:p w14:paraId="21EC349A" w14:textId="77777777" w:rsidR="00622358" w:rsidRPr="00E07BEA" w:rsidRDefault="00622358" w:rsidP="00622358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7DAAB934" w14:textId="77777777" w:rsidR="004F008B" w:rsidRPr="00E07BEA" w:rsidRDefault="004F008B" w:rsidP="004F008B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4. Сведения о</w:t>
      </w:r>
      <w:r w:rsidRPr="00E07BEA">
        <w:rPr>
          <w:rFonts w:ascii="PT Astra Serif" w:hAnsi="PT Astra Serif"/>
          <w:spacing w:val="-3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разрешении</w:t>
      </w:r>
      <w:r w:rsidRPr="00E07BEA">
        <w:rPr>
          <w:rFonts w:ascii="PT Astra Serif" w:hAnsi="PT Astra Serif"/>
          <w:spacing w:val="-5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на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строительство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57"/>
      </w:tblGrid>
      <w:tr w:rsidR="004F008B" w:rsidRPr="00E07BEA" w14:paraId="400D50F3" w14:textId="77777777" w:rsidTr="004F008B">
        <w:trPr>
          <w:trHeight w:val="677"/>
        </w:trPr>
        <w:tc>
          <w:tcPr>
            <w:tcW w:w="992" w:type="dxa"/>
          </w:tcPr>
          <w:p w14:paraId="1990081D" w14:textId="77777777" w:rsidR="004F008B" w:rsidRPr="00E07BEA" w:rsidRDefault="004F008B" w:rsidP="004F008B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№</w:t>
            </w:r>
          </w:p>
        </w:tc>
        <w:tc>
          <w:tcPr>
            <w:tcW w:w="4108" w:type="dxa"/>
          </w:tcPr>
          <w:p w14:paraId="4593FCB4" w14:textId="77777777" w:rsidR="004F008B" w:rsidRPr="00E07BEA" w:rsidRDefault="004F008B" w:rsidP="004F008B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Орган, выдавший разрешение</w:t>
            </w:r>
          </w:p>
          <w:p w14:paraId="595259C2" w14:textId="77777777" w:rsidR="004F008B" w:rsidRPr="00E07BEA" w:rsidRDefault="004F008B" w:rsidP="004F008B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на</w:t>
            </w:r>
            <w:r w:rsidRPr="00E07BEA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строительство</w:t>
            </w:r>
          </w:p>
        </w:tc>
        <w:tc>
          <w:tcPr>
            <w:tcW w:w="2248" w:type="dxa"/>
          </w:tcPr>
          <w:p w14:paraId="474A558C" w14:textId="77777777" w:rsidR="004F008B" w:rsidRPr="00E07BEA" w:rsidRDefault="004F008B" w:rsidP="004F008B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Номер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57" w:type="dxa"/>
          </w:tcPr>
          <w:p w14:paraId="09C0AF2F" w14:textId="77777777" w:rsidR="004F008B" w:rsidRPr="00E07BEA" w:rsidRDefault="004F008B" w:rsidP="004F008B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Дата</w:t>
            </w:r>
            <w:r w:rsidRPr="00E07BEA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4F008B" w:rsidRPr="00E07BEA" w14:paraId="6937E949" w14:textId="77777777" w:rsidTr="004F008B">
        <w:trPr>
          <w:trHeight w:val="414"/>
        </w:trPr>
        <w:tc>
          <w:tcPr>
            <w:tcW w:w="992" w:type="dxa"/>
          </w:tcPr>
          <w:p w14:paraId="59E760EE" w14:textId="77777777" w:rsidR="004F008B" w:rsidRPr="00E07BEA" w:rsidRDefault="004F008B" w:rsidP="004F008B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08" w:type="dxa"/>
          </w:tcPr>
          <w:p w14:paraId="1C7E5E75" w14:textId="77777777" w:rsidR="004F008B" w:rsidRPr="00E07BEA" w:rsidRDefault="004F008B" w:rsidP="004F008B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36FA79BC" w14:textId="77777777" w:rsidR="004F008B" w:rsidRPr="00E07BEA" w:rsidRDefault="004F008B" w:rsidP="004F008B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57" w:type="dxa"/>
          </w:tcPr>
          <w:p w14:paraId="421CE2DC" w14:textId="77777777" w:rsidR="004F008B" w:rsidRPr="00E07BEA" w:rsidRDefault="004F008B" w:rsidP="004F008B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20FD8DC8" w14:textId="77777777" w:rsidR="004F008B" w:rsidRPr="00E07BEA" w:rsidRDefault="004F008B" w:rsidP="004F008B">
      <w:pPr>
        <w:widowControl w:val="0"/>
        <w:tabs>
          <w:tab w:val="left" w:pos="742"/>
        </w:tabs>
        <w:autoSpaceDE w:val="0"/>
        <w:autoSpaceDN w:val="0"/>
        <w:spacing w:line="259" w:lineRule="auto"/>
        <w:ind w:right="587"/>
        <w:rPr>
          <w:sz w:val="28"/>
          <w:szCs w:val="22"/>
          <w:lang w:val="ru-RU"/>
        </w:rPr>
      </w:pPr>
    </w:p>
    <w:p w14:paraId="3A34F997" w14:textId="77777777" w:rsidR="004F008B" w:rsidRPr="00E07BEA" w:rsidRDefault="004F008B" w:rsidP="004F008B">
      <w:pPr>
        <w:widowControl w:val="0"/>
        <w:tabs>
          <w:tab w:val="left" w:pos="742"/>
        </w:tabs>
        <w:autoSpaceDE w:val="0"/>
        <w:autoSpaceDN w:val="0"/>
        <w:spacing w:line="259" w:lineRule="auto"/>
        <w:ind w:right="587"/>
        <w:jc w:val="center"/>
        <w:rPr>
          <w:rFonts w:ascii="PT Astra Serif" w:hAnsi="PT Astra Serif"/>
          <w:i/>
          <w:sz w:val="20"/>
          <w:szCs w:val="20"/>
          <w:lang w:val="ru-RU"/>
        </w:rPr>
      </w:pPr>
      <w:r w:rsidRPr="00E07BEA">
        <w:rPr>
          <w:rFonts w:ascii="PT Astra Serif" w:hAnsi="PT Astra Serif"/>
          <w:lang w:val="ru-RU"/>
        </w:rPr>
        <w:t>5. Сведения о ранее выданных разрешениях на ввод объекта в эксплуатацию в</w:t>
      </w:r>
      <w:r w:rsidRPr="00E07BEA">
        <w:rPr>
          <w:rFonts w:ascii="PT Astra Serif" w:hAnsi="PT Astra Serif"/>
          <w:spacing w:val="-67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отношении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этапа</w:t>
      </w:r>
      <w:r w:rsidRPr="00E07BEA">
        <w:rPr>
          <w:rFonts w:ascii="PT Astra Serif" w:hAnsi="PT Astra Serif"/>
          <w:spacing w:val="-2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строительства,</w:t>
      </w:r>
      <w:r w:rsidRPr="00E07BEA">
        <w:rPr>
          <w:rFonts w:ascii="PT Astra Serif" w:hAnsi="PT Astra Serif"/>
          <w:spacing w:val="-2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реконструкции</w:t>
      </w:r>
      <w:r w:rsidRPr="00E07BEA">
        <w:rPr>
          <w:rFonts w:ascii="PT Astra Serif" w:hAnsi="PT Astra Serif"/>
          <w:spacing w:val="-2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объекта</w:t>
      </w:r>
      <w:r w:rsidRPr="00E07BEA">
        <w:rPr>
          <w:rFonts w:ascii="PT Astra Serif" w:hAnsi="PT Astra Serif"/>
          <w:spacing w:val="-2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капитального строительства</w:t>
      </w:r>
      <w:r w:rsidRPr="00E07BEA">
        <w:rPr>
          <w:rFonts w:ascii="PT Astra Serif" w:hAnsi="PT Astra Serif"/>
          <w:spacing w:val="-3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(при</w:t>
      </w:r>
      <w:r w:rsidRPr="00E07BEA">
        <w:rPr>
          <w:rFonts w:ascii="PT Astra Serif" w:hAnsi="PT Astra Serif"/>
          <w:spacing w:val="-5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 xml:space="preserve">наличии)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(указывается</w:t>
      </w:r>
      <w:r w:rsidRPr="00E07BEA">
        <w:rPr>
          <w:rFonts w:ascii="PT Astra Serif" w:hAnsi="PT Astra Serif"/>
          <w:i/>
          <w:spacing w:val="-3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в</w:t>
      </w:r>
      <w:r w:rsidRPr="00E07BEA">
        <w:rPr>
          <w:rFonts w:ascii="PT Astra Serif" w:hAnsi="PT Astra Serif"/>
          <w:i/>
          <w:spacing w:val="-6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случае,</w:t>
      </w:r>
      <w:r w:rsidRPr="00E07BEA">
        <w:rPr>
          <w:rFonts w:ascii="PT Astra Serif" w:hAnsi="PT Astra Serif"/>
          <w:i/>
          <w:spacing w:val="-3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предусмотренном</w:t>
      </w:r>
      <w:r w:rsidRPr="00E07BEA">
        <w:rPr>
          <w:rFonts w:ascii="PT Astra Serif" w:hAnsi="PT Astra Serif"/>
          <w:i/>
          <w:spacing w:val="-1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частью</w:t>
      </w:r>
      <w:r w:rsidRPr="00E07BEA">
        <w:rPr>
          <w:rFonts w:ascii="PT Astra Serif" w:hAnsi="PT Astra Serif"/>
          <w:i/>
          <w:spacing w:val="-4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3</w:t>
      </w:r>
      <w:r w:rsidRPr="00E07BEA">
        <w:rPr>
          <w:rFonts w:ascii="PT Astra Serif" w:hAnsi="PT Astra Serif"/>
          <w:i/>
          <w:sz w:val="20"/>
          <w:szCs w:val="20"/>
          <w:vertAlign w:val="superscript"/>
          <w:lang w:val="ru-RU"/>
        </w:rPr>
        <w:t>5</w:t>
      </w:r>
      <w:r w:rsidRPr="00E07BEA">
        <w:rPr>
          <w:rFonts w:ascii="PT Astra Serif" w:hAnsi="PT Astra Serif"/>
          <w:i/>
          <w:spacing w:val="-3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статьи</w:t>
      </w:r>
      <w:r w:rsidRPr="00E07BEA">
        <w:rPr>
          <w:rFonts w:ascii="PT Astra Serif" w:hAnsi="PT Astra Serif"/>
          <w:i/>
          <w:spacing w:val="-4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55</w:t>
      </w:r>
      <w:r w:rsidRPr="00E07BEA">
        <w:rPr>
          <w:rFonts w:ascii="PT Astra Serif" w:hAnsi="PT Astra Serif"/>
          <w:i/>
          <w:spacing w:val="-67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Градостроительного</w:t>
      </w:r>
      <w:r w:rsidRPr="00E07BEA">
        <w:rPr>
          <w:rFonts w:ascii="PT Astra Serif" w:hAnsi="PT Astra Serif"/>
          <w:i/>
          <w:spacing w:val="-1"/>
          <w:sz w:val="20"/>
          <w:szCs w:val="20"/>
          <w:lang w:val="ru-RU"/>
        </w:rPr>
        <w:t xml:space="preserve">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>кодекса Российской Федерации)</w:t>
      </w:r>
    </w:p>
    <w:tbl>
      <w:tblPr>
        <w:tblStyle w:val="TableNormal2"/>
        <w:tblW w:w="930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57"/>
      </w:tblGrid>
      <w:tr w:rsidR="004F008B" w:rsidRPr="00E07BEA" w14:paraId="38F3F2BC" w14:textId="77777777" w:rsidTr="00976AF6">
        <w:trPr>
          <w:trHeight w:val="625"/>
        </w:trPr>
        <w:tc>
          <w:tcPr>
            <w:tcW w:w="992" w:type="dxa"/>
          </w:tcPr>
          <w:p w14:paraId="1D57D7B8" w14:textId="77777777" w:rsidR="004F008B" w:rsidRPr="00E07BEA" w:rsidRDefault="004F008B" w:rsidP="004F008B">
            <w:pPr>
              <w:ind w:left="17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№</w:t>
            </w:r>
          </w:p>
        </w:tc>
        <w:tc>
          <w:tcPr>
            <w:tcW w:w="4108" w:type="dxa"/>
          </w:tcPr>
          <w:p w14:paraId="4DFB7AB8" w14:textId="77777777" w:rsidR="004F008B" w:rsidRPr="00E07BEA" w:rsidRDefault="004F008B" w:rsidP="004F008B">
            <w:pPr>
              <w:spacing w:line="259" w:lineRule="auto"/>
              <w:ind w:left="109" w:right="129"/>
              <w:jc w:val="center"/>
              <w:rPr>
                <w:rFonts w:ascii="PT Astra Serif" w:hAnsi="PT Astra Serif"/>
                <w:spacing w:val="1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Орган,</w:t>
            </w:r>
            <w:r w:rsidRPr="00E07BEA">
              <w:rPr>
                <w:rFonts w:ascii="PT Astra Serif" w:hAnsi="PT Astra Serif"/>
                <w:spacing w:val="4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выдавший</w:t>
            </w:r>
            <w:r w:rsidRPr="00E07BEA">
              <w:rPr>
                <w:rFonts w:ascii="PT Astra Serif" w:hAnsi="PT Astra Serif"/>
                <w:spacing w:val="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разрешение</w:t>
            </w:r>
          </w:p>
          <w:p w14:paraId="439FCC9F" w14:textId="77777777" w:rsidR="004F008B" w:rsidRPr="00E07BEA" w:rsidRDefault="004F008B" w:rsidP="004F008B">
            <w:pPr>
              <w:spacing w:line="259" w:lineRule="auto"/>
              <w:ind w:left="109" w:right="129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на</w:t>
            </w:r>
            <w:r w:rsidRPr="00E07BEA">
              <w:rPr>
                <w:rFonts w:ascii="PT Astra Serif" w:hAnsi="PT Astra Serif"/>
                <w:spacing w:val="-6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ввод</w:t>
            </w:r>
            <w:r w:rsidRPr="00E07BEA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объекта</w:t>
            </w:r>
            <w:r w:rsidRPr="00E07BEA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в</w:t>
            </w:r>
            <w:r w:rsidRPr="00E07BEA">
              <w:rPr>
                <w:rFonts w:ascii="PT Astra Serif" w:hAnsi="PT Astra Serif"/>
                <w:spacing w:val="-6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эксплуатацию</w:t>
            </w:r>
          </w:p>
        </w:tc>
        <w:tc>
          <w:tcPr>
            <w:tcW w:w="2248" w:type="dxa"/>
          </w:tcPr>
          <w:p w14:paraId="6479B931" w14:textId="77777777" w:rsidR="004F008B" w:rsidRPr="00E07BEA" w:rsidRDefault="004F008B" w:rsidP="004F008B">
            <w:pPr>
              <w:tabs>
                <w:tab w:val="left" w:pos="109"/>
              </w:tabs>
              <w:spacing w:line="259" w:lineRule="auto"/>
              <w:ind w:left="109" w:right="159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Номер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57" w:type="dxa"/>
          </w:tcPr>
          <w:p w14:paraId="2CC266F1" w14:textId="77777777" w:rsidR="004F008B" w:rsidRPr="00E07BEA" w:rsidRDefault="004F008B" w:rsidP="004F008B">
            <w:pPr>
              <w:ind w:left="110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Дата</w:t>
            </w:r>
            <w:r w:rsidRPr="00E07BEA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4F008B" w:rsidRPr="00E07BEA" w14:paraId="712DC72C" w14:textId="77777777" w:rsidTr="00976AF6">
        <w:trPr>
          <w:trHeight w:val="481"/>
        </w:trPr>
        <w:tc>
          <w:tcPr>
            <w:tcW w:w="992" w:type="dxa"/>
          </w:tcPr>
          <w:p w14:paraId="01B3DF35" w14:textId="77777777" w:rsidR="004F008B" w:rsidRPr="00E07BEA" w:rsidRDefault="004F008B" w:rsidP="004F008B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4108" w:type="dxa"/>
          </w:tcPr>
          <w:p w14:paraId="6C869D9D" w14:textId="77777777" w:rsidR="004F008B" w:rsidRPr="00E07BEA" w:rsidRDefault="004F008B" w:rsidP="004F008B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03597412" w14:textId="77777777" w:rsidR="004F008B" w:rsidRPr="00E07BEA" w:rsidRDefault="004F008B" w:rsidP="004F008B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957" w:type="dxa"/>
          </w:tcPr>
          <w:p w14:paraId="19C68D77" w14:textId="77777777" w:rsidR="004F008B" w:rsidRPr="00E07BEA" w:rsidRDefault="004F008B" w:rsidP="004F008B">
            <w:pPr>
              <w:rPr>
                <w:rFonts w:ascii="PT Astra Serif" w:hAnsi="PT Astra Serif"/>
                <w:lang w:val="ru-RU"/>
              </w:rPr>
            </w:pPr>
          </w:p>
        </w:tc>
      </w:tr>
    </w:tbl>
    <w:p w14:paraId="043EE4FD" w14:textId="77777777" w:rsidR="004F008B" w:rsidRPr="00E07BEA" w:rsidRDefault="004F008B" w:rsidP="004F008B">
      <w:pPr>
        <w:widowControl w:val="0"/>
        <w:suppressAutoHyphens/>
        <w:autoSpaceDE w:val="0"/>
        <w:autoSpaceDN w:val="0"/>
        <w:ind w:firstLine="72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7BE37714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6. Информация о согласии застройщика и иного лица (иных лиц) </w:t>
      </w:r>
    </w:p>
    <w:p w14:paraId="605C2ACE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на осуществление государственной регистрации права собственности </w:t>
      </w:r>
    </w:p>
    <w:p w14:paraId="4AE31A72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на построенные, реконструированные здание, сооружение и (или) на все </w:t>
      </w:r>
    </w:p>
    <w:p w14:paraId="057A59B0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расположенные в таких здании, сооружении помещения, </w:t>
      </w:r>
      <w:proofErr w:type="spellStart"/>
      <w:r w:rsidRPr="00E07BEA">
        <w:rPr>
          <w:rFonts w:ascii="PT Astra Serif" w:hAnsi="PT Astra Serif"/>
          <w:kern w:val="3"/>
          <w:lang w:val="ru-RU" w:eastAsia="zh-CN"/>
        </w:rPr>
        <w:t>машино</w:t>
      </w:r>
      <w:proofErr w:type="spellEnd"/>
      <w:r w:rsidRPr="00E07BEA">
        <w:rPr>
          <w:rFonts w:ascii="PT Astra Serif" w:hAnsi="PT Astra Serif"/>
          <w:kern w:val="3"/>
          <w:lang w:val="ru-RU" w:eastAsia="zh-CN"/>
        </w:rPr>
        <w:t xml:space="preserve">-места </w:t>
      </w:r>
    </w:p>
    <w:p w14:paraId="41CF7959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lang w:val="ru-RU" w:eastAsia="zh-CN"/>
        </w:rPr>
        <w:t>(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не заполняется в случаях, указанных в пунктах 1-2 части 3</w:t>
      </w:r>
      <w:r w:rsidRPr="00E07BEA">
        <w:rPr>
          <w:rFonts w:ascii="PT Astra Serif" w:hAnsi="PT Astra Serif"/>
          <w:i/>
          <w:kern w:val="3"/>
          <w:sz w:val="20"/>
          <w:szCs w:val="20"/>
          <w:vertAlign w:val="superscript"/>
          <w:lang w:val="ru-RU" w:eastAsia="zh-CN"/>
        </w:rPr>
        <w:t>9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статьи 55</w:t>
      </w:r>
    </w:p>
    <w:p w14:paraId="4F6F1EF4" w14:textId="77777777" w:rsidR="00976AF6" w:rsidRPr="00E07BEA" w:rsidRDefault="00976AF6" w:rsidP="00976AF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Градостроительного кодекса Российской Федерации)</w:t>
      </w:r>
    </w:p>
    <w:p w14:paraId="75034563" w14:textId="77777777" w:rsidR="004F008B" w:rsidRPr="00E07BEA" w:rsidRDefault="004F008B" w:rsidP="00622358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</w:p>
    <w:tbl>
      <w:tblPr>
        <w:tblW w:w="940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72"/>
        <w:gridCol w:w="102"/>
        <w:gridCol w:w="3542"/>
        <w:gridCol w:w="2607"/>
        <w:gridCol w:w="1701"/>
      </w:tblGrid>
      <w:tr w:rsidR="00976AF6" w:rsidRPr="00901F44" w14:paraId="59E954C7" w14:textId="77777777" w:rsidTr="00976AF6">
        <w:trPr>
          <w:trHeight w:val="427"/>
        </w:trPr>
        <w:tc>
          <w:tcPr>
            <w:tcW w:w="9408" w:type="dxa"/>
            <w:gridSpan w:val="6"/>
          </w:tcPr>
          <w:p w14:paraId="1989E380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976AF6" w:rsidRPr="00901F44" w14:paraId="03B36C24" w14:textId="77777777" w:rsidTr="00976AF6">
        <w:trPr>
          <w:trHeight w:val="420"/>
        </w:trPr>
        <w:tc>
          <w:tcPr>
            <w:tcW w:w="984" w:type="dxa"/>
          </w:tcPr>
          <w:p w14:paraId="676647BB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6.1.1</w:t>
            </w:r>
          </w:p>
        </w:tc>
        <w:tc>
          <w:tcPr>
            <w:tcW w:w="472" w:type="dxa"/>
          </w:tcPr>
          <w:p w14:paraId="59DAD149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952" w:type="dxa"/>
            <w:gridSpan w:val="4"/>
          </w:tcPr>
          <w:p w14:paraId="3A9BBD21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застройщиком без привлечения средств иных лиц</w:t>
            </w:r>
          </w:p>
        </w:tc>
      </w:tr>
      <w:tr w:rsidR="00976AF6" w:rsidRPr="00901F44" w14:paraId="3D7664F9" w14:textId="77777777" w:rsidTr="00976AF6">
        <w:trPr>
          <w:trHeight w:val="979"/>
        </w:trPr>
        <w:tc>
          <w:tcPr>
            <w:tcW w:w="984" w:type="dxa"/>
          </w:tcPr>
          <w:p w14:paraId="154849B1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6.1.2</w:t>
            </w:r>
          </w:p>
        </w:tc>
        <w:tc>
          <w:tcPr>
            <w:tcW w:w="472" w:type="dxa"/>
          </w:tcPr>
          <w:p w14:paraId="113FD003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952" w:type="dxa"/>
            <w:gridSpan w:val="4"/>
          </w:tcPr>
          <w:p w14:paraId="581BCC3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976AF6" w:rsidRPr="00901F44" w14:paraId="3652674F" w14:textId="77777777" w:rsidTr="00976AF6">
        <w:trPr>
          <w:trHeight w:val="2396"/>
        </w:trPr>
        <w:tc>
          <w:tcPr>
            <w:tcW w:w="1456" w:type="dxa"/>
            <w:gridSpan w:val="2"/>
          </w:tcPr>
          <w:p w14:paraId="020C7C21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3644" w:type="dxa"/>
            <w:gridSpan w:val="2"/>
          </w:tcPr>
          <w:p w14:paraId="34029F0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Фамилия, имя, отчество (при наличии)</w:t>
            </w:r>
          </w:p>
          <w:p w14:paraId="639BD3B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607" w:type="dxa"/>
          </w:tcPr>
          <w:p w14:paraId="6C161434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Реквизиты документа, удостоверяющего личность</w:t>
            </w:r>
          </w:p>
          <w:p w14:paraId="2612115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701" w:type="dxa"/>
          </w:tcPr>
          <w:p w14:paraId="1E301997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Адрес (адреса) электронной почты лица, осуществляв-</w:t>
            </w:r>
            <w:proofErr w:type="spellStart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шего</w:t>
            </w:r>
            <w:proofErr w:type="spellEnd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финанси-рование</w:t>
            </w:r>
            <w:proofErr w:type="spellEnd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:</w:t>
            </w:r>
          </w:p>
        </w:tc>
      </w:tr>
      <w:tr w:rsidR="00976AF6" w:rsidRPr="00E07BEA" w14:paraId="3701B618" w14:textId="77777777" w:rsidTr="00976AF6">
        <w:trPr>
          <w:trHeight w:val="417"/>
        </w:trPr>
        <w:tc>
          <w:tcPr>
            <w:tcW w:w="1456" w:type="dxa"/>
            <w:gridSpan w:val="2"/>
          </w:tcPr>
          <w:p w14:paraId="1252170C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6.1.2.1</w:t>
            </w:r>
          </w:p>
        </w:tc>
        <w:tc>
          <w:tcPr>
            <w:tcW w:w="3644" w:type="dxa"/>
            <w:gridSpan w:val="2"/>
          </w:tcPr>
          <w:p w14:paraId="724AD690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607" w:type="dxa"/>
          </w:tcPr>
          <w:p w14:paraId="3C163CC9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701" w:type="dxa"/>
          </w:tcPr>
          <w:p w14:paraId="3C26C934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976AF6" w:rsidRPr="00E07BEA" w14:paraId="1D591FA9" w14:textId="77777777" w:rsidTr="00976AF6">
        <w:trPr>
          <w:trHeight w:val="409"/>
        </w:trPr>
        <w:tc>
          <w:tcPr>
            <w:tcW w:w="9408" w:type="dxa"/>
            <w:gridSpan w:val="6"/>
          </w:tcPr>
          <w:p w14:paraId="57B38744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6.2. Подтверждаю наличие:</w:t>
            </w:r>
          </w:p>
        </w:tc>
      </w:tr>
      <w:tr w:rsidR="00976AF6" w:rsidRPr="00E07BEA" w14:paraId="6B6B64FE" w14:textId="77777777" w:rsidTr="00976AF6">
        <w:trPr>
          <w:trHeight w:val="415"/>
        </w:trPr>
        <w:tc>
          <w:tcPr>
            <w:tcW w:w="984" w:type="dxa"/>
          </w:tcPr>
          <w:p w14:paraId="7F2055B5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6.2.1</w:t>
            </w:r>
          </w:p>
        </w:tc>
        <w:tc>
          <w:tcPr>
            <w:tcW w:w="574" w:type="dxa"/>
            <w:gridSpan w:val="2"/>
          </w:tcPr>
          <w:p w14:paraId="1684ED41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048E8AB1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согласия застройщика</w:t>
            </w:r>
          </w:p>
        </w:tc>
      </w:tr>
      <w:tr w:rsidR="00976AF6" w:rsidRPr="00901F44" w14:paraId="26D53171" w14:textId="77777777" w:rsidTr="00976AF6">
        <w:trPr>
          <w:trHeight w:val="422"/>
        </w:trPr>
        <w:tc>
          <w:tcPr>
            <w:tcW w:w="984" w:type="dxa"/>
          </w:tcPr>
          <w:p w14:paraId="120E4310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6.2.2</w:t>
            </w:r>
          </w:p>
        </w:tc>
        <w:tc>
          <w:tcPr>
            <w:tcW w:w="574" w:type="dxa"/>
            <w:gridSpan w:val="2"/>
          </w:tcPr>
          <w:p w14:paraId="482F67BF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5DABE74C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согласия застройщика и лица (лиц), осуществлявшего финансирование</w:t>
            </w:r>
          </w:p>
        </w:tc>
      </w:tr>
      <w:tr w:rsidR="00976AF6" w:rsidRPr="00901F44" w14:paraId="667F762D" w14:textId="77777777" w:rsidTr="00976AF6">
        <w:trPr>
          <w:trHeight w:val="414"/>
        </w:trPr>
        <w:tc>
          <w:tcPr>
            <w:tcW w:w="984" w:type="dxa"/>
          </w:tcPr>
          <w:p w14:paraId="5BD685EE" w14:textId="77777777" w:rsidR="00976AF6" w:rsidRPr="00E07BEA" w:rsidRDefault="0005780A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6.3</w:t>
            </w:r>
          </w:p>
        </w:tc>
        <w:tc>
          <w:tcPr>
            <w:tcW w:w="8424" w:type="dxa"/>
            <w:gridSpan w:val="5"/>
          </w:tcPr>
          <w:p w14:paraId="4FDCD90C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На осуществление государственной регистрации права собственности:</w:t>
            </w:r>
          </w:p>
        </w:tc>
      </w:tr>
      <w:tr w:rsidR="00976AF6" w:rsidRPr="00E07BEA" w14:paraId="24C10AB0" w14:textId="77777777" w:rsidTr="00976AF6">
        <w:trPr>
          <w:trHeight w:val="419"/>
        </w:trPr>
        <w:tc>
          <w:tcPr>
            <w:tcW w:w="984" w:type="dxa"/>
          </w:tcPr>
          <w:p w14:paraId="42E58DDD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6.3.1</w:t>
            </w:r>
          </w:p>
        </w:tc>
        <w:tc>
          <w:tcPr>
            <w:tcW w:w="574" w:type="dxa"/>
            <w:gridSpan w:val="2"/>
          </w:tcPr>
          <w:p w14:paraId="7B80383D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00FA7E04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застройщика</w:t>
            </w:r>
          </w:p>
        </w:tc>
      </w:tr>
      <w:tr w:rsidR="00976AF6" w:rsidRPr="00E07BEA" w14:paraId="3B6E78A1" w14:textId="77777777" w:rsidTr="00976AF6">
        <w:trPr>
          <w:trHeight w:val="411"/>
        </w:trPr>
        <w:tc>
          <w:tcPr>
            <w:tcW w:w="984" w:type="dxa"/>
          </w:tcPr>
          <w:p w14:paraId="1CC3D45D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6.3.2</w:t>
            </w:r>
          </w:p>
        </w:tc>
        <w:tc>
          <w:tcPr>
            <w:tcW w:w="574" w:type="dxa"/>
            <w:gridSpan w:val="2"/>
          </w:tcPr>
          <w:p w14:paraId="1FB6AB46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3DD5501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лица (лиц), осуществлявшего финансирование</w:t>
            </w:r>
          </w:p>
        </w:tc>
      </w:tr>
      <w:tr w:rsidR="00976AF6" w:rsidRPr="00901F44" w14:paraId="70DB1E27" w14:textId="77777777" w:rsidTr="00976AF6">
        <w:trPr>
          <w:trHeight w:val="418"/>
        </w:trPr>
        <w:tc>
          <w:tcPr>
            <w:tcW w:w="984" w:type="dxa"/>
          </w:tcPr>
          <w:p w14:paraId="18169ACC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6.3.3</w:t>
            </w:r>
          </w:p>
        </w:tc>
        <w:tc>
          <w:tcPr>
            <w:tcW w:w="574" w:type="dxa"/>
            <w:gridSpan w:val="2"/>
          </w:tcPr>
          <w:p w14:paraId="363D4393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6756327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застройщика и лица (лиц), осуществлявшего финансирование</w:t>
            </w:r>
          </w:p>
        </w:tc>
      </w:tr>
      <w:tr w:rsidR="00976AF6" w:rsidRPr="00E07BEA" w14:paraId="26B863E7" w14:textId="77777777" w:rsidTr="00976AF6">
        <w:trPr>
          <w:trHeight w:val="423"/>
        </w:trPr>
        <w:tc>
          <w:tcPr>
            <w:tcW w:w="984" w:type="dxa"/>
          </w:tcPr>
          <w:p w14:paraId="2120A1FA" w14:textId="77777777" w:rsidR="00976AF6" w:rsidRPr="00E07BEA" w:rsidRDefault="0005780A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6.4</w:t>
            </w:r>
          </w:p>
        </w:tc>
        <w:tc>
          <w:tcPr>
            <w:tcW w:w="8424" w:type="dxa"/>
            <w:gridSpan w:val="5"/>
          </w:tcPr>
          <w:p w14:paraId="7BF2A532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отношении:</w:t>
            </w:r>
          </w:p>
        </w:tc>
      </w:tr>
      <w:tr w:rsidR="00976AF6" w:rsidRPr="00E07BEA" w14:paraId="6CEDF576" w14:textId="77777777" w:rsidTr="00AB25ED">
        <w:trPr>
          <w:trHeight w:val="434"/>
        </w:trPr>
        <w:tc>
          <w:tcPr>
            <w:tcW w:w="984" w:type="dxa"/>
          </w:tcPr>
          <w:p w14:paraId="0ADD6EC3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6.4.1</w:t>
            </w:r>
          </w:p>
        </w:tc>
        <w:tc>
          <w:tcPr>
            <w:tcW w:w="574" w:type="dxa"/>
            <w:gridSpan w:val="2"/>
          </w:tcPr>
          <w:p w14:paraId="6BEEDA25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4533BD32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построенного, реконструированного здания, сооружения</w:t>
            </w:r>
          </w:p>
        </w:tc>
      </w:tr>
      <w:tr w:rsidR="00976AF6" w:rsidRPr="00901F44" w14:paraId="0CEBD891" w14:textId="77777777" w:rsidTr="00AB25ED">
        <w:trPr>
          <w:trHeight w:val="708"/>
        </w:trPr>
        <w:tc>
          <w:tcPr>
            <w:tcW w:w="984" w:type="dxa"/>
          </w:tcPr>
          <w:p w14:paraId="7FEEA8F3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6.4.2</w:t>
            </w:r>
          </w:p>
        </w:tc>
        <w:tc>
          <w:tcPr>
            <w:tcW w:w="574" w:type="dxa"/>
            <w:gridSpan w:val="2"/>
          </w:tcPr>
          <w:p w14:paraId="01D46080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4B86C978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машино</w:t>
            </w:r>
            <w:proofErr w:type="spellEnd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-мест</w:t>
            </w:r>
          </w:p>
        </w:tc>
      </w:tr>
      <w:tr w:rsidR="00976AF6" w:rsidRPr="00901F44" w14:paraId="0F7C2F22" w14:textId="77777777" w:rsidTr="00AB25ED">
        <w:trPr>
          <w:trHeight w:val="989"/>
        </w:trPr>
        <w:tc>
          <w:tcPr>
            <w:tcW w:w="984" w:type="dxa"/>
          </w:tcPr>
          <w:p w14:paraId="4EDFE03B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  <w:p w14:paraId="7DAA220E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6.4.3</w:t>
            </w:r>
          </w:p>
        </w:tc>
        <w:tc>
          <w:tcPr>
            <w:tcW w:w="574" w:type="dxa"/>
            <w:gridSpan w:val="2"/>
          </w:tcPr>
          <w:p w14:paraId="02E95F23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4DF3727E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машино</w:t>
            </w:r>
            <w:proofErr w:type="spellEnd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-мест</w:t>
            </w:r>
          </w:p>
        </w:tc>
      </w:tr>
      <w:tr w:rsidR="00976AF6" w:rsidRPr="00901F44" w14:paraId="7F96FE8D" w14:textId="77777777" w:rsidTr="00AB25ED">
        <w:trPr>
          <w:trHeight w:val="691"/>
        </w:trPr>
        <w:tc>
          <w:tcPr>
            <w:tcW w:w="9408" w:type="dxa"/>
            <w:gridSpan w:val="6"/>
          </w:tcPr>
          <w:p w14:paraId="2A28F04A" w14:textId="77777777" w:rsidR="00976AF6" w:rsidRPr="00E07BEA" w:rsidRDefault="00976AF6" w:rsidP="00976AF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6.5. Сведения об уплате государственной пошлины за осуществление государственной регистрации прав: </w:t>
            </w:r>
            <w:r w:rsidR="00AB25ED" w:rsidRPr="00E07BEA">
              <w:rPr>
                <w:rFonts w:ascii="PT Astra Serif" w:hAnsi="PT Astra Serif"/>
                <w:kern w:val="3"/>
                <w:u w:val="single"/>
                <w:lang w:val="ru-RU" w:eastAsia="zh-CN"/>
              </w:rPr>
              <w:t>__________________________________________________________</w:t>
            </w:r>
          </w:p>
        </w:tc>
      </w:tr>
    </w:tbl>
    <w:p w14:paraId="5EB065DA" w14:textId="77777777" w:rsidR="004F008B" w:rsidRPr="00E07BEA" w:rsidRDefault="004F008B" w:rsidP="00976AF6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</w:p>
    <w:p w14:paraId="30403523" w14:textId="77777777" w:rsidR="006F2961" w:rsidRPr="00E07BEA" w:rsidRDefault="006F2961" w:rsidP="006F296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При этом сообщаю, что </w:t>
      </w:r>
      <w:r w:rsidR="00AB25ED" w:rsidRPr="00E07BEA">
        <w:rPr>
          <w:rFonts w:ascii="PT Astra Serif" w:hAnsi="PT Astra Serif"/>
          <w:kern w:val="3"/>
          <w:lang w:val="ru-RU" w:eastAsia="zh-CN"/>
        </w:rPr>
        <w:t>ввод</w:t>
      </w:r>
      <w:r w:rsidRPr="00E07BEA">
        <w:rPr>
          <w:rFonts w:ascii="PT Astra Serif" w:hAnsi="PT Astra Serif"/>
          <w:kern w:val="3"/>
          <w:lang w:val="ru-RU" w:eastAsia="zh-CN"/>
        </w:rPr>
        <w:t xml:space="preserve"> объекта</w:t>
      </w:r>
      <w:r w:rsidR="00AB25ED" w:rsidRPr="00E07BEA">
        <w:rPr>
          <w:rFonts w:ascii="PT Astra Serif" w:hAnsi="PT Astra Serif"/>
          <w:kern w:val="3"/>
          <w:lang w:val="ru-RU" w:eastAsia="zh-CN"/>
        </w:rPr>
        <w:t xml:space="preserve"> в эксплуатацию</w:t>
      </w:r>
      <w:r w:rsidRPr="00E07BEA">
        <w:rPr>
          <w:rFonts w:ascii="PT Astra Serif" w:hAnsi="PT Astra Serif"/>
          <w:kern w:val="3"/>
          <w:lang w:val="ru-RU" w:eastAsia="zh-CN"/>
        </w:rPr>
        <w:t xml:space="preserve"> будет осуществляться на основании следующих документов:</w:t>
      </w:r>
    </w:p>
    <w:p w14:paraId="2A434A7F" w14:textId="77777777" w:rsidR="006F2961" w:rsidRPr="00E07BEA" w:rsidRDefault="006F2961" w:rsidP="006F2961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3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2"/>
        <w:gridCol w:w="5128"/>
        <w:gridCol w:w="1818"/>
        <w:gridCol w:w="1393"/>
      </w:tblGrid>
      <w:tr w:rsidR="006F2961" w:rsidRPr="00E07BEA" w14:paraId="07B39D46" w14:textId="77777777" w:rsidTr="008F653B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DA840" w14:textId="77777777" w:rsidR="006F2961" w:rsidRPr="00E07BEA" w:rsidRDefault="006F2961" w:rsidP="00695BB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C8F58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3F29F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Номер документа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F7475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Дата документа</w:t>
            </w:r>
          </w:p>
        </w:tc>
      </w:tr>
      <w:tr w:rsidR="006F2961" w:rsidRPr="00901F44" w14:paraId="0743EDD9" w14:textId="77777777" w:rsidTr="008F653B">
        <w:trPr>
          <w:trHeight w:val="8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54812" w14:textId="77777777" w:rsidR="006F2961" w:rsidRPr="00E07BEA" w:rsidRDefault="006F2961" w:rsidP="00695BB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A9283" w14:textId="77777777" w:rsidR="006F2961" w:rsidRPr="00E07BEA" w:rsidRDefault="006F2961" w:rsidP="00FF149D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</w:t>
            </w:r>
            <w:r w:rsidR="00FF149D"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  <w:r w:rsidRPr="00E07BEA">
              <w:rPr>
                <w:rFonts w:ascii="PT Astra Serif" w:hAnsi="PT Astra Serif"/>
                <w:kern w:val="3"/>
                <w:lang w:val="ru-RU" w:eastAsia="zh-CN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FF149D"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, </w:t>
            </w: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795E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D374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F2961" w:rsidRPr="00901F44" w14:paraId="3107F928" w14:textId="77777777" w:rsidTr="008F653B">
        <w:trPr>
          <w:trHeight w:val="1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561A" w14:textId="77777777" w:rsidR="006F2961" w:rsidRPr="00E07BEA" w:rsidRDefault="00AB25ED" w:rsidP="00695BB9">
            <w:pPr>
              <w:widowControl w:val="0"/>
              <w:suppressAutoHyphens/>
              <w:autoSpaceDE w:val="0"/>
              <w:autoSpaceDN w:val="0"/>
              <w:ind w:firstLine="29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C0D18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Положительное заключение экспертизы проектной документации</w:t>
            </w:r>
          </w:p>
          <w:p w14:paraId="3AEF2FE7" w14:textId="77777777" w:rsidR="006F2961" w:rsidRPr="00E07BEA" w:rsidRDefault="006F2961" w:rsidP="00E11DB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(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указывается в случаях, если проектная документация подлежит экспертизе в соответствии со стать</w:t>
            </w:r>
            <w:r w:rsidR="00E11DB0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ё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й 49 Градостроительного кодекса Российской Федерации)</w:t>
            </w: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9720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B50CF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F2961" w:rsidRPr="00901F44" w14:paraId="08C15AE4" w14:textId="77777777" w:rsidTr="008F653B">
        <w:trPr>
          <w:trHeight w:val="1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3300" w14:textId="77777777" w:rsidR="006F2961" w:rsidRPr="00E07BEA" w:rsidRDefault="00AB25ED" w:rsidP="00695BB9">
            <w:pPr>
              <w:widowControl w:val="0"/>
              <w:suppressAutoHyphens/>
              <w:autoSpaceDE w:val="0"/>
              <w:autoSpaceDN w:val="0"/>
              <w:ind w:firstLine="29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34B4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Положительное заключение государственной экологической экспертизы проектной документации </w:t>
            </w:r>
          </w:p>
          <w:p w14:paraId="151DD5F4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(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</w:t>
            </w:r>
            <w:r w:rsidR="00E11DB0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оответствии со статьё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й 49 Градостроительного кодекса Российской Федерации</w:t>
            </w: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AF15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905E" w14:textId="77777777" w:rsidR="006F2961" w:rsidRPr="00E07BEA" w:rsidRDefault="006F2961" w:rsidP="006F2961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7CC89027" w14:textId="77777777" w:rsidR="00351FEF" w:rsidRPr="00E07BEA" w:rsidRDefault="00351FEF" w:rsidP="00B0001E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54F1244" w14:textId="77777777" w:rsidR="00590381" w:rsidRPr="00E07BEA" w:rsidRDefault="00482CAC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</w:t>
      </w:r>
      <w:r w:rsidR="00590381" w:rsidRPr="00E07BEA">
        <w:rPr>
          <w:rFonts w:ascii="PT Astra Serif" w:hAnsi="PT Astra Serif"/>
          <w:kern w:val="3"/>
          <w:lang w:val="ru-RU" w:eastAsia="zh-CN"/>
        </w:rPr>
        <w:t>венной услуги</w:t>
      </w:r>
      <w:r w:rsidRPr="00E07BEA">
        <w:rPr>
          <w:rFonts w:ascii="PT Astra Serif" w:hAnsi="PT Astra Serif"/>
          <w:kern w:val="3"/>
          <w:lang w:val="ru-RU" w:eastAsia="zh-CN"/>
        </w:rPr>
        <w:t>:</w:t>
      </w:r>
    </w:p>
    <w:p w14:paraId="357C9C56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8865CB9" w14:textId="77777777" w:rsidR="00C409FD" w:rsidRPr="00E07BEA" w:rsidRDefault="00590381" w:rsidP="0059038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00DC2FB" wp14:editId="0AFDF61F">
            <wp:extent cx="138557" cy="133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C409FD" w:rsidRPr="00E07BEA">
        <w:rPr>
          <w:rFonts w:ascii="PT Astra Serif" w:hAnsi="PT Astra Serif"/>
          <w:szCs w:val="28"/>
          <w:lang w:val="ru-RU" w:eastAsia="zh-CN"/>
        </w:rPr>
        <w:t>по электронной почте</w:t>
      </w:r>
    </w:p>
    <w:p w14:paraId="259FD1A4" w14:textId="11699238" w:rsidR="00B0001E" w:rsidRPr="00E07BEA" w:rsidRDefault="00590381" w:rsidP="00901F44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BD7BC0F" wp14:editId="2E565927">
            <wp:extent cx="138557" cy="133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901F44" w:rsidRPr="00901F44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7F3A4F66" w14:textId="77777777" w:rsidR="00C409FD" w:rsidRPr="00E07BEA" w:rsidRDefault="00C409FD" w:rsidP="00C409FD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7B04FF8D" w14:textId="77777777" w:rsidR="00B0001E" w:rsidRPr="00E07BEA" w:rsidRDefault="00AD19A1" w:rsidP="00B0001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получения результата</w:t>
      </w:r>
      <w:r w:rsidR="007179AE" w:rsidRPr="00E07BEA">
        <w:rPr>
          <w:rFonts w:ascii="PT Astra Serif" w:hAnsi="PT Astra Serif"/>
          <w:kern w:val="3"/>
          <w:lang w:val="ru-RU" w:eastAsia="zh-CN"/>
        </w:rPr>
        <w:t xml:space="preserve"> предоставления</w:t>
      </w:r>
      <w:r w:rsidRPr="00E07BEA">
        <w:rPr>
          <w:rFonts w:ascii="PT Astra Serif" w:hAnsi="PT Astra Serif"/>
          <w:kern w:val="3"/>
          <w:lang w:val="ru-RU" w:eastAsia="zh-CN"/>
        </w:rPr>
        <w:t xml:space="preserve"> государственной услуги</w:t>
      </w:r>
      <w:r w:rsidR="00482CAC" w:rsidRPr="00E07BEA">
        <w:rPr>
          <w:rFonts w:ascii="PT Astra Serif" w:hAnsi="PT Astra Serif"/>
          <w:kern w:val="3"/>
          <w:lang w:val="ru-RU" w:eastAsia="zh-CN"/>
        </w:rPr>
        <w:t>:</w:t>
      </w:r>
    </w:p>
    <w:p w14:paraId="09CCBC09" w14:textId="77777777" w:rsidR="00AD19A1" w:rsidRPr="00E07BEA" w:rsidRDefault="00AD19A1" w:rsidP="00B0001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E5669D5" w14:textId="77777777" w:rsidR="00AD19A1" w:rsidRPr="00E07BEA" w:rsidRDefault="00590381" w:rsidP="00AD19A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1A6EE81" wp14:editId="3C18B3B0">
            <wp:extent cx="123100" cy="1158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695BB9" w:rsidRPr="00E07BEA">
        <w:rPr>
          <w:rFonts w:ascii="PT Astra Serif" w:hAnsi="PT Astra Serif"/>
          <w:szCs w:val="28"/>
          <w:lang w:val="ru-RU" w:eastAsia="zh-CN"/>
        </w:rPr>
        <w:t>почтовым отправлением</w:t>
      </w:r>
    </w:p>
    <w:p w14:paraId="2426CB93" w14:textId="77777777" w:rsidR="00AD19A1" w:rsidRPr="00E07BEA" w:rsidRDefault="00590381" w:rsidP="00AD19A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AB24533" wp14:editId="44157C56">
            <wp:extent cx="123100" cy="1158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="00AD19A1" w:rsidRPr="00E07BEA">
        <w:rPr>
          <w:rFonts w:ascii="PT Astra Serif" w:hAnsi="PT Astra Serif"/>
          <w:szCs w:val="28"/>
          <w:lang w:val="ru-RU" w:eastAsia="zh-CN"/>
        </w:rPr>
        <w:t xml:space="preserve">лично в Министерстве имущественных отношений и </w:t>
      </w:r>
      <w:r w:rsidR="00695BB9" w:rsidRPr="00E07BEA">
        <w:rPr>
          <w:rFonts w:ascii="PT Astra Serif" w:hAnsi="PT Astra Serif"/>
          <w:szCs w:val="28"/>
          <w:lang w:val="ru-RU" w:eastAsia="zh-CN"/>
        </w:rPr>
        <w:t>архитектуры Ульяновской области</w:t>
      </w:r>
    </w:p>
    <w:p w14:paraId="7F5C8CE8" w14:textId="77777777" w:rsidR="00AD19A1" w:rsidRPr="00E07BEA" w:rsidRDefault="00590381" w:rsidP="00AD19A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74FBBAC" wp14:editId="18DF7374">
            <wp:extent cx="116077" cy="1115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AD19A1" w:rsidRPr="00E07BEA">
        <w:rPr>
          <w:rFonts w:ascii="PT Astra Serif" w:hAnsi="PT Astra Serif"/>
          <w:szCs w:val="28"/>
          <w:lang w:val="ru-RU" w:eastAsia="zh-CN"/>
        </w:rPr>
        <w:t>лично в ОГКУ «Правительство для граждан»</w:t>
      </w:r>
    </w:p>
    <w:p w14:paraId="1C969D90" w14:textId="77777777" w:rsidR="00AD19A1" w:rsidRPr="00E07BEA" w:rsidRDefault="00AD19A1" w:rsidP="00AD19A1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59276BC3" w14:textId="77777777" w:rsidR="00B0001E" w:rsidRPr="00E07BEA" w:rsidRDefault="00482CAC" w:rsidP="00B0001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585DF87F" w14:textId="77777777" w:rsidR="00B0001E" w:rsidRPr="00E07BEA" w:rsidRDefault="00482CAC" w:rsidP="00B0001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2813061E" w14:textId="77777777" w:rsidR="00B0001E" w:rsidRPr="00E07BEA" w:rsidRDefault="00482CAC" w:rsidP="00B0001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7CDE688A" w14:textId="77777777" w:rsidR="00B0001E" w:rsidRPr="00E07BEA" w:rsidRDefault="00482CAC" w:rsidP="00B0001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CD626E" w:rsidRPr="00E07BEA" w14:paraId="58712385" w14:textId="77777777" w:rsidTr="00EE4850">
        <w:trPr>
          <w:trHeight w:val="156"/>
        </w:trPr>
        <w:tc>
          <w:tcPr>
            <w:tcW w:w="9744" w:type="dxa"/>
            <w:shd w:val="clear" w:color="auto" w:fill="auto"/>
          </w:tcPr>
          <w:p w14:paraId="7B5D6672" w14:textId="77777777" w:rsidR="00C50749" w:rsidRPr="00E07BEA" w:rsidRDefault="00C50749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49302E68" w14:textId="77777777" w:rsidR="00B0001E" w:rsidRPr="00E07BEA" w:rsidRDefault="00482CAC" w:rsidP="00B0001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076C9A0F" w14:textId="77777777" w:rsidR="00B0001E" w:rsidRPr="00E07BEA" w:rsidRDefault="00482CAC" w:rsidP="00B0001E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«__» _</w:t>
      </w:r>
      <w:r w:rsidR="00AB25ED" w:rsidRPr="00E07BEA">
        <w:rPr>
          <w:rFonts w:ascii="PT Astra Serif" w:hAnsi="PT Astra Serif"/>
          <w:kern w:val="3"/>
          <w:lang w:val="ru-RU" w:eastAsia="zh-CN"/>
        </w:rPr>
        <w:t xml:space="preserve">_________ 20__ г.         </w:t>
      </w:r>
      <w:r w:rsidR="00BF19FE" w:rsidRPr="00E07BEA">
        <w:rPr>
          <w:rFonts w:ascii="PT Astra Serif" w:hAnsi="PT Astra Serif"/>
          <w:kern w:val="3"/>
          <w:lang w:val="ru-RU" w:eastAsia="zh-CN"/>
        </w:rPr>
        <w:t xml:space="preserve">   </w:t>
      </w:r>
      <w:r w:rsidRPr="00E07BEA">
        <w:rPr>
          <w:rFonts w:ascii="PT Astra Serif" w:hAnsi="PT Astra Serif"/>
          <w:kern w:val="3"/>
          <w:lang w:val="ru-RU" w:eastAsia="zh-CN"/>
        </w:rPr>
        <w:t xml:space="preserve"> </w:t>
      </w:r>
      <w:r w:rsidR="002C788D" w:rsidRPr="00E07BEA">
        <w:rPr>
          <w:rFonts w:ascii="PT Astra Serif" w:hAnsi="PT Astra Serif"/>
          <w:kern w:val="3"/>
          <w:lang w:val="ru-RU" w:eastAsia="zh-CN"/>
        </w:rPr>
        <w:t xml:space="preserve"> </w:t>
      </w:r>
      <w:r w:rsidRPr="00E07BEA">
        <w:rPr>
          <w:rFonts w:ascii="PT Astra Serif" w:hAnsi="PT Astra Serif"/>
          <w:kern w:val="3"/>
          <w:lang w:val="ru-RU" w:eastAsia="zh-CN"/>
        </w:rPr>
        <w:t xml:space="preserve"> ________</w:t>
      </w:r>
      <w:r w:rsidR="00B80C4B" w:rsidRPr="00E07BEA">
        <w:rPr>
          <w:rFonts w:ascii="PT Astra Serif" w:hAnsi="PT Astra Serif"/>
          <w:kern w:val="3"/>
          <w:lang w:val="ru-RU" w:eastAsia="zh-CN"/>
        </w:rPr>
        <w:t>__________</w:t>
      </w:r>
      <w:r w:rsidRPr="00E07BEA">
        <w:rPr>
          <w:rFonts w:ascii="PT Astra Serif" w:hAnsi="PT Astra Serif"/>
          <w:kern w:val="3"/>
          <w:lang w:val="ru-RU" w:eastAsia="zh-CN"/>
        </w:rPr>
        <w:t xml:space="preserve">____                       (_______________) </w:t>
      </w:r>
    </w:p>
    <w:p w14:paraId="6C5EE4C6" w14:textId="4EC258D0" w:rsidR="00B80C4B" w:rsidRPr="00E07BEA" w:rsidRDefault="00535F4D" w:rsidP="00B80C4B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="00B80C4B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</w:t>
      </w:r>
      <w:r w:rsidR="00B80C4B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(</w:t>
      </w:r>
      <w:proofErr w:type="gramStart"/>
      <w:r w:rsidR="00B80C4B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="00B80C4B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(расшифровка подписи)                       </w:t>
      </w:r>
    </w:p>
    <w:p w14:paraId="0F7B6A08" w14:textId="77777777" w:rsidR="00B0001E" w:rsidRPr="00E07BEA" w:rsidRDefault="00B0001E" w:rsidP="00AB25ED">
      <w:pPr>
        <w:suppressAutoHyphens/>
        <w:autoSpaceDN w:val="0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</w:p>
    <w:p w14:paraId="0C9F702E" w14:textId="77777777" w:rsidR="00B0001E" w:rsidRPr="00E07BEA" w:rsidRDefault="00B0001E" w:rsidP="00AB25ED">
      <w:pPr>
        <w:widowControl w:val="0"/>
        <w:tabs>
          <w:tab w:val="left" w:pos="8789"/>
        </w:tabs>
        <w:autoSpaceDE w:val="0"/>
        <w:autoSpaceDN w:val="0"/>
        <w:ind w:firstLine="709"/>
        <w:jc w:val="center"/>
        <w:textAlignment w:val="baseline"/>
        <w:rPr>
          <w:rFonts w:ascii="PT Astra Serif" w:eastAsia="NSimSun" w:hAnsi="PT Astra Serif" w:cs="PT Astra Serif"/>
          <w:color w:val="000000"/>
          <w:kern w:val="3"/>
          <w:lang w:val="ru-RU" w:eastAsia="ru-RU" w:bidi="hi-IN"/>
        </w:rPr>
      </w:pPr>
    </w:p>
    <w:p w14:paraId="5B9F3BD2" w14:textId="77777777" w:rsidR="00735930" w:rsidRPr="00E07BEA" w:rsidRDefault="00735930">
      <w:pPr>
        <w:spacing w:after="160" w:line="259" w:lineRule="auto"/>
        <w:rPr>
          <w:rFonts w:ascii="PT Astra Serif" w:eastAsia="Calibri" w:hAnsi="PT Astra Serif"/>
          <w:lang w:val="ru-RU"/>
        </w:rPr>
        <w:sectPr w:rsidR="00735930" w:rsidRPr="00E07BEA" w:rsidSect="00BF19FE">
          <w:pgSz w:w="11906" w:h="16838"/>
          <w:pgMar w:top="1134" w:right="707" w:bottom="1134" w:left="1701" w:header="993" w:footer="708" w:gutter="0"/>
          <w:cols w:space="708"/>
          <w:docGrid w:linePitch="360"/>
        </w:sectPr>
      </w:pPr>
    </w:p>
    <w:p w14:paraId="06C6E074" w14:textId="77777777" w:rsidR="00695BB9" w:rsidRPr="00E07BEA" w:rsidRDefault="00695BB9" w:rsidP="00695BB9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ПРИЛОЖЕНИЕ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№</w:t>
      </w:r>
      <w:r w:rsidRPr="00E07BEA">
        <w:rPr>
          <w:rFonts w:ascii="PT Astra Serif" w:hAnsi="PT Astra Serif"/>
          <w:spacing w:val="-3"/>
          <w:lang w:val="ru-RU"/>
        </w:rPr>
        <w:t xml:space="preserve"> 3</w:t>
      </w:r>
    </w:p>
    <w:p w14:paraId="169D6A9B" w14:textId="77777777" w:rsidR="00695BB9" w:rsidRPr="00E07BEA" w:rsidRDefault="00695BB9" w:rsidP="00695BB9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административному регламент</w:t>
      </w:r>
      <w:r w:rsidR="008F653B" w:rsidRPr="00E07BEA">
        <w:rPr>
          <w:rFonts w:ascii="PT Astra Serif" w:hAnsi="PT Astra Serif"/>
          <w:lang w:val="ru-RU"/>
        </w:rPr>
        <w:t>у</w:t>
      </w:r>
    </w:p>
    <w:p w14:paraId="300F7315" w14:textId="77777777" w:rsidR="00695BB9" w:rsidRPr="00E07BEA" w:rsidRDefault="00695BB9" w:rsidP="00695BB9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5BBEBE00" w14:textId="77777777" w:rsidR="00695BB9" w:rsidRPr="00E07BEA" w:rsidRDefault="00695BB9" w:rsidP="00695BB9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ФОРМА</w:t>
      </w:r>
    </w:p>
    <w:p w14:paraId="3F8BE9E1" w14:textId="77777777" w:rsidR="00695BB9" w:rsidRPr="00E07BEA" w:rsidRDefault="00695BB9" w:rsidP="00695BB9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695BB9" w:rsidRPr="00901F44" w14:paraId="26EF8E0C" w14:textId="77777777" w:rsidTr="00AD2A4B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3B72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7507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695BB9" w:rsidRPr="00901F44" w14:paraId="037CE309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99E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6245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95BB9" w:rsidRPr="00901F44" w14:paraId="179DBD51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8E62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35B2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95BB9" w:rsidRPr="00901F44" w14:paraId="4AE74D8B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8320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2D08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695BB9" w:rsidRPr="00901F44" w14:paraId="3B533ED6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ABD5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D827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95BB9" w:rsidRPr="00E07BEA" w14:paraId="326A1FE6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7C86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DFEB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</w:t>
            </w:r>
            <w:r w:rsidR="00421137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695BB9" w:rsidRPr="00E07BEA" w14:paraId="53531A2D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9931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B017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95BB9" w:rsidRPr="00E07BEA" w14:paraId="19B43C86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168D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EFC6" w14:textId="77777777" w:rsidR="00695BB9" w:rsidRPr="00E07BEA" w:rsidRDefault="00695BB9" w:rsidP="0042113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</w:t>
            </w:r>
            <w:r w:rsidR="00421137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адрес электронной почты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)</w:t>
            </w:r>
          </w:p>
        </w:tc>
      </w:tr>
      <w:tr w:rsidR="00695BB9" w:rsidRPr="00E07BEA" w14:paraId="4709C301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9FFF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BFC5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695BB9" w:rsidRPr="00901F44" w14:paraId="0F59C942" w14:textId="77777777" w:rsidTr="00AD2A4B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E06B" w14:textId="77777777" w:rsidR="00695BB9" w:rsidRPr="00E07BEA" w:rsidRDefault="00695BB9" w:rsidP="00AD2A4B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47A8" w14:textId="5F6AAB7E" w:rsidR="00695BB9" w:rsidRPr="00E07BEA" w:rsidRDefault="00901F44" w:rsidP="00901F4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901F44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028A988F" w14:textId="77777777" w:rsidR="00695BB9" w:rsidRPr="00E07BEA" w:rsidRDefault="00695BB9" w:rsidP="00695BB9">
      <w:pPr>
        <w:widowControl w:val="0"/>
        <w:autoSpaceDE w:val="0"/>
        <w:autoSpaceDN w:val="0"/>
        <w:rPr>
          <w:rFonts w:ascii="PT Astra Serif" w:hAnsi="PT Astra Serif"/>
          <w:i/>
          <w:lang w:val="ru-RU"/>
        </w:rPr>
      </w:pPr>
    </w:p>
    <w:p w14:paraId="1A0B668A" w14:textId="77777777" w:rsidR="00E53BE4" w:rsidRPr="00E07BEA" w:rsidRDefault="00E53BE4" w:rsidP="00E53BE4">
      <w:pPr>
        <w:widowControl w:val="0"/>
        <w:autoSpaceDE w:val="0"/>
        <w:autoSpaceDN w:val="0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З А Я В Л Е Н И Е</w:t>
      </w:r>
    </w:p>
    <w:p w14:paraId="426985A4" w14:textId="77777777" w:rsidR="00E53BE4" w:rsidRPr="00E07BEA" w:rsidRDefault="00E53BE4" w:rsidP="00E53BE4">
      <w:pPr>
        <w:widowControl w:val="0"/>
        <w:autoSpaceDE w:val="0"/>
        <w:autoSpaceDN w:val="0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о внесении изменений в разрешение на ввод объекта в эксплуатацию</w:t>
      </w:r>
    </w:p>
    <w:p w14:paraId="6538B653" w14:textId="77777777" w:rsidR="00247F4A" w:rsidRPr="00E07BEA" w:rsidRDefault="00247F4A" w:rsidP="00247F4A">
      <w:pPr>
        <w:widowControl w:val="0"/>
        <w:autoSpaceDE w:val="0"/>
        <w:autoSpaceDN w:val="0"/>
        <w:spacing w:line="322" w:lineRule="exact"/>
        <w:jc w:val="center"/>
        <w:outlineLvl w:val="0"/>
        <w:rPr>
          <w:rFonts w:ascii="PT Astra Serif" w:hAnsi="PT Astra Serif"/>
          <w:b/>
          <w:bCs/>
          <w:lang w:val="ru-RU"/>
        </w:rPr>
      </w:pPr>
    </w:p>
    <w:p w14:paraId="4BB76E82" w14:textId="77777777" w:rsidR="00247F4A" w:rsidRPr="00E07BEA" w:rsidRDefault="00695BB9" w:rsidP="00695BB9">
      <w:pPr>
        <w:widowControl w:val="0"/>
        <w:autoSpaceDE w:val="0"/>
        <w:autoSpaceDN w:val="0"/>
        <w:ind w:right="-28" w:firstLine="708"/>
        <w:jc w:val="both"/>
        <w:rPr>
          <w:rFonts w:ascii="PT Astra Serif" w:hAnsi="PT Astra Serif"/>
          <w:bCs/>
          <w:i/>
          <w:sz w:val="20"/>
          <w:szCs w:val="20"/>
          <w:lang w:val="ru-RU"/>
        </w:rPr>
      </w:pPr>
      <w:r w:rsidRPr="00E07BEA">
        <w:rPr>
          <w:rFonts w:ascii="PT Astra Serif" w:hAnsi="PT Astra Serif"/>
          <w:bCs/>
          <w:lang w:val="ru-RU"/>
        </w:rPr>
        <w:t>В соответств</w:t>
      </w:r>
      <w:r w:rsidR="00E11DB0" w:rsidRPr="00E07BEA">
        <w:rPr>
          <w:rFonts w:ascii="PT Astra Serif" w:hAnsi="PT Astra Serif"/>
          <w:bCs/>
          <w:lang w:val="ru-RU"/>
        </w:rPr>
        <w:t>ии со статьё</w:t>
      </w:r>
      <w:r w:rsidR="00E53BE4" w:rsidRPr="00E07BEA">
        <w:rPr>
          <w:rFonts w:ascii="PT Astra Serif" w:hAnsi="PT Astra Serif"/>
          <w:bCs/>
          <w:lang w:val="ru-RU"/>
        </w:rPr>
        <w:t>й 55</w:t>
      </w:r>
      <w:r w:rsidRPr="00E07BEA">
        <w:rPr>
          <w:rFonts w:ascii="PT Astra Serif" w:hAnsi="PT Astra Serif"/>
          <w:bCs/>
          <w:lang w:val="ru-RU"/>
        </w:rPr>
        <w:t xml:space="preserve"> Градостроительного кодекса Российской Федерации прошу внести изменения в разрешение на </w:t>
      </w:r>
      <w:r w:rsidR="00210093" w:rsidRPr="00E07BEA">
        <w:rPr>
          <w:rFonts w:ascii="PT Astra Serif" w:hAnsi="PT Astra Serif"/>
          <w:bCs/>
          <w:lang w:val="ru-RU"/>
        </w:rPr>
        <w:t>ввод объекта в эксплуатацию.</w:t>
      </w:r>
    </w:p>
    <w:p w14:paraId="571761B1" w14:textId="77777777" w:rsidR="005438A4" w:rsidRPr="00E07BEA" w:rsidRDefault="005438A4" w:rsidP="00695BB9">
      <w:pPr>
        <w:widowControl w:val="0"/>
        <w:autoSpaceDE w:val="0"/>
        <w:autoSpaceDN w:val="0"/>
        <w:ind w:right="-28" w:firstLine="708"/>
        <w:jc w:val="both"/>
        <w:rPr>
          <w:rFonts w:ascii="PT Astra Serif" w:hAnsi="PT Astra Serif"/>
          <w:bCs/>
          <w:i/>
          <w:sz w:val="20"/>
          <w:szCs w:val="20"/>
          <w:lang w:val="ru-RU"/>
        </w:rPr>
      </w:pPr>
    </w:p>
    <w:p w14:paraId="370BB5CB" w14:textId="77777777" w:rsidR="00695BB9" w:rsidRPr="00E07BEA" w:rsidRDefault="00695BB9" w:rsidP="00695BB9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1. Сведения о застройщике</w:t>
      </w:r>
    </w:p>
    <w:tbl>
      <w:tblPr>
        <w:tblStyle w:val="TableNormal0"/>
        <w:tblW w:w="95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846"/>
      </w:tblGrid>
      <w:tr w:rsidR="00695BB9" w:rsidRPr="00901F44" w14:paraId="583DDD7D" w14:textId="77777777" w:rsidTr="00AD2A4B">
        <w:trPr>
          <w:trHeight w:val="605"/>
        </w:trPr>
        <w:tc>
          <w:tcPr>
            <w:tcW w:w="1044" w:type="dxa"/>
          </w:tcPr>
          <w:p w14:paraId="5749F533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</w:t>
            </w:r>
          </w:p>
        </w:tc>
        <w:tc>
          <w:tcPr>
            <w:tcW w:w="4627" w:type="dxa"/>
          </w:tcPr>
          <w:p w14:paraId="4B50982B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6" w:type="dxa"/>
          </w:tcPr>
          <w:p w14:paraId="6DEA8003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695BB9" w:rsidRPr="00901F44" w14:paraId="25D64BA1" w14:textId="77777777" w:rsidTr="00AD2A4B">
        <w:trPr>
          <w:trHeight w:val="416"/>
        </w:trPr>
        <w:tc>
          <w:tcPr>
            <w:tcW w:w="1044" w:type="dxa"/>
          </w:tcPr>
          <w:p w14:paraId="5866DB8D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1.1.1</w:t>
            </w:r>
          </w:p>
        </w:tc>
        <w:tc>
          <w:tcPr>
            <w:tcW w:w="4627" w:type="dxa"/>
          </w:tcPr>
          <w:p w14:paraId="7D019393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846" w:type="dxa"/>
          </w:tcPr>
          <w:p w14:paraId="4087690F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695BB9" w:rsidRPr="00901F44" w14:paraId="3162AECB" w14:textId="77777777" w:rsidTr="00AD2A4B">
        <w:trPr>
          <w:trHeight w:val="1125"/>
        </w:trPr>
        <w:tc>
          <w:tcPr>
            <w:tcW w:w="1044" w:type="dxa"/>
          </w:tcPr>
          <w:p w14:paraId="29201789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1.1.2</w:t>
            </w:r>
          </w:p>
        </w:tc>
        <w:tc>
          <w:tcPr>
            <w:tcW w:w="4627" w:type="dxa"/>
          </w:tcPr>
          <w:p w14:paraId="4F33B783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 xml:space="preserve">Реквизиты документа, удостоверяющего личность </w:t>
            </w:r>
            <w:r w:rsidRPr="00E07BEA">
              <w:rPr>
                <w:rFonts w:ascii="PT Astra Serif" w:hAnsi="PT Astra Serif"/>
                <w:i/>
                <w:sz w:val="20"/>
                <w:szCs w:val="20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846" w:type="dxa"/>
          </w:tcPr>
          <w:p w14:paraId="0E140724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695BB9" w:rsidRPr="00901F44" w14:paraId="0CA828FB" w14:textId="77777777" w:rsidTr="00AD2A4B">
        <w:trPr>
          <w:trHeight w:val="823"/>
        </w:trPr>
        <w:tc>
          <w:tcPr>
            <w:tcW w:w="1044" w:type="dxa"/>
          </w:tcPr>
          <w:p w14:paraId="31D87CDC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1.1.3</w:t>
            </w:r>
          </w:p>
        </w:tc>
        <w:tc>
          <w:tcPr>
            <w:tcW w:w="4627" w:type="dxa"/>
          </w:tcPr>
          <w:p w14:paraId="593AD8F7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6" w:type="dxa"/>
          </w:tcPr>
          <w:p w14:paraId="41A25BCA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695BB9" w:rsidRPr="00E07BEA" w14:paraId="0BE01668" w14:textId="77777777" w:rsidTr="00AD2A4B">
        <w:trPr>
          <w:trHeight w:val="409"/>
        </w:trPr>
        <w:tc>
          <w:tcPr>
            <w:tcW w:w="1044" w:type="dxa"/>
          </w:tcPr>
          <w:p w14:paraId="2A38DB6F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</w:t>
            </w:r>
          </w:p>
        </w:tc>
        <w:tc>
          <w:tcPr>
            <w:tcW w:w="4627" w:type="dxa"/>
          </w:tcPr>
          <w:p w14:paraId="6246F848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Сведения</w:t>
            </w:r>
            <w:proofErr w:type="spellEnd"/>
            <w:r w:rsidRPr="00E07BEA">
              <w:rPr>
                <w:rFonts w:ascii="PT Astra Serif" w:hAnsi="PT Astra Serif"/>
              </w:rPr>
              <w:t xml:space="preserve"> о </w:t>
            </w:r>
            <w:proofErr w:type="spellStart"/>
            <w:r w:rsidRPr="00E07BEA">
              <w:rPr>
                <w:rFonts w:ascii="PT Astra Serif" w:hAnsi="PT Astra Serif"/>
              </w:rPr>
              <w:t>юридическом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лице</w:t>
            </w:r>
            <w:proofErr w:type="spellEnd"/>
            <w:r w:rsidRPr="00E07BEA">
              <w:rPr>
                <w:rFonts w:ascii="PT Astra Serif" w:hAnsi="PT Astra Serif"/>
              </w:rPr>
              <w:t>:</w:t>
            </w:r>
          </w:p>
        </w:tc>
        <w:tc>
          <w:tcPr>
            <w:tcW w:w="3846" w:type="dxa"/>
          </w:tcPr>
          <w:p w14:paraId="57AFBC85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695BB9" w:rsidRPr="00E07BEA" w14:paraId="1A3A186D" w14:textId="77777777" w:rsidTr="00AD2A4B">
        <w:trPr>
          <w:trHeight w:val="413"/>
        </w:trPr>
        <w:tc>
          <w:tcPr>
            <w:tcW w:w="1044" w:type="dxa"/>
          </w:tcPr>
          <w:p w14:paraId="2EC85053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1.2.1</w:t>
            </w:r>
          </w:p>
        </w:tc>
        <w:tc>
          <w:tcPr>
            <w:tcW w:w="4627" w:type="dxa"/>
          </w:tcPr>
          <w:p w14:paraId="55BE5100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Полное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наименование</w:t>
            </w:r>
            <w:proofErr w:type="spellEnd"/>
          </w:p>
        </w:tc>
        <w:tc>
          <w:tcPr>
            <w:tcW w:w="3846" w:type="dxa"/>
          </w:tcPr>
          <w:p w14:paraId="01364678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695BB9" w:rsidRPr="00E07BEA" w14:paraId="4AFE0DAB" w14:textId="77777777" w:rsidTr="00AD2A4B">
        <w:trPr>
          <w:trHeight w:val="702"/>
        </w:trPr>
        <w:tc>
          <w:tcPr>
            <w:tcW w:w="1044" w:type="dxa"/>
          </w:tcPr>
          <w:p w14:paraId="41C7D53B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1.2.2</w:t>
            </w:r>
          </w:p>
        </w:tc>
        <w:tc>
          <w:tcPr>
            <w:tcW w:w="4627" w:type="dxa"/>
          </w:tcPr>
          <w:p w14:paraId="2A4C104A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Основной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государственный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регистрационный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номер</w:t>
            </w:r>
            <w:proofErr w:type="spellEnd"/>
          </w:p>
        </w:tc>
        <w:tc>
          <w:tcPr>
            <w:tcW w:w="3846" w:type="dxa"/>
          </w:tcPr>
          <w:p w14:paraId="4319AC91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695BB9" w:rsidRPr="00901F44" w14:paraId="4904EE71" w14:textId="77777777" w:rsidTr="00AD2A4B">
        <w:trPr>
          <w:trHeight w:val="589"/>
        </w:trPr>
        <w:tc>
          <w:tcPr>
            <w:tcW w:w="1044" w:type="dxa"/>
          </w:tcPr>
          <w:p w14:paraId="0F5F2E8B" w14:textId="77777777" w:rsidR="00695BB9" w:rsidRPr="00E07BEA" w:rsidRDefault="00695BB9" w:rsidP="00AD2A4B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1.2.3</w:t>
            </w:r>
          </w:p>
        </w:tc>
        <w:tc>
          <w:tcPr>
            <w:tcW w:w="4627" w:type="dxa"/>
          </w:tcPr>
          <w:p w14:paraId="518940AB" w14:textId="77777777" w:rsidR="00695BB9" w:rsidRPr="00E07BEA" w:rsidRDefault="00695BB9" w:rsidP="00AD2A4B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46" w:type="dxa"/>
          </w:tcPr>
          <w:p w14:paraId="1982C67A" w14:textId="77777777" w:rsidR="00695BB9" w:rsidRPr="00E07BEA" w:rsidRDefault="00695BB9" w:rsidP="00AD2A4B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</w:tbl>
    <w:p w14:paraId="5D3C40C3" w14:textId="77777777" w:rsidR="00046142" w:rsidRPr="00E07BEA" w:rsidRDefault="00046142" w:rsidP="00247F4A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6B8D5F44" w14:textId="77777777" w:rsidR="00210093" w:rsidRPr="00E07BEA" w:rsidRDefault="00210093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Сведения о ранее выданном разрешении на ввод объекта в эксплуатацию, в которое необходимо внести изменения в соответствии с частью 5</w:t>
      </w:r>
      <w:r w:rsidRPr="00E07BEA">
        <w:rPr>
          <w:rFonts w:ascii="PT Astra Serif" w:hAnsi="PT Astra Serif"/>
          <w:kern w:val="3"/>
          <w:vertAlign w:val="superscript"/>
          <w:lang w:val="ru-RU" w:eastAsia="zh-CN"/>
        </w:rPr>
        <w:t>1</w:t>
      </w:r>
      <w:r w:rsidRPr="00E07BEA">
        <w:rPr>
          <w:rFonts w:ascii="PT Astra Serif" w:hAnsi="PT Astra Serif"/>
          <w:kern w:val="3"/>
          <w:lang w:val="ru-RU" w:eastAsia="zh-CN"/>
        </w:rPr>
        <w:t xml:space="preserve"> статьи 55 Градостроительного кодекса Российской Федерации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0"/>
        <w:gridCol w:w="2126"/>
        <w:gridCol w:w="2320"/>
      </w:tblGrid>
      <w:tr w:rsidR="00210093" w:rsidRPr="00E07BEA" w14:paraId="21E1D0C8" w14:textId="77777777" w:rsidTr="00F94D2E">
        <w:trPr>
          <w:trHeight w:val="697"/>
        </w:trPr>
        <w:tc>
          <w:tcPr>
            <w:tcW w:w="1042" w:type="dxa"/>
          </w:tcPr>
          <w:p w14:paraId="298C9928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3920" w:type="dxa"/>
          </w:tcPr>
          <w:p w14:paraId="11DC6B47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</w:tcPr>
          <w:p w14:paraId="500C2ACE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Номер документа</w:t>
            </w:r>
          </w:p>
        </w:tc>
        <w:tc>
          <w:tcPr>
            <w:tcW w:w="2320" w:type="dxa"/>
          </w:tcPr>
          <w:p w14:paraId="7DD2FA86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Дата документа</w:t>
            </w:r>
          </w:p>
        </w:tc>
      </w:tr>
      <w:tr w:rsidR="00210093" w:rsidRPr="00E07BEA" w14:paraId="5F5E669C" w14:textId="77777777" w:rsidTr="00F94D2E">
        <w:trPr>
          <w:trHeight w:val="581"/>
        </w:trPr>
        <w:tc>
          <w:tcPr>
            <w:tcW w:w="1042" w:type="dxa"/>
          </w:tcPr>
          <w:p w14:paraId="6F1343EC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3920" w:type="dxa"/>
          </w:tcPr>
          <w:p w14:paraId="5121A893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26" w:type="dxa"/>
          </w:tcPr>
          <w:p w14:paraId="134CE25A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320" w:type="dxa"/>
          </w:tcPr>
          <w:p w14:paraId="07944D19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43936728" w14:textId="77777777" w:rsidR="00210093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lastRenderedPageBreak/>
        <w:t xml:space="preserve">3. </w:t>
      </w:r>
      <w:r w:rsidR="00210093" w:rsidRPr="00E07BEA">
        <w:rPr>
          <w:rFonts w:ascii="PT Astra Serif" w:hAnsi="PT Astra Serif"/>
          <w:kern w:val="3"/>
          <w:lang w:val="ru-RU" w:eastAsia="zh-CN"/>
        </w:rPr>
        <w:t>Сведения об объекте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18"/>
        <w:gridCol w:w="4248"/>
      </w:tblGrid>
      <w:tr w:rsidR="00210093" w:rsidRPr="00901F44" w14:paraId="3E974CA4" w14:textId="77777777" w:rsidTr="00F94D2E">
        <w:trPr>
          <w:trHeight w:val="2141"/>
        </w:trPr>
        <w:tc>
          <w:tcPr>
            <w:tcW w:w="1042" w:type="dxa"/>
          </w:tcPr>
          <w:p w14:paraId="08E9465F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3.1</w:t>
            </w:r>
          </w:p>
        </w:tc>
        <w:tc>
          <w:tcPr>
            <w:tcW w:w="4118" w:type="dxa"/>
          </w:tcPr>
          <w:p w14:paraId="783D6002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48" w:type="dxa"/>
          </w:tcPr>
          <w:p w14:paraId="65992117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10093" w:rsidRPr="00901F44" w14:paraId="43C0AEF8" w14:textId="77777777" w:rsidTr="00F94D2E">
        <w:trPr>
          <w:trHeight w:val="1066"/>
        </w:trPr>
        <w:tc>
          <w:tcPr>
            <w:tcW w:w="1042" w:type="dxa"/>
          </w:tcPr>
          <w:p w14:paraId="4D640EE3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3.2</w:t>
            </w:r>
          </w:p>
        </w:tc>
        <w:tc>
          <w:tcPr>
            <w:tcW w:w="4118" w:type="dxa"/>
          </w:tcPr>
          <w:p w14:paraId="129BF61B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Адрес (местоположение) объекта:</w:t>
            </w:r>
          </w:p>
          <w:p w14:paraId="043D22E8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(указывается адрес объекта</w:t>
            </w:r>
          </w:p>
          <w:p w14:paraId="3870E17E" w14:textId="77777777" w:rsidR="00F94D2E" w:rsidRPr="00E07BEA" w:rsidRDefault="00210093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капитального строительства, а при наличии – адрес объекта</w:t>
            </w:r>
            <w:r w:rsidR="00F94D2E" w:rsidRPr="00E07BEA">
              <w:rPr>
                <w:i/>
                <w:sz w:val="20"/>
                <w:szCs w:val="20"/>
                <w:lang w:val="ru-RU"/>
              </w:rPr>
              <w:t xml:space="preserve"> </w:t>
            </w:r>
            <w:r w:rsidR="00F94D2E"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</w:t>
            </w:r>
          </w:p>
          <w:p w14:paraId="5D8775FD" w14:textId="77777777" w:rsidR="00210093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48" w:type="dxa"/>
          </w:tcPr>
          <w:p w14:paraId="30C6553C" w14:textId="77777777" w:rsidR="00210093" w:rsidRPr="00E07BEA" w:rsidRDefault="00210093" w:rsidP="0021009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52054792" w14:textId="77777777" w:rsidR="00247F4A" w:rsidRPr="00E07BEA" w:rsidRDefault="00247F4A" w:rsidP="00E53BE4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F977FF6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4. Сведения о разрешении на строительство</w:t>
      </w:r>
    </w:p>
    <w:p w14:paraId="6214C4A0" w14:textId="77777777" w:rsidR="00F94D2E" w:rsidRPr="00E07BEA" w:rsidRDefault="00F94D2E" w:rsidP="00F94D2E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1928"/>
        <w:gridCol w:w="2320"/>
      </w:tblGrid>
      <w:tr w:rsidR="00F94D2E" w:rsidRPr="00E07BEA" w14:paraId="4CE39F04" w14:textId="77777777" w:rsidTr="00F94D2E">
        <w:trPr>
          <w:trHeight w:val="571"/>
        </w:trPr>
        <w:tc>
          <w:tcPr>
            <w:tcW w:w="1110" w:type="dxa"/>
          </w:tcPr>
          <w:p w14:paraId="51C81A2C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4050" w:type="dxa"/>
          </w:tcPr>
          <w:p w14:paraId="04A0E0FB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Орган, выдавший разрешение на строительство</w:t>
            </w:r>
          </w:p>
        </w:tc>
        <w:tc>
          <w:tcPr>
            <w:tcW w:w="1928" w:type="dxa"/>
          </w:tcPr>
          <w:p w14:paraId="2AE3AC3D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Номер документа</w:t>
            </w:r>
          </w:p>
        </w:tc>
        <w:tc>
          <w:tcPr>
            <w:tcW w:w="2320" w:type="dxa"/>
          </w:tcPr>
          <w:p w14:paraId="7B537CB1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Дата документа</w:t>
            </w:r>
          </w:p>
        </w:tc>
      </w:tr>
      <w:tr w:rsidR="00F94D2E" w:rsidRPr="00E07BEA" w14:paraId="4849867D" w14:textId="77777777" w:rsidTr="00F94D2E">
        <w:trPr>
          <w:trHeight w:val="409"/>
        </w:trPr>
        <w:tc>
          <w:tcPr>
            <w:tcW w:w="1110" w:type="dxa"/>
          </w:tcPr>
          <w:p w14:paraId="53583B16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050" w:type="dxa"/>
          </w:tcPr>
          <w:p w14:paraId="7ADFA4A3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928" w:type="dxa"/>
          </w:tcPr>
          <w:p w14:paraId="70BC05C3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320" w:type="dxa"/>
          </w:tcPr>
          <w:p w14:paraId="7835F01D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47B95049" w14:textId="77777777" w:rsidR="00F94D2E" w:rsidRPr="00E07BEA" w:rsidRDefault="00F94D2E" w:rsidP="00F94D2E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B49E96C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5. Сведения о земельном участке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248"/>
      </w:tblGrid>
      <w:tr w:rsidR="00F94D2E" w:rsidRPr="00901F44" w14:paraId="7C43B0F9" w14:textId="77777777" w:rsidTr="00F94D2E">
        <w:trPr>
          <w:trHeight w:val="2000"/>
        </w:trPr>
        <w:tc>
          <w:tcPr>
            <w:tcW w:w="1110" w:type="dxa"/>
          </w:tcPr>
          <w:p w14:paraId="4D8C9319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5.1</w:t>
            </w:r>
          </w:p>
        </w:tc>
        <w:tc>
          <w:tcPr>
            <w:tcW w:w="4050" w:type="dxa"/>
          </w:tcPr>
          <w:p w14:paraId="24F40F22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248" w:type="dxa"/>
          </w:tcPr>
          <w:p w14:paraId="41F55827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4BE9345F" w14:textId="77777777" w:rsidR="00F94D2E" w:rsidRPr="00E07BEA" w:rsidRDefault="00F94D2E" w:rsidP="00F94D2E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C8AFA5A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6. Сведения о ранее выданных разрешениях на ввод объекта в эксплуатацию</w:t>
      </w:r>
    </w:p>
    <w:p w14:paraId="0AB3205F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в отношении этапа строительства, реконструкции объекта капитального</w:t>
      </w:r>
    </w:p>
    <w:p w14:paraId="14ED8F8A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строительства (при наличии)</w:t>
      </w:r>
    </w:p>
    <w:p w14:paraId="78A86F5B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(указывается в случае, предусмотренном частью 3</w:t>
      </w:r>
      <w:r w:rsidRPr="00E07BEA">
        <w:rPr>
          <w:rFonts w:ascii="PT Astra Serif" w:hAnsi="PT Astra Serif"/>
          <w:i/>
          <w:kern w:val="3"/>
          <w:sz w:val="20"/>
          <w:szCs w:val="20"/>
          <w:vertAlign w:val="superscript"/>
          <w:lang w:val="ru-RU" w:eastAsia="zh-CN"/>
        </w:rPr>
        <w:t>5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статьи 55 Градостроительного </w:t>
      </w:r>
    </w:p>
    <w:p w14:paraId="70C4E82C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кодекса Российской Федерации)</w:t>
      </w:r>
    </w:p>
    <w:p w14:paraId="4D0BD266" w14:textId="77777777" w:rsidR="005438A4" w:rsidRPr="00E07BEA" w:rsidRDefault="005438A4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1928"/>
        <w:gridCol w:w="2320"/>
      </w:tblGrid>
      <w:tr w:rsidR="00F94D2E" w:rsidRPr="00E07BEA" w14:paraId="628F136B" w14:textId="77777777" w:rsidTr="00F94D2E">
        <w:trPr>
          <w:trHeight w:val="668"/>
        </w:trPr>
        <w:tc>
          <w:tcPr>
            <w:tcW w:w="1110" w:type="dxa"/>
          </w:tcPr>
          <w:p w14:paraId="59937AFB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4050" w:type="dxa"/>
          </w:tcPr>
          <w:p w14:paraId="09E1C68E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Орган, выдавший разрешение</w:t>
            </w:r>
          </w:p>
          <w:p w14:paraId="358AE11F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2BEB2A32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Номер</w:t>
            </w:r>
          </w:p>
        </w:tc>
        <w:tc>
          <w:tcPr>
            <w:tcW w:w="2320" w:type="dxa"/>
          </w:tcPr>
          <w:p w14:paraId="77BE8206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Дата документа</w:t>
            </w:r>
          </w:p>
        </w:tc>
      </w:tr>
      <w:tr w:rsidR="00F94D2E" w:rsidRPr="00E07BEA" w14:paraId="3C6A3F9A" w14:textId="77777777" w:rsidTr="00F94D2E">
        <w:trPr>
          <w:trHeight w:val="417"/>
        </w:trPr>
        <w:tc>
          <w:tcPr>
            <w:tcW w:w="1110" w:type="dxa"/>
          </w:tcPr>
          <w:p w14:paraId="25E8D7CC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050" w:type="dxa"/>
          </w:tcPr>
          <w:p w14:paraId="70AB8479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928" w:type="dxa"/>
          </w:tcPr>
          <w:p w14:paraId="7F060E37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320" w:type="dxa"/>
          </w:tcPr>
          <w:p w14:paraId="265C425A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5316C6AB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BD07227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7. Информация о согласии застройщика и иного лица (иных лиц) </w:t>
      </w:r>
    </w:p>
    <w:p w14:paraId="76B80873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на осуществление государственной регистрации права собственности </w:t>
      </w:r>
    </w:p>
    <w:p w14:paraId="0D290C28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на построенные, реконструированные здание, сооружение и (или) на все </w:t>
      </w:r>
    </w:p>
    <w:p w14:paraId="7AC40F0D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расположенные в таких здании, сооружении помещения, </w:t>
      </w:r>
      <w:proofErr w:type="spellStart"/>
      <w:r w:rsidRPr="00E07BEA">
        <w:rPr>
          <w:rFonts w:ascii="PT Astra Serif" w:hAnsi="PT Astra Serif"/>
          <w:kern w:val="3"/>
          <w:lang w:val="ru-RU" w:eastAsia="zh-CN"/>
        </w:rPr>
        <w:t>машино</w:t>
      </w:r>
      <w:proofErr w:type="spellEnd"/>
      <w:r w:rsidRPr="00E07BEA">
        <w:rPr>
          <w:rFonts w:ascii="PT Astra Serif" w:hAnsi="PT Astra Serif"/>
          <w:kern w:val="3"/>
          <w:lang w:val="ru-RU" w:eastAsia="zh-CN"/>
        </w:rPr>
        <w:t xml:space="preserve">-места </w:t>
      </w:r>
    </w:p>
    <w:p w14:paraId="4E827296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lang w:val="ru-RU" w:eastAsia="zh-CN"/>
        </w:rPr>
        <w:t>(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не заполняется в случаях, указанных в пунктах 1-2 части 3</w:t>
      </w:r>
      <w:r w:rsidRPr="00E07BEA">
        <w:rPr>
          <w:rFonts w:ascii="PT Astra Serif" w:hAnsi="PT Astra Serif"/>
          <w:i/>
          <w:kern w:val="3"/>
          <w:sz w:val="20"/>
          <w:szCs w:val="20"/>
          <w:vertAlign w:val="superscript"/>
          <w:lang w:val="ru-RU" w:eastAsia="zh-CN"/>
        </w:rPr>
        <w:t>9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статьи 55</w:t>
      </w:r>
    </w:p>
    <w:p w14:paraId="7D72D0E9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Градостроительного кодекса Российской Федерации)</w:t>
      </w:r>
    </w:p>
    <w:tbl>
      <w:tblPr>
        <w:tblW w:w="940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72"/>
        <w:gridCol w:w="102"/>
        <w:gridCol w:w="3542"/>
        <w:gridCol w:w="2607"/>
        <w:gridCol w:w="1701"/>
      </w:tblGrid>
      <w:tr w:rsidR="00F94D2E" w:rsidRPr="00901F44" w14:paraId="7C1FCD49" w14:textId="77777777" w:rsidTr="004314D0">
        <w:trPr>
          <w:trHeight w:val="427"/>
        </w:trPr>
        <w:tc>
          <w:tcPr>
            <w:tcW w:w="9408" w:type="dxa"/>
            <w:gridSpan w:val="6"/>
          </w:tcPr>
          <w:p w14:paraId="0A1253A6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lastRenderedPageBreak/>
              <w:t>7.1 Подтверждаю, что строительство, реконструкция здания, сооружения осуществлялись:</w:t>
            </w:r>
          </w:p>
        </w:tc>
      </w:tr>
      <w:tr w:rsidR="00F94D2E" w:rsidRPr="00901F44" w14:paraId="0ADB59E3" w14:textId="77777777" w:rsidTr="004314D0">
        <w:trPr>
          <w:trHeight w:val="420"/>
        </w:trPr>
        <w:tc>
          <w:tcPr>
            <w:tcW w:w="984" w:type="dxa"/>
          </w:tcPr>
          <w:p w14:paraId="6B135C62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7.1.1</w:t>
            </w:r>
          </w:p>
        </w:tc>
        <w:tc>
          <w:tcPr>
            <w:tcW w:w="472" w:type="dxa"/>
          </w:tcPr>
          <w:p w14:paraId="60CC06F9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952" w:type="dxa"/>
            <w:gridSpan w:val="4"/>
          </w:tcPr>
          <w:p w14:paraId="0E34638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застройщиком без привлечения средств иных лиц</w:t>
            </w:r>
          </w:p>
        </w:tc>
      </w:tr>
      <w:tr w:rsidR="00F94D2E" w:rsidRPr="00901F44" w14:paraId="303CB755" w14:textId="77777777" w:rsidTr="004314D0">
        <w:trPr>
          <w:trHeight w:val="979"/>
        </w:trPr>
        <w:tc>
          <w:tcPr>
            <w:tcW w:w="984" w:type="dxa"/>
          </w:tcPr>
          <w:p w14:paraId="1C140826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7.1.2</w:t>
            </w:r>
          </w:p>
        </w:tc>
        <w:tc>
          <w:tcPr>
            <w:tcW w:w="472" w:type="dxa"/>
          </w:tcPr>
          <w:p w14:paraId="47895380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952" w:type="dxa"/>
            <w:gridSpan w:val="4"/>
          </w:tcPr>
          <w:p w14:paraId="7A552A1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F94D2E" w:rsidRPr="00901F44" w14:paraId="15B36C7F" w14:textId="77777777" w:rsidTr="004314D0">
        <w:trPr>
          <w:trHeight w:val="2396"/>
        </w:trPr>
        <w:tc>
          <w:tcPr>
            <w:tcW w:w="1456" w:type="dxa"/>
            <w:gridSpan w:val="2"/>
          </w:tcPr>
          <w:p w14:paraId="2451FED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3644" w:type="dxa"/>
            <w:gridSpan w:val="2"/>
          </w:tcPr>
          <w:p w14:paraId="78AA321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Фамилия, имя, отчество (при наличии)</w:t>
            </w:r>
          </w:p>
          <w:p w14:paraId="345111E6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607" w:type="dxa"/>
          </w:tcPr>
          <w:p w14:paraId="2528612C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Реквизиты документа, удостоверяющего личность</w:t>
            </w:r>
          </w:p>
          <w:p w14:paraId="1924ACC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701" w:type="dxa"/>
          </w:tcPr>
          <w:p w14:paraId="2F0609D1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Адрес (адреса) электронной почты лица, осуществляв-</w:t>
            </w:r>
            <w:proofErr w:type="spellStart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шего</w:t>
            </w:r>
            <w:proofErr w:type="spellEnd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финанси-рование</w:t>
            </w:r>
            <w:proofErr w:type="spellEnd"/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:</w:t>
            </w:r>
          </w:p>
        </w:tc>
      </w:tr>
      <w:tr w:rsidR="00F94D2E" w:rsidRPr="00E07BEA" w14:paraId="05BE64CB" w14:textId="77777777" w:rsidTr="004314D0">
        <w:trPr>
          <w:trHeight w:val="417"/>
        </w:trPr>
        <w:tc>
          <w:tcPr>
            <w:tcW w:w="1456" w:type="dxa"/>
            <w:gridSpan w:val="2"/>
          </w:tcPr>
          <w:p w14:paraId="1F560840" w14:textId="77777777" w:rsidR="00F94D2E" w:rsidRPr="00E07BEA" w:rsidRDefault="00F94D2E" w:rsidP="00F94D2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7.1.2.1</w:t>
            </w:r>
          </w:p>
        </w:tc>
        <w:tc>
          <w:tcPr>
            <w:tcW w:w="3644" w:type="dxa"/>
            <w:gridSpan w:val="2"/>
          </w:tcPr>
          <w:p w14:paraId="428736FF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607" w:type="dxa"/>
          </w:tcPr>
          <w:p w14:paraId="5855B3DF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701" w:type="dxa"/>
          </w:tcPr>
          <w:p w14:paraId="6AE246A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F94D2E" w:rsidRPr="00E07BEA" w14:paraId="10FA48BE" w14:textId="77777777" w:rsidTr="004314D0">
        <w:trPr>
          <w:trHeight w:val="409"/>
        </w:trPr>
        <w:tc>
          <w:tcPr>
            <w:tcW w:w="9408" w:type="dxa"/>
            <w:gridSpan w:val="6"/>
          </w:tcPr>
          <w:p w14:paraId="742D82A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7.2. Подтверждаю наличие:</w:t>
            </w:r>
          </w:p>
        </w:tc>
      </w:tr>
      <w:tr w:rsidR="00F94D2E" w:rsidRPr="00E07BEA" w14:paraId="581B133E" w14:textId="77777777" w:rsidTr="004314D0">
        <w:trPr>
          <w:trHeight w:val="415"/>
        </w:trPr>
        <w:tc>
          <w:tcPr>
            <w:tcW w:w="984" w:type="dxa"/>
          </w:tcPr>
          <w:p w14:paraId="6CC54F1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7.2.1</w:t>
            </w:r>
          </w:p>
        </w:tc>
        <w:tc>
          <w:tcPr>
            <w:tcW w:w="574" w:type="dxa"/>
            <w:gridSpan w:val="2"/>
          </w:tcPr>
          <w:p w14:paraId="68788D7B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73D89D65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согласия застройщика</w:t>
            </w:r>
          </w:p>
        </w:tc>
      </w:tr>
      <w:tr w:rsidR="00F94D2E" w:rsidRPr="00901F44" w14:paraId="66301FA9" w14:textId="77777777" w:rsidTr="004314D0">
        <w:trPr>
          <w:trHeight w:val="422"/>
        </w:trPr>
        <w:tc>
          <w:tcPr>
            <w:tcW w:w="984" w:type="dxa"/>
          </w:tcPr>
          <w:p w14:paraId="21BE0C90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7.2.2</w:t>
            </w:r>
          </w:p>
        </w:tc>
        <w:tc>
          <w:tcPr>
            <w:tcW w:w="574" w:type="dxa"/>
            <w:gridSpan w:val="2"/>
          </w:tcPr>
          <w:p w14:paraId="12F4BE64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5238C025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согласия застройщика и лица (лиц), осуществлявшего финансирование</w:t>
            </w:r>
          </w:p>
        </w:tc>
      </w:tr>
      <w:tr w:rsidR="00F94D2E" w:rsidRPr="00901F44" w14:paraId="153AB6CD" w14:textId="77777777" w:rsidTr="004314D0">
        <w:trPr>
          <w:trHeight w:val="414"/>
        </w:trPr>
        <w:tc>
          <w:tcPr>
            <w:tcW w:w="984" w:type="dxa"/>
          </w:tcPr>
          <w:p w14:paraId="5F3B7687" w14:textId="77777777" w:rsidR="00F94D2E" w:rsidRPr="00E07BEA" w:rsidRDefault="0005780A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7.3</w:t>
            </w:r>
          </w:p>
        </w:tc>
        <w:tc>
          <w:tcPr>
            <w:tcW w:w="8424" w:type="dxa"/>
            <w:gridSpan w:val="5"/>
          </w:tcPr>
          <w:p w14:paraId="073EF49C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На осуществление государственной регистрации права собственности:</w:t>
            </w:r>
          </w:p>
        </w:tc>
      </w:tr>
      <w:tr w:rsidR="00F94D2E" w:rsidRPr="00E07BEA" w14:paraId="45CCCB14" w14:textId="77777777" w:rsidTr="004314D0">
        <w:trPr>
          <w:trHeight w:val="419"/>
        </w:trPr>
        <w:tc>
          <w:tcPr>
            <w:tcW w:w="984" w:type="dxa"/>
          </w:tcPr>
          <w:p w14:paraId="08839DCF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7.3.1</w:t>
            </w:r>
          </w:p>
        </w:tc>
        <w:tc>
          <w:tcPr>
            <w:tcW w:w="574" w:type="dxa"/>
            <w:gridSpan w:val="2"/>
          </w:tcPr>
          <w:p w14:paraId="3C49BEA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7424E0B1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застройщика</w:t>
            </w:r>
          </w:p>
        </w:tc>
      </w:tr>
      <w:tr w:rsidR="00F94D2E" w:rsidRPr="00E07BEA" w14:paraId="3F52CC2A" w14:textId="77777777" w:rsidTr="004314D0">
        <w:trPr>
          <w:trHeight w:val="411"/>
        </w:trPr>
        <w:tc>
          <w:tcPr>
            <w:tcW w:w="984" w:type="dxa"/>
          </w:tcPr>
          <w:p w14:paraId="5C97A3F1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7.3.2</w:t>
            </w:r>
          </w:p>
        </w:tc>
        <w:tc>
          <w:tcPr>
            <w:tcW w:w="574" w:type="dxa"/>
            <w:gridSpan w:val="2"/>
          </w:tcPr>
          <w:p w14:paraId="4079410C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06C143CD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лица (лиц), осуществлявшего финансирование</w:t>
            </w:r>
          </w:p>
        </w:tc>
      </w:tr>
      <w:tr w:rsidR="00F94D2E" w:rsidRPr="00901F44" w14:paraId="6E7CB678" w14:textId="77777777" w:rsidTr="004314D0">
        <w:trPr>
          <w:trHeight w:val="418"/>
        </w:trPr>
        <w:tc>
          <w:tcPr>
            <w:tcW w:w="984" w:type="dxa"/>
          </w:tcPr>
          <w:p w14:paraId="666F460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7.3.3</w:t>
            </w:r>
          </w:p>
        </w:tc>
        <w:tc>
          <w:tcPr>
            <w:tcW w:w="574" w:type="dxa"/>
            <w:gridSpan w:val="2"/>
          </w:tcPr>
          <w:p w14:paraId="55DEE538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630C6B49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застройщика и лица (лиц), осуществлявшего финансирование</w:t>
            </w:r>
          </w:p>
        </w:tc>
      </w:tr>
      <w:tr w:rsidR="00F94D2E" w:rsidRPr="00E07BEA" w14:paraId="0AEE1DC1" w14:textId="77777777" w:rsidTr="004314D0">
        <w:trPr>
          <w:trHeight w:val="423"/>
        </w:trPr>
        <w:tc>
          <w:tcPr>
            <w:tcW w:w="984" w:type="dxa"/>
          </w:tcPr>
          <w:p w14:paraId="41710976" w14:textId="77777777" w:rsidR="00F94D2E" w:rsidRPr="00E07BEA" w:rsidRDefault="0005780A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7.4</w:t>
            </w:r>
          </w:p>
        </w:tc>
        <w:tc>
          <w:tcPr>
            <w:tcW w:w="8424" w:type="dxa"/>
            <w:gridSpan w:val="5"/>
          </w:tcPr>
          <w:p w14:paraId="2884D50D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отношении:</w:t>
            </w:r>
          </w:p>
        </w:tc>
      </w:tr>
      <w:tr w:rsidR="00F94D2E" w:rsidRPr="00E07BEA" w14:paraId="6490AE24" w14:textId="77777777" w:rsidTr="004314D0">
        <w:trPr>
          <w:trHeight w:val="434"/>
        </w:trPr>
        <w:tc>
          <w:tcPr>
            <w:tcW w:w="984" w:type="dxa"/>
          </w:tcPr>
          <w:p w14:paraId="6BF83A45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7.4.1</w:t>
            </w:r>
          </w:p>
        </w:tc>
        <w:tc>
          <w:tcPr>
            <w:tcW w:w="574" w:type="dxa"/>
            <w:gridSpan w:val="2"/>
          </w:tcPr>
          <w:p w14:paraId="2CE05C02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363684C8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построенного, реконструированного здания, сооружения</w:t>
            </w:r>
          </w:p>
        </w:tc>
      </w:tr>
      <w:tr w:rsidR="00F94D2E" w:rsidRPr="00901F44" w14:paraId="07920A76" w14:textId="77777777" w:rsidTr="004314D0">
        <w:trPr>
          <w:trHeight w:val="708"/>
        </w:trPr>
        <w:tc>
          <w:tcPr>
            <w:tcW w:w="984" w:type="dxa"/>
          </w:tcPr>
          <w:p w14:paraId="1D7591D8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7.4.2</w:t>
            </w:r>
          </w:p>
        </w:tc>
        <w:tc>
          <w:tcPr>
            <w:tcW w:w="574" w:type="dxa"/>
            <w:gridSpan w:val="2"/>
          </w:tcPr>
          <w:p w14:paraId="4268BB20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46DF822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машино</w:t>
            </w:r>
            <w:proofErr w:type="spellEnd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-мест</w:t>
            </w:r>
          </w:p>
        </w:tc>
      </w:tr>
      <w:tr w:rsidR="00F94D2E" w:rsidRPr="00901F44" w14:paraId="6655122D" w14:textId="77777777" w:rsidTr="004314D0">
        <w:trPr>
          <w:trHeight w:val="989"/>
        </w:trPr>
        <w:tc>
          <w:tcPr>
            <w:tcW w:w="984" w:type="dxa"/>
          </w:tcPr>
          <w:p w14:paraId="08A80BFD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  <w:p w14:paraId="31E0A873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7.4.3</w:t>
            </w:r>
          </w:p>
        </w:tc>
        <w:tc>
          <w:tcPr>
            <w:tcW w:w="574" w:type="dxa"/>
            <w:gridSpan w:val="2"/>
          </w:tcPr>
          <w:p w14:paraId="12AB1ED1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7850" w:type="dxa"/>
            <w:gridSpan w:val="3"/>
          </w:tcPr>
          <w:p w14:paraId="49CA0600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машино</w:t>
            </w:r>
            <w:proofErr w:type="spellEnd"/>
            <w:r w:rsidRPr="00E07BEA">
              <w:rPr>
                <w:rFonts w:ascii="PT Astra Serif" w:hAnsi="PT Astra Serif"/>
                <w:kern w:val="3"/>
                <w:lang w:val="ru-RU" w:eastAsia="zh-CN"/>
              </w:rPr>
              <w:t>-мест</w:t>
            </w:r>
          </w:p>
        </w:tc>
      </w:tr>
      <w:tr w:rsidR="00F94D2E" w:rsidRPr="00901F44" w14:paraId="73BF8497" w14:textId="77777777" w:rsidTr="004314D0">
        <w:trPr>
          <w:trHeight w:val="691"/>
        </w:trPr>
        <w:tc>
          <w:tcPr>
            <w:tcW w:w="9408" w:type="dxa"/>
            <w:gridSpan w:val="6"/>
          </w:tcPr>
          <w:p w14:paraId="68A742E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7.5. Сведения об уплате государственной пошлины за осуществление государственной регистрации прав: </w:t>
            </w:r>
            <w:r w:rsidRPr="00E07BEA">
              <w:rPr>
                <w:rFonts w:ascii="PT Astra Serif" w:hAnsi="PT Astra Serif"/>
                <w:kern w:val="3"/>
                <w:u w:val="single"/>
                <w:lang w:val="ru-RU" w:eastAsia="zh-CN"/>
              </w:rPr>
              <w:t>__________________________________________________________</w:t>
            </w:r>
          </w:p>
        </w:tc>
      </w:tr>
    </w:tbl>
    <w:p w14:paraId="154E96C9" w14:textId="77777777" w:rsidR="00F94D2E" w:rsidRPr="00E07BEA" w:rsidRDefault="00F94D2E" w:rsidP="00F94D2E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</w:p>
    <w:p w14:paraId="02FB4F4D" w14:textId="77777777" w:rsidR="00F94D2E" w:rsidRPr="00E07BEA" w:rsidRDefault="00F94D2E" w:rsidP="00F94D2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7E1DEBE0" w14:textId="77777777" w:rsidR="00F94D2E" w:rsidRPr="00E07BEA" w:rsidRDefault="00F94D2E" w:rsidP="00F94D2E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3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2"/>
        <w:gridCol w:w="5128"/>
        <w:gridCol w:w="1818"/>
        <w:gridCol w:w="1393"/>
      </w:tblGrid>
      <w:tr w:rsidR="00F94D2E" w:rsidRPr="00E07BEA" w14:paraId="70F84080" w14:textId="77777777" w:rsidTr="004314D0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EE55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119D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921C5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Номер документа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18C82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Дата документа</w:t>
            </w:r>
          </w:p>
        </w:tc>
      </w:tr>
      <w:tr w:rsidR="00F94D2E" w:rsidRPr="00901F44" w14:paraId="124AFE3C" w14:textId="77777777" w:rsidTr="004314D0">
        <w:trPr>
          <w:trHeight w:val="8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F5034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4D5B2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</w:t>
            </w:r>
            <w:r w:rsidRPr="00E07BEA">
              <w:rPr>
                <w:rFonts w:ascii="PT Astra Serif" w:hAnsi="PT Astra Serif"/>
                <w:kern w:val="3"/>
                <w:lang w:val="ru-RU" w:eastAsia="zh-CN"/>
              </w:rPr>
              <w:lastRenderedPageBreak/>
              <w:t>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02C7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6289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F94D2E" w:rsidRPr="00901F44" w14:paraId="3D7C5FA1" w14:textId="77777777" w:rsidTr="004314D0">
        <w:trPr>
          <w:trHeight w:val="1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FCD1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29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C088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Положительное заключение экспертизы проектной документации</w:t>
            </w:r>
          </w:p>
          <w:p w14:paraId="6B38FCB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(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указывается в случаях, если проектная документация подлежит экспертизе в соответствии со статьёй 49 Градостроительного кодекса Российской Федерации)</w:t>
            </w: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EEF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09A4D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F94D2E" w:rsidRPr="00901F44" w14:paraId="71A527AE" w14:textId="77777777" w:rsidTr="004314D0">
        <w:trPr>
          <w:trHeight w:val="1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D6D4A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29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ACDC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Положительное заключение государственной экологической экспертизы проектной документации </w:t>
            </w:r>
          </w:p>
          <w:p w14:paraId="57227339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(</w:t>
            </w: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статьёй 49 Градостроительного кодекса Российской Федерации</w:t>
            </w:r>
            <w:r w:rsidRPr="00E07BEA">
              <w:rPr>
                <w:rFonts w:ascii="PT Astra Serif" w:hAnsi="PT Astra Serif"/>
                <w:kern w:val="3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42EC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432E" w14:textId="77777777" w:rsidR="00F94D2E" w:rsidRPr="00E07BEA" w:rsidRDefault="00F94D2E" w:rsidP="004314D0">
            <w:pPr>
              <w:widowControl w:val="0"/>
              <w:suppressAutoHyphens/>
              <w:autoSpaceDE w:val="0"/>
              <w:autoSpaceDN w:val="0"/>
              <w:ind w:firstLine="720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67F03498" w14:textId="77777777" w:rsidR="00F94D2E" w:rsidRPr="00E07BEA" w:rsidRDefault="00F94D2E" w:rsidP="00F94D2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51EAB20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0497A06D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7F2391C" w14:textId="77777777" w:rsidR="00590381" w:rsidRPr="00E07BEA" w:rsidRDefault="00590381" w:rsidP="0059038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F5CE4EF" wp14:editId="39C77CB7">
            <wp:extent cx="138557" cy="133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3285B3E6" w14:textId="5171D043" w:rsidR="00590381" w:rsidRPr="00E07BEA" w:rsidRDefault="00590381" w:rsidP="00901F44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50854CB" wp14:editId="1BA9C132">
            <wp:extent cx="138557" cy="133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901F44" w:rsidRPr="00901F44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4E535865" w14:textId="77777777" w:rsidR="00590381" w:rsidRPr="00E07BEA" w:rsidRDefault="00590381" w:rsidP="0059038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6E72EC5C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49E2852D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21BDDA7" w14:textId="77777777" w:rsidR="00590381" w:rsidRPr="00E07BEA" w:rsidRDefault="00590381" w:rsidP="0059038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A655FA6" wp14:editId="7E133DE4">
            <wp:extent cx="123100" cy="11585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5212FC06" w14:textId="0AD85084" w:rsidR="00590381" w:rsidRPr="00E07BEA" w:rsidRDefault="00590381" w:rsidP="0059038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33A44D2" wp14:editId="2D6F02D5">
            <wp:extent cx="123100" cy="11585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="00535A41">
        <w:rPr>
          <w:rFonts w:ascii="PT Astra Serif" w:hAnsi="PT Astra Serif"/>
          <w:szCs w:val="28"/>
          <w:lang w:val="ru-RU" w:eastAsia="zh-CN"/>
        </w:rPr>
        <w:t xml:space="preserve"> </w:t>
      </w:r>
      <w:r w:rsidRPr="00E07BEA">
        <w:rPr>
          <w:rFonts w:ascii="PT Astra Serif" w:hAnsi="PT Astra Serif"/>
          <w:szCs w:val="28"/>
          <w:lang w:val="ru-RU" w:eastAsia="zh-CN"/>
        </w:rPr>
        <w:t>лично в Министерстве имущественных отношений и архитектуры Ульяновской области</w:t>
      </w:r>
    </w:p>
    <w:p w14:paraId="3D5B6066" w14:textId="77777777" w:rsidR="00590381" w:rsidRPr="00E07BEA" w:rsidRDefault="00590381" w:rsidP="00590381">
      <w:pPr>
        <w:widowControl w:val="0"/>
        <w:numPr>
          <w:ilvl w:val="0"/>
          <w:numId w:val="4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6CC775A" wp14:editId="3D0B8698">
            <wp:extent cx="116077" cy="1115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лично в ОГКУ «Правительство для граждан»</w:t>
      </w:r>
    </w:p>
    <w:p w14:paraId="758E0A4F" w14:textId="77777777" w:rsidR="00590381" w:rsidRPr="00E07BEA" w:rsidRDefault="00590381" w:rsidP="00590381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652E700F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418DD6ED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797B1604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02088215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590381" w:rsidRPr="00E07BEA" w14:paraId="2EB7B861" w14:textId="77777777" w:rsidTr="00435374">
        <w:trPr>
          <w:trHeight w:val="156"/>
        </w:trPr>
        <w:tc>
          <w:tcPr>
            <w:tcW w:w="9744" w:type="dxa"/>
            <w:shd w:val="clear" w:color="auto" w:fill="auto"/>
          </w:tcPr>
          <w:p w14:paraId="1B72FF07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25AE6725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59293515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«__» __________ 20__ г.</w:t>
      </w:r>
      <w:r w:rsidR="00BF19FE" w:rsidRPr="00E07BEA">
        <w:rPr>
          <w:rFonts w:ascii="PT Astra Serif" w:hAnsi="PT Astra Serif"/>
          <w:kern w:val="3"/>
          <w:lang w:val="ru-RU" w:eastAsia="zh-CN"/>
        </w:rPr>
        <w:t xml:space="preserve">          </w:t>
      </w:r>
      <w:r w:rsidRPr="00E07BEA">
        <w:rPr>
          <w:rFonts w:ascii="PT Astra Serif" w:hAnsi="PT Astra Serif"/>
          <w:kern w:val="3"/>
          <w:lang w:val="ru-RU" w:eastAsia="zh-CN"/>
        </w:rPr>
        <w:t xml:space="preserve">       ______________________                       (_______________) </w:t>
      </w:r>
    </w:p>
    <w:p w14:paraId="1CE64A49" w14:textId="267B428A" w:rsidR="00590381" w:rsidRPr="00E07BEA" w:rsidRDefault="00535F4D" w:rsidP="00590381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(</w:t>
      </w:r>
      <w:proofErr w:type="gramStart"/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(расшифровка подписи)                                            </w:t>
      </w:r>
    </w:p>
    <w:p w14:paraId="2CA72833" w14:textId="0C9CEA49" w:rsidR="00535F4D" w:rsidRPr="00E07BEA" w:rsidRDefault="00535F4D" w:rsidP="00940290">
      <w:pPr>
        <w:widowControl w:val="0"/>
        <w:autoSpaceDE w:val="0"/>
        <w:autoSpaceDN w:val="0"/>
        <w:spacing w:before="67"/>
        <w:jc w:val="right"/>
        <w:rPr>
          <w:rFonts w:ascii="PT Astra Serif" w:hAnsi="PT Astra Serif"/>
          <w:kern w:val="3"/>
          <w:sz w:val="20"/>
          <w:szCs w:val="20"/>
          <w:lang w:eastAsia="zh-CN"/>
        </w:rPr>
      </w:pPr>
      <w:r w:rsidRPr="00E07BEA">
        <w:rPr>
          <w:rFonts w:ascii="PT Astra Serif" w:hAnsi="PT Astra Serif"/>
          <w:kern w:val="3"/>
          <w:sz w:val="20"/>
          <w:szCs w:val="20"/>
          <w:lang w:eastAsia="zh-CN"/>
        </w:rPr>
        <w:t xml:space="preserve"> </w:t>
      </w:r>
    </w:p>
    <w:p w14:paraId="7AD4B02F" w14:textId="77777777" w:rsidR="00535F4D" w:rsidRPr="00E07BEA" w:rsidRDefault="00535F4D">
      <w:pPr>
        <w:rPr>
          <w:rFonts w:ascii="PT Astra Serif" w:hAnsi="PT Astra Serif"/>
          <w:kern w:val="3"/>
          <w:sz w:val="20"/>
          <w:szCs w:val="20"/>
          <w:lang w:eastAsia="zh-CN"/>
        </w:rPr>
      </w:pPr>
      <w:r w:rsidRPr="00E07BEA">
        <w:rPr>
          <w:rFonts w:ascii="PT Astra Serif" w:hAnsi="PT Astra Serif"/>
          <w:kern w:val="3"/>
          <w:sz w:val="20"/>
          <w:szCs w:val="20"/>
          <w:lang w:eastAsia="zh-CN"/>
        </w:rPr>
        <w:br w:type="page"/>
      </w:r>
    </w:p>
    <w:p w14:paraId="3C8556C1" w14:textId="77777777" w:rsidR="00284A70" w:rsidRPr="00E07BEA" w:rsidRDefault="00284A70" w:rsidP="00284A70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ПРИЛОЖЕНИЕ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 xml:space="preserve">№ </w:t>
      </w:r>
      <w:r w:rsidR="00F94D2E" w:rsidRPr="00E07BEA">
        <w:rPr>
          <w:rFonts w:ascii="PT Astra Serif" w:hAnsi="PT Astra Serif"/>
          <w:lang w:val="ru-RU"/>
        </w:rPr>
        <w:t>4</w:t>
      </w:r>
    </w:p>
    <w:p w14:paraId="625DF26B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административному регламент</w:t>
      </w:r>
      <w:r w:rsidR="008F653B" w:rsidRPr="00E07BEA">
        <w:rPr>
          <w:rFonts w:ascii="PT Astra Serif" w:hAnsi="PT Astra Serif"/>
          <w:lang w:val="ru-RU"/>
        </w:rPr>
        <w:t>у</w:t>
      </w:r>
    </w:p>
    <w:p w14:paraId="4929D793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65400109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ФОРМА</w:t>
      </w:r>
    </w:p>
    <w:p w14:paraId="63749FEB" w14:textId="77777777" w:rsidR="00284A70" w:rsidRPr="00E07BEA" w:rsidRDefault="00284A70" w:rsidP="00284A70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284A70" w:rsidRPr="00901F44" w14:paraId="270406EF" w14:textId="77777777" w:rsidTr="00435374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D88F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A5C9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284A70" w:rsidRPr="00901F44" w14:paraId="2638A577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BC7D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F40E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4C5D1D91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7AAE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44BE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4961C723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16EC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2E01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284A70" w:rsidRPr="00901F44" w14:paraId="0FEFA256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5D69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ADC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E07BEA" w14:paraId="4423F936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6CBE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BB60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284A70" w:rsidRPr="00E07BEA" w14:paraId="59F2E582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7452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3040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E07BEA" w14:paraId="34511503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9965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AA7C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284A70" w:rsidRPr="00E07BEA" w14:paraId="6E28FC9A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F63F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A6C8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2F43E4D4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97C2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B20A" w14:textId="31439CD4" w:rsidR="00284A70" w:rsidRPr="00E07BEA" w:rsidRDefault="00901F44" w:rsidP="00901F4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901F44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5AAE5F86" w14:textId="77777777" w:rsidR="00775577" w:rsidRPr="00E07BEA" w:rsidRDefault="00284A70" w:rsidP="00775577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6E936E98" w14:textId="77777777" w:rsidR="00775577" w:rsidRPr="00E07BEA" w:rsidRDefault="00482CAC" w:rsidP="00775577">
      <w:pPr>
        <w:widowControl w:val="0"/>
        <w:autoSpaceDE w:val="0"/>
        <w:autoSpaceDN w:val="0"/>
        <w:spacing w:before="1" w:line="322" w:lineRule="exact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З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А</w:t>
      </w:r>
      <w:r w:rsidRPr="00E07BEA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Я В Л Е Н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И Е</w:t>
      </w:r>
    </w:p>
    <w:p w14:paraId="2906B209" w14:textId="77777777" w:rsidR="00775577" w:rsidRPr="00E07BEA" w:rsidRDefault="00482CAC" w:rsidP="00775577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о</w:t>
      </w:r>
      <w:r w:rsidRPr="00E07BEA">
        <w:rPr>
          <w:rFonts w:ascii="PT Astra Serif" w:hAnsi="PT Astra Serif"/>
          <w:b/>
          <w:spacing w:val="-4"/>
          <w:lang w:val="ru-RU"/>
        </w:rPr>
        <w:t xml:space="preserve"> </w:t>
      </w:r>
      <w:r w:rsidRPr="00E07BEA">
        <w:rPr>
          <w:rFonts w:ascii="PT Astra Serif" w:hAnsi="PT Astra Serif"/>
          <w:b/>
          <w:lang w:val="ru-RU"/>
        </w:rPr>
        <w:t>выдаче</w:t>
      </w:r>
      <w:r w:rsidRPr="00E07BEA">
        <w:rPr>
          <w:rFonts w:ascii="PT Astra Serif" w:hAnsi="PT Astra Serif"/>
          <w:b/>
          <w:spacing w:val="-4"/>
          <w:lang w:val="ru-RU"/>
        </w:rPr>
        <w:t xml:space="preserve"> </w:t>
      </w:r>
      <w:r w:rsidRPr="00E07BEA">
        <w:rPr>
          <w:rFonts w:ascii="PT Astra Serif" w:hAnsi="PT Astra Serif"/>
          <w:b/>
          <w:lang w:val="ru-RU"/>
        </w:rPr>
        <w:t>дубликата</w:t>
      </w:r>
      <w:r w:rsidRPr="00E07BEA">
        <w:rPr>
          <w:rFonts w:ascii="PT Astra Serif" w:hAnsi="PT Astra Serif"/>
          <w:b/>
          <w:spacing w:val="-4"/>
          <w:lang w:val="ru-RU"/>
        </w:rPr>
        <w:t xml:space="preserve"> </w:t>
      </w:r>
      <w:r w:rsidRPr="00E07BEA">
        <w:rPr>
          <w:rFonts w:ascii="PT Astra Serif" w:hAnsi="PT Astra Serif"/>
          <w:b/>
          <w:lang w:val="ru-RU"/>
        </w:rPr>
        <w:t>разрешения</w:t>
      </w:r>
      <w:r w:rsidRPr="00E07BEA">
        <w:rPr>
          <w:rFonts w:ascii="PT Astra Serif" w:hAnsi="PT Astra Serif"/>
          <w:b/>
          <w:spacing w:val="-3"/>
          <w:lang w:val="ru-RU"/>
        </w:rPr>
        <w:t xml:space="preserve"> </w:t>
      </w:r>
      <w:r w:rsidRPr="00E07BEA">
        <w:rPr>
          <w:rFonts w:ascii="PT Astra Serif" w:hAnsi="PT Astra Serif"/>
          <w:b/>
          <w:lang w:val="ru-RU"/>
        </w:rPr>
        <w:t>на</w:t>
      </w:r>
      <w:r w:rsidRPr="00E07BEA">
        <w:rPr>
          <w:rFonts w:ascii="PT Astra Serif" w:hAnsi="PT Astra Serif"/>
          <w:b/>
          <w:spacing w:val="-4"/>
          <w:lang w:val="ru-RU"/>
        </w:rPr>
        <w:t xml:space="preserve"> </w:t>
      </w:r>
      <w:r w:rsidR="00DF036C" w:rsidRPr="00E07BEA">
        <w:rPr>
          <w:rFonts w:ascii="PT Astra Serif" w:hAnsi="PT Astra Serif"/>
          <w:b/>
          <w:spacing w:val="-4"/>
          <w:lang w:val="ru-RU"/>
        </w:rPr>
        <w:t>ввод объекта в эксплуатацию</w:t>
      </w:r>
    </w:p>
    <w:p w14:paraId="00E8BDA5" w14:textId="77777777" w:rsidR="00775577" w:rsidRPr="00E07BEA" w:rsidRDefault="00775577" w:rsidP="00775577">
      <w:pPr>
        <w:widowControl w:val="0"/>
        <w:autoSpaceDE w:val="0"/>
        <w:autoSpaceDN w:val="0"/>
        <w:spacing w:before="2"/>
        <w:rPr>
          <w:rFonts w:ascii="PT Astra Serif" w:hAnsi="PT Astra Serif"/>
          <w:b/>
          <w:lang w:val="ru-RU"/>
        </w:rPr>
      </w:pPr>
    </w:p>
    <w:p w14:paraId="7BC00328" w14:textId="77777777" w:rsidR="00284A70" w:rsidRPr="00E07BEA" w:rsidRDefault="00482CAC" w:rsidP="00775577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Прошу</w:t>
      </w:r>
      <w:r w:rsidRPr="00E07BEA">
        <w:rPr>
          <w:rFonts w:ascii="PT Astra Serif" w:hAnsi="PT Astra Serif"/>
          <w:spacing w:val="-3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выдать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дубликат</w:t>
      </w:r>
      <w:r w:rsidRPr="00E07BEA">
        <w:rPr>
          <w:rFonts w:ascii="PT Astra Serif" w:hAnsi="PT Astra Serif"/>
          <w:spacing w:val="-3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разрешения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на</w:t>
      </w:r>
      <w:r w:rsidRPr="00E07BEA">
        <w:rPr>
          <w:rFonts w:ascii="PT Astra Serif" w:hAnsi="PT Astra Serif"/>
          <w:spacing w:val="-3"/>
          <w:lang w:val="ru-RU"/>
        </w:rPr>
        <w:t xml:space="preserve"> </w:t>
      </w:r>
      <w:r w:rsidR="00DF036C" w:rsidRPr="00E07BEA">
        <w:rPr>
          <w:rFonts w:ascii="PT Astra Serif" w:hAnsi="PT Astra Serif"/>
          <w:spacing w:val="-3"/>
          <w:lang w:val="ru-RU"/>
        </w:rPr>
        <w:t>ввод объекта в эксплуатацию</w:t>
      </w:r>
      <w:r w:rsidRPr="00E07BEA">
        <w:rPr>
          <w:rFonts w:ascii="PT Astra Serif" w:hAnsi="PT Astra Serif"/>
          <w:lang w:val="ru-RU"/>
        </w:rPr>
        <w:br/>
      </w:r>
      <w:r w:rsidR="00D07969" w:rsidRPr="00E07BEA">
        <w:rPr>
          <w:rFonts w:ascii="PT Astra Serif" w:hAnsi="PT Astra Serif"/>
          <w:lang w:val="ru-RU"/>
        </w:rPr>
        <w:t>№ ____</w:t>
      </w:r>
      <w:r w:rsidR="00284A70" w:rsidRPr="00E07BEA">
        <w:rPr>
          <w:rFonts w:ascii="PT Astra Serif" w:hAnsi="PT Astra Serif"/>
          <w:lang w:val="ru-RU"/>
        </w:rPr>
        <w:t>___</w:t>
      </w:r>
      <w:r w:rsidR="00D07969" w:rsidRPr="00E07BEA">
        <w:rPr>
          <w:rFonts w:ascii="PT Astra Serif" w:hAnsi="PT Astra Serif"/>
          <w:lang w:val="ru-RU"/>
        </w:rPr>
        <w:t>_________________________ от ________________</w:t>
      </w:r>
      <w:r w:rsidR="00284A70" w:rsidRPr="00E07BEA">
        <w:rPr>
          <w:rFonts w:ascii="PT Astra Serif" w:hAnsi="PT Astra Serif"/>
          <w:lang w:val="ru-RU"/>
        </w:rPr>
        <w:t>_________.</w:t>
      </w:r>
    </w:p>
    <w:p w14:paraId="104619C9" w14:textId="77777777" w:rsidR="00284A70" w:rsidRPr="00E07BEA" w:rsidRDefault="00D07969" w:rsidP="00284A70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(указать номер разрешения </w:t>
      </w:r>
      <w:r w:rsidR="00284A70" w:rsidRPr="00E07BEA">
        <w:rPr>
          <w:rFonts w:ascii="PT Astra Serif" w:hAnsi="PT Astra Serif"/>
          <w:i/>
          <w:sz w:val="20"/>
          <w:szCs w:val="20"/>
          <w:lang w:val="ru-RU"/>
        </w:rPr>
        <w:t>н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а </w:t>
      </w:r>
      <w:proofErr w:type="gramStart"/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строительство)   </w:t>
      </w:r>
      <w:proofErr w:type="gramEnd"/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 </w:t>
      </w:r>
      <w:r w:rsidR="00284A70" w:rsidRPr="00E07BEA">
        <w:rPr>
          <w:rFonts w:ascii="PT Astra Serif" w:hAnsi="PT Astra Serif"/>
          <w:i/>
          <w:sz w:val="20"/>
          <w:szCs w:val="20"/>
          <w:lang w:val="ru-RU"/>
        </w:rPr>
        <w:t xml:space="preserve">   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(указать дату разрешения)</w:t>
      </w:r>
    </w:p>
    <w:p w14:paraId="6C57E399" w14:textId="77777777" w:rsidR="00775577" w:rsidRPr="00E07BEA" w:rsidRDefault="00284A70" w:rsidP="00775577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07BE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82CAC" w:rsidRPr="00E07BEA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02C34B8A" w14:textId="77777777" w:rsidR="00284A70" w:rsidRPr="00E07BEA" w:rsidRDefault="00284A70" w:rsidP="00284A70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1. Сведения о застройщике</w:t>
      </w:r>
    </w:p>
    <w:tbl>
      <w:tblPr>
        <w:tblStyle w:val="TableNormal0"/>
        <w:tblW w:w="95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846"/>
      </w:tblGrid>
      <w:tr w:rsidR="00284A70" w:rsidRPr="00901F44" w14:paraId="25560B26" w14:textId="77777777" w:rsidTr="00435374">
        <w:trPr>
          <w:trHeight w:val="605"/>
        </w:trPr>
        <w:tc>
          <w:tcPr>
            <w:tcW w:w="1044" w:type="dxa"/>
          </w:tcPr>
          <w:p w14:paraId="1935906D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</w:t>
            </w:r>
          </w:p>
        </w:tc>
        <w:tc>
          <w:tcPr>
            <w:tcW w:w="4627" w:type="dxa"/>
          </w:tcPr>
          <w:p w14:paraId="36F26E48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6" w:type="dxa"/>
          </w:tcPr>
          <w:p w14:paraId="0D7D91FB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284A70" w:rsidRPr="00901F44" w14:paraId="3F51B2F6" w14:textId="77777777" w:rsidTr="00435374">
        <w:trPr>
          <w:trHeight w:val="416"/>
        </w:trPr>
        <w:tc>
          <w:tcPr>
            <w:tcW w:w="1044" w:type="dxa"/>
          </w:tcPr>
          <w:p w14:paraId="70F676C9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1.1.1</w:t>
            </w:r>
          </w:p>
        </w:tc>
        <w:tc>
          <w:tcPr>
            <w:tcW w:w="4627" w:type="dxa"/>
          </w:tcPr>
          <w:p w14:paraId="3A37EFE3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846" w:type="dxa"/>
          </w:tcPr>
          <w:p w14:paraId="0EFA9C7A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284A70" w:rsidRPr="00901F44" w14:paraId="079EBA3B" w14:textId="77777777" w:rsidTr="00435374">
        <w:trPr>
          <w:trHeight w:val="1125"/>
        </w:trPr>
        <w:tc>
          <w:tcPr>
            <w:tcW w:w="1044" w:type="dxa"/>
          </w:tcPr>
          <w:p w14:paraId="3C4B5B83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1.1.2</w:t>
            </w:r>
          </w:p>
        </w:tc>
        <w:tc>
          <w:tcPr>
            <w:tcW w:w="4627" w:type="dxa"/>
          </w:tcPr>
          <w:p w14:paraId="320289C1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 xml:space="preserve">Реквизиты документа, удостоверяющего личность </w:t>
            </w:r>
            <w:r w:rsidRPr="00E07BEA">
              <w:rPr>
                <w:rFonts w:ascii="PT Astra Serif" w:hAnsi="PT Astra Serif"/>
                <w:i/>
                <w:sz w:val="20"/>
                <w:szCs w:val="20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846" w:type="dxa"/>
          </w:tcPr>
          <w:p w14:paraId="266B90CC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284A70" w:rsidRPr="00901F44" w14:paraId="5DFCEB56" w14:textId="77777777" w:rsidTr="00435374">
        <w:trPr>
          <w:trHeight w:val="823"/>
        </w:trPr>
        <w:tc>
          <w:tcPr>
            <w:tcW w:w="1044" w:type="dxa"/>
          </w:tcPr>
          <w:p w14:paraId="6F5B0DEC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1.1.3</w:t>
            </w:r>
          </w:p>
        </w:tc>
        <w:tc>
          <w:tcPr>
            <w:tcW w:w="4627" w:type="dxa"/>
          </w:tcPr>
          <w:p w14:paraId="1332022F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6" w:type="dxa"/>
          </w:tcPr>
          <w:p w14:paraId="008A8AD6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  <w:tr w:rsidR="00284A70" w:rsidRPr="00E07BEA" w14:paraId="347829FC" w14:textId="77777777" w:rsidTr="00435374">
        <w:trPr>
          <w:trHeight w:val="409"/>
        </w:trPr>
        <w:tc>
          <w:tcPr>
            <w:tcW w:w="1044" w:type="dxa"/>
          </w:tcPr>
          <w:p w14:paraId="4ADD39E7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</w:t>
            </w:r>
          </w:p>
        </w:tc>
        <w:tc>
          <w:tcPr>
            <w:tcW w:w="4627" w:type="dxa"/>
          </w:tcPr>
          <w:p w14:paraId="24033B4C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Сведения</w:t>
            </w:r>
            <w:proofErr w:type="spellEnd"/>
            <w:r w:rsidRPr="00E07BEA">
              <w:rPr>
                <w:rFonts w:ascii="PT Astra Serif" w:hAnsi="PT Astra Serif"/>
              </w:rPr>
              <w:t xml:space="preserve"> о </w:t>
            </w:r>
            <w:proofErr w:type="spellStart"/>
            <w:r w:rsidRPr="00E07BEA">
              <w:rPr>
                <w:rFonts w:ascii="PT Astra Serif" w:hAnsi="PT Astra Serif"/>
              </w:rPr>
              <w:t>юридическом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лице</w:t>
            </w:r>
            <w:proofErr w:type="spellEnd"/>
            <w:r w:rsidRPr="00E07BEA">
              <w:rPr>
                <w:rFonts w:ascii="PT Astra Serif" w:hAnsi="PT Astra Serif"/>
              </w:rPr>
              <w:t>:</w:t>
            </w:r>
          </w:p>
        </w:tc>
        <w:tc>
          <w:tcPr>
            <w:tcW w:w="3846" w:type="dxa"/>
          </w:tcPr>
          <w:p w14:paraId="2B068710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284A70" w:rsidRPr="00E07BEA" w14:paraId="6303B0B1" w14:textId="77777777" w:rsidTr="00435374">
        <w:trPr>
          <w:trHeight w:val="413"/>
        </w:trPr>
        <w:tc>
          <w:tcPr>
            <w:tcW w:w="1044" w:type="dxa"/>
          </w:tcPr>
          <w:p w14:paraId="00EF72BB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1.2.1</w:t>
            </w:r>
          </w:p>
        </w:tc>
        <w:tc>
          <w:tcPr>
            <w:tcW w:w="4627" w:type="dxa"/>
          </w:tcPr>
          <w:p w14:paraId="7D111CAA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Полное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наименование</w:t>
            </w:r>
            <w:proofErr w:type="spellEnd"/>
          </w:p>
        </w:tc>
        <w:tc>
          <w:tcPr>
            <w:tcW w:w="3846" w:type="dxa"/>
          </w:tcPr>
          <w:p w14:paraId="14859076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284A70" w:rsidRPr="00E07BEA" w14:paraId="1847CE6D" w14:textId="77777777" w:rsidTr="00435374">
        <w:trPr>
          <w:trHeight w:val="702"/>
        </w:trPr>
        <w:tc>
          <w:tcPr>
            <w:tcW w:w="1044" w:type="dxa"/>
          </w:tcPr>
          <w:p w14:paraId="1F9E6E7D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1.2.2</w:t>
            </w:r>
          </w:p>
        </w:tc>
        <w:tc>
          <w:tcPr>
            <w:tcW w:w="4627" w:type="dxa"/>
          </w:tcPr>
          <w:p w14:paraId="1C017260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</w:rPr>
            </w:pPr>
            <w:proofErr w:type="spellStart"/>
            <w:r w:rsidRPr="00E07BEA">
              <w:rPr>
                <w:rFonts w:ascii="PT Astra Serif" w:hAnsi="PT Astra Serif"/>
              </w:rPr>
              <w:t>Основной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государственный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регистрационный</w:t>
            </w:r>
            <w:proofErr w:type="spellEnd"/>
            <w:r w:rsidRPr="00E07BEA">
              <w:rPr>
                <w:rFonts w:ascii="PT Astra Serif" w:hAnsi="PT Astra Serif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</w:rPr>
              <w:t>номер</w:t>
            </w:r>
            <w:proofErr w:type="spellEnd"/>
          </w:p>
        </w:tc>
        <w:tc>
          <w:tcPr>
            <w:tcW w:w="3846" w:type="dxa"/>
          </w:tcPr>
          <w:p w14:paraId="7E8D92DB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284A70" w:rsidRPr="00901F44" w14:paraId="65C0BE6B" w14:textId="77777777" w:rsidTr="00435374">
        <w:trPr>
          <w:trHeight w:val="589"/>
        </w:trPr>
        <w:tc>
          <w:tcPr>
            <w:tcW w:w="1044" w:type="dxa"/>
          </w:tcPr>
          <w:p w14:paraId="15C6F09C" w14:textId="77777777" w:rsidR="00284A70" w:rsidRPr="00E07BEA" w:rsidRDefault="00284A70" w:rsidP="00435374">
            <w:pPr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1.2.3</w:t>
            </w:r>
          </w:p>
        </w:tc>
        <w:tc>
          <w:tcPr>
            <w:tcW w:w="4627" w:type="dxa"/>
          </w:tcPr>
          <w:p w14:paraId="0C094F51" w14:textId="77777777" w:rsidR="00284A70" w:rsidRPr="00E07BEA" w:rsidRDefault="00284A70" w:rsidP="00435374">
            <w:pPr>
              <w:suppressAutoHyphens/>
              <w:textAlignment w:val="baseline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46" w:type="dxa"/>
          </w:tcPr>
          <w:p w14:paraId="5C348435" w14:textId="77777777" w:rsidR="00284A70" w:rsidRPr="00E07BEA" w:rsidRDefault="00284A70" w:rsidP="00435374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</w:p>
        </w:tc>
      </w:tr>
    </w:tbl>
    <w:p w14:paraId="2E55EE8E" w14:textId="77777777" w:rsidR="00775577" w:rsidRPr="00E07BEA" w:rsidRDefault="00775577" w:rsidP="00775577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</w:p>
    <w:p w14:paraId="31AD95B4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6B54E53E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2EB66F9" w14:textId="77777777" w:rsidR="00590381" w:rsidRPr="00E07BEA" w:rsidRDefault="00590381" w:rsidP="00590381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E375952" wp14:editId="2C6A9268">
            <wp:extent cx="138557" cy="1331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0BDA2438" w14:textId="0E0CBB33" w:rsidR="00590381" w:rsidRPr="00E07BEA" w:rsidRDefault="00590381" w:rsidP="00901F44">
      <w:pPr>
        <w:widowControl w:val="0"/>
        <w:numPr>
          <w:ilvl w:val="0"/>
          <w:numId w:val="9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F7F5DC0" wp14:editId="243C4A8B">
            <wp:extent cx="138557" cy="1331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901F44" w:rsidRPr="00901F44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4AAC2FF1" w14:textId="77777777" w:rsidR="00590381" w:rsidRPr="00E07BEA" w:rsidRDefault="00590381" w:rsidP="0059038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4AB801D9" w14:textId="77777777" w:rsidR="00DF036C" w:rsidRPr="00E07BEA" w:rsidRDefault="00DF036C" w:rsidP="0059038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102BBEBF" w14:textId="77777777" w:rsidR="00DF036C" w:rsidRPr="00E07BEA" w:rsidRDefault="00DF036C" w:rsidP="0059038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794161DA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lastRenderedPageBreak/>
        <w:t>Способ получения результата предоставления государственной услуги:</w:t>
      </w:r>
    </w:p>
    <w:p w14:paraId="5C53D870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7A31E6D" w14:textId="77777777" w:rsidR="00590381" w:rsidRPr="00E07BEA" w:rsidRDefault="00590381" w:rsidP="00590381">
      <w:pPr>
        <w:widowControl w:val="0"/>
        <w:numPr>
          <w:ilvl w:val="0"/>
          <w:numId w:val="9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8048E63" wp14:editId="21D74847">
            <wp:extent cx="123100" cy="11585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67D2F7FD" w14:textId="6DC7489D" w:rsidR="00590381" w:rsidRPr="00E07BEA" w:rsidRDefault="00590381" w:rsidP="00590381">
      <w:pPr>
        <w:widowControl w:val="0"/>
        <w:numPr>
          <w:ilvl w:val="0"/>
          <w:numId w:val="9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AFC9D3D" wp14:editId="28291802">
            <wp:extent cx="123100" cy="11585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="00535A41">
        <w:rPr>
          <w:rFonts w:ascii="PT Astra Serif" w:hAnsi="PT Astra Serif"/>
          <w:szCs w:val="28"/>
          <w:lang w:val="ru-RU" w:eastAsia="zh-CN"/>
        </w:rPr>
        <w:t xml:space="preserve"> </w:t>
      </w:r>
      <w:r w:rsidRPr="00E07BEA">
        <w:rPr>
          <w:rFonts w:ascii="PT Astra Serif" w:hAnsi="PT Astra Serif"/>
          <w:szCs w:val="28"/>
          <w:lang w:val="ru-RU" w:eastAsia="zh-CN"/>
        </w:rPr>
        <w:t>лично в Министерстве имущественных отношений и архитектуры Ульяновской области</w:t>
      </w:r>
    </w:p>
    <w:p w14:paraId="23808E30" w14:textId="77777777" w:rsidR="00590381" w:rsidRPr="00E07BEA" w:rsidRDefault="00590381" w:rsidP="00590381">
      <w:pPr>
        <w:widowControl w:val="0"/>
        <w:numPr>
          <w:ilvl w:val="0"/>
          <w:numId w:val="9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B8ADF51" wp14:editId="29A5F10E">
            <wp:extent cx="116077" cy="1115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лично в ОГКУ «Правительство для граждан»</w:t>
      </w:r>
    </w:p>
    <w:p w14:paraId="15DB82C9" w14:textId="77777777" w:rsidR="00590381" w:rsidRPr="00E07BEA" w:rsidRDefault="00590381" w:rsidP="00590381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2135071A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0A5E3F20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5CA85776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130237B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590381" w:rsidRPr="00E07BEA" w14:paraId="184D65AE" w14:textId="77777777" w:rsidTr="00435374">
        <w:trPr>
          <w:trHeight w:val="156"/>
        </w:trPr>
        <w:tc>
          <w:tcPr>
            <w:tcW w:w="9744" w:type="dxa"/>
            <w:shd w:val="clear" w:color="auto" w:fill="auto"/>
          </w:tcPr>
          <w:p w14:paraId="6ECE08D0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7134F950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6C42822D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«__» __________ 20__ г.</w:t>
      </w:r>
      <w:r w:rsidR="00BF19FE" w:rsidRPr="00E07BEA">
        <w:rPr>
          <w:rFonts w:ascii="PT Astra Serif" w:hAnsi="PT Astra Serif"/>
          <w:kern w:val="3"/>
          <w:lang w:val="ru-RU" w:eastAsia="zh-CN"/>
        </w:rPr>
        <w:t xml:space="preserve">          </w:t>
      </w:r>
      <w:r w:rsidRPr="00E07BEA">
        <w:rPr>
          <w:rFonts w:ascii="PT Astra Serif" w:hAnsi="PT Astra Serif"/>
          <w:kern w:val="3"/>
          <w:lang w:val="ru-RU" w:eastAsia="zh-CN"/>
        </w:rPr>
        <w:t xml:space="preserve">       ______________________                       (_______________) </w:t>
      </w:r>
    </w:p>
    <w:p w14:paraId="4E88DA81" w14:textId="316A534C" w:rsidR="00590381" w:rsidRPr="00E07BEA" w:rsidRDefault="00535F4D" w:rsidP="00590381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(</w:t>
      </w:r>
      <w:proofErr w:type="gramStart"/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(расшифровка подписи)    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</w:t>
      </w:r>
    </w:p>
    <w:p w14:paraId="14CCAE2B" w14:textId="794541F3" w:rsidR="00775577" w:rsidRPr="00E07BEA" w:rsidRDefault="00775577" w:rsidP="00775577">
      <w:pPr>
        <w:widowControl w:val="0"/>
        <w:autoSpaceDE w:val="0"/>
        <w:autoSpaceDN w:val="0"/>
        <w:rPr>
          <w:rFonts w:ascii="PT Astra Serif" w:hAnsi="PT Astra Serif"/>
          <w:kern w:val="3"/>
          <w:sz w:val="20"/>
          <w:szCs w:val="20"/>
          <w:lang w:eastAsia="zh-CN"/>
        </w:rPr>
      </w:pPr>
    </w:p>
    <w:p w14:paraId="70FFFA5D" w14:textId="77777777" w:rsidR="00535F4D" w:rsidRPr="00E07BEA" w:rsidRDefault="00535F4D" w:rsidP="00775577">
      <w:pPr>
        <w:widowControl w:val="0"/>
        <w:autoSpaceDE w:val="0"/>
        <w:autoSpaceDN w:val="0"/>
        <w:rPr>
          <w:rFonts w:ascii="PT Astra Serif" w:eastAsia="NSimSun" w:hAnsi="PT Astra Serif"/>
          <w:kern w:val="3"/>
          <w:sz w:val="20"/>
          <w:szCs w:val="20"/>
          <w:lang w:eastAsia="zh-CN" w:bidi="hi-IN"/>
        </w:rPr>
      </w:pPr>
    </w:p>
    <w:p w14:paraId="0B4270FB" w14:textId="77777777" w:rsidR="00735930" w:rsidRPr="00E07BEA" w:rsidRDefault="00735930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  <w:sectPr w:rsidR="00735930" w:rsidRPr="00E07BEA" w:rsidSect="0021009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0EF4F9FE" w14:textId="77777777" w:rsidR="00284A70" w:rsidRPr="00E07BEA" w:rsidRDefault="00284A70" w:rsidP="00284A70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ПРИЛОЖЕНИЕ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 xml:space="preserve">№ </w:t>
      </w:r>
      <w:r w:rsidR="00F94D2E" w:rsidRPr="00E07BEA">
        <w:rPr>
          <w:rFonts w:ascii="PT Astra Serif" w:hAnsi="PT Astra Serif"/>
          <w:lang w:val="ru-RU"/>
        </w:rPr>
        <w:t>5</w:t>
      </w:r>
    </w:p>
    <w:p w14:paraId="67275093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административному регламент</w:t>
      </w:r>
      <w:r w:rsidR="008F653B" w:rsidRPr="00E07BEA">
        <w:rPr>
          <w:rFonts w:ascii="PT Astra Serif" w:hAnsi="PT Astra Serif"/>
          <w:lang w:val="ru-RU"/>
        </w:rPr>
        <w:t>у</w:t>
      </w:r>
    </w:p>
    <w:p w14:paraId="6A4B064B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5B3D64DA" w14:textId="77777777" w:rsidR="00284A70" w:rsidRPr="00E07BEA" w:rsidRDefault="00284A70" w:rsidP="00284A70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ФОРМА</w:t>
      </w:r>
    </w:p>
    <w:p w14:paraId="5D52F7D4" w14:textId="77777777" w:rsidR="00284A70" w:rsidRPr="00E07BEA" w:rsidRDefault="00284A70" w:rsidP="00284A70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284A70" w:rsidRPr="00901F44" w14:paraId="7C4A441C" w14:textId="77777777" w:rsidTr="00435374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6ACA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B00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284A70" w:rsidRPr="00901F44" w14:paraId="0F88535F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E2C7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C8D5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6C7B07BD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BA1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F191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0809FD2C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C31D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0747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284A70" w:rsidRPr="00901F44" w14:paraId="120807BF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3450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A4CC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E07BEA" w14:paraId="5F05A4DE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E880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6697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284A70" w:rsidRPr="00E07BEA" w14:paraId="4D262D5B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5C8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B164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E07BEA" w14:paraId="52A788E8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E8C7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09A3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284A70" w:rsidRPr="00E07BEA" w14:paraId="65E2BF5B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0C32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7A76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284A70" w:rsidRPr="00901F44" w14:paraId="331817A1" w14:textId="77777777" w:rsidTr="00435374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0FF" w14:textId="77777777" w:rsidR="00284A70" w:rsidRPr="00E07BEA" w:rsidRDefault="00284A70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1B1D" w14:textId="1022EE02" w:rsidR="00284A70" w:rsidRPr="00E07BEA" w:rsidRDefault="00901F44" w:rsidP="00901F4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901F44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3E4F4B23" w14:textId="77777777" w:rsidR="001672CF" w:rsidRPr="00E07BEA" w:rsidRDefault="00284A70" w:rsidP="001672CF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03025AC8" w14:textId="77777777" w:rsidR="001672CF" w:rsidRPr="00E07BEA" w:rsidRDefault="00482CAC" w:rsidP="001672CF">
      <w:pPr>
        <w:widowControl w:val="0"/>
        <w:autoSpaceDE w:val="0"/>
        <w:autoSpaceDN w:val="0"/>
        <w:spacing w:before="1" w:line="322" w:lineRule="exact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З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А</w:t>
      </w:r>
      <w:r w:rsidRPr="00E07BEA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Я В Л Е Н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И Е</w:t>
      </w:r>
    </w:p>
    <w:p w14:paraId="0C614EB3" w14:textId="77777777" w:rsidR="00940290" w:rsidRPr="00E07BEA" w:rsidRDefault="00482CAC" w:rsidP="001672CF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об исправлении допущенных опечаток и</w:t>
      </w:r>
      <w:r w:rsidR="00B22E34" w:rsidRPr="00E07BEA">
        <w:rPr>
          <w:rFonts w:ascii="PT Astra Serif" w:hAnsi="PT Astra Serif"/>
          <w:b/>
          <w:lang w:val="ru-RU"/>
        </w:rPr>
        <w:t xml:space="preserve"> (или)</w:t>
      </w:r>
      <w:r w:rsidRPr="00E07BEA">
        <w:rPr>
          <w:rFonts w:ascii="PT Astra Serif" w:hAnsi="PT Astra Serif"/>
          <w:b/>
          <w:lang w:val="ru-RU"/>
        </w:rPr>
        <w:t xml:space="preserve"> ошибок</w:t>
      </w:r>
    </w:p>
    <w:p w14:paraId="0C14EAAC" w14:textId="77777777" w:rsidR="001672CF" w:rsidRPr="00E07BEA" w:rsidRDefault="00482CAC" w:rsidP="001672CF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в разрешении</w:t>
      </w:r>
      <w:r w:rsidR="00940290" w:rsidRPr="00E07BEA">
        <w:rPr>
          <w:rFonts w:ascii="PT Astra Serif" w:hAnsi="PT Astra Serif"/>
          <w:b/>
          <w:lang w:val="ru-RU"/>
        </w:rPr>
        <w:t xml:space="preserve"> </w:t>
      </w:r>
      <w:r w:rsidRPr="00E07BEA">
        <w:rPr>
          <w:rFonts w:ascii="PT Astra Serif" w:hAnsi="PT Astra Serif"/>
          <w:b/>
          <w:lang w:val="ru-RU"/>
        </w:rPr>
        <w:t>на</w:t>
      </w:r>
      <w:r w:rsidRPr="00E07BEA">
        <w:rPr>
          <w:rFonts w:ascii="PT Astra Serif" w:hAnsi="PT Astra Serif"/>
          <w:b/>
          <w:spacing w:val="-2"/>
          <w:lang w:val="ru-RU"/>
        </w:rPr>
        <w:t xml:space="preserve"> </w:t>
      </w:r>
      <w:r w:rsidR="00DF036C" w:rsidRPr="00E07BEA">
        <w:rPr>
          <w:rFonts w:ascii="PT Astra Serif" w:hAnsi="PT Astra Serif"/>
          <w:b/>
          <w:spacing w:val="-2"/>
          <w:lang w:val="ru-RU"/>
        </w:rPr>
        <w:t>ввод объекта в эксплуатацию</w:t>
      </w:r>
    </w:p>
    <w:p w14:paraId="197B7117" w14:textId="77777777" w:rsidR="001672CF" w:rsidRPr="00E07BEA" w:rsidRDefault="001672CF" w:rsidP="001672CF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2FAE34CF" w14:textId="77777777" w:rsidR="00DF036C" w:rsidRPr="00E07BEA" w:rsidRDefault="00482CAC" w:rsidP="00EC01B3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Прошу исправить допущенную опечатку/ошибку в разрешении</w:t>
      </w:r>
      <w:r w:rsidR="000A6AA9" w:rsidRPr="00E07BEA">
        <w:rPr>
          <w:rFonts w:ascii="PT Astra Serif" w:hAnsi="PT Astra Serif"/>
          <w:lang w:val="ru-RU"/>
        </w:rPr>
        <w:br/>
      </w:r>
      <w:r w:rsidRPr="00E07BEA">
        <w:rPr>
          <w:rFonts w:ascii="PT Astra Serif" w:hAnsi="PT Astra Serif"/>
          <w:lang w:val="ru-RU"/>
        </w:rPr>
        <w:t xml:space="preserve">на </w:t>
      </w:r>
      <w:r w:rsidR="00DF036C" w:rsidRPr="00E07BEA">
        <w:rPr>
          <w:rFonts w:ascii="PT Astra Serif" w:hAnsi="PT Astra Serif"/>
          <w:lang w:val="ru-RU"/>
        </w:rPr>
        <w:t>ввод объекта в эксплуатацию</w:t>
      </w:r>
      <w:r w:rsidR="00940290" w:rsidRPr="00E07BEA">
        <w:rPr>
          <w:rFonts w:ascii="PT Astra Serif" w:hAnsi="PT Astra Serif"/>
          <w:lang w:val="ru-RU"/>
        </w:rPr>
        <w:t xml:space="preserve"> </w:t>
      </w:r>
      <w:r w:rsidR="00EC01B3" w:rsidRPr="00E07BEA">
        <w:rPr>
          <w:rFonts w:ascii="PT Astra Serif" w:hAnsi="PT Astra Serif"/>
          <w:lang w:val="ru-RU"/>
        </w:rPr>
        <w:t>№ _______________________</w:t>
      </w:r>
      <w:r w:rsidR="00DF036C" w:rsidRPr="00E07BEA">
        <w:rPr>
          <w:rFonts w:ascii="PT Astra Serif" w:hAnsi="PT Astra Serif"/>
          <w:lang w:val="ru-RU"/>
        </w:rPr>
        <w:t>_______________</w:t>
      </w:r>
      <w:r w:rsidR="00EC01B3" w:rsidRPr="00E07BEA">
        <w:rPr>
          <w:rFonts w:ascii="PT Astra Serif" w:hAnsi="PT Astra Serif"/>
          <w:lang w:val="ru-RU"/>
        </w:rPr>
        <w:t>_________</w:t>
      </w:r>
      <w:r w:rsidR="00DF036C" w:rsidRPr="00E07BEA">
        <w:rPr>
          <w:rFonts w:ascii="PT Astra Serif" w:hAnsi="PT Astra Serif"/>
          <w:lang w:val="ru-RU"/>
        </w:rPr>
        <w:br/>
      </w:r>
      <w:r w:rsidR="00DF036C" w:rsidRPr="00E07BEA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                                                                     (указать номер разрешения на строительство)</w:t>
      </w:r>
    </w:p>
    <w:p w14:paraId="492CB7A6" w14:textId="77777777" w:rsidR="00EC01B3" w:rsidRPr="00E07BEA" w:rsidRDefault="00EC01B3" w:rsidP="00DF036C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от ______________________</w:t>
      </w:r>
      <w:r w:rsidR="00DF036C" w:rsidRPr="00E07BEA">
        <w:rPr>
          <w:rFonts w:ascii="PT Astra Serif" w:hAnsi="PT Astra Serif"/>
          <w:lang w:val="ru-RU"/>
        </w:rPr>
        <w:t>____________________________</w:t>
      </w:r>
      <w:r w:rsidRPr="00E07BEA">
        <w:rPr>
          <w:rFonts w:ascii="PT Astra Serif" w:hAnsi="PT Astra Serif"/>
          <w:lang w:val="ru-RU"/>
        </w:rPr>
        <w:t>___.</w:t>
      </w:r>
    </w:p>
    <w:p w14:paraId="538E3BF6" w14:textId="77777777" w:rsidR="00EC01B3" w:rsidRPr="00E07BEA" w:rsidRDefault="00DF036C" w:rsidP="00EC01B3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</w:t>
      </w:r>
      <w:r w:rsidR="00EC01B3" w:rsidRPr="00E07BEA">
        <w:rPr>
          <w:rFonts w:ascii="PT Astra Serif" w:hAnsi="PT Astra Serif"/>
          <w:i/>
          <w:sz w:val="20"/>
          <w:szCs w:val="20"/>
          <w:lang w:val="ru-RU"/>
        </w:rPr>
        <w:t xml:space="preserve">     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</w:t>
      </w:r>
      <w:r w:rsidR="00EC01B3" w:rsidRPr="00E07BEA">
        <w:rPr>
          <w:rFonts w:ascii="PT Astra Serif" w:hAnsi="PT Astra Serif"/>
          <w:i/>
          <w:sz w:val="20"/>
          <w:szCs w:val="20"/>
          <w:lang w:val="ru-RU"/>
        </w:rPr>
        <w:t xml:space="preserve">  (указать дату разрешения)</w:t>
      </w:r>
    </w:p>
    <w:p w14:paraId="129F3259" w14:textId="77777777" w:rsidR="001672CF" w:rsidRPr="00E07BEA" w:rsidRDefault="00482CAC" w:rsidP="00EC01B3">
      <w:pPr>
        <w:widowControl w:val="0"/>
        <w:autoSpaceDE w:val="0"/>
        <w:autoSpaceDN w:val="0"/>
        <w:ind w:right="118" w:firstLine="708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 xml:space="preserve"> </w:t>
      </w:r>
      <w:r w:rsidR="00EC01B3" w:rsidRPr="00E07BEA">
        <w:rPr>
          <w:rFonts w:ascii="PT Astra Serif" w:hAnsi="PT Astra Serif"/>
          <w:lang w:val="ru-RU"/>
        </w:rPr>
        <w:t xml:space="preserve"> </w:t>
      </w:r>
    </w:p>
    <w:p w14:paraId="005B3BFB" w14:textId="77777777" w:rsidR="00284A70" w:rsidRPr="00E07BEA" w:rsidRDefault="00284A70" w:rsidP="00284A70">
      <w:pPr>
        <w:widowControl w:val="0"/>
        <w:autoSpaceDE w:val="0"/>
        <w:autoSpaceDN w:val="0"/>
        <w:spacing w:before="2"/>
        <w:jc w:val="center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1. Сведения о застройщике</w:t>
      </w:r>
    </w:p>
    <w:tbl>
      <w:tblPr>
        <w:tblStyle w:val="TableNormal01"/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715"/>
      </w:tblGrid>
      <w:tr w:rsidR="00284A70" w:rsidRPr="00901F44" w14:paraId="3AA57E16" w14:textId="77777777" w:rsidTr="00DF036C">
        <w:trPr>
          <w:trHeight w:val="713"/>
        </w:trPr>
        <w:tc>
          <w:tcPr>
            <w:tcW w:w="1044" w:type="dxa"/>
          </w:tcPr>
          <w:p w14:paraId="4718AFC6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1.1</w:t>
            </w:r>
          </w:p>
        </w:tc>
        <w:tc>
          <w:tcPr>
            <w:tcW w:w="4627" w:type="dxa"/>
          </w:tcPr>
          <w:p w14:paraId="191C237D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15" w:type="dxa"/>
          </w:tcPr>
          <w:p w14:paraId="678A2B21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</w:p>
        </w:tc>
      </w:tr>
      <w:tr w:rsidR="00284A70" w:rsidRPr="00901F44" w14:paraId="5B59C759" w14:textId="77777777" w:rsidTr="00DF036C">
        <w:trPr>
          <w:trHeight w:val="411"/>
        </w:trPr>
        <w:tc>
          <w:tcPr>
            <w:tcW w:w="1044" w:type="dxa"/>
          </w:tcPr>
          <w:p w14:paraId="79E2D773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1.1.1</w:t>
            </w:r>
          </w:p>
        </w:tc>
        <w:tc>
          <w:tcPr>
            <w:tcW w:w="4627" w:type="dxa"/>
          </w:tcPr>
          <w:p w14:paraId="0E703F3B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15" w:type="dxa"/>
          </w:tcPr>
          <w:p w14:paraId="03367601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</w:p>
        </w:tc>
      </w:tr>
      <w:tr w:rsidR="00284A70" w:rsidRPr="00901F44" w14:paraId="766A080A" w14:textId="77777777" w:rsidTr="00DF036C">
        <w:trPr>
          <w:trHeight w:val="1268"/>
        </w:trPr>
        <w:tc>
          <w:tcPr>
            <w:tcW w:w="1044" w:type="dxa"/>
          </w:tcPr>
          <w:p w14:paraId="1E418A03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1.1.2</w:t>
            </w:r>
          </w:p>
        </w:tc>
        <w:tc>
          <w:tcPr>
            <w:tcW w:w="4627" w:type="dxa"/>
          </w:tcPr>
          <w:p w14:paraId="5358560D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15" w:type="dxa"/>
          </w:tcPr>
          <w:p w14:paraId="7EEA1D11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</w:p>
        </w:tc>
      </w:tr>
      <w:tr w:rsidR="00284A70" w:rsidRPr="00901F44" w14:paraId="45E6C44D" w14:textId="77777777" w:rsidTr="00DF036C">
        <w:trPr>
          <w:trHeight w:val="974"/>
        </w:trPr>
        <w:tc>
          <w:tcPr>
            <w:tcW w:w="1044" w:type="dxa"/>
          </w:tcPr>
          <w:p w14:paraId="5CC35301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1.1.3</w:t>
            </w:r>
          </w:p>
        </w:tc>
        <w:tc>
          <w:tcPr>
            <w:tcW w:w="4627" w:type="dxa"/>
          </w:tcPr>
          <w:p w14:paraId="4C543271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15" w:type="dxa"/>
          </w:tcPr>
          <w:p w14:paraId="551FF42A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</w:p>
        </w:tc>
      </w:tr>
      <w:tr w:rsidR="00284A70" w:rsidRPr="00E07BEA" w14:paraId="6C11B37D" w14:textId="77777777" w:rsidTr="00DF036C">
        <w:trPr>
          <w:trHeight w:val="421"/>
        </w:trPr>
        <w:tc>
          <w:tcPr>
            <w:tcW w:w="1044" w:type="dxa"/>
          </w:tcPr>
          <w:p w14:paraId="41059E08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1.2</w:t>
            </w:r>
          </w:p>
        </w:tc>
        <w:tc>
          <w:tcPr>
            <w:tcW w:w="4627" w:type="dxa"/>
          </w:tcPr>
          <w:p w14:paraId="0F8C6D81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</w:rPr>
            </w:pPr>
            <w:proofErr w:type="spellStart"/>
            <w:r w:rsidRPr="00E07BEA">
              <w:rPr>
                <w:rFonts w:ascii="PT Astra Serif" w:eastAsia="Times New Roman" w:hAnsi="PT Astra Serif"/>
              </w:rPr>
              <w:t>Сведения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о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юридическом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лице</w:t>
            </w:r>
            <w:proofErr w:type="spellEnd"/>
            <w:r w:rsidRPr="00E07BEA">
              <w:rPr>
                <w:rFonts w:ascii="PT Astra Serif" w:eastAsia="Times New Roman" w:hAnsi="PT Astra Serif"/>
              </w:rPr>
              <w:t>:</w:t>
            </w:r>
          </w:p>
        </w:tc>
        <w:tc>
          <w:tcPr>
            <w:tcW w:w="3715" w:type="dxa"/>
          </w:tcPr>
          <w:p w14:paraId="1951A41D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284A70" w:rsidRPr="00E07BEA" w14:paraId="53E395BD" w14:textId="77777777" w:rsidTr="00DF036C">
        <w:trPr>
          <w:trHeight w:val="413"/>
        </w:trPr>
        <w:tc>
          <w:tcPr>
            <w:tcW w:w="1044" w:type="dxa"/>
          </w:tcPr>
          <w:p w14:paraId="7E1FC322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1.2.1</w:t>
            </w:r>
          </w:p>
        </w:tc>
        <w:tc>
          <w:tcPr>
            <w:tcW w:w="4627" w:type="dxa"/>
          </w:tcPr>
          <w:p w14:paraId="238DF1F4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</w:rPr>
            </w:pPr>
            <w:proofErr w:type="spellStart"/>
            <w:r w:rsidRPr="00E07BEA">
              <w:rPr>
                <w:rFonts w:ascii="PT Astra Serif" w:eastAsia="Times New Roman" w:hAnsi="PT Astra Serif"/>
              </w:rPr>
              <w:t>Полное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наименование</w:t>
            </w:r>
            <w:proofErr w:type="spellEnd"/>
          </w:p>
        </w:tc>
        <w:tc>
          <w:tcPr>
            <w:tcW w:w="3715" w:type="dxa"/>
          </w:tcPr>
          <w:p w14:paraId="1787E832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284A70" w:rsidRPr="00E07BEA" w14:paraId="3F1714F6" w14:textId="77777777" w:rsidTr="00DF036C">
        <w:trPr>
          <w:trHeight w:val="702"/>
        </w:trPr>
        <w:tc>
          <w:tcPr>
            <w:tcW w:w="1044" w:type="dxa"/>
          </w:tcPr>
          <w:p w14:paraId="5CF449C0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1.2.2</w:t>
            </w:r>
          </w:p>
        </w:tc>
        <w:tc>
          <w:tcPr>
            <w:tcW w:w="4627" w:type="dxa"/>
          </w:tcPr>
          <w:p w14:paraId="22BE3FA4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</w:rPr>
            </w:pPr>
            <w:proofErr w:type="spellStart"/>
            <w:r w:rsidRPr="00E07BEA">
              <w:rPr>
                <w:rFonts w:ascii="PT Astra Serif" w:eastAsia="Times New Roman" w:hAnsi="PT Astra Serif"/>
              </w:rPr>
              <w:t>Основной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государственный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регистрационный</w:t>
            </w:r>
            <w:proofErr w:type="spellEnd"/>
            <w:r w:rsidRPr="00E07BEA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E07BEA">
              <w:rPr>
                <w:rFonts w:ascii="PT Astra Serif" w:eastAsia="Times New Roman" w:hAnsi="PT Astra Serif"/>
              </w:rPr>
              <w:t>номер</w:t>
            </w:r>
            <w:proofErr w:type="spellEnd"/>
          </w:p>
        </w:tc>
        <w:tc>
          <w:tcPr>
            <w:tcW w:w="3715" w:type="dxa"/>
          </w:tcPr>
          <w:p w14:paraId="779C37D6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284A70" w:rsidRPr="00901F44" w14:paraId="7B73A2E5" w14:textId="77777777" w:rsidTr="00DF036C">
        <w:trPr>
          <w:trHeight w:val="699"/>
        </w:trPr>
        <w:tc>
          <w:tcPr>
            <w:tcW w:w="1044" w:type="dxa"/>
          </w:tcPr>
          <w:p w14:paraId="738C03E5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</w:rPr>
            </w:pPr>
            <w:r w:rsidRPr="00E07BEA">
              <w:rPr>
                <w:rFonts w:ascii="PT Astra Serif" w:eastAsia="Times New Roman" w:hAnsi="PT Astra Serif"/>
              </w:rPr>
              <w:t>1.2.3</w:t>
            </w:r>
          </w:p>
        </w:tc>
        <w:tc>
          <w:tcPr>
            <w:tcW w:w="4627" w:type="dxa"/>
          </w:tcPr>
          <w:p w14:paraId="5D7E62EC" w14:textId="77777777" w:rsidR="00284A70" w:rsidRPr="00E07BEA" w:rsidRDefault="00284A70" w:rsidP="00284A70">
            <w:pPr>
              <w:spacing w:before="2"/>
              <w:rPr>
                <w:rFonts w:ascii="PT Astra Serif" w:eastAsia="Times New Roman" w:hAnsi="PT Astra Serif"/>
                <w:lang w:val="ru-RU"/>
              </w:rPr>
            </w:pPr>
            <w:r w:rsidRPr="00E07BEA">
              <w:rPr>
                <w:rFonts w:ascii="PT Astra Serif" w:eastAsia="Times New Roman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15" w:type="dxa"/>
          </w:tcPr>
          <w:p w14:paraId="54A5E5F4" w14:textId="77777777" w:rsidR="00284A70" w:rsidRPr="00E07BEA" w:rsidRDefault="00284A70" w:rsidP="00284A70">
            <w:pPr>
              <w:spacing w:before="2"/>
              <w:jc w:val="center"/>
              <w:rPr>
                <w:rFonts w:ascii="PT Astra Serif" w:eastAsia="Times New Roman" w:hAnsi="PT Astra Serif"/>
                <w:lang w:val="ru-RU"/>
              </w:rPr>
            </w:pPr>
          </w:p>
        </w:tc>
      </w:tr>
    </w:tbl>
    <w:p w14:paraId="1E3D228E" w14:textId="77777777" w:rsidR="008F653B" w:rsidRPr="00E07BEA" w:rsidRDefault="008F653B" w:rsidP="001672CF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2A6362B3" w14:textId="77777777" w:rsidR="00BF19FE" w:rsidRPr="00E07BEA" w:rsidRDefault="00BF19FE" w:rsidP="001672CF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41CE40F2" w14:textId="77777777" w:rsidR="00BF19FE" w:rsidRPr="00E07BEA" w:rsidRDefault="00BF19FE" w:rsidP="001672CF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209E6E8A" w14:textId="77777777" w:rsidR="001672CF" w:rsidRPr="00E07BEA" w:rsidRDefault="00482CAC" w:rsidP="00940290">
      <w:pPr>
        <w:widowControl w:val="0"/>
        <w:tabs>
          <w:tab w:val="left" w:pos="0"/>
        </w:tabs>
        <w:autoSpaceDE w:val="0"/>
        <w:autoSpaceDN w:val="0"/>
        <w:spacing w:line="256" w:lineRule="auto"/>
        <w:jc w:val="center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2. Обоснование для внесения исправлений в</w:t>
      </w:r>
      <w:r w:rsidRPr="00E07BEA">
        <w:rPr>
          <w:rFonts w:ascii="PT Astra Serif" w:hAnsi="PT Astra Serif"/>
          <w:spacing w:val="1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 xml:space="preserve">разрешении на </w:t>
      </w:r>
      <w:r w:rsidR="00940290" w:rsidRPr="00E07BEA">
        <w:rPr>
          <w:rFonts w:ascii="PT Astra Serif" w:hAnsi="PT Astra Serif"/>
          <w:lang w:val="ru-RU"/>
        </w:rPr>
        <w:t>строительство</w:t>
      </w:r>
    </w:p>
    <w:tbl>
      <w:tblPr>
        <w:tblStyle w:val="TableNormal3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642"/>
        <w:gridCol w:w="2693"/>
        <w:gridCol w:w="3118"/>
      </w:tblGrid>
      <w:tr w:rsidR="00CD626E" w:rsidRPr="00901F44" w14:paraId="0FCD5251" w14:textId="77777777" w:rsidTr="00EC01B3">
        <w:trPr>
          <w:trHeight w:val="1973"/>
        </w:trPr>
        <w:tc>
          <w:tcPr>
            <w:tcW w:w="1044" w:type="dxa"/>
          </w:tcPr>
          <w:p w14:paraId="790369D0" w14:textId="77777777" w:rsidR="001672CF" w:rsidRPr="00E07BEA" w:rsidRDefault="00482CAC" w:rsidP="001672CF">
            <w:pPr>
              <w:spacing w:line="312" w:lineRule="exact"/>
              <w:jc w:val="center"/>
              <w:rPr>
                <w:rFonts w:ascii="PT Astra Serif" w:hAnsi="PT Astra Serif"/>
              </w:rPr>
            </w:pPr>
            <w:r w:rsidRPr="00E07BEA">
              <w:rPr>
                <w:rFonts w:ascii="PT Astra Serif" w:hAnsi="PT Astra Serif"/>
              </w:rPr>
              <w:t>№</w:t>
            </w:r>
          </w:p>
        </w:tc>
        <w:tc>
          <w:tcPr>
            <w:tcW w:w="2642" w:type="dxa"/>
          </w:tcPr>
          <w:p w14:paraId="12FF4DEC" w14:textId="77777777" w:rsidR="001672CF" w:rsidRPr="00E07BEA" w:rsidRDefault="00482CAC" w:rsidP="00940290">
            <w:pPr>
              <w:ind w:right="549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Данные (сведения),</w:t>
            </w:r>
            <w:r w:rsidRPr="00E07BEA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указанные в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разрешении</w:t>
            </w:r>
            <w:r w:rsidRPr="00E07BEA">
              <w:rPr>
                <w:rFonts w:ascii="PT Astra Serif" w:hAnsi="PT Astra Serif"/>
                <w:spacing w:val="-5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на</w:t>
            </w:r>
            <w:r w:rsidRPr="00E07BEA">
              <w:rPr>
                <w:rFonts w:ascii="PT Astra Serif" w:hAnsi="PT Astra Serif"/>
                <w:spacing w:val="-5"/>
                <w:lang w:val="ru-RU"/>
              </w:rPr>
              <w:t xml:space="preserve"> </w:t>
            </w:r>
            <w:r w:rsidR="00940290" w:rsidRPr="00E07BEA">
              <w:rPr>
                <w:rFonts w:ascii="PT Astra Serif" w:hAnsi="PT Astra Serif"/>
                <w:spacing w:val="-5"/>
                <w:lang w:val="ru-RU"/>
              </w:rPr>
              <w:t>строительство</w:t>
            </w:r>
          </w:p>
        </w:tc>
        <w:tc>
          <w:tcPr>
            <w:tcW w:w="2693" w:type="dxa"/>
          </w:tcPr>
          <w:p w14:paraId="675D05DD" w14:textId="77777777" w:rsidR="001672CF" w:rsidRPr="00E07BEA" w:rsidRDefault="00482CAC" w:rsidP="001672CF">
            <w:pPr>
              <w:ind w:right="166"/>
              <w:jc w:val="center"/>
              <w:rPr>
                <w:rFonts w:ascii="PT Astra Serif" w:hAnsi="PT Astra Serif"/>
                <w:spacing w:val="-67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Данные (сведения),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которые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необходимо</w:t>
            </w:r>
            <w:r w:rsidRPr="00E07BEA">
              <w:rPr>
                <w:rFonts w:ascii="PT Astra Serif" w:hAnsi="PT Astra Serif"/>
                <w:spacing w:val="-1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указать</w:t>
            </w:r>
            <w:r w:rsidRPr="00E07BEA">
              <w:rPr>
                <w:rFonts w:ascii="PT Astra Serif" w:hAnsi="PT Astra Serif"/>
                <w:spacing w:val="-67"/>
                <w:lang w:val="ru-RU"/>
              </w:rPr>
              <w:t xml:space="preserve">  </w:t>
            </w:r>
          </w:p>
          <w:p w14:paraId="76B6D2C9" w14:textId="77777777" w:rsidR="001672CF" w:rsidRPr="00E07BEA" w:rsidRDefault="00482CAC" w:rsidP="00940290">
            <w:pPr>
              <w:ind w:right="166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в разрешении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на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="00940290" w:rsidRPr="00E07BEA">
              <w:rPr>
                <w:rFonts w:ascii="PT Astra Serif" w:hAnsi="PT Astra Serif"/>
                <w:spacing w:val="1"/>
                <w:lang w:val="ru-RU"/>
              </w:rPr>
              <w:t>строительство</w:t>
            </w:r>
          </w:p>
        </w:tc>
        <w:tc>
          <w:tcPr>
            <w:tcW w:w="3118" w:type="dxa"/>
          </w:tcPr>
          <w:p w14:paraId="5EC1719D" w14:textId="77777777" w:rsidR="00284A70" w:rsidRPr="00E07BEA" w:rsidRDefault="00482CAC" w:rsidP="001672CF">
            <w:pPr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Обоснование с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указанием реквизита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E07BEA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E07BEA">
              <w:rPr>
                <w:rFonts w:ascii="PT Astra Serif" w:hAnsi="PT Astra Serif"/>
                <w:lang w:val="ru-RU"/>
              </w:rPr>
              <w:t xml:space="preserve">) документа </w:t>
            </w:r>
          </w:p>
          <w:p w14:paraId="3E3072F8" w14:textId="77777777" w:rsidR="001672CF" w:rsidRPr="00E07BEA" w:rsidRDefault="00482CAC" w:rsidP="001672CF">
            <w:pPr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E07BEA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E07BEA">
              <w:rPr>
                <w:rFonts w:ascii="PT Astra Serif" w:hAnsi="PT Astra Serif"/>
                <w:lang w:val="ru-RU"/>
              </w:rPr>
              <w:t>),</w:t>
            </w:r>
            <w:r w:rsidRPr="00E07BEA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документации, на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основании</w:t>
            </w:r>
            <w:r w:rsidRPr="00E07BEA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которых</w:t>
            </w:r>
          </w:p>
          <w:p w14:paraId="63B77340" w14:textId="77777777" w:rsidR="001672CF" w:rsidRPr="00E07BEA" w:rsidRDefault="00482CAC" w:rsidP="0005731B">
            <w:pPr>
              <w:ind w:right="101"/>
              <w:jc w:val="center"/>
              <w:rPr>
                <w:rFonts w:ascii="PT Astra Serif" w:hAnsi="PT Astra Serif"/>
                <w:lang w:val="ru-RU"/>
              </w:rPr>
            </w:pPr>
            <w:r w:rsidRPr="00E07BEA">
              <w:rPr>
                <w:rFonts w:ascii="PT Astra Serif" w:hAnsi="PT Astra Serif"/>
                <w:lang w:val="ru-RU"/>
              </w:rPr>
              <w:t>принималось решение о</w:t>
            </w:r>
            <w:r w:rsidRPr="00E07BEA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E07BEA">
              <w:rPr>
                <w:rFonts w:ascii="PT Astra Serif" w:hAnsi="PT Astra Serif"/>
                <w:lang w:val="ru-RU"/>
              </w:rPr>
              <w:t>выдаче разрешения на</w:t>
            </w:r>
            <w:r w:rsidRPr="00E07BEA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="0005731B" w:rsidRPr="00E07BEA">
              <w:rPr>
                <w:rFonts w:ascii="PT Astra Serif" w:hAnsi="PT Astra Serif"/>
                <w:spacing w:val="1"/>
                <w:lang w:val="ru-RU"/>
              </w:rPr>
              <w:t>строительство</w:t>
            </w:r>
          </w:p>
        </w:tc>
      </w:tr>
      <w:tr w:rsidR="00CD626E" w:rsidRPr="00901F44" w14:paraId="25FB3F8E" w14:textId="77777777" w:rsidTr="001672CF">
        <w:trPr>
          <w:trHeight w:val="601"/>
        </w:trPr>
        <w:tc>
          <w:tcPr>
            <w:tcW w:w="1044" w:type="dxa"/>
          </w:tcPr>
          <w:p w14:paraId="52DBAEC3" w14:textId="77777777" w:rsidR="001672CF" w:rsidRPr="00E07BEA" w:rsidRDefault="001672CF" w:rsidP="00EC01B3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42" w:type="dxa"/>
          </w:tcPr>
          <w:p w14:paraId="50CC57AA" w14:textId="77777777" w:rsidR="001672CF" w:rsidRPr="00E07BEA" w:rsidRDefault="001672CF" w:rsidP="001672CF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93" w:type="dxa"/>
          </w:tcPr>
          <w:p w14:paraId="4A4BF304" w14:textId="77777777" w:rsidR="001672CF" w:rsidRPr="00E07BEA" w:rsidRDefault="001672CF" w:rsidP="001672CF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8" w:type="dxa"/>
          </w:tcPr>
          <w:p w14:paraId="5EB6CD9F" w14:textId="77777777" w:rsidR="001672CF" w:rsidRPr="00E07BEA" w:rsidRDefault="001672CF" w:rsidP="001672CF">
            <w:pPr>
              <w:rPr>
                <w:rFonts w:ascii="PT Astra Serif" w:hAnsi="PT Astra Serif"/>
                <w:lang w:val="ru-RU"/>
              </w:rPr>
            </w:pPr>
          </w:p>
        </w:tc>
      </w:tr>
    </w:tbl>
    <w:p w14:paraId="32C1E88E" w14:textId="77777777" w:rsidR="001672CF" w:rsidRPr="00E07BEA" w:rsidRDefault="001672CF" w:rsidP="001672CF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4034B61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1D6FA022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E5EEE4C" w14:textId="77777777" w:rsidR="00590381" w:rsidRPr="00E07BEA" w:rsidRDefault="00590381" w:rsidP="00590381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PT Astra Serif" w:hAnsi="PT Astra Serif"/>
          <w:lang w:val="ru-RU" w:eastAsia="zh-CN"/>
        </w:rPr>
      </w:pPr>
      <w:r w:rsidRPr="00E07BEA">
        <w:rPr>
          <w:rFonts w:ascii="PT Astra Serif" w:hAnsi="PT Astra Serif"/>
          <w:noProof/>
          <w:lang w:val="ru-RU" w:eastAsia="ru-RU"/>
        </w:rPr>
        <w:drawing>
          <wp:inline distT="0" distB="0" distL="0" distR="0" wp14:anchorId="5E1D7CA0" wp14:editId="2C42FE76">
            <wp:extent cx="138557" cy="13313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lang w:val="ru-RU" w:eastAsia="zh-CN"/>
        </w:rPr>
        <w:t xml:space="preserve">  по электронной почте</w:t>
      </w:r>
    </w:p>
    <w:p w14:paraId="7AE8D16B" w14:textId="1903276C" w:rsidR="00590381" w:rsidRPr="00E07BEA" w:rsidRDefault="00590381" w:rsidP="00901F44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128C3C5" wp14:editId="33EB1A4F">
            <wp:extent cx="138557" cy="133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901F44" w:rsidRPr="00901F44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0B6E0B8" w14:textId="77777777" w:rsidR="00590381" w:rsidRPr="00E07BEA" w:rsidRDefault="00590381" w:rsidP="0059038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12D7CD96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7BF6A5B1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03F6BF7" w14:textId="77777777" w:rsidR="00590381" w:rsidRPr="00E07BEA" w:rsidRDefault="00590381" w:rsidP="00590381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D5D15F3" wp14:editId="571FEF88">
            <wp:extent cx="123100" cy="11585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5C1DB586" w14:textId="78159960" w:rsidR="00590381" w:rsidRPr="00E07BEA" w:rsidRDefault="00590381" w:rsidP="00590381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F350F97" wp14:editId="31A4163B">
            <wp:extent cx="123100" cy="11585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</w:t>
      </w:r>
      <w:r w:rsidR="00535A41">
        <w:rPr>
          <w:rFonts w:ascii="PT Astra Serif" w:hAnsi="PT Astra Serif"/>
          <w:szCs w:val="28"/>
          <w:lang w:val="ru-RU" w:eastAsia="zh-CN"/>
        </w:rPr>
        <w:t xml:space="preserve"> </w:t>
      </w:r>
      <w:r w:rsidRPr="00E07BEA">
        <w:rPr>
          <w:rFonts w:ascii="PT Astra Serif" w:hAnsi="PT Astra Serif"/>
          <w:szCs w:val="28"/>
          <w:lang w:val="ru-RU" w:eastAsia="zh-CN"/>
        </w:rPr>
        <w:t>лично в Министерстве имущественных отношений и архитектуры Ульяновской области</w:t>
      </w:r>
    </w:p>
    <w:p w14:paraId="7AC9CADD" w14:textId="77777777" w:rsidR="00590381" w:rsidRPr="00E07BEA" w:rsidRDefault="00590381" w:rsidP="00590381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EF5B15E" wp14:editId="32A25E7B">
            <wp:extent cx="116077" cy="11153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лично в ОГКУ «Правительство для граждан»</w:t>
      </w:r>
    </w:p>
    <w:p w14:paraId="2A7883C9" w14:textId="77777777" w:rsidR="00590381" w:rsidRPr="00E07BEA" w:rsidRDefault="00590381" w:rsidP="00590381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6C648777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67ADCB13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11549902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757E93ED" w14:textId="77777777" w:rsidR="00590381" w:rsidRPr="00E07BEA" w:rsidRDefault="00590381" w:rsidP="0059038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590381" w:rsidRPr="00E07BEA" w14:paraId="3804520A" w14:textId="77777777" w:rsidTr="00435374">
        <w:trPr>
          <w:trHeight w:val="156"/>
        </w:trPr>
        <w:tc>
          <w:tcPr>
            <w:tcW w:w="9744" w:type="dxa"/>
            <w:shd w:val="clear" w:color="auto" w:fill="auto"/>
          </w:tcPr>
          <w:p w14:paraId="13FDDFC4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0D7E0EA4" w14:textId="77777777" w:rsidR="00590381" w:rsidRPr="00E07BEA" w:rsidRDefault="00590381" w:rsidP="00435374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18CC26C5" w14:textId="77777777" w:rsidR="00590381" w:rsidRPr="00E07BEA" w:rsidRDefault="00590381" w:rsidP="0059038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«__» __________ 20__ г.</w:t>
      </w:r>
      <w:r w:rsidR="00BF19FE" w:rsidRPr="00E07BEA">
        <w:rPr>
          <w:rFonts w:ascii="PT Astra Serif" w:hAnsi="PT Astra Serif"/>
          <w:kern w:val="3"/>
          <w:lang w:val="ru-RU" w:eastAsia="zh-CN"/>
        </w:rPr>
        <w:t xml:space="preserve">              </w:t>
      </w:r>
      <w:r w:rsidRPr="00E07BEA">
        <w:rPr>
          <w:rFonts w:ascii="PT Astra Serif" w:hAnsi="PT Astra Serif"/>
          <w:kern w:val="3"/>
          <w:lang w:val="ru-RU" w:eastAsia="zh-CN"/>
        </w:rPr>
        <w:t xml:space="preserve">   ______________________                       (_______________) </w:t>
      </w:r>
    </w:p>
    <w:p w14:paraId="43DD305A" w14:textId="7BF072AE" w:rsidR="000F694A" w:rsidRDefault="00535F4D" w:rsidP="000F694A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</w:t>
      </w:r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(</w:t>
      </w:r>
      <w:proofErr w:type="gramStart"/>
      <w:r w:rsidR="00590381"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</w:t>
      </w:r>
      <w:proofErr w:type="gramEnd"/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(расшифровка подписи)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="000F694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</w:t>
      </w:r>
    </w:p>
    <w:p w14:paraId="526C886D" w14:textId="4264062B" w:rsidR="000F694A" w:rsidRDefault="000F694A" w:rsidP="000F694A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p w14:paraId="124D6EF9" w14:textId="2D0C64F7" w:rsidR="000F694A" w:rsidRDefault="000F694A">
      <w:pPr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>
        <w:rPr>
          <w:rFonts w:ascii="PT Astra Serif" w:hAnsi="PT Astra Serif"/>
          <w:i/>
          <w:kern w:val="3"/>
          <w:sz w:val="20"/>
          <w:szCs w:val="20"/>
          <w:lang w:val="ru-RU" w:eastAsia="zh-CN"/>
        </w:rPr>
        <w:br w:type="page"/>
      </w:r>
    </w:p>
    <w:p w14:paraId="15B0A9FB" w14:textId="77777777" w:rsidR="000F694A" w:rsidRPr="00E07BEA" w:rsidRDefault="000F694A" w:rsidP="000F694A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lastRenderedPageBreak/>
        <w:t>ПРИЛОЖЕНИЕ</w:t>
      </w:r>
      <w:r w:rsidRPr="00E07BEA">
        <w:rPr>
          <w:rFonts w:ascii="PT Astra Serif" w:hAnsi="PT Astra Serif"/>
          <w:spacing w:val="-4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>№ 6</w:t>
      </w:r>
    </w:p>
    <w:p w14:paraId="3575C0D3" w14:textId="77777777" w:rsidR="000F694A" w:rsidRPr="00E07BEA" w:rsidRDefault="000F694A" w:rsidP="000F694A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к административному регламенту</w:t>
      </w:r>
    </w:p>
    <w:p w14:paraId="01733E4D" w14:textId="77777777" w:rsidR="000F694A" w:rsidRPr="00E07BEA" w:rsidRDefault="000F694A" w:rsidP="000F694A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3D29D176" w14:textId="77777777" w:rsidR="000F694A" w:rsidRPr="00E07BEA" w:rsidRDefault="000F694A" w:rsidP="000F694A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ФОРМА</w:t>
      </w:r>
    </w:p>
    <w:p w14:paraId="08556C45" w14:textId="77777777" w:rsidR="000F694A" w:rsidRPr="00E07BEA" w:rsidRDefault="000F694A" w:rsidP="000F694A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0F694A" w:rsidRPr="00901F44" w14:paraId="0C82BFDD" w14:textId="77777777" w:rsidTr="00764BD7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4E2F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46FB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0F694A" w:rsidRPr="00901F44" w14:paraId="7FBF0024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2900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A2D1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0A9CD918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6B93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C209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5D1737F3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3114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B16B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0F694A" w:rsidRPr="00901F44" w14:paraId="0AB3D076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5C90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E0C0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E07BEA" w14:paraId="4E532202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06E0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8834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0F694A" w:rsidRPr="00E07BEA" w14:paraId="2A888CD7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8EE0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13A6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E07BEA" w14:paraId="7873625F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DD29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4B8E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7BEA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0F694A" w:rsidRPr="00E07BEA" w14:paraId="3F5A6B14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C3E7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7C9D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2578D71C" w14:textId="77777777" w:rsidTr="00764BD7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A227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7B60" w14:textId="2C6ED38D" w:rsidR="000F694A" w:rsidRPr="00E07BEA" w:rsidRDefault="00901F44" w:rsidP="00901F4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901F44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27E120B8" w14:textId="77777777" w:rsidR="000F694A" w:rsidRPr="00E07BEA" w:rsidRDefault="000F694A" w:rsidP="000F694A">
      <w:pPr>
        <w:widowControl w:val="0"/>
        <w:autoSpaceDE w:val="0"/>
        <w:autoSpaceDN w:val="0"/>
        <w:spacing w:before="3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02B0FAA1" w14:textId="77777777" w:rsidR="000F694A" w:rsidRPr="00E07BEA" w:rsidRDefault="000F694A" w:rsidP="000F694A">
      <w:pPr>
        <w:widowControl w:val="0"/>
        <w:autoSpaceDE w:val="0"/>
        <w:autoSpaceDN w:val="0"/>
        <w:spacing w:before="1" w:line="322" w:lineRule="exact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7BEA">
        <w:rPr>
          <w:rFonts w:ascii="PT Astra Serif" w:hAnsi="PT Astra Serif"/>
          <w:b/>
          <w:bCs/>
          <w:lang w:val="ru-RU"/>
        </w:rPr>
        <w:t>З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А</w:t>
      </w:r>
      <w:r w:rsidRPr="00E07BEA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Я В Л Е Н</w:t>
      </w:r>
      <w:r w:rsidRPr="00E07BEA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7BEA">
        <w:rPr>
          <w:rFonts w:ascii="PT Astra Serif" w:hAnsi="PT Astra Serif"/>
          <w:b/>
          <w:bCs/>
          <w:lang w:val="ru-RU"/>
        </w:rPr>
        <w:t>И Е</w:t>
      </w:r>
    </w:p>
    <w:p w14:paraId="5A8BA66A" w14:textId="77777777" w:rsidR="000F694A" w:rsidRPr="00E07BEA" w:rsidRDefault="000F694A" w:rsidP="000F694A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об оставлении заявления о выдаче разрешения на ввод объекта в эксплуатацию</w:t>
      </w:r>
    </w:p>
    <w:p w14:paraId="3A7C05A1" w14:textId="77777777" w:rsidR="000F694A" w:rsidRPr="00E07BEA" w:rsidRDefault="000F694A" w:rsidP="000F694A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(заявления о внесении изменений в разрешение на ввод объекта</w:t>
      </w:r>
    </w:p>
    <w:p w14:paraId="42F0C928" w14:textId="77777777" w:rsidR="000F694A" w:rsidRPr="00E07BEA" w:rsidRDefault="000F694A" w:rsidP="000F694A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E07BEA">
        <w:rPr>
          <w:rFonts w:ascii="PT Astra Serif" w:hAnsi="PT Astra Serif"/>
          <w:b/>
          <w:lang w:val="ru-RU"/>
        </w:rPr>
        <w:t>в эксплуатацию) без рассмотрения</w:t>
      </w:r>
    </w:p>
    <w:p w14:paraId="2A61CAF1" w14:textId="77777777" w:rsidR="000F694A" w:rsidRPr="00E07BEA" w:rsidRDefault="000F694A" w:rsidP="000F694A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</w:p>
    <w:p w14:paraId="04B33700" w14:textId="77777777" w:rsidR="000F694A" w:rsidRPr="00E07BEA" w:rsidRDefault="000F694A" w:rsidP="000F694A">
      <w:pPr>
        <w:widowControl w:val="0"/>
        <w:tabs>
          <w:tab w:val="left" w:pos="0"/>
        </w:tabs>
        <w:autoSpaceDE w:val="0"/>
        <w:autoSpaceDN w:val="0"/>
        <w:spacing w:line="242" w:lineRule="auto"/>
        <w:jc w:val="both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ab/>
        <w:t>Прошу</w:t>
      </w:r>
      <w:r w:rsidRPr="00E07BEA">
        <w:rPr>
          <w:rFonts w:ascii="PT Astra Serif" w:hAnsi="PT Astra Serif"/>
          <w:spacing w:val="-1"/>
          <w:lang w:val="ru-RU"/>
        </w:rPr>
        <w:t xml:space="preserve"> </w:t>
      </w:r>
      <w:r w:rsidRPr="00E07BEA">
        <w:rPr>
          <w:rFonts w:ascii="PT Astra Serif" w:hAnsi="PT Astra Serif"/>
          <w:lang w:val="ru-RU"/>
        </w:rPr>
        <w:t xml:space="preserve">оставить заявление о выдаче разрешения на ввод объекта в эксплуатацию </w:t>
      </w:r>
      <w:r w:rsidRPr="00E07BEA">
        <w:rPr>
          <w:rFonts w:ascii="PT Astra Serif" w:hAnsi="PT Astra Serif"/>
          <w:spacing w:val="-2"/>
          <w:lang w:val="ru-RU"/>
        </w:rPr>
        <w:t xml:space="preserve">(заявление о внесении изменений в разрешение на ввод объекта в эксплуатацию) </w:t>
      </w:r>
      <w:r w:rsidRPr="00E07BEA">
        <w:rPr>
          <w:rFonts w:ascii="PT Astra Serif" w:hAnsi="PT Astra Serif"/>
          <w:lang w:val="ru-RU"/>
        </w:rPr>
        <w:t>от ______________________________</w:t>
      </w: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     </w:t>
      </w:r>
      <w:r w:rsidRPr="00E07BEA">
        <w:rPr>
          <w:rFonts w:ascii="PT Astra Serif" w:hAnsi="PT Astra Serif"/>
          <w:lang w:val="ru-RU"/>
        </w:rPr>
        <w:t>№</w:t>
      </w:r>
      <w:r w:rsidRPr="00E07BEA">
        <w:rPr>
          <w:rFonts w:ascii="PT Astra Serif" w:hAnsi="PT Astra Serif"/>
          <w:u w:val="single"/>
          <w:lang w:val="ru-RU"/>
        </w:rPr>
        <w:t xml:space="preserve">                                                           </w:t>
      </w:r>
      <w:r w:rsidRPr="00E07BEA">
        <w:rPr>
          <w:rFonts w:ascii="PT Astra Serif" w:hAnsi="PT Astra Serif"/>
          <w:lang w:val="ru-RU"/>
        </w:rPr>
        <w:t>без</w:t>
      </w:r>
      <w:r w:rsidRPr="00E07BEA">
        <w:rPr>
          <w:rFonts w:ascii="PT Astra Serif" w:hAnsi="PT Astra Serif"/>
          <w:spacing w:val="-10"/>
          <w:lang w:val="ru-RU"/>
        </w:rPr>
        <w:t xml:space="preserve"> р</w:t>
      </w:r>
      <w:r w:rsidRPr="00E07BEA">
        <w:rPr>
          <w:rFonts w:ascii="PT Astra Serif" w:hAnsi="PT Astra Serif"/>
          <w:lang w:val="ru-RU"/>
        </w:rPr>
        <w:t>ассмотрения.</w:t>
      </w:r>
    </w:p>
    <w:p w14:paraId="6A51BE5C" w14:textId="77777777" w:rsidR="000F694A" w:rsidRPr="00E07BEA" w:rsidRDefault="000F694A" w:rsidP="000F694A">
      <w:pPr>
        <w:widowControl w:val="0"/>
        <w:tabs>
          <w:tab w:val="left" w:pos="0"/>
        </w:tabs>
        <w:autoSpaceDE w:val="0"/>
        <w:autoSpaceDN w:val="0"/>
        <w:spacing w:line="242" w:lineRule="auto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(указать дату регистрации </w:t>
      </w:r>
      <w:proofErr w:type="gramStart"/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документа)   </w:t>
      </w:r>
      <w:proofErr w:type="gramEnd"/>
      <w:r w:rsidRPr="00E07BEA">
        <w:rPr>
          <w:rFonts w:ascii="PT Astra Serif" w:hAnsi="PT Astra Serif"/>
          <w:i/>
          <w:sz w:val="20"/>
          <w:szCs w:val="20"/>
          <w:lang w:val="ru-RU"/>
        </w:rPr>
        <w:t xml:space="preserve">           (указать номер регистрации документа)</w:t>
      </w:r>
    </w:p>
    <w:p w14:paraId="5D00B493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7F1C4D7B" w14:textId="77777777" w:rsidR="000F694A" w:rsidRPr="00E07BEA" w:rsidRDefault="000F694A" w:rsidP="000F694A">
      <w:pPr>
        <w:widowControl w:val="0"/>
        <w:autoSpaceDE w:val="0"/>
        <w:autoSpaceDN w:val="0"/>
        <w:spacing w:before="2"/>
        <w:jc w:val="center"/>
        <w:rPr>
          <w:rFonts w:ascii="PT Astra Serif" w:hAnsi="PT Astra Serif"/>
          <w:lang w:val="ru-RU"/>
        </w:rPr>
      </w:pPr>
      <w:r w:rsidRPr="00E07BEA">
        <w:rPr>
          <w:rFonts w:ascii="PT Astra Serif" w:hAnsi="PT Astra Serif"/>
          <w:lang w:val="ru-RU"/>
        </w:rPr>
        <w:t>1. Сведения о застройщике</w:t>
      </w:r>
    </w:p>
    <w:p w14:paraId="7BD55EF7" w14:textId="77777777" w:rsidR="000F694A" w:rsidRPr="00E07BEA" w:rsidRDefault="000F694A" w:rsidP="000F694A">
      <w:pPr>
        <w:widowControl w:val="0"/>
        <w:autoSpaceDE w:val="0"/>
        <w:autoSpaceDN w:val="0"/>
        <w:spacing w:before="2"/>
        <w:jc w:val="center"/>
        <w:rPr>
          <w:rFonts w:ascii="PT Astra Serif" w:hAnsi="PT Astra Serif"/>
          <w:lang w:val="ru-RU"/>
        </w:rPr>
      </w:pPr>
    </w:p>
    <w:tbl>
      <w:tblPr>
        <w:tblStyle w:val="TableNormal02"/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715"/>
      </w:tblGrid>
      <w:tr w:rsidR="000F694A" w:rsidRPr="00901F44" w14:paraId="25BCC101" w14:textId="77777777" w:rsidTr="00764BD7">
        <w:trPr>
          <w:trHeight w:val="607"/>
        </w:trPr>
        <w:tc>
          <w:tcPr>
            <w:tcW w:w="1044" w:type="dxa"/>
          </w:tcPr>
          <w:p w14:paraId="43A93087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1.1</w:t>
            </w:r>
          </w:p>
        </w:tc>
        <w:tc>
          <w:tcPr>
            <w:tcW w:w="4627" w:type="dxa"/>
          </w:tcPr>
          <w:p w14:paraId="4CB77C31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15" w:type="dxa"/>
          </w:tcPr>
          <w:p w14:paraId="362432C7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21B99067" w14:textId="77777777" w:rsidTr="00764BD7">
        <w:trPr>
          <w:trHeight w:val="417"/>
        </w:trPr>
        <w:tc>
          <w:tcPr>
            <w:tcW w:w="1044" w:type="dxa"/>
          </w:tcPr>
          <w:p w14:paraId="55450C7E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1.1.1</w:t>
            </w:r>
          </w:p>
        </w:tc>
        <w:tc>
          <w:tcPr>
            <w:tcW w:w="4627" w:type="dxa"/>
          </w:tcPr>
          <w:p w14:paraId="54FD2267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Фамилия, имя, отчество (при наличии)</w:t>
            </w:r>
          </w:p>
        </w:tc>
        <w:tc>
          <w:tcPr>
            <w:tcW w:w="3715" w:type="dxa"/>
          </w:tcPr>
          <w:p w14:paraId="0E1DA116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37F6FCD2" w14:textId="77777777" w:rsidTr="00764BD7">
        <w:trPr>
          <w:trHeight w:val="1260"/>
        </w:trPr>
        <w:tc>
          <w:tcPr>
            <w:tcW w:w="1044" w:type="dxa"/>
          </w:tcPr>
          <w:p w14:paraId="66E576DD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1.1.2</w:t>
            </w:r>
          </w:p>
        </w:tc>
        <w:tc>
          <w:tcPr>
            <w:tcW w:w="4627" w:type="dxa"/>
          </w:tcPr>
          <w:p w14:paraId="0C0DE603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15" w:type="dxa"/>
          </w:tcPr>
          <w:p w14:paraId="0C3DBFE2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901F44" w14:paraId="42F6121E" w14:textId="77777777" w:rsidTr="00764BD7">
        <w:trPr>
          <w:trHeight w:val="980"/>
        </w:trPr>
        <w:tc>
          <w:tcPr>
            <w:tcW w:w="1044" w:type="dxa"/>
          </w:tcPr>
          <w:p w14:paraId="194DD537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1.1.3</w:t>
            </w:r>
          </w:p>
        </w:tc>
        <w:tc>
          <w:tcPr>
            <w:tcW w:w="4627" w:type="dxa"/>
          </w:tcPr>
          <w:p w14:paraId="59F9590C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15" w:type="dxa"/>
          </w:tcPr>
          <w:p w14:paraId="4DDA18CB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F694A" w:rsidRPr="00E07BEA" w14:paraId="6A191322" w14:textId="77777777" w:rsidTr="00764BD7">
        <w:trPr>
          <w:trHeight w:val="428"/>
        </w:trPr>
        <w:tc>
          <w:tcPr>
            <w:tcW w:w="1044" w:type="dxa"/>
          </w:tcPr>
          <w:p w14:paraId="7521D1BA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1.2</w:t>
            </w:r>
          </w:p>
        </w:tc>
        <w:tc>
          <w:tcPr>
            <w:tcW w:w="4627" w:type="dxa"/>
          </w:tcPr>
          <w:p w14:paraId="2D77BBB1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Сведения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о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юридическом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лице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>:</w:t>
            </w:r>
          </w:p>
        </w:tc>
        <w:tc>
          <w:tcPr>
            <w:tcW w:w="3715" w:type="dxa"/>
          </w:tcPr>
          <w:p w14:paraId="65683729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</w:p>
        </w:tc>
      </w:tr>
      <w:tr w:rsidR="000F694A" w:rsidRPr="00E07BEA" w14:paraId="47B00746" w14:textId="77777777" w:rsidTr="00764BD7">
        <w:trPr>
          <w:trHeight w:val="413"/>
        </w:trPr>
        <w:tc>
          <w:tcPr>
            <w:tcW w:w="1044" w:type="dxa"/>
          </w:tcPr>
          <w:p w14:paraId="5EFFE720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1.2.1</w:t>
            </w:r>
          </w:p>
        </w:tc>
        <w:tc>
          <w:tcPr>
            <w:tcW w:w="4627" w:type="dxa"/>
          </w:tcPr>
          <w:p w14:paraId="1A52A66C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Полное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наименование</w:t>
            </w:r>
            <w:proofErr w:type="spellEnd"/>
          </w:p>
        </w:tc>
        <w:tc>
          <w:tcPr>
            <w:tcW w:w="3715" w:type="dxa"/>
          </w:tcPr>
          <w:p w14:paraId="6FC73102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</w:p>
        </w:tc>
      </w:tr>
      <w:tr w:rsidR="000F694A" w:rsidRPr="00E07BEA" w14:paraId="1A6F6188" w14:textId="77777777" w:rsidTr="00764BD7">
        <w:trPr>
          <w:trHeight w:val="702"/>
        </w:trPr>
        <w:tc>
          <w:tcPr>
            <w:tcW w:w="1044" w:type="dxa"/>
          </w:tcPr>
          <w:p w14:paraId="4713D17C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1.2.2</w:t>
            </w:r>
          </w:p>
        </w:tc>
        <w:tc>
          <w:tcPr>
            <w:tcW w:w="4627" w:type="dxa"/>
          </w:tcPr>
          <w:p w14:paraId="5E585FB5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Основной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государственный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регистрационный</w:t>
            </w:r>
            <w:proofErr w:type="spellEnd"/>
            <w:r w:rsidRPr="00E07BEA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E07BEA">
              <w:rPr>
                <w:rFonts w:ascii="PT Astra Serif" w:hAnsi="PT Astra Serif"/>
                <w:kern w:val="3"/>
                <w:lang w:eastAsia="zh-CN"/>
              </w:rPr>
              <w:t>номер</w:t>
            </w:r>
            <w:proofErr w:type="spellEnd"/>
          </w:p>
        </w:tc>
        <w:tc>
          <w:tcPr>
            <w:tcW w:w="3715" w:type="dxa"/>
          </w:tcPr>
          <w:p w14:paraId="7F5C7E8A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</w:p>
        </w:tc>
      </w:tr>
      <w:tr w:rsidR="000F694A" w:rsidRPr="00901F44" w14:paraId="532DB94A" w14:textId="77777777" w:rsidTr="00764BD7">
        <w:trPr>
          <w:trHeight w:val="697"/>
        </w:trPr>
        <w:tc>
          <w:tcPr>
            <w:tcW w:w="1044" w:type="dxa"/>
          </w:tcPr>
          <w:p w14:paraId="3DFD5960" w14:textId="77777777" w:rsidR="000F694A" w:rsidRPr="00E07BEA" w:rsidRDefault="000F694A" w:rsidP="00764BD7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E07BEA">
              <w:rPr>
                <w:rFonts w:ascii="PT Astra Serif" w:hAnsi="PT Astra Serif"/>
                <w:kern w:val="3"/>
                <w:lang w:eastAsia="zh-CN"/>
              </w:rPr>
              <w:t>1.2.3</w:t>
            </w:r>
          </w:p>
        </w:tc>
        <w:tc>
          <w:tcPr>
            <w:tcW w:w="4627" w:type="dxa"/>
          </w:tcPr>
          <w:p w14:paraId="3B5A8FD7" w14:textId="77777777" w:rsidR="000F694A" w:rsidRPr="00E07BEA" w:rsidRDefault="000F694A" w:rsidP="00764BD7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15" w:type="dxa"/>
          </w:tcPr>
          <w:p w14:paraId="1C4D0E63" w14:textId="77777777" w:rsidR="000F694A" w:rsidRPr="00E07BEA" w:rsidRDefault="000F694A" w:rsidP="00764BD7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1C2A371C" w14:textId="77777777" w:rsidR="000F694A" w:rsidRPr="00E07BEA" w:rsidRDefault="000F694A" w:rsidP="000F694A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A90DDE1" w14:textId="77777777" w:rsidR="000F694A" w:rsidRPr="00E07BEA" w:rsidRDefault="000F694A" w:rsidP="000F694A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29CB6C3" w14:textId="77777777" w:rsidR="000F694A" w:rsidRPr="00E07BEA" w:rsidRDefault="000F694A" w:rsidP="000F694A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11C2F42" w14:textId="77777777" w:rsidR="000F694A" w:rsidRPr="00E07BEA" w:rsidRDefault="000F694A" w:rsidP="000F694A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lastRenderedPageBreak/>
        <w:t>Способ уведомления о готовности результата предоставления государственной услуги:</w:t>
      </w:r>
    </w:p>
    <w:p w14:paraId="014DB758" w14:textId="77777777" w:rsidR="000F694A" w:rsidRPr="00E07BEA" w:rsidRDefault="000F694A" w:rsidP="000F694A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D7F5F92" w14:textId="77777777" w:rsidR="000F694A" w:rsidRPr="00E07BEA" w:rsidRDefault="000F694A" w:rsidP="000F694A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95C4A9D" wp14:editId="74A743FF">
            <wp:extent cx="138557" cy="13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3A822B26" w14:textId="01D99DDF" w:rsidR="000F694A" w:rsidRPr="00E07BEA" w:rsidRDefault="000F694A" w:rsidP="00901F44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FE87B1B" wp14:editId="24C7A330">
            <wp:extent cx="138557" cy="1331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</w:t>
      </w:r>
      <w:r w:rsidR="00901F44" w:rsidRPr="00901F44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2EBE1E3F" w14:textId="77777777" w:rsidR="000F694A" w:rsidRPr="00E07BEA" w:rsidRDefault="000F694A" w:rsidP="000F694A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4E9B12FB" w14:textId="77777777" w:rsidR="000F694A" w:rsidRPr="00E07BEA" w:rsidRDefault="000F694A" w:rsidP="000F694A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2E33F496" w14:textId="77777777" w:rsidR="000F694A" w:rsidRPr="00E07BEA" w:rsidRDefault="000F694A" w:rsidP="000F694A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A3AEA52" w14:textId="77777777" w:rsidR="000F694A" w:rsidRPr="00E07BEA" w:rsidRDefault="000F694A" w:rsidP="000F694A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9CC1CE4" wp14:editId="467D1000">
            <wp:extent cx="123100" cy="11585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613C1EBC" w14:textId="77777777" w:rsidR="000F694A" w:rsidRPr="00E07BEA" w:rsidRDefault="000F694A" w:rsidP="000F694A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6DB9A2E" wp14:editId="71B6A9CE">
            <wp:extent cx="123100" cy="11585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szCs w:val="28"/>
          <w:lang w:val="ru-RU" w:eastAsia="zh-CN"/>
        </w:rPr>
        <w:t xml:space="preserve"> </w:t>
      </w:r>
      <w:r w:rsidRPr="00E07BEA">
        <w:rPr>
          <w:rFonts w:ascii="PT Astra Serif" w:hAnsi="PT Astra Serif"/>
          <w:szCs w:val="28"/>
          <w:lang w:val="ru-RU" w:eastAsia="zh-CN"/>
        </w:rPr>
        <w:t xml:space="preserve"> лично в Министерстве имущественных отношений и архитектуры Ульяновской области</w:t>
      </w:r>
    </w:p>
    <w:p w14:paraId="5A73EF0F" w14:textId="77777777" w:rsidR="000F694A" w:rsidRPr="00E07BEA" w:rsidRDefault="000F694A" w:rsidP="000F694A">
      <w:pPr>
        <w:widowControl w:val="0"/>
        <w:numPr>
          <w:ilvl w:val="0"/>
          <w:numId w:val="10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7BEA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79D2E8A" wp14:editId="340F0A6C">
            <wp:extent cx="116077" cy="1115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BEA">
        <w:rPr>
          <w:rFonts w:ascii="PT Astra Serif" w:hAnsi="PT Astra Serif"/>
          <w:szCs w:val="28"/>
          <w:lang w:val="ru-RU" w:eastAsia="zh-CN"/>
        </w:rPr>
        <w:t xml:space="preserve">  лично в ОГКУ «Правительство для граждан»</w:t>
      </w:r>
    </w:p>
    <w:p w14:paraId="2CA6E758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A05ED18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70656830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7D5AFBA9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267576E9" w14:textId="77777777" w:rsidR="000F694A" w:rsidRPr="00E07BEA" w:rsidRDefault="000F694A" w:rsidP="000F694A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0F694A" w:rsidRPr="00E07BEA" w14:paraId="2060DADA" w14:textId="77777777" w:rsidTr="00764BD7">
        <w:trPr>
          <w:trHeight w:val="156"/>
        </w:trPr>
        <w:tc>
          <w:tcPr>
            <w:tcW w:w="9744" w:type="dxa"/>
            <w:shd w:val="clear" w:color="auto" w:fill="auto"/>
          </w:tcPr>
          <w:p w14:paraId="035F8D82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03C464EF" w14:textId="77777777" w:rsidR="000F694A" w:rsidRPr="00E07BEA" w:rsidRDefault="000F694A" w:rsidP="00764BD7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E07BEA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3EB88F3F" w14:textId="77777777" w:rsidR="000F694A" w:rsidRPr="00535F4D" w:rsidRDefault="000F694A" w:rsidP="000F694A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E07BEA">
        <w:rPr>
          <w:rFonts w:ascii="PT Astra Serif" w:hAnsi="PT Astra Serif"/>
          <w:kern w:val="3"/>
          <w:lang w:val="ru-RU" w:eastAsia="zh-CN"/>
        </w:rPr>
        <w:t xml:space="preserve">«__» __________ 20__ г.                 ______________________                       (_______________)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br/>
        <w:t xml:space="preserve">                                              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(подпись)</w:t>
      </w:r>
      <w:r w:rsidRPr="00E07BEA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</w:t>
      </w:r>
      <w:r w:rsidRPr="00E07BEA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(расшифровка подписи)</w:t>
      </w:r>
    </w:p>
    <w:p w14:paraId="7E3A0317" w14:textId="12937F1F" w:rsidR="000F694A" w:rsidRDefault="000F694A" w:rsidP="000F694A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p w14:paraId="3F8088ED" w14:textId="544E8BB5" w:rsidR="000F694A" w:rsidRDefault="000F694A" w:rsidP="000F694A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sectPr w:rsidR="000F694A" w:rsidSect="002745D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A1EA" w14:textId="77777777" w:rsidR="00901F44" w:rsidRDefault="00901F44" w:rsidP="00CD626E">
      <w:r>
        <w:separator/>
      </w:r>
    </w:p>
  </w:endnote>
  <w:endnote w:type="continuationSeparator" w:id="0">
    <w:p w14:paraId="1E9353CD" w14:textId="77777777" w:rsidR="00901F44" w:rsidRDefault="00901F44" w:rsidP="00CD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00000000283257c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3794" w14:textId="77777777" w:rsidR="00901F44" w:rsidRDefault="00901F44" w:rsidP="00CD626E">
      <w:r>
        <w:separator/>
      </w:r>
    </w:p>
  </w:footnote>
  <w:footnote w:type="continuationSeparator" w:id="0">
    <w:p w14:paraId="1E8C6DD1" w14:textId="77777777" w:rsidR="00901F44" w:rsidRDefault="00901F44" w:rsidP="00CD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1419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70117756" w14:textId="62278E22" w:rsidR="00901F44" w:rsidRPr="002C788D" w:rsidRDefault="00901F44" w:rsidP="002C788D">
        <w:pPr>
          <w:pStyle w:val="a3"/>
          <w:jc w:val="center"/>
          <w:rPr>
            <w:rFonts w:ascii="Times New Roman" w:hAnsi="Times New Roman" w:cs="Times New Roman"/>
            <w:noProof/>
            <w:szCs w:val="24"/>
          </w:rPr>
        </w:pPr>
        <w:r w:rsidRPr="00F465CC">
          <w:rPr>
            <w:rFonts w:ascii="Times New Roman" w:hAnsi="Times New Roman" w:cs="Times New Roman"/>
            <w:szCs w:val="24"/>
          </w:rPr>
          <w:fldChar w:fldCharType="begin"/>
        </w:r>
        <w:r w:rsidRPr="00F465CC">
          <w:rPr>
            <w:rFonts w:ascii="Times New Roman" w:hAnsi="Times New Roman" w:cs="Times New Roman"/>
            <w:szCs w:val="24"/>
          </w:rPr>
          <w:instrText xml:space="preserve"> PAGE   \* MERGEFORMAT </w:instrText>
        </w:r>
        <w:r w:rsidRPr="00F465CC">
          <w:rPr>
            <w:rFonts w:ascii="Times New Roman" w:hAnsi="Times New Roman" w:cs="Times New Roman"/>
            <w:szCs w:val="24"/>
          </w:rPr>
          <w:fldChar w:fldCharType="separate"/>
        </w:r>
        <w:r w:rsidR="00325CCD">
          <w:rPr>
            <w:rFonts w:ascii="Times New Roman" w:hAnsi="Times New Roman" w:cs="Times New Roman"/>
            <w:noProof/>
            <w:szCs w:val="24"/>
          </w:rPr>
          <w:t>153</w:t>
        </w:r>
        <w:r w:rsidRPr="00F465CC">
          <w:rPr>
            <w:rFonts w:ascii="Times New Roman" w:hAnsi="Times New Roman" w:cs="Times New Roman"/>
            <w:noProof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A6B6" w14:textId="77777777" w:rsidR="00901F44" w:rsidRDefault="00901F44" w:rsidP="00EC32C9">
    <w:pPr>
      <w:pStyle w:val="a3"/>
      <w:jc w:val="right"/>
    </w:pPr>
  </w:p>
  <w:p w14:paraId="586988D8" w14:textId="0A1BCBFF" w:rsidR="00901F44" w:rsidRPr="00EC32C9" w:rsidRDefault="00901F44" w:rsidP="00EC32C9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2"/>
    <w:name w:val="WW8Num2"/>
    <w:lvl w:ilvl="0">
      <w:numFmt w:val="decimal"/>
      <w:lvlText w:val=""/>
      <w:lvlJc w:val="left"/>
    </w:lvl>
  </w:abstractNum>
  <w:abstractNum w:abstractNumId="1" w15:restartNumberingAfterBreak="0">
    <w:nsid w:val="063E35C7"/>
    <w:multiLevelType w:val="singleLevel"/>
    <w:tmpl w:val="00000002"/>
    <w:lvl w:ilvl="0">
      <w:numFmt w:val="decimal"/>
      <w:lvlText w:val=""/>
      <w:lvlJc w:val="left"/>
    </w:lvl>
  </w:abstractNum>
  <w:abstractNum w:abstractNumId="2" w15:restartNumberingAfterBreak="0">
    <w:nsid w:val="0A742FEB"/>
    <w:multiLevelType w:val="hybridMultilevel"/>
    <w:tmpl w:val="BF5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2AA"/>
    <w:multiLevelType w:val="hybridMultilevel"/>
    <w:tmpl w:val="BFEC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7B11"/>
    <w:multiLevelType w:val="hybridMultilevel"/>
    <w:tmpl w:val="28F6C5A8"/>
    <w:lvl w:ilvl="0" w:tplc="3F10A94C">
      <w:start w:val="2"/>
      <w:numFmt w:val="decimal"/>
      <w:lvlText w:val="%1."/>
      <w:lvlJc w:val="left"/>
      <w:pPr>
        <w:ind w:left="498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A0E5B4">
      <w:start w:val="1"/>
      <w:numFmt w:val="decimal"/>
      <w:lvlText w:val="%2."/>
      <w:lvlJc w:val="left"/>
      <w:pPr>
        <w:ind w:left="418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0BE3C1C">
      <w:start w:val="1"/>
      <w:numFmt w:val="decimal"/>
      <w:lvlText w:val="%3."/>
      <w:lvlJc w:val="left"/>
      <w:pPr>
        <w:ind w:left="382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6F2BD0C">
      <w:start w:val="1"/>
      <w:numFmt w:val="decimal"/>
      <w:lvlText w:val="%4."/>
      <w:lvlJc w:val="left"/>
      <w:pPr>
        <w:ind w:left="382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07382D4A">
      <w:numFmt w:val="bullet"/>
      <w:lvlText w:val="•"/>
      <w:lvlJc w:val="left"/>
      <w:pPr>
        <w:ind w:left="5746" w:hanging="280"/>
      </w:pPr>
      <w:rPr>
        <w:rFonts w:hint="default"/>
        <w:lang w:val="ru-RU" w:eastAsia="en-US" w:bidi="ar-SA"/>
      </w:rPr>
    </w:lvl>
    <w:lvl w:ilvl="5" w:tplc="E8D49656">
      <w:numFmt w:val="bullet"/>
      <w:lvlText w:val="•"/>
      <w:lvlJc w:val="left"/>
      <w:pPr>
        <w:ind w:left="6529" w:hanging="280"/>
      </w:pPr>
      <w:rPr>
        <w:rFonts w:hint="default"/>
        <w:lang w:val="ru-RU" w:eastAsia="en-US" w:bidi="ar-SA"/>
      </w:rPr>
    </w:lvl>
    <w:lvl w:ilvl="6" w:tplc="EDA2E24A">
      <w:numFmt w:val="bullet"/>
      <w:lvlText w:val="•"/>
      <w:lvlJc w:val="left"/>
      <w:pPr>
        <w:ind w:left="7313" w:hanging="280"/>
      </w:pPr>
      <w:rPr>
        <w:rFonts w:hint="default"/>
        <w:lang w:val="ru-RU" w:eastAsia="en-US" w:bidi="ar-SA"/>
      </w:rPr>
    </w:lvl>
    <w:lvl w:ilvl="7" w:tplc="EF54EA1A">
      <w:numFmt w:val="bullet"/>
      <w:lvlText w:val="•"/>
      <w:lvlJc w:val="left"/>
      <w:pPr>
        <w:ind w:left="8096" w:hanging="280"/>
      </w:pPr>
      <w:rPr>
        <w:rFonts w:hint="default"/>
        <w:lang w:val="ru-RU" w:eastAsia="en-US" w:bidi="ar-SA"/>
      </w:rPr>
    </w:lvl>
    <w:lvl w:ilvl="8" w:tplc="ACCA577C">
      <w:numFmt w:val="bullet"/>
      <w:lvlText w:val="•"/>
      <w:lvlJc w:val="left"/>
      <w:pPr>
        <w:ind w:left="8879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1B1B03FD"/>
    <w:multiLevelType w:val="singleLevel"/>
    <w:tmpl w:val="00000002"/>
    <w:lvl w:ilvl="0">
      <w:numFmt w:val="decimal"/>
      <w:lvlText w:val=""/>
      <w:lvlJc w:val="left"/>
    </w:lvl>
  </w:abstractNum>
  <w:abstractNum w:abstractNumId="6" w15:restartNumberingAfterBreak="0">
    <w:nsid w:val="25A27C50"/>
    <w:multiLevelType w:val="hybridMultilevel"/>
    <w:tmpl w:val="30B04CAE"/>
    <w:lvl w:ilvl="0" w:tplc="38627A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5945EA"/>
    <w:multiLevelType w:val="hybridMultilevel"/>
    <w:tmpl w:val="53EE55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6606"/>
    <w:multiLevelType w:val="hybridMultilevel"/>
    <w:tmpl w:val="14847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A6444"/>
    <w:multiLevelType w:val="hybridMultilevel"/>
    <w:tmpl w:val="1A9C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C5269"/>
    <w:multiLevelType w:val="hybridMultilevel"/>
    <w:tmpl w:val="A74E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C4608"/>
    <w:multiLevelType w:val="hybridMultilevel"/>
    <w:tmpl w:val="7ED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26763"/>
    <w:multiLevelType w:val="hybridMultilevel"/>
    <w:tmpl w:val="4628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82DED"/>
    <w:multiLevelType w:val="hybridMultilevel"/>
    <w:tmpl w:val="67AC9B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576ED"/>
    <w:multiLevelType w:val="hybridMultilevel"/>
    <w:tmpl w:val="9AF64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474A"/>
    <w:multiLevelType w:val="hybridMultilevel"/>
    <w:tmpl w:val="A7CE2D86"/>
    <w:lvl w:ilvl="0" w:tplc="78189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5917624"/>
    <w:multiLevelType w:val="hybridMultilevel"/>
    <w:tmpl w:val="D9E477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E74C9"/>
    <w:multiLevelType w:val="hybridMultilevel"/>
    <w:tmpl w:val="4E4E89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642DA"/>
    <w:multiLevelType w:val="hybridMultilevel"/>
    <w:tmpl w:val="7F6A7F1A"/>
    <w:lvl w:ilvl="0" w:tplc="90686F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712BAB"/>
    <w:multiLevelType w:val="hybridMultilevel"/>
    <w:tmpl w:val="F0C8B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105375"/>
    <w:multiLevelType w:val="multilevel"/>
    <w:tmpl w:val="29A4DDB0"/>
    <w:lvl w:ilvl="0">
      <w:start w:val="5"/>
      <w:numFmt w:val="decimal"/>
      <w:lvlText w:val="%1"/>
      <w:lvlJc w:val="left"/>
      <w:pPr>
        <w:ind w:left="196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8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7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4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1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67087655"/>
    <w:multiLevelType w:val="hybridMultilevel"/>
    <w:tmpl w:val="4D6C7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63DF0"/>
    <w:multiLevelType w:val="hybridMultilevel"/>
    <w:tmpl w:val="BB6E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C4B3B"/>
    <w:multiLevelType w:val="hybridMultilevel"/>
    <w:tmpl w:val="71369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19"/>
  </w:num>
  <w:num w:numId="6">
    <w:abstractNumId w:val="15"/>
  </w:num>
  <w:num w:numId="7">
    <w:abstractNumId w:val="18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23"/>
  </w:num>
  <w:num w:numId="13">
    <w:abstractNumId w:val="20"/>
  </w:num>
  <w:num w:numId="14">
    <w:abstractNumId w:val="21"/>
  </w:num>
  <w:num w:numId="15">
    <w:abstractNumId w:val="16"/>
  </w:num>
  <w:num w:numId="16">
    <w:abstractNumId w:val="4"/>
  </w:num>
  <w:num w:numId="17">
    <w:abstractNumId w:val="17"/>
  </w:num>
  <w:num w:numId="18">
    <w:abstractNumId w:val="14"/>
  </w:num>
  <w:num w:numId="19">
    <w:abstractNumId w:val="7"/>
  </w:num>
  <w:num w:numId="20">
    <w:abstractNumId w:val="13"/>
  </w:num>
  <w:num w:numId="21">
    <w:abstractNumId w:val="22"/>
  </w:num>
  <w:num w:numId="22">
    <w:abstractNumId w:val="11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395"/>
    <w:rsid w:val="00005910"/>
    <w:rsid w:val="00012BFC"/>
    <w:rsid w:val="0001312A"/>
    <w:rsid w:val="00013699"/>
    <w:rsid w:val="00027F90"/>
    <w:rsid w:val="00030B6B"/>
    <w:rsid w:val="00031092"/>
    <w:rsid w:val="00032E50"/>
    <w:rsid w:val="00034B44"/>
    <w:rsid w:val="0003585B"/>
    <w:rsid w:val="00043A5E"/>
    <w:rsid w:val="00044D86"/>
    <w:rsid w:val="000450E0"/>
    <w:rsid w:val="00046142"/>
    <w:rsid w:val="00046493"/>
    <w:rsid w:val="0004715F"/>
    <w:rsid w:val="000479F0"/>
    <w:rsid w:val="00052C7F"/>
    <w:rsid w:val="0005731B"/>
    <w:rsid w:val="0005780A"/>
    <w:rsid w:val="00060655"/>
    <w:rsid w:val="000638A5"/>
    <w:rsid w:val="00066B87"/>
    <w:rsid w:val="000727D2"/>
    <w:rsid w:val="000744EE"/>
    <w:rsid w:val="00082D1C"/>
    <w:rsid w:val="00085AE6"/>
    <w:rsid w:val="00086156"/>
    <w:rsid w:val="00087E5A"/>
    <w:rsid w:val="0009058A"/>
    <w:rsid w:val="00090BFF"/>
    <w:rsid w:val="00093BF4"/>
    <w:rsid w:val="00094CA2"/>
    <w:rsid w:val="00096448"/>
    <w:rsid w:val="00096B90"/>
    <w:rsid w:val="00096BA0"/>
    <w:rsid w:val="000A6473"/>
    <w:rsid w:val="000A6AA9"/>
    <w:rsid w:val="000B1EB2"/>
    <w:rsid w:val="000B1F2F"/>
    <w:rsid w:val="000B4AEC"/>
    <w:rsid w:val="000B61DD"/>
    <w:rsid w:val="000B7497"/>
    <w:rsid w:val="000B7678"/>
    <w:rsid w:val="000C0204"/>
    <w:rsid w:val="000C1405"/>
    <w:rsid w:val="000C24CB"/>
    <w:rsid w:val="000C79F7"/>
    <w:rsid w:val="000D36C8"/>
    <w:rsid w:val="000D60E7"/>
    <w:rsid w:val="000E0CC3"/>
    <w:rsid w:val="000E1A81"/>
    <w:rsid w:val="000E2D9D"/>
    <w:rsid w:val="000E3139"/>
    <w:rsid w:val="000E32A8"/>
    <w:rsid w:val="000E3F29"/>
    <w:rsid w:val="000F0448"/>
    <w:rsid w:val="000F189C"/>
    <w:rsid w:val="000F33BC"/>
    <w:rsid w:val="000F6091"/>
    <w:rsid w:val="000F694A"/>
    <w:rsid w:val="000F7B4C"/>
    <w:rsid w:val="001045B2"/>
    <w:rsid w:val="0011112B"/>
    <w:rsid w:val="00112ECB"/>
    <w:rsid w:val="0011709F"/>
    <w:rsid w:val="00117558"/>
    <w:rsid w:val="00121E81"/>
    <w:rsid w:val="001309E3"/>
    <w:rsid w:val="001320E2"/>
    <w:rsid w:val="00133687"/>
    <w:rsid w:val="0013585F"/>
    <w:rsid w:val="00136187"/>
    <w:rsid w:val="00137360"/>
    <w:rsid w:val="001408BC"/>
    <w:rsid w:val="0015603C"/>
    <w:rsid w:val="00160086"/>
    <w:rsid w:val="001640B1"/>
    <w:rsid w:val="001672CF"/>
    <w:rsid w:val="0017012D"/>
    <w:rsid w:val="001751EB"/>
    <w:rsid w:val="00180E8B"/>
    <w:rsid w:val="0018140B"/>
    <w:rsid w:val="00181E96"/>
    <w:rsid w:val="00182E43"/>
    <w:rsid w:val="00183029"/>
    <w:rsid w:val="00186DF1"/>
    <w:rsid w:val="00187124"/>
    <w:rsid w:val="00191B16"/>
    <w:rsid w:val="00191DB1"/>
    <w:rsid w:val="00192171"/>
    <w:rsid w:val="00195CC7"/>
    <w:rsid w:val="001A1F5C"/>
    <w:rsid w:val="001B03CE"/>
    <w:rsid w:val="001B091E"/>
    <w:rsid w:val="001B3003"/>
    <w:rsid w:val="001B3A75"/>
    <w:rsid w:val="001C6C48"/>
    <w:rsid w:val="001D0AE0"/>
    <w:rsid w:val="001D5233"/>
    <w:rsid w:val="001D5BDF"/>
    <w:rsid w:val="001E0C28"/>
    <w:rsid w:val="001E1503"/>
    <w:rsid w:val="001E2350"/>
    <w:rsid w:val="001E295E"/>
    <w:rsid w:val="001E47A9"/>
    <w:rsid w:val="001F3169"/>
    <w:rsid w:val="001F33A5"/>
    <w:rsid w:val="001F3487"/>
    <w:rsid w:val="001F43DB"/>
    <w:rsid w:val="001F4D88"/>
    <w:rsid w:val="001F66C2"/>
    <w:rsid w:val="001F728A"/>
    <w:rsid w:val="001F7871"/>
    <w:rsid w:val="00210093"/>
    <w:rsid w:val="002114DF"/>
    <w:rsid w:val="00215CDA"/>
    <w:rsid w:val="00217586"/>
    <w:rsid w:val="00221B80"/>
    <w:rsid w:val="002228B9"/>
    <w:rsid w:val="002269C8"/>
    <w:rsid w:val="00231CF6"/>
    <w:rsid w:val="00231E5A"/>
    <w:rsid w:val="00232932"/>
    <w:rsid w:val="002341D9"/>
    <w:rsid w:val="00236098"/>
    <w:rsid w:val="002379A3"/>
    <w:rsid w:val="00241B06"/>
    <w:rsid w:val="00242613"/>
    <w:rsid w:val="0024269F"/>
    <w:rsid w:val="00242E84"/>
    <w:rsid w:val="002442F3"/>
    <w:rsid w:val="00247F4A"/>
    <w:rsid w:val="00250E50"/>
    <w:rsid w:val="00253D62"/>
    <w:rsid w:val="0025593B"/>
    <w:rsid w:val="002646BF"/>
    <w:rsid w:val="0026507B"/>
    <w:rsid w:val="002663BF"/>
    <w:rsid w:val="00273971"/>
    <w:rsid w:val="002745DC"/>
    <w:rsid w:val="00274B9F"/>
    <w:rsid w:val="00275B00"/>
    <w:rsid w:val="00276511"/>
    <w:rsid w:val="0028124C"/>
    <w:rsid w:val="002832B7"/>
    <w:rsid w:val="002837D4"/>
    <w:rsid w:val="00284A70"/>
    <w:rsid w:val="0029276F"/>
    <w:rsid w:val="00292E21"/>
    <w:rsid w:val="00293D7F"/>
    <w:rsid w:val="002A0FD6"/>
    <w:rsid w:val="002A5FC6"/>
    <w:rsid w:val="002B20D8"/>
    <w:rsid w:val="002B6FF5"/>
    <w:rsid w:val="002C119A"/>
    <w:rsid w:val="002C788D"/>
    <w:rsid w:val="002D0C13"/>
    <w:rsid w:val="002D19D0"/>
    <w:rsid w:val="002D253C"/>
    <w:rsid w:val="002D6E58"/>
    <w:rsid w:val="002E28DE"/>
    <w:rsid w:val="002E3C15"/>
    <w:rsid w:val="002E61BB"/>
    <w:rsid w:val="002E6A67"/>
    <w:rsid w:val="0030190E"/>
    <w:rsid w:val="00302095"/>
    <w:rsid w:val="00302835"/>
    <w:rsid w:val="00306E86"/>
    <w:rsid w:val="00307142"/>
    <w:rsid w:val="003075CB"/>
    <w:rsid w:val="00313BC0"/>
    <w:rsid w:val="00315B01"/>
    <w:rsid w:val="0031646C"/>
    <w:rsid w:val="00317BC4"/>
    <w:rsid w:val="00320302"/>
    <w:rsid w:val="003225EA"/>
    <w:rsid w:val="00325CCD"/>
    <w:rsid w:val="00331343"/>
    <w:rsid w:val="00331D4E"/>
    <w:rsid w:val="0033411C"/>
    <w:rsid w:val="00334445"/>
    <w:rsid w:val="00334605"/>
    <w:rsid w:val="00335797"/>
    <w:rsid w:val="00341915"/>
    <w:rsid w:val="00344097"/>
    <w:rsid w:val="00344A73"/>
    <w:rsid w:val="003469FE"/>
    <w:rsid w:val="00350236"/>
    <w:rsid w:val="003504F2"/>
    <w:rsid w:val="00351FEF"/>
    <w:rsid w:val="00353D32"/>
    <w:rsid w:val="00354960"/>
    <w:rsid w:val="0035512A"/>
    <w:rsid w:val="003563CB"/>
    <w:rsid w:val="00356EBB"/>
    <w:rsid w:val="003570DD"/>
    <w:rsid w:val="00357696"/>
    <w:rsid w:val="00364AE9"/>
    <w:rsid w:val="0036500A"/>
    <w:rsid w:val="0037010F"/>
    <w:rsid w:val="00370F0E"/>
    <w:rsid w:val="00373B7C"/>
    <w:rsid w:val="00377671"/>
    <w:rsid w:val="00380F6C"/>
    <w:rsid w:val="00381F5B"/>
    <w:rsid w:val="00382017"/>
    <w:rsid w:val="00384A4A"/>
    <w:rsid w:val="003879B6"/>
    <w:rsid w:val="00387FE6"/>
    <w:rsid w:val="0039199D"/>
    <w:rsid w:val="003A30E3"/>
    <w:rsid w:val="003A5337"/>
    <w:rsid w:val="003A5ADB"/>
    <w:rsid w:val="003B2E2E"/>
    <w:rsid w:val="003B68CF"/>
    <w:rsid w:val="003B7782"/>
    <w:rsid w:val="003B7E3C"/>
    <w:rsid w:val="003E26F1"/>
    <w:rsid w:val="003E5FA8"/>
    <w:rsid w:val="003F04AB"/>
    <w:rsid w:val="003F05C4"/>
    <w:rsid w:val="003F3E76"/>
    <w:rsid w:val="003F6318"/>
    <w:rsid w:val="003F6C0D"/>
    <w:rsid w:val="00404835"/>
    <w:rsid w:val="00407B9E"/>
    <w:rsid w:val="0041236B"/>
    <w:rsid w:val="004157D1"/>
    <w:rsid w:val="00417D26"/>
    <w:rsid w:val="0042065A"/>
    <w:rsid w:val="00420E81"/>
    <w:rsid w:val="00421137"/>
    <w:rsid w:val="00424F4E"/>
    <w:rsid w:val="00425BB2"/>
    <w:rsid w:val="00427665"/>
    <w:rsid w:val="004314D0"/>
    <w:rsid w:val="0043276A"/>
    <w:rsid w:val="00435374"/>
    <w:rsid w:val="00440ADD"/>
    <w:rsid w:val="00441BC6"/>
    <w:rsid w:val="00442215"/>
    <w:rsid w:val="00445DE7"/>
    <w:rsid w:val="00445DF8"/>
    <w:rsid w:val="00453431"/>
    <w:rsid w:val="00454FD2"/>
    <w:rsid w:val="00462F27"/>
    <w:rsid w:val="00464430"/>
    <w:rsid w:val="00467E6F"/>
    <w:rsid w:val="004718D4"/>
    <w:rsid w:val="0047248E"/>
    <w:rsid w:val="00475227"/>
    <w:rsid w:val="0047612C"/>
    <w:rsid w:val="00481926"/>
    <w:rsid w:val="00482CAC"/>
    <w:rsid w:val="004836CE"/>
    <w:rsid w:val="004838AF"/>
    <w:rsid w:val="00484022"/>
    <w:rsid w:val="00484BB1"/>
    <w:rsid w:val="0048678A"/>
    <w:rsid w:val="00487B0F"/>
    <w:rsid w:val="00491B17"/>
    <w:rsid w:val="004976AF"/>
    <w:rsid w:val="004A0ECB"/>
    <w:rsid w:val="004A3AA2"/>
    <w:rsid w:val="004A49BE"/>
    <w:rsid w:val="004A5B22"/>
    <w:rsid w:val="004B1A3E"/>
    <w:rsid w:val="004B1FCC"/>
    <w:rsid w:val="004B2626"/>
    <w:rsid w:val="004B28B9"/>
    <w:rsid w:val="004B3A90"/>
    <w:rsid w:val="004C13C8"/>
    <w:rsid w:val="004C3248"/>
    <w:rsid w:val="004C41F2"/>
    <w:rsid w:val="004C52AB"/>
    <w:rsid w:val="004C792B"/>
    <w:rsid w:val="004D1389"/>
    <w:rsid w:val="004D2373"/>
    <w:rsid w:val="004E3F8E"/>
    <w:rsid w:val="004F008B"/>
    <w:rsid w:val="004F300B"/>
    <w:rsid w:val="004F6DD2"/>
    <w:rsid w:val="004F7515"/>
    <w:rsid w:val="005024D5"/>
    <w:rsid w:val="00502D67"/>
    <w:rsid w:val="00503C3E"/>
    <w:rsid w:val="005065D4"/>
    <w:rsid w:val="005151F3"/>
    <w:rsid w:val="005159E4"/>
    <w:rsid w:val="0052081C"/>
    <w:rsid w:val="00526472"/>
    <w:rsid w:val="0052704B"/>
    <w:rsid w:val="005331B9"/>
    <w:rsid w:val="005342BB"/>
    <w:rsid w:val="005345FE"/>
    <w:rsid w:val="00535A41"/>
    <w:rsid w:val="00535EE5"/>
    <w:rsid w:val="00535F4D"/>
    <w:rsid w:val="00541F43"/>
    <w:rsid w:val="005426BD"/>
    <w:rsid w:val="005438A4"/>
    <w:rsid w:val="005453E9"/>
    <w:rsid w:val="00545777"/>
    <w:rsid w:val="00546D89"/>
    <w:rsid w:val="005475F4"/>
    <w:rsid w:val="0055306F"/>
    <w:rsid w:val="00555309"/>
    <w:rsid w:val="00556C85"/>
    <w:rsid w:val="0055759C"/>
    <w:rsid w:val="00560EB2"/>
    <w:rsid w:val="00561825"/>
    <w:rsid w:val="00561F6B"/>
    <w:rsid w:val="00563E3B"/>
    <w:rsid w:val="00566EA3"/>
    <w:rsid w:val="00567FED"/>
    <w:rsid w:val="0057116C"/>
    <w:rsid w:val="00581FA8"/>
    <w:rsid w:val="00583A09"/>
    <w:rsid w:val="00586CD2"/>
    <w:rsid w:val="00590381"/>
    <w:rsid w:val="0059171F"/>
    <w:rsid w:val="0059345F"/>
    <w:rsid w:val="005947A3"/>
    <w:rsid w:val="005A513F"/>
    <w:rsid w:val="005A6426"/>
    <w:rsid w:val="005A76C7"/>
    <w:rsid w:val="005B1EB7"/>
    <w:rsid w:val="005C1CFE"/>
    <w:rsid w:val="005D1133"/>
    <w:rsid w:val="005D3C82"/>
    <w:rsid w:val="005E19E1"/>
    <w:rsid w:val="005E23A8"/>
    <w:rsid w:val="005E2C9D"/>
    <w:rsid w:val="005E352F"/>
    <w:rsid w:val="005E41F1"/>
    <w:rsid w:val="005F0A6B"/>
    <w:rsid w:val="005F2EA4"/>
    <w:rsid w:val="005F39F2"/>
    <w:rsid w:val="005F6BD2"/>
    <w:rsid w:val="005F7528"/>
    <w:rsid w:val="0060093E"/>
    <w:rsid w:val="00600D2C"/>
    <w:rsid w:val="00607F8A"/>
    <w:rsid w:val="006107B4"/>
    <w:rsid w:val="006125C7"/>
    <w:rsid w:val="00620F52"/>
    <w:rsid w:val="00622358"/>
    <w:rsid w:val="00627722"/>
    <w:rsid w:val="00630777"/>
    <w:rsid w:val="00636192"/>
    <w:rsid w:val="00645CFC"/>
    <w:rsid w:val="0064641F"/>
    <w:rsid w:val="006473BC"/>
    <w:rsid w:val="00647ABA"/>
    <w:rsid w:val="00656494"/>
    <w:rsid w:val="00656A95"/>
    <w:rsid w:val="00661D01"/>
    <w:rsid w:val="006653AC"/>
    <w:rsid w:val="00674261"/>
    <w:rsid w:val="006743A4"/>
    <w:rsid w:val="00675715"/>
    <w:rsid w:val="006766FD"/>
    <w:rsid w:val="00681C0D"/>
    <w:rsid w:val="00686153"/>
    <w:rsid w:val="006930FC"/>
    <w:rsid w:val="00695BB9"/>
    <w:rsid w:val="00695F98"/>
    <w:rsid w:val="006962D7"/>
    <w:rsid w:val="006A2B0C"/>
    <w:rsid w:val="006A2F5A"/>
    <w:rsid w:val="006A6288"/>
    <w:rsid w:val="006A6783"/>
    <w:rsid w:val="006B04B5"/>
    <w:rsid w:val="006B3B3A"/>
    <w:rsid w:val="006B53CD"/>
    <w:rsid w:val="006B585A"/>
    <w:rsid w:val="006B7EF3"/>
    <w:rsid w:val="006C37F9"/>
    <w:rsid w:val="006C6BD3"/>
    <w:rsid w:val="006C79CB"/>
    <w:rsid w:val="006D158D"/>
    <w:rsid w:val="006E0A64"/>
    <w:rsid w:val="006E177B"/>
    <w:rsid w:val="006E4054"/>
    <w:rsid w:val="006E67DD"/>
    <w:rsid w:val="006F2961"/>
    <w:rsid w:val="006F2B42"/>
    <w:rsid w:val="006F4161"/>
    <w:rsid w:val="006F47B2"/>
    <w:rsid w:val="006F5547"/>
    <w:rsid w:val="006F7BCF"/>
    <w:rsid w:val="006F7D4A"/>
    <w:rsid w:val="00704B33"/>
    <w:rsid w:val="00704C0F"/>
    <w:rsid w:val="00704F84"/>
    <w:rsid w:val="007061A5"/>
    <w:rsid w:val="00711FCF"/>
    <w:rsid w:val="00713D00"/>
    <w:rsid w:val="00717462"/>
    <w:rsid w:val="007179AE"/>
    <w:rsid w:val="00720427"/>
    <w:rsid w:val="00721F92"/>
    <w:rsid w:val="00722A3D"/>
    <w:rsid w:val="00725EB5"/>
    <w:rsid w:val="007309CE"/>
    <w:rsid w:val="00735930"/>
    <w:rsid w:val="00736F06"/>
    <w:rsid w:val="007370E6"/>
    <w:rsid w:val="0073793C"/>
    <w:rsid w:val="00737BE3"/>
    <w:rsid w:val="00741130"/>
    <w:rsid w:val="0074491D"/>
    <w:rsid w:val="00746D26"/>
    <w:rsid w:val="00751199"/>
    <w:rsid w:val="00751588"/>
    <w:rsid w:val="007529FA"/>
    <w:rsid w:val="00753843"/>
    <w:rsid w:val="00755BDC"/>
    <w:rsid w:val="00764BD7"/>
    <w:rsid w:val="00766664"/>
    <w:rsid w:val="00771249"/>
    <w:rsid w:val="00775158"/>
    <w:rsid w:val="00775577"/>
    <w:rsid w:val="00781141"/>
    <w:rsid w:val="00786CD1"/>
    <w:rsid w:val="0079185B"/>
    <w:rsid w:val="007925A9"/>
    <w:rsid w:val="00793E7D"/>
    <w:rsid w:val="00794A64"/>
    <w:rsid w:val="00795E86"/>
    <w:rsid w:val="00796B0E"/>
    <w:rsid w:val="00796E44"/>
    <w:rsid w:val="007A0B4A"/>
    <w:rsid w:val="007A2374"/>
    <w:rsid w:val="007A3988"/>
    <w:rsid w:val="007A3E0D"/>
    <w:rsid w:val="007A43CD"/>
    <w:rsid w:val="007A501D"/>
    <w:rsid w:val="007A6E63"/>
    <w:rsid w:val="007B05FC"/>
    <w:rsid w:val="007B2EDC"/>
    <w:rsid w:val="007B2FBE"/>
    <w:rsid w:val="007B61BB"/>
    <w:rsid w:val="007C171A"/>
    <w:rsid w:val="007C4808"/>
    <w:rsid w:val="007C6D10"/>
    <w:rsid w:val="007D44E5"/>
    <w:rsid w:val="007D4F78"/>
    <w:rsid w:val="007D6AB2"/>
    <w:rsid w:val="007D6ECA"/>
    <w:rsid w:val="007E29FE"/>
    <w:rsid w:val="007E4D3B"/>
    <w:rsid w:val="007E777A"/>
    <w:rsid w:val="007E7D3A"/>
    <w:rsid w:val="007F2D27"/>
    <w:rsid w:val="007F3495"/>
    <w:rsid w:val="00800625"/>
    <w:rsid w:val="008011FC"/>
    <w:rsid w:val="00802E2A"/>
    <w:rsid w:val="00804777"/>
    <w:rsid w:val="008049C7"/>
    <w:rsid w:val="00805860"/>
    <w:rsid w:val="00806389"/>
    <w:rsid w:val="00807635"/>
    <w:rsid w:val="008127CA"/>
    <w:rsid w:val="00815C62"/>
    <w:rsid w:val="00820863"/>
    <w:rsid w:val="00820BE8"/>
    <w:rsid w:val="00823326"/>
    <w:rsid w:val="00824AD2"/>
    <w:rsid w:val="008257DA"/>
    <w:rsid w:val="00831371"/>
    <w:rsid w:val="008339D1"/>
    <w:rsid w:val="00835B58"/>
    <w:rsid w:val="008361CC"/>
    <w:rsid w:val="00836D3A"/>
    <w:rsid w:val="008408DB"/>
    <w:rsid w:val="0084545C"/>
    <w:rsid w:val="008505F3"/>
    <w:rsid w:val="00850F57"/>
    <w:rsid w:val="008578F7"/>
    <w:rsid w:val="00860F1A"/>
    <w:rsid w:val="0086268E"/>
    <w:rsid w:val="008627AB"/>
    <w:rsid w:val="00862C37"/>
    <w:rsid w:val="00867C08"/>
    <w:rsid w:val="008707DB"/>
    <w:rsid w:val="00885D8B"/>
    <w:rsid w:val="00892191"/>
    <w:rsid w:val="00892FA4"/>
    <w:rsid w:val="00894014"/>
    <w:rsid w:val="008A1C16"/>
    <w:rsid w:val="008A708A"/>
    <w:rsid w:val="008B1BA4"/>
    <w:rsid w:val="008B3E48"/>
    <w:rsid w:val="008B4E10"/>
    <w:rsid w:val="008B5923"/>
    <w:rsid w:val="008B5B40"/>
    <w:rsid w:val="008D20D0"/>
    <w:rsid w:val="008D2E8A"/>
    <w:rsid w:val="008D312D"/>
    <w:rsid w:val="008D35D9"/>
    <w:rsid w:val="008D3C09"/>
    <w:rsid w:val="008D5ACE"/>
    <w:rsid w:val="008E44D9"/>
    <w:rsid w:val="008E748D"/>
    <w:rsid w:val="008F050F"/>
    <w:rsid w:val="008F20FF"/>
    <w:rsid w:val="008F2155"/>
    <w:rsid w:val="008F608F"/>
    <w:rsid w:val="008F653B"/>
    <w:rsid w:val="008F7033"/>
    <w:rsid w:val="00901F44"/>
    <w:rsid w:val="0090322B"/>
    <w:rsid w:val="009033DF"/>
    <w:rsid w:val="009040A8"/>
    <w:rsid w:val="00906E4A"/>
    <w:rsid w:val="00911EC1"/>
    <w:rsid w:val="009240FD"/>
    <w:rsid w:val="00926045"/>
    <w:rsid w:val="0092657D"/>
    <w:rsid w:val="00927546"/>
    <w:rsid w:val="00927A7E"/>
    <w:rsid w:val="00931C88"/>
    <w:rsid w:val="00937300"/>
    <w:rsid w:val="00940290"/>
    <w:rsid w:val="00942E57"/>
    <w:rsid w:val="00944C6A"/>
    <w:rsid w:val="0094602C"/>
    <w:rsid w:val="009462D8"/>
    <w:rsid w:val="00950B80"/>
    <w:rsid w:val="009563BA"/>
    <w:rsid w:val="0096050D"/>
    <w:rsid w:val="00960774"/>
    <w:rsid w:val="00960C29"/>
    <w:rsid w:val="00965032"/>
    <w:rsid w:val="00966C73"/>
    <w:rsid w:val="0096752B"/>
    <w:rsid w:val="00970CFD"/>
    <w:rsid w:val="009716D1"/>
    <w:rsid w:val="00976AF6"/>
    <w:rsid w:val="00982439"/>
    <w:rsid w:val="00993272"/>
    <w:rsid w:val="00995D94"/>
    <w:rsid w:val="009A0090"/>
    <w:rsid w:val="009A67ED"/>
    <w:rsid w:val="009B2C94"/>
    <w:rsid w:val="009B58B4"/>
    <w:rsid w:val="009B6A24"/>
    <w:rsid w:val="009B6ED2"/>
    <w:rsid w:val="009C00E3"/>
    <w:rsid w:val="009C00FE"/>
    <w:rsid w:val="009C0596"/>
    <w:rsid w:val="009C62C1"/>
    <w:rsid w:val="009D1AAF"/>
    <w:rsid w:val="009E203E"/>
    <w:rsid w:val="009E4B36"/>
    <w:rsid w:val="009E4CB7"/>
    <w:rsid w:val="009E4D0E"/>
    <w:rsid w:val="009F210A"/>
    <w:rsid w:val="009F698F"/>
    <w:rsid w:val="009F6C58"/>
    <w:rsid w:val="00A02A73"/>
    <w:rsid w:val="00A038D2"/>
    <w:rsid w:val="00A03E10"/>
    <w:rsid w:val="00A072BB"/>
    <w:rsid w:val="00A111C3"/>
    <w:rsid w:val="00A115B9"/>
    <w:rsid w:val="00A11C7D"/>
    <w:rsid w:val="00A11CDC"/>
    <w:rsid w:val="00A1330C"/>
    <w:rsid w:val="00A149BE"/>
    <w:rsid w:val="00A2057F"/>
    <w:rsid w:val="00A20917"/>
    <w:rsid w:val="00A221F7"/>
    <w:rsid w:val="00A25E05"/>
    <w:rsid w:val="00A32E5F"/>
    <w:rsid w:val="00A409AC"/>
    <w:rsid w:val="00A40A6A"/>
    <w:rsid w:val="00A40F6E"/>
    <w:rsid w:val="00A43A6D"/>
    <w:rsid w:val="00A43DFE"/>
    <w:rsid w:val="00A50FFE"/>
    <w:rsid w:val="00A51BC2"/>
    <w:rsid w:val="00A52AF4"/>
    <w:rsid w:val="00A541C5"/>
    <w:rsid w:val="00A613AA"/>
    <w:rsid w:val="00A62134"/>
    <w:rsid w:val="00A646AF"/>
    <w:rsid w:val="00A67ED1"/>
    <w:rsid w:val="00A734DD"/>
    <w:rsid w:val="00A77B3E"/>
    <w:rsid w:val="00A77DE7"/>
    <w:rsid w:val="00A84698"/>
    <w:rsid w:val="00A87F00"/>
    <w:rsid w:val="00A9067A"/>
    <w:rsid w:val="00A91753"/>
    <w:rsid w:val="00A93788"/>
    <w:rsid w:val="00A93A49"/>
    <w:rsid w:val="00A93EE1"/>
    <w:rsid w:val="00A93FC4"/>
    <w:rsid w:val="00A95C8F"/>
    <w:rsid w:val="00AA42BA"/>
    <w:rsid w:val="00AA47E0"/>
    <w:rsid w:val="00AB043C"/>
    <w:rsid w:val="00AB0C09"/>
    <w:rsid w:val="00AB25ED"/>
    <w:rsid w:val="00AB4E43"/>
    <w:rsid w:val="00AB7EC7"/>
    <w:rsid w:val="00AC54B5"/>
    <w:rsid w:val="00AD19A1"/>
    <w:rsid w:val="00AD2254"/>
    <w:rsid w:val="00AD2A4B"/>
    <w:rsid w:val="00AD4C0D"/>
    <w:rsid w:val="00AE0D45"/>
    <w:rsid w:val="00AE766E"/>
    <w:rsid w:val="00AF130B"/>
    <w:rsid w:val="00AF2029"/>
    <w:rsid w:val="00AF2D06"/>
    <w:rsid w:val="00AF5411"/>
    <w:rsid w:val="00B0001E"/>
    <w:rsid w:val="00B0136D"/>
    <w:rsid w:val="00B030CF"/>
    <w:rsid w:val="00B06C82"/>
    <w:rsid w:val="00B06F7C"/>
    <w:rsid w:val="00B07B32"/>
    <w:rsid w:val="00B07FC9"/>
    <w:rsid w:val="00B1440D"/>
    <w:rsid w:val="00B149A9"/>
    <w:rsid w:val="00B160CC"/>
    <w:rsid w:val="00B17A61"/>
    <w:rsid w:val="00B212A5"/>
    <w:rsid w:val="00B22E34"/>
    <w:rsid w:val="00B22F35"/>
    <w:rsid w:val="00B27707"/>
    <w:rsid w:val="00B302A1"/>
    <w:rsid w:val="00B37270"/>
    <w:rsid w:val="00B37B78"/>
    <w:rsid w:val="00B41E8B"/>
    <w:rsid w:val="00B5204B"/>
    <w:rsid w:val="00B56F81"/>
    <w:rsid w:val="00B57535"/>
    <w:rsid w:val="00B57E6C"/>
    <w:rsid w:val="00B65831"/>
    <w:rsid w:val="00B6605B"/>
    <w:rsid w:val="00B70476"/>
    <w:rsid w:val="00B70787"/>
    <w:rsid w:val="00B767E4"/>
    <w:rsid w:val="00B76B09"/>
    <w:rsid w:val="00B777BB"/>
    <w:rsid w:val="00B80C4B"/>
    <w:rsid w:val="00B83555"/>
    <w:rsid w:val="00B83CCF"/>
    <w:rsid w:val="00B866EC"/>
    <w:rsid w:val="00B93009"/>
    <w:rsid w:val="00B9396B"/>
    <w:rsid w:val="00B9742D"/>
    <w:rsid w:val="00B97A94"/>
    <w:rsid w:val="00BA5CDA"/>
    <w:rsid w:val="00BA71D0"/>
    <w:rsid w:val="00BA73A8"/>
    <w:rsid w:val="00BA7B42"/>
    <w:rsid w:val="00BB0AE0"/>
    <w:rsid w:val="00BB305C"/>
    <w:rsid w:val="00BB5ED5"/>
    <w:rsid w:val="00BC24D5"/>
    <w:rsid w:val="00BC2C6A"/>
    <w:rsid w:val="00BC64CB"/>
    <w:rsid w:val="00BC6A65"/>
    <w:rsid w:val="00BD37A6"/>
    <w:rsid w:val="00BD46FB"/>
    <w:rsid w:val="00BD55E7"/>
    <w:rsid w:val="00BD698F"/>
    <w:rsid w:val="00BE05EA"/>
    <w:rsid w:val="00BE2AF8"/>
    <w:rsid w:val="00BE4305"/>
    <w:rsid w:val="00BE5B6E"/>
    <w:rsid w:val="00BE7084"/>
    <w:rsid w:val="00BF19FE"/>
    <w:rsid w:val="00BF2C18"/>
    <w:rsid w:val="00BF2D76"/>
    <w:rsid w:val="00BF5102"/>
    <w:rsid w:val="00C1171C"/>
    <w:rsid w:val="00C1181B"/>
    <w:rsid w:val="00C14226"/>
    <w:rsid w:val="00C15A89"/>
    <w:rsid w:val="00C1649A"/>
    <w:rsid w:val="00C208E9"/>
    <w:rsid w:val="00C219D4"/>
    <w:rsid w:val="00C26A3D"/>
    <w:rsid w:val="00C2747A"/>
    <w:rsid w:val="00C409FD"/>
    <w:rsid w:val="00C47CEA"/>
    <w:rsid w:val="00C50137"/>
    <w:rsid w:val="00C50749"/>
    <w:rsid w:val="00C50CB1"/>
    <w:rsid w:val="00C54112"/>
    <w:rsid w:val="00C55BB4"/>
    <w:rsid w:val="00C62CA6"/>
    <w:rsid w:val="00C6743E"/>
    <w:rsid w:val="00C70F52"/>
    <w:rsid w:val="00C71666"/>
    <w:rsid w:val="00C7205B"/>
    <w:rsid w:val="00C7742C"/>
    <w:rsid w:val="00C80E8C"/>
    <w:rsid w:val="00C8130E"/>
    <w:rsid w:val="00C848CB"/>
    <w:rsid w:val="00C87111"/>
    <w:rsid w:val="00C9147A"/>
    <w:rsid w:val="00C937C3"/>
    <w:rsid w:val="00C9467B"/>
    <w:rsid w:val="00C957AB"/>
    <w:rsid w:val="00C967A0"/>
    <w:rsid w:val="00CA2A55"/>
    <w:rsid w:val="00CA2D08"/>
    <w:rsid w:val="00CA3370"/>
    <w:rsid w:val="00CA42BD"/>
    <w:rsid w:val="00CB2951"/>
    <w:rsid w:val="00CC78C9"/>
    <w:rsid w:val="00CD221E"/>
    <w:rsid w:val="00CD626E"/>
    <w:rsid w:val="00CE1CC8"/>
    <w:rsid w:val="00CE607B"/>
    <w:rsid w:val="00CF0064"/>
    <w:rsid w:val="00CF79D9"/>
    <w:rsid w:val="00D02FC4"/>
    <w:rsid w:val="00D05FE6"/>
    <w:rsid w:val="00D06047"/>
    <w:rsid w:val="00D06450"/>
    <w:rsid w:val="00D07969"/>
    <w:rsid w:val="00D13295"/>
    <w:rsid w:val="00D14640"/>
    <w:rsid w:val="00D15626"/>
    <w:rsid w:val="00D2095D"/>
    <w:rsid w:val="00D20F70"/>
    <w:rsid w:val="00D22911"/>
    <w:rsid w:val="00D239DF"/>
    <w:rsid w:val="00D246C9"/>
    <w:rsid w:val="00D303AB"/>
    <w:rsid w:val="00D337AE"/>
    <w:rsid w:val="00D36E15"/>
    <w:rsid w:val="00D4152C"/>
    <w:rsid w:val="00D41C02"/>
    <w:rsid w:val="00D43CD7"/>
    <w:rsid w:val="00D44A11"/>
    <w:rsid w:val="00D4713F"/>
    <w:rsid w:val="00D506A9"/>
    <w:rsid w:val="00D519C3"/>
    <w:rsid w:val="00D52D1D"/>
    <w:rsid w:val="00D53C45"/>
    <w:rsid w:val="00D61AB4"/>
    <w:rsid w:val="00D64C5E"/>
    <w:rsid w:val="00D652E0"/>
    <w:rsid w:val="00D74008"/>
    <w:rsid w:val="00D772CF"/>
    <w:rsid w:val="00D80242"/>
    <w:rsid w:val="00D80D4F"/>
    <w:rsid w:val="00D81E73"/>
    <w:rsid w:val="00D81F76"/>
    <w:rsid w:val="00D836AD"/>
    <w:rsid w:val="00D864C6"/>
    <w:rsid w:val="00D91DEB"/>
    <w:rsid w:val="00D92F84"/>
    <w:rsid w:val="00D9542A"/>
    <w:rsid w:val="00D97E9B"/>
    <w:rsid w:val="00DA113B"/>
    <w:rsid w:val="00DA724E"/>
    <w:rsid w:val="00DA73F5"/>
    <w:rsid w:val="00DA7A87"/>
    <w:rsid w:val="00DB2EC5"/>
    <w:rsid w:val="00DB4D95"/>
    <w:rsid w:val="00DB4DF7"/>
    <w:rsid w:val="00DC2A10"/>
    <w:rsid w:val="00DC4998"/>
    <w:rsid w:val="00DC62BA"/>
    <w:rsid w:val="00DC6464"/>
    <w:rsid w:val="00DC6D66"/>
    <w:rsid w:val="00DD1805"/>
    <w:rsid w:val="00DD2A9B"/>
    <w:rsid w:val="00DD4366"/>
    <w:rsid w:val="00DD6A2F"/>
    <w:rsid w:val="00DF036C"/>
    <w:rsid w:val="00DF0C5D"/>
    <w:rsid w:val="00DF4922"/>
    <w:rsid w:val="00DF4C5E"/>
    <w:rsid w:val="00DF4E66"/>
    <w:rsid w:val="00E030CB"/>
    <w:rsid w:val="00E03C37"/>
    <w:rsid w:val="00E05BFA"/>
    <w:rsid w:val="00E07BEA"/>
    <w:rsid w:val="00E07E24"/>
    <w:rsid w:val="00E1105B"/>
    <w:rsid w:val="00E11DB0"/>
    <w:rsid w:val="00E126B3"/>
    <w:rsid w:val="00E12B99"/>
    <w:rsid w:val="00E155A5"/>
    <w:rsid w:val="00E15ED2"/>
    <w:rsid w:val="00E16E74"/>
    <w:rsid w:val="00E22AAF"/>
    <w:rsid w:val="00E248D0"/>
    <w:rsid w:val="00E2513E"/>
    <w:rsid w:val="00E3335D"/>
    <w:rsid w:val="00E3371A"/>
    <w:rsid w:val="00E357A4"/>
    <w:rsid w:val="00E4192E"/>
    <w:rsid w:val="00E448B8"/>
    <w:rsid w:val="00E44A0C"/>
    <w:rsid w:val="00E46E40"/>
    <w:rsid w:val="00E53BE4"/>
    <w:rsid w:val="00E568CB"/>
    <w:rsid w:val="00E574F9"/>
    <w:rsid w:val="00E62493"/>
    <w:rsid w:val="00E6301A"/>
    <w:rsid w:val="00E654B5"/>
    <w:rsid w:val="00E70024"/>
    <w:rsid w:val="00E713E7"/>
    <w:rsid w:val="00E728B7"/>
    <w:rsid w:val="00E73B21"/>
    <w:rsid w:val="00E73D14"/>
    <w:rsid w:val="00E7420C"/>
    <w:rsid w:val="00E755CF"/>
    <w:rsid w:val="00E76A77"/>
    <w:rsid w:val="00E811AC"/>
    <w:rsid w:val="00E82238"/>
    <w:rsid w:val="00E84C6A"/>
    <w:rsid w:val="00E86090"/>
    <w:rsid w:val="00E97855"/>
    <w:rsid w:val="00EA15BC"/>
    <w:rsid w:val="00EA196D"/>
    <w:rsid w:val="00EA44E3"/>
    <w:rsid w:val="00EB63BC"/>
    <w:rsid w:val="00EC01B3"/>
    <w:rsid w:val="00EC0204"/>
    <w:rsid w:val="00EC32C9"/>
    <w:rsid w:val="00EC3AD4"/>
    <w:rsid w:val="00ED00BE"/>
    <w:rsid w:val="00ED3272"/>
    <w:rsid w:val="00ED402A"/>
    <w:rsid w:val="00ED58B2"/>
    <w:rsid w:val="00EE023A"/>
    <w:rsid w:val="00EE302D"/>
    <w:rsid w:val="00EE3B73"/>
    <w:rsid w:val="00EE45D6"/>
    <w:rsid w:val="00EE4850"/>
    <w:rsid w:val="00EE4D27"/>
    <w:rsid w:val="00EE4E47"/>
    <w:rsid w:val="00EF32F6"/>
    <w:rsid w:val="00EF4FDA"/>
    <w:rsid w:val="00F040C5"/>
    <w:rsid w:val="00F049A3"/>
    <w:rsid w:val="00F10610"/>
    <w:rsid w:val="00F10956"/>
    <w:rsid w:val="00F120E2"/>
    <w:rsid w:val="00F13F9C"/>
    <w:rsid w:val="00F16C79"/>
    <w:rsid w:val="00F21F9E"/>
    <w:rsid w:val="00F261DF"/>
    <w:rsid w:val="00F26A42"/>
    <w:rsid w:val="00F32478"/>
    <w:rsid w:val="00F340A2"/>
    <w:rsid w:val="00F35BED"/>
    <w:rsid w:val="00F35E34"/>
    <w:rsid w:val="00F36033"/>
    <w:rsid w:val="00F4078C"/>
    <w:rsid w:val="00F4487D"/>
    <w:rsid w:val="00F465CC"/>
    <w:rsid w:val="00F51AE2"/>
    <w:rsid w:val="00F572B8"/>
    <w:rsid w:val="00F60B28"/>
    <w:rsid w:val="00F64AB4"/>
    <w:rsid w:val="00F66306"/>
    <w:rsid w:val="00F67C2E"/>
    <w:rsid w:val="00F71DF5"/>
    <w:rsid w:val="00F71F1B"/>
    <w:rsid w:val="00F72ACB"/>
    <w:rsid w:val="00F77720"/>
    <w:rsid w:val="00F80BD3"/>
    <w:rsid w:val="00F82522"/>
    <w:rsid w:val="00F87B86"/>
    <w:rsid w:val="00F927F3"/>
    <w:rsid w:val="00F94D2E"/>
    <w:rsid w:val="00F94FBF"/>
    <w:rsid w:val="00F95A19"/>
    <w:rsid w:val="00FA0095"/>
    <w:rsid w:val="00FA23B7"/>
    <w:rsid w:val="00FA3C73"/>
    <w:rsid w:val="00FA6961"/>
    <w:rsid w:val="00FB1708"/>
    <w:rsid w:val="00FB18C0"/>
    <w:rsid w:val="00FB294B"/>
    <w:rsid w:val="00FB4425"/>
    <w:rsid w:val="00FB704C"/>
    <w:rsid w:val="00FC0CB3"/>
    <w:rsid w:val="00FC1B9F"/>
    <w:rsid w:val="00FC6F69"/>
    <w:rsid w:val="00FC7CBF"/>
    <w:rsid w:val="00FC7ECF"/>
    <w:rsid w:val="00FD0EB5"/>
    <w:rsid w:val="00FD2CAE"/>
    <w:rsid w:val="00FD447E"/>
    <w:rsid w:val="00FD526C"/>
    <w:rsid w:val="00FE0287"/>
    <w:rsid w:val="00FE295D"/>
    <w:rsid w:val="00FE2982"/>
    <w:rsid w:val="00FE326D"/>
    <w:rsid w:val="00FE4572"/>
    <w:rsid w:val="00FF149D"/>
    <w:rsid w:val="00FF1A8E"/>
    <w:rsid w:val="00FF229D"/>
    <w:rsid w:val="00FF3500"/>
    <w:rsid w:val="00FF4F7F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34D652"/>
  <w15:docId w15:val="{896A0881-BB78-4002-A201-B966157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19A1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835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="NSimSun" w:hAnsi="Liberation Serif" w:cs="Mangal"/>
      <w:kern w:val="3"/>
      <w:szCs w:val="21"/>
      <w:lang w:val="ru-RU"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302835"/>
    <w:rPr>
      <w:rFonts w:ascii="Liberation Serif" w:eastAsia="NSimSun" w:hAnsi="Liberation Serif" w:cs="Mangal"/>
      <w:kern w:val="3"/>
      <w:sz w:val="24"/>
      <w:szCs w:val="21"/>
      <w:lang w:val="ru-RU"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B0001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775577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1672C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uiPriority w:val="2"/>
    <w:semiHidden/>
    <w:unhideWhenUsed/>
    <w:qFormat/>
    <w:rsid w:val="001672C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E15ED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15A8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464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443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nhideWhenUsed/>
    <w:rsid w:val="002C7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788D"/>
    <w:rPr>
      <w:sz w:val="24"/>
      <w:szCs w:val="24"/>
    </w:rPr>
  </w:style>
  <w:style w:type="paragraph" w:customStyle="1" w:styleId="ConsPlusTitle">
    <w:name w:val="ConsPlusTitle"/>
    <w:rsid w:val="00645CFC"/>
    <w:pPr>
      <w:widowControl w:val="0"/>
      <w:suppressAutoHyphens/>
      <w:autoSpaceDE w:val="0"/>
    </w:pPr>
    <w:rPr>
      <w:rFonts w:ascii="Arial" w:hAnsi="Arial" w:cs="Arial"/>
      <w:b/>
      <w:lang w:val="ru-RU" w:eastAsia="zh-CN"/>
    </w:rPr>
  </w:style>
  <w:style w:type="paragraph" w:styleId="a9">
    <w:name w:val="No Spacing"/>
    <w:qFormat/>
    <w:rsid w:val="00FC6F69"/>
    <w:pPr>
      <w:suppressAutoHyphens/>
    </w:pPr>
    <w:rPr>
      <w:rFonts w:ascii="Century" w:hAnsi="Century" w:cs="Century"/>
      <w:lang w:eastAsia="zh-CN"/>
    </w:rPr>
  </w:style>
  <w:style w:type="character" w:styleId="aa">
    <w:name w:val="Hyperlink"/>
    <w:basedOn w:val="a0"/>
    <w:unhideWhenUsed/>
    <w:rsid w:val="00381F5B"/>
    <w:rPr>
      <w:color w:val="0000FF" w:themeColor="hyperlink"/>
      <w:u w:val="single"/>
    </w:rPr>
  </w:style>
  <w:style w:type="table" w:styleId="ab">
    <w:name w:val="Table Grid"/>
    <w:basedOn w:val="a1"/>
    <w:rsid w:val="0062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9A1"/>
    <w:rPr>
      <w:rFonts w:ascii="Calibri Light" w:hAnsi="Calibri Light"/>
      <w:b/>
      <w:bCs/>
      <w:kern w:val="32"/>
      <w:sz w:val="32"/>
      <w:szCs w:val="32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4F008B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F008B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semiHidden/>
    <w:unhideWhenUsed/>
    <w:rsid w:val="00BB305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BB305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BB305C"/>
  </w:style>
  <w:style w:type="paragraph" w:styleId="af">
    <w:name w:val="annotation subject"/>
    <w:basedOn w:val="ad"/>
    <w:next w:val="ad"/>
    <w:link w:val="af0"/>
    <w:semiHidden/>
    <w:unhideWhenUsed/>
    <w:rsid w:val="00BB305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B305C"/>
    <w:rPr>
      <w:b/>
      <w:bCs/>
    </w:rPr>
  </w:style>
  <w:style w:type="paragraph" w:styleId="af1">
    <w:name w:val="List Paragraph"/>
    <w:basedOn w:val="a"/>
    <w:uiPriority w:val="34"/>
    <w:qFormat/>
    <w:rsid w:val="0046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51B06C30B0663FC8B60C8685786AA818E18E0E94C896575D87CE7AEE257155BF9C722B99FE93D1AD1664C38C7G8V6G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1B06C30B0663FC8B60C8685786AA818E1BE3EE498F6575D87CE7AEE257155BF9C722B99FE93D1AD1664C38C7G8V6G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A46800E26010C1114F20395C46D3A21A4A5D2EDFCA798D31AA2F9567803475B55E9DFCDD6B6A24F64FAA994E49B5BEFE36168ADE21E6zB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A46800E26010C1114F20395C46D3A21A4A5D2EDFCA798D31AA2F9567803475B55E9DFCDD6B6A24F64FAA994E49B5BEFE36168ADE21E6zBL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006FF885E0326CFEF3F8E9BD6A8033B38DCA3134F2FDCBA876291A1A80C696C8BE4DE582E2F49r82FH" TargetMode="External"/><Relationship Id="rId14" Type="http://schemas.openxmlformats.org/officeDocument/2006/relationships/hyperlink" Target="consultantplus://offline/ref=6BA46800E26010C1114F20395C46D3A21A4A5D2EDFCA798D31AA2F9567803475B55E9DFCDD6B6A24F64FAA994E49B5BEFE36168ADE21E6z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38CE-BC43-4F3A-AF66-169916C4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154</Pages>
  <Words>50177</Words>
  <Characters>387704</Characters>
  <Application>Microsoft Office Word</Application>
  <DocSecurity>0</DocSecurity>
  <Lines>3230</Lines>
  <Paragraphs>874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Николаевна</dc:creator>
  <cp:lastModifiedBy>Гульнара Паневина</cp:lastModifiedBy>
  <cp:revision>10</cp:revision>
  <cp:lastPrinted>2024-08-06T13:22:00Z</cp:lastPrinted>
  <dcterms:created xsi:type="dcterms:W3CDTF">2024-08-06T12:15:00Z</dcterms:created>
  <dcterms:modified xsi:type="dcterms:W3CDTF">2024-10-16T11:08:00Z</dcterms:modified>
</cp:coreProperties>
</file>