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3F" w:rsidRPr="00A07EA6" w:rsidRDefault="000B1F1A" w:rsidP="00E74D3F">
      <w:pPr>
        <w:pStyle w:val="a4"/>
        <w:shd w:val="clear" w:color="auto" w:fill="auto"/>
        <w:spacing w:before="0" w:after="34" w:line="270" w:lineRule="exact"/>
        <w:ind w:right="8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0103A0">
        <w:rPr>
          <w:rFonts w:ascii="PT Astra Serif" w:hAnsi="PT Astra Serif"/>
          <w:color w:val="000000"/>
          <w:sz w:val="24"/>
          <w:szCs w:val="24"/>
          <w:lang w:val="ru-RU"/>
        </w:rPr>
        <w:t xml:space="preserve">    </w:t>
      </w:r>
      <w:r w:rsidR="00E74D3F" w:rsidRPr="00A07EA6">
        <w:rPr>
          <w:rFonts w:ascii="PT Astra Serif" w:hAnsi="PT Astra Serif"/>
          <w:color w:val="000000"/>
          <w:sz w:val="24"/>
          <w:szCs w:val="24"/>
        </w:rPr>
        <w:t>ПРОЕКТ</w:t>
      </w:r>
    </w:p>
    <w:p w:rsidR="00E74D3F" w:rsidRDefault="00E74D3F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07EA6" w:rsidRDefault="00A07EA6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07EA6" w:rsidRPr="00A07EA6" w:rsidRDefault="00A07EA6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74D3F" w:rsidRPr="00372341" w:rsidRDefault="000D3FE6" w:rsidP="005E5D25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</w:rPr>
      </w:pPr>
      <w:r w:rsidRPr="00372341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ПРАВИТЕЛЬСТВО</w:t>
      </w:r>
      <w:r w:rsidR="00E74D3F" w:rsidRPr="00372341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УЛЬЯНОВСКОЙ ОБЛАСТИ</w:t>
      </w:r>
    </w:p>
    <w:p w:rsidR="00A07EA6" w:rsidRDefault="00A07EA6" w:rsidP="005E5D25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5E5D25" w:rsidRPr="00372341" w:rsidRDefault="00A67D22" w:rsidP="005E5D25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  <w:proofErr w:type="gramStart"/>
      <w:r w:rsidRPr="00372341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</w:t>
      </w:r>
      <w:proofErr w:type="gramEnd"/>
      <w:r w:rsidRPr="00372341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 О С Т А Н О В Л Е Н И Е</w:t>
      </w: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1510A2" w:rsidRPr="00372341" w:rsidRDefault="001510A2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Pr="00372341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016040" w:rsidRPr="00372341" w:rsidRDefault="00016040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Pr="00372341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74D3F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702D68" w:rsidRPr="00702D68" w:rsidRDefault="00702D68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D560B0" w:rsidRDefault="0026076F" w:rsidP="00D560B0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О </w:t>
      </w:r>
      <w:r w:rsidR="00D746AE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внесении изменений в </w:t>
      </w:r>
      <w:r w:rsidR="00643BD5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постановление</w:t>
      </w:r>
      <w:r w:rsidR="00D560B0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r w:rsidR="00D746AE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Правительства </w:t>
      </w:r>
    </w:p>
    <w:p w:rsidR="00E74D3F" w:rsidRDefault="00D746AE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>Ульяновской области</w:t>
      </w:r>
      <w:r w:rsidR="00C8784E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29.09.2021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№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448-П</w:t>
      </w:r>
    </w:p>
    <w:p w:rsidR="00215AB9" w:rsidRPr="00016040" w:rsidRDefault="00215AB9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color w:val="000000"/>
          <w:sz w:val="28"/>
          <w:szCs w:val="28"/>
          <w:lang w:val="ru-RU"/>
        </w:rPr>
      </w:pPr>
    </w:p>
    <w:p w:rsidR="00B41335" w:rsidRDefault="00A67D22" w:rsidP="00B41335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z w:val="28"/>
          <w:szCs w:val="28"/>
        </w:rPr>
      </w:pPr>
      <w:r w:rsidRPr="003262C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D560B0">
        <w:rPr>
          <w:rFonts w:ascii="PT Astra Serif" w:hAnsi="PT Astra Serif"/>
          <w:spacing w:val="40"/>
          <w:sz w:val="28"/>
          <w:szCs w:val="28"/>
        </w:rPr>
        <w:t>постановляет</w:t>
      </w:r>
      <w:r w:rsidRPr="00D560B0">
        <w:rPr>
          <w:rStyle w:val="1pt"/>
          <w:rFonts w:ascii="PT Astra Serif" w:hAnsi="PT Astra Serif"/>
          <w:spacing w:val="40"/>
          <w:sz w:val="28"/>
          <w:szCs w:val="28"/>
        </w:rPr>
        <w:t>:</w:t>
      </w:r>
    </w:p>
    <w:p w:rsidR="00B41335" w:rsidRDefault="00CA2652" w:rsidP="00442B8C">
      <w:pPr>
        <w:spacing w:after="0" w:line="240" w:lineRule="auto"/>
        <w:ind w:firstLine="709"/>
        <w:jc w:val="both"/>
        <w:rPr>
          <w:rFonts w:ascii="PT Astra Serif" w:hAnsi="PT Astra Serif"/>
          <w:spacing w:val="30"/>
          <w:sz w:val="28"/>
          <w:szCs w:val="28"/>
          <w:shd w:val="clear" w:color="auto" w:fill="FFFFFF"/>
        </w:rPr>
      </w:pPr>
      <w:r w:rsidRPr="003262CC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A17820" w:rsidRPr="003262CC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215AB9">
        <w:rPr>
          <w:rFonts w:ascii="PT Astra Serif" w:hAnsi="PT Astra Serif"/>
          <w:sz w:val="28"/>
          <w:szCs w:val="28"/>
          <w:lang w:eastAsia="ru-RU"/>
        </w:rPr>
        <w:t>Положение о региональном государственном контроле (надзоре) за приёмом на работу инвалидов в пределах установленной квоты</w:t>
      </w:r>
      <w:r w:rsidR="006E02D1" w:rsidRPr="003262CC">
        <w:rPr>
          <w:rFonts w:ascii="PT Astra Serif" w:hAnsi="PT Astra Serif"/>
          <w:sz w:val="28"/>
          <w:szCs w:val="28"/>
          <w:lang w:eastAsia="ru-RU"/>
        </w:rPr>
        <w:t>,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утверждённ</w:t>
      </w:r>
      <w:r w:rsidR="000A79E4">
        <w:rPr>
          <w:rFonts w:ascii="PT Astra Serif" w:hAnsi="PT Astra Serif"/>
          <w:sz w:val="28"/>
          <w:szCs w:val="28"/>
          <w:lang w:eastAsia="ru-RU"/>
        </w:rPr>
        <w:t>о</w:t>
      </w:r>
      <w:r w:rsidR="00215AB9">
        <w:rPr>
          <w:rFonts w:ascii="PT Astra Serif" w:hAnsi="PT Astra Serif"/>
          <w:sz w:val="28"/>
          <w:szCs w:val="28"/>
          <w:lang w:eastAsia="ru-RU"/>
        </w:rPr>
        <w:t>е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</w:t>
      </w:r>
      <w:r w:rsidR="00444A18">
        <w:rPr>
          <w:rFonts w:ascii="PT Astra Serif" w:hAnsi="PT Astra Serif"/>
          <w:sz w:val="28"/>
          <w:szCs w:val="28"/>
          <w:lang w:eastAsia="ru-RU"/>
        </w:rPr>
        <w:br/>
        <w:t xml:space="preserve">от </w:t>
      </w:r>
      <w:r w:rsidR="00215AB9">
        <w:rPr>
          <w:rFonts w:ascii="PT Astra Serif" w:hAnsi="PT Astra Serif"/>
          <w:sz w:val="28"/>
          <w:szCs w:val="28"/>
          <w:lang w:eastAsia="ru-RU"/>
        </w:rPr>
        <w:t>29.09.2021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215AB9">
        <w:rPr>
          <w:rFonts w:ascii="PT Astra Serif" w:hAnsi="PT Astra Serif"/>
          <w:sz w:val="28"/>
          <w:szCs w:val="28"/>
          <w:lang w:eastAsia="ru-RU"/>
        </w:rPr>
        <w:t>448-</w:t>
      </w:r>
      <w:r w:rsidR="00444A18">
        <w:rPr>
          <w:rFonts w:ascii="PT Astra Serif" w:hAnsi="PT Astra Serif"/>
          <w:sz w:val="28"/>
          <w:szCs w:val="28"/>
          <w:lang w:eastAsia="ru-RU"/>
        </w:rPr>
        <w:t>П</w:t>
      </w:r>
      <w:r w:rsidR="00A17820" w:rsidRPr="003262C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146E" w:rsidRPr="00442B8C">
        <w:rPr>
          <w:rFonts w:ascii="PT Astra Serif" w:hAnsi="PT Astra Serif"/>
          <w:sz w:val="28"/>
          <w:szCs w:val="28"/>
          <w:lang w:eastAsia="ru-RU"/>
        </w:rPr>
        <w:t>«</w:t>
      </w:r>
      <w:r w:rsidR="00442B8C">
        <w:rPr>
          <w:rFonts w:ascii="PT Astra Serif" w:hAnsi="PT Astra Serif"/>
          <w:sz w:val="28"/>
          <w:szCs w:val="28"/>
          <w:lang w:eastAsia="ru-RU"/>
        </w:rPr>
        <w:t>О</w:t>
      </w:r>
      <w:r w:rsidR="00296261">
        <w:rPr>
          <w:rFonts w:ascii="PT Astra Serif" w:hAnsi="PT Astra Serif"/>
          <w:sz w:val="28"/>
          <w:szCs w:val="28"/>
          <w:lang w:eastAsia="ru-RU"/>
        </w:rPr>
        <w:t>б утверждении</w:t>
      </w:r>
      <w:r w:rsidR="00215AB9">
        <w:rPr>
          <w:rFonts w:ascii="PT Astra Serif" w:hAnsi="PT Astra Serif"/>
          <w:sz w:val="28"/>
          <w:szCs w:val="28"/>
          <w:lang w:eastAsia="ru-RU"/>
        </w:rPr>
        <w:t xml:space="preserve"> Положения о региональном государственном контроле (надзоре) за приёмом на работу инвалидов</w:t>
      </w:r>
      <w:r w:rsidR="00215AB9">
        <w:rPr>
          <w:rFonts w:ascii="PT Astra Serif" w:hAnsi="PT Astra Serif"/>
          <w:sz w:val="28"/>
          <w:szCs w:val="28"/>
          <w:lang w:eastAsia="ru-RU"/>
        </w:rPr>
        <w:br/>
        <w:t>в пределах установленной квоты</w:t>
      </w:r>
      <w:r w:rsidR="00442B8C" w:rsidRPr="00442B8C">
        <w:rPr>
          <w:rFonts w:ascii="PT Astra Serif" w:hAnsi="PT Astra Serif"/>
          <w:sz w:val="28"/>
          <w:szCs w:val="28"/>
          <w:lang w:eastAsia="ru-RU"/>
        </w:rPr>
        <w:t>»</w:t>
      </w:r>
      <w:r w:rsidR="00296261">
        <w:rPr>
          <w:rFonts w:ascii="PT Astra Serif" w:hAnsi="PT Astra Serif"/>
          <w:sz w:val="28"/>
          <w:szCs w:val="28"/>
          <w:lang w:eastAsia="ru-RU"/>
        </w:rPr>
        <w:t>,</w:t>
      </w:r>
      <w:r w:rsidR="00442B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17820" w:rsidRPr="003262CC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  <w:proofErr w:type="gramEnd"/>
    </w:p>
    <w:p w:rsidR="003D3FDB" w:rsidRDefault="00611479" w:rsidP="008435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A07EA6">
        <w:rPr>
          <w:rFonts w:ascii="PT Astra Serif" w:hAnsi="PT Astra Serif"/>
          <w:sz w:val="28"/>
          <w:szCs w:val="28"/>
          <w:lang w:eastAsia="ru-RU"/>
        </w:rPr>
        <w:t>)</w:t>
      </w:r>
      <w:r w:rsidR="000B702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D3FDB">
        <w:rPr>
          <w:rFonts w:ascii="PT Astra Serif" w:hAnsi="PT Astra Serif"/>
          <w:sz w:val="28"/>
          <w:szCs w:val="28"/>
          <w:lang w:eastAsia="ru-RU"/>
        </w:rPr>
        <w:t>в разделе 2:</w:t>
      </w:r>
    </w:p>
    <w:p w:rsidR="00D10C59" w:rsidRDefault="003D3FDB" w:rsidP="008435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D1398E" w:rsidRPr="0007293F">
        <w:rPr>
          <w:rFonts w:ascii="PT Astra Serif" w:hAnsi="PT Astra Serif"/>
          <w:sz w:val="28"/>
          <w:szCs w:val="28"/>
          <w:lang w:eastAsia="ru-RU"/>
        </w:rPr>
        <w:t>пункт 2</w:t>
      </w:r>
      <w:r w:rsidR="00971001">
        <w:rPr>
          <w:rFonts w:ascii="PT Astra Serif" w:hAnsi="PT Astra Serif"/>
          <w:sz w:val="28"/>
          <w:szCs w:val="28"/>
          <w:lang w:eastAsia="ru-RU"/>
        </w:rPr>
        <w:t>.</w:t>
      </w:r>
      <w:r w:rsidR="00215AB9">
        <w:rPr>
          <w:rFonts w:ascii="PT Astra Serif" w:hAnsi="PT Astra Serif"/>
          <w:sz w:val="28"/>
          <w:szCs w:val="28"/>
          <w:lang w:eastAsia="ru-RU"/>
        </w:rPr>
        <w:t>4</w:t>
      </w:r>
      <w:r w:rsidR="00151D3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B7025"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="00D3160D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E549A6" w:rsidRDefault="00837EC3" w:rsidP="00D528C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E5C02">
        <w:rPr>
          <w:rFonts w:ascii="PT Astra Serif" w:hAnsi="PT Astra Serif"/>
          <w:sz w:val="28"/>
          <w:szCs w:val="28"/>
          <w:lang w:eastAsia="ru-RU"/>
        </w:rPr>
        <w:t xml:space="preserve">«2.4. </w:t>
      </w:r>
      <w:r w:rsidR="00E45928" w:rsidRPr="00E45928">
        <w:rPr>
          <w:rFonts w:ascii="PT Astra Serif" w:hAnsi="PT Astra Serif"/>
          <w:sz w:val="28"/>
          <w:szCs w:val="28"/>
          <w:lang w:eastAsia="ru-RU"/>
        </w:rPr>
        <w:t>Индикатор</w:t>
      </w:r>
      <w:r w:rsidR="00E549A6">
        <w:rPr>
          <w:rFonts w:ascii="PT Astra Serif" w:hAnsi="PT Astra Serif"/>
          <w:sz w:val="28"/>
          <w:szCs w:val="28"/>
          <w:lang w:eastAsia="ru-RU"/>
        </w:rPr>
        <w:t>ами</w:t>
      </w:r>
      <w:r w:rsidR="00E45928" w:rsidRPr="00E45928">
        <w:rPr>
          <w:rFonts w:ascii="PT Astra Serif" w:hAnsi="PT Astra Serif"/>
          <w:sz w:val="28"/>
          <w:szCs w:val="28"/>
          <w:lang w:eastAsia="ru-RU"/>
        </w:rPr>
        <w:t xml:space="preserve"> риска нарушения обязательных требований </w:t>
      </w:r>
      <w:r w:rsidR="00E549A6">
        <w:rPr>
          <w:rFonts w:ascii="PT Astra Serif" w:hAnsi="PT Astra Serif"/>
          <w:sz w:val="28"/>
          <w:szCs w:val="28"/>
          <w:lang w:eastAsia="ru-RU"/>
        </w:rPr>
        <w:t>в области квотирования рабочих мест, установленных нормативными правовыми актами Российской Федерации и нормативными правовыми актами Ульяновской области, являются:</w:t>
      </w:r>
    </w:p>
    <w:p w:rsidR="0075213E" w:rsidRPr="0075213E" w:rsidRDefault="0075213E" w:rsidP="007521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5213E">
        <w:rPr>
          <w:rFonts w:ascii="PT Astra Serif" w:hAnsi="PT Astra Serif"/>
          <w:sz w:val="28"/>
          <w:szCs w:val="28"/>
          <w:lang w:eastAsia="ru-RU"/>
        </w:rPr>
        <w:t>наличие в течение квартала текущего года</w:t>
      </w:r>
      <w:r w:rsidR="00057271" w:rsidRPr="00057271">
        <w:rPr>
          <w:rFonts w:ascii="PT Astra Serif" w:hAnsi="PT Astra Serif"/>
          <w:sz w:val="28"/>
          <w:szCs w:val="28"/>
          <w:lang w:eastAsia="ru-RU"/>
        </w:rPr>
        <w:t xml:space="preserve"> в информационных системах</w:t>
      </w:r>
      <w:r w:rsidR="00094C25">
        <w:rPr>
          <w:rFonts w:ascii="PT Astra Serif" w:hAnsi="PT Astra Serif"/>
          <w:sz w:val="28"/>
          <w:szCs w:val="28"/>
          <w:lang w:eastAsia="ru-RU"/>
        </w:rPr>
        <w:t>,</w:t>
      </w:r>
      <w:r w:rsidR="00057271" w:rsidRPr="00057271">
        <w:rPr>
          <w:rFonts w:ascii="PT Astra Serif" w:hAnsi="PT Astra Serif"/>
          <w:sz w:val="28"/>
          <w:szCs w:val="28"/>
          <w:lang w:eastAsia="ru-RU"/>
        </w:rPr>
        <w:t xml:space="preserve"> используемых органами службы занятости населения Ульяновской области</w:t>
      </w:r>
      <w:r w:rsidR="00094C25">
        <w:rPr>
          <w:rFonts w:ascii="PT Astra Serif" w:hAnsi="PT Astra Serif"/>
          <w:sz w:val="28"/>
          <w:szCs w:val="28"/>
          <w:lang w:eastAsia="ru-RU"/>
        </w:rPr>
        <w:t>,</w:t>
      </w:r>
      <w:r w:rsidRPr="0075213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сведений</w:t>
      </w:r>
      <w:r w:rsidR="00057271">
        <w:rPr>
          <w:rFonts w:ascii="PT Astra Serif" w:hAnsi="PT Astra Serif"/>
          <w:sz w:val="28"/>
          <w:szCs w:val="28"/>
          <w:lang w:eastAsia="ru-RU"/>
        </w:rPr>
        <w:t xml:space="preserve"> о</w:t>
      </w:r>
      <w:r w:rsidR="00A8748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213E">
        <w:rPr>
          <w:rFonts w:ascii="PT Astra Serif" w:hAnsi="PT Astra Serif"/>
          <w:sz w:val="28"/>
          <w:szCs w:val="28"/>
          <w:lang w:eastAsia="ru-RU"/>
        </w:rPr>
        <w:t>не менее трёх отказов работодателя в приёме на работу инвалидов на свободные рабочие места, выделенные (созданные) в счёт установленной квоты для приёма на работу инвалидов, обратившихся к работодателю</w:t>
      </w:r>
      <w:r w:rsidR="00094C25">
        <w:rPr>
          <w:rFonts w:ascii="PT Astra Serif" w:hAnsi="PT Astra Serif"/>
          <w:sz w:val="28"/>
          <w:szCs w:val="28"/>
          <w:lang w:eastAsia="ru-RU"/>
        </w:rPr>
        <w:br/>
      </w:r>
      <w:r w:rsidRPr="0075213E">
        <w:rPr>
          <w:rFonts w:ascii="PT Astra Serif" w:hAnsi="PT Astra Serif"/>
          <w:sz w:val="28"/>
          <w:szCs w:val="28"/>
          <w:lang w:eastAsia="ru-RU"/>
        </w:rPr>
        <w:t>по направлению орг</w:t>
      </w:r>
      <w:r>
        <w:rPr>
          <w:rFonts w:ascii="PT Astra Serif" w:hAnsi="PT Astra Serif"/>
          <w:sz w:val="28"/>
          <w:szCs w:val="28"/>
          <w:lang w:eastAsia="ru-RU"/>
        </w:rPr>
        <w:t>анов службы занятости населения</w:t>
      </w:r>
      <w:r w:rsidRPr="0075213E">
        <w:rPr>
          <w:rFonts w:ascii="PT Astra Serif" w:hAnsi="PT Astra Serif"/>
          <w:sz w:val="28"/>
          <w:szCs w:val="28"/>
          <w:lang w:eastAsia="ru-RU"/>
        </w:rPr>
        <w:t>;</w:t>
      </w:r>
    </w:p>
    <w:p w:rsidR="0075213E" w:rsidRPr="0075213E" w:rsidRDefault="0075213E" w:rsidP="007521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5213E">
        <w:rPr>
          <w:rFonts w:ascii="PT Astra Serif" w:hAnsi="PT Astra Serif"/>
          <w:sz w:val="28"/>
          <w:szCs w:val="28"/>
          <w:lang w:eastAsia="ru-RU"/>
        </w:rPr>
        <w:t>уменьшение в течение 6 месяцев текущего года</w:t>
      </w:r>
      <w:r w:rsidR="00154221" w:rsidRPr="00154221">
        <w:rPr>
          <w:rFonts w:ascii="PT Astra Serif" w:hAnsi="PT Astra Serif"/>
          <w:sz w:val="28"/>
          <w:szCs w:val="28"/>
          <w:lang w:eastAsia="ru-RU"/>
        </w:rPr>
        <w:t xml:space="preserve"> на основании сведений, содержащихся в информационных системах, используемых органами службы занятости населения Ульяновской области</w:t>
      </w:r>
      <w:r w:rsidR="00D557A2">
        <w:rPr>
          <w:rFonts w:ascii="PT Astra Serif" w:hAnsi="PT Astra Serif"/>
          <w:sz w:val="28"/>
          <w:szCs w:val="28"/>
          <w:lang w:eastAsia="ru-RU"/>
        </w:rPr>
        <w:t>,</w:t>
      </w:r>
      <w:r w:rsidRPr="0075213E">
        <w:rPr>
          <w:rFonts w:ascii="PT Astra Serif" w:hAnsi="PT Astra Serif"/>
          <w:sz w:val="28"/>
          <w:szCs w:val="28"/>
          <w:lang w:eastAsia="ru-RU"/>
        </w:rPr>
        <w:t xml:space="preserve"> численности инвалидов, работающих на рабочих местах, выделенных (созданных) в счёт установленной квоты для приёма на работу и</w:t>
      </w:r>
      <w:r w:rsidR="00057271">
        <w:rPr>
          <w:rFonts w:ascii="PT Astra Serif" w:hAnsi="PT Astra Serif"/>
          <w:sz w:val="28"/>
          <w:szCs w:val="28"/>
          <w:lang w:eastAsia="ru-RU"/>
        </w:rPr>
        <w:t>нвалидов, не менее чем на 20 %</w:t>
      </w:r>
      <w:r w:rsidRPr="0075213E">
        <w:rPr>
          <w:rFonts w:ascii="PT Astra Serif" w:hAnsi="PT Astra Serif"/>
          <w:sz w:val="28"/>
          <w:szCs w:val="28"/>
          <w:lang w:eastAsia="ru-RU"/>
        </w:rPr>
        <w:t>.»;</w:t>
      </w:r>
    </w:p>
    <w:p w:rsidR="002C7C8C" w:rsidRPr="00BE5C02" w:rsidRDefault="002C7C8C" w:rsidP="00D168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пункте 2.6 слова «присвоенной объекту контроля категории риска» заме</w:t>
      </w:r>
      <w:r w:rsidR="00AD4246">
        <w:rPr>
          <w:rFonts w:ascii="PT Astra Serif" w:hAnsi="PT Astra Serif"/>
          <w:sz w:val="28"/>
          <w:szCs w:val="28"/>
          <w:lang w:eastAsia="ru-RU"/>
        </w:rPr>
        <w:t xml:space="preserve">нить словами «категории риска, </w:t>
      </w:r>
      <w:r>
        <w:rPr>
          <w:rFonts w:ascii="PT Astra Serif" w:hAnsi="PT Astra Serif"/>
          <w:sz w:val="28"/>
          <w:szCs w:val="28"/>
          <w:lang w:eastAsia="ru-RU"/>
        </w:rPr>
        <w:t>к которой объект контроля отнесён»;</w:t>
      </w:r>
    </w:p>
    <w:p w:rsidR="00276BE1" w:rsidRDefault="001F50C3" w:rsidP="007661E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2) р</w:t>
      </w:r>
      <w:r w:rsidR="00276BE1">
        <w:rPr>
          <w:rFonts w:ascii="PT Astra Serif" w:hAnsi="PT Astra Serif"/>
          <w:sz w:val="28"/>
          <w:szCs w:val="28"/>
          <w:lang w:eastAsia="ru-RU"/>
        </w:rPr>
        <w:t>аздел 3 изложить в следующей редакции:</w:t>
      </w:r>
    </w:p>
    <w:p w:rsidR="00276BE1" w:rsidRDefault="00276BE1" w:rsidP="00276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76BE1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C04399">
        <w:rPr>
          <w:rFonts w:ascii="PT Astra Serif" w:hAnsi="PT Astra Serif"/>
          <w:b/>
          <w:sz w:val="28"/>
          <w:szCs w:val="28"/>
          <w:lang w:eastAsia="ru-RU"/>
        </w:rPr>
        <w:t xml:space="preserve">3. </w:t>
      </w:r>
      <w:r w:rsidRPr="00276BE1">
        <w:rPr>
          <w:rFonts w:ascii="PT Astra Serif" w:hAnsi="PT Astra Serif"/>
          <w:b/>
          <w:sz w:val="28"/>
          <w:szCs w:val="28"/>
          <w:lang w:eastAsia="ru-RU"/>
        </w:rPr>
        <w:t>Учёт рисков причинения вреда (ущерба) охраняемым законом</w:t>
      </w:r>
    </w:p>
    <w:p w:rsidR="00276BE1" w:rsidRDefault="00276BE1" w:rsidP="00276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76BE1">
        <w:rPr>
          <w:rFonts w:ascii="PT Astra Serif" w:hAnsi="PT Astra Serif"/>
          <w:b/>
          <w:sz w:val="28"/>
          <w:szCs w:val="28"/>
          <w:lang w:eastAsia="ru-RU"/>
        </w:rPr>
        <w:t xml:space="preserve"> ценностям при проведении контрольных (надзорных) мероприятий</w:t>
      </w:r>
    </w:p>
    <w:p w:rsidR="00AD4246" w:rsidRPr="00AD4246" w:rsidRDefault="00AD4246" w:rsidP="00AD42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В отношении объектов контроля в зависимости от категории риска,            к которой они отнесены, проводятся:</w:t>
      </w:r>
    </w:p>
    <w:p w:rsidR="00AD4246" w:rsidRPr="00AD4246" w:rsidRDefault="00AD4246" w:rsidP="00AD424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1) в отношении объектов контроля, отнесённых к категории среднего риска, одно из следующих плановых контрольных (надзорных) мероприятий:</w:t>
      </w:r>
    </w:p>
    <w:p w:rsidR="00AD4246" w:rsidRPr="00AD4246" w:rsidRDefault="00AD4246" w:rsidP="00AD4246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документарная проверка – один раз в 4 года;</w:t>
      </w:r>
    </w:p>
    <w:p w:rsidR="00AD4246" w:rsidRPr="00AD4246" w:rsidRDefault="00AD4246" w:rsidP="00AD4246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выездная проверка – один раз в 4 года;</w:t>
      </w:r>
    </w:p>
    <w:p w:rsidR="00AD4246" w:rsidRPr="00AD4246" w:rsidRDefault="00AD4246" w:rsidP="00AD424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2) в отношении объектов контроля, отнесённых к категории умеренного риска, одно из следующих плановых контрольных (надзорных) мероприятий:</w:t>
      </w:r>
    </w:p>
    <w:p w:rsidR="00AD4246" w:rsidRPr="00AD4246" w:rsidRDefault="00AD4246" w:rsidP="00AD4246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документарная проверка – один раз в 6 лет;</w:t>
      </w:r>
    </w:p>
    <w:p w:rsidR="00AD4246" w:rsidRPr="00AD4246" w:rsidRDefault="00AD4246" w:rsidP="00AD4246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выездная проверка – один раз в 6 лет.</w:t>
      </w:r>
    </w:p>
    <w:p w:rsidR="006E6C5A" w:rsidRPr="00276BE1" w:rsidRDefault="00AD4246" w:rsidP="00AD42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4246">
        <w:rPr>
          <w:rFonts w:ascii="PT Astra Serif" w:hAnsi="PT Astra Serif"/>
          <w:sz w:val="28"/>
          <w:szCs w:val="28"/>
          <w:lang w:eastAsia="ru-RU"/>
        </w:rPr>
        <w:t>Плановые контрольные (надзорные) мероприятия в отношении объектов контроля, отнесённых к категории низкого риска, не проводятся</w:t>
      </w:r>
      <w:r w:rsidR="00310738">
        <w:rPr>
          <w:rFonts w:ascii="PT Astra Serif" w:hAnsi="PT Astra Serif"/>
          <w:sz w:val="28"/>
          <w:szCs w:val="28"/>
          <w:lang w:eastAsia="ru-RU"/>
        </w:rPr>
        <w:t>»;</w:t>
      </w:r>
    </w:p>
    <w:p w:rsidR="00246B0B" w:rsidRDefault="00AD4246" w:rsidP="00AD424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63159"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246B0B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3C3755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246B0B">
        <w:rPr>
          <w:rFonts w:ascii="PT Astra Serif" w:hAnsi="PT Astra Serif"/>
          <w:sz w:val="28"/>
          <w:szCs w:val="28"/>
          <w:lang w:eastAsia="ru-RU"/>
        </w:rPr>
        <w:t>и</w:t>
      </w:r>
      <w:r w:rsidR="003C3755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837EC3">
        <w:rPr>
          <w:rFonts w:ascii="PT Astra Serif" w:hAnsi="PT Astra Serif"/>
          <w:sz w:val="28"/>
          <w:szCs w:val="28"/>
          <w:lang w:eastAsia="ru-RU"/>
        </w:rPr>
        <w:t>1</w:t>
      </w:r>
      <w:r w:rsidR="00246B0B">
        <w:rPr>
          <w:rFonts w:ascii="PT Astra Serif" w:hAnsi="PT Astra Serif"/>
          <w:sz w:val="28"/>
          <w:szCs w:val="28"/>
          <w:lang w:eastAsia="ru-RU"/>
        </w:rPr>
        <w:t>:</w:t>
      </w:r>
    </w:p>
    <w:p w:rsidR="00D73BC4" w:rsidRDefault="00E5195E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</w:t>
      </w:r>
      <w:r w:rsidR="00246B0B">
        <w:rPr>
          <w:rFonts w:ascii="PT Astra Serif" w:hAnsi="PT Astra Serif"/>
          <w:sz w:val="28"/>
          <w:szCs w:val="28"/>
          <w:lang w:eastAsia="ru-RU"/>
        </w:rPr>
        <w:t>)</w:t>
      </w:r>
      <w:r w:rsidR="00D73BC4" w:rsidRPr="00D73BC4">
        <w:rPr>
          <w:rFonts w:ascii="PT Astra Serif" w:hAnsi="PT Astra Serif"/>
          <w:sz w:val="28"/>
          <w:szCs w:val="28"/>
          <w:lang w:eastAsia="ru-RU"/>
        </w:rPr>
        <w:t xml:space="preserve"> в пункте 1 приложения № 1 слова «трудоустройства инвалидов» заменить словами «квотирования рабочих мест»;</w:t>
      </w:r>
    </w:p>
    <w:p w:rsidR="00837EC3" w:rsidRDefault="007E2B30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246B0B">
        <w:rPr>
          <w:rFonts w:ascii="PT Astra Serif" w:hAnsi="PT Astra Serif"/>
          <w:sz w:val="28"/>
          <w:szCs w:val="28"/>
          <w:lang w:eastAsia="ru-RU"/>
        </w:rPr>
        <w:t xml:space="preserve">пункт 2 </w:t>
      </w:r>
      <w:r w:rsidR="00837EC3">
        <w:rPr>
          <w:rFonts w:ascii="PT Astra Serif" w:hAnsi="PT Astra Serif"/>
          <w:sz w:val="28"/>
          <w:szCs w:val="28"/>
          <w:lang w:eastAsia="ru-RU"/>
        </w:rPr>
        <w:t>дополнить словами</w:t>
      </w:r>
      <w:r w:rsidR="003C3755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CB1B11">
        <w:rPr>
          <w:rFonts w:ascii="PT Astra Serif" w:hAnsi="PT Astra Serif"/>
          <w:sz w:val="28"/>
          <w:szCs w:val="28"/>
          <w:lang w:eastAsia="ru-RU"/>
        </w:rPr>
        <w:t>,</w:t>
      </w:r>
      <w:r w:rsidR="00E519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37EC3">
        <w:rPr>
          <w:rFonts w:ascii="PT Astra Serif" w:hAnsi="PT Astra Serif"/>
          <w:sz w:val="28"/>
          <w:szCs w:val="28"/>
          <w:lang w:eastAsia="ru-RU"/>
        </w:rPr>
        <w:t xml:space="preserve">а также </w:t>
      </w:r>
      <w:r w:rsidR="00E5195E">
        <w:rPr>
          <w:rFonts w:ascii="PT Astra Serif" w:hAnsi="PT Astra Serif"/>
          <w:sz w:val="28"/>
          <w:szCs w:val="28"/>
          <w:lang w:eastAsia="ru-RU"/>
        </w:rPr>
        <w:t>с учётом</w:t>
      </w:r>
      <w:r w:rsidR="00326519">
        <w:rPr>
          <w:rFonts w:ascii="PT Astra Serif" w:hAnsi="PT Astra Serif"/>
          <w:sz w:val="28"/>
          <w:szCs w:val="28"/>
          <w:lang w:eastAsia="ru-RU"/>
        </w:rPr>
        <w:t xml:space="preserve"> добросовестности</w:t>
      </w:r>
      <w:r w:rsidR="00837EC3">
        <w:rPr>
          <w:rFonts w:ascii="PT Astra Serif" w:hAnsi="PT Astra Serif"/>
          <w:sz w:val="28"/>
          <w:szCs w:val="28"/>
          <w:lang w:eastAsia="ru-RU"/>
        </w:rPr>
        <w:t xml:space="preserve"> контролируем</w:t>
      </w:r>
      <w:r w:rsidR="00CB1B11">
        <w:rPr>
          <w:rFonts w:ascii="PT Astra Serif" w:hAnsi="PT Astra Serif"/>
          <w:sz w:val="28"/>
          <w:szCs w:val="28"/>
          <w:lang w:eastAsia="ru-RU"/>
        </w:rPr>
        <w:t>ого</w:t>
      </w:r>
      <w:r w:rsidR="00837EC3">
        <w:rPr>
          <w:rFonts w:ascii="PT Astra Serif" w:hAnsi="PT Astra Serif"/>
          <w:sz w:val="28"/>
          <w:szCs w:val="28"/>
          <w:lang w:eastAsia="ru-RU"/>
        </w:rPr>
        <w:t xml:space="preserve"> лиц</w:t>
      </w:r>
      <w:r w:rsidR="00CB1B11">
        <w:rPr>
          <w:rFonts w:ascii="PT Astra Serif" w:hAnsi="PT Astra Serif"/>
          <w:sz w:val="28"/>
          <w:szCs w:val="28"/>
          <w:lang w:eastAsia="ru-RU"/>
        </w:rPr>
        <w:t>а</w:t>
      </w:r>
      <w:r w:rsidR="00837EC3">
        <w:rPr>
          <w:rFonts w:ascii="PT Astra Serif" w:hAnsi="PT Astra Serif"/>
          <w:sz w:val="28"/>
          <w:szCs w:val="28"/>
          <w:lang w:eastAsia="ru-RU"/>
        </w:rPr>
        <w:t>»</w:t>
      </w:r>
      <w:r w:rsidR="003C3755">
        <w:rPr>
          <w:rFonts w:ascii="PT Astra Serif" w:hAnsi="PT Astra Serif"/>
          <w:sz w:val="28"/>
          <w:szCs w:val="28"/>
          <w:lang w:eastAsia="ru-RU"/>
        </w:rPr>
        <w:t>;</w:t>
      </w:r>
      <w:r w:rsidR="00E0321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46B0B" w:rsidRDefault="007E2B30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246B0B">
        <w:rPr>
          <w:rFonts w:ascii="PT Astra Serif" w:hAnsi="PT Astra Serif"/>
          <w:sz w:val="28"/>
          <w:szCs w:val="28"/>
          <w:lang w:eastAsia="ru-RU"/>
        </w:rPr>
        <w:t>) в пункте 4:</w:t>
      </w:r>
    </w:p>
    <w:p w:rsidR="00246B0B" w:rsidRDefault="00246B0B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абзац второй изложить в следующей редакции:</w:t>
      </w:r>
    </w:p>
    <w:p w:rsidR="00246B0B" w:rsidRDefault="004946D5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«Р=К+В+А+О+С, где:»</w:t>
      </w:r>
      <w:r w:rsidR="00FB2851">
        <w:rPr>
          <w:rFonts w:ascii="PT Astra Serif" w:hAnsi="PT Astra Serif"/>
          <w:sz w:val="28"/>
          <w:szCs w:val="28"/>
          <w:lang w:eastAsia="ru-RU"/>
        </w:rPr>
        <w:t>;</w:t>
      </w:r>
    </w:p>
    <w:p w:rsidR="004946D5" w:rsidRDefault="00363159" w:rsidP="004946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абзац четвертый после слов «100 человек» дополнить словами «значение данного показателя»; </w:t>
      </w:r>
    </w:p>
    <w:p w:rsidR="00363159" w:rsidRPr="00363159" w:rsidRDefault="00363159" w:rsidP="0036315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63159">
        <w:rPr>
          <w:rFonts w:ascii="PT Astra Serif" w:hAnsi="PT Astra Serif"/>
          <w:sz w:val="28"/>
          <w:szCs w:val="28"/>
          <w:lang w:eastAsia="ru-RU"/>
        </w:rPr>
        <w:t>абзац</w:t>
      </w:r>
      <w:r>
        <w:rPr>
          <w:rFonts w:ascii="PT Astra Serif" w:hAnsi="PT Astra Serif"/>
          <w:sz w:val="28"/>
          <w:szCs w:val="28"/>
          <w:lang w:eastAsia="ru-RU"/>
        </w:rPr>
        <w:t xml:space="preserve"> пятый</w:t>
      </w:r>
      <w:r w:rsidRPr="00363159">
        <w:rPr>
          <w:rFonts w:ascii="PT Astra Serif" w:hAnsi="PT Astra Serif"/>
          <w:sz w:val="28"/>
          <w:szCs w:val="28"/>
          <w:lang w:eastAsia="ru-RU"/>
        </w:rPr>
        <w:t xml:space="preserve"> после слов «объявленных работодателю предостережений» дополнить словами «значение данного показателя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363159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363159" w:rsidRPr="00363159" w:rsidRDefault="00363159" w:rsidP="0036315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63159">
        <w:rPr>
          <w:rFonts w:ascii="PT Astra Serif" w:hAnsi="PT Astra Serif"/>
          <w:sz w:val="28"/>
          <w:szCs w:val="28"/>
          <w:lang w:eastAsia="ru-RU"/>
        </w:rPr>
        <w:t xml:space="preserve">абзац </w:t>
      </w:r>
      <w:r>
        <w:rPr>
          <w:rFonts w:ascii="PT Astra Serif" w:hAnsi="PT Astra Serif"/>
          <w:sz w:val="28"/>
          <w:szCs w:val="28"/>
          <w:lang w:eastAsia="ru-RU"/>
        </w:rPr>
        <w:t>шестой</w:t>
      </w:r>
      <w:r w:rsidRPr="00363159">
        <w:rPr>
          <w:rFonts w:ascii="PT Astra Serif" w:hAnsi="PT Astra Serif"/>
          <w:sz w:val="28"/>
          <w:szCs w:val="28"/>
          <w:lang w:eastAsia="ru-RU"/>
        </w:rPr>
        <w:t xml:space="preserve"> после слов «</w:t>
      </w:r>
      <w:r w:rsidR="00FB2851">
        <w:rPr>
          <w:rFonts w:ascii="PT Astra Serif" w:hAnsi="PT Astra Serif"/>
          <w:sz w:val="28"/>
          <w:szCs w:val="28"/>
          <w:lang w:eastAsia="ru-RU"/>
        </w:rPr>
        <w:t xml:space="preserve">вступивших в законную силу постановлений </w:t>
      </w:r>
      <w:r w:rsidR="00FB2851">
        <w:rPr>
          <w:rFonts w:ascii="PT Astra Serif" w:hAnsi="PT Astra Serif"/>
          <w:sz w:val="28"/>
          <w:szCs w:val="28"/>
          <w:lang w:eastAsia="ru-RU"/>
        </w:rPr>
        <w:br/>
      </w:r>
      <w:r w:rsidRPr="00363159">
        <w:rPr>
          <w:rFonts w:ascii="PT Astra Serif" w:hAnsi="PT Astra Serif"/>
          <w:sz w:val="28"/>
          <w:szCs w:val="28"/>
          <w:lang w:eastAsia="ru-RU"/>
        </w:rPr>
        <w:t xml:space="preserve">о назначении административного наказания» дополнить словами «значение данного показателя»; </w:t>
      </w:r>
    </w:p>
    <w:p w:rsidR="00363159" w:rsidRPr="00363159" w:rsidRDefault="00363159" w:rsidP="0036315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63159">
        <w:rPr>
          <w:rFonts w:ascii="PT Astra Serif" w:hAnsi="PT Astra Serif"/>
          <w:sz w:val="28"/>
          <w:szCs w:val="28"/>
          <w:lang w:eastAsia="ru-RU"/>
        </w:rPr>
        <w:t xml:space="preserve">абзац </w:t>
      </w:r>
      <w:r>
        <w:rPr>
          <w:rFonts w:ascii="PT Astra Serif" w:hAnsi="PT Astra Serif"/>
          <w:sz w:val="28"/>
          <w:szCs w:val="28"/>
          <w:lang w:eastAsia="ru-RU"/>
        </w:rPr>
        <w:t>седьмой</w:t>
      </w:r>
      <w:r w:rsidRPr="00363159">
        <w:rPr>
          <w:rFonts w:ascii="PT Astra Serif" w:hAnsi="PT Astra Serif"/>
          <w:sz w:val="28"/>
          <w:szCs w:val="28"/>
          <w:lang w:eastAsia="ru-RU"/>
        </w:rPr>
        <w:t xml:space="preserve"> после слов «указанной информации» дополнить словами «значение данного показателя»; </w:t>
      </w:r>
    </w:p>
    <w:p w:rsidR="00246B0B" w:rsidRDefault="00246B0B" w:rsidP="003631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дополнить </w:t>
      </w:r>
      <w:r w:rsidR="00A73046">
        <w:rPr>
          <w:rFonts w:ascii="PT Astra Serif" w:hAnsi="PT Astra Serif"/>
          <w:sz w:val="28"/>
          <w:szCs w:val="28"/>
          <w:lang w:eastAsia="ru-RU"/>
        </w:rPr>
        <w:t xml:space="preserve">новым </w:t>
      </w:r>
      <w:r>
        <w:rPr>
          <w:rFonts w:ascii="PT Astra Serif" w:hAnsi="PT Astra Serif"/>
          <w:sz w:val="28"/>
          <w:szCs w:val="28"/>
          <w:lang w:eastAsia="ru-RU"/>
        </w:rPr>
        <w:t xml:space="preserve">абзацем восьмым, </w:t>
      </w:r>
      <w:r w:rsidR="007E2B30">
        <w:rPr>
          <w:rFonts w:ascii="PT Astra Serif" w:hAnsi="PT Astra Serif"/>
          <w:sz w:val="28"/>
          <w:szCs w:val="28"/>
          <w:lang w:eastAsia="ru-RU"/>
        </w:rPr>
        <w:t>следующего содержания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246B0B" w:rsidRDefault="00246B0B" w:rsidP="00C043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«С – показатель, характеризующий </w:t>
      </w:r>
      <w:r w:rsidR="00C04399">
        <w:rPr>
          <w:rFonts w:ascii="PT Astra Serif" w:hAnsi="PT Astra Serif"/>
          <w:sz w:val="28"/>
          <w:szCs w:val="28"/>
          <w:lang w:eastAsia="ru-RU"/>
        </w:rPr>
        <w:t xml:space="preserve">реализацию контролируемым лицом мероприятий по снижению риска причинения вреда (ущерба) </w:t>
      </w:r>
      <w:r w:rsidR="007E2B30">
        <w:rPr>
          <w:rFonts w:ascii="PT Astra Serif" w:hAnsi="PT Astra Serif"/>
          <w:sz w:val="28"/>
          <w:szCs w:val="28"/>
          <w:lang w:eastAsia="ru-RU"/>
        </w:rPr>
        <w:br/>
      </w:r>
      <w:r w:rsidR="00C04399">
        <w:rPr>
          <w:rFonts w:ascii="PT Astra Serif" w:hAnsi="PT Astra Serif"/>
          <w:sz w:val="28"/>
          <w:szCs w:val="28"/>
          <w:lang w:eastAsia="ru-RU"/>
        </w:rPr>
        <w:t xml:space="preserve">и предотвращению вреда (ущерба) охраняемым законом ценностям </w:t>
      </w:r>
      <w:r w:rsidR="00094F1F">
        <w:rPr>
          <w:rFonts w:ascii="PT Astra Serif" w:hAnsi="PT Astra Serif"/>
          <w:sz w:val="28"/>
          <w:szCs w:val="28"/>
          <w:lang w:eastAsia="ru-RU"/>
        </w:rPr>
        <w:t xml:space="preserve">в области квотирования рабочих мест (при </w:t>
      </w:r>
      <w:r w:rsidR="00C04399">
        <w:rPr>
          <w:rFonts w:ascii="PT Astra Serif" w:hAnsi="PT Astra Serif"/>
          <w:sz w:val="28"/>
          <w:szCs w:val="28"/>
          <w:lang w:eastAsia="ru-RU"/>
        </w:rPr>
        <w:t xml:space="preserve">реализации контролируемым лицом мероприятий по снижению риска причинения вреда (ущерба) </w:t>
      </w:r>
      <w:r w:rsidR="007E2B30">
        <w:rPr>
          <w:rFonts w:ascii="PT Astra Serif" w:hAnsi="PT Astra Serif"/>
          <w:sz w:val="28"/>
          <w:szCs w:val="28"/>
          <w:lang w:eastAsia="ru-RU"/>
        </w:rPr>
        <w:br/>
      </w:r>
      <w:r w:rsidR="00C04399">
        <w:rPr>
          <w:rFonts w:ascii="PT Astra Serif" w:hAnsi="PT Astra Serif"/>
          <w:sz w:val="28"/>
          <w:szCs w:val="28"/>
          <w:lang w:eastAsia="ru-RU"/>
        </w:rPr>
        <w:t>и предотвращению вреда (ущерба) охраняемым законом ценностям</w:t>
      </w:r>
      <w:r w:rsidR="00BB48E6">
        <w:rPr>
          <w:rFonts w:ascii="PT Astra Serif" w:hAnsi="PT Astra Serif"/>
          <w:sz w:val="28"/>
          <w:szCs w:val="28"/>
          <w:lang w:eastAsia="ru-RU"/>
        </w:rPr>
        <w:t>,</w:t>
      </w:r>
      <w:r w:rsidR="00BB48E6" w:rsidRPr="00BB48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B48E6" w:rsidRPr="00057271">
        <w:rPr>
          <w:rFonts w:ascii="PT Astra Serif" w:hAnsi="PT Astra Serif"/>
          <w:sz w:val="28"/>
          <w:szCs w:val="28"/>
          <w:lang w:eastAsia="ru-RU"/>
        </w:rPr>
        <w:t>значение данного показателя</w:t>
      </w:r>
      <w:r w:rsidR="00C0439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1D22">
        <w:rPr>
          <w:rFonts w:ascii="PT Astra Serif" w:hAnsi="PT Astra Serif"/>
          <w:sz w:val="28"/>
          <w:szCs w:val="28"/>
          <w:lang w:eastAsia="ru-RU"/>
        </w:rPr>
        <w:t>определяется как 0).»;</w:t>
      </w:r>
    </w:p>
    <w:p w:rsidR="00E5195E" w:rsidRDefault="00A71D22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абзац </w:t>
      </w:r>
      <w:r w:rsidR="00E5195E">
        <w:rPr>
          <w:rFonts w:ascii="PT Astra Serif" w:hAnsi="PT Astra Serif"/>
          <w:sz w:val="28"/>
          <w:szCs w:val="28"/>
          <w:lang w:eastAsia="ru-RU"/>
        </w:rPr>
        <w:t>восьмой считать абзацем девятым;</w:t>
      </w:r>
    </w:p>
    <w:p w:rsidR="00E5195E" w:rsidRDefault="00E5195E" w:rsidP="00246B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абзац девятый изложить в следующей редакции:</w:t>
      </w:r>
    </w:p>
    <w:p w:rsidR="0005078C" w:rsidRDefault="00A71D22" w:rsidP="00E519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«При отсутствии сведений, указанных в абзацах четвёртом-седьмом</w:t>
      </w:r>
      <w:r w:rsidR="007E2B30">
        <w:rPr>
          <w:rFonts w:ascii="PT Astra Serif" w:hAnsi="PT Astra Serif"/>
          <w:sz w:val="28"/>
          <w:szCs w:val="28"/>
          <w:lang w:eastAsia="ru-RU"/>
        </w:rPr>
        <w:t xml:space="preserve"> настоящего пункта</w:t>
      </w:r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73276A">
        <w:rPr>
          <w:rFonts w:ascii="PT Astra Serif" w:hAnsi="PT Astra Serif"/>
          <w:sz w:val="28"/>
          <w:szCs w:val="28"/>
          <w:lang w:eastAsia="ru-RU"/>
        </w:rPr>
        <w:t xml:space="preserve">значения </w:t>
      </w:r>
      <w:r>
        <w:rPr>
          <w:rFonts w:ascii="PT Astra Serif" w:hAnsi="PT Astra Serif"/>
          <w:sz w:val="28"/>
          <w:szCs w:val="28"/>
          <w:lang w:eastAsia="ru-RU"/>
        </w:rPr>
        <w:t>показател</w:t>
      </w:r>
      <w:r w:rsidR="0073276A">
        <w:rPr>
          <w:rFonts w:ascii="PT Astra Serif" w:hAnsi="PT Astra Serif"/>
          <w:sz w:val="28"/>
          <w:szCs w:val="28"/>
          <w:lang w:eastAsia="ru-RU"/>
        </w:rPr>
        <w:t>ей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 К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, В, А, О равны 0.</w:t>
      </w:r>
      <w:r w:rsidR="00E5195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При отсутствии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сведений, указанных в абзаце восьмом</w:t>
      </w:r>
      <w:r w:rsidR="007E2B30">
        <w:rPr>
          <w:rFonts w:ascii="PT Astra Serif" w:hAnsi="PT Astra Serif"/>
          <w:sz w:val="28"/>
          <w:szCs w:val="28"/>
          <w:lang w:eastAsia="ru-RU"/>
        </w:rPr>
        <w:t xml:space="preserve"> настоящего пункта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73276A">
        <w:rPr>
          <w:rFonts w:ascii="PT Astra Serif" w:hAnsi="PT Astra Serif"/>
          <w:sz w:val="28"/>
          <w:szCs w:val="28"/>
          <w:lang w:eastAsia="ru-RU"/>
        </w:rPr>
        <w:t xml:space="preserve"> значение </w:t>
      </w:r>
      <w:r>
        <w:rPr>
          <w:rFonts w:ascii="PT Astra Serif" w:hAnsi="PT Astra Serif"/>
          <w:sz w:val="28"/>
          <w:szCs w:val="28"/>
          <w:lang w:eastAsia="ru-RU"/>
        </w:rPr>
        <w:t>показател</w:t>
      </w:r>
      <w:r w:rsidR="0073276A">
        <w:rPr>
          <w:rFonts w:ascii="PT Astra Serif" w:hAnsi="PT Astra Serif"/>
          <w:sz w:val="28"/>
          <w:szCs w:val="28"/>
          <w:lang w:eastAsia="ru-RU"/>
        </w:rPr>
        <w:t>я</w:t>
      </w:r>
      <w:proofErr w:type="gramStart"/>
      <w:r w:rsidR="00E5195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ра</w:t>
      </w:r>
      <w:r w:rsidR="00D216DD">
        <w:rPr>
          <w:rFonts w:ascii="PT Astra Serif" w:hAnsi="PT Astra Serif"/>
          <w:sz w:val="28"/>
          <w:szCs w:val="28"/>
          <w:lang w:eastAsia="ru-RU"/>
        </w:rPr>
        <w:t>вно</w:t>
      </w:r>
      <w:r>
        <w:rPr>
          <w:rFonts w:ascii="PT Astra Serif" w:hAnsi="PT Astra Serif"/>
          <w:sz w:val="28"/>
          <w:szCs w:val="28"/>
          <w:lang w:eastAsia="ru-RU"/>
        </w:rPr>
        <w:t xml:space="preserve"> 1.»;</w:t>
      </w:r>
    </w:p>
    <w:p w:rsidR="00A71D22" w:rsidRPr="001F40DE" w:rsidRDefault="0005078C" w:rsidP="00E519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F40DE">
        <w:rPr>
          <w:rFonts w:ascii="PT Astra Serif" w:hAnsi="PT Astra Serif"/>
          <w:sz w:val="28"/>
          <w:szCs w:val="28"/>
          <w:lang w:eastAsia="ru-RU"/>
        </w:rPr>
        <w:t>4) в пункте 1 приложения № 1 слова «трудоустройства инвалидов» заменить словами «квотирования рабочих мест»;</w:t>
      </w:r>
      <w:r w:rsidR="00A71D22" w:rsidRPr="001F40DE">
        <w:rPr>
          <w:rFonts w:ascii="PT Astra Serif" w:hAnsi="PT Astra Serif"/>
          <w:sz w:val="28"/>
          <w:szCs w:val="28"/>
          <w:lang w:eastAsia="ru-RU"/>
        </w:rPr>
        <w:t xml:space="preserve">  </w:t>
      </w:r>
    </w:p>
    <w:p w:rsidR="00CB1B11" w:rsidRPr="00CB1B11" w:rsidRDefault="00807091" w:rsidP="008A3F1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E0321E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CB1B11">
        <w:rPr>
          <w:rFonts w:ascii="PT Astra Serif" w:hAnsi="PT Astra Serif"/>
          <w:sz w:val="28"/>
          <w:szCs w:val="28"/>
          <w:lang w:eastAsia="ru-RU"/>
        </w:rPr>
        <w:t>строк</w:t>
      </w:r>
      <w:r w:rsidR="00A73046">
        <w:rPr>
          <w:rFonts w:ascii="PT Astra Serif" w:hAnsi="PT Astra Serif"/>
          <w:sz w:val="28"/>
          <w:szCs w:val="28"/>
          <w:lang w:eastAsia="ru-RU"/>
        </w:rPr>
        <w:t>у</w:t>
      </w:r>
      <w:r w:rsidR="00CB1B1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B1B11">
        <w:rPr>
          <w:rFonts w:ascii="PT Astra Serif" w:hAnsi="PT Astra Serif"/>
          <w:sz w:val="28"/>
          <w:szCs w:val="28"/>
          <w:lang w:val="en-US" w:eastAsia="ru-RU"/>
        </w:rPr>
        <w:t>A</w:t>
      </w:r>
      <w:r w:rsidR="00CB1B11">
        <w:rPr>
          <w:rFonts w:ascii="PT Astra Serif" w:hAnsi="PT Astra Serif"/>
          <w:sz w:val="28"/>
          <w:szCs w:val="28"/>
          <w:lang w:eastAsia="ru-RU"/>
        </w:rPr>
        <w:t>.3.1 приложения № 2</w:t>
      </w:r>
      <w:r w:rsidR="00A73046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</w:t>
      </w:r>
      <w:r w:rsidR="00CB1B11">
        <w:rPr>
          <w:rFonts w:ascii="PT Astra Serif" w:hAnsi="PT Astra Serif"/>
          <w:sz w:val="28"/>
          <w:szCs w:val="28"/>
          <w:lang w:eastAsia="ru-RU"/>
        </w:rPr>
        <w:t>:</w:t>
      </w:r>
    </w:p>
    <w:p w:rsidR="00A73046" w:rsidRDefault="00A73046" w:rsidP="00155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73046" w:rsidRDefault="00A73046" w:rsidP="00FC1E0E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A73046" w:rsidSect="007E2B30">
          <w:headerReference w:type="even" r:id="rId9"/>
          <w:headerReference w:type="default" r:id="rId10"/>
          <w:pgSz w:w="11906" w:h="16838"/>
          <w:pgMar w:top="993" w:right="567" w:bottom="993" w:left="1701" w:header="709" w:footer="709" w:gutter="0"/>
          <w:cols w:space="708"/>
          <w:titlePg/>
          <w:docGrid w:linePitch="360"/>
        </w:sectPr>
      </w:pPr>
    </w:p>
    <w:p w:rsidR="00837B91" w:rsidRPr="00013A35" w:rsidRDefault="008B5E18" w:rsidP="00837B91">
      <w:pPr>
        <w:spacing w:after="0" w:line="240" w:lineRule="auto"/>
        <w:jc w:val="center"/>
        <w:rPr>
          <w:rFonts w:ascii="PT Astra Serif" w:hAnsi="PT Astra Serif"/>
          <w:color w:val="595959"/>
          <w:sz w:val="28"/>
          <w:szCs w:val="28"/>
          <w:lang w:eastAsia="ru-RU"/>
        </w:rPr>
      </w:pPr>
      <w:r>
        <w:rPr>
          <w:rFonts w:ascii="PT Astra Serif" w:hAnsi="PT Astra Serif"/>
          <w:color w:val="595959"/>
          <w:sz w:val="28"/>
          <w:szCs w:val="28"/>
          <w:lang w:eastAsia="ru-RU"/>
        </w:rPr>
        <w:lastRenderedPageBreak/>
        <w:t>4</w:t>
      </w:r>
    </w:p>
    <w:p w:rsidR="00281DDA" w:rsidRPr="008A46FF" w:rsidRDefault="00281DDA" w:rsidP="00837B91">
      <w:pPr>
        <w:spacing w:after="0" w:line="240" w:lineRule="auto"/>
        <w:jc w:val="center"/>
        <w:rPr>
          <w:rFonts w:ascii="PT Astra Serif" w:hAnsi="PT Astra Serif"/>
          <w:color w:val="808080"/>
          <w:sz w:val="28"/>
          <w:szCs w:val="28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2268"/>
        <w:gridCol w:w="1701"/>
        <w:gridCol w:w="2410"/>
        <w:gridCol w:w="993"/>
        <w:gridCol w:w="708"/>
        <w:gridCol w:w="1985"/>
        <w:gridCol w:w="2552"/>
        <w:gridCol w:w="1133"/>
        <w:gridCol w:w="567"/>
      </w:tblGrid>
      <w:tr w:rsidR="00757CDD" w:rsidRPr="00757CDD" w:rsidTr="003913E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7CDD" w:rsidRPr="00757CDD" w:rsidRDefault="00757CDD" w:rsidP="00B61D8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А.3.1.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57CDD" w:rsidRPr="00757CDD" w:rsidRDefault="00757CDD" w:rsidP="00B61D8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Доля инвалидов, нетрудоустроенных контролируемыми лицами в счёт установленной квоты для приёма на работу инвалидов</w:t>
            </w:r>
            <w:r w:rsidR="0073276A">
              <w:rPr>
                <w:rFonts w:ascii="PT Astra Serif" w:hAnsi="PT Astra Serif"/>
                <w:sz w:val="24"/>
                <w:szCs w:val="24"/>
                <w:lang w:eastAsia="ru-RU"/>
              </w:rPr>
              <w:t>, в общей численности инвалидов, подлежащих к трудоустройству в счёт установленной квоты для приёма на работу инвалидов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57CDD" w:rsidRPr="00757CDD" w:rsidRDefault="00757CDD" w:rsidP="00B61D8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Дни = </w:t>
            </w:r>
            <w:r w:rsidR="003913E3">
              <w:rPr>
                <w:rFonts w:ascii="PT Astra Serif" w:hAnsi="PT Astra Serif"/>
                <w:sz w:val="24"/>
                <w:szCs w:val="24"/>
                <w:lang w:eastAsia="ru-RU"/>
              </w:rPr>
              <w:t>100 %-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(Чти/УК х 100 %</w:t>
            </w:r>
            <w:r w:rsidR="003913E3">
              <w:rPr>
                <w:rFonts w:ascii="PT Astra Serif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757CDD" w:rsidRPr="00757CDD" w:rsidRDefault="00757CDD" w:rsidP="00702D68">
            <w:pPr>
              <w:pBdr>
                <w:right w:val="single" w:sz="4" w:space="4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Дни – доля инвалидов, нетрудоустроенных контролируемыми лицами в счёт установленной квоты для приёма на работу инвалидов, %,</w:t>
            </w:r>
          </w:p>
          <w:p w:rsidR="00757CDD" w:rsidRPr="00757CDD" w:rsidRDefault="00757CDD" w:rsidP="00702D68">
            <w:pPr>
              <w:pBdr>
                <w:right w:val="single" w:sz="4" w:space="4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Чти – численность инвалидов, трудоустроенных контролируемыми лицами в счёт установленной квоты для приёма на работу инвалидов, чел.,</w:t>
            </w:r>
          </w:p>
          <w:p w:rsidR="00757CDD" w:rsidRPr="00757CDD" w:rsidRDefault="00757CDD" w:rsidP="00D528CB">
            <w:pPr>
              <w:pBdr>
                <w:right w:val="single" w:sz="4" w:space="4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УК – размер установленной квоты для приёма на работу инвалидов контролируемым лицам,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21,5 %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Снижение в отчётном году на 0,5 процентов значения целевого ключевого показателя по отношению к предыдущему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>Данные результатов ежемесячного мониторинга занятости инвалидов, включая инвалидов молодого возраста, впервые выходящих на рынок труда,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и инвалидов, занятых в организациях бюджетной сферы предоставления инвалидам государственных услуг в сфере занятости населения, а также исполнения законодательства Российской Федерации в части квотирования рабочих мест для инвалидов, проводимого в соответствии с приказом Министерства труда и социальной защиты Российской Федерации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от 28.06.2021 № 425 «О мониторинге</w:t>
            </w:r>
            <w:proofErr w:type="gramEnd"/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занятости инвалидов, 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включая инвалидов молодого возраста, впервые выходящих на рынок труда, и инвалидов, занятых</w:t>
            </w:r>
            <w:r w:rsidRPr="00757CDD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в организациях бюджетной сферы, предоставления инвалидам государственных услуг в сфере занятости населения, а также исполнения законодательства Российской Федерации в части квотирования рабочих мест для инвалидов</w:t>
            </w:r>
            <w:r w:rsidR="009B273C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Данные отсутствуют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757CDD" w:rsidRPr="00757CDD" w:rsidRDefault="00757CDD" w:rsidP="00155A9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»;</w:t>
            </w:r>
          </w:p>
        </w:tc>
      </w:tr>
    </w:tbl>
    <w:p w:rsidR="006F3F7D" w:rsidRPr="006F3F7D" w:rsidRDefault="004A0F6F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CA2652" w:rsidRPr="003262CC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F3F7D" w:rsidRPr="006F3F7D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163A6B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="006F3F7D" w:rsidRPr="006F3F7D">
        <w:rPr>
          <w:rFonts w:ascii="PT Astra Serif" w:hAnsi="PT Astra Serif"/>
          <w:sz w:val="28"/>
          <w:szCs w:val="28"/>
          <w:lang w:eastAsia="ru-RU"/>
        </w:rPr>
        <w:t>.</w:t>
      </w: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:rsid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 xml:space="preserve">Правительства области 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="00757CDD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6F3F7D">
        <w:rPr>
          <w:rFonts w:ascii="PT Astra Serif" w:hAnsi="PT Astra Serif"/>
          <w:sz w:val="28"/>
          <w:szCs w:val="28"/>
          <w:lang w:eastAsia="ru-RU"/>
        </w:rPr>
        <w:t xml:space="preserve">   </w:t>
      </w:r>
      <w:proofErr w:type="spellStart"/>
      <w:r w:rsidRPr="006F3F7D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Default="007A3F82" w:rsidP="007A3F82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  <w:sectPr w:rsidR="007A3F82" w:rsidSect="00A7304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7A3F82" w:rsidRPr="007A3F82" w:rsidRDefault="007A3F82" w:rsidP="007A3F82">
      <w:pPr>
        <w:spacing w:after="0" w:line="240" w:lineRule="auto"/>
        <w:jc w:val="center"/>
        <w:rPr>
          <w:rFonts w:ascii="PT Astra Serif" w:eastAsia="Calibri" w:hAnsi="PT Astra Serif"/>
          <w:b/>
          <w:spacing w:val="-2"/>
          <w:sz w:val="28"/>
          <w:szCs w:val="28"/>
        </w:rPr>
      </w:pPr>
      <w:r w:rsidRPr="007A3F82">
        <w:rPr>
          <w:rFonts w:ascii="PT Astra Serif" w:eastAsia="Calibri" w:hAnsi="PT Astra Serif"/>
          <w:b/>
          <w:spacing w:val="-2"/>
          <w:sz w:val="28"/>
          <w:szCs w:val="28"/>
        </w:rPr>
        <w:lastRenderedPageBreak/>
        <w:t>ПОЯСНИТЕЛЬНАЯ ЗАПИСКА</w:t>
      </w:r>
    </w:p>
    <w:p w:rsidR="007A3F82" w:rsidRPr="007A3F82" w:rsidRDefault="007A3F82" w:rsidP="007A3F82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7A3F82" w:rsidRPr="007A3F82" w:rsidRDefault="007A3F82" w:rsidP="007A3F82">
      <w:pPr>
        <w:widowControl w:val="0"/>
        <w:spacing w:after="0" w:line="322" w:lineRule="exact"/>
        <w:ind w:left="20"/>
        <w:jc w:val="center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7A3F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«О внесении изменений в постановление Правительства </w:t>
      </w:r>
    </w:p>
    <w:p w:rsidR="007A3F82" w:rsidRPr="007A3F82" w:rsidRDefault="007A3F82" w:rsidP="007A3F82">
      <w:pPr>
        <w:widowControl w:val="0"/>
        <w:spacing w:after="0" w:line="322" w:lineRule="exact"/>
        <w:ind w:left="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A3F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Ульяновской области от 29.09.2021 № 448-П»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7A3F82">
        <w:rPr>
          <w:rFonts w:ascii="PT Astra Serif" w:eastAsia="Calibri" w:hAnsi="PT Astra Serif"/>
          <w:spacing w:val="-2"/>
          <w:sz w:val="28"/>
          <w:szCs w:val="28"/>
        </w:rPr>
        <w:t>Проект постановления Правительства Ульяновской области «</w:t>
      </w:r>
      <w:r w:rsidRPr="007A3F82">
        <w:rPr>
          <w:rFonts w:ascii="PT Astra Serif" w:eastAsia="Calibri" w:hAnsi="PT Astra Serif"/>
          <w:sz w:val="28"/>
          <w:szCs w:val="28"/>
        </w:rPr>
        <w:t>О внесении изменений в постановление Правительства Ульяновской области от 29.09.2021 № 448-П» (далее – проект постановления) разработан в связи</w:t>
      </w:r>
      <w:r w:rsidRPr="007A3F82">
        <w:rPr>
          <w:rFonts w:ascii="PT Astra Serif" w:eastAsia="Calibri" w:hAnsi="PT Astra Serif"/>
          <w:sz w:val="28"/>
          <w:szCs w:val="28"/>
        </w:rPr>
        <w:br/>
        <w:t>с необходимостью пересмотра и актуализации индикаторов риска нарушения обязательных требований по видам регионального государственного контроля (надзора) и муниципального контроля, в соответствии с Методическими рекомендациями по разработке индикаторов риска государственного контроля (надзора) и муниципального контроля, утверждёнными протоколом совещания</w:t>
      </w:r>
      <w:r w:rsidRPr="007A3F82">
        <w:rPr>
          <w:rFonts w:ascii="PT Astra Serif" w:eastAsia="Calibri" w:hAnsi="PT Astra Serif"/>
          <w:sz w:val="28"/>
          <w:szCs w:val="28"/>
        </w:rPr>
        <w:br/>
        <w:t>в</w:t>
      </w:r>
      <w:proofErr w:type="gramEnd"/>
      <w:r w:rsidRPr="007A3F82">
        <w:rPr>
          <w:rFonts w:ascii="PT Astra Serif" w:eastAsia="Calibri" w:hAnsi="PT Astra Serif"/>
          <w:sz w:val="28"/>
          <w:szCs w:val="28"/>
        </w:rPr>
        <w:t xml:space="preserve"> Минэкономразвития России на тему: </w:t>
      </w:r>
      <w:proofErr w:type="gramStart"/>
      <w:r w:rsidRPr="007A3F82">
        <w:rPr>
          <w:rFonts w:ascii="PT Astra Serif" w:eastAsia="Calibri" w:hAnsi="PT Astra Serif"/>
          <w:sz w:val="28"/>
          <w:szCs w:val="28"/>
        </w:rPr>
        <w:t>«Совершенствование риск-ориентированного подхода в контрольной (надзорной) деятельности»</w:t>
      </w:r>
      <w:r w:rsidRPr="007A3F82">
        <w:rPr>
          <w:rFonts w:ascii="PT Astra Serif" w:eastAsia="Calibri" w:hAnsi="PT Astra Serif"/>
          <w:sz w:val="28"/>
          <w:szCs w:val="28"/>
        </w:rPr>
        <w:br/>
        <w:t xml:space="preserve">от 24.03.2023 № 14-Д24 (далее – Методические рекомендации), во исполнение подпункта «а» пункта 4 раздела </w:t>
      </w:r>
      <w:r w:rsidRPr="007A3F82">
        <w:rPr>
          <w:rFonts w:ascii="PT Astra Serif" w:eastAsia="Calibri" w:hAnsi="PT Astra Serif"/>
          <w:sz w:val="28"/>
          <w:szCs w:val="28"/>
          <w:lang w:val="en-US"/>
        </w:rPr>
        <w:t>II</w:t>
      </w:r>
      <w:r w:rsidRPr="007A3F82">
        <w:rPr>
          <w:rFonts w:ascii="PT Astra Serif" w:eastAsia="Calibri" w:hAnsi="PT Astra Serif"/>
          <w:sz w:val="28"/>
          <w:szCs w:val="28"/>
        </w:rPr>
        <w:t xml:space="preserve"> протокола заседания Межведомственной рабочей группы по вопросу восстановления рынка труда от 06.07.2023, поручений заседания рабочей группы по реализации положений Федерального закона от 31.07.2020 № 248-ФЗ «О государственном контроле (надзоре)</w:t>
      </w:r>
      <w:r w:rsidRPr="007A3F82">
        <w:rPr>
          <w:rFonts w:ascii="PT Astra Serif" w:eastAsia="Calibri" w:hAnsi="PT Astra Serif"/>
          <w:sz w:val="28"/>
          <w:szCs w:val="28"/>
        </w:rPr>
        <w:br/>
        <w:t>и муниципальном контроле в Российской Федерации» от 31.03.2023, а также</w:t>
      </w:r>
      <w:r w:rsidRPr="007A3F82">
        <w:rPr>
          <w:rFonts w:ascii="PT Astra Serif" w:eastAsia="Calibri" w:hAnsi="PT Astra Serif"/>
          <w:sz w:val="28"/>
          <w:szCs w:val="28"/>
        </w:rPr>
        <w:br/>
        <w:t>в</w:t>
      </w:r>
      <w:proofErr w:type="gramEnd"/>
      <w:r w:rsidRPr="007A3F82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7A3F82">
        <w:rPr>
          <w:rFonts w:ascii="PT Astra Serif" w:eastAsia="Calibri" w:hAnsi="PT Astra Serif"/>
          <w:sz w:val="28"/>
          <w:szCs w:val="28"/>
        </w:rPr>
        <w:t>целях</w:t>
      </w:r>
      <w:proofErr w:type="gramEnd"/>
      <w:r w:rsidRPr="007A3F82">
        <w:rPr>
          <w:rFonts w:ascii="PT Astra Serif" w:eastAsia="Calibri" w:hAnsi="PT Astra Serif"/>
          <w:sz w:val="28"/>
          <w:szCs w:val="28"/>
        </w:rPr>
        <w:t xml:space="preserve"> приведения отдельных положений в соответствие с Федеральным законом от 31.07.2020 № 248-ФЗ «О государственном контроле (надзоре)</w:t>
      </w:r>
      <w:r w:rsidRPr="007A3F82">
        <w:rPr>
          <w:rFonts w:ascii="PT Astra Serif" w:eastAsia="Calibri" w:hAnsi="PT Astra Serif"/>
          <w:sz w:val="28"/>
          <w:szCs w:val="28"/>
        </w:rPr>
        <w:br/>
        <w:t>и муниципальном контроле в Российской Федерации» (далее – Федеральный закон от 31.07.2020 № 248-ФЗ).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7A3F82">
        <w:rPr>
          <w:rFonts w:ascii="PT Astra Serif" w:eastAsia="Calibri" w:hAnsi="PT Astra Serif"/>
          <w:sz w:val="28"/>
          <w:szCs w:val="28"/>
        </w:rPr>
        <w:t>В соответствии с частью 9 статьи 23 Федерального закона от 31.07.2020 № 248-ФЗ индикатором риска нарушения обязательных требований (далее – индикатор риска)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proofErr w:type="gramEnd"/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t xml:space="preserve">В соответствии с Методическими рекомендациями проектом постановления предлагается заменить существующий индикатор риска и принять два новых индикатора риска. 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t>В соответствии с частью 1 статьи 25 Федерального закона от 31.07.2020 № 248-ФЗ виды, периодичность проведения плановых контрольных (надзорных) мероприятий в отношении объектов контроля, отнесённых</w:t>
      </w:r>
      <w:r w:rsidRPr="007A3F82">
        <w:rPr>
          <w:rFonts w:ascii="PT Astra Serif" w:eastAsia="Calibri" w:hAnsi="PT Astra Serif"/>
          <w:sz w:val="28"/>
          <w:szCs w:val="28"/>
        </w:rPr>
        <w:br/>
        <w:t>к определённым категориям риска, определяются положением о виде контроля соразмерно рискам причинения вреда (ущерба). Периодичность плановых контрольных (надзорных) мероприятий определяется по каждому виду контрольных (надзорных) мероприятий для каждой категории риска.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t>Проектом постановления предлагается установить периодичность плановых контрольных (надзорных) мероприятий определяется по каждому виду контрольных (надзорных) мероприятий для каждой категории риска.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lastRenderedPageBreak/>
        <w:t>В соответствии с частью 4 статьи 23 Федерального закона от 31.07.2020 № 248-ФЗ</w:t>
      </w:r>
      <w:r w:rsidRPr="007A3F82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7A3F82">
        <w:rPr>
          <w:rFonts w:ascii="PT Astra Serif" w:eastAsia="Calibri" w:hAnsi="PT Astra Serif"/>
          <w:sz w:val="28"/>
          <w:szCs w:val="28"/>
        </w:rPr>
        <w:t>критерии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t>В связи с чем, проектом постановления предлагается установить критерии отнесения деятельности юридических лиц и индивидуальных предпринимателей к определённой категории риска с учётом добросовестности контролируемых лиц.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7A3F82">
        <w:rPr>
          <w:rFonts w:ascii="PT Astra Serif" w:eastAsia="Calibri" w:hAnsi="PT Astra Serif"/>
          <w:sz w:val="28"/>
          <w:szCs w:val="28"/>
        </w:rPr>
        <w:t>Также, в соответствии с частью 7 статьи 30 Федерального закона от 31.07.2020 № 248-ФЗ</w:t>
      </w:r>
      <w:r w:rsidRPr="007A3F82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7A3F82">
        <w:rPr>
          <w:rFonts w:ascii="PT Astra Serif" w:eastAsia="Calibri" w:hAnsi="PT Astra Serif"/>
          <w:sz w:val="28"/>
          <w:szCs w:val="28"/>
        </w:rPr>
        <w:t xml:space="preserve">не допускается установление ключевых показателей вида контроля, основанных на количестве проведённых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размере штрафов, наложенных на контролируемых лиц в соответствии с </w:t>
      </w:r>
      <w:hyperlink r:id="rId11" w:history="1">
        <w:r w:rsidRPr="007A3F82">
          <w:rPr>
            <w:rFonts w:ascii="PT Astra Serif" w:eastAsia="Calibri" w:hAnsi="PT Astra Serif"/>
            <w:color w:val="000000" w:themeColor="text1"/>
            <w:sz w:val="28"/>
            <w:szCs w:val="28"/>
            <w:u w:val="single"/>
          </w:rPr>
          <w:t>Кодексом</w:t>
        </w:r>
      </w:hyperlink>
      <w:r w:rsidRPr="007A3F82">
        <w:rPr>
          <w:rFonts w:ascii="PT Astra Serif" w:eastAsia="Calibri" w:hAnsi="PT Astra Serif"/>
          <w:sz w:val="28"/>
          <w:szCs w:val="28"/>
        </w:rPr>
        <w:t xml:space="preserve"> Российской Федерации об административных правонарушениях, законами субъектов Российской Федерации</w:t>
      </w:r>
      <w:proofErr w:type="gramEnd"/>
      <w:r w:rsidRPr="007A3F82">
        <w:rPr>
          <w:rFonts w:ascii="PT Astra Serif" w:eastAsia="Calibri" w:hAnsi="PT Astra Serif"/>
          <w:sz w:val="28"/>
          <w:szCs w:val="28"/>
        </w:rPr>
        <w:t xml:space="preserve"> об административной ответственности.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82">
        <w:rPr>
          <w:rFonts w:ascii="PT Astra Serif" w:eastAsia="Calibri" w:hAnsi="PT Astra Serif"/>
          <w:sz w:val="28"/>
          <w:szCs w:val="28"/>
        </w:rPr>
        <w:t>Проектом постановления предлагается заменить существующий ключевой показатель вида контроля и изложить его в новой редакции: «</w:t>
      </w:r>
      <w:r w:rsidRPr="007A3F82">
        <w:rPr>
          <w:rFonts w:ascii="PT Astra Serif" w:eastAsia="Calibri" w:hAnsi="PT Astra Serif"/>
          <w:sz w:val="28"/>
          <w:szCs w:val="28"/>
          <w:lang w:eastAsia="ru-RU"/>
        </w:rPr>
        <w:t>Доля инвалидов, нетрудоустроенных контролируемыми лицами в счёт установленной квоты для приёма на работу инвалидов</w:t>
      </w:r>
      <w:r w:rsidRPr="007A3F82">
        <w:rPr>
          <w:rFonts w:ascii="PT Astra Serif" w:eastAsia="Calibri" w:hAnsi="PT Astra Serif"/>
          <w:sz w:val="28"/>
          <w:szCs w:val="28"/>
        </w:rPr>
        <w:t>».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7A3F82">
        <w:rPr>
          <w:rFonts w:ascii="PT Astra Serif" w:eastAsia="Calibri" w:hAnsi="PT Astra Serif" w:cs="Arial"/>
          <w:sz w:val="28"/>
          <w:szCs w:val="28"/>
        </w:rPr>
        <w:t xml:space="preserve">Ответственное должностное лицо за разработку проекта постановления референт департамента занятости населения, труда и социального партнёрства Агентства по развитию человеческого потенциала и трудовых ресурсов </w:t>
      </w:r>
      <w:r w:rsidRPr="007A3F82">
        <w:rPr>
          <w:rFonts w:ascii="PT Astra Serif" w:eastAsia="Calibri" w:hAnsi="PT Astra Serif" w:cs="Arial"/>
          <w:sz w:val="28"/>
          <w:szCs w:val="28"/>
        </w:rPr>
        <w:br/>
        <w:t>Ульяновской области Ласточкина Ольга Федоровна.</w:t>
      </w: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Pr="007A3F82" w:rsidRDefault="007A3F82" w:rsidP="007A3F82">
      <w:pPr>
        <w:spacing w:after="0" w:line="232" w:lineRule="auto"/>
        <w:ind w:firstLine="708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P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r w:rsidRPr="007A3F82">
        <w:rPr>
          <w:rFonts w:ascii="PT Astra Serif" w:eastAsia="Calibri" w:hAnsi="PT Astra Serif"/>
          <w:spacing w:val="-2"/>
          <w:sz w:val="28"/>
          <w:szCs w:val="28"/>
        </w:rPr>
        <w:t xml:space="preserve">Руководитель Агентства по развитию </w:t>
      </w:r>
    </w:p>
    <w:p w:rsidR="007A3F82" w:rsidRP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r w:rsidRPr="007A3F82">
        <w:rPr>
          <w:rFonts w:ascii="PT Astra Serif" w:eastAsia="Calibri" w:hAnsi="PT Astra Serif"/>
          <w:spacing w:val="-2"/>
          <w:sz w:val="28"/>
          <w:szCs w:val="28"/>
        </w:rPr>
        <w:t xml:space="preserve">человеческого потенциала и </w:t>
      </w:r>
      <w:proofErr w:type="gramStart"/>
      <w:r w:rsidRPr="007A3F82">
        <w:rPr>
          <w:rFonts w:ascii="PT Astra Serif" w:eastAsia="Calibri" w:hAnsi="PT Astra Serif"/>
          <w:spacing w:val="-2"/>
          <w:sz w:val="28"/>
          <w:szCs w:val="28"/>
        </w:rPr>
        <w:t>трудовых</w:t>
      </w:r>
      <w:proofErr w:type="gramEnd"/>
      <w:r w:rsidRPr="007A3F82">
        <w:rPr>
          <w:rFonts w:ascii="PT Astra Serif" w:eastAsia="Calibri" w:hAnsi="PT Astra Serif"/>
          <w:spacing w:val="-2"/>
          <w:sz w:val="28"/>
          <w:szCs w:val="28"/>
        </w:rPr>
        <w:t xml:space="preserve"> </w:t>
      </w: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r w:rsidRPr="007A3F82">
        <w:rPr>
          <w:rFonts w:ascii="PT Astra Serif" w:eastAsia="Calibri" w:hAnsi="PT Astra Serif"/>
          <w:spacing w:val="-2"/>
          <w:sz w:val="28"/>
          <w:szCs w:val="28"/>
        </w:rPr>
        <w:t xml:space="preserve">ресурсов Ульяновской области                               </w:t>
      </w:r>
      <w:r>
        <w:rPr>
          <w:rFonts w:ascii="PT Astra Serif" w:eastAsia="Calibri" w:hAnsi="PT Astra Serif"/>
          <w:spacing w:val="-2"/>
          <w:sz w:val="28"/>
          <w:szCs w:val="28"/>
        </w:rPr>
        <w:t xml:space="preserve">                           </w:t>
      </w:r>
      <w:proofErr w:type="spellStart"/>
      <w:r w:rsidRPr="007A3F82">
        <w:rPr>
          <w:rFonts w:ascii="PT Astra Serif" w:eastAsia="Calibri" w:hAnsi="PT Astra Serif"/>
          <w:spacing w:val="-2"/>
          <w:sz w:val="28"/>
          <w:szCs w:val="28"/>
        </w:rPr>
        <w:t>П.Н.Калашников</w:t>
      </w:r>
      <w:proofErr w:type="spellEnd"/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Pr="007A3F82" w:rsidRDefault="007A3F82" w:rsidP="007A3F82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7A3F82" w:rsidRPr="007A3F82" w:rsidRDefault="007A3F82" w:rsidP="007A3F82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7A3F82" w:rsidRPr="007A3F82" w:rsidRDefault="007A3F82" w:rsidP="007A3F82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:rsidR="007A3F82" w:rsidRPr="007A3F82" w:rsidRDefault="007A3F82" w:rsidP="007A3F82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Ульяновской области от 29.09.2021 № 448-П»</w:t>
      </w:r>
    </w:p>
    <w:p w:rsidR="007A3F82" w:rsidRPr="007A3F82" w:rsidRDefault="007A3F82" w:rsidP="007A3F82">
      <w:pPr>
        <w:spacing w:after="0" w:line="228" w:lineRule="auto"/>
        <w:rPr>
          <w:rFonts w:ascii="PT Astra Serif" w:hAnsi="PT Astra Serif"/>
          <w:spacing w:val="-6"/>
          <w:sz w:val="28"/>
          <w:szCs w:val="28"/>
          <w:lang w:eastAsia="ru-RU"/>
        </w:rPr>
      </w:pPr>
    </w:p>
    <w:p w:rsidR="007A3F82" w:rsidRPr="007A3F82" w:rsidRDefault="007A3F82" w:rsidP="007A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A3F82">
        <w:rPr>
          <w:rFonts w:ascii="PT Astra Serif" w:hAnsi="PT Astra Serif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7A3F82">
        <w:rPr>
          <w:rFonts w:ascii="PT Astra Serif" w:hAnsi="PT Astra Serif"/>
          <w:sz w:val="28"/>
          <w:szCs w:val="28"/>
          <w:lang w:eastAsia="ru-RU"/>
        </w:rPr>
        <w:br/>
      </w:r>
      <w:r w:rsidRPr="007A3F82">
        <w:rPr>
          <w:rFonts w:ascii="PT Astra Serif" w:hAnsi="PT Astra Serif"/>
          <w:spacing w:val="-2"/>
          <w:sz w:val="28"/>
          <w:szCs w:val="28"/>
        </w:rPr>
        <w:t>«</w:t>
      </w:r>
      <w:r w:rsidRPr="007A3F82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29.09.2021 № 448-П» </w:t>
      </w:r>
      <w:r w:rsidRPr="007A3F82">
        <w:rPr>
          <w:rFonts w:ascii="PT Astra Serif" w:hAnsi="PT Astra Serif"/>
          <w:sz w:val="28"/>
          <w:szCs w:val="28"/>
          <w:lang w:eastAsia="ru-RU"/>
        </w:rPr>
        <w:t xml:space="preserve">не потребует выделения дополнительных средств </w:t>
      </w:r>
      <w:r w:rsidRPr="007A3F82">
        <w:rPr>
          <w:rFonts w:ascii="PT Astra Serif" w:hAnsi="PT Astra Serif"/>
          <w:sz w:val="28"/>
          <w:szCs w:val="28"/>
          <w:lang w:eastAsia="ru-RU"/>
        </w:rPr>
        <w:br/>
        <w:t>из областного бюджета Ульяновской области.</w:t>
      </w:r>
    </w:p>
    <w:p w:rsidR="007A3F82" w:rsidRPr="007A3F82" w:rsidRDefault="007A3F82" w:rsidP="007A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Pr="007A3F82" w:rsidRDefault="007A3F82" w:rsidP="007A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Pr="007A3F82" w:rsidRDefault="007A3F82" w:rsidP="007A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A3F82" w:rsidRPr="007A3F82" w:rsidRDefault="007A3F82" w:rsidP="007A3F82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>Руководитель А</w:t>
      </w:r>
      <w:bookmarkStart w:id="0" w:name="_GoBack"/>
      <w:bookmarkEnd w:id="0"/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 xml:space="preserve">гентства по развитию </w:t>
      </w:r>
    </w:p>
    <w:p w:rsidR="007A3F82" w:rsidRPr="007A3F82" w:rsidRDefault="007A3F82" w:rsidP="007A3F82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 xml:space="preserve">человеческого потенциала и </w:t>
      </w:r>
      <w:proofErr w:type="gramStart"/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>трудовых</w:t>
      </w:r>
      <w:proofErr w:type="gramEnd"/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 xml:space="preserve"> </w:t>
      </w:r>
    </w:p>
    <w:p w:rsidR="007A3F82" w:rsidRPr="007A3F82" w:rsidRDefault="007A3F82" w:rsidP="007A3F82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 xml:space="preserve">ресурсов Ульяновской области                                                                </w:t>
      </w:r>
      <w:proofErr w:type="spellStart"/>
      <w:r w:rsidRPr="007A3F82">
        <w:rPr>
          <w:rFonts w:ascii="PT Astra Serif" w:hAnsi="PT Astra Serif"/>
          <w:spacing w:val="-6"/>
          <w:sz w:val="28"/>
          <w:szCs w:val="28"/>
          <w:lang w:eastAsia="ru-RU"/>
        </w:rPr>
        <w:t>П.Н.Калашников</w:t>
      </w:r>
      <w:proofErr w:type="spellEnd"/>
    </w:p>
    <w:p w:rsidR="007A3F82" w:rsidRPr="007A3F82" w:rsidRDefault="007A3F82" w:rsidP="007A3F82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</w:p>
    <w:p w:rsidR="007A3F82" w:rsidRPr="007A3F82" w:rsidRDefault="007A3F82" w:rsidP="007A3F82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</w:p>
    <w:p w:rsidR="007A3F82" w:rsidRPr="007A3F82" w:rsidRDefault="007A3F82" w:rsidP="007A3F82">
      <w:pPr>
        <w:spacing w:after="0" w:line="232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7A3F82" w:rsidRPr="007A3F82" w:rsidRDefault="007A3F82" w:rsidP="007A3F82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sectPr w:rsidR="007A3F82" w:rsidRPr="007A3F82" w:rsidSect="007A3F82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97" w:rsidRDefault="00CC2C97">
      <w:r>
        <w:separator/>
      </w:r>
    </w:p>
  </w:endnote>
  <w:endnote w:type="continuationSeparator" w:id="0">
    <w:p w:rsidR="00CC2C97" w:rsidRDefault="00CC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97" w:rsidRDefault="00CC2C97">
      <w:r>
        <w:separator/>
      </w:r>
    </w:p>
  </w:footnote>
  <w:footnote w:type="continuationSeparator" w:id="0">
    <w:p w:rsidR="00CC2C97" w:rsidRDefault="00CC2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9F" w:rsidRDefault="006C649F" w:rsidP="006C64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6904C2">
      <w:rPr>
        <w:rStyle w:val="a7"/>
      </w:rPr>
      <w:fldChar w:fldCharType="separate"/>
    </w:r>
    <w:r w:rsidR="006904C2">
      <w:rPr>
        <w:rStyle w:val="a7"/>
        <w:noProof/>
      </w:rPr>
      <w:t>2</w:t>
    </w:r>
    <w:r>
      <w:rPr>
        <w:rStyle w:val="a7"/>
      </w:rPr>
      <w:fldChar w:fldCharType="end"/>
    </w:r>
  </w:p>
  <w:p w:rsidR="006C649F" w:rsidRPr="006904C2" w:rsidRDefault="006C649F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CD" w:rsidRPr="006904C2" w:rsidRDefault="00287ECD" w:rsidP="00BC7A76">
    <w:pPr>
      <w:pStyle w:val="a5"/>
      <w:jc w:val="center"/>
      <w:rPr>
        <w:rFonts w:ascii="PT Astra Serif" w:hAnsi="PT Astra Serif"/>
        <w:sz w:val="28"/>
        <w:szCs w:val="28"/>
        <w:lang w:val="en-US"/>
      </w:rPr>
    </w:pPr>
    <w:r w:rsidRPr="00D560B0">
      <w:rPr>
        <w:rFonts w:ascii="PT Astra Serif" w:hAnsi="PT Astra Serif"/>
        <w:sz w:val="28"/>
        <w:szCs w:val="28"/>
      </w:rPr>
      <w:fldChar w:fldCharType="begin"/>
    </w:r>
    <w:r w:rsidRPr="00D560B0">
      <w:rPr>
        <w:rFonts w:ascii="PT Astra Serif" w:hAnsi="PT Astra Serif"/>
        <w:sz w:val="28"/>
        <w:szCs w:val="28"/>
      </w:rPr>
      <w:instrText xml:space="preserve"> PAGE   \* MERGEFORMAT </w:instrText>
    </w:r>
    <w:r w:rsidRPr="00D560B0">
      <w:rPr>
        <w:rFonts w:ascii="PT Astra Serif" w:hAnsi="PT Astra Serif"/>
        <w:sz w:val="28"/>
        <w:szCs w:val="28"/>
      </w:rPr>
      <w:fldChar w:fldCharType="separate"/>
    </w:r>
    <w:r w:rsidR="006904C2">
      <w:rPr>
        <w:rFonts w:ascii="PT Astra Serif" w:hAnsi="PT Astra Serif"/>
        <w:noProof/>
        <w:sz w:val="28"/>
        <w:szCs w:val="28"/>
      </w:rPr>
      <w:t>2</w:t>
    </w:r>
    <w:r w:rsidRPr="00D560B0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C2" w:rsidRPr="006904C2" w:rsidRDefault="006904C2" w:rsidP="00BC7A76">
    <w:pPr>
      <w:pStyle w:val="a5"/>
      <w:jc w:val="center"/>
      <w:rPr>
        <w:rFonts w:ascii="PT Astra Serif" w:hAnsi="PT Astra Serif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6A49B1"/>
    <w:multiLevelType w:val="hybridMultilevel"/>
    <w:tmpl w:val="FE98CC3A"/>
    <w:lvl w:ilvl="0" w:tplc="D7709A96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C24148B"/>
    <w:multiLevelType w:val="hybridMultilevel"/>
    <w:tmpl w:val="89ECABDA"/>
    <w:lvl w:ilvl="0" w:tplc="41D02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3F"/>
    <w:rsid w:val="000011BD"/>
    <w:rsid w:val="00001FBE"/>
    <w:rsid w:val="00004D1B"/>
    <w:rsid w:val="000062DD"/>
    <w:rsid w:val="00007771"/>
    <w:rsid w:val="000103A0"/>
    <w:rsid w:val="000103AD"/>
    <w:rsid w:val="000106C6"/>
    <w:rsid w:val="000114B0"/>
    <w:rsid w:val="00012215"/>
    <w:rsid w:val="00012675"/>
    <w:rsid w:val="00013A35"/>
    <w:rsid w:val="0001485E"/>
    <w:rsid w:val="00014E5B"/>
    <w:rsid w:val="00015CB9"/>
    <w:rsid w:val="00016040"/>
    <w:rsid w:val="0001608F"/>
    <w:rsid w:val="0001735F"/>
    <w:rsid w:val="000177D7"/>
    <w:rsid w:val="00017862"/>
    <w:rsid w:val="000200FA"/>
    <w:rsid w:val="000215CF"/>
    <w:rsid w:val="00026C83"/>
    <w:rsid w:val="0002727D"/>
    <w:rsid w:val="000308D4"/>
    <w:rsid w:val="00034679"/>
    <w:rsid w:val="00036B48"/>
    <w:rsid w:val="000403CA"/>
    <w:rsid w:val="000408BF"/>
    <w:rsid w:val="00041F7D"/>
    <w:rsid w:val="00042A57"/>
    <w:rsid w:val="0004394F"/>
    <w:rsid w:val="00044AEC"/>
    <w:rsid w:val="00045C8E"/>
    <w:rsid w:val="00047E3D"/>
    <w:rsid w:val="00050592"/>
    <w:rsid w:val="0005078C"/>
    <w:rsid w:val="00050B40"/>
    <w:rsid w:val="0005313E"/>
    <w:rsid w:val="00053AFC"/>
    <w:rsid w:val="0005545A"/>
    <w:rsid w:val="000554BF"/>
    <w:rsid w:val="00056037"/>
    <w:rsid w:val="00057271"/>
    <w:rsid w:val="00057CAD"/>
    <w:rsid w:val="00063130"/>
    <w:rsid w:val="000653DD"/>
    <w:rsid w:val="000656DA"/>
    <w:rsid w:val="00067E5F"/>
    <w:rsid w:val="000707F9"/>
    <w:rsid w:val="00071DCE"/>
    <w:rsid w:val="0007293F"/>
    <w:rsid w:val="00072D4F"/>
    <w:rsid w:val="00073D27"/>
    <w:rsid w:val="00076E9C"/>
    <w:rsid w:val="00077427"/>
    <w:rsid w:val="00080962"/>
    <w:rsid w:val="00080985"/>
    <w:rsid w:val="00081963"/>
    <w:rsid w:val="00090788"/>
    <w:rsid w:val="000907BD"/>
    <w:rsid w:val="00090D7B"/>
    <w:rsid w:val="00094C25"/>
    <w:rsid w:val="00094F14"/>
    <w:rsid w:val="00094F1F"/>
    <w:rsid w:val="000955B0"/>
    <w:rsid w:val="0009758B"/>
    <w:rsid w:val="000A3EDA"/>
    <w:rsid w:val="000A5F92"/>
    <w:rsid w:val="000A79E4"/>
    <w:rsid w:val="000B0404"/>
    <w:rsid w:val="000B1F1A"/>
    <w:rsid w:val="000B200C"/>
    <w:rsid w:val="000B7025"/>
    <w:rsid w:val="000B7E67"/>
    <w:rsid w:val="000C0C33"/>
    <w:rsid w:val="000C31A5"/>
    <w:rsid w:val="000C3E0B"/>
    <w:rsid w:val="000C48EF"/>
    <w:rsid w:val="000C5B00"/>
    <w:rsid w:val="000D231F"/>
    <w:rsid w:val="000D2B92"/>
    <w:rsid w:val="000D3FE6"/>
    <w:rsid w:val="000D45A9"/>
    <w:rsid w:val="000D4E35"/>
    <w:rsid w:val="000D5C9A"/>
    <w:rsid w:val="000E30D9"/>
    <w:rsid w:val="000E3B55"/>
    <w:rsid w:val="000F0544"/>
    <w:rsid w:val="000F58C5"/>
    <w:rsid w:val="0010054B"/>
    <w:rsid w:val="00102596"/>
    <w:rsid w:val="00104E4A"/>
    <w:rsid w:val="00106421"/>
    <w:rsid w:val="001118A1"/>
    <w:rsid w:val="00111F71"/>
    <w:rsid w:val="00115F46"/>
    <w:rsid w:val="00116D4F"/>
    <w:rsid w:val="00121311"/>
    <w:rsid w:val="0012271C"/>
    <w:rsid w:val="00122DAD"/>
    <w:rsid w:val="0012548E"/>
    <w:rsid w:val="00131787"/>
    <w:rsid w:val="001318F6"/>
    <w:rsid w:val="00131A55"/>
    <w:rsid w:val="001336D4"/>
    <w:rsid w:val="00134FEA"/>
    <w:rsid w:val="00137819"/>
    <w:rsid w:val="00140905"/>
    <w:rsid w:val="00140B22"/>
    <w:rsid w:val="00141F03"/>
    <w:rsid w:val="00142C23"/>
    <w:rsid w:val="00144CC1"/>
    <w:rsid w:val="00145C65"/>
    <w:rsid w:val="001510A2"/>
    <w:rsid w:val="00151D36"/>
    <w:rsid w:val="00152BD2"/>
    <w:rsid w:val="00153B93"/>
    <w:rsid w:val="00154221"/>
    <w:rsid w:val="00155A90"/>
    <w:rsid w:val="00156FF3"/>
    <w:rsid w:val="00157AED"/>
    <w:rsid w:val="00157EBE"/>
    <w:rsid w:val="00161C4E"/>
    <w:rsid w:val="00163A6B"/>
    <w:rsid w:val="00164AFF"/>
    <w:rsid w:val="001664D0"/>
    <w:rsid w:val="00170EC3"/>
    <w:rsid w:val="0017381C"/>
    <w:rsid w:val="00174792"/>
    <w:rsid w:val="00175CA9"/>
    <w:rsid w:val="00176043"/>
    <w:rsid w:val="001771D9"/>
    <w:rsid w:val="001807FF"/>
    <w:rsid w:val="00180D0F"/>
    <w:rsid w:val="00182041"/>
    <w:rsid w:val="00185B4F"/>
    <w:rsid w:val="001914D3"/>
    <w:rsid w:val="00192E91"/>
    <w:rsid w:val="00194AAB"/>
    <w:rsid w:val="00197047"/>
    <w:rsid w:val="001A14F9"/>
    <w:rsid w:val="001A20B2"/>
    <w:rsid w:val="001A32F8"/>
    <w:rsid w:val="001A6437"/>
    <w:rsid w:val="001A7895"/>
    <w:rsid w:val="001A7B85"/>
    <w:rsid w:val="001B6DCA"/>
    <w:rsid w:val="001B7097"/>
    <w:rsid w:val="001B7B8B"/>
    <w:rsid w:val="001C1D9A"/>
    <w:rsid w:val="001C1F92"/>
    <w:rsid w:val="001C5E59"/>
    <w:rsid w:val="001D0060"/>
    <w:rsid w:val="001D16CC"/>
    <w:rsid w:val="001D27CB"/>
    <w:rsid w:val="001D3B11"/>
    <w:rsid w:val="001D3E32"/>
    <w:rsid w:val="001D4A06"/>
    <w:rsid w:val="001D51E8"/>
    <w:rsid w:val="001E123D"/>
    <w:rsid w:val="001E3896"/>
    <w:rsid w:val="001E3AF2"/>
    <w:rsid w:val="001E49B5"/>
    <w:rsid w:val="001F04C1"/>
    <w:rsid w:val="001F2432"/>
    <w:rsid w:val="001F40DE"/>
    <w:rsid w:val="001F4592"/>
    <w:rsid w:val="001F50C3"/>
    <w:rsid w:val="001F5E44"/>
    <w:rsid w:val="0021254D"/>
    <w:rsid w:val="00214A3D"/>
    <w:rsid w:val="00215AB9"/>
    <w:rsid w:val="00216C02"/>
    <w:rsid w:val="00224C74"/>
    <w:rsid w:val="00225945"/>
    <w:rsid w:val="002321AC"/>
    <w:rsid w:val="002344A7"/>
    <w:rsid w:val="0023524D"/>
    <w:rsid w:val="00235BFF"/>
    <w:rsid w:val="00236AA3"/>
    <w:rsid w:val="00236FF4"/>
    <w:rsid w:val="00246B0B"/>
    <w:rsid w:val="00252EF7"/>
    <w:rsid w:val="002530D3"/>
    <w:rsid w:val="00254630"/>
    <w:rsid w:val="00254CC3"/>
    <w:rsid w:val="0025538E"/>
    <w:rsid w:val="0025667F"/>
    <w:rsid w:val="0026076F"/>
    <w:rsid w:val="0026437C"/>
    <w:rsid w:val="00264C0A"/>
    <w:rsid w:val="00264F49"/>
    <w:rsid w:val="00265200"/>
    <w:rsid w:val="00266DD2"/>
    <w:rsid w:val="00266F13"/>
    <w:rsid w:val="00267148"/>
    <w:rsid w:val="00267A5C"/>
    <w:rsid w:val="002710DB"/>
    <w:rsid w:val="00272717"/>
    <w:rsid w:val="002738B4"/>
    <w:rsid w:val="00276BE1"/>
    <w:rsid w:val="00280CE9"/>
    <w:rsid w:val="00281DDA"/>
    <w:rsid w:val="00282653"/>
    <w:rsid w:val="00282723"/>
    <w:rsid w:val="00282C68"/>
    <w:rsid w:val="002844F2"/>
    <w:rsid w:val="00287ECD"/>
    <w:rsid w:val="00291829"/>
    <w:rsid w:val="00292DA2"/>
    <w:rsid w:val="0029367E"/>
    <w:rsid w:val="002937F5"/>
    <w:rsid w:val="002945AE"/>
    <w:rsid w:val="0029530E"/>
    <w:rsid w:val="00296261"/>
    <w:rsid w:val="00297ABE"/>
    <w:rsid w:val="002A01E0"/>
    <w:rsid w:val="002A1718"/>
    <w:rsid w:val="002A1CC5"/>
    <w:rsid w:val="002A4260"/>
    <w:rsid w:val="002A546E"/>
    <w:rsid w:val="002A5C0C"/>
    <w:rsid w:val="002A7939"/>
    <w:rsid w:val="002B0325"/>
    <w:rsid w:val="002B0ADD"/>
    <w:rsid w:val="002B1FDE"/>
    <w:rsid w:val="002B329C"/>
    <w:rsid w:val="002B3832"/>
    <w:rsid w:val="002C664F"/>
    <w:rsid w:val="002C79D1"/>
    <w:rsid w:val="002C7C8C"/>
    <w:rsid w:val="002D0B16"/>
    <w:rsid w:val="002D2210"/>
    <w:rsid w:val="002E05AE"/>
    <w:rsid w:val="002E3BE7"/>
    <w:rsid w:val="002E3EEA"/>
    <w:rsid w:val="002E3F2A"/>
    <w:rsid w:val="002E4169"/>
    <w:rsid w:val="002F05BD"/>
    <w:rsid w:val="002F2416"/>
    <w:rsid w:val="002F2BC0"/>
    <w:rsid w:val="002F497C"/>
    <w:rsid w:val="002F51A7"/>
    <w:rsid w:val="002F642C"/>
    <w:rsid w:val="002F767F"/>
    <w:rsid w:val="00304AAF"/>
    <w:rsid w:val="0030595F"/>
    <w:rsid w:val="00305F42"/>
    <w:rsid w:val="00307133"/>
    <w:rsid w:val="00310738"/>
    <w:rsid w:val="003122FE"/>
    <w:rsid w:val="00312B6D"/>
    <w:rsid w:val="00313480"/>
    <w:rsid w:val="00316D63"/>
    <w:rsid w:val="00317F40"/>
    <w:rsid w:val="00320260"/>
    <w:rsid w:val="00322404"/>
    <w:rsid w:val="00323F84"/>
    <w:rsid w:val="003262CC"/>
    <w:rsid w:val="00326519"/>
    <w:rsid w:val="00330ACB"/>
    <w:rsid w:val="003313A5"/>
    <w:rsid w:val="00334ACC"/>
    <w:rsid w:val="0033785B"/>
    <w:rsid w:val="003411E0"/>
    <w:rsid w:val="00342278"/>
    <w:rsid w:val="0034322F"/>
    <w:rsid w:val="0035094D"/>
    <w:rsid w:val="00351D42"/>
    <w:rsid w:val="003540F7"/>
    <w:rsid w:val="003540F8"/>
    <w:rsid w:val="00354874"/>
    <w:rsid w:val="00355C5A"/>
    <w:rsid w:val="003560B0"/>
    <w:rsid w:val="00361E57"/>
    <w:rsid w:val="00363159"/>
    <w:rsid w:val="003670D9"/>
    <w:rsid w:val="00372341"/>
    <w:rsid w:val="003729C6"/>
    <w:rsid w:val="003731F7"/>
    <w:rsid w:val="00374285"/>
    <w:rsid w:val="00374CC2"/>
    <w:rsid w:val="00377236"/>
    <w:rsid w:val="00377833"/>
    <w:rsid w:val="00380051"/>
    <w:rsid w:val="00380379"/>
    <w:rsid w:val="00383DE7"/>
    <w:rsid w:val="00385145"/>
    <w:rsid w:val="00386A20"/>
    <w:rsid w:val="00386E97"/>
    <w:rsid w:val="00390D35"/>
    <w:rsid w:val="003913E3"/>
    <w:rsid w:val="003915A7"/>
    <w:rsid w:val="003931FD"/>
    <w:rsid w:val="003A2A06"/>
    <w:rsid w:val="003A2DDE"/>
    <w:rsid w:val="003A3C76"/>
    <w:rsid w:val="003A3F69"/>
    <w:rsid w:val="003B5C53"/>
    <w:rsid w:val="003B6142"/>
    <w:rsid w:val="003B66DF"/>
    <w:rsid w:val="003C074C"/>
    <w:rsid w:val="003C09F6"/>
    <w:rsid w:val="003C321F"/>
    <w:rsid w:val="003C3755"/>
    <w:rsid w:val="003D1AC8"/>
    <w:rsid w:val="003D3FDB"/>
    <w:rsid w:val="003D42F6"/>
    <w:rsid w:val="003D6147"/>
    <w:rsid w:val="003E192E"/>
    <w:rsid w:val="003E21E8"/>
    <w:rsid w:val="003E274A"/>
    <w:rsid w:val="003E3CC8"/>
    <w:rsid w:val="003E4276"/>
    <w:rsid w:val="003E51CD"/>
    <w:rsid w:val="003E5A02"/>
    <w:rsid w:val="003F2C91"/>
    <w:rsid w:val="003F3B26"/>
    <w:rsid w:val="003F41DE"/>
    <w:rsid w:val="003F5F3F"/>
    <w:rsid w:val="003F6122"/>
    <w:rsid w:val="00401F84"/>
    <w:rsid w:val="004037F5"/>
    <w:rsid w:val="004038C6"/>
    <w:rsid w:val="00404541"/>
    <w:rsid w:val="00410181"/>
    <w:rsid w:val="00413387"/>
    <w:rsid w:val="004134B9"/>
    <w:rsid w:val="00414891"/>
    <w:rsid w:val="00417C69"/>
    <w:rsid w:val="004204DE"/>
    <w:rsid w:val="00422570"/>
    <w:rsid w:val="004237E8"/>
    <w:rsid w:val="004269BE"/>
    <w:rsid w:val="004323C0"/>
    <w:rsid w:val="0043433D"/>
    <w:rsid w:val="00435480"/>
    <w:rsid w:val="00435A10"/>
    <w:rsid w:val="00435C97"/>
    <w:rsid w:val="00440E20"/>
    <w:rsid w:val="00440E35"/>
    <w:rsid w:val="00442B8C"/>
    <w:rsid w:val="00442D08"/>
    <w:rsid w:val="00444A18"/>
    <w:rsid w:val="00444AE7"/>
    <w:rsid w:val="00444CDE"/>
    <w:rsid w:val="00445987"/>
    <w:rsid w:val="004514DB"/>
    <w:rsid w:val="00451D06"/>
    <w:rsid w:val="00455F10"/>
    <w:rsid w:val="0045622F"/>
    <w:rsid w:val="00457D85"/>
    <w:rsid w:val="00461E0F"/>
    <w:rsid w:val="00463A90"/>
    <w:rsid w:val="00463E97"/>
    <w:rsid w:val="004665C4"/>
    <w:rsid w:val="0046689D"/>
    <w:rsid w:val="00467AC3"/>
    <w:rsid w:val="004738BC"/>
    <w:rsid w:val="0047461C"/>
    <w:rsid w:val="00475DC5"/>
    <w:rsid w:val="004810A8"/>
    <w:rsid w:val="004822CB"/>
    <w:rsid w:val="00484353"/>
    <w:rsid w:val="00484A47"/>
    <w:rsid w:val="00484DAD"/>
    <w:rsid w:val="00486CD7"/>
    <w:rsid w:val="004903EE"/>
    <w:rsid w:val="004946D5"/>
    <w:rsid w:val="00496F85"/>
    <w:rsid w:val="004A038E"/>
    <w:rsid w:val="004A0A24"/>
    <w:rsid w:val="004A0AC5"/>
    <w:rsid w:val="004A0F6F"/>
    <w:rsid w:val="004A1B1D"/>
    <w:rsid w:val="004A29C3"/>
    <w:rsid w:val="004A2BA0"/>
    <w:rsid w:val="004A55C6"/>
    <w:rsid w:val="004A61C7"/>
    <w:rsid w:val="004B05D9"/>
    <w:rsid w:val="004B743D"/>
    <w:rsid w:val="004C0330"/>
    <w:rsid w:val="004C07D5"/>
    <w:rsid w:val="004C2408"/>
    <w:rsid w:val="004C27A4"/>
    <w:rsid w:val="004C6654"/>
    <w:rsid w:val="004D3E18"/>
    <w:rsid w:val="004D44CF"/>
    <w:rsid w:val="004D6019"/>
    <w:rsid w:val="004D6CD1"/>
    <w:rsid w:val="004D7313"/>
    <w:rsid w:val="004E001B"/>
    <w:rsid w:val="004E023F"/>
    <w:rsid w:val="004E2D46"/>
    <w:rsid w:val="004E7007"/>
    <w:rsid w:val="004F068C"/>
    <w:rsid w:val="004F4034"/>
    <w:rsid w:val="004F598C"/>
    <w:rsid w:val="004F5FE2"/>
    <w:rsid w:val="004F6460"/>
    <w:rsid w:val="004F7E7C"/>
    <w:rsid w:val="005018B4"/>
    <w:rsid w:val="0050207C"/>
    <w:rsid w:val="00503457"/>
    <w:rsid w:val="00503696"/>
    <w:rsid w:val="00504184"/>
    <w:rsid w:val="005056A8"/>
    <w:rsid w:val="0051353D"/>
    <w:rsid w:val="00515C76"/>
    <w:rsid w:val="00515EEB"/>
    <w:rsid w:val="00516241"/>
    <w:rsid w:val="005219F2"/>
    <w:rsid w:val="00524030"/>
    <w:rsid w:val="00525025"/>
    <w:rsid w:val="00525ABD"/>
    <w:rsid w:val="00525D89"/>
    <w:rsid w:val="0052610B"/>
    <w:rsid w:val="00526EAD"/>
    <w:rsid w:val="00530D40"/>
    <w:rsid w:val="00531ECE"/>
    <w:rsid w:val="0053549C"/>
    <w:rsid w:val="00535BE2"/>
    <w:rsid w:val="005360D9"/>
    <w:rsid w:val="005405C1"/>
    <w:rsid w:val="0054507B"/>
    <w:rsid w:val="0054756A"/>
    <w:rsid w:val="00551483"/>
    <w:rsid w:val="0055241F"/>
    <w:rsid w:val="00552EF1"/>
    <w:rsid w:val="00553964"/>
    <w:rsid w:val="00555463"/>
    <w:rsid w:val="00555B4D"/>
    <w:rsid w:val="00556923"/>
    <w:rsid w:val="005572BF"/>
    <w:rsid w:val="00560166"/>
    <w:rsid w:val="00560A1E"/>
    <w:rsid w:val="00561274"/>
    <w:rsid w:val="00562300"/>
    <w:rsid w:val="0056490D"/>
    <w:rsid w:val="00565146"/>
    <w:rsid w:val="00565240"/>
    <w:rsid w:val="005658FA"/>
    <w:rsid w:val="00566B38"/>
    <w:rsid w:val="005677C3"/>
    <w:rsid w:val="00567877"/>
    <w:rsid w:val="00567E0D"/>
    <w:rsid w:val="00576CF2"/>
    <w:rsid w:val="00577353"/>
    <w:rsid w:val="00577981"/>
    <w:rsid w:val="00577CD4"/>
    <w:rsid w:val="00584B69"/>
    <w:rsid w:val="00585D45"/>
    <w:rsid w:val="00591CBD"/>
    <w:rsid w:val="0059227A"/>
    <w:rsid w:val="00595119"/>
    <w:rsid w:val="005A0972"/>
    <w:rsid w:val="005A24BA"/>
    <w:rsid w:val="005A5C93"/>
    <w:rsid w:val="005A6CD9"/>
    <w:rsid w:val="005B071A"/>
    <w:rsid w:val="005B25AC"/>
    <w:rsid w:val="005B4F3C"/>
    <w:rsid w:val="005B6375"/>
    <w:rsid w:val="005B688B"/>
    <w:rsid w:val="005B6920"/>
    <w:rsid w:val="005B71A3"/>
    <w:rsid w:val="005B72A5"/>
    <w:rsid w:val="005C03DC"/>
    <w:rsid w:val="005C278D"/>
    <w:rsid w:val="005C3E47"/>
    <w:rsid w:val="005C4236"/>
    <w:rsid w:val="005C4C0D"/>
    <w:rsid w:val="005C5630"/>
    <w:rsid w:val="005C749D"/>
    <w:rsid w:val="005D028E"/>
    <w:rsid w:val="005D19EB"/>
    <w:rsid w:val="005D26DA"/>
    <w:rsid w:val="005D5085"/>
    <w:rsid w:val="005D5F2D"/>
    <w:rsid w:val="005D7B8B"/>
    <w:rsid w:val="005D7CE5"/>
    <w:rsid w:val="005E0D80"/>
    <w:rsid w:val="005E2EA8"/>
    <w:rsid w:val="005E4695"/>
    <w:rsid w:val="005E5D25"/>
    <w:rsid w:val="005F141C"/>
    <w:rsid w:val="005F1A93"/>
    <w:rsid w:val="005F2B0C"/>
    <w:rsid w:val="006000E4"/>
    <w:rsid w:val="006003FD"/>
    <w:rsid w:val="006006EF"/>
    <w:rsid w:val="0060323F"/>
    <w:rsid w:val="0060775D"/>
    <w:rsid w:val="006111ED"/>
    <w:rsid w:val="00611479"/>
    <w:rsid w:val="006132E2"/>
    <w:rsid w:val="00613342"/>
    <w:rsid w:val="00621755"/>
    <w:rsid w:val="00622395"/>
    <w:rsid w:val="00624853"/>
    <w:rsid w:val="00627AE4"/>
    <w:rsid w:val="006300C8"/>
    <w:rsid w:val="00632BC3"/>
    <w:rsid w:val="00636AAC"/>
    <w:rsid w:val="00643036"/>
    <w:rsid w:val="00643BD5"/>
    <w:rsid w:val="00643DB3"/>
    <w:rsid w:val="006459C4"/>
    <w:rsid w:val="006468AC"/>
    <w:rsid w:val="00646A36"/>
    <w:rsid w:val="006514C5"/>
    <w:rsid w:val="0065194F"/>
    <w:rsid w:val="006608F3"/>
    <w:rsid w:val="00660F93"/>
    <w:rsid w:val="00661217"/>
    <w:rsid w:val="006621FF"/>
    <w:rsid w:val="0066607E"/>
    <w:rsid w:val="006668EE"/>
    <w:rsid w:val="00667294"/>
    <w:rsid w:val="0067015F"/>
    <w:rsid w:val="0067135F"/>
    <w:rsid w:val="00675C27"/>
    <w:rsid w:val="00675E41"/>
    <w:rsid w:val="0067661D"/>
    <w:rsid w:val="00676BCE"/>
    <w:rsid w:val="00677B4A"/>
    <w:rsid w:val="0068223C"/>
    <w:rsid w:val="0068282C"/>
    <w:rsid w:val="006904C2"/>
    <w:rsid w:val="00695252"/>
    <w:rsid w:val="00695DC4"/>
    <w:rsid w:val="006A16CE"/>
    <w:rsid w:val="006A3804"/>
    <w:rsid w:val="006A3ABC"/>
    <w:rsid w:val="006A46B5"/>
    <w:rsid w:val="006A6B8A"/>
    <w:rsid w:val="006A7046"/>
    <w:rsid w:val="006A7049"/>
    <w:rsid w:val="006B0531"/>
    <w:rsid w:val="006C649F"/>
    <w:rsid w:val="006C7377"/>
    <w:rsid w:val="006D0166"/>
    <w:rsid w:val="006D2DD3"/>
    <w:rsid w:val="006D506D"/>
    <w:rsid w:val="006D55A5"/>
    <w:rsid w:val="006D58EA"/>
    <w:rsid w:val="006E02D1"/>
    <w:rsid w:val="006E0AC6"/>
    <w:rsid w:val="006E5563"/>
    <w:rsid w:val="006E6C5A"/>
    <w:rsid w:val="006E706E"/>
    <w:rsid w:val="006E7D40"/>
    <w:rsid w:val="006F1249"/>
    <w:rsid w:val="006F16F3"/>
    <w:rsid w:val="006F218B"/>
    <w:rsid w:val="006F23C5"/>
    <w:rsid w:val="006F2BD7"/>
    <w:rsid w:val="006F3F7D"/>
    <w:rsid w:val="0070145B"/>
    <w:rsid w:val="00702D68"/>
    <w:rsid w:val="0070320E"/>
    <w:rsid w:val="007039FC"/>
    <w:rsid w:val="00705E4D"/>
    <w:rsid w:val="00710131"/>
    <w:rsid w:val="00711B97"/>
    <w:rsid w:val="00716FB3"/>
    <w:rsid w:val="0072286C"/>
    <w:rsid w:val="00723A06"/>
    <w:rsid w:val="007245A1"/>
    <w:rsid w:val="00724EBC"/>
    <w:rsid w:val="00727970"/>
    <w:rsid w:val="00730118"/>
    <w:rsid w:val="00731AEF"/>
    <w:rsid w:val="007320EF"/>
    <w:rsid w:val="0073276A"/>
    <w:rsid w:val="00733038"/>
    <w:rsid w:val="00736E44"/>
    <w:rsid w:val="007436A0"/>
    <w:rsid w:val="00750F75"/>
    <w:rsid w:val="00751141"/>
    <w:rsid w:val="0075213E"/>
    <w:rsid w:val="0075540D"/>
    <w:rsid w:val="00756623"/>
    <w:rsid w:val="00757A84"/>
    <w:rsid w:val="00757CDD"/>
    <w:rsid w:val="00761362"/>
    <w:rsid w:val="00764328"/>
    <w:rsid w:val="007661E2"/>
    <w:rsid w:val="00766C52"/>
    <w:rsid w:val="00766E29"/>
    <w:rsid w:val="00771FE1"/>
    <w:rsid w:val="007721BD"/>
    <w:rsid w:val="00772BF0"/>
    <w:rsid w:val="007734D3"/>
    <w:rsid w:val="007752AA"/>
    <w:rsid w:val="00775C02"/>
    <w:rsid w:val="0078079E"/>
    <w:rsid w:val="007823C0"/>
    <w:rsid w:val="00782FE6"/>
    <w:rsid w:val="00784487"/>
    <w:rsid w:val="0078647D"/>
    <w:rsid w:val="00787364"/>
    <w:rsid w:val="00791E8D"/>
    <w:rsid w:val="00792447"/>
    <w:rsid w:val="007957E5"/>
    <w:rsid w:val="007963E4"/>
    <w:rsid w:val="007A1154"/>
    <w:rsid w:val="007A1AFD"/>
    <w:rsid w:val="007A2849"/>
    <w:rsid w:val="007A2A15"/>
    <w:rsid w:val="007A383C"/>
    <w:rsid w:val="007A3F82"/>
    <w:rsid w:val="007A494F"/>
    <w:rsid w:val="007A5089"/>
    <w:rsid w:val="007A680F"/>
    <w:rsid w:val="007A7F04"/>
    <w:rsid w:val="007A7F09"/>
    <w:rsid w:val="007B2010"/>
    <w:rsid w:val="007B3818"/>
    <w:rsid w:val="007B4D77"/>
    <w:rsid w:val="007B5B4D"/>
    <w:rsid w:val="007B7657"/>
    <w:rsid w:val="007C09F0"/>
    <w:rsid w:val="007C19F6"/>
    <w:rsid w:val="007C3956"/>
    <w:rsid w:val="007C5560"/>
    <w:rsid w:val="007C56A4"/>
    <w:rsid w:val="007D2DB8"/>
    <w:rsid w:val="007D31D2"/>
    <w:rsid w:val="007D3300"/>
    <w:rsid w:val="007D384A"/>
    <w:rsid w:val="007D63B9"/>
    <w:rsid w:val="007E134E"/>
    <w:rsid w:val="007E2B30"/>
    <w:rsid w:val="007E3D98"/>
    <w:rsid w:val="007E7E18"/>
    <w:rsid w:val="007F1301"/>
    <w:rsid w:val="007F1754"/>
    <w:rsid w:val="007F6855"/>
    <w:rsid w:val="007F6FBE"/>
    <w:rsid w:val="007F7135"/>
    <w:rsid w:val="00802F60"/>
    <w:rsid w:val="00807091"/>
    <w:rsid w:val="00822A5D"/>
    <w:rsid w:val="00824C92"/>
    <w:rsid w:val="008308C9"/>
    <w:rsid w:val="00830B93"/>
    <w:rsid w:val="008318D4"/>
    <w:rsid w:val="008360C7"/>
    <w:rsid w:val="008362C9"/>
    <w:rsid w:val="008376AA"/>
    <w:rsid w:val="00837AC1"/>
    <w:rsid w:val="00837B91"/>
    <w:rsid w:val="00837EC3"/>
    <w:rsid w:val="00840BB1"/>
    <w:rsid w:val="00842950"/>
    <w:rsid w:val="0084354E"/>
    <w:rsid w:val="00844E20"/>
    <w:rsid w:val="008461AF"/>
    <w:rsid w:val="008463E5"/>
    <w:rsid w:val="00850815"/>
    <w:rsid w:val="00852EA9"/>
    <w:rsid w:val="00853897"/>
    <w:rsid w:val="00853CC4"/>
    <w:rsid w:val="0086228C"/>
    <w:rsid w:val="008632E5"/>
    <w:rsid w:val="00864725"/>
    <w:rsid w:val="00864AF8"/>
    <w:rsid w:val="00864D94"/>
    <w:rsid w:val="00867D8F"/>
    <w:rsid w:val="0087128B"/>
    <w:rsid w:val="008730AD"/>
    <w:rsid w:val="00874471"/>
    <w:rsid w:val="00874AF6"/>
    <w:rsid w:val="00874D7D"/>
    <w:rsid w:val="00877A42"/>
    <w:rsid w:val="00890CC5"/>
    <w:rsid w:val="008914DD"/>
    <w:rsid w:val="00893EB7"/>
    <w:rsid w:val="00895A3E"/>
    <w:rsid w:val="008A0347"/>
    <w:rsid w:val="008A2412"/>
    <w:rsid w:val="008A3F1C"/>
    <w:rsid w:val="008A425B"/>
    <w:rsid w:val="008A46FF"/>
    <w:rsid w:val="008A5B0F"/>
    <w:rsid w:val="008A5E45"/>
    <w:rsid w:val="008A6246"/>
    <w:rsid w:val="008A78F8"/>
    <w:rsid w:val="008B146B"/>
    <w:rsid w:val="008B16CF"/>
    <w:rsid w:val="008B55A1"/>
    <w:rsid w:val="008B5E18"/>
    <w:rsid w:val="008B6E4E"/>
    <w:rsid w:val="008C1295"/>
    <w:rsid w:val="008C1C95"/>
    <w:rsid w:val="008C1FA3"/>
    <w:rsid w:val="008C2B44"/>
    <w:rsid w:val="008C2BA9"/>
    <w:rsid w:val="008C5476"/>
    <w:rsid w:val="008C5DB4"/>
    <w:rsid w:val="008C78E3"/>
    <w:rsid w:val="008D3082"/>
    <w:rsid w:val="008D3F20"/>
    <w:rsid w:val="008D744E"/>
    <w:rsid w:val="008E079A"/>
    <w:rsid w:val="008E30F9"/>
    <w:rsid w:val="008E7407"/>
    <w:rsid w:val="008F447B"/>
    <w:rsid w:val="008F4B9A"/>
    <w:rsid w:val="008F597F"/>
    <w:rsid w:val="008F6A19"/>
    <w:rsid w:val="009028E6"/>
    <w:rsid w:val="00902B5F"/>
    <w:rsid w:val="00903D4E"/>
    <w:rsid w:val="00906B43"/>
    <w:rsid w:val="009078EE"/>
    <w:rsid w:val="00912BAA"/>
    <w:rsid w:val="00912C22"/>
    <w:rsid w:val="0091448F"/>
    <w:rsid w:val="00915571"/>
    <w:rsid w:val="00916829"/>
    <w:rsid w:val="00916AC5"/>
    <w:rsid w:val="0092022A"/>
    <w:rsid w:val="00922903"/>
    <w:rsid w:val="00922E8A"/>
    <w:rsid w:val="00923E39"/>
    <w:rsid w:val="0092457C"/>
    <w:rsid w:val="00924B73"/>
    <w:rsid w:val="00924BBE"/>
    <w:rsid w:val="00925E8A"/>
    <w:rsid w:val="00926A78"/>
    <w:rsid w:val="00927827"/>
    <w:rsid w:val="00937191"/>
    <w:rsid w:val="00941A91"/>
    <w:rsid w:val="00941D43"/>
    <w:rsid w:val="0094647C"/>
    <w:rsid w:val="00947536"/>
    <w:rsid w:val="009519AB"/>
    <w:rsid w:val="00951CD9"/>
    <w:rsid w:val="009532D7"/>
    <w:rsid w:val="00953DAF"/>
    <w:rsid w:val="0095544E"/>
    <w:rsid w:val="009557F4"/>
    <w:rsid w:val="0095794D"/>
    <w:rsid w:val="0096394E"/>
    <w:rsid w:val="00966FDD"/>
    <w:rsid w:val="00970F21"/>
    <w:rsid w:val="00971001"/>
    <w:rsid w:val="0097137E"/>
    <w:rsid w:val="009721AF"/>
    <w:rsid w:val="0097291E"/>
    <w:rsid w:val="009734A2"/>
    <w:rsid w:val="0097395D"/>
    <w:rsid w:val="009742C8"/>
    <w:rsid w:val="009747B5"/>
    <w:rsid w:val="00974B40"/>
    <w:rsid w:val="00974D5B"/>
    <w:rsid w:val="00975463"/>
    <w:rsid w:val="009763E5"/>
    <w:rsid w:val="009856E8"/>
    <w:rsid w:val="009866D2"/>
    <w:rsid w:val="00986F07"/>
    <w:rsid w:val="009871D8"/>
    <w:rsid w:val="00991DBF"/>
    <w:rsid w:val="00993985"/>
    <w:rsid w:val="00994241"/>
    <w:rsid w:val="009945C7"/>
    <w:rsid w:val="00994E1A"/>
    <w:rsid w:val="009A003F"/>
    <w:rsid w:val="009A08C1"/>
    <w:rsid w:val="009A2CC0"/>
    <w:rsid w:val="009A33DD"/>
    <w:rsid w:val="009A521B"/>
    <w:rsid w:val="009A5936"/>
    <w:rsid w:val="009A6C3C"/>
    <w:rsid w:val="009A7533"/>
    <w:rsid w:val="009A7D94"/>
    <w:rsid w:val="009B273C"/>
    <w:rsid w:val="009B7832"/>
    <w:rsid w:val="009B7F34"/>
    <w:rsid w:val="009C01C6"/>
    <w:rsid w:val="009C113B"/>
    <w:rsid w:val="009C3976"/>
    <w:rsid w:val="009C74D1"/>
    <w:rsid w:val="009C76CC"/>
    <w:rsid w:val="009D1DB7"/>
    <w:rsid w:val="009D2C5F"/>
    <w:rsid w:val="009D3031"/>
    <w:rsid w:val="009D52F5"/>
    <w:rsid w:val="009E1E03"/>
    <w:rsid w:val="009E3FDB"/>
    <w:rsid w:val="009E4620"/>
    <w:rsid w:val="009E678A"/>
    <w:rsid w:val="009F14EA"/>
    <w:rsid w:val="009F2973"/>
    <w:rsid w:val="009F2F14"/>
    <w:rsid w:val="009F33B0"/>
    <w:rsid w:val="009F7E67"/>
    <w:rsid w:val="00A009E3"/>
    <w:rsid w:val="00A010DA"/>
    <w:rsid w:val="00A01D83"/>
    <w:rsid w:val="00A039D5"/>
    <w:rsid w:val="00A03BC7"/>
    <w:rsid w:val="00A0476C"/>
    <w:rsid w:val="00A05166"/>
    <w:rsid w:val="00A05DB4"/>
    <w:rsid w:val="00A07EA6"/>
    <w:rsid w:val="00A10C7A"/>
    <w:rsid w:val="00A1202D"/>
    <w:rsid w:val="00A12F9B"/>
    <w:rsid w:val="00A1766A"/>
    <w:rsid w:val="00A17820"/>
    <w:rsid w:val="00A20881"/>
    <w:rsid w:val="00A225B7"/>
    <w:rsid w:val="00A24ACA"/>
    <w:rsid w:val="00A263BC"/>
    <w:rsid w:val="00A26FDB"/>
    <w:rsid w:val="00A27903"/>
    <w:rsid w:val="00A30295"/>
    <w:rsid w:val="00A30C4D"/>
    <w:rsid w:val="00A30C5E"/>
    <w:rsid w:val="00A33364"/>
    <w:rsid w:val="00A40E7D"/>
    <w:rsid w:val="00A414C0"/>
    <w:rsid w:val="00A4457B"/>
    <w:rsid w:val="00A449BC"/>
    <w:rsid w:val="00A450A1"/>
    <w:rsid w:val="00A46344"/>
    <w:rsid w:val="00A471BB"/>
    <w:rsid w:val="00A47282"/>
    <w:rsid w:val="00A47B1C"/>
    <w:rsid w:val="00A50097"/>
    <w:rsid w:val="00A512B9"/>
    <w:rsid w:val="00A53DD1"/>
    <w:rsid w:val="00A54EA4"/>
    <w:rsid w:val="00A67D22"/>
    <w:rsid w:val="00A712E5"/>
    <w:rsid w:val="00A71D22"/>
    <w:rsid w:val="00A73046"/>
    <w:rsid w:val="00A733DE"/>
    <w:rsid w:val="00A75B3B"/>
    <w:rsid w:val="00A805FB"/>
    <w:rsid w:val="00A80728"/>
    <w:rsid w:val="00A80868"/>
    <w:rsid w:val="00A8188F"/>
    <w:rsid w:val="00A819A3"/>
    <w:rsid w:val="00A828B6"/>
    <w:rsid w:val="00A82CDE"/>
    <w:rsid w:val="00A85394"/>
    <w:rsid w:val="00A853E2"/>
    <w:rsid w:val="00A85D28"/>
    <w:rsid w:val="00A86D5C"/>
    <w:rsid w:val="00A87487"/>
    <w:rsid w:val="00A90154"/>
    <w:rsid w:val="00A9123D"/>
    <w:rsid w:val="00A93E37"/>
    <w:rsid w:val="00A9429B"/>
    <w:rsid w:val="00AA228D"/>
    <w:rsid w:val="00AA301C"/>
    <w:rsid w:val="00AA3215"/>
    <w:rsid w:val="00AA4346"/>
    <w:rsid w:val="00AA49EA"/>
    <w:rsid w:val="00AA571E"/>
    <w:rsid w:val="00AA5C53"/>
    <w:rsid w:val="00AA7370"/>
    <w:rsid w:val="00AB0035"/>
    <w:rsid w:val="00AB0055"/>
    <w:rsid w:val="00AB0907"/>
    <w:rsid w:val="00AB0D3B"/>
    <w:rsid w:val="00AB150A"/>
    <w:rsid w:val="00AB164C"/>
    <w:rsid w:val="00AB2A95"/>
    <w:rsid w:val="00AB30A6"/>
    <w:rsid w:val="00AB57A9"/>
    <w:rsid w:val="00AC0B61"/>
    <w:rsid w:val="00AC17D6"/>
    <w:rsid w:val="00AC6CAD"/>
    <w:rsid w:val="00AD0CD0"/>
    <w:rsid w:val="00AD10ED"/>
    <w:rsid w:val="00AD14DF"/>
    <w:rsid w:val="00AD1C64"/>
    <w:rsid w:val="00AD3CD8"/>
    <w:rsid w:val="00AD4246"/>
    <w:rsid w:val="00AD51BC"/>
    <w:rsid w:val="00AD589A"/>
    <w:rsid w:val="00AE19F6"/>
    <w:rsid w:val="00AE2D36"/>
    <w:rsid w:val="00AE65A2"/>
    <w:rsid w:val="00AE6A63"/>
    <w:rsid w:val="00AE7EBD"/>
    <w:rsid w:val="00AF34F9"/>
    <w:rsid w:val="00AF499E"/>
    <w:rsid w:val="00AF4F20"/>
    <w:rsid w:val="00B0565C"/>
    <w:rsid w:val="00B12D6F"/>
    <w:rsid w:val="00B151AC"/>
    <w:rsid w:val="00B20DED"/>
    <w:rsid w:val="00B222EE"/>
    <w:rsid w:val="00B22BEA"/>
    <w:rsid w:val="00B2396A"/>
    <w:rsid w:val="00B23CF9"/>
    <w:rsid w:val="00B2401D"/>
    <w:rsid w:val="00B2581A"/>
    <w:rsid w:val="00B25B8D"/>
    <w:rsid w:val="00B26F02"/>
    <w:rsid w:val="00B33BE4"/>
    <w:rsid w:val="00B33C2C"/>
    <w:rsid w:val="00B35F42"/>
    <w:rsid w:val="00B36DCA"/>
    <w:rsid w:val="00B4012E"/>
    <w:rsid w:val="00B41335"/>
    <w:rsid w:val="00B429BE"/>
    <w:rsid w:val="00B4417E"/>
    <w:rsid w:val="00B444EB"/>
    <w:rsid w:val="00B452BB"/>
    <w:rsid w:val="00B510D2"/>
    <w:rsid w:val="00B519F3"/>
    <w:rsid w:val="00B54D61"/>
    <w:rsid w:val="00B562C1"/>
    <w:rsid w:val="00B60CF7"/>
    <w:rsid w:val="00B61D8F"/>
    <w:rsid w:val="00B62E21"/>
    <w:rsid w:val="00B63BC4"/>
    <w:rsid w:val="00B652F9"/>
    <w:rsid w:val="00B65A8C"/>
    <w:rsid w:val="00B65EAA"/>
    <w:rsid w:val="00B7286B"/>
    <w:rsid w:val="00B72CE3"/>
    <w:rsid w:val="00B7400A"/>
    <w:rsid w:val="00B766AC"/>
    <w:rsid w:val="00B76925"/>
    <w:rsid w:val="00B76AFE"/>
    <w:rsid w:val="00B77CF5"/>
    <w:rsid w:val="00B77F24"/>
    <w:rsid w:val="00B80544"/>
    <w:rsid w:val="00B811E8"/>
    <w:rsid w:val="00B825C3"/>
    <w:rsid w:val="00B82B7A"/>
    <w:rsid w:val="00B9165A"/>
    <w:rsid w:val="00B918A9"/>
    <w:rsid w:val="00B92D5E"/>
    <w:rsid w:val="00B93FE5"/>
    <w:rsid w:val="00B94031"/>
    <w:rsid w:val="00B9562F"/>
    <w:rsid w:val="00B96E22"/>
    <w:rsid w:val="00B97052"/>
    <w:rsid w:val="00BA0DE3"/>
    <w:rsid w:val="00BA3280"/>
    <w:rsid w:val="00BA4822"/>
    <w:rsid w:val="00BA4827"/>
    <w:rsid w:val="00BA482E"/>
    <w:rsid w:val="00BA72A2"/>
    <w:rsid w:val="00BB3841"/>
    <w:rsid w:val="00BB48E6"/>
    <w:rsid w:val="00BB5538"/>
    <w:rsid w:val="00BB67A8"/>
    <w:rsid w:val="00BB6ADF"/>
    <w:rsid w:val="00BC1666"/>
    <w:rsid w:val="00BC4D36"/>
    <w:rsid w:val="00BC5136"/>
    <w:rsid w:val="00BC55B4"/>
    <w:rsid w:val="00BC55C5"/>
    <w:rsid w:val="00BC57DA"/>
    <w:rsid w:val="00BC5C6F"/>
    <w:rsid w:val="00BC5F88"/>
    <w:rsid w:val="00BC5FC5"/>
    <w:rsid w:val="00BC7A76"/>
    <w:rsid w:val="00BD14D0"/>
    <w:rsid w:val="00BD1716"/>
    <w:rsid w:val="00BD3507"/>
    <w:rsid w:val="00BD58FC"/>
    <w:rsid w:val="00BD79CB"/>
    <w:rsid w:val="00BE0214"/>
    <w:rsid w:val="00BE27EE"/>
    <w:rsid w:val="00BE5C02"/>
    <w:rsid w:val="00BE607E"/>
    <w:rsid w:val="00BF2DE2"/>
    <w:rsid w:val="00C04399"/>
    <w:rsid w:val="00C04DF5"/>
    <w:rsid w:val="00C05367"/>
    <w:rsid w:val="00C06378"/>
    <w:rsid w:val="00C063E1"/>
    <w:rsid w:val="00C13B45"/>
    <w:rsid w:val="00C142FD"/>
    <w:rsid w:val="00C14D25"/>
    <w:rsid w:val="00C15AEE"/>
    <w:rsid w:val="00C20E18"/>
    <w:rsid w:val="00C25ED2"/>
    <w:rsid w:val="00C30F2E"/>
    <w:rsid w:val="00C32881"/>
    <w:rsid w:val="00C329C6"/>
    <w:rsid w:val="00C35641"/>
    <w:rsid w:val="00C361BB"/>
    <w:rsid w:val="00C36349"/>
    <w:rsid w:val="00C405A1"/>
    <w:rsid w:val="00C41DB4"/>
    <w:rsid w:val="00C4393B"/>
    <w:rsid w:val="00C46B17"/>
    <w:rsid w:val="00C479D8"/>
    <w:rsid w:val="00C47A95"/>
    <w:rsid w:val="00C50667"/>
    <w:rsid w:val="00C5139F"/>
    <w:rsid w:val="00C513F2"/>
    <w:rsid w:val="00C51A29"/>
    <w:rsid w:val="00C51CDB"/>
    <w:rsid w:val="00C53B0A"/>
    <w:rsid w:val="00C55421"/>
    <w:rsid w:val="00C604DB"/>
    <w:rsid w:val="00C6150B"/>
    <w:rsid w:val="00C6351B"/>
    <w:rsid w:val="00C63756"/>
    <w:rsid w:val="00C64F84"/>
    <w:rsid w:val="00C667DE"/>
    <w:rsid w:val="00C66FAD"/>
    <w:rsid w:val="00C70526"/>
    <w:rsid w:val="00C709E9"/>
    <w:rsid w:val="00C72BC6"/>
    <w:rsid w:val="00C73DE7"/>
    <w:rsid w:val="00C754B8"/>
    <w:rsid w:val="00C80E24"/>
    <w:rsid w:val="00C81165"/>
    <w:rsid w:val="00C82E46"/>
    <w:rsid w:val="00C836D7"/>
    <w:rsid w:val="00C83ED9"/>
    <w:rsid w:val="00C8544D"/>
    <w:rsid w:val="00C85F20"/>
    <w:rsid w:val="00C85F21"/>
    <w:rsid w:val="00C85FC7"/>
    <w:rsid w:val="00C8784E"/>
    <w:rsid w:val="00C910DC"/>
    <w:rsid w:val="00C932FB"/>
    <w:rsid w:val="00C94296"/>
    <w:rsid w:val="00C95042"/>
    <w:rsid w:val="00CA05D5"/>
    <w:rsid w:val="00CA2652"/>
    <w:rsid w:val="00CA2B6F"/>
    <w:rsid w:val="00CA3961"/>
    <w:rsid w:val="00CA3BC0"/>
    <w:rsid w:val="00CA4728"/>
    <w:rsid w:val="00CA4A91"/>
    <w:rsid w:val="00CA6F5F"/>
    <w:rsid w:val="00CA74BF"/>
    <w:rsid w:val="00CA7502"/>
    <w:rsid w:val="00CB0CA6"/>
    <w:rsid w:val="00CB1B11"/>
    <w:rsid w:val="00CB280E"/>
    <w:rsid w:val="00CB3B92"/>
    <w:rsid w:val="00CB4A46"/>
    <w:rsid w:val="00CB5089"/>
    <w:rsid w:val="00CB77CE"/>
    <w:rsid w:val="00CB7CD7"/>
    <w:rsid w:val="00CC0B60"/>
    <w:rsid w:val="00CC0FE8"/>
    <w:rsid w:val="00CC1661"/>
    <w:rsid w:val="00CC2259"/>
    <w:rsid w:val="00CC2C97"/>
    <w:rsid w:val="00CC479B"/>
    <w:rsid w:val="00CC4A26"/>
    <w:rsid w:val="00CC54E0"/>
    <w:rsid w:val="00CC7210"/>
    <w:rsid w:val="00CD36EF"/>
    <w:rsid w:val="00CD5B1A"/>
    <w:rsid w:val="00CE26E3"/>
    <w:rsid w:val="00CE47FF"/>
    <w:rsid w:val="00CE62A4"/>
    <w:rsid w:val="00CF03D2"/>
    <w:rsid w:val="00CF34EC"/>
    <w:rsid w:val="00CF3C17"/>
    <w:rsid w:val="00D0214D"/>
    <w:rsid w:val="00D02C67"/>
    <w:rsid w:val="00D06AAB"/>
    <w:rsid w:val="00D1084C"/>
    <w:rsid w:val="00D10C59"/>
    <w:rsid w:val="00D1212C"/>
    <w:rsid w:val="00D1398E"/>
    <w:rsid w:val="00D14C5E"/>
    <w:rsid w:val="00D164F2"/>
    <w:rsid w:val="00D1685B"/>
    <w:rsid w:val="00D2018D"/>
    <w:rsid w:val="00D210A0"/>
    <w:rsid w:val="00D2146E"/>
    <w:rsid w:val="00D216DD"/>
    <w:rsid w:val="00D21F63"/>
    <w:rsid w:val="00D236DB"/>
    <w:rsid w:val="00D25BA2"/>
    <w:rsid w:val="00D261C3"/>
    <w:rsid w:val="00D26BA8"/>
    <w:rsid w:val="00D3160D"/>
    <w:rsid w:val="00D33A62"/>
    <w:rsid w:val="00D33B20"/>
    <w:rsid w:val="00D34990"/>
    <w:rsid w:val="00D36FB2"/>
    <w:rsid w:val="00D518CC"/>
    <w:rsid w:val="00D5199B"/>
    <w:rsid w:val="00D528CB"/>
    <w:rsid w:val="00D539AA"/>
    <w:rsid w:val="00D557A2"/>
    <w:rsid w:val="00D560B0"/>
    <w:rsid w:val="00D66710"/>
    <w:rsid w:val="00D6680A"/>
    <w:rsid w:val="00D66EA8"/>
    <w:rsid w:val="00D7294C"/>
    <w:rsid w:val="00D72F3E"/>
    <w:rsid w:val="00D73BC4"/>
    <w:rsid w:val="00D7432E"/>
    <w:rsid w:val="00D746AE"/>
    <w:rsid w:val="00D81556"/>
    <w:rsid w:val="00D82331"/>
    <w:rsid w:val="00D83025"/>
    <w:rsid w:val="00D86182"/>
    <w:rsid w:val="00D87C54"/>
    <w:rsid w:val="00D93F3F"/>
    <w:rsid w:val="00D94B40"/>
    <w:rsid w:val="00D94C9B"/>
    <w:rsid w:val="00D952B7"/>
    <w:rsid w:val="00DA0546"/>
    <w:rsid w:val="00DA2D6B"/>
    <w:rsid w:val="00DA3807"/>
    <w:rsid w:val="00DA3EAB"/>
    <w:rsid w:val="00DB17F1"/>
    <w:rsid w:val="00DB3816"/>
    <w:rsid w:val="00DB5AEB"/>
    <w:rsid w:val="00DC01F1"/>
    <w:rsid w:val="00DC55F0"/>
    <w:rsid w:val="00DC6165"/>
    <w:rsid w:val="00DC63F5"/>
    <w:rsid w:val="00DD51FA"/>
    <w:rsid w:val="00DD7A00"/>
    <w:rsid w:val="00DD7BE2"/>
    <w:rsid w:val="00DE0323"/>
    <w:rsid w:val="00DE09A3"/>
    <w:rsid w:val="00DE0E43"/>
    <w:rsid w:val="00DE21A0"/>
    <w:rsid w:val="00DE5373"/>
    <w:rsid w:val="00DE616A"/>
    <w:rsid w:val="00DE6DF8"/>
    <w:rsid w:val="00DF3C69"/>
    <w:rsid w:val="00DF3E9C"/>
    <w:rsid w:val="00DF6CBA"/>
    <w:rsid w:val="00DF76E9"/>
    <w:rsid w:val="00DF7A5A"/>
    <w:rsid w:val="00DF7DB0"/>
    <w:rsid w:val="00E014D8"/>
    <w:rsid w:val="00E0321E"/>
    <w:rsid w:val="00E03C9C"/>
    <w:rsid w:val="00E06F5D"/>
    <w:rsid w:val="00E07EDA"/>
    <w:rsid w:val="00E11798"/>
    <w:rsid w:val="00E1513B"/>
    <w:rsid w:val="00E23514"/>
    <w:rsid w:val="00E2695E"/>
    <w:rsid w:val="00E3064F"/>
    <w:rsid w:val="00E45327"/>
    <w:rsid w:val="00E45928"/>
    <w:rsid w:val="00E473B7"/>
    <w:rsid w:val="00E518EC"/>
    <w:rsid w:val="00E5195E"/>
    <w:rsid w:val="00E537F7"/>
    <w:rsid w:val="00E5411A"/>
    <w:rsid w:val="00E549A6"/>
    <w:rsid w:val="00E56AF5"/>
    <w:rsid w:val="00E572E8"/>
    <w:rsid w:val="00E62AD8"/>
    <w:rsid w:val="00E67EB9"/>
    <w:rsid w:val="00E71824"/>
    <w:rsid w:val="00E71BFE"/>
    <w:rsid w:val="00E71C6E"/>
    <w:rsid w:val="00E74D3F"/>
    <w:rsid w:val="00E76593"/>
    <w:rsid w:val="00E76A4C"/>
    <w:rsid w:val="00E76DBB"/>
    <w:rsid w:val="00E82E1E"/>
    <w:rsid w:val="00E8408B"/>
    <w:rsid w:val="00E85795"/>
    <w:rsid w:val="00E904CD"/>
    <w:rsid w:val="00E91B6C"/>
    <w:rsid w:val="00E96287"/>
    <w:rsid w:val="00E965B7"/>
    <w:rsid w:val="00EA02AB"/>
    <w:rsid w:val="00EA12CF"/>
    <w:rsid w:val="00EA25D7"/>
    <w:rsid w:val="00EA5402"/>
    <w:rsid w:val="00EB234E"/>
    <w:rsid w:val="00EB5928"/>
    <w:rsid w:val="00EC380E"/>
    <w:rsid w:val="00EC5907"/>
    <w:rsid w:val="00EC6263"/>
    <w:rsid w:val="00EC6C73"/>
    <w:rsid w:val="00ED0B84"/>
    <w:rsid w:val="00ED4009"/>
    <w:rsid w:val="00ED490B"/>
    <w:rsid w:val="00ED68EC"/>
    <w:rsid w:val="00ED7415"/>
    <w:rsid w:val="00ED765E"/>
    <w:rsid w:val="00EE003B"/>
    <w:rsid w:val="00EE3C44"/>
    <w:rsid w:val="00EF0C4C"/>
    <w:rsid w:val="00EF1539"/>
    <w:rsid w:val="00EF25CE"/>
    <w:rsid w:val="00EF3A14"/>
    <w:rsid w:val="00EF4A76"/>
    <w:rsid w:val="00EF4B48"/>
    <w:rsid w:val="00EF666E"/>
    <w:rsid w:val="00F006C9"/>
    <w:rsid w:val="00F01927"/>
    <w:rsid w:val="00F03529"/>
    <w:rsid w:val="00F05F8E"/>
    <w:rsid w:val="00F06F08"/>
    <w:rsid w:val="00F123A2"/>
    <w:rsid w:val="00F15562"/>
    <w:rsid w:val="00F16675"/>
    <w:rsid w:val="00F208F7"/>
    <w:rsid w:val="00F20D4B"/>
    <w:rsid w:val="00F2319B"/>
    <w:rsid w:val="00F238DE"/>
    <w:rsid w:val="00F24C59"/>
    <w:rsid w:val="00F26EB5"/>
    <w:rsid w:val="00F272F9"/>
    <w:rsid w:val="00F27944"/>
    <w:rsid w:val="00F31684"/>
    <w:rsid w:val="00F34A6E"/>
    <w:rsid w:val="00F3609D"/>
    <w:rsid w:val="00F41FFA"/>
    <w:rsid w:val="00F42EE1"/>
    <w:rsid w:val="00F43943"/>
    <w:rsid w:val="00F476C2"/>
    <w:rsid w:val="00F47E80"/>
    <w:rsid w:val="00F507A3"/>
    <w:rsid w:val="00F54285"/>
    <w:rsid w:val="00F633BF"/>
    <w:rsid w:val="00F65033"/>
    <w:rsid w:val="00F65B3D"/>
    <w:rsid w:val="00F67179"/>
    <w:rsid w:val="00F67544"/>
    <w:rsid w:val="00F7044E"/>
    <w:rsid w:val="00F747F2"/>
    <w:rsid w:val="00F75CE2"/>
    <w:rsid w:val="00F76093"/>
    <w:rsid w:val="00F763A5"/>
    <w:rsid w:val="00F8051B"/>
    <w:rsid w:val="00F805B9"/>
    <w:rsid w:val="00F81A3D"/>
    <w:rsid w:val="00F834EB"/>
    <w:rsid w:val="00F847DD"/>
    <w:rsid w:val="00F90438"/>
    <w:rsid w:val="00F90B21"/>
    <w:rsid w:val="00F91BA7"/>
    <w:rsid w:val="00F92B91"/>
    <w:rsid w:val="00F92F2B"/>
    <w:rsid w:val="00F97203"/>
    <w:rsid w:val="00FA0229"/>
    <w:rsid w:val="00FA214A"/>
    <w:rsid w:val="00FA2A39"/>
    <w:rsid w:val="00FA59CD"/>
    <w:rsid w:val="00FB0C93"/>
    <w:rsid w:val="00FB12F7"/>
    <w:rsid w:val="00FB1B71"/>
    <w:rsid w:val="00FB242D"/>
    <w:rsid w:val="00FB2851"/>
    <w:rsid w:val="00FB3F50"/>
    <w:rsid w:val="00FC1E0E"/>
    <w:rsid w:val="00FC1FCE"/>
    <w:rsid w:val="00FC4460"/>
    <w:rsid w:val="00FC44F2"/>
    <w:rsid w:val="00FC483A"/>
    <w:rsid w:val="00FD083A"/>
    <w:rsid w:val="00FD1779"/>
    <w:rsid w:val="00FD2D67"/>
    <w:rsid w:val="00FD3636"/>
    <w:rsid w:val="00FD3AFD"/>
    <w:rsid w:val="00FD4ACE"/>
    <w:rsid w:val="00FD7011"/>
    <w:rsid w:val="00FE1979"/>
    <w:rsid w:val="00FE5F23"/>
    <w:rsid w:val="00FE736B"/>
    <w:rsid w:val="00FE7472"/>
    <w:rsid w:val="00FF16C9"/>
    <w:rsid w:val="00FF3348"/>
    <w:rsid w:val="00FF3D9B"/>
    <w:rsid w:val="00FF65D0"/>
    <w:rsid w:val="00FF6B8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b">
    <w:name w:val="Table Grid"/>
    <w:basedOn w:val="a1"/>
    <w:rsid w:val="00F27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4246"/>
    <w:pPr>
      <w:ind w:left="720"/>
      <w:contextualSpacing/>
    </w:pPr>
  </w:style>
  <w:style w:type="character" w:styleId="ad">
    <w:name w:val="Hyperlink"/>
    <w:basedOn w:val="a0"/>
    <w:rsid w:val="00494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b">
    <w:name w:val="Table Grid"/>
    <w:basedOn w:val="a1"/>
    <w:rsid w:val="00F27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4246"/>
    <w:pPr>
      <w:ind w:left="720"/>
      <w:contextualSpacing/>
    </w:pPr>
  </w:style>
  <w:style w:type="character" w:styleId="ad">
    <w:name w:val="Hyperlink"/>
    <w:basedOn w:val="a0"/>
    <w:rsid w:val="00494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46203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00CC-4D71-4783-A3B3-E0E740D6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Panova ON</cp:lastModifiedBy>
  <cp:revision>15</cp:revision>
  <cp:lastPrinted>2023-08-15T10:51:00Z</cp:lastPrinted>
  <dcterms:created xsi:type="dcterms:W3CDTF">2023-07-31T12:38:00Z</dcterms:created>
  <dcterms:modified xsi:type="dcterms:W3CDTF">2023-08-16T11:29:00Z</dcterms:modified>
</cp:coreProperties>
</file>