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B0" w:rsidRDefault="00FE645A" w:rsidP="00FE645A">
      <w:pPr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7B02B0" w:rsidRDefault="007B02B0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02B0" w:rsidRPr="002A32F6" w:rsidRDefault="00476CA5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A32F6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B02B0" w:rsidRDefault="007B02B0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02B0" w:rsidRPr="008108B7" w:rsidRDefault="00476CA5" w:rsidP="008108B7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A32F6">
        <w:rPr>
          <w:rFonts w:ascii="PT Astra Serif" w:hAnsi="PT Astra Serif"/>
          <w:sz w:val="28"/>
          <w:szCs w:val="28"/>
        </w:rPr>
        <w:t xml:space="preserve">ПОСТАНОВЛЕНИЕ </w:t>
      </w:r>
    </w:p>
    <w:p w:rsidR="007B02B0" w:rsidRPr="0015150E" w:rsidRDefault="007B02B0" w:rsidP="007B02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97017" w:rsidRDefault="0015150E" w:rsidP="007A5C7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51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 внесении изменений </w:t>
      </w:r>
      <w:r w:rsidR="007A5C7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в </w:t>
      </w:r>
      <w:r w:rsidR="0049701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отдельные нормативные правовые акты </w:t>
      </w:r>
    </w:p>
    <w:p w:rsidR="0015150E" w:rsidRPr="0015150E" w:rsidRDefault="00F5727B" w:rsidP="007A5C7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Правительства </w:t>
      </w:r>
      <w:r w:rsidR="0015150E" w:rsidRPr="00151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Ульяновской области</w:t>
      </w:r>
      <w:r w:rsidR="0049701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F25DC" w:rsidRDefault="00FF25DC" w:rsidP="007B02B0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15150E" w:rsidRPr="00915BA2" w:rsidRDefault="0015150E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Правительство Ульяновской области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proofErr w:type="gramEnd"/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с т а н о в л я е т:</w:t>
      </w:r>
    </w:p>
    <w:p w:rsidR="00D405D0" w:rsidRDefault="007B02B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B02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1. </w:t>
      </w:r>
      <w:proofErr w:type="gramStart"/>
      <w:r w:rsidR="0015150E" w:rsidRPr="007B02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постановление 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Правительства Уль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яновской области от 22.08.2013 №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376-П 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ерждении Правил определения объё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ма и предоставления субсидий из областного бюд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жета Ульяновской области Фонду «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Гарантийный фонд Ульяновской области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предпринимательства, основанным на кредитных договорах, договорах</w:t>
      </w:r>
      <w:proofErr w:type="gramEnd"/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займа, финансовой аренды (лизинга), </w:t>
      </w:r>
      <w:proofErr w:type="gramStart"/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договорах</w:t>
      </w:r>
      <w:proofErr w:type="gramEnd"/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предоставлении банко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вской гарантии и иных договорах» следующие изменения:</w:t>
      </w:r>
    </w:p>
    <w:p w:rsidR="00D405D0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наименовании слова «</w:t>
      </w:r>
      <w:r w:rsidRPr="00D405D0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определение объёма</w:t>
      </w:r>
      <w:r>
        <w:rPr>
          <w:rFonts w:ascii="PT Astra Serif" w:eastAsia="MS Mincho" w:hAnsi="PT Astra Serif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D405D0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 пункте 1 слова «определение объёма и» исключить;</w:t>
      </w:r>
    </w:p>
    <w:p w:rsidR="008108B7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в 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х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определение объёма и предоставления субсидий из областного бюджета Ульяновской области Фонду «Гарантийный фонд Ульяновской области»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 предпринимательства, основанным на кредитных договорах, договорах займа, финансовой аренды (лизинга), договорах о предоставлении банковской гарантии</w:t>
      </w:r>
      <w:proofErr w:type="gramEnd"/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иных договорах:</w:t>
      </w:r>
    </w:p>
    <w:p w:rsidR="00D405D0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наименовании слова «</w:t>
      </w:r>
      <w:r w:rsidRPr="00D405D0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определение объёма</w:t>
      </w:r>
      <w:r>
        <w:rPr>
          <w:rFonts w:ascii="PT Astra Serif" w:eastAsia="MS Mincho" w:hAnsi="PT Astra Serif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D405D0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пункте 1 слова «определения объёма и» исключить;</w:t>
      </w:r>
    </w:p>
    <w:p w:rsidR="00497017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 2 изложить в следующей редакции:</w:t>
      </w:r>
    </w:p>
    <w:p w:rsidR="00497017" w:rsidRPr="00497017" w:rsidRDefault="00497017" w:rsidP="00D405D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«2.</w:t>
      </w:r>
      <w:r w:rsidR="005C49A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Размер субсидии, предоставляемой Фонду, определяется 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законом Ульяновской области об областном бюджете Ульяновской области на соответствующий финансовый год и плановый период</w:t>
      </w:r>
      <w:proofErr w:type="gramStart"/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76142E" w:rsidRPr="0076142E" w:rsidRDefault="00D405D0" w:rsidP="00B27AE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пункте 3 слова «бюджетных средств» заменить словами «средств областного бюджета Ульяновской области»;</w:t>
      </w:r>
    </w:p>
    <w:p w:rsidR="0076142E" w:rsidRPr="0076142E" w:rsidRDefault="0076142E" w:rsidP="00B27AE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д)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 3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B27AE9" w:rsidRDefault="00B27AE9" w:rsidP="00B27AE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Информация о субсидиях размещается на едином портале бюджетной системы Российской </w:t>
      </w:r>
      <w:r w:rsid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Федерации в информационно-тел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екоммуникационной сети «Интернет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(далее – сеть «Интернет») </w:t>
      </w:r>
      <w:proofErr w:type="gramStart"/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proofErr w:type="gramEnd"/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gramStart"/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установ</w:t>
      </w:r>
      <w:r w:rsid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ленных</w:t>
      </w:r>
      <w:proofErr w:type="gramEnd"/>
      <w:r w:rsid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Министерством финансов Р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оссийской Федерации порядке и объёме.»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97017" w:rsidRPr="00497017" w:rsidRDefault="0076142E" w:rsidP="00B27AE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4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– 4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2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изложить в следующей редакции: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4. Требования,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которым должен соответствовать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Фонд: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1) по состоянию на дату, непосредственно предшествующую дате представления 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на получение субсидии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государственной интегрированной информационной системе управления общественными финансами «Электронный бюджет» (далее также – заявление, система «Электронный бюджет»)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у Фонда должна отсутствовать просроченная задолженность по возврату в областной бюджет Ульяновской области 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д) в реестре дисквалифицированных лиц должны отсутствовать сведения о дисквалифицированных руководителе Фонда, членах коллеги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ального исполнительного органа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Фонда, лице, исполняющем функции едино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личного исполнительного органа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онда, или главном бухгалтере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онда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е) Фонд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не должен находиться в составляемых в рамках реализации полномочий, предусмотренных главой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val="en-US" w:eastAsia="ar-SA"/>
        </w:rPr>
        <w:t>VII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</w:t>
      </w:r>
      <w:proofErr w:type="gramEnd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уничтожения;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не должен являться иностранным агентом в соответствии с Федеральным законом 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14.07.2022 №</w:t>
      </w:r>
      <w:r w:rsidR="005E76E1"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255-ФЗ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«О </w:t>
      </w: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контроле за</w:t>
      </w:r>
      <w:proofErr w:type="gramEnd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деятельностью лиц, находящихся под иностранным влиянием»;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и) Фонду не должно быть назначено административное наказание за нарушение условий предоставления иных субсидий из областного бюджета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Ульяновской области,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срок, в течение которого Ф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 считается подвергнутым такому наказанию, не истёк;</w:t>
      </w:r>
    </w:p>
    <w:p w:rsidR="00497017" w:rsidRPr="00497017" w:rsidRDefault="00497017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по состоянию на дату, которая предшествует дате представления 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</w:t>
      </w:r>
      <w:r w:rsidR="00313AF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«Электронный бюджет»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едином налоговом счёте должна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отсутств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овать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задолженност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ь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уплате налогов, сборов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страховых взносов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подлежащих уплате в соответствии с законодательством Российской Федерации о налогах и сборах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бюджеты бюджетной системы Российской Федерации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размер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такой задолженности у</w:t>
      </w:r>
      <w:proofErr w:type="gramEnd"/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 не должен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превыша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ть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размер, определённый пунктом 3 статьи 47 Налогового кодекса Российской Федерации</w:t>
      </w: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Для получения субсидий Фонд 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заявление 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системы «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». Сформированное заявление подписывается усиленной квалифицированной электронной подписью генерального директора Фонда. </w:t>
      </w:r>
    </w:p>
    <w:p w:rsid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В систему «Электронный бюджет» представляются электронные копии </w:t>
      </w:r>
      <w:r w:rsidR="00417C72" w:rsidRPr="00417C72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следующих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документов (документов на бумажном носителе, преобразованных в электронную форму путём сканирования):</w:t>
      </w:r>
    </w:p>
    <w:p w:rsidR="00160DAD" w:rsidRP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устава Фонда и свидетельства о государственной регистрации Фонда;</w:t>
      </w:r>
    </w:p>
    <w:p w:rsidR="00160DAD" w:rsidRP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смет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затрат, указанных в пункте 1 настоящих Правил, согласованн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ой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Уполномоченным органом 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генеральным директором 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Фонда;</w:t>
      </w:r>
    </w:p>
    <w:p w:rsid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справк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соответствии Фонда по состоянию на дату, непосредственно предшествующую дате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представления заявления в систему «Электронный бюджет»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требовани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ю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ому 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«и»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подпункта 1 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пункта 4 настоящих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равил, подписанную генеральным директором Фонда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160DAD" w:rsidRDefault="009607C1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справки о лицах, являющихся членами коллегиального органа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органа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главном бухгалтере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 (при наличии)</w:t>
      </w:r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</w:t>
      </w:r>
      <w:proofErr w:type="gramStart"/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</w:t>
      </w:r>
      <w:proofErr w:type="gramEnd"/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которой прилагаются документы, подтверждающие согласие указанных в данной справке лиц на обработку их персональных данных.</w:t>
      </w:r>
    </w:p>
    <w:p w:rsidR="005E76E1" w:rsidRPr="005E76E1" w:rsidRDefault="005E76E1" w:rsidP="005E76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76E1">
        <w:rPr>
          <w:rFonts w:ascii="PT Astra Serif" w:eastAsia="MS Mincho" w:hAnsi="PT Astra Serif"/>
          <w:bCs/>
          <w:sz w:val="28"/>
          <w:szCs w:val="28"/>
          <w:lang w:eastAsia="ar-SA"/>
        </w:rPr>
        <w:t>4</w:t>
      </w:r>
      <w:r w:rsidRPr="005E76E1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2</w:t>
      </w:r>
      <w:r w:rsidRPr="005E76E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. </w:t>
      </w:r>
      <w:r w:rsidRPr="005E76E1">
        <w:rPr>
          <w:rFonts w:ascii="PT Astra Serif" w:hAnsi="PT Astra Serif"/>
          <w:sz w:val="28"/>
          <w:szCs w:val="28"/>
        </w:rPr>
        <w:t>Датой и временем представления Фондом заявления считаются дата и время подписания Ф</w:t>
      </w:r>
      <w:r w:rsidR="005C49AA">
        <w:rPr>
          <w:rFonts w:ascii="PT Astra Serif" w:hAnsi="PT Astra Serif"/>
          <w:sz w:val="28"/>
          <w:szCs w:val="28"/>
        </w:rPr>
        <w:t>ондом заявления с присвоением ему</w:t>
      </w:r>
      <w:r w:rsidRPr="005E76E1">
        <w:rPr>
          <w:rFonts w:ascii="PT Astra Serif" w:hAnsi="PT Astra Serif"/>
          <w:sz w:val="28"/>
          <w:szCs w:val="28"/>
        </w:rPr>
        <w:t xml:space="preserve"> регистрационного номера в системе «</w:t>
      </w:r>
      <w:r>
        <w:rPr>
          <w:rFonts w:ascii="PT Astra Serif" w:hAnsi="PT Astra Serif"/>
          <w:sz w:val="28"/>
          <w:szCs w:val="28"/>
        </w:rPr>
        <w:t>Электронный бюджет</w:t>
      </w:r>
      <w:r w:rsidRPr="005E76E1">
        <w:rPr>
          <w:rFonts w:ascii="PT Astra Serif" w:hAnsi="PT Astra Serif"/>
          <w:sz w:val="28"/>
          <w:szCs w:val="28"/>
        </w:rPr>
        <w:t>».</w:t>
      </w:r>
    </w:p>
    <w:p w:rsidR="005E76E1" w:rsidRPr="005E76E1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Согласие на публикацию (размещение) в сети «Интернет» информации о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Фонде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о представляемо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им заяв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лении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 также иной информации о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Фонде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5E76E1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Электронные копии документов и материалы, включаемые в з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аяв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должны иметь распростран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54AD3" w:rsidRPr="00E54AD3" w:rsidRDefault="00417C72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17C72">
        <w:rPr>
          <w:rFonts w:ascii="PT Astra Serif" w:eastAsiaTheme="minorHAnsi" w:hAnsi="PT Astra Serif" w:cs="PT Astra Serif"/>
          <w:b w:val="0"/>
          <w:sz w:val="28"/>
          <w:szCs w:val="28"/>
        </w:rPr>
        <w:lastRenderedPageBreak/>
        <w:t xml:space="preserve">Не позднее дня, следующего за днём представления </w:t>
      </w:r>
      <w:r w:rsidR="00D43A23" w:rsidRPr="00D43A2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заявления в системе </w:t>
      </w:r>
      <w:r w:rsidR="00E54AD3" w:rsidRPr="00E54AD3">
        <w:rPr>
          <w:rFonts w:ascii="PT Astra Serif" w:eastAsiaTheme="minorHAnsi" w:hAnsi="PT Astra Serif" w:cs="PT Astra Serif"/>
          <w:b w:val="0"/>
          <w:sz w:val="28"/>
          <w:szCs w:val="28"/>
        </w:rPr>
        <w:t>«Электронный бюджет»</w:t>
      </w:r>
      <w:r w:rsidR="00D43A23" w:rsidRPr="00D43A23">
        <w:rPr>
          <w:rFonts w:ascii="PT Astra Serif" w:eastAsiaTheme="minorHAnsi" w:hAnsi="PT Astra Serif" w:cs="PT Astra Serif"/>
          <w:b w:val="0"/>
          <w:sz w:val="28"/>
          <w:szCs w:val="28"/>
        </w:rPr>
        <w:t>, Фонд представляет в Уполномоченный орган</w:t>
      </w:r>
      <w:r w:rsidR="00E54AD3" w:rsidRPr="00E54AD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указанные в пункте</w:t>
      </w:r>
      <w:r w:rsidR="00A02D1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4</w:t>
      </w:r>
      <w:r w:rsidR="00A02D17">
        <w:rPr>
          <w:rFonts w:ascii="PT Astra Serif" w:eastAsiaTheme="minorHAnsi" w:hAnsi="PT Astra Serif" w:cs="PT Astra Serif"/>
          <w:b w:val="0"/>
          <w:sz w:val="28"/>
          <w:szCs w:val="28"/>
          <w:vertAlign w:val="superscript"/>
        </w:rPr>
        <w:t>1</w:t>
      </w:r>
      <w:r w:rsidR="00A02D1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настоящих Правил</w:t>
      </w:r>
      <w:r w:rsidR="00E54AD3" w:rsidRPr="00E54AD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документы на бумажном носителе.</w:t>
      </w:r>
    </w:p>
    <w:p w:rsidR="005E76E1" w:rsidRPr="00C95479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вправе внести изменения в заявление после формирования им в электронной форме уведомления об отзыве заявления с последующим формированием нового заявления.</w:t>
      </w:r>
    </w:p>
    <w:p w:rsidR="00497017" w:rsidRPr="00C95479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поступления от Фонда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уведомления об отзыве заяв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 Уполномоченный орган  возвращает ему заявление на почтовый адрес или адрес электронной почты, указанный Фондом в уведомлении об отзыве заявления, не позднее следующего рабочего дня после поступления от Фонда такого уведомления</w:t>
      </w:r>
      <w:proofErr w:type="gramStart"/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4240FC" w:rsidRPr="004240FC" w:rsidRDefault="00293FFD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дополнить пунктом 4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 xml:space="preserve">3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4240FC" w:rsidRPr="004240FC" w:rsidRDefault="00C95479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3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Уполномоченный орган в течение 10 рабочих дней со дня 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«Электронный бюджет»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осуществляет проверку соответствия Фонда требованиям, ус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тановленным пунктом 4 настоящ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их Правил, а также комплектности представленных документов, полноты и </w:t>
      </w:r>
      <w:proofErr w:type="gramStart"/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достоверности</w:t>
      </w:r>
      <w:proofErr w:type="gramEnd"/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содержащихся в них сведений автоматически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</w:t>
      </w:r>
      <w:proofErr w:type="gramStart"/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технической возможности) либо посредст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вом изучения информации, размещ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ённой в форме открытых данных на официальных сайтах уполномоченных государственных органов в сети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Интернет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="005C49A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и принимает решение о предоставлении субсидии и заключении с Фондом соглашения</w:t>
      </w:r>
      <w:proofErr w:type="gramEnd"/>
      <w:r w:rsidR="005C49A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предоставлении субсидии </w:t>
      </w:r>
      <w:r w:rsidR="00313AF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(далее – С</w:t>
      </w:r>
      <w:r w:rsidR="009E486B" w:rsidRPr="009E486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оглашение) или об отказе 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субсидии.</w:t>
      </w:r>
    </w:p>
    <w:p w:rsidR="005E76E1" w:rsidRPr="004240FC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первом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Уполномоченный орган  вправе запросить у Фонда документы для подтверждения его соответствия требованиям, </w:t>
      </w:r>
      <w:r w:rsidR="009E486B" w:rsidRPr="009E486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пунктом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 настоящих Правил. </w:t>
      </w:r>
    </w:p>
    <w:p w:rsidR="00497017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Ответственность за достоверность сведений, содержащихся в представленных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астоящих Правил документах, нес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4240FC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</w:t>
      </w:r>
      <w:r w:rsidR="009E486B" w:rsidRPr="009E486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принятия решения об отказе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Фонду в предоставлении субсидии являются:</w:t>
      </w:r>
    </w:p>
    <w:p w:rsidR="00C95479" w:rsidRDefault="00C95479" w:rsidP="00C95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несоответствие Фонда требованиям, установленным </w:t>
      </w:r>
      <w:hyperlink r:id="rId9" w:history="1">
        <w:r w:rsidRPr="00C95479">
          <w:rPr>
            <w:rFonts w:ascii="PT Astra Serif" w:eastAsiaTheme="minorHAnsi" w:hAnsi="PT Astra Serif" w:cs="PT Astra Serif"/>
            <w:sz w:val="28"/>
            <w:szCs w:val="28"/>
          </w:rPr>
          <w:t>пунктом 4</w:t>
        </w:r>
      </w:hyperlink>
      <w:r w:rsidRPr="00C95479"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Правил;</w:t>
      </w:r>
    </w:p>
    <w:p w:rsidR="004240FC" w:rsidRPr="004240FC" w:rsidRDefault="00C95479" w:rsidP="00C95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>представление Фондом документов не в полном объёме либо с нарушением предъявляемых к ним требований и (или) наличие в таких документах неполных и (или) недостоверных сведений</w:t>
      </w:r>
      <w:r w:rsidR="00A02D17">
        <w:rPr>
          <w:rFonts w:ascii="PT Astra Serif" w:eastAsia="MS Mincho" w:hAnsi="PT Astra Serif"/>
          <w:sz w:val="28"/>
          <w:szCs w:val="28"/>
          <w:lang w:eastAsia="ar-SA"/>
        </w:rPr>
        <w:t>.</w:t>
      </w:r>
      <w:r w:rsidR="004240FC" w:rsidRPr="004240FC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321EB9" w:rsidRPr="00313AF6" w:rsidRDefault="00321EB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позднее 5 рабочих дней со дня принятия соответствующего решения Уполномоченный орган направляет Фонду уведомление о принятом решении. </w:t>
      </w:r>
      <w:proofErr w:type="gramStart"/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При этом в случае принятия Уполномоченным органом решения об отказе в предоставлении субсидий в уведомлении</w:t>
      </w:r>
      <w:proofErr w:type="gramEnd"/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излагаются обстоятельства послужившие основанием для его принятия. Уведомление должно быть направлено в форме, обеспечивающей возможность подтверждения факта уведомления. </w:t>
      </w:r>
    </w:p>
    <w:p w:rsidR="00321EB9" w:rsidRPr="00313AF6" w:rsidRDefault="00321EB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принятия Уполномоченным органом решения об отказе в предоставлении субсидии Фонд после устранения обстоятельств, послуживших основанием для принятия такого решения, но не позднее 10-го рабочего дня, следующего за днём получения уведомления, содержащего информацию о принятом 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Уполномоченным органом решении, вправе повторно представить в Уполномоченный орган документы, указанные в пункте 4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  <w:proofErr w:type="gramEnd"/>
    </w:p>
    <w:p w:rsidR="00293FFD" w:rsidRPr="00293FFD" w:rsidRDefault="00293FFD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Повторная проверка соответствия Фонда и представленных им документов требованиям, установленным соответственно пунктами 4 и 4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осуществляется в порядке, предусмотренном абзацем первым настоящего пункта. </w:t>
      </w:r>
    </w:p>
    <w:p w:rsidR="00497017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Фонд, в случае принятия Уполномоченным органом решения об отказе в предоставлении субсидии, вправе обжаловать такое решение в соответствии с законода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тельством Российской Федерации</w:t>
      </w:r>
      <w:proofErr w:type="gramStart"/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497017" w:rsidRPr="004240FC" w:rsidRDefault="00293FFD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5:</w:t>
      </w:r>
    </w:p>
    <w:p w:rsidR="004240FC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 первый изложить в следующей редакции:</w:t>
      </w:r>
    </w:p>
    <w:p w:rsidR="004240FC" w:rsidRPr="004240FC" w:rsidRDefault="00C9547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5. Не позднее 10 рабочих дней со дня принятия Уполномоченным органом решения о предоставлении субсидии и заключени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Фондом соглашения Уполномоченный орган заключает с Фондом </w:t>
      </w:r>
      <w:r w:rsidR="00293FFD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 w:rsid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</w:t>
      </w:r>
      <w:r w:rsidR="00293FFD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лектронный бюджет</w:t>
      </w:r>
      <w:r w:rsid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соглашение, типовая форма которого установлена Министерством финансов Российской Федерации для соответствующего вида субсидий</w:t>
      </w:r>
      <w:proofErr w:type="gramStart"/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4240FC" w:rsidRDefault="00293FFD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четвёрт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точную дату завершения и </w:t>
      </w:r>
      <w:proofErr w:type="gramStart"/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конечное</w:t>
      </w:r>
      <w:proofErr w:type="gramEnd"/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исключить</w:t>
      </w:r>
      <w:r w:rsidR="004240FC"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343459" w:rsidRDefault="0034345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дополнить 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новыми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ами седьмым-</w:t>
      </w:r>
      <w:r w:rsidR="00636F2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десятым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343459" w:rsidRDefault="00343459" w:rsidP="003434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S Mincho" w:hAnsi="PT Astra Serif"/>
          <w:b/>
          <w:bCs/>
          <w:sz w:val="28"/>
          <w:szCs w:val="28"/>
          <w:lang w:eastAsia="ar-SA"/>
        </w:rPr>
        <w:t>«</w:t>
      </w:r>
      <w:r>
        <w:rPr>
          <w:rFonts w:ascii="PT Astra Serif" w:hAnsi="PT Astra Serif"/>
          <w:sz w:val="28"/>
          <w:szCs w:val="28"/>
        </w:rPr>
        <w:t>обязанность Ф</w:t>
      </w:r>
      <w:r w:rsidRPr="00176598">
        <w:rPr>
          <w:rFonts w:ascii="PT Astra Serif" w:hAnsi="PT Astra Serif"/>
          <w:sz w:val="28"/>
          <w:szCs w:val="28"/>
        </w:rPr>
        <w:t xml:space="preserve">онда установить порядок 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предоставления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 предпринимательства, основанным на кредитных договорах, договорах займа, финансовой аренды (лизинга), договорах о предоставлении банковской гарантии и иных договорах; </w:t>
      </w:r>
    </w:p>
    <w:p w:rsidR="00343459" w:rsidRDefault="00343459" w:rsidP="003434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обязанность Фонда </w:t>
      </w:r>
      <w:r w:rsidR="00636F2B">
        <w:rPr>
          <w:rFonts w:ascii="PT Astra Serif" w:hAnsi="PT Astra Serif"/>
          <w:sz w:val="28"/>
          <w:szCs w:val="28"/>
        </w:rPr>
        <w:t xml:space="preserve">включать в договоры (соглашения), заключённые в целях исполнения обязательств по </w:t>
      </w:r>
      <w:r w:rsidR="00176552">
        <w:rPr>
          <w:rFonts w:ascii="PT Astra Serif" w:hAnsi="PT Astra Serif"/>
          <w:sz w:val="28"/>
          <w:szCs w:val="28"/>
        </w:rPr>
        <w:t>С</w:t>
      </w:r>
      <w:r w:rsidR="00636F2B">
        <w:rPr>
          <w:rFonts w:ascii="PT Astra Serif" w:hAnsi="PT Astra Serif"/>
          <w:sz w:val="28"/>
          <w:szCs w:val="28"/>
        </w:rPr>
        <w:t>оглашению:</w:t>
      </w:r>
    </w:p>
    <w:p w:rsidR="00343459" w:rsidRDefault="00343459" w:rsidP="003434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 деятельности (действи</w:t>
      </w:r>
      <w:r w:rsidR="00636F2B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) контрагента, который должен соответствовать целям предоставления им средств</w:t>
      </w:r>
      <w:r w:rsidR="00636F2B">
        <w:rPr>
          <w:rFonts w:ascii="PT Astra Serif" w:hAnsi="PT Astra Serif"/>
          <w:sz w:val="28"/>
          <w:szCs w:val="28"/>
        </w:rPr>
        <w:t>, источником финансового обеспечения которых является субсидия</w:t>
      </w:r>
      <w:r>
        <w:rPr>
          <w:rFonts w:ascii="PT Astra Serif" w:hAnsi="PT Astra Serif"/>
          <w:sz w:val="28"/>
          <w:szCs w:val="28"/>
        </w:rPr>
        <w:t xml:space="preserve">; </w:t>
      </w:r>
    </w:p>
    <w:p w:rsidR="00636F2B" w:rsidRDefault="00636F2B" w:rsidP="003434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условие о предоставлении контрагентами отчёта об осуществлении расходов, источником финансового обеспечения которых являются средства, полученные контрагентами, источником финансового обеспечения которых является субсидия, и отчёта о достижении значения результата предоставления таких средств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343459" w:rsidRPr="00C95479" w:rsidRDefault="0034345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абзацы седьмой и восьмой считать абзацами 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одиннадцатым 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двенадцатым соответственно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240FC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дополнить абзац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ами 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тринадцатым 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четырнадцатым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4240FC" w:rsidRPr="004240FC" w:rsidRDefault="00C9547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реорганизации Фонда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97017" w:rsidRDefault="00176552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реорганизации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 в форме разделения, выделения, а также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ликвидации Фонда Соглашение расторгается с формированием уведомления о расторжении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оглашения в одностороннем порядке и акта об исполнении обязательств по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оглашению с отражением информации о неисполненных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обязательствах, источником финансового обеспечения которых является субсидия, и возврате неиспользованного остат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ка субсидии в областной бюджет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21277C" w:rsidRDefault="0021277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и) в пункте 5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«Достигнутым результатом» заменить словом «Результатом»;</w:t>
      </w:r>
    </w:p>
    <w:p w:rsidR="004240FC" w:rsidRPr="004240FC" w:rsidRDefault="0021277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 8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 xml:space="preserve">1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4240FC" w:rsidRPr="004240FC" w:rsidRDefault="00DD3CA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ежеквартально не позднее 10-го рабочег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формам, определённым типовой формой соглашения о предоставлении субсидии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соответствующего вида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установленной Министерством финансов Российской Федерации для соглашений (далее – отчётность).</w:t>
      </w:r>
      <w:proofErr w:type="gramEnd"/>
    </w:p>
    <w:p w:rsidR="004240FC" w:rsidRPr="00C95479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</w:t>
      </w:r>
      <w:r w:rsidR="0021277C"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срок не позднее 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="0021277C"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0 рабочих дней 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 дня размещения отчётности в системе «Электронный бюджет»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проверяет отчётность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принимает 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решение о принятии отчётности ил</w:t>
      </w:r>
      <w:proofErr w:type="gramStart"/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о её</w:t>
      </w:r>
      <w:proofErr w:type="gramEnd"/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</w:t>
      </w:r>
      <w:r w:rsidR="00E6224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Фонду на доработку. </w:t>
      </w:r>
    </w:p>
    <w:p w:rsidR="004240FC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Основаниями для принятия Уполномоченным органом решения о возвращении отчётности Фонду для доработки являются:</w:t>
      </w:r>
    </w:p>
    <w:p w:rsidR="00E62244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</w:t>
      </w:r>
      <w:r w:rsidR="00E62244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несоответствие отчётности установленной форме</w:t>
      </w:r>
      <w:r w:rsidR="00E6224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240FC" w:rsidRPr="004240FC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наличие в отчётности ошибок;</w:t>
      </w:r>
    </w:p>
    <w:p w:rsidR="004240FC" w:rsidRPr="004240FC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непредставление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E62244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5 рабочих дней со дня принятия решения о возвращении отчётности </w:t>
      </w:r>
      <w:r w:rsidR="006B34A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доработку</w:t>
      </w:r>
      <w:r w:rsidR="006B34A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уведомляет Фонд о возвращении отчётности на доработку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указанием обстоятельств, послуживших основанием для принятия такого решения.</w:t>
      </w:r>
    </w:p>
    <w:p w:rsidR="00E62244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не позднее 15-го рабочего дня, следующего за днём получения уведомления, указанного в абзаце </w:t>
      </w:r>
      <w:r w:rsidR="00313AF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седьмом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настоящего пункта, дорабатывает отчётность и повторно размещает её в системе «Электронный бюджет».</w:t>
      </w:r>
    </w:p>
    <w:p w:rsidR="00E62244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В случае если по результатам проверки доработанной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отчётности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Уполномоченным органом будут выявлены обстоятельства, указанные в подпунктах 1–3настоящего пункта, Уполномоченный орган принимает решение об отказе в принятии отчётности </w:t>
      </w:r>
      <w:r w:rsidR="00313AF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позднее одного рабочего дня со дня принятия соответствующего решения уведомляет Фонд о принятом решении. При этом отчётность считается непредставленной.»;</w:t>
      </w:r>
    </w:p>
    <w:p w:rsidR="004240FC" w:rsidRPr="004240FC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 абзаце третьем пункта 9 слово 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достижению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заменить словом 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получению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B01904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м)</w:t>
      </w:r>
      <w:r w:rsidR="00B019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 10 изложить в следующей редакции:</w:t>
      </w:r>
    </w:p>
    <w:p w:rsidR="00B01904" w:rsidRPr="00EF07F5" w:rsidRDefault="00B01904" w:rsidP="00B019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01904">
        <w:rPr>
          <w:rFonts w:ascii="PT Astra Serif" w:eastAsia="MS Mincho" w:hAnsi="PT Astra Serif"/>
          <w:bCs/>
          <w:sz w:val="28"/>
          <w:szCs w:val="28"/>
          <w:lang w:eastAsia="ar-SA"/>
        </w:rPr>
        <w:t>«10.</w:t>
      </w:r>
      <w:r>
        <w:rPr>
          <w:rFonts w:ascii="PT Astra Serif" w:eastAsia="MS Mincho" w:hAnsi="PT Astra Serif"/>
          <w:b/>
          <w:bCs/>
          <w:sz w:val="28"/>
          <w:szCs w:val="28"/>
          <w:lang w:eastAsia="ar-SA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 xml:space="preserve">В случае нарушения </w:t>
      </w:r>
      <w:r>
        <w:rPr>
          <w:rFonts w:ascii="PT Astra Serif" w:hAnsi="PT Astra Serif"/>
          <w:sz w:val="28"/>
          <w:szCs w:val="28"/>
        </w:rPr>
        <w:t xml:space="preserve">Фондом, а равно контрагентами </w:t>
      </w:r>
      <w:r w:rsidRPr="00EF07F5">
        <w:rPr>
          <w:rFonts w:ascii="PT Astra Serif" w:hAnsi="PT Astra Serif"/>
          <w:sz w:val="28"/>
          <w:szCs w:val="28"/>
        </w:rPr>
        <w:t xml:space="preserve">условий, установленных при предоставлении субсидии, и (или) установления </w:t>
      </w:r>
      <w:r>
        <w:rPr>
          <w:rFonts w:ascii="PT Astra Serif" w:hAnsi="PT Astra Serif"/>
          <w:sz w:val="28"/>
          <w:szCs w:val="28"/>
        </w:rPr>
        <w:t xml:space="preserve">факта представления Фондом </w:t>
      </w:r>
      <w:r w:rsidRPr="00EF07F5">
        <w:rPr>
          <w:rFonts w:ascii="PT Astra Serif" w:hAnsi="PT Astra Serif"/>
          <w:sz w:val="28"/>
          <w:szCs w:val="28"/>
        </w:rPr>
        <w:t xml:space="preserve">недостоверных сведений в представленных документах, и (или) несоблюдения </w:t>
      </w:r>
      <w:r>
        <w:rPr>
          <w:rFonts w:ascii="PT Astra Serif" w:hAnsi="PT Astra Serif"/>
          <w:sz w:val="28"/>
          <w:szCs w:val="28"/>
        </w:rPr>
        <w:t xml:space="preserve">Фондом </w:t>
      </w:r>
      <w:r w:rsidR="00313AF6">
        <w:rPr>
          <w:rFonts w:ascii="PT Astra Serif" w:hAnsi="PT Astra Serif"/>
          <w:sz w:val="28"/>
          <w:szCs w:val="28"/>
        </w:rPr>
        <w:t>хотя бы одного из условий С</w:t>
      </w:r>
      <w:r w:rsidRPr="00EF07F5">
        <w:rPr>
          <w:rFonts w:ascii="PT Astra Serif" w:hAnsi="PT Astra Serif"/>
          <w:sz w:val="28"/>
          <w:szCs w:val="28"/>
        </w:rPr>
        <w:t xml:space="preserve">оглашения, </w:t>
      </w:r>
      <w:r w:rsidRPr="00C9141C">
        <w:rPr>
          <w:rFonts w:ascii="PT Astra Serif" w:hAnsi="PT Astra Serif"/>
          <w:sz w:val="28"/>
          <w:szCs w:val="28"/>
        </w:rPr>
        <w:t xml:space="preserve">предусмотренных пунктом </w:t>
      </w:r>
      <w:r w:rsidR="00A02D1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Pr="00C9141C">
        <w:rPr>
          <w:rFonts w:ascii="PT Astra Serif" w:hAnsi="PT Astra Serif"/>
          <w:sz w:val="28"/>
          <w:szCs w:val="28"/>
        </w:rPr>
        <w:t>настоящих</w:t>
      </w:r>
      <w:r w:rsidRPr="00EF07F5">
        <w:rPr>
          <w:rFonts w:ascii="PT Astra Serif" w:hAnsi="PT Astra Serif"/>
          <w:sz w:val="28"/>
          <w:szCs w:val="28"/>
        </w:rPr>
        <w:t xml:space="preserve"> Правил, </w:t>
      </w:r>
      <w:proofErr w:type="gramStart"/>
      <w:r w:rsidRPr="00EF07F5">
        <w:rPr>
          <w:rFonts w:ascii="PT Astra Serif" w:hAnsi="PT Astra Serif"/>
          <w:sz w:val="28"/>
          <w:szCs w:val="28"/>
        </w:rPr>
        <w:t>выявленных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в том числе по результатам проверок, проведённых </w:t>
      </w:r>
      <w:r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EF07F5">
        <w:rPr>
          <w:rFonts w:ascii="PT Astra Serif" w:hAnsi="PT Astra Serif"/>
          <w:sz w:val="28"/>
          <w:szCs w:val="28"/>
        </w:rPr>
        <w:t>или органом государственног</w:t>
      </w:r>
      <w:r>
        <w:rPr>
          <w:rFonts w:ascii="PT Astra Serif" w:hAnsi="PT Astra Serif"/>
          <w:sz w:val="28"/>
          <w:szCs w:val="28"/>
        </w:rPr>
        <w:t>о финансового контроля, субсидия (средства, полученные контрагентом</w:t>
      </w:r>
      <w:r w:rsidR="00E62244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источником финансового </w:t>
      </w:r>
      <w:r w:rsidR="00A02D17">
        <w:rPr>
          <w:rFonts w:ascii="PT Astra Serif" w:hAnsi="PT Astra Serif"/>
          <w:sz w:val="28"/>
          <w:szCs w:val="28"/>
        </w:rPr>
        <w:t>обеспечения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которых</w:t>
      </w:r>
      <w:proofErr w:type="gramEnd"/>
      <w:r>
        <w:rPr>
          <w:rFonts w:ascii="PT Astra Serif" w:hAnsi="PT Astra Serif"/>
          <w:sz w:val="28"/>
          <w:szCs w:val="28"/>
        </w:rPr>
        <w:t xml:space="preserve"> является субсидия)</w:t>
      </w:r>
      <w:r w:rsidRPr="00EF07F5">
        <w:rPr>
          <w:rFonts w:ascii="PT Astra Serif" w:hAnsi="PT Astra Serif"/>
          <w:sz w:val="28"/>
          <w:szCs w:val="28"/>
        </w:rPr>
        <w:t xml:space="preserve"> подлежит возврату в областной бюджет Ульяновской области в полном объёме.</w:t>
      </w:r>
    </w:p>
    <w:p w:rsidR="00B01904" w:rsidRPr="00EF07F5" w:rsidRDefault="00B01904" w:rsidP="00B019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В случае непредставления или несвоевременного представления </w:t>
      </w:r>
      <w:r>
        <w:rPr>
          <w:rFonts w:ascii="PT Astra Serif" w:hAnsi="PT Astra Serif"/>
          <w:sz w:val="28"/>
          <w:szCs w:val="28"/>
        </w:rPr>
        <w:t xml:space="preserve">Фондом отчёта об осуществлении расходов, источником финансового обеспечения которых является субсидия, </w:t>
      </w:r>
      <w:r w:rsidRPr="00EF07F5">
        <w:rPr>
          <w:rFonts w:ascii="PT Astra Serif" w:hAnsi="PT Astra Serif"/>
          <w:sz w:val="28"/>
          <w:szCs w:val="28"/>
        </w:rPr>
        <w:t xml:space="preserve">и (или) отчёта о достижении значения </w:t>
      </w:r>
      <w:r>
        <w:rPr>
          <w:rFonts w:ascii="PT Astra Serif" w:hAnsi="PT Astra Serif"/>
          <w:sz w:val="28"/>
          <w:szCs w:val="28"/>
        </w:rPr>
        <w:t xml:space="preserve">результата </w:t>
      </w:r>
      <w:r w:rsidRPr="00EF07F5">
        <w:rPr>
          <w:rFonts w:ascii="PT Astra Serif" w:hAnsi="PT Astra Serif"/>
          <w:sz w:val="28"/>
          <w:szCs w:val="28"/>
        </w:rPr>
        <w:t>предоставления субсидии</w:t>
      </w:r>
      <w:r>
        <w:rPr>
          <w:rFonts w:ascii="PT Astra Serif" w:hAnsi="PT Astra Serif"/>
          <w:sz w:val="28"/>
          <w:szCs w:val="28"/>
        </w:rPr>
        <w:t>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 w:rsidR="00E62244">
        <w:rPr>
          <w:rFonts w:ascii="PT Astra Serif" w:hAnsi="PT Astra Serif"/>
          <w:sz w:val="28"/>
          <w:szCs w:val="28"/>
        </w:rPr>
        <w:t xml:space="preserve">а равно непредставления или несвоевременного представления контрагентом хотя бы одного из отчётов, которые он должен представить в соответствии с договором  (соглашением), заключённым Фондом в целях исполнения обязательств по Соглашению, </w:t>
      </w:r>
      <w:r w:rsidRPr="00EF07F5">
        <w:rPr>
          <w:rFonts w:ascii="PT Astra Serif" w:hAnsi="PT Astra Serif"/>
          <w:sz w:val="28"/>
          <w:szCs w:val="28"/>
        </w:rPr>
        <w:t xml:space="preserve">субсидия </w:t>
      </w:r>
      <w:r w:rsidR="00A02D17">
        <w:rPr>
          <w:rFonts w:ascii="PT Astra Serif" w:hAnsi="PT Astra Serif"/>
          <w:sz w:val="28"/>
          <w:szCs w:val="28"/>
        </w:rPr>
        <w:t>(средства, полученные контрагентом</w:t>
      </w:r>
      <w:r w:rsidR="00E62244">
        <w:rPr>
          <w:rFonts w:ascii="PT Astra Serif" w:hAnsi="PT Astra Serif"/>
          <w:sz w:val="28"/>
          <w:szCs w:val="28"/>
        </w:rPr>
        <w:t>,</w:t>
      </w:r>
      <w:r w:rsidR="00A02D17">
        <w:rPr>
          <w:rFonts w:ascii="PT Astra Serif" w:hAnsi="PT Astra Serif"/>
          <w:sz w:val="28"/>
          <w:szCs w:val="28"/>
        </w:rPr>
        <w:t xml:space="preserve"> источником</w:t>
      </w:r>
      <w:proofErr w:type="gramEnd"/>
      <w:r w:rsidR="00A02D17">
        <w:rPr>
          <w:rFonts w:ascii="PT Astra Serif" w:hAnsi="PT Astra Serif"/>
          <w:sz w:val="28"/>
          <w:szCs w:val="28"/>
        </w:rPr>
        <w:t xml:space="preserve"> финансового </w:t>
      </w:r>
      <w:proofErr w:type="gramStart"/>
      <w:r w:rsidR="00A02D17">
        <w:rPr>
          <w:rFonts w:ascii="PT Astra Serif" w:hAnsi="PT Astra Serif"/>
          <w:sz w:val="28"/>
          <w:szCs w:val="28"/>
        </w:rPr>
        <w:t>обеспечения</w:t>
      </w:r>
      <w:proofErr w:type="gramEnd"/>
      <w:r w:rsidR="00A02D17">
        <w:rPr>
          <w:rFonts w:ascii="PT Astra Serif" w:hAnsi="PT Astra Serif"/>
          <w:sz w:val="28"/>
          <w:szCs w:val="28"/>
        </w:rPr>
        <w:t xml:space="preserve"> которых является субсидия)</w:t>
      </w:r>
      <w:r w:rsidR="00A02D17" w:rsidRPr="00EF07F5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подлежит возврату в областной бюджет Ульяновской области в полном объёме.</w:t>
      </w:r>
    </w:p>
    <w:p w:rsidR="00B01904" w:rsidRPr="00C9141C" w:rsidRDefault="00B01904" w:rsidP="00B01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В случае недостижения </w:t>
      </w:r>
      <w:r>
        <w:rPr>
          <w:rFonts w:ascii="PT Astra Serif" w:hAnsi="PT Astra Serif"/>
          <w:sz w:val="28"/>
          <w:szCs w:val="28"/>
        </w:rPr>
        <w:t xml:space="preserve">Фондом, а равно контрагентом </w:t>
      </w:r>
      <w:r w:rsidRPr="00EF07F5">
        <w:rPr>
          <w:rFonts w:ascii="PT Astra Serif" w:hAnsi="PT Astra Serif"/>
          <w:sz w:val="28"/>
          <w:szCs w:val="28"/>
        </w:rPr>
        <w:t>результата предоставления субсидии субсидия</w:t>
      </w:r>
      <w:r w:rsidR="003132BF">
        <w:rPr>
          <w:rFonts w:ascii="PT Astra Serif" w:hAnsi="PT Astra Serif"/>
          <w:sz w:val="28"/>
          <w:szCs w:val="28"/>
        </w:rPr>
        <w:t xml:space="preserve"> (средства, полученные контрагентом, источником финансового обеспечения которых является субсидия)</w:t>
      </w:r>
      <w:r w:rsidRPr="00EF07F5">
        <w:rPr>
          <w:rFonts w:ascii="PT Astra Serif" w:hAnsi="PT Astra Serif"/>
          <w:sz w:val="28"/>
          <w:szCs w:val="28"/>
        </w:rPr>
        <w:t xml:space="preserve"> подлежит возврату в областной бюджет Ульяновской области 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объёме, пропорциональном величине недостигнутого значения указанного результата.</w:t>
      </w:r>
      <w:proofErr w:type="gramEnd"/>
    </w:p>
    <w:p w:rsidR="00B01904" w:rsidRDefault="00B01904" w:rsidP="00B019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EF07F5">
        <w:rPr>
          <w:rFonts w:ascii="PT Astra Serif" w:hAnsi="PT Astra Serif"/>
          <w:sz w:val="28"/>
          <w:szCs w:val="28"/>
        </w:rPr>
        <w:t>обеспечивает возврат субсидии</w:t>
      </w:r>
      <w:r>
        <w:rPr>
          <w:rFonts w:ascii="PT Astra Serif" w:hAnsi="PT Astra Serif"/>
          <w:sz w:val="28"/>
          <w:szCs w:val="28"/>
        </w:rPr>
        <w:t xml:space="preserve"> (средств, полученных контрагентами</w:t>
      </w:r>
      <w:r w:rsidR="003132BF">
        <w:rPr>
          <w:rFonts w:ascii="PT Astra Serif" w:hAnsi="PT Astra Serif"/>
          <w:sz w:val="28"/>
          <w:szCs w:val="28"/>
        </w:rPr>
        <w:t>,</w:t>
      </w:r>
      <w:r w:rsidR="00A02D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источником финансового обеспечения которых является субсидия)</w:t>
      </w:r>
      <w:r w:rsidRPr="00EF07F5">
        <w:rPr>
          <w:rFonts w:ascii="PT Astra Serif" w:hAnsi="PT Astra Serif"/>
          <w:sz w:val="28"/>
          <w:szCs w:val="28"/>
        </w:rPr>
        <w:t xml:space="preserve"> в областной</w:t>
      </w:r>
      <w:r>
        <w:rPr>
          <w:rFonts w:ascii="PT Astra Serif" w:hAnsi="PT Astra Serif"/>
          <w:sz w:val="28"/>
          <w:szCs w:val="28"/>
        </w:rPr>
        <w:t xml:space="preserve"> бюджет Ульяновской области путё</w:t>
      </w:r>
      <w:r w:rsidRPr="00EF07F5">
        <w:rPr>
          <w:rFonts w:ascii="PT Astra Serif" w:hAnsi="PT Astra Serif"/>
          <w:sz w:val="28"/>
          <w:szCs w:val="28"/>
        </w:rPr>
        <w:t xml:space="preserve">м направления </w:t>
      </w:r>
      <w:r w:rsidR="00A02D17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онду</w:t>
      </w:r>
      <w:r w:rsidR="00A02D17">
        <w:rPr>
          <w:rFonts w:ascii="PT Astra Serif" w:hAnsi="PT Astra Serif"/>
          <w:sz w:val="28"/>
          <w:szCs w:val="28"/>
        </w:rPr>
        <w:t xml:space="preserve"> (контрагенту)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в срок, не превышающий 30 календарных дней со дня установлени</w:t>
      </w:r>
      <w:r>
        <w:rPr>
          <w:rFonts w:ascii="PT Astra Serif" w:hAnsi="PT Astra Serif"/>
          <w:sz w:val="28"/>
          <w:szCs w:val="28"/>
        </w:rPr>
        <w:t xml:space="preserve">я хотя бы одного из указанных в </w:t>
      </w:r>
      <w:r w:rsidRPr="00EF07F5">
        <w:rPr>
          <w:rFonts w:ascii="PT Astra Serif" w:hAnsi="PT Astra Serif"/>
          <w:sz w:val="28"/>
          <w:szCs w:val="28"/>
        </w:rPr>
        <w:t>настоящ</w:t>
      </w:r>
      <w:r w:rsidR="00A02D17">
        <w:rPr>
          <w:rFonts w:ascii="PT Astra Serif" w:hAnsi="PT Astra Serif"/>
          <w:sz w:val="28"/>
          <w:szCs w:val="28"/>
        </w:rPr>
        <w:t>ем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 w:rsidR="00A02D17">
        <w:rPr>
          <w:rFonts w:ascii="PT Astra Serif" w:hAnsi="PT Astra Serif"/>
          <w:sz w:val="28"/>
          <w:szCs w:val="28"/>
        </w:rPr>
        <w:t xml:space="preserve">пункте </w:t>
      </w:r>
      <w:r w:rsidRPr="00EF07F5">
        <w:rPr>
          <w:rFonts w:ascii="PT Astra Serif" w:hAnsi="PT Astra Serif"/>
          <w:sz w:val="28"/>
          <w:szCs w:val="28"/>
        </w:rPr>
        <w:t>обстоятельств, являющихся основаниями для возврата субсидии</w:t>
      </w:r>
      <w:r>
        <w:rPr>
          <w:rFonts w:ascii="PT Astra Serif" w:hAnsi="PT Astra Serif"/>
          <w:sz w:val="28"/>
          <w:szCs w:val="28"/>
        </w:rPr>
        <w:t xml:space="preserve"> (средств, полученных контрагентами</w:t>
      </w:r>
      <w:r w:rsidR="003132BF">
        <w:rPr>
          <w:rFonts w:ascii="PT Astra Serif" w:hAnsi="PT Astra Serif"/>
          <w:sz w:val="28"/>
          <w:szCs w:val="28"/>
        </w:rPr>
        <w:t>,</w:t>
      </w:r>
      <w:r w:rsidR="00A02D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источником финансового обеспечения которых является субсидия)</w:t>
      </w:r>
      <w:r w:rsidRPr="00EF07F5">
        <w:rPr>
          <w:rFonts w:ascii="PT Astra Serif" w:hAnsi="PT Astra Serif"/>
          <w:sz w:val="28"/>
          <w:szCs w:val="28"/>
        </w:rPr>
        <w:t>, требования о возврате субсидии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или указанных средств </w:t>
      </w:r>
      <w:r w:rsidRPr="00EF07F5">
        <w:rPr>
          <w:rFonts w:ascii="PT Astra Serif" w:hAnsi="PT Astra Serif"/>
          <w:sz w:val="28"/>
          <w:szCs w:val="28"/>
        </w:rPr>
        <w:t>в течение 30 календарных дней со дня получения указанного требования</w:t>
      </w:r>
      <w:proofErr w:type="gramStart"/>
      <w:r w:rsidRPr="00EF07F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B01904" w:rsidRPr="00EF07F5" w:rsidRDefault="00E62244" w:rsidP="00B019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B01904">
        <w:rPr>
          <w:rFonts w:ascii="PT Astra Serif" w:hAnsi="PT Astra Serif"/>
          <w:sz w:val="28"/>
          <w:szCs w:val="28"/>
        </w:rPr>
        <w:t xml:space="preserve">) в пункте 11 слова </w:t>
      </w:r>
      <w:r w:rsidR="00EE4C68">
        <w:rPr>
          <w:rFonts w:ascii="PT Astra Serif" w:hAnsi="PT Astra Serif"/>
          <w:sz w:val="28"/>
          <w:szCs w:val="28"/>
        </w:rPr>
        <w:t>«за счёт субсидии» заменить словами «</w:t>
      </w:r>
      <w:r w:rsidR="003132BF">
        <w:rPr>
          <w:rFonts w:ascii="PT Astra Serif" w:hAnsi="PT Astra Serif"/>
          <w:sz w:val="28"/>
          <w:szCs w:val="28"/>
        </w:rPr>
        <w:t>,</w:t>
      </w:r>
      <w:r w:rsidR="00A02D17">
        <w:rPr>
          <w:rFonts w:ascii="PT Astra Serif" w:hAnsi="PT Astra Serif"/>
          <w:sz w:val="28"/>
          <w:szCs w:val="28"/>
        </w:rPr>
        <w:t xml:space="preserve"> </w:t>
      </w:r>
      <w:r w:rsidR="00EE4C68">
        <w:rPr>
          <w:rFonts w:ascii="PT Astra Serif" w:hAnsi="PT Astra Serif"/>
          <w:sz w:val="28"/>
          <w:szCs w:val="28"/>
        </w:rPr>
        <w:t>источником финансового обеспечения которых является субсидия».</w:t>
      </w:r>
      <w:r w:rsidR="00B01904">
        <w:rPr>
          <w:rFonts w:ascii="PT Astra Serif" w:hAnsi="PT Astra Serif"/>
          <w:sz w:val="28"/>
          <w:szCs w:val="28"/>
        </w:rPr>
        <w:t xml:space="preserve"> </w:t>
      </w:r>
    </w:p>
    <w:p w:rsidR="008108B7" w:rsidRDefault="00D0332C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2</w:t>
      </w:r>
      <w:r w:rsidR="00EE4C6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Внести в постановление Правительства Ульяновской области от 06.04.2020 № 155-П «Об утверждении Правил определения объёма и предоставления субсидий из областного бюджета Ульяновской области автономной некоммерческой организации «Региональный центр поддержки и сопровождения предпринимательства» следующие изменения:</w:t>
      </w:r>
    </w:p>
    <w:p w:rsidR="00652D19" w:rsidRDefault="00460492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</w:t>
      </w:r>
      <w:r w:rsidR="00652D1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наименовании слова «</w:t>
      </w:r>
      <w:r w:rsidR="00652D19" w:rsidRPr="00652D19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 w:rsidR="00652D1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122543" w:rsidRDefault="00652D19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12254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1:</w:t>
      </w:r>
    </w:p>
    <w:p w:rsidR="00AC1986" w:rsidRPr="000C018B" w:rsidRDefault="00122543" w:rsidP="00AC19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подпункт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652D19"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</w:t>
      </w:r>
      <w:r w:rsidR="000C018B" w:rsidRPr="000C018B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</w:t>
      </w:r>
      <w:r w:rsidR="00AC1986"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«определения объёма и» исключить;</w:t>
      </w:r>
    </w:p>
    <w:p w:rsidR="00652D19" w:rsidRPr="000C018B" w:rsidRDefault="00AC1986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подпунктах 1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3</w:t>
      </w:r>
      <w:r w:rsidR="000C018B" w:rsidRPr="000C018B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 w:rsid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0C018B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 xml:space="preserve">4 </w:t>
      </w:r>
      <w:r w:rsidR="000C018B"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«определения объёма и» исключить;</w:t>
      </w:r>
    </w:p>
    <w:p w:rsidR="00460492" w:rsidRDefault="000C018B" w:rsidP="000C018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приложении № 1:</w:t>
      </w:r>
    </w:p>
    <w:p w:rsidR="000C018B" w:rsidRDefault="000C018B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наименовании слова «</w:t>
      </w:r>
      <w:r w:rsidRPr="00652D19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0C018B" w:rsidRPr="000C018B" w:rsidRDefault="000C018B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в пункте 1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</w:t>
      </w:r>
      <w:r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«определения объёма и» исключить;</w:t>
      </w:r>
    </w:p>
    <w:p w:rsidR="00460492" w:rsidRDefault="000C018B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в</w:t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 2 изложить в следующей редакции:</w:t>
      </w:r>
    </w:p>
    <w:p w:rsidR="00AC1986" w:rsidRDefault="00460492" w:rsidP="00AC19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2. </w:t>
      </w:r>
      <w:r w:rsidR="00AC1986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Размер субсидии, предоставляемой </w:t>
      </w:r>
      <w:r w:rsidR="00D7474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</w:t>
      </w:r>
      <w:r w:rsidR="00AC1986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определяется 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законом Ульяновской области об областном бюджете Ульяновской области на соответствующий финансовый год и плановый период</w:t>
      </w:r>
      <w:proofErr w:type="gramStart"/>
      <w:r w:rsidR="00AC1986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="00AC1986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AC1986" w:rsidRDefault="00AC1986" w:rsidP="00AC19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в пункте 4 слова «бюджетных средств» заменить словами «средств областного бюджета Ульяновской области»; </w:t>
      </w:r>
    </w:p>
    <w:p w:rsidR="00F97476" w:rsidRDefault="00AC1986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</w:t>
      </w:r>
      <w:r w:rsidR="00F9747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="00F9747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5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5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- 7</w:t>
      </w:r>
      <w:r w:rsidR="00AC76A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изложить в следующей редакции</w:t>
      </w:r>
      <w:r w:rsidR="00F9747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B16789" w:rsidRDefault="00F97476" w:rsidP="00B1678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«5. Для получения субсидий Центр </w:t>
      </w:r>
      <w:r w:rsidR="00B16789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="00B16789"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>заявление</w:t>
      </w:r>
      <w:r w:rsidR="00D12CC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о предоставлении субсидии </w:t>
      </w:r>
      <w:r w:rsidR="00B16789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</w:t>
      </w:r>
      <w:r w:rsidR="00B16789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>»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(далее </w:t>
      </w:r>
      <w:r w:rsidR="00C60EE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также 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– </w:t>
      </w:r>
      <w:r w:rsidR="00C60EE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заявление, 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>система «Электронный бюджет»)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>. Сформированное заявление п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>о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дписывается усиленной квалифицированной электронной подписью 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руководителя Центра. </w:t>
      </w:r>
    </w:p>
    <w:p w:rsidR="00CF5444" w:rsidRDefault="00CF5444" w:rsidP="00CF544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В систему «Электронный бюджет» представляются электронные копии </w:t>
      </w:r>
      <w:r w:rsidR="00D12CC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следующих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документов (документов на бумажном носителе, преобразованных в электронную форму путём сканирования):</w:t>
      </w:r>
    </w:p>
    <w:p w:rsidR="00CF5444" w:rsidRDefault="00CF5444" w:rsidP="00CF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устава Центра и свидетельства о государственной регистрации Центра;</w:t>
      </w:r>
    </w:p>
    <w:p w:rsidR="00CF5444" w:rsidRDefault="00CF5444" w:rsidP="00CF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ы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затрат, источником финансового обеспечения которых являются субсидии, согласованн</w:t>
      </w:r>
      <w:r w:rsidR="00C60EEA">
        <w:rPr>
          <w:rFonts w:ascii="PT Astra Serif" w:eastAsiaTheme="minorHAnsi" w:hAnsi="PT Astra Serif" w:cs="PT Astra Serif"/>
          <w:sz w:val="28"/>
          <w:szCs w:val="28"/>
        </w:rPr>
        <w:t>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 уполномоченным органом и утверждённ</w:t>
      </w:r>
      <w:r w:rsidR="00C60EEA">
        <w:rPr>
          <w:rFonts w:ascii="PT Astra Serif" w:eastAsiaTheme="minorHAnsi" w:hAnsi="PT Astra Serif" w:cs="PT Astra Serif"/>
          <w:sz w:val="28"/>
          <w:szCs w:val="28"/>
        </w:rPr>
        <w:t>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руководителем Центра;</w:t>
      </w:r>
    </w:p>
    <w:p w:rsidR="00CF5444" w:rsidRDefault="00CF5444" w:rsidP="00CF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справк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о соответствии Центра по состоянию на дату, непосредственно предшествующую дате формирования заявления в системе «Электронный бюджет», требова</w:t>
      </w:r>
      <w:r w:rsidR="00172786">
        <w:rPr>
          <w:rFonts w:ascii="PT Astra Serif" w:eastAsiaTheme="minorHAnsi" w:hAnsi="PT Astra Serif" w:cs="PT Astra Serif"/>
          <w:sz w:val="28"/>
          <w:szCs w:val="28"/>
        </w:rPr>
        <w:t>нию, установленному подпунктом «и»</w:t>
      </w:r>
      <w:r w:rsidR="00D12CC7">
        <w:rPr>
          <w:rFonts w:ascii="PT Astra Serif" w:eastAsiaTheme="minorHAnsi" w:hAnsi="PT Astra Serif" w:cs="PT Astra Serif"/>
          <w:sz w:val="28"/>
          <w:szCs w:val="28"/>
        </w:rPr>
        <w:t xml:space="preserve"> подпункта 1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пункта 6 настоящих Правил, подписанн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руководителем Центра;</w:t>
      </w:r>
    </w:p>
    <w:p w:rsidR="00CF5444" w:rsidRDefault="00CF5444" w:rsidP="00CF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справк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о штатной численности и размере фонда оплаты труда работников Центра, обеспечиваемых за счёт субсидий, по состоянию на первое число месяца, предшествующего месяцу, в котором планируется заключение соглашения</w:t>
      </w:r>
      <w:r w:rsidR="00D74743">
        <w:rPr>
          <w:rFonts w:ascii="PT Astra Serif" w:eastAsiaTheme="minorHAnsi" w:hAnsi="PT Astra Serif" w:cs="PT Astra Serif"/>
          <w:sz w:val="28"/>
          <w:szCs w:val="28"/>
        </w:rPr>
        <w:t xml:space="preserve"> о предоставлении субсидии (далее – соглашение)</w:t>
      </w:r>
      <w:r>
        <w:rPr>
          <w:rFonts w:ascii="PT Astra Serif" w:eastAsiaTheme="minorHAnsi" w:hAnsi="PT Astra Serif" w:cs="PT Astra Serif"/>
          <w:sz w:val="28"/>
          <w:szCs w:val="28"/>
        </w:rPr>
        <w:t>, подписанн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ой руководителем Центра;</w:t>
      </w:r>
    </w:p>
    <w:p w:rsid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 справки о лицах, являющихся членами коллегиального органа Центра, лице, исполняющем функции единоличного органа Центра, главном бухгалтере Центра</w:t>
      </w:r>
      <w:r w:rsidR="00D74743">
        <w:rPr>
          <w:rFonts w:ascii="PT Astra Serif" w:eastAsiaTheme="minorHAnsi" w:hAnsi="PT Astra Serif" w:cs="PT Astra Serif"/>
          <w:sz w:val="28"/>
          <w:szCs w:val="28"/>
        </w:rPr>
        <w:t xml:space="preserve"> (при наличии)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, 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к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которой прилагаются документы, подтверждающие </w:t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>согласие указанных в данной справке лиц на обработку их персональных данных.</w:t>
      </w:r>
    </w:p>
    <w:p w:rsidR="00AC76AE" w:rsidRP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Датой и временем представления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заявления считаются дата и время подписания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 присвоением ему регистрационного номера в системе «Электронный бюджет».</w:t>
      </w:r>
    </w:p>
    <w:p w:rsidR="00AC76AE" w:rsidRP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Согласие на публикацию (размещение) в 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информационно-телекоммуникационной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сети «Интернет» информации </w:t>
      </w:r>
      <w:r>
        <w:rPr>
          <w:rFonts w:ascii="PT Astra Serif" w:eastAsiaTheme="minorHAnsi" w:hAnsi="PT Astra Serif" w:cs="PT Astra Serif"/>
          <w:sz w:val="28"/>
          <w:szCs w:val="28"/>
        </w:rPr>
        <w:t>о 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о представляемо</w:t>
      </w:r>
      <w:r>
        <w:rPr>
          <w:rFonts w:ascii="PT Astra Serif" w:eastAsiaTheme="minorHAnsi" w:hAnsi="PT Astra Serif" w:cs="PT Astra Serif"/>
          <w:sz w:val="28"/>
          <w:szCs w:val="28"/>
        </w:rPr>
        <w:t>м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 им </w:t>
      </w:r>
      <w:r>
        <w:rPr>
          <w:rFonts w:ascii="PT Astra Serif" w:eastAsiaTheme="minorHAnsi" w:hAnsi="PT Astra Serif" w:cs="PT Astra Serif"/>
          <w:sz w:val="28"/>
          <w:szCs w:val="28"/>
        </w:rPr>
        <w:t>заявлении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а также иной информации о </w:t>
      </w:r>
      <w:r>
        <w:rPr>
          <w:rFonts w:ascii="PT Astra Serif" w:eastAsiaTheme="minorHAnsi" w:hAnsi="PT Astra Serif" w:cs="PT Astra Serif"/>
          <w:sz w:val="28"/>
          <w:szCs w:val="28"/>
        </w:rPr>
        <w:t>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C76AE" w:rsidRPr="001F34AD" w:rsidRDefault="00D12CC7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 позднее дня, следующего за днём представления заявления </w:t>
      </w:r>
      <w:r w:rsidR="00AC76AE" w:rsidRPr="001F34AD">
        <w:rPr>
          <w:rFonts w:ascii="PT Astra Serif" w:eastAsiaTheme="minorHAnsi" w:hAnsi="PT Astra Serif" w:cs="PT Astra Serif"/>
          <w:sz w:val="28"/>
          <w:szCs w:val="28"/>
        </w:rPr>
        <w:t>в системе «Электронный бюджет»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, Центр представляет в уполномоченный орган </w:t>
      </w:r>
      <w:r w:rsidR="001F34AD" w:rsidRPr="001F34AD">
        <w:rPr>
          <w:rFonts w:ascii="PT Astra Serif" w:eastAsiaTheme="minorHAnsi" w:hAnsi="PT Astra Serif" w:cs="PT Astra Serif"/>
          <w:sz w:val="28"/>
          <w:szCs w:val="28"/>
        </w:rPr>
        <w:t>указанные в настоящем пункте документ</w:t>
      </w:r>
      <w:r w:rsidR="001F34AD">
        <w:rPr>
          <w:rFonts w:ascii="PT Astra Serif" w:eastAsiaTheme="minorHAnsi" w:hAnsi="PT Astra Serif" w:cs="PT Astra Serif"/>
          <w:sz w:val="28"/>
          <w:szCs w:val="28"/>
        </w:rPr>
        <w:t>ы</w:t>
      </w:r>
      <w:r w:rsidR="001F34AD" w:rsidRPr="001F34AD">
        <w:rPr>
          <w:rFonts w:ascii="PT Astra Serif" w:eastAsiaTheme="minorHAnsi" w:hAnsi="PT Astra Serif" w:cs="PT Astra Serif"/>
          <w:sz w:val="28"/>
          <w:szCs w:val="28"/>
        </w:rPr>
        <w:t xml:space="preserve"> на бумажном носителе</w:t>
      </w:r>
      <w:r w:rsidR="001F34AD">
        <w:rPr>
          <w:rFonts w:ascii="PT Astra Serif" w:eastAsiaTheme="minorHAnsi" w:hAnsi="PT Astra Serif" w:cs="PT Astra Serif"/>
          <w:sz w:val="28"/>
          <w:szCs w:val="28"/>
        </w:rPr>
        <w:t xml:space="preserve">. </w:t>
      </w:r>
    </w:p>
    <w:p w:rsidR="00AC76AE" w:rsidRP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Центр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вправе внести изменения в заявление после формирования им в электронной форме уведомления об отзыве заявления с последующим формированием нового заявления.</w:t>
      </w:r>
    </w:p>
    <w:p w:rsid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случае поступления от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у</w:t>
      </w:r>
      <w:r>
        <w:rPr>
          <w:rFonts w:ascii="PT Astra Serif" w:eastAsiaTheme="minorHAnsi" w:hAnsi="PT Astra Serif" w:cs="PT Astra Serif"/>
          <w:sz w:val="28"/>
          <w:szCs w:val="28"/>
        </w:rPr>
        <w:t>ведомления об отзыве заявления у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полномоченный орган возвращает ему заявление на почтовый адрес или адрес электронной почты, указанный </w:t>
      </w:r>
      <w:r w:rsidR="00E54AD3"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уведомлении об отзыве заявления, не позднее следующего рабочего дня после поступления от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такого уведомления</w:t>
      </w:r>
      <w:proofErr w:type="gramStart"/>
      <w:r w:rsidRPr="00AC76AE">
        <w:rPr>
          <w:rFonts w:ascii="PT Astra Serif" w:eastAsiaTheme="minorHAnsi" w:hAnsi="PT Astra Serif" w:cs="PT Astra Serif"/>
          <w:sz w:val="28"/>
          <w:szCs w:val="28"/>
        </w:rPr>
        <w:t>.»;</w:t>
      </w:r>
      <w:proofErr w:type="gramEnd"/>
    </w:p>
    <w:p w:rsidR="000C2202" w:rsidRPr="000C2202" w:rsidRDefault="000C2202" w:rsidP="001F34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установленных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Министерством финансов Российской Федерации порядке и объёме.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6.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Требования, которым должен соответствовать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по состоянию на дату, непосредственно предшествующую дате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072B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в системе «Электронный бюджет»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должна отсутствовать просроченная задолженность по возврату в областной бюджет Ульяновской области 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быть приостановлена в порядке, предусмотренном законодательством Российской Федерации</w:t>
      </w:r>
      <w:r w:rsidR="008072B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в реестре дисквалифицированных лиц должны отсутствовать сведения о дисквалифицированных членах коллегиального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или главном бухгалтере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ж)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являться иностранным агентом в соответствии с Федеральным законом 14.07.2022 № 255-ФЗ «О </w:t>
      </w: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контроле за</w:t>
      </w:r>
      <w:proofErr w:type="gramEnd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деятельностью лиц, находящихся под иностранным влиянием»;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считается подвергнутым такому наказанию, не истёк;</w:t>
      </w:r>
    </w:p>
    <w:p w:rsidR="008072B8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по состоянию на дату, которая предшествует дате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в систем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«Электронный бюджет»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 на едином налоговом счёте должна отсутствовать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задолженност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ь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уплате налогов, сборов и страховых взносов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бюджеты бюджетной системы Российской Федерации или размер такой задолженности у Центра не должен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превыша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ть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размер, определённый пунктом 3 статьи 47 Налогового кодекса</w:t>
      </w:r>
      <w:proofErr w:type="gramEnd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Российской Федерации.</w:t>
      </w:r>
    </w:p>
    <w:p w:rsidR="008072B8" w:rsidRPr="004240FC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7.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10 рабочих дней со дня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«Электронный бюджет»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осуществляет проверку соответствия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тановленным пунктом 6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их Правил, а также комплектности представленных документов,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полноты и </w:t>
      </w:r>
      <w:proofErr w:type="gramStart"/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достоверности</w:t>
      </w:r>
      <w:proofErr w:type="gramEnd"/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содержащихся в них сведений автоматически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</w:t>
      </w:r>
      <w:proofErr w:type="gramStart"/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технической возможности) либо посредст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вом изучения информации, размещ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ённой в форме открытых данных на официальных сайтах уполномоченных государственных органов в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информационно-коммуникационной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Интернет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бюджет») и принимает решение о предоставлении субсидии и заключении с Центром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соглашения 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или об отказе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предоставлении субсидии, которые оформляются актом уполномоченного органа. </w:t>
      </w:r>
    </w:p>
    <w:p w:rsidR="008072B8" w:rsidRPr="004240FC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первом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упо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лномоченный орган вправе запросить у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документы для подтверждения его соответствия требованиям, 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8072B8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Ответственность за достоверность сведений, содержащихся в представленных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астоящих Правил документах, нес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072B8" w:rsidRPr="004240FC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принятия решения об отказе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являются:</w:t>
      </w:r>
    </w:p>
    <w:p w:rsidR="008072B8" w:rsidRDefault="008072B8" w:rsidP="00807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несоответствие </w:t>
      </w:r>
      <w:r w:rsidR="00C36F96"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требованиям, установленным </w:t>
      </w:r>
      <w:hyperlink r:id="rId10" w:history="1">
        <w:r w:rsidRPr="00C95479">
          <w:rPr>
            <w:rFonts w:ascii="PT Astra Serif" w:eastAsiaTheme="minorHAnsi" w:hAnsi="PT Astra Serif" w:cs="PT Astra Serif"/>
            <w:sz w:val="28"/>
            <w:szCs w:val="28"/>
          </w:rPr>
          <w:t xml:space="preserve">пунктом </w:t>
        </w:r>
      </w:hyperlink>
      <w:r w:rsidR="00C36F96">
        <w:rPr>
          <w:rFonts w:ascii="PT Astra Serif" w:eastAsiaTheme="minorHAnsi" w:hAnsi="PT Astra Serif" w:cs="PT Astra Serif"/>
          <w:sz w:val="28"/>
          <w:szCs w:val="28"/>
        </w:rPr>
        <w:t>6</w:t>
      </w:r>
      <w:r w:rsidRPr="00C95479"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Правил;</w:t>
      </w:r>
    </w:p>
    <w:p w:rsidR="008072B8" w:rsidRPr="004240FC" w:rsidRDefault="008072B8" w:rsidP="00807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представление </w:t>
      </w:r>
      <w:r w:rsidR="00C36F96"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>
        <w:rPr>
          <w:rFonts w:ascii="PT Astra Serif" w:eastAsiaTheme="minorHAnsi" w:hAnsi="PT Astra Serif" w:cs="PT Astra Serif"/>
          <w:sz w:val="28"/>
          <w:szCs w:val="28"/>
        </w:rPr>
        <w:t>документов не в полном объёме либо с нарушением предъявляемых к ним требований и (или) наличие в таких документах неполных и (или) недостоверных сведений</w:t>
      </w:r>
      <w:r w:rsidR="000A2CEC">
        <w:rPr>
          <w:rFonts w:ascii="PT Astra Serif" w:eastAsiaTheme="minorHAnsi" w:hAnsi="PT Astra Serif" w:cs="PT Astra Serif"/>
          <w:sz w:val="28"/>
          <w:szCs w:val="28"/>
        </w:rPr>
        <w:t>.</w:t>
      </w:r>
      <w:r w:rsidRPr="004240FC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66349F" w:rsidRPr="004240FC" w:rsidRDefault="0066349F" w:rsidP="006634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несоответствия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или документов, представленных Центром,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установленным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ами 5 и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щих Правил, у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полномоченный орган принимает решение о предоставлении субсидии после устранения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позднее 10-го рабоче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 дня со дня, следующего за дн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ём получения отказа в предоставлении субсидии, указанного несоответствия.</w:t>
      </w:r>
    </w:p>
    <w:p w:rsidR="0066349F" w:rsidRPr="00C95479" w:rsidRDefault="0066349F" w:rsidP="006634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Повторная проверка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и документов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соответствие установленным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ами 5 и 6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настоящих Правил требованиям осуществляется в соответствии с абзацем первым настоящего пункта.</w:t>
      </w:r>
    </w:p>
    <w:p w:rsidR="008072B8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позднее 5 рабочих дней со дня при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нятия соответствующего решения у</w:t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полномоченный орган направляет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уведомление о принятом решении. </w:t>
      </w:r>
      <w:proofErr w:type="gramStart"/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 этом в случае принятия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 об отказе в предоставлении субсидий в уведомлении</w:t>
      </w:r>
      <w:proofErr w:type="gramEnd"/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уведомления.</w:t>
      </w:r>
    </w:p>
    <w:p w:rsidR="000A2CEC" w:rsidRPr="00C95479" w:rsidRDefault="000A2CEC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принятия уполномоченным органом решения от отказе в предоставлении субсидии Центр после устранения обстоятельств,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послуживших основанием для принятия такого решения, но не позднее 10-го рабочего дня, следующего за днём получения уведомления, содержащего информацию о принятом уполномоченным органом решении, вправе повторно представить в электронной форме заявление и документы, указанные в пункте 5 настоящих Правил, в систему «Электронный бюджет».</w:t>
      </w:r>
      <w:proofErr w:type="gramEnd"/>
    </w:p>
    <w:p w:rsidR="000A2CEC" w:rsidRDefault="000A2CEC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Повторная проверка соответствия Центра и представленных им документов требованиям,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соответственно пунктами 5 и 6 настоящих Правил, осуществляется в порядке, предусмотренном абзацем первым настоящего пункта. </w:t>
      </w:r>
    </w:p>
    <w:p w:rsidR="008072B8" w:rsidRPr="004240FC" w:rsidRDefault="00C36F96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8072B8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в случае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="008072B8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 об отказе в предоставлении субсидии, вправе обжаловать такое решение в соответствии с законода</w:t>
      </w:r>
      <w:r w:rsidR="008072B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тельством Российской Федерации</w:t>
      </w:r>
      <w:proofErr w:type="gramStart"/>
      <w:r w:rsidR="008072B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</w:t>
      </w:r>
      <w:r w:rsidR="008072B8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C36F96" w:rsidRDefault="00F5499E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8 слова «Достигнутым результатом» заменить словом «Результатом»;</w:t>
      </w:r>
    </w:p>
    <w:p w:rsidR="00930D46" w:rsidRDefault="00F5499E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="00930D4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9:</w:t>
      </w:r>
    </w:p>
    <w:p w:rsidR="00323C54" w:rsidRDefault="00930D46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первое предложение абзаца первого изложить в следующей редакции:</w:t>
      </w:r>
    </w:p>
    <w:p w:rsidR="00930D46" w:rsidRDefault="00930D46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«9. Не позднее 10 рабочих дней со дня принятия уполномоченным органом решения о предоставлении субсидии и заключени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Центром  соглашения уполномоченный орган заключает с Центром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соглашение, типовая форма которого установлена  Министерством финансов Российской Федерации для соответствующего вида субсидий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930D46" w:rsidRDefault="00D74743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930D4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 </w:t>
      </w:r>
      <w:r w:rsidR="00930D4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«точную дату завершения и конечную» исключить; </w:t>
      </w:r>
    </w:p>
    <w:p w:rsidR="009F2B5D" w:rsidRDefault="009F2B5D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абзацы девятый и десятый изложить в следующей редакции:</w:t>
      </w:r>
    </w:p>
    <w:p w:rsidR="009F2B5D" w:rsidRPr="009F2B5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форме слияния, прис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оединения или преобразования в 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оглашению в части перемены лица 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9F2B5D" w:rsidRDefault="0030236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разделения, выделения, а также при ликвидации 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 с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323C54" w:rsidRDefault="00D51924" w:rsidP="009F2B5D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ab/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дополнить пунктом 9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следующего содержания:</w:t>
      </w:r>
    </w:p>
    <w:p w:rsidR="009F2B5D" w:rsidRPr="009F2B5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«9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ежеквартально не позднее 10-го рабочег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 (далее – отчётность)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proofErr w:type="gramEnd"/>
    </w:p>
    <w:p w:rsidR="0030236E" w:rsidRDefault="009F2B5D" w:rsidP="0030236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Уполномоченный орган </w:t>
      </w:r>
      <w:r w:rsidR="0030236E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срок не позднее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90 рабочих дней со дня размещения </w:t>
      </w:r>
      <w:r w:rsidR="00DC0452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DC0452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системе «Электронный бюджет»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="0030236E"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принятии </w:t>
      </w:r>
      <w:r w:rsidR="0030236E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30236E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о е</w:t>
      </w:r>
      <w:r w:rsidR="00D7474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Центру на доработку. </w:t>
      </w:r>
    </w:p>
    <w:p w:rsidR="006B34A9" w:rsidRDefault="006B34A9" w:rsidP="006B34A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об осуществлении расходов, источником финансового обеспечения которых является субсидия, в системе «Электронный бюджет»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которых является субсидия, или о е</w:t>
      </w:r>
      <w:r w:rsidR="00D7474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Центру на доработку. </w:t>
      </w:r>
      <w:proofErr w:type="gramEnd"/>
    </w:p>
    <w:p w:rsidR="009F2B5D" w:rsidRPr="009F2B5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полномоченным органом решения о возвращении отчётности 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:rsidR="009F2B5D" w:rsidRPr="009F2B5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</w:t>
      </w:r>
      <w:r w:rsidR="006B34A9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несоответствие отчётности установленной форме</w:t>
      </w:r>
      <w:r w:rsidR="006B34A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6B34A9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6B34A9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наличие в отчётности ошибок;</w:t>
      </w:r>
    </w:p>
    <w:p w:rsidR="009F2B5D" w:rsidRDefault="006B34A9" w:rsidP="006B34A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 в неполном объёме)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6B34A9" w:rsidRPr="009F2B5D" w:rsidRDefault="006B34A9" w:rsidP="006B34A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уведомляет Центр 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FB2E88" w:rsidRDefault="00FB2E88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не позднее 20-го рабочего дня, следующего за днём получения уведомления, указанного в абзаце восьмом настоящего пункта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,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дорабатывает отчётность и повторно размещает её в системе «Электронный бюджет».</w:t>
      </w:r>
    </w:p>
    <w:p w:rsidR="001F34A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</w:t>
      </w:r>
      <w:proofErr w:type="gramStart"/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отчётности</w:t>
      </w:r>
      <w:proofErr w:type="gramEnd"/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уполномоченным органом будут выявлены обстоятельства, указанные в подпунктах 1–3 настоящего пункта, уполномоченный орган принимает решение от отказе в принятии отчётности и не позднее одного рабочего дня со дня принятия соответствующего решения уведомляет Центр о принятом решении. При этом отчётность считается непредставленной.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DC0452" w:rsidRPr="002F5E9F" w:rsidRDefault="00F5499E" w:rsidP="002F5E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DC0452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 </w:t>
      </w:r>
      <w:r w:rsidR="00C11B28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абзаце третьем </w:t>
      </w:r>
      <w:r w:rsidR="00DC0452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C11B28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11 слово «достижению» заменить словом «получению»;</w:t>
      </w:r>
    </w:p>
    <w:p w:rsidR="002F5E9F" w:rsidRPr="002F5E9F" w:rsidRDefault="00F5499E" w:rsidP="002F5E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к</w:t>
      </w:r>
      <w:r w:rsidR="002F5E9F" w:rsidRPr="002F5E9F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12:</w:t>
      </w:r>
    </w:p>
    <w:p w:rsidR="002F5E9F" w:rsidRPr="002F5E9F" w:rsidRDefault="002F5E9F" w:rsidP="002F5E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«за счёт субсидий» заменить словами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источником финансового обеспечения которых является субсидия»;</w:t>
      </w:r>
    </w:p>
    <w:p w:rsidR="002F5E9F" w:rsidRPr="002F5E9F" w:rsidRDefault="002F5E9F" w:rsidP="002F5E9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proofErr w:type="gramStart"/>
      <w:r w:rsidRPr="002F5E9F">
        <w:rPr>
          <w:rFonts w:ascii="PT Astra Serif" w:eastAsia="MS Mincho" w:hAnsi="PT Astra Serif"/>
          <w:sz w:val="28"/>
          <w:szCs w:val="28"/>
          <w:lang w:eastAsia="ar-SA"/>
        </w:rPr>
        <w:t>абзац второй после слова «Центром» дополнить словами «или контрагентом», после слова «субсидии» дополнить словами «(средства, полученные контрагентом, источником финансового обеспечения которых является субсидия)»;</w:t>
      </w:r>
      <w:proofErr w:type="gramEnd"/>
    </w:p>
    <w:p w:rsidR="002F5E9F" w:rsidRPr="002F5E9F" w:rsidRDefault="002F5E9F" w:rsidP="002F5E9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sz w:val="28"/>
          <w:szCs w:val="28"/>
          <w:lang w:eastAsia="ar-SA"/>
        </w:rPr>
        <w:t>абзац четвёртый после слов «субсидий»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2F5E9F" w:rsidRPr="002F5E9F" w:rsidRDefault="002F5E9F" w:rsidP="002F5E9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sz w:val="28"/>
          <w:szCs w:val="28"/>
          <w:lang w:eastAsia="ar-SA"/>
        </w:rPr>
        <w:lastRenderedPageBreak/>
        <w:t>абзац пятый дополнить словами «(средств, полученных контрагентом, источником финансового обеспечения которых является субсидия)»;</w:t>
      </w:r>
    </w:p>
    <w:p w:rsidR="002F5E9F" w:rsidRPr="002F5E9F" w:rsidRDefault="002F5E9F" w:rsidP="002F5E9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sz w:val="28"/>
          <w:szCs w:val="28"/>
          <w:lang w:eastAsia="ar-SA"/>
        </w:rPr>
        <w:t>абзац шестой после слов «объёма 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2F5E9F" w:rsidRPr="002F5E9F" w:rsidRDefault="002F5E9F" w:rsidP="002F5E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в абзаце одиннадцатом </w:t>
      </w:r>
      <w:r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источником финансового обеспечения которых является субсидия»;</w:t>
      </w:r>
    </w:p>
    <w:p w:rsidR="002F5E9F" w:rsidRDefault="00F5499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л</w:t>
      </w:r>
      <w:r w:rsidR="002F5E9F" w:rsidRPr="002F5E9F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) в пункте 13 </w:t>
      </w:r>
      <w:r w:rsidR="002F5E9F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«, источником финансового обеспечения которых является субсидия»</w:t>
      </w:r>
      <w:r w:rsid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0040ED" w:rsidRDefault="000C018B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0040E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 приложении №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0040E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0C018B" w:rsidRDefault="000C018B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наименовании слова «</w:t>
      </w:r>
      <w:r w:rsidRPr="000C018B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0C018B" w:rsidRDefault="000C018B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в </w:t>
      </w:r>
      <w:r w:rsidR="009844A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абзаце первом пункта 1 слова «определения объёма и» исключить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Default="000C018B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 2 изложить в следующей редакции: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«2.</w:t>
      </w:r>
      <w:r w:rsid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 субсидии, предоставляемой Центру, определяется законом Ульяновской области об областном бюджете Ульяновской области на соответствующий  финансовый год и плановый период</w:t>
      </w:r>
      <w:proofErr w:type="gramStart"/>
      <w:r w:rsidRPr="00F61B6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0B2D8B" w:rsidRDefault="000B2D8B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г) в пункте 4 слова «бюджетных средств» заменить словами «средств областного бюджета Ульяновской области»;</w:t>
      </w:r>
    </w:p>
    <w:p w:rsidR="0026410A" w:rsidRDefault="00F17ACE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5 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– 8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«5. Для получения субсидий Центр 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заявление </w:t>
      </w:r>
      <w:proofErr w:type="gramStart"/>
      <w:r w:rsidR="000B2D8B">
        <w:rPr>
          <w:rFonts w:ascii="PT Astra Serif" w:eastAsiaTheme="minorHAnsi" w:hAnsi="PT Astra Serif" w:cs="PT Astra Serif"/>
          <w:b w:val="0"/>
          <w:sz w:val="28"/>
          <w:szCs w:val="28"/>
        </w:rPr>
        <w:t>предоставлении</w:t>
      </w:r>
      <w:proofErr w:type="gramEnd"/>
      <w:r w:rsidR="000B2D8B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субсидии 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» (далее</w:t>
      </w:r>
      <w:r w:rsidR="00C60EE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также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– </w:t>
      </w:r>
      <w:r w:rsidR="00C60EE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заявление,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система «Электронный бюджет»). Сформированное заявление подписывается усиленной квалифицированной электронной подписью руководителя Центра. 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В систему «Электронный бюджет» представляются электронные копии </w:t>
      </w:r>
      <w:r w:rsidR="000B2D8B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следующих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документов (документов на бумажном носителе, преобразованных в электронную форму путём сканирования):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устава Центра и свидетельства о государственной регистрации Центра;</w:t>
      </w:r>
    </w:p>
    <w:p w:rsidR="0026410A" w:rsidRDefault="0026410A" w:rsidP="00C60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сметы затрат, источником финансового обеспечения которых являются субсидии, согласованн</w:t>
      </w:r>
      <w:r w:rsidR="00C60EEA">
        <w:rPr>
          <w:rFonts w:ascii="PT Astra Serif" w:eastAsiaTheme="minorHAnsi" w:hAnsi="PT Astra Serif" w:cs="PT Astra Serif"/>
          <w:sz w:val="28"/>
          <w:szCs w:val="28"/>
        </w:rPr>
        <w:t>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 уполномоченным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 органом и утверждённой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руководителем Центра;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3) справки о соответствии Центра по состоянию на дату, непосредственно предшествующую дате 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представления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заявления в системе «Электронный бюджет», требованию, установленному подпунктом </w:t>
      </w:r>
      <w:r w:rsidR="009C1D6C">
        <w:rPr>
          <w:rFonts w:ascii="PT Astra Serif" w:eastAsiaTheme="minorHAnsi" w:hAnsi="PT Astra Serif" w:cs="PT Astra Serif"/>
          <w:sz w:val="28"/>
          <w:szCs w:val="28"/>
        </w:rPr>
        <w:t>«и»</w:t>
      </w:r>
      <w:r w:rsidR="000B2D8B">
        <w:rPr>
          <w:rFonts w:ascii="PT Astra Serif" w:eastAsiaTheme="minorHAnsi" w:hAnsi="PT Astra Serif" w:cs="PT Astra Serif"/>
          <w:sz w:val="28"/>
          <w:szCs w:val="28"/>
        </w:rPr>
        <w:t xml:space="preserve"> подпункта 1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пункта </w:t>
      </w:r>
      <w:r w:rsidR="009C1D6C">
        <w:rPr>
          <w:rFonts w:ascii="PT Astra Serif" w:eastAsiaTheme="minorHAnsi" w:hAnsi="PT Astra Serif" w:cs="PT Astra Serif"/>
          <w:sz w:val="28"/>
          <w:szCs w:val="28"/>
        </w:rPr>
        <w:t>7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Правил, подписанной руководителем Центра;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справки о штатной численности и размере фонда оплаты труда работников Центра, обеспечиваемых за счёт субсидий, по состоянию на первое число месяца, предшествующего месяцу, в котором планируется заключение соглашения</w:t>
      </w:r>
      <w:r w:rsidR="00C42C92">
        <w:rPr>
          <w:rFonts w:ascii="PT Astra Serif" w:eastAsiaTheme="minorHAnsi" w:hAnsi="PT Astra Serif" w:cs="PT Astra Serif"/>
          <w:sz w:val="28"/>
          <w:szCs w:val="28"/>
        </w:rPr>
        <w:t xml:space="preserve"> о предоставлении субсидий (далее – соглашение)</w:t>
      </w:r>
      <w:r>
        <w:rPr>
          <w:rFonts w:ascii="PT Astra Serif" w:eastAsiaTheme="minorHAnsi" w:hAnsi="PT Astra Serif" w:cs="PT Astra Serif"/>
          <w:sz w:val="28"/>
          <w:szCs w:val="28"/>
        </w:rPr>
        <w:t>, подписанной руководителем Центра;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 справки о лицах, являющихся членами коллегиального органа Центра, лице, исполняющем функции единоличного органа Центра, главном бухгалтере Центра</w:t>
      </w:r>
      <w:r w:rsidR="000B2D8B">
        <w:rPr>
          <w:rFonts w:ascii="PT Astra Serif" w:eastAsiaTheme="minorHAnsi" w:hAnsi="PT Astra Serif" w:cs="PT Astra Serif"/>
          <w:sz w:val="28"/>
          <w:szCs w:val="28"/>
        </w:rPr>
        <w:t xml:space="preserve"> (при наличии)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, 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подписанной руководителем Центра, 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к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которой </w:t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>прилагаются документы, подтверждающие согласие указанных в данной справке лиц на обработку их персональных данных.</w:t>
      </w:r>
    </w:p>
    <w:p w:rsidR="0026410A" w:rsidRPr="00AC76AE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Датой и временем представления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заявления считаются дата и время подписания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 присвоением ему регистрационного номера в системе «Электронный бюджет».</w:t>
      </w:r>
    </w:p>
    <w:p w:rsidR="0026410A" w:rsidRPr="00AC76AE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Согласие на публикацию (размещение) в </w:t>
      </w:r>
      <w:r w:rsidR="00C60EEA">
        <w:rPr>
          <w:rFonts w:ascii="PT Astra Serif" w:eastAsiaTheme="minorHAnsi" w:hAnsi="PT Astra Serif" w:cs="PT Astra Serif"/>
          <w:sz w:val="28"/>
          <w:szCs w:val="28"/>
        </w:rPr>
        <w:t>информационно-</w:t>
      </w:r>
      <w:r w:rsidR="00C42C92">
        <w:rPr>
          <w:rFonts w:ascii="PT Astra Serif" w:eastAsiaTheme="minorHAnsi" w:hAnsi="PT Astra Serif" w:cs="PT Astra Serif"/>
          <w:sz w:val="28"/>
          <w:szCs w:val="28"/>
        </w:rPr>
        <w:t>теле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коммуникационной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сети «Интернет» информации </w:t>
      </w:r>
      <w:r>
        <w:rPr>
          <w:rFonts w:ascii="PT Astra Serif" w:eastAsiaTheme="minorHAnsi" w:hAnsi="PT Astra Serif" w:cs="PT Astra Serif"/>
          <w:sz w:val="28"/>
          <w:szCs w:val="28"/>
        </w:rPr>
        <w:t>о 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о представляемо</w:t>
      </w:r>
      <w:r>
        <w:rPr>
          <w:rFonts w:ascii="PT Astra Serif" w:eastAsiaTheme="minorHAnsi" w:hAnsi="PT Astra Serif" w:cs="PT Astra Serif"/>
          <w:sz w:val="28"/>
          <w:szCs w:val="28"/>
        </w:rPr>
        <w:t>м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 им </w:t>
      </w:r>
      <w:r>
        <w:rPr>
          <w:rFonts w:ascii="PT Astra Serif" w:eastAsiaTheme="minorHAnsi" w:hAnsi="PT Astra Serif" w:cs="PT Astra Serif"/>
          <w:sz w:val="28"/>
          <w:szCs w:val="28"/>
        </w:rPr>
        <w:t>заявлении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а также иной информации о </w:t>
      </w:r>
      <w:r>
        <w:rPr>
          <w:rFonts w:ascii="PT Astra Serif" w:eastAsiaTheme="minorHAnsi" w:hAnsi="PT Astra Serif" w:cs="PT Astra Serif"/>
          <w:sz w:val="28"/>
          <w:szCs w:val="28"/>
        </w:rPr>
        <w:t>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26410A" w:rsidRPr="00F17ACE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</w:t>
      </w:r>
      <w:r w:rsidRPr="00F17ACE">
        <w:rPr>
          <w:rFonts w:ascii="PT Astra Serif" w:eastAsiaTheme="minorHAnsi" w:hAnsi="PT Astra Serif" w:cs="PT Astra Serif"/>
          <w:sz w:val="28"/>
          <w:szCs w:val="28"/>
        </w:rPr>
        <w:t>ли технологических средств.</w:t>
      </w:r>
    </w:p>
    <w:p w:rsidR="000B2D8B" w:rsidRPr="00F17ACE" w:rsidRDefault="000B2D8B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F17ACE">
        <w:rPr>
          <w:rFonts w:ascii="PT Astra Serif" w:eastAsiaTheme="minorHAnsi" w:hAnsi="PT Astra Serif" w:cs="PT Astra Serif"/>
          <w:iCs/>
          <w:sz w:val="28"/>
          <w:szCs w:val="28"/>
        </w:rPr>
        <w:t>Н</w:t>
      </w:r>
      <w:r w:rsidRPr="00F17ACE">
        <w:rPr>
          <w:rFonts w:ascii="PT Astra Serif" w:eastAsiaTheme="minorHAnsi" w:hAnsi="PT Astra Serif" w:cs="PT Astra Serif"/>
          <w:sz w:val="28"/>
          <w:szCs w:val="28"/>
        </w:rPr>
        <w:t>е позднее дня, следующего за днём представления заявления в системе «Электронный бюджет», Центр представляет в уполномоченный орган указанные в настоящем пункте документы на бумажном носителе.</w:t>
      </w:r>
    </w:p>
    <w:p w:rsidR="0026410A" w:rsidRPr="00AC76AE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F17ACE">
        <w:rPr>
          <w:rFonts w:ascii="PT Astra Serif" w:eastAsiaTheme="minorHAnsi" w:hAnsi="PT Astra Serif" w:cs="PT Astra Serif"/>
          <w:sz w:val="28"/>
          <w:szCs w:val="28"/>
        </w:rPr>
        <w:t>Центр вправе внести изменения в заявление после формирования им в электронной форме уведо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мления об отзыве заявления с последующим формированием нового заявления.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случае поступления от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у</w:t>
      </w:r>
      <w:r>
        <w:rPr>
          <w:rFonts w:ascii="PT Astra Serif" w:eastAsiaTheme="minorHAnsi" w:hAnsi="PT Astra Serif" w:cs="PT Astra Serif"/>
          <w:sz w:val="28"/>
          <w:szCs w:val="28"/>
        </w:rPr>
        <w:t>ведомления об отзыве заявления у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полномоченный орган возвращает ему заявление на почтовый адрес или адрес электронной почты, указанный </w:t>
      </w:r>
      <w:r w:rsidR="00054D20"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уведомлении об отзыве заявления, не позднее следующего рабочего дня после поступления от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такого уведомления</w:t>
      </w:r>
      <w:proofErr w:type="gramStart"/>
      <w:r w:rsidRPr="00AC76AE">
        <w:rPr>
          <w:rFonts w:ascii="PT Astra Serif" w:eastAsiaTheme="minorHAnsi" w:hAnsi="PT Astra Serif" w:cs="PT Astra Serif"/>
          <w:sz w:val="28"/>
          <w:szCs w:val="28"/>
        </w:rPr>
        <w:t>.»;</w:t>
      </w:r>
      <w:proofErr w:type="gramEnd"/>
    </w:p>
    <w:p w:rsidR="000B2D8B" w:rsidRPr="000B2D8B" w:rsidRDefault="000B2D8B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6. </w:t>
      </w:r>
      <w:r w:rsidRPr="000B2D8B">
        <w:rPr>
          <w:rFonts w:ascii="PT Astra Serif" w:hAnsi="PT Astra Serif"/>
          <w:b w:val="0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proofErr w:type="gramStart"/>
      <w:r w:rsidRPr="000B2D8B">
        <w:rPr>
          <w:rFonts w:ascii="PT Astra Serif" w:hAnsi="PT Astra Serif"/>
          <w:b w:val="0"/>
          <w:sz w:val="28"/>
          <w:szCs w:val="28"/>
        </w:rPr>
        <w:t>в</w:t>
      </w:r>
      <w:proofErr w:type="gramEnd"/>
      <w:r w:rsidRPr="000B2D8B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0B2D8B">
        <w:rPr>
          <w:rFonts w:ascii="PT Astra Serif" w:hAnsi="PT Astra Serif"/>
          <w:b w:val="0"/>
          <w:sz w:val="28"/>
          <w:szCs w:val="28"/>
        </w:rPr>
        <w:t>установленных</w:t>
      </w:r>
      <w:proofErr w:type="gramEnd"/>
      <w:r w:rsidRPr="000B2D8B">
        <w:rPr>
          <w:rFonts w:ascii="PT Astra Serif" w:hAnsi="PT Astra Serif"/>
          <w:b w:val="0"/>
          <w:sz w:val="28"/>
          <w:szCs w:val="28"/>
        </w:rPr>
        <w:t xml:space="preserve"> Министерством финансов Российской Федерации порядке и объёме.</w:t>
      </w:r>
    </w:p>
    <w:p w:rsidR="0026410A" w:rsidRPr="00323C54" w:rsidRDefault="00922F7F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26410A"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Требования, которым должен соответствовать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26410A"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по состоянию на дату, непосредственно предшествующую дате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представления заявления в системе «Электронный бюджет»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должна отсутствовать просроченная задолженность по возврату в областной бюджет Ульяновской области 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быть приостановлена в порядке, предусмотренном законодательством Российской Федерации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в реестре дисквалифицированных лиц должны отсутствовать сведения о дисквалифицированных членах коллегиального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или главном бухгалтере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ж)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являться иностранным агентом в соответствии с Федеральным законом 14.07.2022 № 255-ФЗ «О </w:t>
      </w: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контроле за</w:t>
      </w:r>
      <w:proofErr w:type="gramEnd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деятельностью лиц, находящихся под иностранным влиянием»;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считается подвергнутым такому наказанию, не истёк;</w:t>
      </w:r>
    </w:p>
    <w:p w:rsidR="000B2D8B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состоянию на дату, которая предшествует дате представления 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в системе «Электронный бюджет» </w:t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у 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едином налоговом счёте должна отсутствовать задолженность по уплате налогов, сборов и страховых взносов в бюджеты бюджетной системы Российской Федерации или размер такой задолженности у 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превышать размер, определённый пунктом 3 статьи 47 Налогового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кодекса</w:t>
      </w:r>
      <w:proofErr w:type="gramEnd"/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Российской Федерации.</w:t>
      </w:r>
    </w:p>
    <w:p w:rsidR="0026410A" w:rsidRPr="004240FC" w:rsidRDefault="00922F7F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10 рабочих дней со дня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осуществляет проверку соответствия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тановленным пунктом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их Правил, а также комплектности представленных документов,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полноты и </w:t>
      </w:r>
      <w:proofErr w:type="gramStart"/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достоверности</w:t>
      </w:r>
      <w:proofErr w:type="gramEnd"/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содержащихся в них сведений автоматически в системе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</w:t>
      </w:r>
      <w:proofErr w:type="gramStart"/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технической возможности) либо посредст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вом изучения информации, размещ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ённой в форме открытых данных на официальных сайтах уполномоченных государственных органов в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информационно-</w:t>
      </w:r>
      <w:r w:rsidR="00C42C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теле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коммуникационной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Интернет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бюджет») и принимает решение о предоставлении субсидии и заключении с Центром</w:t>
      </w:r>
      <w:proofErr w:type="gramEnd"/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соглашения </w:t>
      </w:r>
      <w:r w:rsidR="009E685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или об отказе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предоставлении субсидии, которые оформляются актом уполномоченного органа. </w:t>
      </w:r>
    </w:p>
    <w:p w:rsidR="0026410A" w:rsidRPr="004240FC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первом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упо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лномоченный орган вправе запросить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документы для подтверждения его соответствия требованиям, </w:t>
      </w:r>
      <w:r w:rsidR="009E685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9E685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Ответственность за достоверность сведений, содержащихся в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астоящих Правил документах, нес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26410A" w:rsidRPr="004240FC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отказа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являются: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несоответствие Центра требованиям, установленным </w:t>
      </w:r>
      <w:hyperlink r:id="rId11" w:history="1">
        <w:r w:rsidRPr="00C95479">
          <w:rPr>
            <w:rFonts w:ascii="PT Astra Serif" w:eastAsiaTheme="minorHAnsi" w:hAnsi="PT Astra Serif" w:cs="PT Astra Serif"/>
            <w:sz w:val="28"/>
            <w:szCs w:val="28"/>
          </w:rPr>
          <w:t xml:space="preserve">пунктом </w:t>
        </w:r>
      </w:hyperlink>
      <w:r w:rsidR="00922F7F">
        <w:rPr>
          <w:rFonts w:ascii="PT Astra Serif" w:eastAsiaTheme="minorHAnsi" w:hAnsi="PT Astra Serif" w:cs="PT Astra Serif"/>
          <w:sz w:val="28"/>
          <w:szCs w:val="28"/>
        </w:rPr>
        <w:t>7</w:t>
      </w:r>
      <w:r w:rsidRPr="00C95479"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Правил;</w:t>
      </w:r>
    </w:p>
    <w:p w:rsidR="0026410A" w:rsidRPr="004240FC" w:rsidRDefault="0026410A" w:rsidP="0026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>представление Центром документов не в полном объёме либо с нарушением предъявляемых к ним требований и (или) наличие в таких документах неполных и (или) недостоверных сведений</w:t>
      </w:r>
      <w:r w:rsidR="009E685C">
        <w:rPr>
          <w:rFonts w:ascii="PT Astra Serif" w:eastAsiaTheme="minorHAnsi" w:hAnsi="PT Astra Serif" w:cs="PT Astra Serif"/>
          <w:sz w:val="28"/>
          <w:szCs w:val="28"/>
        </w:rPr>
        <w:t>.</w:t>
      </w:r>
      <w:r w:rsidRPr="004240FC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9E685C" w:rsidRPr="009E685C" w:rsidRDefault="009E685C" w:rsidP="009E685C">
      <w:pPr>
        <w:pStyle w:val="ConsPlusNormal"/>
        <w:ind w:firstLine="709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C95479">
        <w:rPr>
          <w:rFonts w:ascii="PT Astra Serif" w:eastAsia="MS Mincho" w:hAnsi="PT Astra Serif"/>
          <w:sz w:val="28"/>
          <w:szCs w:val="28"/>
          <w:lang w:eastAsia="ar-SA"/>
        </w:rPr>
        <w:t>Не позднее 5 рабочих дней со дня при</w:t>
      </w:r>
      <w:r w:rsidR="00F17ACE">
        <w:rPr>
          <w:rFonts w:ascii="PT Astra Serif" w:eastAsia="MS Mincho" w:hAnsi="PT Astra Serif"/>
          <w:sz w:val="28"/>
          <w:szCs w:val="28"/>
          <w:lang w:eastAsia="ar-SA"/>
        </w:rPr>
        <w:t>нятия соответствующего решения у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полномоченный орган направляет </w:t>
      </w:r>
      <w:r w:rsidR="00F17ACE">
        <w:rPr>
          <w:rFonts w:ascii="PT Astra Serif" w:eastAsia="MS Mincho" w:hAnsi="PT Astra Serif"/>
          <w:sz w:val="28"/>
          <w:szCs w:val="28"/>
          <w:lang w:eastAsia="ar-SA"/>
        </w:rPr>
        <w:t xml:space="preserve">Центру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уведомление о принятом решении. </w:t>
      </w:r>
      <w:proofErr w:type="gramStart"/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При этом в случае принятия </w:t>
      </w:r>
      <w:r w:rsidR="00F17ACE">
        <w:rPr>
          <w:rFonts w:ascii="PT Astra Serif" w:eastAsia="MS Mincho" w:hAnsi="PT Astra Serif"/>
          <w:sz w:val="28"/>
          <w:szCs w:val="28"/>
          <w:lang w:eastAsia="ar-SA"/>
        </w:rPr>
        <w:t>у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полномоченным органом решения об отказе 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       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>в предоставлении субсидий в уведомлении</w:t>
      </w:r>
      <w:proofErr w:type="gramEnd"/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</w:t>
      </w:r>
      <w:r w:rsidRPr="009E685C">
        <w:rPr>
          <w:rFonts w:ascii="PT Astra Serif" w:eastAsia="MS Mincho" w:hAnsi="PT Astra Serif"/>
          <w:sz w:val="28"/>
          <w:szCs w:val="28"/>
          <w:lang w:eastAsia="ar-SA"/>
        </w:rPr>
        <w:t>уведомления.</w:t>
      </w:r>
    </w:p>
    <w:p w:rsidR="009E685C" w:rsidRPr="009E685C" w:rsidRDefault="009E685C" w:rsidP="009E685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color w:val="FF000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>В случае принятия у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полномоченным органом решения об отказе                в предоставлении субсидии </w:t>
      </w: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Центр 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после устранения обстоятельств, послуживших основанием для принятия такого решения, но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не позднее 10-го рабочего дня, следующего за днём получения уведомления, содержащего информацию о принятом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у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полномоченном органом решении, вправе повторно представить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форме заявление и документы, указанные в пункте 5 настоящих Правил, в систему «Электронный бюджет».</w:t>
      </w:r>
      <w:proofErr w:type="gramEnd"/>
    </w:p>
    <w:p w:rsidR="009E685C" w:rsidRPr="009E685C" w:rsidRDefault="009E685C" w:rsidP="009E685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</w:pP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Повторная проверка соответствие </w:t>
      </w:r>
      <w:r w:rsidR="00F17ACE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Центра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и представленных им документов требованиям, установленным соответственно пунктами </w:t>
      </w:r>
      <w:r w:rsidR="002A232B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5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и </w:t>
      </w:r>
      <w:r w:rsidR="002A232B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7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настоящих Правил, осуществляется в порядке, предусмотренном абзацем первым настоящего пункта.</w:t>
      </w:r>
    </w:p>
    <w:p w:rsidR="0026410A" w:rsidRPr="004240FC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Центр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в случае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 об отказе в предоставлении субсидии, вправе обжаловать такое решение в соответствии с законода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тельством Российской Федерации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26410A" w:rsidRDefault="00F5499E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пункте 9: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первое предложение абзаца первого изложить в следующей редакции: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«9. Не позднее 10 рабочих дней со дня принятия уполномоченным органом решения о предоставлении субсидии и заключени</w:t>
      </w:r>
      <w:r w:rsidR="002A232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Центром  соглашения уполномоченный орган заключает с Центром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соглашение, типовая форма которого установлена  Министерством финансов Российской Федерации для соответствующего вида субсидий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26410A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«точную дату завершения и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конечное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26410A" w:rsidRDefault="009C1D6C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дополнить абзацами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девяты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десяты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26410A" w:rsidRPr="009F2B5D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форме слияния, прис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оединения или преобразования в 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оглашению в части перемены лица 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26410A" w:rsidRDefault="008A196C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разделения, выделения, а также при ликвидации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 с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6634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9C1D6C" w:rsidRDefault="0026410A" w:rsidP="0026410A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ab/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10 слова «Достигнутым результатом» заменить словом «Результатом»;</w:t>
      </w:r>
    </w:p>
    <w:p w:rsidR="0026410A" w:rsidRDefault="009844A6" w:rsidP="0026410A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ab/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11 изложить в следующей редакции:</w:t>
      </w:r>
    </w:p>
    <w:p w:rsidR="008A196C" w:rsidRPr="009F2B5D" w:rsidRDefault="0026410A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ежеквартально не позднее 10-го рабочег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 (далее – отчётность)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proofErr w:type="gramEnd"/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90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системе «Электронный бюджет»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о е</w:t>
      </w:r>
      <w:r w:rsidR="00F17A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Центру на доработку. 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 об осуществлении расходов, источником финансового обеспечения которых является субсидия, в системе «Электронный бюджет»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которых является субсидия, или о е</w:t>
      </w:r>
      <w:r w:rsidR="00F17A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Центру на доработку. </w:t>
      </w:r>
      <w:proofErr w:type="gramEnd"/>
    </w:p>
    <w:p w:rsidR="008A196C" w:rsidRPr="009F2B5D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полномоченным органом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:rsidR="008A196C" w:rsidRPr="009F2B5D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наличие в отчётности ошибок;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 в неполном объёме)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A196C" w:rsidRPr="009F2B5D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 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уведомляет Центр 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не позднее 20-го рабочего дня, следующего за днём получения уведомления, указанного в абзаце восьмом настоящего пункта, дорабатывает отчётность и повторно размещает её в системе «Электронный бюджет».</w:t>
      </w:r>
    </w:p>
    <w:p w:rsidR="0026410A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отчётности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уполномоченным органом будут выявлены обстоятельства, указанные в подпунктах 1–3 настоящего пункта, уполномоченный орган принимает решение от отказе в принятии отчётности и не позднее одного рабочего дня со дня принятия соответствующего решения уведомляет Центр о принятом решении. При этом отчётность считается непредставленной.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Default="00F5499E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абзаце третьем пункта 1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слово «достижению» заменить словом «получению»;</w:t>
      </w:r>
    </w:p>
    <w:p w:rsidR="00EC4CAD" w:rsidRPr="00EC4CAD" w:rsidRDefault="00F5499E" w:rsidP="00EC4C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к</w:t>
      </w:r>
      <w:r w:rsidR="00EC4CAD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4</w:t>
      </w:r>
      <w:r w:rsidR="00EC4CAD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:</w:t>
      </w:r>
    </w:p>
    <w:p w:rsidR="00EC4CAD" w:rsidRPr="00EC4CAD" w:rsidRDefault="00EC4CAD" w:rsidP="00EC4C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«за счёт субсидий» заменить словами                      «, источником финансового обеспечения которых является субсидия»;</w:t>
      </w:r>
    </w:p>
    <w:p w:rsidR="00EC4CAD" w:rsidRPr="00EC4CAD" w:rsidRDefault="00EC4CAD" w:rsidP="00EC4CAD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proofErr w:type="gramStart"/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второй после слова «Центром» дополнить словами «или контрагентом», после слова «субсидии» дополнить словами «(средства, полученные контрагентом, источником финансового обеспечения которых является субсидия)»;</w:t>
      </w:r>
      <w:proofErr w:type="gramEnd"/>
    </w:p>
    <w:p w:rsidR="00EC4CAD" w:rsidRPr="00EC4CAD" w:rsidRDefault="00EC4CAD" w:rsidP="00EC4CAD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четвёртый после слов «субсидий»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EC4CAD" w:rsidRPr="00EC4CAD" w:rsidRDefault="00EC4CAD" w:rsidP="00EC4CAD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пятый дополнить словами «(средств, полученных контрагентом, источником финансового обеспечения которых является субсидия)»;</w:t>
      </w:r>
    </w:p>
    <w:p w:rsidR="00EC4CAD" w:rsidRPr="00EC4CAD" w:rsidRDefault="00EC4CAD" w:rsidP="00EC4CAD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шестой после слов «объёма 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EC4CAD" w:rsidRPr="00EC4CAD" w:rsidRDefault="00EC4CAD" w:rsidP="00EC4C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в абзаце одиннадцатом </w:t>
      </w: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          «, источником финансового обеспечения которых является субсидия»;</w:t>
      </w:r>
    </w:p>
    <w:p w:rsidR="00EC4CAD" w:rsidRPr="00EC4CAD" w:rsidRDefault="00EC4CAD" w:rsidP="00EC4C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м) в пункте 1</w:t>
      </w: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5</w:t>
      </w: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 </w:t>
      </w: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«, источником финансового обеспечения которых является субсидия»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Default="006F436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5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приложении № 4:</w:t>
      </w:r>
    </w:p>
    <w:p w:rsidR="009844A6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9844A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наименовании  слова «</w:t>
      </w:r>
      <w:r w:rsidR="009844A6" w:rsidRPr="009844A6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 w:rsidR="009844A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9844A6" w:rsidRDefault="009844A6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абзаце первом пункта 1 слова «определения объёма и» исключить;</w:t>
      </w:r>
    </w:p>
    <w:p w:rsidR="009C1D6C" w:rsidRDefault="009844A6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 2 изложить в следующей редакции:</w:t>
      </w:r>
    </w:p>
    <w:p w:rsidR="009C1D6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6F436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«2.</w:t>
      </w:r>
      <w:r w:rsidR="006F436A" w:rsidRPr="006F436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 субсидии, предоставляемой Центру, определяется законом Ульяновской области об областном бюджете Ульяновской области на соответствующий финансовый год и плановый период</w:t>
      </w:r>
      <w:proofErr w:type="gramStart"/>
      <w:r w:rsidR="006F436A" w:rsidRPr="006F436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Pr="006F436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6F436A" w:rsidRDefault="006F436A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4 слова «бюджетных средств» заменить словами «средств областного бюджета Ульяновской области»;</w:t>
      </w:r>
    </w:p>
    <w:p w:rsidR="009C1D6C" w:rsidRDefault="00AF2837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8C6DC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5 </w:t>
      </w:r>
      <w:r w:rsidR="008C6DC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– 8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AF2837" w:rsidRDefault="00F5499E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5. Для получения субсидий Центр </w:t>
      </w:r>
      <w:r w:rsidR="00AF2837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="00AF2837"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>заявление</w:t>
      </w:r>
      <w:r w:rsidR="008C6DCB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о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предоставлении субсидии </w:t>
      </w:r>
      <w:r w:rsidR="00AF2837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</w:t>
      </w:r>
      <w:r w:rsidR="00AF2837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» (далее также – заявление, система «Электронный бюджет»). Сформированное заявление подписывается усиленной квалифицированной электронной подписью руководителя Центра. </w:t>
      </w:r>
    </w:p>
    <w:p w:rsidR="00AF2837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>В систему «Электронный бюджет» представляются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устава Центра и свидетельства о государственной регистрации Центра;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сметы затрат, источником финансового обеспечения которых являются субсидии, согласованной с уполномоченным органом и утверждённой руководителем Центра;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справки о соответствии Центра по состоянию на дату, непосредственно предшествующую дате представления заявления в системе «Электронный бюджет», требованию, установленному подпунктом «и» подпункта 1 пункта 7 настоящих Правил, подписанной руководителем Центра;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справки о штатной численности и размере фонда оплаты труда работников Центра, обеспечиваемых за счёт субсидий, по состоянию на первое число месяца, предшествующего месяцу, в котором планируется заключение соглашения о предоставлении субсидий (далее – соглашение), подписанной руководителем Центра;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5) справки о лицах, являющихся членами коллегиального органа Центра, лице, исполняющем функции единоличного органа Центра, главном бухгалтере Центра (при наличии), подписанной руководителем Центра, 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к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которой прилагаются документы, подтверждающие согласие указанных в данной справке лиц на обработку их персональных данных.</w:t>
      </w:r>
    </w:p>
    <w:p w:rsidR="00AF2837" w:rsidRPr="00AC76AE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Датой и временем представления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заявления считаются дата и время подписания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 присвоением ему регистрационного номера в системе «Электронный бюджет».</w:t>
      </w:r>
    </w:p>
    <w:p w:rsidR="00AF2837" w:rsidRPr="00AC76AE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Согласие на публикацию (размещение) в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информационно-телекоммуникационной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сети «Интернет» информации </w:t>
      </w:r>
      <w:r>
        <w:rPr>
          <w:rFonts w:ascii="PT Astra Serif" w:eastAsiaTheme="minorHAnsi" w:hAnsi="PT Astra Serif" w:cs="PT Astra Serif"/>
          <w:sz w:val="28"/>
          <w:szCs w:val="28"/>
        </w:rPr>
        <w:t>о 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о представляемо</w:t>
      </w:r>
      <w:r>
        <w:rPr>
          <w:rFonts w:ascii="PT Astra Serif" w:eastAsiaTheme="minorHAnsi" w:hAnsi="PT Astra Serif" w:cs="PT Astra Serif"/>
          <w:sz w:val="28"/>
          <w:szCs w:val="28"/>
        </w:rPr>
        <w:t>м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 им </w:t>
      </w:r>
      <w:r>
        <w:rPr>
          <w:rFonts w:ascii="PT Astra Serif" w:eastAsiaTheme="minorHAnsi" w:hAnsi="PT Astra Serif" w:cs="PT Astra Serif"/>
          <w:sz w:val="28"/>
          <w:szCs w:val="28"/>
        </w:rPr>
        <w:t>заявлении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а также иной информации о </w:t>
      </w:r>
      <w:r>
        <w:rPr>
          <w:rFonts w:ascii="PT Astra Serif" w:eastAsiaTheme="minorHAnsi" w:hAnsi="PT Astra Serif" w:cs="PT Astra Serif"/>
          <w:sz w:val="28"/>
          <w:szCs w:val="28"/>
        </w:rPr>
        <w:t>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связанной с результатом предоставления субсидии, подтверждается посредством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lastRenderedPageBreak/>
        <w:t>заполнения соответствующих экранных форм веб-интерфейса системы «Электронный бюджет».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0B2D8B">
        <w:rPr>
          <w:rFonts w:eastAsiaTheme="minorHAnsi" w:cs="PT Astra Serif"/>
          <w:iCs/>
          <w:sz w:val="28"/>
          <w:szCs w:val="28"/>
        </w:rPr>
        <w:t>Н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 xml:space="preserve">е позднее дня, следующего за днём представления заявления в системе «Электронный бюджет»,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 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 xml:space="preserve">представляет в </w:t>
      </w:r>
      <w:r>
        <w:rPr>
          <w:rFonts w:ascii="PT Astra Serif" w:eastAsiaTheme="minorHAnsi" w:hAnsi="PT Astra Serif" w:cs="PT Astra Serif"/>
          <w:sz w:val="28"/>
          <w:szCs w:val="28"/>
        </w:rPr>
        <w:t>у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 xml:space="preserve">полномоченный орган указанные в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настоящем 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>пункте документы на бумажном носителе.</w:t>
      </w:r>
    </w:p>
    <w:p w:rsidR="00AF2837" w:rsidRP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Центр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вправе внести изменения в заявление после формирования им в электронной форме уведомления об отзыве заявления с последующим </w:t>
      </w:r>
      <w:r w:rsidRPr="00AF2837">
        <w:rPr>
          <w:rFonts w:ascii="PT Astra Serif" w:eastAsiaTheme="minorHAnsi" w:hAnsi="PT Astra Serif" w:cs="PT Astra Serif"/>
          <w:sz w:val="28"/>
          <w:szCs w:val="28"/>
        </w:rPr>
        <w:t>формированием нового заявления.</w:t>
      </w:r>
    </w:p>
    <w:p w:rsidR="00AF2837" w:rsidRPr="00AF2837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AF2837">
        <w:rPr>
          <w:rFonts w:ascii="PT Astra Serif" w:eastAsiaTheme="minorHAnsi" w:hAnsi="PT Astra Serif" w:cs="PT Astra Serif"/>
          <w:b w:val="0"/>
          <w:sz w:val="28"/>
          <w:szCs w:val="28"/>
        </w:rPr>
        <w:t>В случае поступления от Центра уведомления об отзыве заявления уполномоченный орган возвращает ему заявление на почтовый адрес или адрес электронной почты, указанный Центром в уведомлении об отзыве заявления, не позднее следующего рабочего дня после поступлени</w:t>
      </w:r>
      <w:r w:rsidR="008C6DCB">
        <w:rPr>
          <w:rFonts w:ascii="PT Astra Serif" w:eastAsiaTheme="minorHAnsi" w:hAnsi="PT Astra Serif" w:cs="PT Astra Serif"/>
          <w:b w:val="0"/>
          <w:sz w:val="28"/>
          <w:szCs w:val="28"/>
        </w:rPr>
        <w:t>я от Центра такого уведомления.</w:t>
      </w:r>
    </w:p>
    <w:p w:rsidR="00AF2837" w:rsidRPr="00AF2837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AF2837">
        <w:rPr>
          <w:rFonts w:ascii="PT Astra Serif" w:hAnsi="PT Astra Serif"/>
          <w:b w:val="0"/>
          <w:sz w:val="28"/>
          <w:szCs w:val="28"/>
        </w:rPr>
        <w:t xml:space="preserve">. 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proofErr w:type="gramStart"/>
      <w:r w:rsidRPr="00AF2837">
        <w:rPr>
          <w:rFonts w:ascii="PT Astra Serif" w:hAnsi="PT Astra Serif"/>
          <w:b w:val="0"/>
          <w:sz w:val="28"/>
          <w:szCs w:val="28"/>
        </w:rPr>
        <w:t>в</w:t>
      </w:r>
      <w:proofErr w:type="gramEnd"/>
      <w:r w:rsidRPr="00AF2837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AF2837">
        <w:rPr>
          <w:rFonts w:ascii="PT Astra Serif" w:hAnsi="PT Astra Serif"/>
          <w:b w:val="0"/>
          <w:sz w:val="28"/>
          <w:szCs w:val="28"/>
        </w:rPr>
        <w:t>установленных</w:t>
      </w:r>
      <w:proofErr w:type="gramEnd"/>
      <w:r w:rsidRPr="00AF2837">
        <w:rPr>
          <w:rFonts w:ascii="PT Astra Serif" w:hAnsi="PT Astra Serif"/>
          <w:b w:val="0"/>
          <w:sz w:val="28"/>
          <w:szCs w:val="28"/>
        </w:rPr>
        <w:t xml:space="preserve"> Министерством финансов Российской Федерации порядке и объёме</w:t>
      </w:r>
      <w:r w:rsidR="008C6DCB">
        <w:rPr>
          <w:rFonts w:ascii="PT Astra Serif" w:hAnsi="PT Astra Serif"/>
          <w:b w:val="0"/>
          <w:sz w:val="28"/>
          <w:szCs w:val="28"/>
        </w:rPr>
        <w:t>.</w:t>
      </w:r>
    </w:p>
    <w:p w:rsidR="009C1D6C" w:rsidRPr="00323C54" w:rsidRDefault="00E90F41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9C1D6C"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Требования, которым должен соответствовать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9C1D6C"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по состоянию на дату, непосредственно предшествующую дате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представления заявления в системе «Электронный бюджет»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должна отсутствовать просроченная задолженность по возврату в областной бюджет Ульяновской области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офшорных</w:t>
      </w:r>
      <w:proofErr w:type="gramEnd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в реестре дисквалифицированных лиц должны отсутствовать сведения о дисквалифицированных членах коллегиального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или главном бухгалтере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ж)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являться иностранным агентом в соответствии с Федеральным законом 14.07.2022 № 255-ФЗ «О </w:t>
      </w: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контроле за</w:t>
      </w:r>
      <w:proofErr w:type="gramEnd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деятельностью лиц, находящихся под иностранным влиянием»;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считается подвергнутым такому наказанию, не истёк;</w:t>
      </w:r>
    </w:p>
    <w:p w:rsidR="00AF2837" w:rsidRDefault="009C1D6C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состоянию на дату, которая предшествует дате представления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в системе «Электронный бюджет» </w:t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у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едином налоговом счёте должна отсутствовать задолженность по уплате налогов, сборов и страховых взносов в бюджеты бюджетной системы Российской Федерации или размер такой задолженности у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превышать размер, определённый пунктом 3 статьи 47 Налогового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кодекса</w:t>
      </w:r>
      <w:proofErr w:type="gramEnd"/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Российской Федерации.</w:t>
      </w:r>
    </w:p>
    <w:p w:rsidR="009C1D6C" w:rsidRPr="004240FC" w:rsidRDefault="0066349F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10 рабочих дней со дня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осуществляет проверку соответствия 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тановленным пунктом 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их Правил, а также комплектности представленных документов, полноты и </w:t>
      </w:r>
      <w:proofErr w:type="gramStart"/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достоверности</w:t>
      </w:r>
      <w:proofErr w:type="gramEnd"/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содержащихся в них сведений автоматически в системе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</w:t>
      </w:r>
      <w:proofErr w:type="gramStart"/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технической возможности) либо посредст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вом изучения информации, размещ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ённой в форме открытых данных на официальных сайтах уполномоченных государственных органов 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информационно-коммуникационной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Интернет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направления в уполномоченные государственные органы запросов, наведения справок, а также использования иных форм проверки, не противоречащих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законодательству Российской Федерации (в случае отсутствия технической возможности проверки в системе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бюджет») и принимает решение о предоставлении субсидии и заключении с Центром</w:t>
      </w:r>
      <w:proofErr w:type="gramEnd"/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соглашения или об отказе в предоставлении субсидии, которые оформляются актом уполномоченного органа. </w:t>
      </w:r>
    </w:p>
    <w:p w:rsidR="009C1D6C" w:rsidRPr="004240F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первом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упо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лномоченный орган вправе запросить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документы для подтверждения его соответствия требованиям,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6634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E90F41" w:rsidRDefault="00E90F41" w:rsidP="00E90F4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Ответственность за достоверность сведений, содержащихся в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астоящих Правил документах, нес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E90F41" w:rsidRPr="004240FC" w:rsidRDefault="00E90F41" w:rsidP="00E90F4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отказа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являются:</w:t>
      </w:r>
    </w:p>
    <w:p w:rsidR="00E90F41" w:rsidRDefault="00E90F41" w:rsidP="00E90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несоответствие Центра требованиям, установленным </w:t>
      </w:r>
      <w:hyperlink r:id="rId12" w:history="1">
        <w:r w:rsidRPr="00C95479">
          <w:rPr>
            <w:rFonts w:ascii="PT Astra Serif" w:eastAsiaTheme="minorHAnsi" w:hAnsi="PT Astra Serif" w:cs="PT Astra Serif"/>
            <w:sz w:val="28"/>
            <w:szCs w:val="28"/>
          </w:rPr>
          <w:t xml:space="preserve">пунктом </w:t>
        </w:r>
      </w:hyperlink>
      <w:r>
        <w:rPr>
          <w:rFonts w:ascii="PT Astra Serif" w:eastAsiaTheme="minorHAnsi" w:hAnsi="PT Astra Serif" w:cs="PT Astra Serif"/>
          <w:sz w:val="28"/>
          <w:szCs w:val="28"/>
        </w:rPr>
        <w:t>7</w:t>
      </w:r>
      <w:r w:rsidRPr="00C95479"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Правил;</w:t>
      </w:r>
    </w:p>
    <w:p w:rsidR="00E90F41" w:rsidRPr="004240FC" w:rsidRDefault="00E90F41" w:rsidP="00E90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>представление Центром документов не в полном объёме либо с нарушением предъявляемых к ним требований и (или) наличие в таких документах неполных и (или) недостоверных сведений</w:t>
      </w:r>
      <w:r w:rsidR="0066349F">
        <w:rPr>
          <w:rFonts w:ascii="PT Astra Serif" w:eastAsia="MS Mincho" w:hAnsi="PT Astra Serif"/>
          <w:sz w:val="28"/>
          <w:szCs w:val="28"/>
          <w:lang w:eastAsia="ar-SA"/>
        </w:rPr>
        <w:t>.</w:t>
      </w:r>
      <w:r w:rsidRPr="004240FC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AF2837" w:rsidRPr="009E685C" w:rsidRDefault="00AF2837" w:rsidP="00AF2837">
      <w:pPr>
        <w:pStyle w:val="ConsPlusNormal"/>
        <w:ind w:firstLine="709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Не позднее 5 рабочих дней со дня принятия соответствующего решения Уполномоченный орган направляет </w:t>
      </w:r>
      <w:r w:rsidR="008C6DCB">
        <w:rPr>
          <w:rFonts w:ascii="PT Astra Serif" w:eastAsia="MS Mincho" w:hAnsi="PT Astra Serif"/>
          <w:sz w:val="28"/>
          <w:szCs w:val="28"/>
          <w:lang w:eastAsia="ar-SA"/>
        </w:rPr>
        <w:t>Центру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 уведомление о принятом решении. </w:t>
      </w:r>
      <w:proofErr w:type="gramStart"/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При этом в случае принятия Уполномоченным органом решения об отказе 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       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>в предоставлении субсидий в уведомлении</w:t>
      </w:r>
      <w:proofErr w:type="gramEnd"/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</w:t>
      </w:r>
      <w:r w:rsidRPr="009E685C">
        <w:rPr>
          <w:rFonts w:ascii="PT Astra Serif" w:eastAsia="MS Mincho" w:hAnsi="PT Astra Serif"/>
          <w:sz w:val="28"/>
          <w:szCs w:val="28"/>
          <w:lang w:eastAsia="ar-SA"/>
        </w:rPr>
        <w:t>уведомления.</w:t>
      </w:r>
    </w:p>
    <w:p w:rsidR="00AF2837" w:rsidRPr="009E685C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color w:val="FF000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>В случае принятия у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полномоченным органом решения об отказе                в предоставлении субсидии </w:t>
      </w: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Центр 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после устранения обстоятельств, послуживших основанием для принятия такого решения, но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не позднее 10-го рабочего дня, следующего за днём получения уведомления, содержащего информацию о принятом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у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полномоченном органом решении, вправе повторно представить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форме заявление и документы, указанные в пункте 5 настоящих Правил, в систему «Электронный бюджет».</w:t>
      </w:r>
      <w:proofErr w:type="gramEnd"/>
    </w:p>
    <w:p w:rsidR="00AF2837" w:rsidRPr="009E685C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</w:pP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Повторная проверка соответствие </w:t>
      </w:r>
      <w:r w:rsidR="008C6DCB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Центра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и представленных им документов требованиям, установленным соответственно пунктами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5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и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7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настоящих Правил, осуществляется в порядке, предусмотренном абзацем первым настоящего пункта.</w:t>
      </w:r>
    </w:p>
    <w:p w:rsidR="009C1D6C" w:rsidRPr="004240F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в случае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 об отказе в предоставлении субсидии, вправе обжаловать такое решение в соответствии с законода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тельством Российской Федерации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9C1D6C" w:rsidRDefault="008C6DCB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9:</w:t>
      </w:r>
    </w:p>
    <w:p w:rsidR="009C1D6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первое предложение абзаца первого изложить в следующей редакции:</w:t>
      </w:r>
    </w:p>
    <w:p w:rsidR="009C1D6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«9. Не позднее 10 рабочих дней со дня принятия уполномоченным органом решения о предоставлении субсидии и заключени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Центром  соглашения уполномоченный орган заключает с Центром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соглашение, типовая форма которого установлена 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Министерством финансов Российской Федерации для соответствующего вида субсидий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9C1D6C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«точную дату завершения и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конечное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9C1D6C" w:rsidRDefault="00E90F41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дополнить абзацами девятым и десятым следующего содержания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9C1D6C" w:rsidRPr="009F2B5D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форме слияния, прис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оединения или преобразования в 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оглашению в части перемены лица 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9C1D6C" w:rsidRDefault="00AF2837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разделения, выделения, а также при ликвидации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 с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6634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E90F41" w:rsidRDefault="008C6DCB" w:rsidP="00E90F4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10 слова «Достигнутым результатом» заменить словом «Результатом»;</w:t>
      </w:r>
    </w:p>
    <w:p w:rsidR="009C1D6C" w:rsidRDefault="008C6DCB" w:rsidP="00E90F41">
      <w:pPr>
        <w:pStyle w:val="4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11 изложить в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следующе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редакции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57001F" w:rsidRPr="009F2B5D" w:rsidRDefault="009C1D6C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gramStart"/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ежеквартально не позднее 10-го рабочег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 (далее – отчётность)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proofErr w:type="gramEnd"/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90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системе «Электронный бюджет»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о </w:t>
      </w:r>
      <w:r w:rsidR="008C6DC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Центру на доработку. 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об осуществлении расходов, источником финансового обеспечения которых является субсидия, в системе «Электронный бюджет»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</w:t>
      </w:r>
      <w:r w:rsidR="008C6DC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орых является субсидия, или о его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Центру на доработку. </w:t>
      </w:r>
      <w:proofErr w:type="gramEnd"/>
    </w:p>
    <w:p w:rsidR="0057001F" w:rsidRPr="009F2B5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полномоченным органом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:rsidR="0057001F" w:rsidRPr="009F2B5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наличие в отчётности ошибок;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3)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 в неполном объёме)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57001F" w:rsidRPr="009F2B5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 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уведомляет Центр 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не позднее 20-го рабочего дня, следующего за днём получения уведомления, указанного в абзаце восьмом настоящего пункта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,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дорабатывает отчётность и повторно размещает её в системе «Электронный бюджет».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отчётности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уполномоченным органом будут выявлены обстоятельства, указанные в подпунктах 1–3 настоящего пункта, уполномоченный орган принимает решение от отказе в принятии отчётности и не позднее одного рабочего дня со дня принятия соответствующего решения уведомляет Центр о принятом решении. При этом отчётность считается непредставленной.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Default="008C6DCB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абзаце третьем пункт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13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слово «достижению» заменить словом «получению»;</w:t>
      </w:r>
    </w:p>
    <w:p w:rsidR="0057001F" w:rsidRPr="00EC4CAD" w:rsidRDefault="008C6DCB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к</w:t>
      </w:r>
      <w:r w:rsidR="0057001F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57001F">
        <w:rPr>
          <w:rFonts w:ascii="PT Astra Serif" w:eastAsia="MS Mincho" w:hAnsi="PT Astra Serif"/>
          <w:b w:val="0"/>
          <w:sz w:val="28"/>
          <w:szCs w:val="28"/>
          <w:lang w:eastAsia="ar-SA"/>
        </w:rPr>
        <w:t>4</w:t>
      </w:r>
      <w:r w:rsidR="0057001F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:</w:t>
      </w:r>
    </w:p>
    <w:p w:rsidR="0057001F" w:rsidRPr="00EC4CA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«за счёт субсидий» заменить словами                      «, источником финансового обеспечения которых является субсидия»;</w:t>
      </w:r>
    </w:p>
    <w:p w:rsidR="0057001F" w:rsidRPr="00EC4CAD" w:rsidRDefault="0057001F" w:rsidP="0057001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proofErr w:type="gramStart"/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второй после слова «Центром» дополнить словами «или контрагентом», после слова «субсидии» дополнить словами «(средства, полученные контрагентом, источником финансового обеспечения которых является субсидия)»;</w:t>
      </w:r>
      <w:proofErr w:type="gramEnd"/>
    </w:p>
    <w:p w:rsidR="0057001F" w:rsidRPr="00EC4CAD" w:rsidRDefault="0057001F" w:rsidP="0057001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четвёртый после слов «субсидий»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57001F" w:rsidRPr="00EC4CAD" w:rsidRDefault="0057001F" w:rsidP="0057001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пятый дополнить словами «(средств, полученных контрагентом, источником финансового обеспечения которых является субсидия)»;</w:t>
      </w:r>
    </w:p>
    <w:p w:rsidR="0057001F" w:rsidRPr="00EC4CAD" w:rsidRDefault="0057001F" w:rsidP="0057001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шестой после слов «объёма 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57001F" w:rsidRPr="00EC4CA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в абзаце одиннадцатом </w:t>
      </w: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          «, источником финансового обеспечения которых является субсидия»;</w:t>
      </w:r>
    </w:p>
    <w:p w:rsidR="0057001F" w:rsidRPr="00EC4CAD" w:rsidRDefault="008C6DCB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л</w:t>
      </w:r>
      <w:r w:rsidR="0057001F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57001F">
        <w:rPr>
          <w:rFonts w:ascii="PT Astra Serif" w:eastAsia="MS Mincho" w:hAnsi="PT Astra Serif"/>
          <w:b w:val="0"/>
          <w:sz w:val="28"/>
          <w:szCs w:val="28"/>
          <w:lang w:eastAsia="ar-SA"/>
        </w:rPr>
        <w:t>5</w:t>
      </w:r>
      <w:r w:rsidR="0057001F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 </w:t>
      </w:r>
      <w:r w:rsidR="0057001F"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«, источником финансового обеспечения которых является субсидия»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E90F41" w:rsidRDefault="00E90F41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3.</w:t>
      </w:r>
      <w:r w:rsid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gramStart"/>
      <w:r w:rsid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</w:t>
      </w:r>
      <w:r w:rsidR="009F098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остановление Правительства Ульяновской области от 06.04.2020 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157-П 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определения объ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ма и предоставления субсидий из областного бюджета Ульяновской области автономной некоммерческой организации 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Региональный центр поддержки и со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провождения предпринимательства»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аналитической, консультационной и организационной поддержки</w:t>
      </w:r>
      <w:proofErr w:type="gramEnd"/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следующие изменения:</w:t>
      </w:r>
    </w:p>
    <w:p w:rsidR="009F098E" w:rsidRDefault="009F098E" w:rsidP="009F098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наименовании  слова «</w:t>
      </w:r>
      <w:r w:rsidRPr="009844A6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9F098E" w:rsidRDefault="009F098E" w:rsidP="009F098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 пункте 1 слова «определения объёма и» исключить;</w:t>
      </w:r>
    </w:p>
    <w:p w:rsidR="009F098E" w:rsidRDefault="009F098E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в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ах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определения объ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ма и предоставления субсидий из областного бюджета Ульяновской области автономной некоммерческой 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Региональный центр поддержки и сопровождения предпринимательства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</w:t>
      </w:r>
      <w:proofErr w:type="gramEnd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инвестиций и выходу экспортно ориентированных субъектов малого и среднего предпринимательства на международные рынки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9F098E" w:rsidRDefault="009F098E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наименовании слова «</w:t>
      </w:r>
      <w:r w:rsidRPr="009F098E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9F098E" w:rsidRDefault="009F098E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абзаце первом пункта 1 слова «определения объёма и» исключить;</w:t>
      </w:r>
    </w:p>
    <w:p w:rsidR="00E3222A" w:rsidRPr="00E3222A" w:rsidRDefault="009F098E" w:rsidP="0053656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 2 изложить в следующей редакции:</w:t>
      </w:r>
    </w:p>
    <w:p w:rsidR="00536563" w:rsidRPr="00536563" w:rsidRDefault="00E3222A" w:rsidP="0053656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«2.</w:t>
      </w:r>
      <w:r w:rsidR="00536563" w:rsidRP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 субсидии, предоставляемой </w:t>
      </w:r>
      <w:r w:rsid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</w:t>
      </w:r>
      <w:r w:rsidR="00536563" w:rsidRP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определяется законом Ульяновской области об областном бюджете Ульяновской области                    на соответствующий финансовый год и плановый период</w:t>
      </w:r>
      <w:proofErr w:type="gramStart"/>
      <w:r w:rsidR="00536563" w:rsidRP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73290A" w:rsidRDefault="0073290A" w:rsidP="007329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290A">
        <w:rPr>
          <w:rFonts w:ascii="PT Astra Serif" w:hAnsi="PT Astra Serif"/>
          <w:sz w:val="28"/>
          <w:szCs w:val="28"/>
        </w:rPr>
        <w:t>г) в пункте 3 слова «бюджетных средств» заменить словами «средств областного бюджета Ульяновской области»;</w:t>
      </w:r>
    </w:p>
    <w:p w:rsidR="00E3222A" w:rsidRPr="0073290A" w:rsidRDefault="0073290A" w:rsidP="0073290A">
      <w:pPr>
        <w:spacing w:after="0" w:line="240" w:lineRule="auto"/>
        <w:ind w:firstLine="709"/>
        <w:jc w:val="both"/>
        <w:rPr>
          <w:rFonts w:eastAsia="MS Mincho"/>
          <w:sz w:val="28"/>
          <w:szCs w:val="28"/>
          <w:lang w:eastAsia="ar-SA"/>
        </w:rPr>
      </w:pPr>
      <w:r w:rsidRPr="0073290A">
        <w:rPr>
          <w:rFonts w:ascii="PT Astra Serif" w:hAnsi="PT Astra Serif"/>
          <w:sz w:val="28"/>
          <w:szCs w:val="28"/>
        </w:rPr>
        <w:t xml:space="preserve">д) </w:t>
      </w:r>
      <w:r w:rsidR="00E3222A" w:rsidRPr="0073290A">
        <w:rPr>
          <w:rFonts w:ascii="PT Astra Serif" w:eastAsia="MS Mincho" w:hAnsi="PT Astra Serif"/>
          <w:bCs/>
          <w:sz w:val="28"/>
          <w:szCs w:val="28"/>
          <w:lang w:eastAsia="ar-SA"/>
        </w:rPr>
        <w:t>пункт</w:t>
      </w:r>
      <w:r w:rsidR="008C6DCB">
        <w:rPr>
          <w:rFonts w:ascii="PT Astra Serif" w:eastAsia="MS Mincho" w:hAnsi="PT Astra Serif"/>
          <w:bCs/>
          <w:sz w:val="28"/>
          <w:szCs w:val="28"/>
          <w:lang w:eastAsia="ar-SA"/>
        </w:rPr>
        <w:t>ы</w:t>
      </w:r>
      <w:r w:rsidR="00E3222A" w:rsidRPr="0073290A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5</w:t>
      </w:r>
      <w:r w:rsidR="008C6DCB">
        <w:rPr>
          <w:rFonts w:ascii="PT Astra Serif" w:eastAsia="MS Mincho" w:hAnsi="PT Astra Serif"/>
          <w:bCs/>
          <w:sz w:val="28"/>
          <w:szCs w:val="28"/>
          <w:lang w:eastAsia="ar-SA"/>
        </w:rPr>
        <w:t>, 5</w:t>
      </w:r>
      <w:r w:rsidR="008C6DCB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 xml:space="preserve">1 </w:t>
      </w:r>
      <w:r w:rsidR="008C6DCB">
        <w:rPr>
          <w:rFonts w:ascii="PT Astra Serif" w:eastAsia="MS Mincho" w:hAnsi="PT Astra Serif"/>
          <w:bCs/>
          <w:sz w:val="28"/>
          <w:szCs w:val="28"/>
          <w:lang w:eastAsia="ar-SA"/>
        </w:rPr>
        <w:t>- 7</w:t>
      </w:r>
      <w:r w:rsidR="00E3222A" w:rsidRPr="0073290A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изложить в следующей редакции:</w:t>
      </w:r>
    </w:p>
    <w:p w:rsidR="0073290A" w:rsidRDefault="00E3222A" w:rsidP="007329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5. Для получения субсидий Центр </w:t>
      </w:r>
      <w:r w:rsidR="0073290A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="0073290A"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заявление </w:t>
      </w:r>
      <w:proofErr w:type="gramStart"/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>предоставлении</w:t>
      </w:r>
      <w:proofErr w:type="gramEnd"/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субсидии </w:t>
      </w:r>
      <w:r w:rsidR="0073290A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</w:t>
      </w:r>
      <w:r w:rsidR="0073290A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» (далее также – заявление, система «Электронный бюджет»). Сформированное заявление подписывается усиленной квалифицированной электронной подписью руководителя Центра. </w:t>
      </w:r>
    </w:p>
    <w:p w:rsidR="0073290A" w:rsidRDefault="0073290A" w:rsidP="007329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>В систему «Электронный бюджет» представляются 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устава Центра и свидетельства о государственной регистрации Центра;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сметы затрат, источником финансового обеспечения которых являются субсидии, согласованной с уполномоченным органом и утверждённой руководителем Центра;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справки о соответствии Центра по состоянию на дату, непосредственно предшествующую дате представления заявления в системе «Электронный бюджет», требованию, установленному подпунктом «и» подпункта 1 пункта 7 настоящих Правил, подписанной руководителем Центра;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>4) справки о штатной численности и размере фонда оплаты труда работников Центра, обеспечиваемых за счёт субсидий, по состоянию на первое число месяца, предшествующего месяцу, в котором планируется заключение соглашения о предоставлении субсидий (далее – соглашение), подписанной руководителем Центра;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5) справки о лицах, являющихся членами коллегиального органа Центра, лице, исполняющем функции единоличного органа Центра, главном бухгалтере Центра (при наличии), подписанной руководителем Центра, 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к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которой прилагаются документы, подтверждающие согласие указанных в данной справке лиц на обработку их персональных данных.</w:t>
      </w:r>
    </w:p>
    <w:p w:rsidR="0073290A" w:rsidRPr="00AC76AE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Датой и временем представления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заявления считаются дата и время подписания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 присвоением ему регистрационного номера в системе «Электронный бюджет».</w:t>
      </w:r>
    </w:p>
    <w:p w:rsidR="0073290A" w:rsidRPr="00AC76AE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Согласие на публикацию (размещение) в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информационно-телекоммуникационной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сети «Интернет» информации </w:t>
      </w:r>
      <w:r>
        <w:rPr>
          <w:rFonts w:ascii="PT Astra Serif" w:eastAsiaTheme="minorHAnsi" w:hAnsi="PT Astra Serif" w:cs="PT Astra Serif"/>
          <w:sz w:val="28"/>
          <w:szCs w:val="28"/>
        </w:rPr>
        <w:t>о 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о представляемо</w:t>
      </w:r>
      <w:r>
        <w:rPr>
          <w:rFonts w:ascii="PT Astra Serif" w:eastAsiaTheme="minorHAnsi" w:hAnsi="PT Astra Serif" w:cs="PT Astra Serif"/>
          <w:sz w:val="28"/>
          <w:szCs w:val="28"/>
        </w:rPr>
        <w:t>м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 им </w:t>
      </w:r>
      <w:r>
        <w:rPr>
          <w:rFonts w:ascii="PT Astra Serif" w:eastAsiaTheme="minorHAnsi" w:hAnsi="PT Astra Serif" w:cs="PT Astra Serif"/>
          <w:sz w:val="28"/>
          <w:szCs w:val="28"/>
        </w:rPr>
        <w:t>заявлении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а также иной информации о </w:t>
      </w:r>
      <w:r>
        <w:rPr>
          <w:rFonts w:ascii="PT Astra Serif" w:eastAsiaTheme="minorHAnsi" w:hAnsi="PT Astra Serif" w:cs="PT Astra Serif"/>
          <w:sz w:val="28"/>
          <w:szCs w:val="28"/>
        </w:rPr>
        <w:t>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73290A" w:rsidRPr="008C6DCB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8C6DCB">
        <w:rPr>
          <w:rFonts w:ascii="PT Astra Serif" w:eastAsiaTheme="minorHAnsi" w:hAnsi="PT Astra Serif" w:cs="PT Astra Serif"/>
          <w:sz w:val="28"/>
          <w:szCs w:val="28"/>
        </w:rPr>
        <w:t>или технологических средств.</w:t>
      </w:r>
    </w:p>
    <w:p w:rsidR="0073290A" w:rsidRPr="008C6DCB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C6DCB">
        <w:rPr>
          <w:rFonts w:ascii="PT Astra Serif" w:eastAsiaTheme="minorHAnsi" w:hAnsi="PT Astra Serif" w:cs="PT Astra Serif"/>
          <w:iCs/>
          <w:sz w:val="28"/>
          <w:szCs w:val="28"/>
        </w:rPr>
        <w:t>Н</w:t>
      </w:r>
      <w:r w:rsidRPr="008C6DCB">
        <w:rPr>
          <w:rFonts w:ascii="PT Astra Serif" w:eastAsiaTheme="minorHAnsi" w:hAnsi="PT Astra Serif" w:cs="PT Astra Serif"/>
          <w:sz w:val="28"/>
          <w:szCs w:val="28"/>
        </w:rPr>
        <w:t>е позднее дня, следующего за днём представления заявления в системе «Электронный бюджет», Центр представляет в уполномоченный орган указанные в настоящем пункте документы на бумажном носителе.</w:t>
      </w:r>
    </w:p>
    <w:p w:rsidR="0073290A" w:rsidRPr="008C6DCB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C6DCB">
        <w:rPr>
          <w:rFonts w:ascii="PT Astra Serif" w:eastAsiaTheme="minorHAnsi" w:hAnsi="PT Astra Serif" w:cs="PT Astra Serif"/>
          <w:sz w:val="28"/>
          <w:szCs w:val="28"/>
        </w:rPr>
        <w:t>Центр вправе внести изменения в заявление после формирования им в электронной форме уведомления об отзыве заявления с последующим формированием нового заявления.</w:t>
      </w:r>
    </w:p>
    <w:p w:rsidR="0073290A" w:rsidRPr="008C6DCB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C6DCB">
        <w:rPr>
          <w:rFonts w:ascii="PT Astra Serif" w:eastAsiaTheme="minorHAnsi" w:hAnsi="PT Astra Serif" w:cs="PT Astra Serif"/>
          <w:sz w:val="28"/>
          <w:szCs w:val="28"/>
        </w:rPr>
        <w:t>В случае поступления от Центра уведомления об отзыве заявления уполномоченный орган возвращает ему заявление на почтовый адрес или адрес электронной почты, указанный Центром в уведомлении об отзыве заявления, не позднее следующего рабочего дня после поступления от Центра такого уведомления</w:t>
      </w:r>
      <w:proofErr w:type="gramStart"/>
      <w:r w:rsidRPr="008C6DCB">
        <w:rPr>
          <w:rFonts w:ascii="PT Astra Serif" w:eastAsiaTheme="minorHAnsi" w:hAnsi="PT Astra Serif" w:cs="PT Astra Serif"/>
          <w:sz w:val="28"/>
          <w:szCs w:val="28"/>
        </w:rPr>
        <w:t>.»;</w:t>
      </w:r>
      <w:proofErr w:type="gramEnd"/>
    </w:p>
    <w:p w:rsidR="0073290A" w:rsidRDefault="0073290A" w:rsidP="0073290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5</w:t>
      </w:r>
      <w:r w:rsidRPr="00115B85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115B8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Информация о субсидиях размещае</w:t>
      </w:r>
      <w:r w:rsidRPr="00EF07F5">
        <w:rPr>
          <w:rFonts w:ascii="PT Astra Serif" w:hAnsi="PT Astra Serif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 xml:space="preserve">«Интернет»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установленных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</w:t>
      </w:r>
      <w:r>
        <w:rPr>
          <w:rFonts w:ascii="PT Astra Serif" w:hAnsi="PT Astra Serif"/>
          <w:sz w:val="28"/>
          <w:szCs w:val="28"/>
        </w:rPr>
        <w:t xml:space="preserve"> и объёме.</w:t>
      </w:r>
    </w:p>
    <w:p w:rsidR="00E3222A" w:rsidRPr="00E3222A" w:rsidRDefault="008C6DCB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Требования, которым должен соответствовать Центр: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по состоянию на дату, непосредственно предшествующую дате представления заявления в системе «Электронный бюджет»: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а) у Центра должна отсутствовать просроченная задолженность по возврату в областной бюджет Ульяновской области 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Центр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Центр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г) Центр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д) в реестре дисквалифицированных лиц должны отсутствовать сведения о дисквалифицированных членах коллегиального органа Центра, лице, исполняющем функции единоличного органа Центра, или главном бухгалтере Центра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е) Центр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ж) Центр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з) Центр не должен являться иностранным агентом в соответствии с Федеральным законом 14.07.2022 № 255-ФЗ «О </w:t>
      </w:r>
      <w:proofErr w:type="gramStart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контроле за</w:t>
      </w:r>
      <w:proofErr w:type="gramEnd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деятельностью лиц, находящихся под иностранным влиянием»;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и) Центру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Центр считается подвергнутым такому наказанию, не истёк;</w:t>
      </w:r>
    </w:p>
    <w:p w:rsidR="009F098E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по состоянию на дату, которая предшествует дате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в системе «Электронный бюджет» не более чем на 30 календарных дней, 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должна отсутствовать задолженность по уплате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налогов, сборов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и страховых взносов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бюджеты бюджетной системы Российской Федерации или размер такой задолженности у Центра не должен превышать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размер, определённый пунктом 3 статьи 47 Налогового кодекса Российской Федерации.</w:t>
      </w:r>
      <w:proofErr w:type="gramEnd"/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7. Уполномоченный орган в течение 10 рабочих дней со дня представления заявления</w:t>
      </w:r>
      <w:r w:rsidR="00392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«Электронный бюджет»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осуществляет проверку соответствия Центра требованиям, установленным пунктом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а также комплектности представленных документов, полноты и </w:t>
      </w:r>
      <w:proofErr w:type="gramStart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достоверности</w:t>
      </w:r>
      <w:proofErr w:type="gramEnd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</w:t>
      </w:r>
      <w:proofErr w:type="gramStart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информационно-телеко</w:t>
      </w:r>
      <w:r w:rsidR="00392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ммуникационной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«Электронный бюджет») и принимает решение о предоставлении субсидии и заключении с Центром</w:t>
      </w:r>
      <w:proofErr w:type="gramEnd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соглашения или об отказе в предоставлении субсидии, которые оформляются актом уполномоченного органа. 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первом настоящего пункта, уполномоченный орган вправе запросить у Центра документы для подтверждения его соответствия требованиям, указанным в пункте 6 настоящих Правил. 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Ответственность за достоверность сведений, содержащихся в представленных Центром в соответствии с пунктом 5 настоящих Правил документах, несёт Центр.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Основаниями для отказа Центру в предоставлении субсидии являются: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несоответствие Центра треб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ованиям, установленным пунктом 6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представление Центром документов не в полном объёме либо с нарушением предъявляемых к ним требований и (или) наличие в таких документах неполных и (или) недостоверных сведений. </w:t>
      </w:r>
    </w:p>
    <w:p w:rsidR="0073290A" w:rsidRPr="009E685C" w:rsidRDefault="0073290A" w:rsidP="0073290A">
      <w:pPr>
        <w:pStyle w:val="ConsPlusNormal"/>
        <w:ind w:firstLine="709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Не позднее 5 рабочих дней со дня принятия соответствующего решения Уполномоченный орган направляет </w:t>
      </w:r>
      <w:r w:rsidR="00411528">
        <w:rPr>
          <w:rFonts w:ascii="PT Astra Serif" w:eastAsia="MS Mincho" w:hAnsi="PT Astra Serif"/>
          <w:sz w:val="28"/>
          <w:szCs w:val="28"/>
          <w:lang w:eastAsia="ar-SA"/>
        </w:rPr>
        <w:t xml:space="preserve">Центру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уведомление о принятом решении. </w:t>
      </w:r>
      <w:proofErr w:type="gramStart"/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При этом в случае принятия Уполномоченным органом решения об отказе 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       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>в предоставлении субсидий в уведомлении</w:t>
      </w:r>
      <w:proofErr w:type="gramEnd"/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</w:t>
      </w:r>
      <w:r w:rsidRPr="009E685C">
        <w:rPr>
          <w:rFonts w:ascii="PT Astra Serif" w:eastAsia="MS Mincho" w:hAnsi="PT Astra Serif"/>
          <w:sz w:val="28"/>
          <w:szCs w:val="28"/>
          <w:lang w:eastAsia="ar-SA"/>
        </w:rPr>
        <w:t>уведомления.</w:t>
      </w:r>
    </w:p>
    <w:p w:rsidR="0073290A" w:rsidRPr="009E685C" w:rsidRDefault="0073290A" w:rsidP="007329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color w:val="FF000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>В случае принятия у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полномоченным органом решения об отказе                в предоставлении субсидии </w:t>
      </w: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Центр 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после устранения обстоятельств, послуживших основанием для принятия такого решения, но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не позднее 10-го рабочего дня, следующего за днём получения уведомления, содержащего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lastRenderedPageBreak/>
        <w:t xml:space="preserve">информацию о принятом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у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полномоченном органом решении, вправе повторно представить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форме заявление и документы, указанные в пункте 5 настоящих Правил, в систему «Электронный бюджет».</w:t>
      </w:r>
      <w:proofErr w:type="gramEnd"/>
    </w:p>
    <w:p w:rsidR="0073290A" w:rsidRPr="009E685C" w:rsidRDefault="0073290A" w:rsidP="007329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</w:pP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Повторная проверка соответствие </w:t>
      </w:r>
      <w:r w:rsidR="00411528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Центра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и представленных им документов требованиям, установленным соответственно пунктами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5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и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7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настоящих Правил, осуществляется в порядке, предусмотренном абзацем первым настоящего пункта.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Центр, в случае принятия уполномоченным органом решения об отказе в предоставлении субсидии, вправе обжаловать такое решение в соответствии с законодательством Российской Федерации</w:t>
      </w:r>
      <w:proofErr w:type="gramStart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E3222A" w:rsidRPr="00E3222A" w:rsidRDefault="00411528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8: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первое предложение абзаца первого изложить в следующей редакции: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Не позднее 10 рабочих дней со дня принятия уполномоченным органом решения о предоставлении субсидии и заключени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Центром  соглашения уполномоченный орган заключает с Центром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соглашение, типовая форма которого установлена  Министерством финансов Российской Федерации для соответствующего вида субсидий</w:t>
      </w:r>
      <w:proofErr w:type="gramStart"/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E3222A" w:rsidRPr="00E3222A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«точную дату завершения и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конечное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дополнить абзацами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восьмым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де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ятым следующего содержания: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реорганизации Центра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3222A" w:rsidRPr="00E3222A" w:rsidRDefault="00AF5940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реорганизации Центра в форме разделения, выделения, а также при ликвидации Центра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Центром 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EC4C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E3222A" w:rsidRDefault="00411528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9: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первом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«Достигнутым результатом» заменить словом «Результатом»;</w:t>
      </w:r>
    </w:p>
    <w:p w:rsid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абзацы третий и четвёртый изложить в следующей редакции:</w:t>
      </w:r>
    </w:p>
    <w:p w:rsidR="00AF5940" w:rsidRPr="009F2B5D" w:rsidRDefault="00E3222A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ежеквартально не позднее 10-го рабочег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 (далее – отчётность)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proofErr w:type="gramEnd"/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90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системе «Электронный бюджет»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о е</w:t>
      </w:r>
      <w:r w:rsidR="0041152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Центру на доработку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E3222A" w:rsidRPr="00E3222A" w:rsidRDefault="00411528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дополнить абзацами пятым -</w:t>
      </w:r>
      <w:r w:rsidR="00F6138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две</w:t>
      </w:r>
      <w:r w:rsidR="00F6138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надцатым </w:t>
      </w:r>
      <w:r w:rsidR="0014339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AF5940" w:rsidRDefault="00143395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5940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размещения </w:t>
      </w:r>
      <w:r w:rsidR="00AF5940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об осуществлении расходов, источником финансового обеспечения которых является субсидия, в системе «Электронный бюджет» проверяет отчёт</w:t>
      </w:r>
      <w:r w:rsidR="00AF5940"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 принимает решение о принятии </w:t>
      </w:r>
      <w:r w:rsidR="00AF5940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AF5940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которых является субсидия, или о е</w:t>
      </w:r>
      <w:r w:rsidR="0041152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Центру на доработку. </w:t>
      </w:r>
      <w:proofErr w:type="gramEnd"/>
    </w:p>
    <w:p w:rsidR="00AF5940" w:rsidRPr="009F2B5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полномоченным органом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:rsidR="00AF5940" w:rsidRPr="009F2B5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наличие в отчётности ошибок;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 в неполном объёме)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AF5940" w:rsidRPr="009F2B5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 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уведомляет Центр 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не позднее 20-го рабочего дня, следующего за днём получения уведомления, указанного в абзаце восьмом настоящего пункта, дорабатывает отчётность и повторно размещает её в системе «Электронный бюджет».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отчётности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уполномоченным органом будут выявлены обстоятельства, указанные в подпунктах 1–3 настоящего пункта, уполномоченный орган принимает решение от отказе в принятии отчётности и не позднее одного рабочего дня со дня принятия соответствующего решения уведомляет Центр о принятом решении. При этом отчётность считается непредставленной.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AF5940" w:rsidRPr="00EC4CAD" w:rsidRDefault="00411528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з</w:t>
      </w:r>
      <w:r w:rsidR="00AF5940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AF5940">
        <w:rPr>
          <w:rFonts w:ascii="PT Astra Serif" w:eastAsia="MS Mincho" w:hAnsi="PT Astra Serif"/>
          <w:b w:val="0"/>
          <w:sz w:val="28"/>
          <w:szCs w:val="28"/>
          <w:lang w:eastAsia="ar-SA"/>
        </w:rPr>
        <w:t>2</w:t>
      </w:r>
      <w:r w:rsidR="00AF5940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:</w:t>
      </w:r>
    </w:p>
    <w:p w:rsidR="00AF5940" w:rsidRPr="00EC4CA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«за счёт субсидий» заменить словами                      «, источником финансового обеспечения которых является субсидия»;</w:t>
      </w:r>
    </w:p>
    <w:p w:rsidR="00AF5940" w:rsidRPr="00EC4CAD" w:rsidRDefault="00AF5940" w:rsidP="00AF5940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proofErr w:type="gramStart"/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второй после слова «Центром» дополнить словами «или контрагентом», после слова «субсидии» дополнить словами «(средства, полученные контрагентом, источником финансового обеспечения которых является субсидия)»;</w:t>
      </w:r>
      <w:proofErr w:type="gramEnd"/>
    </w:p>
    <w:p w:rsidR="00AF5940" w:rsidRPr="00EC4CAD" w:rsidRDefault="00AF5940" w:rsidP="00AF5940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четвёртый после слов «субсидий»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AF5940" w:rsidRPr="00EC4CAD" w:rsidRDefault="00AF5940" w:rsidP="00AF5940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пятый дополнить словами «(средств, полученных контрагентом, источником финансового обеспечения которых является субсидия)»;</w:t>
      </w:r>
    </w:p>
    <w:p w:rsidR="00AF5940" w:rsidRPr="00EC4CAD" w:rsidRDefault="00AF5940" w:rsidP="00AF5940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lastRenderedPageBreak/>
        <w:t>абзац шестой после слов «объёма 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AF5940" w:rsidRPr="00EC4CA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в абзаце одиннадцатом </w:t>
      </w: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          «, источником финансового обеспечения которых является субсидия»;</w:t>
      </w:r>
    </w:p>
    <w:p w:rsidR="00AF5940" w:rsidRPr="00EC4CA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м) в пункте 1</w:t>
      </w: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3</w:t>
      </w: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 </w:t>
      </w: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«, источником финансового обеспечения которых является субсидия»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A74BF7" w:rsidRDefault="00A74BF7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4.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предоставления субсидий из областного бюджета Ульяновской области фонду развития промышленности Ульяновской области в целях финансового обеспечения его деятельности (докапитализации) в соответствии с постановлением Правительства Российской Федерации от 15.04.2014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328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утверждённые п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24.04.2023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178-П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предоставления субсидий из областного бюджета Ульяновской области фонду развития промышленности Ульяновской области в целях финансового обеспечения его</w:t>
      </w:r>
      <w:proofErr w:type="gramEnd"/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деятельности (докапитализации) в соответствии с постановлением Правительства Российской Федерации от 15.04.2014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328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», следующие изменения:</w:t>
      </w:r>
    </w:p>
    <w:p w:rsidR="007F05C0" w:rsidRDefault="00A74BF7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F00F3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F00F3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A74BF7" w:rsidRDefault="007870F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абзац первый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7870FE" w:rsidRPr="00EF07F5" w:rsidRDefault="007870FE" w:rsidP="004C71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870FE">
        <w:rPr>
          <w:rFonts w:ascii="PT Astra Serif" w:eastAsia="MS Mincho" w:hAnsi="PT Astra Serif"/>
          <w:bCs/>
          <w:sz w:val="28"/>
          <w:szCs w:val="28"/>
          <w:lang w:eastAsia="ar-SA"/>
        </w:rPr>
        <w:t>«2.</w:t>
      </w:r>
      <w:r>
        <w:rPr>
          <w:rFonts w:ascii="PT Astra Serif" w:eastAsia="MS Mincho" w:hAnsi="PT Astra Serif"/>
          <w:b/>
          <w:bCs/>
          <w:sz w:val="28"/>
          <w:szCs w:val="28"/>
          <w:lang w:eastAsia="ar-SA"/>
        </w:rPr>
        <w:t xml:space="preserve"> </w:t>
      </w:r>
      <w:r w:rsidR="004C71B0">
        <w:rPr>
          <w:rFonts w:ascii="PT Astra Serif" w:hAnsi="PT Astra Serif"/>
          <w:sz w:val="28"/>
          <w:szCs w:val="28"/>
        </w:rPr>
        <w:t xml:space="preserve">Под фондом понимается </w:t>
      </w:r>
      <w:proofErr w:type="gramStart"/>
      <w:r>
        <w:rPr>
          <w:rFonts w:ascii="PT Astra Serif" w:hAnsi="PT Astra Serif"/>
          <w:sz w:val="28"/>
          <w:szCs w:val="28"/>
        </w:rPr>
        <w:t>созданн</w:t>
      </w:r>
      <w:r w:rsidR="004C71B0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е</w:t>
      </w:r>
      <w:proofErr w:type="gramEnd"/>
      <w:r>
        <w:rPr>
          <w:rFonts w:ascii="PT Astra Serif" w:hAnsi="PT Astra Serif"/>
          <w:sz w:val="28"/>
          <w:szCs w:val="28"/>
        </w:rPr>
        <w:t xml:space="preserve"> в соответствии с </w:t>
      </w:r>
      <w:r w:rsidRPr="0070015D">
        <w:rPr>
          <w:rFonts w:ascii="PT Astra Serif" w:hAnsi="PT Astra Serif"/>
          <w:sz w:val="28"/>
          <w:szCs w:val="28"/>
        </w:rPr>
        <w:t>частью 1 статьи 11 Федерального зако</w:t>
      </w:r>
      <w:r>
        <w:rPr>
          <w:rFonts w:ascii="PT Astra Serif" w:hAnsi="PT Astra Serif"/>
          <w:sz w:val="28"/>
          <w:szCs w:val="28"/>
        </w:rPr>
        <w:t>на от 31.12.2014 № 488-ФЗ «</w:t>
      </w:r>
      <w:r w:rsidRPr="0070015D">
        <w:rPr>
          <w:rFonts w:ascii="PT Astra Serif" w:hAnsi="PT Astra Serif"/>
          <w:sz w:val="28"/>
          <w:szCs w:val="28"/>
        </w:rPr>
        <w:t>О промышленной политике в Российской Федерации</w:t>
      </w:r>
      <w:r>
        <w:rPr>
          <w:rFonts w:ascii="PT Astra Serif" w:hAnsi="PT Astra Serif"/>
          <w:sz w:val="28"/>
          <w:szCs w:val="28"/>
        </w:rPr>
        <w:t>» некоммерческ</w:t>
      </w:r>
      <w:r w:rsidR="004C71B0">
        <w:rPr>
          <w:rFonts w:ascii="PT Astra Serif" w:hAnsi="PT Astra Serif"/>
          <w:sz w:val="28"/>
          <w:szCs w:val="28"/>
        </w:rPr>
        <w:t>ая</w:t>
      </w:r>
      <w:r>
        <w:rPr>
          <w:rFonts w:ascii="PT Astra Serif" w:hAnsi="PT Astra Serif"/>
          <w:sz w:val="28"/>
          <w:szCs w:val="28"/>
        </w:rPr>
        <w:t xml:space="preserve"> организаци</w:t>
      </w:r>
      <w:r w:rsidR="004C71B0">
        <w:rPr>
          <w:rFonts w:ascii="PT Astra Serif" w:hAnsi="PT Astra Serif"/>
          <w:sz w:val="28"/>
          <w:szCs w:val="28"/>
        </w:rPr>
        <w:t>я</w:t>
      </w:r>
      <w:r w:rsidRPr="0070015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зарегистрированн</w:t>
      </w:r>
      <w:r w:rsidR="004C71B0">
        <w:rPr>
          <w:rFonts w:ascii="PT Astra Serif" w:hAnsi="PT Astra Serif"/>
          <w:sz w:val="28"/>
          <w:szCs w:val="28"/>
        </w:rPr>
        <w:t>ая</w:t>
      </w:r>
      <w:r>
        <w:rPr>
          <w:rFonts w:ascii="PT Astra Serif" w:hAnsi="PT Astra Serif"/>
          <w:sz w:val="28"/>
          <w:szCs w:val="28"/>
        </w:rPr>
        <w:t xml:space="preserve"> на территории Ульяновской области, основной деятельностью котор</w:t>
      </w:r>
      <w:r w:rsidR="004C71B0">
        <w:rPr>
          <w:rFonts w:ascii="PT Astra Serif" w:hAnsi="PT Astra Serif"/>
          <w:sz w:val="28"/>
          <w:szCs w:val="28"/>
        </w:rPr>
        <w:t>ой</w:t>
      </w:r>
      <w:r w:rsidRPr="0070015D">
        <w:rPr>
          <w:rFonts w:ascii="PT Astra Serif" w:hAnsi="PT Astra Serif"/>
          <w:sz w:val="28"/>
          <w:szCs w:val="28"/>
        </w:rPr>
        <w:t xml:space="preserve"> является </w:t>
      </w:r>
      <w:r>
        <w:rPr>
          <w:rFonts w:ascii="PT Astra Serif" w:hAnsi="PT Astra Serif"/>
          <w:sz w:val="28"/>
          <w:szCs w:val="28"/>
        </w:rPr>
        <w:t xml:space="preserve">финансовая </w:t>
      </w:r>
      <w:r w:rsidRPr="0070015D">
        <w:rPr>
          <w:rFonts w:ascii="PT Astra Serif" w:hAnsi="PT Astra Serif"/>
          <w:sz w:val="28"/>
          <w:szCs w:val="28"/>
        </w:rPr>
        <w:t xml:space="preserve">поддержка субъектов </w:t>
      </w:r>
      <w:r>
        <w:rPr>
          <w:rFonts w:ascii="PT Astra Serif" w:hAnsi="PT Astra Serif"/>
          <w:sz w:val="28"/>
          <w:szCs w:val="28"/>
        </w:rPr>
        <w:t xml:space="preserve">деятельности в сфере </w:t>
      </w:r>
      <w:r w:rsidRPr="0070015D">
        <w:rPr>
          <w:rFonts w:ascii="PT Astra Serif" w:hAnsi="PT Astra Serif"/>
          <w:sz w:val="28"/>
          <w:szCs w:val="28"/>
        </w:rPr>
        <w:t xml:space="preserve">промышленности, осуществляющих деятельность на территории Ульяновской области </w:t>
      </w:r>
      <w:r w:rsidRPr="00EF07F5">
        <w:rPr>
          <w:rFonts w:ascii="PT Astra Serif" w:hAnsi="PT Astra Serif"/>
          <w:sz w:val="28"/>
          <w:szCs w:val="28"/>
        </w:rPr>
        <w:t xml:space="preserve">(далее </w:t>
      </w:r>
      <w:r w:rsidR="004C71B0">
        <w:rPr>
          <w:rFonts w:ascii="PT Astra Serif" w:hAnsi="PT Astra Serif"/>
          <w:sz w:val="28"/>
          <w:szCs w:val="28"/>
        </w:rPr>
        <w:t xml:space="preserve">также - </w:t>
      </w:r>
      <w:r w:rsidRPr="00EF07F5">
        <w:rPr>
          <w:rFonts w:ascii="PT Astra Serif" w:hAnsi="PT Astra Serif"/>
          <w:sz w:val="28"/>
          <w:szCs w:val="28"/>
        </w:rPr>
        <w:t>субъекты промышленности).</w:t>
      </w:r>
      <w:r>
        <w:rPr>
          <w:rFonts w:ascii="PT Astra Serif" w:hAnsi="PT Astra Serif"/>
          <w:sz w:val="28"/>
          <w:szCs w:val="28"/>
        </w:rPr>
        <w:t>»;</w:t>
      </w:r>
    </w:p>
    <w:p w:rsidR="00A74BF7" w:rsidRDefault="007870F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втором слова «Иные понятия» заменить словом «Понятия», и после слова «определённых» дополнить словами «федеральным законодательством и»;</w:t>
      </w:r>
    </w:p>
    <w:p w:rsidR="00247EBA" w:rsidRDefault="007F05C0" w:rsidP="007F05C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3:</w:t>
      </w:r>
    </w:p>
    <w:p w:rsidR="00247EBA" w:rsidRDefault="00247EBA" w:rsidP="007F05C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абзаце первом слова «экономического развития и промышленности» заменить словами «промышленности, инвестиций и науки»;</w:t>
      </w:r>
    </w:p>
    <w:p w:rsidR="007F05C0" w:rsidRDefault="00247EBA" w:rsidP="007F05C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бзац второ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C012CE" w:rsidRDefault="00C012CE" w:rsidP="007F05C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установленных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Министерством финансов Российской Федерации порядке и объёме.»;</w:t>
      </w:r>
    </w:p>
    <w:p w:rsidR="007F05C0" w:rsidRDefault="007F05C0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3) пункт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4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- 10 </w:t>
      </w:r>
      <w:r w:rsid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7870FE" w:rsidRPr="007870FE" w:rsidRDefault="007F05C0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4. </w:t>
      </w:r>
      <w:proofErr w:type="gramStart"/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Субсидия предоставляется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целях 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финансово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обеспечени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затрат фонда, связанных с осуществлением финансовой поддержки субъектов промышленности, осуществляющим деятельность на территории Ульяновской области, согласно определённому фондом порядку предоставления финансовой поддержки субъектам промышленности</w:t>
      </w:r>
      <w:r w:rsid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и 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размер субсидии, предоставляемой 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фонду, определяется законом Ульяновской области об областном бюджете Ульяновской области на соответствующий финансовый год и плановый период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proofErr w:type="gramEnd"/>
    </w:p>
    <w:p w:rsidR="008C12CC" w:rsidRDefault="007870FE" w:rsidP="008C12C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 этом субсидии не могут быть направлены на финансовое обеспечение административно-хозяйственной деятельности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онда, и (или) на предоставление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ондом финансовой поддержки субъектам промышленности, основной вид деятельности которых не относится к сфере ведения Министерства промышленности и торговли Российской Федерации, и (или) на финансовое обеспечение инвестиционных проектов, обязательства по </w:t>
      </w:r>
      <w:proofErr w:type="spellStart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софинансированию</w:t>
      </w:r>
      <w:proofErr w:type="spellEnd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которых со стороны субъек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 промышленности и (или) за счё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 банковских кредитов составляют суммарно</w:t>
      </w:r>
      <w:proofErr w:type="gramEnd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менее 20 процентов общего бюджета инвестиционного проекта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5. 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Субсидии предоставляются по результатам проведения отбора, проводимого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конкурентной основе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соответствии с настоящими Правилами в форме запроса предложений (далее - отбор).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Информация о проведении отбора размещается на едином портале в порядке, установленном Министерством финансов Российской Федерации.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</w:p>
    <w:p w:rsidR="0037794F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Отбор проводится в государственной интегрированной информационной системе управления общественными финансами 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(далее - система 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»).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- комиссия), и экспертов (в случае их участия в отборе) с 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фондами 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осуществляется с использованием документов в электронной форме.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Отбор проводится в соответствии с настоящими Правилами на конкурентной основе посредством запроса предложений исходя из соответствия </w:t>
      </w:r>
      <w:r w:rsidR="004C71B0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фондов </w:t>
      </w:r>
      <w:r w:rsidR="0037794F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требованиям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критериям отбора, установленным пунктами 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очер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дности поступления их заяв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37794F" w:rsidRPr="00EF07F5" w:rsidRDefault="0037794F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</w:t>
      </w:r>
      <w:r w:rsidRPr="00EF07F5">
        <w:rPr>
          <w:rFonts w:ascii="PT Astra Serif" w:hAnsi="PT Astra Serif"/>
          <w:sz w:val="28"/>
          <w:szCs w:val="28"/>
        </w:rPr>
        <w:t xml:space="preserve"> (далее - официальный сайт) не позднее 5-го календарного дня до наступления даты начала приёма заявлений о</w:t>
      </w:r>
      <w:r w:rsidR="009114C3">
        <w:rPr>
          <w:rFonts w:ascii="PT Astra Serif" w:hAnsi="PT Astra Serif"/>
          <w:sz w:val="28"/>
          <w:szCs w:val="28"/>
        </w:rPr>
        <w:t xml:space="preserve">б участии в отборе </w:t>
      </w:r>
      <w:r w:rsidRPr="00EF07F5">
        <w:rPr>
          <w:rFonts w:ascii="PT Astra Serif" w:hAnsi="PT Astra Serif"/>
          <w:sz w:val="28"/>
          <w:szCs w:val="28"/>
        </w:rPr>
        <w:t>(далее - заявления). Объявление должно содержать: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37794F" w:rsidRPr="00EF07F5">
        <w:rPr>
          <w:rFonts w:ascii="PT Astra Serif" w:hAnsi="PT Astra Serif"/>
          <w:sz w:val="28"/>
          <w:szCs w:val="28"/>
        </w:rP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37794F" w:rsidRPr="00EF07F5">
        <w:rPr>
          <w:rFonts w:ascii="PT Astra Serif" w:hAnsi="PT Astra Serif"/>
          <w:sz w:val="28"/>
          <w:szCs w:val="28"/>
        </w:rPr>
        <w:t>дату начала подачи и окончания при</w:t>
      </w:r>
      <w:r w:rsidR="0037794F">
        <w:rPr>
          <w:rFonts w:ascii="PT Astra Serif" w:hAnsi="PT Astra Serif"/>
          <w:sz w:val="28"/>
          <w:szCs w:val="28"/>
        </w:rPr>
        <w:t>ё</w:t>
      </w:r>
      <w:r w:rsidR="0037794F" w:rsidRPr="00EF07F5">
        <w:rPr>
          <w:rFonts w:ascii="PT Astra Serif" w:hAnsi="PT Astra Serif"/>
          <w:sz w:val="28"/>
          <w:szCs w:val="28"/>
        </w:rPr>
        <w:t>ма заявлений, при этом дата окончания приёма заявлений не может быть ранее 10-го календарного дня, следующего за днём размещения объявления;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37794F" w:rsidRPr="00EF07F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37794F" w:rsidRPr="00EF07F5">
        <w:rPr>
          <w:rFonts w:ascii="PT Astra Serif" w:hAnsi="PT Astra Serif"/>
          <w:sz w:val="28"/>
          <w:szCs w:val="28"/>
        </w:rPr>
        <w:t>результат (результаты) предоставления субсидий;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37794F" w:rsidRPr="00EF07F5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6) </w:t>
      </w:r>
      <w:r w:rsidR="0037794F" w:rsidRPr="00EF07F5">
        <w:rPr>
          <w:rFonts w:ascii="PT Astra Serif" w:hAnsi="PT Astra Serif"/>
          <w:sz w:val="28"/>
          <w:szCs w:val="28"/>
        </w:rPr>
        <w:t xml:space="preserve">требования к фондам, установленные </w:t>
      </w:r>
      <w:hyperlink w:anchor="P91">
        <w:r w:rsidR="0037794F"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F179E5">
        <w:rPr>
          <w:rFonts w:ascii="PT Astra Serif" w:hAnsi="PT Astra Serif"/>
          <w:sz w:val="28"/>
          <w:szCs w:val="28"/>
        </w:rPr>
        <w:t>6</w:t>
      </w:r>
      <w:r w:rsidR="0037794F" w:rsidRPr="00EF07F5">
        <w:rPr>
          <w:rFonts w:ascii="PT Astra Serif" w:hAnsi="PT Astra Serif"/>
          <w:sz w:val="28"/>
          <w:szCs w:val="28"/>
        </w:rPr>
        <w:t xml:space="preserve"> настоящих Правил, и перечень документов, указанных в </w:t>
      </w:r>
      <w:hyperlink w:anchor="P141">
        <w:r w:rsidR="0037794F"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="00247EBA">
        <w:rPr>
          <w:rFonts w:ascii="PT Astra Serif" w:hAnsi="PT Astra Serif"/>
          <w:sz w:val="28"/>
          <w:szCs w:val="28"/>
        </w:rPr>
        <w:t>8</w:t>
      </w:r>
      <w:r w:rsidR="0037794F"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, предоставляемых фондами для подтверждения их соответствия таким требованиям</w:t>
      </w:r>
      <w:r w:rsidR="0037794F" w:rsidRPr="00EF07F5">
        <w:rPr>
          <w:rFonts w:ascii="PT Astra Serif" w:hAnsi="PT Astra Serif"/>
          <w:sz w:val="28"/>
          <w:szCs w:val="28"/>
        </w:rPr>
        <w:t>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категории и </w:t>
      </w:r>
      <w:r w:rsidR="0037794F" w:rsidRPr="00EF07F5">
        <w:rPr>
          <w:rFonts w:ascii="PT Astra Serif" w:hAnsi="PT Astra Serif"/>
          <w:sz w:val="28"/>
          <w:szCs w:val="28"/>
        </w:rPr>
        <w:t>критерии отбора;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r w:rsidR="0037794F" w:rsidRPr="00EF07F5">
        <w:rPr>
          <w:rFonts w:ascii="PT Astra Serif" w:hAnsi="PT Astra Serif"/>
          <w:sz w:val="28"/>
          <w:szCs w:val="28"/>
        </w:rPr>
        <w:t xml:space="preserve">порядок </w:t>
      </w:r>
      <w:r>
        <w:rPr>
          <w:rFonts w:ascii="PT Astra Serif" w:hAnsi="PT Astra Serif"/>
          <w:sz w:val="28"/>
          <w:szCs w:val="28"/>
        </w:rPr>
        <w:t xml:space="preserve">представления </w:t>
      </w:r>
      <w:r w:rsidR="0037794F" w:rsidRPr="00EF07F5">
        <w:rPr>
          <w:rFonts w:ascii="PT Astra Serif" w:hAnsi="PT Astra Serif"/>
          <w:sz w:val="28"/>
          <w:szCs w:val="28"/>
        </w:rPr>
        <w:t>фонд</w:t>
      </w:r>
      <w:r>
        <w:rPr>
          <w:rFonts w:ascii="PT Astra Serif" w:hAnsi="PT Astra Serif"/>
          <w:sz w:val="28"/>
          <w:szCs w:val="28"/>
        </w:rPr>
        <w:t>ами</w:t>
      </w:r>
      <w:r w:rsidR="0037794F" w:rsidRPr="00EF07F5">
        <w:rPr>
          <w:rFonts w:ascii="PT Astra Serif" w:hAnsi="PT Astra Serif"/>
          <w:sz w:val="28"/>
          <w:szCs w:val="28"/>
        </w:rPr>
        <w:t xml:space="preserve"> заявлений и требования, предъявляемые к форме и содержанию заявлений;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="0037794F" w:rsidRPr="00EF07F5">
        <w:rPr>
          <w:rFonts w:ascii="PT Astra Serif" w:hAnsi="PT Astra Serif"/>
          <w:sz w:val="28"/>
          <w:szCs w:val="28"/>
        </w:rPr>
        <w:t xml:space="preserve">порядок отзыва заявлений, </w:t>
      </w:r>
      <w:r>
        <w:rPr>
          <w:rFonts w:ascii="PT Astra Serif" w:hAnsi="PT Astra Serif"/>
          <w:sz w:val="28"/>
          <w:szCs w:val="28"/>
        </w:rPr>
        <w:t xml:space="preserve">порядок их возврата, </w:t>
      </w:r>
      <w:proofErr w:type="gramStart"/>
      <w:r>
        <w:rPr>
          <w:rFonts w:ascii="PT Astra Serif" w:hAnsi="PT Astra Serif"/>
          <w:sz w:val="28"/>
          <w:szCs w:val="28"/>
        </w:rPr>
        <w:t>определяющий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основания для возврата заявлений, порядок внесения изменений в заявления</w:t>
      </w:r>
      <w:r w:rsidR="0037794F" w:rsidRPr="00EF07F5">
        <w:rPr>
          <w:rFonts w:ascii="PT Astra Serif" w:hAnsi="PT Astra Serif"/>
          <w:sz w:val="28"/>
          <w:szCs w:val="28"/>
        </w:rPr>
        <w:t>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</w:t>
      </w:r>
      <w:r w:rsidR="0037794F" w:rsidRPr="00EF07F5">
        <w:rPr>
          <w:rFonts w:ascii="PT Astra Serif" w:hAnsi="PT Astra Serif"/>
          <w:sz w:val="28"/>
          <w:szCs w:val="28"/>
        </w:rPr>
        <w:t xml:space="preserve">правила рассмотрения заявлений в соответствии с </w:t>
      </w:r>
      <w:hyperlink w:anchor="P168">
        <w:r w:rsidR="0037794F"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247EBA">
        <w:rPr>
          <w:rFonts w:ascii="PT Astra Serif" w:hAnsi="PT Astra Serif"/>
          <w:sz w:val="28"/>
          <w:szCs w:val="28"/>
        </w:rPr>
        <w:t>9</w:t>
      </w:r>
      <w:r w:rsidR="0037794F" w:rsidRPr="00EF07F5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9114C3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порядок возврата заявлений на доработку;</w:t>
      </w:r>
    </w:p>
    <w:p w:rsidR="009114C3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порядок отклонения заявлений, а также информацию об основаниях их отклонения;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</w:t>
      </w:r>
      <w:r w:rsidR="0037794F" w:rsidRPr="00EF07F5">
        <w:rPr>
          <w:rFonts w:ascii="PT Astra Serif" w:hAnsi="PT Astra Serif"/>
          <w:sz w:val="28"/>
          <w:szCs w:val="28"/>
        </w:rPr>
        <w:t>объём распределяемых субсидий в рамках отбора, правила распределения субсидий по результатам отбора;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="0037794F" w:rsidRPr="00EF07F5">
        <w:rPr>
          <w:rFonts w:ascii="PT Astra Serif" w:hAnsi="PT Astra Serif"/>
          <w:sz w:val="28"/>
          <w:szCs w:val="28"/>
        </w:rPr>
        <w:t>порядок предоставления фонд</w:t>
      </w:r>
      <w:r>
        <w:rPr>
          <w:rFonts w:ascii="PT Astra Serif" w:hAnsi="PT Astra Serif"/>
          <w:sz w:val="28"/>
          <w:szCs w:val="28"/>
        </w:rPr>
        <w:t>ам</w:t>
      </w:r>
      <w:r w:rsidR="0037794F" w:rsidRPr="00EF07F5">
        <w:rPr>
          <w:rFonts w:ascii="PT Astra Serif" w:hAnsi="PT Astra Serif"/>
          <w:sz w:val="28"/>
          <w:szCs w:val="28"/>
        </w:rPr>
        <w:t xml:space="preserve"> разъяснений положений объявления, даты начала и окончания срока предоставления</w:t>
      </w:r>
      <w:r>
        <w:rPr>
          <w:rFonts w:ascii="PT Astra Serif" w:hAnsi="PT Astra Serif"/>
          <w:sz w:val="28"/>
          <w:szCs w:val="28"/>
        </w:rPr>
        <w:t xml:space="preserve"> таких разъяснений</w:t>
      </w:r>
      <w:r w:rsidR="0037794F" w:rsidRPr="00EF07F5">
        <w:rPr>
          <w:rFonts w:ascii="PT Astra Serif" w:hAnsi="PT Astra Serif"/>
          <w:sz w:val="28"/>
          <w:szCs w:val="28"/>
        </w:rPr>
        <w:t>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15) </w:t>
      </w:r>
      <w:r w:rsidR="0037794F" w:rsidRPr="00EF07F5">
        <w:rPr>
          <w:rFonts w:ascii="PT Astra Serif" w:hAnsi="PT Astra Serif"/>
          <w:sz w:val="28"/>
          <w:szCs w:val="28"/>
        </w:rPr>
        <w:t>срок, в течение которого фонды, ставшие победител</w:t>
      </w:r>
      <w:r>
        <w:rPr>
          <w:rFonts w:ascii="PT Astra Serif" w:hAnsi="PT Astra Serif"/>
          <w:sz w:val="28"/>
          <w:szCs w:val="28"/>
        </w:rPr>
        <w:t>ями</w:t>
      </w:r>
      <w:r w:rsidR="0037794F" w:rsidRPr="00EF07F5">
        <w:rPr>
          <w:rFonts w:ascii="PT Astra Serif" w:hAnsi="PT Astra Serif"/>
          <w:sz w:val="28"/>
          <w:szCs w:val="28"/>
        </w:rPr>
        <w:t xml:space="preserve"> отбора, должны подписать соглашение 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(далее – Соглашение)</w:t>
      </w:r>
      <w:r w:rsidR="0037794F" w:rsidRPr="00EF07F5">
        <w:rPr>
          <w:rFonts w:ascii="PT Astra Serif" w:hAnsi="PT Astra Serif"/>
          <w:sz w:val="28"/>
          <w:szCs w:val="28"/>
        </w:rPr>
        <w:t>;</w:t>
      </w:r>
    </w:p>
    <w:p w:rsidR="009114C3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16) </w:t>
      </w:r>
      <w:r w:rsidR="009B46E2">
        <w:rPr>
          <w:rFonts w:ascii="PT Astra Serif" w:hAnsi="PT Astra Serif"/>
          <w:sz w:val="28"/>
          <w:szCs w:val="28"/>
        </w:rPr>
        <w:t>условия признания фонда, ставшего победителем  отбора, уклонившимся от заключения Соглашения;</w:t>
      </w:r>
    </w:p>
    <w:p w:rsidR="0037794F" w:rsidRPr="00EF07F5" w:rsidRDefault="009B46E2" w:rsidP="009B46E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17) </w:t>
      </w:r>
      <w:r w:rsidR="0037794F" w:rsidRPr="00EF07F5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 xml:space="preserve"> </w:t>
      </w:r>
      <w:r w:rsidR="0037794F" w:rsidRPr="00EF07F5">
        <w:rPr>
          <w:rFonts w:ascii="PT Astra Serif" w:hAnsi="PT Astra Serif"/>
          <w:sz w:val="28"/>
          <w:szCs w:val="28"/>
        </w:rPr>
        <w:t>размещения протокола</w:t>
      </w:r>
      <w:r>
        <w:rPr>
          <w:rFonts w:ascii="PT Astra Serif" w:hAnsi="PT Astra Serif"/>
          <w:sz w:val="28"/>
          <w:szCs w:val="28"/>
        </w:rPr>
        <w:t xml:space="preserve"> об итогах проведения отбора (далее – протокол) на едином портале и на официальном сайте, </w:t>
      </w:r>
      <w:r w:rsidR="0037794F" w:rsidRPr="00EF07F5">
        <w:rPr>
          <w:rFonts w:ascii="PT Astra Serif" w:hAnsi="PT Astra Serif"/>
          <w:sz w:val="28"/>
          <w:szCs w:val="28"/>
        </w:rPr>
        <w:t xml:space="preserve">который не может быть </w:t>
      </w:r>
      <w:r>
        <w:rPr>
          <w:rFonts w:ascii="PT Astra Serif" w:hAnsi="PT Astra Serif"/>
          <w:sz w:val="28"/>
          <w:szCs w:val="28"/>
        </w:rPr>
        <w:t>установлен позднее 14</w:t>
      </w:r>
      <w:r w:rsidR="0037794F" w:rsidRPr="00EF07F5">
        <w:rPr>
          <w:rFonts w:ascii="PT Astra Serif" w:hAnsi="PT Astra Serif"/>
          <w:sz w:val="28"/>
          <w:szCs w:val="28"/>
        </w:rPr>
        <w:t xml:space="preserve"> календарн</w:t>
      </w:r>
      <w:r>
        <w:rPr>
          <w:rFonts w:ascii="PT Astra Serif" w:hAnsi="PT Astra Serif"/>
          <w:sz w:val="28"/>
          <w:szCs w:val="28"/>
        </w:rPr>
        <w:t>ых</w:t>
      </w:r>
      <w:r w:rsidR="0037794F" w:rsidRPr="00EF07F5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ей</w:t>
      </w:r>
      <w:r w:rsidR="0037794F" w:rsidRPr="00EF07F5">
        <w:rPr>
          <w:rFonts w:ascii="PT Astra Serif" w:hAnsi="PT Astra Serif"/>
          <w:sz w:val="28"/>
          <w:szCs w:val="28"/>
        </w:rPr>
        <w:t>, следующ</w:t>
      </w:r>
      <w:r>
        <w:rPr>
          <w:rFonts w:ascii="PT Astra Serif" w:hAnsi="PT Astra Serif"/>
          <w:sz w:val="28"/>
          <w:szCs w:val="28"/>
        </w:rPr>
        <w:t>их</w:t>
      </w:r>
      <w:r w:rsidR="0037794F" w:rsidRPr="00EF07F5">
        <w:rPr>
          <w:rFonts w:ascii="PT Astra Serif" w:hAnsi="PT Astra Serif"/>
          <w:sz w:val="28"/>
          <w:szCs w:val="28"/>
        </w:rPr>
        <w:t xml:space="preserve"> за днём определения победител</w:t>
      </w:r>
      <w:r>
        <w:rPr>
          <w:rFonts w:ascii="PT Astra Serif" w:hAnsi="PT Astra Serif"/>
          <w:sz w:val="28"/>
          <w:szCs w:val="28"/>
        </w:rPr>
        <w:t>ей</w:t>
      </w:r>
      <w:r w:rsidR="0037794F" w:rsidRPr="00EF07F5">
        <w:rPr>
          <w:rFonts w:ascii="PT Astra Serif" w:hAnsi="PT Astra Serif"/>
          <w:sz w:val="28"/>
          <w:szCs w:val="28"/>
        </w:rPr>
        <w:t xml:space="preserve"> отбора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4C71B0" w:rsidRDefault="004C71B0" w:rsidP="004C71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срока приёма заявлений, указанного в объявлении, будет установлено, что представлено только одно заявление отбор проводится в соответствии с настоящими Правилами. В случае если заявлений не представлено, срок приёма заявлений продлевается на 10 календарных дней со дня истечения срока приёма заявлений. Сообщение о продлении срока приёма заявлений размещается на официальном сайте</w:t>
      </w:r>
      <w:r w:rsidR="009B46E2">
        <w:rPr>
          <w:rFonts w:ascii="PT Astra Serif" w:hAnsi="PT Astra Serif"/>
          <w:sz w:val="28"/>
          <w:szCs w:val="28"/>
        </w:rPr>
        <w:t xml:space="preserve">, едином портале </w:t>
      </w:r>
      <w:r w:rsidRPr="00EF07F5">
        <w:rPr>
          <w:rFonts w:ascii="PT Astra Serif" w:hAnsi="PT Astra Serif"/>
          <w:sz w:val="28"/>
          <w:szCs w:val="28"/>
        </w:rPr>
        <w:t xml:space="preserve"> и должно содержать сведения о дате окончания такого продлённого срока. </w:t>
      </w:r>
    </w:p>
    <w:p w:rsidR="004C71B0" w:rsidRPr="00EF07F5" w:rsidRDefault="004C71B0" w:rsidP="004C71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продлённого срока приёма заявлений не будет представлено ни</w:t>
      </w:r>
      <w:r>
        <w:rPr>
          <w:rFonts w:ascii="PT Astra Serif" w:hAnsi="PT Astra Serif"/>
          <w:sz w:val="28"/>
          <w:szCs w:val="28"/>
        </w:rPr>
        <w:t xml:space="preserve"> одного заявления, отбор признаё</w:t>
      </w:r>
      <w:r w:rsidRPr="00EF07F5">
        <w:rPr>
          <w:rFonts w:ascii="PT Astra Serif" w:hAnsi="PT Astra Serif"/>
          <w:sz w:val="28"/>
          <w:szCs w:val="28"/>
        </w:rPr>
        <w:t>тся несостоявшимся.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Размещение Министерством объявления об отмене проведения отбора на едином портале и на сайте допускается не </w:t>
      </w:r>
      <w:proofErr w:type="gramStart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позднее</w:t>
      </w:r>
      <w:proofErr w:type="gramEnd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чем за 1 рабочий день до да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ты окончания срока подачи заявлений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фондами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подписывается усиленной квалифицированной электронной подписью руководителя Министерства 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(уполномоченного им лица), размещается на едином портале и содержит информацию о причинах отмены проведения отбора.</w:t>
      </w:r>
    </w:p>
    <w:p w:rsidR="007870FE" w:rsidRDefault="004C71B0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Отбор считается отменё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нным со дня размещения объявления о</w:t>
      </w:r>
      <w:r w:rsidR="0076416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его отмене на едином портале.</w:t>
      </w:r>
    </w:p>
    <w:p w:rsidR="00F179E5" w:rsidRPr="00EF07F5" w:rsidRDefault="004C71B0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179E5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6. </w:t>
      </w:r>
      <w:r w:rsidR="00F179E5" w:rsidRPr="00F179E5">
        <w:rPr>
          <w:rFonts w:ascii="PT Astra Serif" w:hAnsi="PT Astra Serif"/>
          <w:sz w:val="28"/>
          <w:szCs w:val="28"/>
        </w:rPr>
        <w:t>Требования</w:t>
      </w:r>
      <w:r w:rsidR="00F179E5">
        <w:rPr>
          <w:rFonts w:ascii="PT Astra Serif" w:hAnsi="PT Astra Serif"/>
          <w:sz w:val="28"/>
          <w:szCs w:val="28"/>
        </w:rPr>
        <w:t>, которым должен соответствовать фонд для участия в отборе</w:t>
      </w:r>
      <w:r w:rsidR="00F179E5" w:rsidRPr="00EF07F5">
        <w:rPr>
          <w:rFonts w:ascii="PT Astra Serif" w:hAnsi="PT Astra Serif"/>
          <w:sz w:val="28"/>
          <w:szCs w:val="28"/>
        </w:rPr>
        <w:t>: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1) по состоянию на дату, непосредственно предшествующую дате представления </w:t>
      </w:r>
      <w:r>
        <w:rPr>
          <w:rFonts w:ascii="PT Astra Serif" w:hAnsi="PT Astra Serif"/>
          <w:sz w:val="28"/>
          <w:szCs w:val="28"/>
        </w:rPr>
        <w:t>заявления на получение субсидии (далее – заявление) в системе «Электронный бюджет»</w:t>
      </w:r>
      <w:r w:rsidRPr="00EF07F5">
        <w:rPr>
          <w:rFonts w:ascii="PT Astra Serif" w:hAnsi="PT Astra Serif"/>
          <w:sz w:val="28"/>
          <w:szCs w:val="28"/>
        </w:rPr>
        <w:t>: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93"/>
      <w:bookmarkEnd w:id="0"/>
      <w:r w:rsidRPr="00EF07F5">
        <w:rPr>
          <w:rFonts w:ascii="PT Astra Serif" w:hAnsi="PT Astra Serif"/>
          <w:sz w:val="28"/>
          <w:szCs w:val="28"/>
        </w:rPr>
        <w:t xml:space="preserve">а) у фонда должна отсутствовать просроченная задолженность по возврату в областной бюджет Ульяновской области </w:t>
      </w:r>
      <w:r w:rsidR="003D634C">
        <w:rPr>
          <w:rFonts w:ascii="PT Astra Serif" w:hAnsi="PT Astra Serif"/>
          <w:sz w:val="28"/>
          <w:szCs w:val="28"/>
        </w:rPr>
        <w:t xml:space="preserve">иных </w:t>
      </w:r>
      <w:r w:rsidRPr="00EF07F5">
        <w:rPr>
          <w:rFonts w:ascii="PT Astra Serif" w:hAnsi="PT Astra Serif"/>
          <w:sz w:val="28"/>
          <w:szCs w:val="28"/>
        </w:rPr>
        <w:t xml:space="preserve">субсидий, бюджетных инвестиций, </w:t>
      </w:r>
      <w:r w:rsidR="003D634C">
        <w:rPr>
          <w:rFonts w:ascii="PT Astra Serif" w:hAnsi="PT Astra Serif"/>
          <w:sz w:val="28"/>
          <w:szCs w:val="28"/>
        </w:rPr>
        <w:t xml:space="preserve">а также </w:t>
      </w:r>
      <w:r w:rsidRPr="00EF07F5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ф</w:t>
      </w:r>
      <w:r w:rsidRPr="00EF07F5">
        <w:rPr>
          <w:rFonts w:ascii="PT Astra Serif" w:hAnsi="PT Astra Serif"/>
          <w:sz w:val="28"/>
          <w:szCs w:val="28"/>
        </w:rPr>
        <w:t>онд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>в) фонд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г) фонд не должен получать средства </w:t>
      </w:r>
      <w:r>
        <w:rPr>
          <w:rFonts w:ascii="PT Astra Serif" w:hAnsi="PT Astra Serif"/>
          <w:sz w:val="28"/>
          <w:szCs w:val="28"/>
        </w:rPr>
        <w:t xml:space="preserve">федерального бюджета, </w:t>
      </w:r>
      <w:r w:rsidRPr="00EF07F5">
        <w:rPr>
          <w:rFonts w:ascii="PT Astra Serif" w:hAnsi="PT Astra Serif"/>
          <w:sz w:val="28"/>
          <w:szCs w:val="28"/>
        </w:rPr>
        <w:t xml:space="preserve">областного бюджета Ульяновской области на основании иных нормативных правовых актов Ульяновской области на цели, </w:t>
      </w:r>
      <w:r>
        <w:rPr>
          <w:rFonts w:ascii="PT Astra Serif" w:hAnsi="PT Astra Serif"/>
          <w:sz w:val="28"/>
          <w:szCs w:val="28"/>
        </w:rPr>
        <w:t>установленны</w:t>
      </w:r>
      <w:r w:rsidRPr="00EF07F5">
        <w:rPr>
          <w:rFonts w:ascii="PT Astra Serif" w:hAnsi="PT Astra Serif"/>
          <w:sz w:val="28"/>
          <w:szCs w:val="28"/>
        </w:rPr>
        <w:t xml:space="preserve">е в </w:t>
      </w:r>
      <w:hyperlink w:anchor="P79">
        <w:r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EF07F5">
        <w:rPr>
          <w:rFonts w:ascii="PT Astra Serif" w:hAnsi="PT Astra Serif"/>
          <w:sz w:val="28"/>
          <w:szCs w:val="28"/>
        </w:rPr>
        <w:t>1 настоящих Правил;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фонда, лице, исполняющем функции единоличного исполнительного органа фонда, или главном бухгалтере фонда</w:t>
      </w:r>
      <w:r w:rsidR="003D634C">
        <w:rPr>
          <w:rFonts w:ascii="PT Astra Serif" w:hAnsi="PT Astra Serif"/>
          <w:sz w:val="28"/>
          <w:szCs w:val="28"/>
        </w:rPr>
        <w:t xml:space="preserve"> (при наличии)</w:t>
      </w:r>
      <w:r w:rsidRPr="00EF07F5">
        <w:rPr>
          <w:rFonts w:ascii="PT Astra Serif" w:hAnsi="PT Astra Serif"/>
          <w:sz w:val="28"/>
          <w:szCs w:val="28"/>
        </w:rPr>
        <w:t>;</w:t>
      </w:r>
      <w:proofErr w:type="gramEnd"/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98"/>
      <w:bookmarkEnd w:id="1"/>
      <w:r w:rsidRPr="00EF07F5">
        <w:rPr>
          <w:rFonts w:ascii="PT Astra Serif" w:hAnsi="PT Astra Serif"/>
          <w:sz w:val="28"/>
          <w:szCs w:val="28"/>
        </w:rPr>
        <w:t>е) фонду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фонд  считается подвергнутым такому наказанию, не истёк;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ж) фонд не должен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>з) фонд не должен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 xml:space="preserve"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</w:t>
      </w:r>
      <w:r w:rsidRPr="00EF07F5">
        <w:rPr>
          <w:rFonts w:ascii="PT Astra Serif" w:hAnsi="PT Astra Serif"/>
          <w:sz w:val="28"/>
          <w:szCs w:val="28"/>
        </w:rPr>
        <w:lastRenderedPageBreak/>
        <w:t>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и) фонд не должен являться иностранным агентом в соот</w:t>
      </w:r>
      <w:r>
        <w:rPr>
          <w:rFonts w:ascii="PT Astra Serif" w:hAnsi="PT Astra Serif"/>
          <w:sz w:val="28"/>
          <w:szCs w:val="28"/>
        </w:rPr>
        <w:t xml:space="preserve">ветствии с Федеральным законом </w:t>
      </w:r>
      <w:r w:rsidR="00247EBA">
        <w:rPr>
          <w:rFonts w:ascii="PT Astra Serif" w:hAnsi="PT Astra Serif"/>
          <w:sz w:val="28"/>
          <w:szCs w:val="28"/>
        </w:rPr>
        <w:t xml:space="preserve">от 14.07.2022 № 255-ФЗ </w:t>
      </w:r>
      <w:r>
        <w:rPr>
          <w:rFonts w:ascii="PT Astra Serif" w:hAnsi="PT Astra Serif"/>
          <w:sz w:val="28"/>
          <w:szCs w:val="28"/>
        </w:rPr>
        <w:t>«</w:t>
      </w:r>
      <w:r w:rsidRPr="00EF07F5">
        <w:rPr>
          <w:rFonts w:ascii="PT Astra Serif" w:hAnsi="PT Astra Serif"/>
          <w:sz w:val="28"/>
          <w:szCs w:val="28"/>
        </w:rPr>
        <w:t xml:space="preserve">О </w:t>
      </w:r>
      <w:proofErr w:type="gramStart"/>
      <w:r w:rsidRPr="00EF07F5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деятельностью лиц, наход</w:t>
      </w:r>
      <w:r>
        <w:rPr>
          <w:rFonts w:ascii="PT Astra Serif" w:hAnsi="PT Astra Serif"/>
          <w:sz w:val="28"/>
          <w:szCs w:val="28"/>
        </w:rPr>
        <w:t>ящихся под иностранным влиянием»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F179E5" w:rsidRPr="00177791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77791">
        <w:rPr>
          <w:rFonts w:ascii="PT Astra Serif" w:hAnsi="PT Astra Serif"/>
          <w:sz w:val="28"/>
          <w:szCs w:val="28"/>
        </w:rPr>
        <w:t xml:space="preserve">2) </w:t>
      </w:r>
      <w:r w:rsidR="00177791"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по состоянию на дату, которая предшествует дате представления заявления в системе «Электронный бюджет» не более чем на 30 календарных дней, у </w:t>
      </w:r>
      <w:r w:rsid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фонда </w:t>
      </w:r>
      <w:r w:rsidR="00177791"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должна отсутствовать задолженность по уплате налогов, сборов и страховых взносов в бюджеты бюджетной системы Российской Федерации или размер такой задолженности у </w:t>
      </w:r>
      <w:r w:rsid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фонда </w:t>
      </w:r>
      <w:r w:rsidR="00177791"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t>не должен превышать размер, определённый пунктом 3 статьи 47 Налогового кодекса Российской Федерации.</w:t>
      </w:r>
      <w:proofErr w:type="gramEnd"/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102"/>
      <w:bookmarkEnd w:id="2"/>
      <w:r>
        <w:rPr>
          <w:rFonts w:ascii="PT Astra Serif" w:hAnsi="PT Astra Serif"/>
          <w:sz w:val="28"/>
          <w:szCs w:val="28"/>
        </w:rPr>
        <w:t>7</w:t>
      </w:r>
      <w:r w:rsidRPr="00EF07F5">
        <w:rPr>
          <w:rFonts w:ascii="PT Astra Serif" w:hAnsi="PT Astra Serif"/>
          <w:sz w:val="28"/>
          <w:szCs w:val="28"/>
        </w:rPr>
        <w:t>. Критериями отбора фонда являются: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1)</w:t>
      </w:r>
      <w:r w:rsidR="00177791">
        <w:rPr>
          <w:rFonts w:ascii="PT Astra Serif" w:hAnsi="PT Astra Serif"/>
          <w:sz w:val="28"/>
          <w:szCs w:val="28"/>
        </w:rPr>
        <w:t xml:space="preserve"> предоставление </w:t>
      </w:r>
      <w:r w:rsidRPr="00EF07F5">
        <w:rPr>
          <w:rFonts w:ascii="PT Astra Serif" w:hAnsi="PT Astra Serif"/>
          <w:sz w:val="28"/>
          <w:szCs w:val="28"/>
        </w:rPr>
        <w:t>фонд</w:t>
      </w:r>
      <w:r w:rsidR="00177791"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 w:rsidR="00177791">
        <w:rPr>
          <w:rFonts w:ascii="PT Astra Serif" w:hAnsi="PT Astra Serif"/>
          <w:sz w:val="28"/>
          <w:szCs w:val="28"/>
        </w:rPr>
        <w:t>финансовой поддержки</w:t>
      </w:r>
      <w:r w:rsidRPr="00EF07F5">
        <w:rPr>
          <w:rFonts w:ascii="PT Astra Serif" w:hAnsi="PT Astra Serif"/>
          <w:sz w:val="28"/>
          <w:szCs w:val="28"/>
        </w:rPr>
        <w:t xml:space="preserve"> субъектам промышленности в любой соответствующей законодательству Российской Федерации форме;</w:t>
      </w:r>
    </w:p>
    <w:p w:rsidR="00F179E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F07F5">
        <w:rPr>
          <w:rFonts w:ascii="PT Astra Serif" w:hAnsi="PT Astra Serif"/>
          <w:sz w:val="28"/>
          <w:szCs w:val="28"/>
        </w:rPr>
        <w:t>)</w:t>
      </w:r>
      <w:r w:rsidR="00177791">
        <w:rPr>
          <w:rFonts w:ascii="PT Astra Serif" w:hAnsi="PT Astra Serif"/>
          <w:sz w:val="28"/>
          <w:szCs w:val="28"/>
        </w:rPr>
        <w:t xml:space="preserve"> наличие </w:t>
      </w:r>
      <w:r>
        <w:rPr>
          <w:rFonts w:ascii="PT Astra Serif" w:hAnsi="PT Astra Serif"/>
          <w:sz w:val="28"/>
          <w:szCs w:val="28"/>
        </w:rPr>
        <w:t xml:space="preserve">у фонда </w:t>
      </w:r>
      <w:r w:rsidR="00177791">
        <w:rPr>
          <w:rFonts w:ascii="PT Astra Serif" w:hAnsi="PT Astra Serif"/>
          <w:sz w:val="28"/>
          <w:szCs w:val="28"/>
        </w:rPr>
        <w:t>соглашения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с организациями, входящими в состав инфраструктуры поддержки деятельности</w:t>
      </w:r>
      <w:r>
        <w:rPr>
          <w:rFonts w:ascii="PT Astra Serif" w:hAnsi="PT Astra Serif"/>
          <w:sz w:val="28"/>
          <w:szCs w:val="28"/>
        </w:rPr>
        <w:t xml:space="preserve"> в сфере промышленности, о совместном финансировании проектов по программам финансовой поддержки субъектов промышленности;</w:t>
      </w:r>
    </w:p>
    <w:p w:rsidR="00F179E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4697">
        <w:rPr>
          <w:rFonts w:ascii="PT Astra Serif" w:hAnsi="PT Astra Serif"/>
          <w:sz w:val="28"/>
          <w:szCs w:val="28"/>
        </w:rPr>
        <w:t xml:space="preserve">3) </w:t>
      </w:r>
      <w:r w:rsidR="00177791">
        <w:rPr>
          <w:rFonts w:ascii="PT Astra Serif" w:hAnsi="PT Astra Serif"/>
          <w:sz w:val="28"/>
          <w:szCs w:val="28"/>
        </w:rPr>
        <w:t xml:space="preserve">наличие у </w:t>
      </w:r>
      <w:r w:rsidRPr="00484697">
        <w:rPr>
          <w:rFonts w:ascii="PT Astra Serif" w:hAnsi="PT Astra Serif"/>
          <w:sz w:val="28"/>
          <w:szCs w:val="28"/>
        </w:rPr>
        <w:t>фонда</w:t>
      </w:r>
      <w:r w:rsidR="00177791">
        <w:rPr>
          <w:rFonts w:ascii="PT Astra Serif" w:hAnsi="PT Astra Serif"/>
          <w:sz w:val="28"/>
          <w:szCs w:val="28"/>
        </w:rPr>
        <w:t xml:space="preserve"> опыта работы </w:t>
      </w:r>
      <w:r w:rsidRPr="00484697">
        <w:rPr>
          <w:rFonts w:ascii="PT Astra Serif" w:hAnsi="PT Astra Serif"/>
          <w:sz w:val="28"/>
          <w:szCs w:val="28"/>
        </w:rPr>
        <w:t>на рынке кредитования более пяти лет.</w:t>
      </w:r>
    </w:p>
    <w:p w:rsidR="00F179E5" w:rsidRPr="00F179E5" w:rsidRDefault="00F179E5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8.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Для </w:t>
      </w:r>
      <w:r w:rsidR="0017779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участия в отборе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формирует заявление в электронной форме посредством заполнения соответствующих экранных форм веб-интерфейса систем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«Электронный бюджет». Сформированное заявление подписывается усиленной квалифицированной электронной подписью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лица, исполняющего функции единоличного исполнительного органа фонда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</w:p>
    <w:p w:rsidR="00F179E5" w:rsidRPr="00F179E5" w:rsidRDefault="00F179E5" w:rsidP="00400B9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систему «Электронный бюджет» представляются электронные копии </w:t>
      </w:r>
      <w:r w:rsidR="0017779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следующих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документов (документов на бумажном носителе, преобразованных в электронную форму путём сканирования):</w:t>
      </w:r>
    </w:p>
    <w:p w:rsidR="00400B98" w:rsidRDefault="00F179E5" w:rsidP="00400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F179E5">
        <w:rPr>
          <w:rFonts w:ascii="PT Astra Serif" w:eastAsia="MS Mincho" w:hAnsi="PT Astra Serif"/>
          <w:sz w:val="28"/>
          <w:szCs w:val="28"/>
          <w:lang w:eastAsia="ar-SA"/>
        </w:rPr>
        <w:t xml:space="preserve">1) </w:t>
      </w:r>
      <w:r w:rsidR="00400B98">
        <w:rPr>
          <w:rFonts w:ascii="PT Astra Serif" w:eastAsiaTheme="minorHAnsi" w:hAnsi="PT Astra Serif" w:cs="PT Astra Serif"/>
          <w:sz w:val="28"/>
          <w:szCs w:val="28"/>
        </w:rPr>
        <w:t>устава фонда и свидетельства о его государственной регистрации;</w:t>
      </w:r>
    </w:p>
    <w:p w:rsidR="00400B98" w:rsidRDefault="00400B98" w:rsidP="00400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сметы затрат, источником финансового обеспечения которых является субсидия, согласованной с Министерством и утверждённой лицом, исполняющим функции единоличного исполнительного органа фонда;</w:t>
      </w:r>
    </w:p>
    <w:p w:rsidR="00400B98" w:rsidRDefault="00400B98" w:rsidP="00400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справки о соответствии фонда по состоянию на дату, непосредственно предшествующую дате представления заявления в системе «Электронный бюджет», требованиям, установленным подпунктом «и» подпункта 1 пункта 6 настоящих Правил, подписанной лицом, исполняющим функции единоличного исполнительного органа фонда;</w:t>
      </w:r>
    </w:p>
    <w:p w:rsidR="00F179E5" w:rsidRDefault="00400B98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справки о лицах, являющихся членами коллегиального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исполнительного 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органа 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исполнительного 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органа 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главном бухгалтере 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="0017779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247EBA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247EBA" w:rsidRPr="00247EBA">
        <w:rPr>
          <w:rFonts w:ascii="PT Astra Serif" w:eastAsiaTheme="minorHAnsi" w:hAnsi="PT Astra Serif" w:cs="PT Astra Serif"/>
          <w:b w:val="0"/>
          <w:sz w:val="28"/>
          <w:szCs w:val="28"/>
        </w:rPr>
        <w:t>подписанной лицом, исполняющим функции единоличного исполнительного органа фонда,</w:t>
      </w:r>
      <w:r w:rsidR="00F179E5"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 которой прилагаются документы, подтверждающие согласие указанных в данной справке лиц на о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бработку их персональных данных;</w:t>
      </w:r>
    </w:p>
    <w:p w:rsidR="00247EBA" w:rsidRPr="00F179E5" w:rsidRDefault="00247EBA" w:rsidP="00247EBA">
      <w:pPr>
        <w:pStyle w:val="ConsPlusNormal"/>
        <w:ind w:firstLine="709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 xml:space="preserve">5) </w:t>
      </w:r>
      <w:r w:rsidRPr="00177791">
        <w:rPr>
          <w:rFonts w:ascii="PT Astra Serif" w:hAnsi="PT Astra Serif"/>
          <w:sz w:val="28"/>
          <w:szCs w:val="28"/>
        </w:rPr>
        <w:t>соглашения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с организациями, входящими в состав инфраструктуры поддержки деятельности</w:t>
      </w:r>
      <w:r>
        <w:rPr>
          <w:rFonts w:ascii="PT Astra Serif" w:hAnsi="PT Astra Serif"/>
          <w:sz w:val="28"/>
          <w:szCs w:val="28"/>
        </w:rPr>
        <w:t xml:space="preserve"> в сфере промышленности, о совместном финансировании проектов по программам финансовой поддержки субъектов промышленности.</w:t>
      </w:r>
    </w:p>
    <w:p w:rsidR="00F179E5" w:rsidRPr="00F179E5" w:rsidRDefault="00F179E5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Датой и временем представления </w:t>
      </w:r>
      <w:r w:rsidR="00400B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фондом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заявления считаются дата и время подписания </w:t>
      </w:r>
      <w:r w:rsidR="00400B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с присвоением ему регистрационного номера в системе «Электронный бюджет».</w:t>
      </w:r>
    </w:p>
    <w:p w:rsidR="00F179E5" w:rsidRPr="00F179E5" w:rsidRDefault="00F179E5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Согласие на публикацию (размещение) в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информационно-</w:t>
      </w:r>
      <w:r w:rsidR="0017779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теле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коммуникационной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«Интернет» информации о </w:t>
      </w:r>
      <w:r w:rsidR="00400B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фонде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о представляемом им заявлении, а также иной информации о </w:t>
      </w:r>
      <w:r w:rsidR="00400B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фонде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F179E5" w:rsidRPr="00F179E5" w:rsidRDefault="00F179E5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179E5" w:rsidRDefault="00177791" w:rsidP="00400B9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позднее дня, следующего за днём представления заявления в системе «Электронный бюджет», фонд представляет в Министерство указанные в настоящем пункте Правил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документы на бумажном носителе. </w:t>
      </w:r>
    </w:p>
    <w:p w:rsidR="00BE4435" w:rsidRPr="00C95479" w:rsidRDefault="00BE4435" w:rsidP="00BE443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вправе внести изменения в заявление после формирования им в электронной форме уведомления об отзыве заявления с последующим формированием нового заявления.</w:t>
      </w:r>
    </w:p>
    <w:p w:rsidR="00BE4435" w:rsidRPr="00C95479" w:rsidRDefault="00BE4435" w:rsidP="00BE443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поступления от ф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уведомления об отзыве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ления Министерство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возвращает ему заявление на почтовый адрес или адре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электронной почты, указанный ф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ондом в уведомлении об отзыве заявления, не позднее следующего рабочего дня после поступления от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онда такого уведомления.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10 рабочих дней со дня представления заявления осуществляет проверку соответствия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фондов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ебованиям и критериям, установленным пунктами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7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а также комплектности представленных документов, полноты и 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достоверности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информационно-коммуникационной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возможности проверки в системе «Электронный бюджет») и принимает решение о предоставлении субсидии и заключении с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соглашения</w:t>
      </w:r>
      <w:proofErr w:type="gramEnd"/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предоставлении субсидии (далее – соглашение)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или об отказе в предоставлении субсидии, которые оформляются актом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Министерства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</w:p>
    <w:p w:rsid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первом настоящего пункта,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вправе запросить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документы для подтверждения его соответствия требованиям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установленным пунктом 6 настоящих Правил,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 пунктом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A74BF7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Ответственность за достоверность сведений, содержащихся в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 документах, несёт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Министерство в установленный в объявлении срок для проведения отбора: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направляет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отбор в комиссию. Состав комиссии и положение о ней утверждаются правовыми актами Министерства. Заявки рассматриваются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посредством использования членами комиссии федеральной государственной информационной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Единая система идентификац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ии и ау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возвращает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 в случаях неполноты содержащихся в них сведений и (или) выявления ошибок технического характера;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отклоняет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следующих случаях: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несоответствия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(или) документов требованиям, предусмотренным пункт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представления неполного комплекта документов, указанных в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пункте 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настоящего Правила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недостоверности сведений, содержащихся в представленных документах;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несоответствия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установленным пунктом 6 настоящих Правил,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установленным пункт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после даты и (или) времени, 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определ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объявлении для подачи зая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Решения о возврате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фонду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доработку и (или) решения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оформляются в форме уведомления. Уведомления в электронной форме доводятся до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фондов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использованием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течение 1 рабочего дня со дня принятия соответствующего решения посредством заполнения экранных форм веб-интерфейса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системы «Электронный бюджет»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В уведомлении указываются основания для возврата (отклонения)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 в случае направления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 также указываются положения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(документов), нуждающиеся в доработке.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Фонд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формирует скорректированн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 позднее 5-го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рабочего дня, следующего за днё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направления Министерством уведомления о возврате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доработку, но не позднее дня, предшествующего дню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комиссией.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отклонения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связи с представлением неполного комплекта документов и (или) недостоверностью содержащихся в них сведений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после устранения замечаний вправе повторно обратиться в Министерство с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 рабочих дней, следующих за днё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направления Министерством уведомления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но не позднее рабочего дня, предшествующего дню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комиссией.</w:t>
      </w:r>
      <w:proofErr w:type="gramEnd"/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Комиссия в установленный в объявлении срок для проведения отбора проверяет соответствие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фондов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установленным пункт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 настоящих Правил,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7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BE4435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Победителями отбора признаются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фонды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представившие документы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соответствующие требованиям, установленным пунктом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соответствующие требованиям, установленным пунктом 6 настоящих Правил, и критериям отбора, установленных пунктом 7 настоящих Правил. 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Победители отбора определяются пут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ранжирования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исходя из очер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ёдности поступления заявлений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Pr="008E4864" w:rsidRDefault="008C12CC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10. 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основании результатов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автоматически формируется протокол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подписывается усиленной квалифицированной электронной подписью членов комиссии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Протокол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размещается на едином портале не позднее 3-го рабочего дня, следующего за дн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его подписания.</w:t>
      </w:r>
    </w:p>
    <w:p w:rsidR="008C12CC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на основании протокола подведения итогов отбора принимает решение о предоставлении субсидии или об отказе в предоставлении субсидии, которое оформляется в форме уведомления и направляется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фонду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излагаются обстоятельства, послужившие основанием для принятия такого решения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Основаниями для принятия Министерством решения об отказе в предоставлении субсидии являются: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отклонение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за исключением случая, если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устранены замечания, указанные в уведомлении об отклонении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его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направлен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комиссию;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возврат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доработку, за исключением случая, если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устранены замечания, указанные в уведомлении о возврате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доработку, и его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заявление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направлен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комиссию;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несоответствие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требованиям, установленным пунктом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6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настоящ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(или) критери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C12CC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4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недостаточность лимитов бюджетных обязательств на предоставление субсидий, довед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 до Министерства как получателя средств областного бюджета Ульяновской области;</w:t>
      </w:r>
    </w:p>
    <w:p w:rsidR="00777EF1" w:rsidRDefault="008C12CC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возврат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отзыва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фондом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Default="00777EF1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</w:t>
      </w:r>
      <w:proofErr w:type="gramStart"/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931123" w:rsidRDefault="00931123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4) в пункте 11:</w:t>
      </w:r>
    </w:p>
    <w:p w:rsidR="008C12CC" w:rsidRPr="008E4864" w:rsidRDefault="00931123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первое предложение изложить в следующей редакции: </w:t>
      </w:r>
    </w:p>
    <w:p w:rsidR="00A74BF7" w:rsidRDefault="00931123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«11.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позднее 10 рабочих дней со дня принятия Министерством решения о предоставлении субсидии и заключении с фондом соглашения Министерство заключает с фондом в системе «Электронный </w:t>
      </w:r>
      <w:proofErr w:type="spellStart"/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бюджет»</w:t>
      </w:r>
      <w:proofErr w:type="spellEnd"/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соглашение, типовая форма которого установлена Министерством финансов Российской Федерации для соответствующего вида субсидий</w:t>
      </w:r>
      <w:proofErr w:type="gramStart"/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gramEnd"/>
    </w:p>
    <w:p w:rsidR="00931123" w:rsidRPr="00931123" w:rsidRDefault="00931123" w:rsidP="0017648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</w:t>
      </w:r>
      <w:r w:rsidR="0017648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подпункт</w:t>
      </w:r>
      <w:r w:rsidR="0017648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</w:t>
      </w:r>
      <w:r w:rsidR="0017648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«точную дату завершения и </w:t>
      </w:r>
      <w:proofErr w:type="gramStart"/>
      <w:r w:rsidR="0017648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конечное</w:t>
      </w:r>
      <w:proofErr w:type="gramEnd"/>
      <w:r w:rsidR="0017648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931123" w:rsidRPr="00931123" w:rsidRDefault="00931123" w:rsidP="00C2595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дополнить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подпунктом 7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C25959" w:rsidRPr="00C25959" w:rsidRDefault="00931123" w:rsidP="00C2595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«7) </w:t>
      </w:r>
      <w:r w:rsidR="00C25959"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обязанность фонда включать в договоры (соглашения), заключённые в целях </w:t>
      </w:r>
      <w:r w:rsid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исполнения его обязательств по С</w:t>
      </w:r>
      <w:r w:rsidR="00C25959"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оглашению:</w:t>
      </w:r>
    </w:p>
    <w:p w:rsidR="00C25959" w:rsidRPr="00C25959" w:rsidRDefault="00C25959" w:rsidP="00C2595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результат деятельности (действий) контрагента, который должен соответствовать целям предоставления им средств за счёт субсидии; </w:t>
      </w:r>
    </w:p>
    <w:p w:rsidR="00C25959" w:rsidRDefault="00C25959" w:rsidP="00C2595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</w:t>
      </w:r>
      <w:r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условие о представлении контрагентами отчёта об осуществлении расходов, источником финансового обеспечения которых являются средства, полученные контрагентами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источником финансового обеспечения которых является субсидия</w:t>
      </w:r>
      <w:r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отчёта о достижении значения результата  предоставления таких средств</w:t>
      </w:r>
      <w:proofErr w:type="gramStart"/>
      <w:r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931123" w:rsidRPr="00931123" w:rsidRDefault="00931123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дополнить абзацами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восьмым - десятым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931123" w:rsidRPr="00931123" w:rsidRDefault="00931123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 в форме слияния, присоединения или преобразования в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оглашению в части перемены лица в обязательстве с указанием в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777EF1" w:rsidRDefault="00C25959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онда в форме разделения, выд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еления, а также при ликвидации ф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 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 расторгается с формирова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нием уведомления о расторжении С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proofErr w:type="gramEnd"/>
    </w:p>
    <w:p w:rsidR="00A74BF7" w:rsidRDefault="00777EF1" w:rsidP="00777E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Соглашение должно быть подписано фондом не позднее 5-го рабочего дня, следующего за днём 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размещения протокола подведения итогов отбора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на едином портале.</w:t>
      </w:r>
      <w:r w:rsidR="00931123" w:rsidRPr="00931123">
        <w:rPr>
          <w:rFonts w:ascii="PT Astra Serif" w:eastAsia="MS Mincho" w:hAnsi="PT Astra Serif"/>
          <w:sz w:val="28"/>
          <w:szCs w:val="28"/>
          <w:lang w:eastAsia="ar-SA"/>
        </w:rPr>
        <w:t>»;</w:t>
      </w:r>
    </w:p>
    <w:p w:rsidR="00777EF1" w:rsidRDefault="00777EF1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5) дополнить пунктом 11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следующего содержания:</w:t>
      </w:r>
    </w:p>
    <w:p w:rsidR="00777EF1" w:rsidRDefault="00777EF1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«11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Фонд 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призна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тся уклонившимся от заключения соглашения в случае, если он не подписал такое 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 течение указанного в 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объявлении количества рабочих дней со дня поступления </w:t>
      </w:r>
      <w:r w:rsid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оглашения на подписание в систему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не направил возражения по проекту указанного 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оглашения. В этом случае субсидия не предоставляется</w:t>
      </w:r>
      <w:proofErr w:type="gramStart"/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2A273B" w:rsidRDefault="002A273B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6) в пункте 12 слово «Фонду» заменить словом «фонду», слово «Фондом» заменить словом «фондом»;</w:t>
      </w:r>
      <w:proofErr w:type="gramEnd"/>
    </w:p>
    <w:p w:rsidR="002A273B" w:rsidRDefault="002A273B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7) в пункте 13 слово «Фонду» заменить словом «фонду»;</w:t>
      </w:r>
    </w:p>
    <w:p w:rsidR="00777EF1" w:rsidRDefault="002A273B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8) в абзаце первом пункта 14 слова «Достигнутыми результатами» заменить словом «Результатами»;</w:t>
      </w:r>
    </w:p>
    <w:p w:rsidR="002A273B" w:rsidRDefault="002A273B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9) пункт 15 изложить в следующей редакции:</w:t>
      </w:r>
    </w:p>
    <w:p w:rsidR="00764C86" w:rsidRPr="004240FC" w:rsidRDefault="002A273B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15. </w:t>
      </w:r>
      <w:proofErr w:type="gramStart"/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ежеквартально не позднее 10-го рабочег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 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формам, определённым типовой формой соглашения о предоставлении субсидии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соответствующего вида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установленной Министерством финансов Российской Федерации для соглашений (далее – отчётность).</w:t>
      </w:r>
      <w:proofErr w:type="gramEnd"/>
    </w:p>
    <w:p w:rsidR="00764C86" w:rsidRPr="00C95479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0 рабочих дней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 дня размещения отчётности в системе «Электронный бюджет»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проверяет отчётность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принимает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решение о принятии отчётности ил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о её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возвращении </w:t>
      </w:r>
      <w:r w:rsidR="003A325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онду на доработку. </w:t>
      </w:r>
    </w:p>
    <w:p w:rsidR="00764C86" w:rsidRPr="004240FC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 w:rsidR="003A325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Министерством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решения о возвращении отчётности </w:t>
      </w:r>
      <w:r w:rsidR="003A325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онду для доработки являются:</w:t>
      </w:r>
    </w:p>
    <w:p w:rsidR="00764C86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764C86" w:rsidRPr="004240FC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наличие в отчётности ошибок;</w:t>
      </w:r>
    </w:p>
    <w:p w:rsidR="00764C86" w:rsidRPr="004240FC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непредставление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764C86" w:rsidRDefault="003A3257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5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онду на доработку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уведомляет ф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 о возвращении отчётности на доработку с указанием обстоятельств, послуживших основанием для принятия такого решения.</w:t>
      </w:r>
    </w:p>
    <w:p w:rsidR="00764C86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позднее 15-го рабочего дня, следующего за днём получения уведомления, указанного в абзаце седьмом настоящего пункта, дорабатывает отчётность и повторно размещает её в системе «Электронный бюджет».</w:t>
      </w:r>
    </w:p>
    <w:p w:rsidR="00C25959" w:rsidRPr="003A3257" w:rsidRDefault="00764C86" w:rsidP="007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 случае если по результатам проверки доработанной отчётности 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Министерством 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>будут выявлены обстоятельства, указанные в подпунктах 1–3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настоящего пункта, 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Министерство 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принимает решение об отказе в принятии отчётности и не позднее одного рабочего дня со дня принятия соответствующего решения уведомляет 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>ф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>онд о принятом решении. При этом отчётность считается непредставленной.»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A74BF7" w:rsidRDefault="001D5852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10) в пункте 16 слово «Фондом» заменить словом «фондом»;</w:t>
      </w:r>
    </w:p>
    <w:p w:rsidR="00B664B1" w:rsidRPr="00B664B1" w:rsidRDefault="001D5852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11)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19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B664B1" w:rsidRPr="00B664B1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первом слово «Фондом» заменить словом «фондом», слова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«за счёт субсидий» заменить словами «, источником финансового обеспечения которых является субсидия»;</w:t>
      </w:r>
    </w:p>
    <w:p w:rsidR="00B664B1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б)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второ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«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ом»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заменить словами «фондом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или контрагентом», после слова «субсидии» дополнить словами «(средства, полученные контрагентом, источником финансового обеспечения которых является субсидия)»;</w:t>
      </w:r>
    </w:p>
    <w:p w:rsidR="00B664B1" w:rsidRPr="00B664B1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третьем слово «Фондом» заменить словом «фондом», слова «за счёт субсидий» заменить словами «, источником финансового обеспечения которых является субсидия)»;</w:t>
      </w:r>
      <w:proofErr w:type="gramEnd"/>
    </w:p>
    <w:p w:rsidR="00B664B1" w:rsidRPr="00B664B1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пятом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 счёт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субсидий»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замен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ить словами «, источником финансового обеспечения которых является субсидия»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слово «Фондом» заменить словом «фондом»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16651D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шестом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«за счёт субсидий» заменить словами «, источником финансового обеспечения которых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является субсидия», слово «Фонду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заменить словом «фонд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16651D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е) в абзаце седьмом слова «за счёт субсидий» заменить словами </w:t>
      </w:r>
      <w:r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источником финансового обеспечения которых является субсидия»;</w:t>
      </w:r>
    </w:p>
    <w:p w:rsidR="003A3257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12) абзац первый пункта 20 после слово «субсидий» дополнить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словами «(средств, полученных контрагентом, источником финансового обеспечения которых является субсидия)»;</w:t>
      </w:r>
    </w:p>
    <w:p w:rsidR="0016651D" w:rsidRDefault="0016651D" w:rsidP="0081684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13</w:t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21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816845" w:rsidRDefault="0016651D" w:rsidP="0081684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</w:t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первом </w:t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</w:t>
      </w:r>
      <w:bookmarkStart w:id="3" w:name="_GoBack"/>
      <w:bookmarkEnd w:id="3"/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</w:t>
      </w:r>
      <w:r w:rsidR="003A325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</w:t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источником финансового обеспечения которых является субсидия»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слово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слово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«Фонду» заменить словом «фонду»;</w:t>
      </w:r>
    </w:p>
    <w:p w:rsidR="0016651D" w:rsidRDefault="0016651D" w:rsidP="0081684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в абзаце втором слова 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«за счёт субсидий» заменить словами «, источником финансового обеспеч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ения которых является субсидия»;</w:t>
      </w:r>
    </w:p>
    <w:p w:rsidR="0016651D" w:rsidRDefault="0016651D" w:rsidP="0081684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в абзаце третьем слово «Фонда» заменить словом «фонда»,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«за счёт субсидий» заменить словами «, источником финансового обеспеч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ения которых является субсидия»</w:t>
      </w:r>
      <w:r w:rsidR="00787EA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282E5A" w:rsidRPr="00282E5A" w:rsidRDefault="003F52CE" w:rsidP="00282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</w:rPr>
      </w:pPr>
      <w:r w:rsidRPr="00282E5A">
        <w:rPr>
          <w:rFonts w:ascii="PT Astra Serif" w:eastAsia="MS Mincho" w:hAnsi="PT Astra Serif"/>
          <w:bCs/>
          <w:sz w:val="28"/>
          <w:szCs w:val="28"/>
          <w:lang w:eastAsia="ar-SA"/>
        </w:rPr>
        <w:t>5. Настоящее постановление вступает в силу на следующий день после дня его официального опубликования</w:t>
      </w:r>
      <w:r w:rsidR="00247EBA" w:rsidRPr="00282E5A">
        <w:rPr>
          <w:rFonts w:ascii="PT Astra Serif" w:eastAsia="MS Mincho" w:hAnsi="PT Astra Serif"/>
          <w:bCs/>
          <w:sz w:val="28"/>
          <w:szCs w:val="28"/>
          <w:lang w:eastAsia="ar-SA"/>
        </w:rPr>
        <w:t>, за исключением подпункта «а» подпункта 2 пункта 4 настоящего постановления</w:t>
      </w:r>
      <w:r w:rsidR="00282E5A" w:rsidRPr="00282E5A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, </w:t>
      </w:r>
      <w:r w:rsidR="009F098E">
        <w:rPr>
          <w:rFonts w:ascii="PT Astra Serif" w:hAnsi="PT Astra Serif"/>
          <w:sz w:val="28"/>
          <w:szCs w:val="28"/>
        </w:rPr>
        <w:t>который вступае</w:t>
      </w:r>
      <w:r w:rsidR="00282E5A" w:rsidRPr="00282E5A">
        <w:rPr>
          <w:rFonts w:ascii="PT Astra Serif" w:hAnsi="PT Astra Serif"/>
          <w:sz w:val="28"/>
          <w:szCs w:val="28"/>
        </w:rPr>
        <w:t>т в силу</w:t>
      </w:r>
      <w:r w:rsidR="00A6041C">
        <w:rPr>
          <w:rFonts w:ascii="PT Astra Serif" w:hAnsi="PT Astra Serif"/>
          <w:sz w:val="28"/>
          <w:szCs w:val="28"/>
        </w:rPr>
        <w:t xml:space="preserve">                   </w:t>
      </w:r>
      <w:r w:rsidR="00282E5A" w:rsidRPr="00282E5A">
        <w:rPr>
          <w:rFonts w:ascii="PT Astra Serif" w:hAnsi="PT Astra Serif"/>
          <w:sz w:val="28"/>
          <w:szCs w:val="28"/>
        </w:rPr>
        <w:t xml:space="preserve"> с 1 </w:t>
      </w:r>
      <w:r w:rsidR="00A6041C">
        <w:rPr>
          <w:rFonts w:ascii="PT Astra Serif" w:hAnsi="PT Astra Serif"/>
          <w:sz w:val="28"/>
          <w:szCs w:val="28"/>
        </w:rPr>
        <w:t xml:space="preserve">мая </w:t>
      </w:r>
      <w:r w:rsidR="00282E5A" w:rsidRPr="00282E5A">
        <w:rPr>
          <w:rFonts w:ascii="PT Astra Serif" w:hAnsi="PT Astra Serif"/>
          <w:sz w:val="28"/>
          <w:szCs w:val="28"/>
        </w:rPr>
        <w:t>2024 года.</w:t>
      </w:r>
    </w:p>
    <w:p w:rsidR="00816845" w:rsidRDefault="00816845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3F52CE" w:rsidRDefault="003F52C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A74BF7" w:rsidRPr="0015150E" w:rsidRDefault="00A74BF7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15150E" w:rsidRPr="0015150E" w:rsidRDefault="0015150E" w:rsidP="007B02B0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Председатель</w:t>
      </w:r>
    </w:p>
    <w:p w:rsidR="0015150E" w:rsidRPr="0015150E" w:rsidRDefault="0015150E" w:rsidP="007B02B0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Правительства области                                                          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      </w:t>
      </w:r>
      <w:r w:rsidR="00E53E8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</w:t>
      </w: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spellStart"/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В.Н.Разумков</w:t>
      </w:r>
      <w:proofErr w:type="spellEnd"/>
    </w:p>
    <w:sectPr w:rsidR="0015150E" w:rsidRPr="0015150E" w:rsidSect="00E132FD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82" w:rsidRDefault="00327982" w:rsidP="00E132FD">
      <w:pPr>
        <w:spacing w:after="0" w:line="240" w:lineRule="auto"/>
      </w:pPr>
      <w:r>
        <w:separator/>
      </w:r>
    </w:p>
  </w:endnote>
  <w:endnote w:type="continuationSeparator" w:id="0">
    <w:p w:rsidR="00327982" w:rsidRDefault="00327982" w:rsidP="00E1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82" w:rsidRDefault="00327982" w:rsidP="00E132FD">
      <w:pPr>
        <w:spacing w:after="0" w:line="240" w:lineRule="auto"/>
      </w:pPr>
      <w:r>
        <w:separator/>
      </w:r>
    </w:p>
  </w:footnote>
  <w:footnote w:type="continuationSeparator" w:id="0">
    <w:p w:rsidR="00327982" w:rsidRDefault="00327982" w:rsidP="00E1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4"/>
        <w:szCs w:val="24"/>
      </w:rPr>
      <w:id w:val="-17385511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17ACE" w:rsidRPr="007B02B0" w:rsidRDefault="00F17ACE" w:rsidP="007B02B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B02B0">
          <w:rPr>
            <w:rFonts w:ascii="PT Astra Serif" w:hAnsi="PT Astra Serif"/>
            <w:sz w:val="28"/>
            <w:szCs w:val="28"/>
          </w:rPr>
          <w:fldChar w:fldCharType="begin"/>
        </w:r>
        <w:r w:rsidRPr="007B02B0">
          <w:rPr>
            <w:rFonts w:ascii="PT Astra Serif" w:hAnsi="PT Astra Serif"/>
            <w:sz w:val="28"/>
            <w:szCs w:val="28"/>
          </w:rPr>
          <w:instrText>PAGE   \* MERGEFORMAT</w:instrText>
        </w:r>
        <w:r w:rsidRPr="007B02B0">
          <w:rPr>
            <w:rFonts w:ascii="PT Astra Serif" w:hAnsi="PT Astra Serif"/>
            <w:sz w:val="28"/>
            <w:szCs w:val="28"/>
          </w:rPr>
          <w:fldChar w:fldCharType="separate"/>
        </w:r>
        <w:r w:rsidR="00787EA5">
          <w:rPr>
            <w:rFonts w:ascii="PT Astra Serif" w:hAnsi="PT Astra Serif"/>
            <w:noProof/>
            <w:sz w:val="28"/>
            <w:szCs w:val="28"/>
          </w:rPr>
          <w:t>42</w:t>
        </w:r>
        <w:r w:rsidRPr="007B02B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749A"/>
    <w:multiLevelType w:val="hybridMultilevel"/>
    <w:tmpl w:val="CA4AF890"/>
    <w:lvl w:ilvl="0" w:tplc="0B80A7EE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8B688B"/>
    <w:multiLevelType w:val="hybridMultilevel"/>
    <w:tmpl w:val="1706C172"/>
    <w:lvl w:ilvl="0" w:tplc="6CB4D82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92"/>
    <w:rsid w:val="000040ED"/>
    <w:rsid w:val="000464D0"/>
    <w:rsid w:val="00054D20"/>
    <w:rsid w:val="000A2CEC"/>
    <w:rsid w:val="000B2964"/>
    <w:rsid w:val="000B2D8B"/>
    <w:rsid w:val="000B6778"/>
    <w:rsid w:val="000C018B"/>
    <w:rsid w:val="000C2202"/>
    <w:rsid w:val="00122543"/>
    <w:rsid w:val="00136299"/>
    <w:rsid w:val="00143395"/>
    <w:rsid w:val="0014717D"/>
    <w:rsid w:val="0015150E"/>
    <w:rsid w:val="00160DAD"/>
    <w:rsid w:val="0016651D"/>
    <w:rsid w:val="00172786"/>
    <w:rsid w:val="00176484"/>
    <w:rsid w:val="00176552"/>
    <w:rsid w:val="00177791"/>
    <w:rsid w:val="001D5852"/>
    <w:rsid w:val="001F34AD"/>
    <w:rsid w:val="0021277C"/>
    <w:rsid w:val="0022133F"/>
    <w:rsid w:val="00247EBA"/>
    <w:rsid w:val="0026410A"/>
    <w:rsid w:val="00282E5A"/>
    <w:rsid w:val="00285A1B"/>
    <w:rsid w:val="00293FFD"/>
    <w:rsid w:val="002A1FF9"/>
    <w:rsid w:val="002A232B"/>
    <w:rsid w:val="002A273B"/>
    <w:rsid w:val="002A32F6"/>
    <w:rsid w:val="002F5E9F"/>
    <w:rsid w:val="0030236E"/>
    <w:rsid w:val="003132BF"/>
    <w:rsid w:val="00313AF6"/>
    <w:rsid w:val="00316970"/>
    <w:rsid w:val="003207A0"/>
    <w:rsid w:val="00321EB9"/>
    <w:rsid w:val="00323C54"/>
    <w:rsid w:val="00327982"/>
    <w:rsid w:val="003302B5"/>
    <w:rsid w:val="00334F68"/>
    <w:rsid w:val="00343459"/>
    <w:rsid w:val="0037794F"/>
    <w:rsid w:val="0039281C"/>
    <w:rsid w:val="003A3257"/>
    <w:rsid w:val="003A6AD6"/>
    <w:rsid w:val="003D634C"/>
    <w:rsid w:val="003E1328"/>
    <w:rsid w:val="003F52CE"/>
    <w:rsid w:val="00400B98"/>
    <w:rsid w:val="00401AB2"/>
    <w:rsid w:val="00411528"/>
    <w:rsid w:val="00417C72"/>
    <w:rsid w:val="004240FC"/>
    <w:rsid w:val="00452EB3"/>
    <w:rsid w:val="00460492"/>
    <w:rsid w:val="00476CA5"/>
    <w:rsid w:val="00497017"/>
    <w:rsid w:val="004C71B0"/>
    <w:rsid w:val="004D6429"/>
    <w:rsid w:val="004F7D59"/>
    <w:rsid w:val="00536563"/>
    <w:rsid w:val="005535F3"/>
    <w:rsid w:val="0057001F"/>
    <w:rsid w:val="005C49AA"/>
    <w:rsid w:val="005E76E1"/>
    <w:rsid w:val="00636F2B"/>
    <w:rsid w:val="00652D19"/>
    <w:rsid w:val="0066349F"/>
    <w:rsid w:val="006920F4"/>
    <w:rsid w:val="006B34A9"/>
    <w:rsid w:val="006F436A"/>
    <w:rsid w:val="0073290A"/>
    <w:rsid w:val="0076142E"/>
    <w:rsid w:val="00764166"/>
    <w:rsid w:val="00764C86"/>
    <w:rsid w:val="00777EF1"/>
    <w:rsid w:val="007870FE"/>
    <w:rsid w:val="00787EA5"/>
    <w:rsid w:val="00790B5C"/>
    <w:rsid w:val="00792188"/>
    <w:rsid w:val="007A5C72"/>
    <w:rsid w:val="007B02B0"/>
    <w:rsid w:val="007C304F"/>
    <w:rsid w:val="007F05C0"/>
    <w:rsid w:val="008067CA"/>
    <w:rsid w:val="008072B8"/>
    <w:rsid w:val="008108B7"/>
    <w:rsid w:val="00816845"/>
    <w:rsid w:val="0083664C"/>
    <w:rsid w:val="00862CE3"/>
    <w:rsid w:val="008A196C"/>
    <w:rsid w:val="008A6E75"/>
    <w:rsid w:val="008C12CC"/>
    <w:rsid w:val="008C4A10"/>
    <w:rsid w:val="008C6DCB"/>
    <w:rsid w:val="008D0D4F"/>
    <w:rsid w:val="008E4864"/>
    <w:rsid w:val="009114C3"/>
    <w:rsid w:val="00920586"/>
    <w:rsid w:val="00922F7F"/>
    <w:rsid w:val="009303F2"/>
    <w:rsid w:val="00930D46"/>
    <w:rsid w:val="00931123"/>
    <w:rsid w:val="009511A2"/>
    <w:rsid w:val="009607C1"/>
    <w:rsid w:val="009844A6"/>
    <w:rsid w:val="009B46E2"/>
    <w:rsid w:val="009C1D6C"/>
    <w:rsid w:val="009E486B"/>
    <w:rsid w:val="009E685C"/>
    <w:rsid w:val="009F098E"/>
    <w:rsid w:val="009F2B5D"/>
    <w:rsid w:val="009F4512"/>
    <w:rsid w:val="00A02D17"/>
    <w:rsid w:val="00A6041C"/>
    <w:rsid w:val="00A74BF7"/>
    <w:rsid w:val="00A7655D"/>
    <w:rsid w:val="00A946B8"/>
    <w:rsid w:val="00AC1986"/>
    <w:rsid w:val="00AC29A3"/>
    <w:rsid w:val="00AC76AE"/>
    <w:rsid w:val="00AD1440"/>
    <w:rsid w:val="00AD5A5B"/>
    <w:rsid w:val="00AF2837"/>
    <w:rsid w:val="00AF5940"/>
    <w:rsid w:val="00B01904"/>
    <w:rsid w:val="00B16789"/>
    <w:rsid w:val="00B27AE9"/>
    <w:rsid w:val="00B33C55"/>
    <w:rsid w:val="00B4756A"/>
    <w:rsid w:val="00B664B1"/>
    <w:rsid w:val="00B9454C"/>
    <w:rsid w:val="00BE4435"/>
    <w:rsid w:val="00C012CE"/>
    <w:rsid w:val="00C11B28"/>
    <w:rsid w:val="00C125FC"/>
    <w:rsid w:val="00C25959"/>
    <w:rsid w:val="00C36F96"/>
    <w:rsid w:val="00C42C92"/>
    <w:rsid w:val="00C47412"/>
    <w:rsid w:val="00C57292"/>
    <w:rsid w:val="00C60EEA"/>
    <w:rsid w:val="00C95479"/>
    <w:rsid w:val="00CF5444"/>
    <w:rsid w:val="00D0332C"/>
    <w:rsid w:val="00D12CC7"/>
    <w:rsid w:val="00D25CD4"/>
    <w:rsid w:val="00D3628F"/>
    <w:rsid w:val="00D405D0"/>
    <w:rsid w:val="00D43A23"/>
    <w:rsid w:val="00D51924"/>
    <w:rsid w:val="00D60200"/>
    <w:rsid w:val="00D74743"/>
    <w:rsid w:val="00DA3FB7"/>
    <w:rsid w:val="00DC0452"/>
    <w:rsid w:val="00DC3BFF"/>
    <w:rsid w:val="00DD0426"/>
    <w:rsid w:val="00DD3CAC"/>
    <w:rsid w:val="00DE114B"/>
    <w:rsid w:val="00DE43C1"/>
    <w:rsid w:val="00E132FD"/>
    <w:rsid w:val="00E3222A"/>
    <w:rsid w:val="00E3247A"/>
    <w:rsid w:val="00E53E81"/>
    <w:rsid w:val="00E54AD3"/>
    <w:rsid w:val="00E62244"/>
    <w:rsid w:val="00E906A7"/>
    <w:rsid w:val="00E90F41"/>
    <w:rsid w:val="00EC4CAD"/>
    <w:rsid w:val="00EC4CCE"/>
    <w:rsid w:val="00ED6CBD"/>
    <w:rsid w:val="00EE0F33"/>
    <w:rsid w:val="00EE2B85"/>
    <w:rsid w:val="00EE4C68"/>
    <w:rsid w:val="00EF76F6"/>
    <w:rsid w:val="00F00F38"/>
    <w:rsid w:val="00F127DB"/>
    <w:rsid w:val="00F179E5"/>
    <w:rsid w:val="00F17ACE"/>
    <w:rsid w:val="00F42B4A"/>
    <w:rsid w:val="00F51AA8"/>
    <w:rsid w:val="00F5499E"/>
    <w:rsid w:val="00F5727B"/>
    <w:rsid w:val="00F61389"/>
    <w:rsid w:val="00F61B6D"/>
    <w:rsid w:val="00F97476"/>
    <w:rsid w:val="00FA329D"/>
    <w:rsid w:val="00FA518A"/>
    <w:rsid w:val="00FA5FC0"/>
    <w:rsid w:val="00FB2E88"/>
    <w:rsid w:val="00FD64B2"/>
    <w:rsid w:val="00FE07E8"/>
    <w:rsid w:val="00FE645A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E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1515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15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51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2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2F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2FD"/>
    <w:rPr>
      <w:rFonts w:ascii="Calibri" w:eastAsia="Calibri" w:hAnsi="Calibri" w:cs="Calibri"/>
    </w:rPr>
  </w:style>
  <w:style w:type="character" w:styleId="a9">
    <w:name w:val="Emphasis"/>
    <w:basedOn w:val="a0"/>
    <w:qFormat/>
    <w:rsid w:val="000B2D8B"/>
    <w:rPr>
      <w:i/>
      <w:iCs/>
    </w:rPr>
  </w:style>
  <w:style w:type="character" w:customStyle="1" w:styleId="ConsPlusNormal0">
    <w:name w:val="ConsPlusNormal Знак"/>
    <w:link w:val="ConsPlusNormal"/>
    <w:locked/>
    <w:rsid w:val="009E685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E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1515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15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51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2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2F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2FD"/>
    <w:rPr>
      <w:rFonts w:ascii="Calibri" w:eastAsia="Calibri" w:hAnsi="Calibri" w:cs="Calibri"/>
    </w:rPr>
  </w:style>
  <w:style w:type="character" w:styleId="a9">
    <w:name w:val="Emphasis"/>
    <w:basedOn w:val="a0"/>
    <w:qFormat/>
    <w:rsid w:val="000B2D8B"/>
    <w:rPr>
      <w:i/>
      <w:iCs/>
    </w:rPr>
  </w:style>
  <w:style w:type="character" w:customStyle="1" w:styleId="ConsPlusNormal0">
    <w:name w:val="ConsPlusNormal Знак"/>
    <w:link w:val="ConsPlusNormal"/>
    <w:locked/>
    <w:rsid w:val="009E685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73071&amp;dst=1002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73071&amp;dst=1002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73071&amp;dst=1002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3071&amp;dst=1002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073C-C644-4BEE-BD7C-300D6572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42</Pages>
  <Words>16728</Words>
  <Characters>95350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Сучков Павел Эдуардович</dc:creator>
  <cp:lastModifiedBy>Катрачева Светлана Игоревна</cp:lastModifiedBy>
  <cp:revision>53</cp:revision>
  <cp:lastPrinted>2024-04-22T10:25:00Z</cp:lastPrinted>
  <dcterms:created xsi:type="dcterms:W3CDTF">2024-03-20T08:46:00Z</dcterms:created>
  <dcterms:modified xsi:type="dcterms:W3CDTF">2024-04-22T20:37:00Z</dcterms:modified>
</cp:coreProperties>
</file>