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F03A0" w:rsidRPr="009F03A0" w:rsidRDefault="00775B76" w:rsidP="009F03A0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Проект</w:t>
      </w:r>
      <w:r w:rsidRPr="00775B76">
        <w:rPr>
          <w:rFonts w:ascii="PT Astra Serif" w:hAnsi="PT Astra Serif"/>
          <w:sz w:val="28"/>
          <w:szCs w:val="28"/>
        </w:rPr>
        <w:t xml:space="preserve"> </w:t>
      </w:r>
      <w:r w:rsidRPr="00207A44">
        <w:rPr>
          <w:rFonts w:ascii="PT Astra Serif" w:hAnsi="PT Astra Serif"/>
          <w:sz w:val="28"/>
          <w:szCs w:val="28"/>
        </w:rPr>
        <w:t>приказа Министерства жилищно-коммунального хозяйства и строительства Ульяновской области «</w:t>
      </w:r>
      <w:r w:rsidRPr="008E6AA9">
        <w:rPr>
          <w:rStyle w:val="4"/>
          <w:rFonts w:ascii="PT Astra Serif" w:hAnsi="PT Astra Serif" w:cs="Calibri"/>
          <w:b w:val="0"/>
          <w:bCs w:val="0"/>
          <w:sz w:val="28"/>
          <w:szCs w:val="28"/>
        </w:rPr>
        <w:t xml:space="preserve">О внесении изменений в </w:t>
      </w:r>
      <w:r w:rsidRPr="008E6AA9">
        <w:rPr>
          <w:rStyle w:val="blk"/>
          <w:rFonts w:ascii="PT Astra Serif" w:hAnsi="PT Astra Serif"/>
          <w:sz w:val="28"/>
          <w:szCs w:val="28"/>
        </w:rPr>
        <w:t xml:space="preserve">приказ </w:t>
      </w:r>
      <w:r w:rsidRPr="008E6AA9">
        <w:rPr>
          <w:rFonts w:ascii="PT Astra Serif" w:hAnsi="PT Astra Serif"/>
          <w:sz w:val="28"/>
          <w:szCs w:val="28"/>
        </w:rPr>
        <w:t>Министерства 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60690E">
        <w:rPr>
          <w:rFonts w:ascii="PT Astra Serif" w:hAnsi="PT Astra Serif"/>
          <w:sz w:val="28"/>
          <w:szCs w:val="28"/>
        </w:rPr>
        <w:t>от 21.12.2021 № 16-од</w:t>
      </w:r>
      <w:r>
        <w:rPr>
          <w:rFonts w:ascii="PT Astra Serif" w:hAnsi="PT Astra Serif"/>
          <w:sz w:val="28"/>
          <w:szCs w:val="28"/>
        </w:rPr>
        <w:t>»</w:t>
      </w:r>
      <w:r w:rsidRPr="00A57F7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A57F72">
        <w:rPr>
          <w:rFonts w:ascii="PT Astra Serif" w:hAnsi="PT Astra Serif"/>
          <w:bCs/>
          <w:sz w:val="28"/>
          <w:szCs w:val="28"/>
        </w:rPr>
        <w:t>(далее – проект)</w:t>
      </w:r>
      <w:r w:rsidR="009F03A0" w:rsidRPr="009F03A0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9F03A0" w:rsidRDefault="00775B76" w:rsidP="009F0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9F03A0" w:rsidRPr="009F03A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854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03A0" w:rsidRPr="009F03A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9F03A0" w:rsidRPr="009F03A0" w:rsidRDefault="009F03A0" w:rsidP="009F03A0">
      <w:pPr>
        <w:spacing w:line="247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03A0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</w:rPr>
        <w:t>Гузаев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 xml:space="preserve"> Андрей Сергеевич;</w:t>
      </w:r>
    </w:p>
    <w:p w:rsidR="009F03A0" w:rsidRPr="009F03A0" w:rsidRDefault="009F03A0" w:rsidP="009F03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</w:rPr>
        <w:t xml:space="preserve">Должность: </w:t>
      </w:r>
      <w:r w:rsidRPr="009F03A0">
        <w:rPr>
          <w:rFonts w:ascii="PT Astra Serif" w:hAnsi="PT Astra Serif"/>
          <w:sz w:val="28"/>
          <w:szCs w:val="28"/>
          <w:u w:val="single"/>
        </w:rPr>
        <w:t>заместитель директора департамента топливно-энергетического комплекса Министерства жилищно-коммунального хозяйства и строительства Ульяновской области;</w:t>
      </w:r>
    </w:p>
    <w:p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03A0">
        <w:rPr>
          <w:rFonts w:ascii="PT Astra Serif" w:hAnsi="PT Astra Serif"/>
          <w:sz w:val="28"/>
          <w:szCs w:val="28"/>
        </w:rPr>
        <w:t xml:space="preserve">Номер телефона: </w:t>
      </w:r>
      <w:r w:rsidRPr="009F03A0">
        <w:rPr>
          <w:rFonts w:ascii="PT Astra Serif" w:hAnsi="PT Astra Serif"/>
          <w:sz w:val="28"/>
          <w:szCs w:val="28"/>
          <w:u w:val="single"/>
        </w:rPr>
        <w:t>(8422) 41-28-84</w:t>
      </w:r>
      <w:r w:rsidRPr="009F03A0">
        <w:rPr>
          <w:rFonts w:ascii="PT Astra Serif" w:hAnsi="PT Astra Serif"/>
          <w:sz w:val="28"/>
          <w:szCs w:val="28"/>
        </w:rPr>
        <w:t>;</w:t>
      </w:r>
    </w:p>
    <w:p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  <w:u w:val="single"/>
        </w:rPr>
        <w:t xml:space="preserve">Адрес электронной почты: 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  <w:lang w:val="en-US"/>
        </w:rPr>
        <w:t>minvestor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>@</w:t>
      </w:r>
      <w:r w:rsidRPr="009F03A0">
        <w:rPr>
          <w:rFonts w:ascii="PT Astra Serif" w:hAnsi="PT Astra Serif"/>
          <w:sz w:val="28"/>
          <w:szCs w:val="28"/>
          <w:u w:val="single"/>
          <w:lang w:val="en-US"/>
        </w:rPr>
        <w:t>internet</w:t>
      </w:r>
      <w:r w:rsidRPr="009F03A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75B76" w:rsidRPr="00775B76" w:rsidRDefault="00775B76" w:rsidP="00775B7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75B76">
        <w:rPr>
          <w:rFonts w:ascii="PT Astra Serif" w:hAnsi="PT Astra Serif"/>
          <w:sz w:val="28"/>
          <w:szCs w:val="28"/>
          <w:u w:val="single"/>
        </w:rPr>
        <w:t>Проект приказа Министерства жилищно-коммунального хозяйства и строительства Ульяновской области «</w:t>
      </w:r>
      <w:r w:rsidRPr="00775B76">
        <w:rPr>
          <w:rStyle w:val="4"/>
          <w:rFonts w:ascii="PT Astra Serif" w:hAnsi="PT Astra Serif" w:cs="Calibri"/>
          <w:b w:val="0"/>
          <w:bCs w:val="0"/>
          <w:sz w:val="28"/>
          <w:szCs w:val="28"/>
          <w:u w:val="single"/>
        </w:rPr>
        <w:t xml:space="preserve">О внесении изменений в </w:t>
      </w:r>
      <w:r w:rsidRPr="00775B76">
        <w:rPr>
          <w:rStyle w:val="blk"/>
          <w:rFonts w:ascii="PT Astra Serif" w:hAnsi="PT Astra Serif"/>
          <w:sz w:val="28"/>
          <w:szCs w:val="28"/>
          <w:u w:val="single"/>
        </w:rPr>
        <w:t xml:space="preserve">приказ </w:t>
      </w:r>
      <w:r w:rsidRPr="00775B76">
        <w:rPr>
          <w:rFonts w:ascii="PT Astra Serif" w:hAnsi="PT Astra Serif"/>
          <w:sz w:val="28"/>
          <w:szCs w:val="28"/>
          <w:u w:val="single"/>
        </w:rPr>
        <w:t>Министерства энергетики, жилищно-коммунального комплекса и городской среды Ульяновской области от 21.12.2021 № 16-од»</w:t>
      </w:r>
      <w:r w:rsidRPr="00775B76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775B76">
        <w:rPr>
          <w:rFonts w:ascii="PT Astra Serif" w:hAnsi="PT Astra Serif"/>
          <w:bCs/>
          <w:sz w:val="28"/>
          <w:szCs w:val="28"/>
          <w:u w:val="single"/>
        </w:rPr>
        <w:t>(далее – проект) р</w:t>
      </w:r>
      <w:r w:rsidRPr="00775B76">
        <w:rPr>
          <w:rFonts w:ascii="PT Astra Serif" w:hAnsi="PT Astra Serif"/>
          <w:sz w:val="28"/>
          <w:szCs w:val="28"/>
          <w:u w:val="single"/>
        </w:rPr>
        <w:t>азработан в части приведения отдельных формулировок в соответствие с Федеральным законом от 07.07.2003 № 126-ФЗ «О связи» (изменение терминов), а также в целях создания условий для предоставления документов регулируемыми организациями в электронном виде и устранения технических ошибок.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75B76" w:rsidRPr="00775B76" w:rsidRDefault="00775B76" w:rsidP="00775B7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75B76">
        <w:rPr>
          <w:rFonts w:ascii="PT Astra Serif" w:hAnsi="PT Astra Serif"/>
          <w:sz w:val="28"/>
          <w:szCs w:val="28"/>
          <w:u w:val="single"/>
        </w:rPr>
        <w:t>В целях приведения использованной в Административном регламенте терминологии в соответствие Федеральному закону от 07.07.2003 № 126-ФЗ «О связи», а также для создания условий для предоставления документов регулируемыми организациями в электронном виде и устранения технических ошибок.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191A98" w:rsidRDefault="00775B76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Регулируемые организации в сферах водоснабжения и водоотведения.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191A98" w:rsidRDefault="00191A98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91A98">
        <w:rPr>
          <w:rFonts w:ascii="Times New Roman" w:hAnsi="Times New Roman" w:cs="Times New Roman"/>
          <w:sz w:val="28"/>
          <w:szCs w:val="28"/>
          <w:u w:val="single"/>
        </w:rPr>
        <w:t>тсуствует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854B24" w:rsidRDefault="00191A98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B24">
        <w:rPr>
          <w:rFonts w:ascii="PT Astra Serif" w:hAnsi="PT Astra Serif"/>
          <w:sz w:val="28"/>
          <w:szCs w:val="28"/>
          <w:u w:val="single"/>
        </w:rPr>
        <w:t xml:space="preserve">Подробная регламентация порядка </w:t>
      </w:r>
      <w:r w:rsidRPr="00854B24">
        <w:rPr>
          <w:rFonts w:ascii="PT Astra Serif" w:hAnsi="PT Astra Serif"/>
          <w:bCs/>
          <w:spacing w:val="-4"/>
          <w:sz w:val="28"/>
          <w:szCs w:val="28"/>
          <w:u w:val="single"/>
        </w:rPr>
        <w:t xml:space="preserve">контроля за </w:t>
      </w:r>
      <w:r w:rsidR="00775B76">
        <w:rPr>
          <w:rFonts w:ascii="PT Astra Serif" w:hAnsi="PT Astra Serif"/>
          <w:bCs/>
          <w:spacing w:val="-4"/>
          <w:sz w:val="28"/>
          <w:szCs w:val="28"/>
          <w:u w:val="single"/>
        </w:rPr>
        <w:t xml:space="preserve">выполнением </w:t>
      </w:r>
      <w:r w:rsidRPr="00854B24">
        <w:rPr>
          <w:rFonts w:ascii="PT Astra Serif" w:hAnsi="PT Astra Serif"/>
          <w:bCs/>
          <w:spacing w:val="-4"/>
          <w:sz w:val="28"/>
          <w:szCs w:val="28"/>
          <w:u w:val="single"/>
        </w:rPr>
        <w:t xml:space="preserve">инвестиционных программ </w:t>
      </w:r>
      <w:r w:rsidR="00775B76">
        <w:rPr>
          <w:rFonts w:ascii="PT Astra Serif" w:hAnsi="PT Astra Serif"/>
          <w:bCs/>
          <w:spacing w:val="-4"/>
          <w:sz w:val="28"/>
          <w:szCs w:val="28"/>
          <w:u w:val="single"/>
        </w:rPr>
        <w:t>р</w:t>
      </w:r>
      <w:r w:rsidR="00775B76">
        <w:rPr>
          <w:rFonts w:ascii="Times New Roman" w:hAnsi="Times New Roman" w:cs="Times New Roman"/>
          <w:sz w:val="28"/>
          <w:szCs w:val="28"/>
          <w:u w:val="single"/>
        </w:rPr>
        <w:t>егулируемыми организациями в сферах водоснабжения и водоотведения.</w:t>
      </w:r>
    </w:p>
    <w:p w:rsidR="00191A98" w:rsidRDefault="00191A9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854B24">
        <w:rPr>
          <w:rFonts w:ascii="Times New Roman" w:hAnsi="Times New Roman" w:cs="Times New Roman"/>
          <w:sz w:val="28"/>
          <w:szCs w:val="28"/>
        </w:rPr>
        <w:t>-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854B24">
        <w:rPr>
          <w:rFonts w:ascii="Times New Roman" w:hAnsi="Times New Roman" w:cs="Times New Roman"/>
          <w:sz w:val="28"/>
          <w:szCs w:val="28"/>
        </w:rPr>
        <w:t>0</w:t>
      </w:r>
      <w:r w:rsidR="00775B76">
        <w:rPr>
          <w:rFonts w:ascii="Times New Roman" w:hAnsi="Times New Roman" w:cs="Times New Roman"/>
          <w:sz w:val="28"/>
          <w:szCs w:val="28"/>
        </w:rPr>
        <w:t>9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775B76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854B24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9A2E10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854B24">
        <w:rPr>
          <w:rFonts w:ascii="Times New Roman" w:hAnsi="Times New Roman" w:cs="Times New Roman"/>
          <w:sz w:val="28"/>
          <w:szCs w:val="28"/>
        </w:rPr>
        <w:t xml:space="preserve"> </w:t>
      </w:r>
      <w:r w:rsidR="00AB21AB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854B24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854B24">
        <w:rPr>
          <w:rFonts w:ascii="Times New Roman" w:hAnsi="Times New Roman" w:cs="Times New Roman"/>
          <w:sz w:val="28"/>
          <w:szCs w:val="28"/>
        </w:rPr>
        <w:t>-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91A98"/>
    <w:rsid w:val="003106B4"/>
    <w:rsid w:val="0033056B"/>
    <w:rsid w:val="00656F94"/>
    <w:rsid w:val="00775B76"/>
    <w:rsid w:val="00787A37"/>
    <w:rsid w:val="007A202B"/>
    <w:rsid w:val="007A7C46"/>
    <w:rsid w:val="00854B24"/>
    <w:rsid w:val="0097390E"/>
    <w:rsid w:val="009A2E10"/>
    <w:rsid w:val="009F03A0"/>
    <w:rsid w:val="00A74411"/>
    <w:rsid w:val="00A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2024-12-02T06:15:00Z</cp:lastPrinted>
  <dcterms:created xsi:type="dcterms:W3CDTF">2025-01-09T06:06:00Z</dcterms:created>
  <dcterms:modified xsi:type="dcterms:W3CDTF">2025-01-09T06:06:00Z</dcterms:modified>
</cp:coreProperties>
</file>