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D8" w:rsidRPr="00A329AB" w:rsidRDefault="00D820D8" w:rsidP="00734483">
      <w:pPr>
        <w:jc w:val="center"/>
        <w:rPr>
          <w:rFonts w:ascii="PT Astra Serif" w:hAnsi="PT Astra Serif"/>
          <w:b/>
          <w:sz w:val="28"/>
          <w:szCs w:val="28"/>
        </w:rPr>
      </w:pPr>
    </w:p>
    <w:p w:rsidR="00A329AB" w:rsidRPr="00A329AB" w:rsidRDefault="00A329AB" w:rsidP="00734483">
      <w:pPr>
        <w:jc w:val="center"/>
        <w:rPr>
          <w:rFonts w:ascii="PT Astra Serif" w:hAnsi="PT Astra Serif"/>
          <w:b/>
          <w:sz w:val="28"/>
          <w:szCs w:val="28"/>
        </w:rPr>
      </w:pPr>
    </w:p>
    <w:p w:rsidR="00A329AB" w:rsidRPr="00A329AB" w:rsidRDefault="00A329AB"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B13D2C" w:rsidRPr="00A329AB" w:rsidRDefault="00B13D2C" w:rsidP="00734483">
      <w:pPr>
        <w:jc w:val="center"/>
        <w:rPr>
          <w:rFonts w:ascii="PT Astra Serif" w:hAnsi="PT Astra Serif"/>
          <w:sz w:val="28"/>
          <w:szCs w:val="28"/>
        </w:rPr>
      </w:pPr>
    </w:p>
    <w:p w:rsidR="00B13D2C" w:rsidRPr="00A329AB" w:rsidRDefault="00B13D2C" w:rsidP="00734483">
      <w:pPr>
        <w:jc w:val="center"/>
        <w:rPr>
          <w:rFonts w:ascii="PT Astra Serif" w:hAnsi="PT Astra Serif"/>
          <w:sz w:val="28"/>
          <w:szCs w:val="28"/>
        </w:rPr>
      </w:pPr>
    </w:p>
    <w:p w:rsidR="00B13D2C" w:rsidRPr="00A329AB" w:rsidRDefault="00B13D2C" w:rsidP="00734483">
      <w:pPr>
        <w:jc w:val="center"/>
        <w:rPr>
          <w:rFonts w:ascii="PT Astra Serif" w:hAnsi="PT Astra Serif"/>
          <w:b/>
          <w:sz w:val="28"/>
          <w:szCs w:val="28"/>
          <w:u w:val="single"/>
        </w:rPr>
      </w:pPr>
    </w:p>
    <w:p w:rsidR="00B13D2C" w:rsidRPr="00A329AB" w:rsidRDefault="00B13D2C" w:rsidP="00734483">
      <w:pPr>
        <w:suppressAutoHyphens/>
        <w:jc w:val="center"/>
        <w:rPr>
          <w:rFonts w:ascii="PT Astra Serif" w:hAnsi="PT Astra Serif"/>
          <w:b/>
          <w:sz w:val="28"/>
          <w:szCs w:val="28"/>
        </w:rPr>
      </w:pPr>
      <w:r w:rsidRPr="00A329AB">
        <w:rPr>
          <w:rFonts w:ascii="PT Astra Serif" w:hAnsi="PT Astra Serif"/>
          <w:b/>
          <w:sz w:val="28"/>
          <w:szCs w:val="28"/>
        </w:rPr>
        <w:t xml:space="preserve">О внесении изменений в государственную программу </w:t>
      </w:r>
      <w:r w:rsidRPr="00A329AB">
        <w:rPr>
          <w:rFonts w:ascii="PT Astra Serif" w:hAnsi="PT Astra Serif"/>
          <w:b/>
          <w:sz w:val="28"/>
          <w:szCs w:val="28"/>
        </w:rPr>
        <w:br/>
        <w:t>Ульяновской области «Гражданское общество и государственная национальная политика в Ульяновской области» на 2014-202</w:t>
      </w:r>
      <w:r w:rsidR="00F33AFA" w:rsidRPr="00A329AB">
        <w:rPr>
          <w:rFonts w:ascii="PT Astra Serif" w:hAnsi="PT Astra Serif"/>
          <w:b/>
          <w:sz w:val="28"/>
          <w:szCs w:val="28"/>
        </w:rPr>
        <w:t>1</w:t>
      </w:r>
      <w:r w:rsidRPr="00A329AB">
        <w:rPr>
          <w:rFonts w:ascii="PT Astra Serif" w:hAnsi="PT Astra Serif"/>
          <w:b/>
          <w:sz w:val="28"/>
          <w:szCs w:val="28"/>
        </w:rPr>
        <w:t xml:space="preserve"> годы </w:t>
      </w:r>
      <w:r w:rsidRPr="00A329AB">
        <w:rPr>
          <w:rFonts w:ascii="PT Astra Serif" w:hAnsi="PT Astra Serif"/>
          <w:b/>
          <w:sz w:val="28"/>
          <w:szCs w:val="28"/>
        </w:rPr>
        <w:br/>
      </w:r>
    </w:p>
    <w:p w:rsidR="00B13D2C" w:rsidRPr="00A329AB" w:rsidRDefault="00B13D2C" w:rsidP="00734483">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 xml:space="preserve">Правительство Ульяновской области </w:t>
      </w:r>
      <w:proofErr w:type="gramStart"/>
      <w:r w:rsidRPr="00A329AB">
        <w:rPr>
          <w:rFonts w:ascii="PT Astra Serif" w:hAnsi="PT Astra Serif" w:cs="Times New Roman"/>
          <w:sz w:val="28"/>
          <w:szCs w:val="28"/>
        </w:rPr>
        <w:t>п</w:t>
      </w:r>
      <w:proofErr w:type="gramEnd"/>
      <w:r w:rsidRPr="00A329AB">
        <w:rPr>
          <w:rFonts w:ascii="PT Astra Serif" w:hAnsi="PT Astra Serif" w:cs="Times New Roman"/>
          <w:sz w:val="28"/>
          <w:szCs w:val="28"/>
        </w:rPr>
        <w:t xml:space="preserve"> о с т а н о в л я е т:</w:t>
      </w:r>
    </w:p>
    <w:p w:rsidR="00B13D2C" w:rsidRPr="00A329AB" w:rsidRDefault="00B13D2C" w:rsidP="00734483">
      <w:pPr>
        <w:suppressAutoHyphens/>
        <w:ind w:firstLine="709"/>
        <w:jc w:val="both"/>
        <w:rPr>
          <w:rFonts w:ascii="PT Astra Serif" w:hAnsi="PT Astra Serif"/>
          <w:sz w:val="28"/>
          <w:szCs w:val="28"/>
        </w:rPr>
      </w:pPr>
      <w:r w:rsidRPr="00A329AB">
        <w:rPr>
          <w:rFonts w:ascii="PT Astra Serif" w:hAnsi="PT Astra Serif"/>
          <w:sz w:val="28"/>
          <w:szCs w:val="28"/>
        </w:rPr>
        <w:t>1. Утвердить прилагаемые изменения в государственную программу Ульяновской области «Гражданское общество и государственная национальная политика в Ульяновской области» на 2014-202</w:t>
      </w:r>
      <w:r w:rsidR="00F33AFA" w:rsidRPr="00A329AB">
        <w:rPr>
          <w:rFonts w:ascii="PT Astra Serif" w:hAnsi="PT Astra Serif"/>
          <w:sz w:val="28"/>
          <w:szCs w:val="28"/>
        </w:rPr>
        <w:t>1</w:t>
      </w:r>
      <w:r w:rsidRPr="00A329AB">
        <w:rPr>
          <w:rFonts w:ascii="PT Astra Serif" w:hAnsi="PT Astra Serif"/>
          <w:sz w:val="28"/>
          <w:szCs w:val="28"/>
        </w:rPr>
        <w:t xml:space="preserve"> годы, утверждённую постановлением Правительства Ульяновской области от 11.09.2013 </w:t>
      </w:r>
      <w:r w:rsidRPr="00A329AB">
        <w:rPr>
          <w:rFonts w:ascii="PT Astra Serif" w:hAnsi="PT Astra Serif"/>
          <w:sz w:val="28"/>
          <w:szCs w:val="28"/>
        </w:rPr>
        <w:br/>
        <w:t xml:space="preserve">№ 37/409-П «Об утверждении государственной программы Ульяновской области «Гражданское общество и государственная национальная политика </w:t>
      </w:r>
      <w:r w:rsidRPr="00A329AB">
        <w:rPr>
          <w:rFonts w:ascii="PT Astra Serif" w:hAnsi="PT Astra Serif"/>
          <w:sz w:val="28"/>
          <w:szCs w:val="28"/>
        </w:rPr>
        <w:br/>
        <w:t>в Ульяновской области» на 2014-202</w:t>
      </w:r>
      <w:r w:rsidR="00525CAD" w:rsidRPr="00A329AB">
        <w:rPr>
          <w:rFonts w:ascii="PT Astra Serif" w:hAnsi="PT Astra Serif"/>
          <w:sz w:val="28"/>
          <w:szCs w:val="28"/>
        </w:rPr>
        <w:t>1</w:t>
      </w:r>
      <w:r w:rsidRPr="00A329AB">
        <w:rPr>
          <w:rFonts w:ascii="PT Astra Serif" w:hAnsi="PT Astra Serif"/>
          <w:sz w:val="28"/>
          <w:szCs w:val="28"/>
        </w:rPr>
        <w:t xml:space="preserve"> годы».</w:t>
      </w:r>
    </w:p>
    <w:p w:rsidR="008F5D6D" w:rsidRPr="00A329AB" w:rsidRDefault="008F5D6D" w:rsidP="00734483">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 xml:space="preserve">2. Финансовое обеспечение расходных обязательств, предусмотренных государственной программой Ульяновской области «Гражданское общество </w:t>
      </w:r>
      <w:r w:rsidR="00DD792C" w:rsidRPr="00A329AB">
        <w:rPr>
          <w:rFonts w:ascii="PT Astra Serif" w:hAnsi="PT Astra Serif"/>
          <w:sz w:val="28"/>
          <w:szCs w:val="28"/>
        </w:rPr>
        <w:br/>
      </w:r>
      <w:r w:rsidRPr="00A329AB">
        <w:rPr>
          <w:rFonts w:ascii="PT Astra Serif" w:hAnsi="PT Astra Serif"/>
          <w:sz w:val="28"/>
          <w:szCs w:val="28"/>
        </w:rPr>
        <w:t xml:space="preserve">и государственная национальная политика в Ульяновской области» на 2014-2021 годы (в редакции настоящего постановления), осуществлять за счёт </w:t>
      </w:r>
      <w:r w:rsidR="008D5F10" w:rsidRPr="00A329AB">
        <w:rPr>
          <w:rFonts w:ascii="PT Astra Serif" w:hAnsi="PT Astra Serif" w:cs="Arial"/>
          <w:color w:val="2D2D2D"/>
          <w:spacing w:val="2"/>
          <w:sz w:val="28"/>
          <w:szCs w:val="28"/>
          <w:shd w:val="clear" w:color="auto" w:fill="FFFFFF"/>
        </w:rPr>
        <w:t xml:space="preserve">дополнительных поступлений в областной бюджет Ульяновской области </w:t>
      </w:r>
      <w:r w:rsidR="00A329AB" w:rsidRPr="00A329AB">
        <w:rPr>
          <w:rFonts w:ascii="PT Astra Serif" w:hAnsi="PT Astra Serif" w:cs="Arial"/>
          <w:color w:val="2D2D2D"/>
          <w:spacing w:val="2"/>
          <w:sz w:val="28"/>
          <w:szCs w:val="28"/>
          <w:shd w:val="clear" w:color="auto" w:fill="FFFFFF"/>
        </w:rPr>
        <w:br/>
      </w:r>
      <w:r w:rsidR="008D5F10" w:rsidRPr="00A329AB">
        <w:rPr>
          <w:rFonts w:ascii="PT Astra Serif" w:hAnsi="PT Astra Serif" w:cs="Arial"/>
          <w:color w:val="2D2D2D"/>
          <w:spacing w:val="2"/>
          <w:sz w:val="28"/>
          <w:szCs w:val="28"/>
          <w:shd w:val="clear" w:color="auto" w:fill="FFFFFF"/>
        </w:rPr>
        <w:t xml:space="preserve">и </w:t>
      </w:r>
      <w:r w:rsidRPr="00A329AB">
        <w:rPr>
          <w:rFonts w:ascii="PT Astra Serif" w:hAnsi="PT Astra Serif"/>
          <w:sz w:val="28"/>
          <w:szCs w:val="28"/>
        </w:rPr>
        <w:t xml:space="preserve">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w:t>
      </w:r>
    </w:p>
    <w:p w:rsidR="00B13D2C" w:rsidRPr="00A329AB" w:rsidRDefault="004B6DA5" w:rsidP="00734483">
      <w:pPr>
        <w:suppressAutoHyphens/>
        <w:autoSpaceDE w:val="0"/>
        <w:autoSpaceDN w:val="0"/>
        <w:adjustRightInd w:val="0"/>
        <w:ind w:firstLine="709"/>
        <w:jc w:val="both"/>
        <w:rPr>
          <w:rFonts w:ascii="PT Astra Serif" w:hAnsi="PT Astra Serif"/>
          <w:sz w:val="28"/>
          <w:szCs w:val="28"/>
        </w:rPr>
      </w:pPr>
      <w:r>
        <w:rPr>
          <w:rFonts w:ascii="PT Astra Serif" w:hAnsi="PT Astra Serif"/>
          <w:sz w:val="28"/>
          <w:szCs w:val="28"/>
        </w:rPr>
        <w:t>3</w:t>
      </w:r>
      <w:r w:rsidR="005F5E5C" w:rsidRPr="00A329AB">
        <w:rPr>
          <w:rFonts w:ascii="PT Astra Serif" w:hAnsi="PT Astra Serif"/>
          <w:sz w:val="28"/>
          <w:szCs w:val="28"/>
        </w:rPr>
        <w:t>.</w:t>
      </w:r>
      <w:r w:rsidR="00381789" w:rsidRPr="00A329AB">
        <w:rPr>
          <w:rFonts w:ascii="PT Astra Serif" w:hAnsi="PT Astra Serif"/>
          <w:sz w:val="28"/>
          <w:szCs w:val="28"/>
        </w:rPr>
        <w:t> </w:t>
      </w:r>
      <w:r w:rsidR="00B13D2C" w:rsidRPr="00A329AB">
        <w:rPr>
          <w:rFonts w:ascii="PT Astra Serif" w:hAnsi="PT Astra Serif"/>
          <w:sz w:val="28"/>
          <w:szCs w:val="28"/>
        </w:rPr>
        <w:t xml:space="preserve">Настоящее постановление вступает в силу на следующий день после дня его официального опубликования. </w:t>
      </w:r>
    </w:p>
    <w:p w:rsidR="00381789" w:rsidRPr="00A329AB" w:rsidRDefault="00381789" w:rsidP="00734483">
      <w:pPr>
        <w:jc w:val="both"/>
        <w:rPr>
          <w:rFonts w:ascii="PT Astra Serif" w:hAnsi="PT Astra Serif"/>
          <w:sz w:val="28"/>
          <w:szCs w:val="28"/>
        </w:rPr>
      </w:pPr>
    </w:p>
    <w:p w:rsidR="00817BD5" w:rsidRPr="00A329AB" w:rsidRDefault="00817BD5" w:rsidP="00734483">
      <w:pPr>
        <w:jc w:val="both"/>
        <w:rPr>
          <w:rFonts w:ascii="PT Astra Serif" w:hAnsi="PT Astra Serif"/>
          <w:sz w:val="28"/>
          <w:szCs w:val="28"/>
        </w:rPr>
      </w:pPr>
    </w:p>
    <w:p w:rsidR="00381789" w:rsidRPr="00A329AB" w:rsidRDefault="00381789" w:rsidP="00734483">
      <w:pPr>
        <w:jc w:val="both"/>
        <w:rPr>
          <w:rFonts w:ascii="PT Astra Serif" w:hAnsi="PT Astra Serif"/>
          <w:sz w:val="28"/>
          <w:szCs w:val="28"/>
        </w:rPr>
      </w:pPr>
    </w:p>
    <w:p w:rsidR="00B13D2C" w:rsidRPr="00A329AB" w:rsidRDefault="00B13D2C" w:rsidP="00734483">
      <w:pPr>
        <w:jc w:val="both"/>
        <w:rPr>
          <w:rFonts w:ascii="PT Astra Serif" w:hAnsi="PT Astra Serif"/>
          <w:sz w:val="28"/>
          <w:szCs w:val="28"/>
        </w:rPr>
      </w:pPr>
      <w:r w:rsidRPr="00A329AB">
        <w:rPr>
          <w:rFonts w:ascii="PT Astra Serif" w:hAnsi="PT Astra Serif"/>
          <w:sz w:val="28"/>
          <w:szCs w:val="28"/>
        </w:rPr>
        <w:t xml:space="preserve">Председатель </w:t>
      </w:r>
      <w:r w:rsidRPr="00A329AB">
        <w:rPr>
          <w:rFonts w:ascii="PT Astra Serif" w:hAnsi="PT Astra Serif"/>
          <w:sz w:val="28"/>
          <w:szCs w:val="28"/>
        </w:rPr>
        <w:br/>
        <w:t>Правительства</w:t>
      </w:r>
      <w:r w:rsidR="008A2D30" w:rsidRPr="00A329AB">
        <w:rPr>
          <w:rFonts w:ascii="PT Astra Serif" w:hAnsi="PT Astra Serif"/>
          <w:sz w:val="28"/>
          <w:szCs w:val="28"/>
        </w:rPr>
        <w:t xml:space="preserve"> </w:t>
      </w:r>
      <w:r w:rsidR="00CF3E38" w:rsidRPr="00A329AB">
        <w:rPr>
          <w:rFonts w:ascii="PT Astra Serif" w:hAnsi="PT Astra Serif"/>
          <w:sz w:val="28"/>
          <w:szCs w:val="28"/>
        </w:rPr>
        <w:t xml:space="preserve">области   </w:t>
      </w:r>
      <w:r w:rsidRPr="00A329AB">
        <w:rPr>
          <w:rFonts w:ascii="PT Astra Serif" w:hAnsi="PT Astra Serif"/>
          <w:sz w:val="28"/>
          <w:szCs w:val="28"/>
        </w:rPr>
        <w:t xml:space="preserve">               </w:t>
      </w:r>
      <w:r w:rsidR="00A329AB" w:rsidRPr="00A329AB">
        <w:rPr>
          <w:rFonts w:ascii="PT Astra Serif" w:hAnsi="PT Astra Serif"/>
          <w:sz w:val="28"/>
          <w:szCs w:val="28"/>
        </w:rPr>
        <w:t xml:space="preserve">      </w:t>
      </w:r>
      <w:r w:rsidRPr="00A329AB">
        <w:rPr>
          <w:rFonts w:ascii="PT Astra Serif" w:hAnsi="PT Astra Serif"/>
          <w:sz w:val="28"/>
          <w:szCs w:val="28"/>
        </w:rPr>
        <w:t xml:space="preserve">                                                 </w:t>
      </w:r>
      <w:proofErr w:type="spellStart"/>
      <w:r w:rsidRPr="00A329AB">
        <w:rPr>
          <w:rFonts w:ascii="PT Astra Serif" w:hAnsi="PT Astra Serif"/>
          <w:sz w:val="28"/>
          <w:szCs w:val="28"/>
        </w:rPr>
        <w:t>А.А.Смекалин</w:t>
      </w:r>
      <w:proofErr w:type="spellEnd"/>
    </w:p>
    <w:p w:rsidR="00B13D2C" w:rsidRPr="00A329AB" w:rsidRDefault="00B13D2C" w:rsidP="00734483">
      <w:pPr>
        <w:jc w:val="both"/>
        <w:rPr>
          <w:rFonts w:ascii="PT Astra Serif" w:hAnsi="PT Astra Serif"/>
          <w:sz w:val="28"/>
          <w:szCs w:val="28"/>
        </w:rPr>
        <w:sectPr w:rsidR="00B13D2C" w:rsidRPr="00A329AB" w:rsidSect="00A329AB">
          <w:headerReference w:type="default" r:id="rId9"/>
          <w:footerReference w:type="first" r:id="rId10"/>
          <w:pgSz w:w="11906" w:h="16838" w:code="9"/>
          <w:pgMar w:top="1134" w:right="567" w:bottom="1134" w:left="1701" w:header="709" w:footer="709" w:gutter="0"/>
          <w:cols w:space="708"/>
          <w:titlePg/>
          <w:docGrid w:linePitch="381"/>
        </w:sectPr>
      </w:pPr>
    </w:p>
    <w:p w:rsidR="00B13D2C" w:rsidRPr="00A329AB" w:rsidRDefault="00B13D2C" w:rsidP="00980490">
      <w:pPr>
        <w:ind w:left="5670"/>
        <w:jc w:val="center"/>
        <w:rPr>
          <w:rFonts w:ascii="PT Astra Serif" w:hAnsi="PT Astra Serif"/>
          <w:sz w:val="28"/>
          <w:szCs w:val="28"/>
        </w:rPr>
      </w:pPr>
      <w:r w:rsidRPr="00A329AB">
        <w:rPr>
          <w:rFonts w:ascii="PT Astra Serif" w:hAnsi="PT Astra Serif"/>
          <w:sz w:val="28"/>
          <w:szCs w:val="28"/>
        </w:rPr>
        <w:lastRenderedPageBreak/>
        <w:t>УТВЕРЖДЕНЫ</w:t>
      </w:r>
    </w:p>
    <w:p w:rsidR="00DD792C" w:rsidRPr="00A329AB" w:rsidRDefault="00DD792C" w:rsidP="00980490">
      <w:pPr>
        <w:ind w:left="5670"/>
        <w:jc w:val="center"/>
        <w:rPr>
          <w:rFonts w:ascii="PT Astra Serif" w:hAnsi="PT Astra Serif"/>
          <w:sz w:val="28"/>
          <w:szCs w:val="28"/>
        </w:rPr>
      </w:pPr>
    </w:p>
    <w:p w:rsidR="00B13D2C" w:rsidRPr="00A329AB" w:rsidRDefault="00B13D2C" w:rsidP="00980490">
      <w:pPr>
        <w:ind w:left="5670"/>
        <w:jc w:val="center"/>
        <w:rPr>
          <w:rFonts w:ascii="PT Astra Serif" w:hAnsi="PT Astra Serif"/>
          <w:sz w:val="28"/>
          <w:szCs w:val="28"/>
        </w:rPr>
      </w:pPr>
      <w:r w:rsidRPr="00A329AB">
        <w:rPr>
          <w:rFonts w:ascii="PT Astra Serif" w:hAnsi="PT Astra Serif"/>
          <w:sz w:val="28"/>
          <w:szCs w:val="28"/>
        </w:rPr>
        <w:t>постановлением Правительства</w:t>
      </w:r>
    </w:p>
    <w:p w:rsidR="00B13D2C" w:rsidRPr="00A329AB" w:rsidRDefault="00B13D2C" w:rsidP="00980490">
      <w:pPr>
        <w:ind w:left="5670"/>
        <w:jc w:val="center"/>
        <w:rPr>
          <w:rFonts w:ascii="PT Astra Serif" w:hAnsi="PT Astra Serif"/>
          <w:sz w:val="28"/>
          <w:szCs w:val="28"/>
        </w:rPr>
      </w:pPr>
      <w:r w:rsidRPr="00A329AB">
        <w:rPr>
          <w:rFonts w:ascii="PT Astra Serif" w:hAnsi="PT Astra Serif"/>
          <w:sz w:val="28"/>
          <w:szCs w:val="28"/>
        </w:rPr>
        <w:t>Ульяновской области</w:t>
      </w:r>
    </w:p>
    <w:p w:rsidR="00B13D2C" w:rsidRPr="00A329AB" w:rsidRDefault="00B13D2C" w:rsidP="00734483">
      <w:pPr>
        <w:jc w:val="center"/>
        <w:rPr>
          <w:rFonts w:ascii="PT Astra Serif" w:hAnsi="PT Astra Serif"/>
          <w:b/>
          <w:sz w:val="28"/>
          <w:szCs w:val="28"/>
        </w:rPr>
      </w:pPr>
    </w:p>
    <w:p w:rsidR="00B13D2C" w:rsidRPr="00A329AB" w:rsidRDefault="00B13D2C" w:rsidP="00734483">
      <w:pPr>
        <w:jc w:val="center"/>
        <w:rPr>
          <w:rFonts w:ascii="PT Astra Serif" w:hAnsi="PT Astra Serif"/>
          <w:b/>
          <w:sz w:val="28"/>
          <w:szCs w:val="28"/>
        </w:rPr>
      </w:pPr>
    </w:p>
    <w:p w:rsidR="00DD792C" w:rsidRPr="00A329AB" w:rsidRDefault="00DD792C" w:rsidP="00734483">
      <w:pPr>
        <w:jc w:val="center"/>
        <w:rPr>
          <w:rFonts w:ascii="PT Astra Serif" w:hAnsi="PT Astra Serif"/>
          <w:b/>
          <w:sz w:val="28"/>
          <w:szCs w:val="28"/>
        </w:rPr>
      </w:pPr>
    </w:p>
    <w:p w:rsidR="00B13D2C" w:rsidRPr="00A329AB" w:rsidRDefault="00B13D2C" w:rsidP="00734483">
      <w:pPr>
        <w:jc w:val="center"/>
        <w:rPr>
          <w:rFonts w:ascii="PT Astra Serif" w:hAnsi="PT Astra Serif"/>
          <w:b/>
          <w:sz w:val="28"/>
          <w:szCs w:val="28"/>
        </w:rPr>
      </w:pPr>
    </w:p>
    <w:p w:rsidR="006D7109" w:rsidRPr="00A329AB" w:rsidRDefault="006D7109" w:rsidP="00734483">
      <w:pPr>
        <w:jc w:val="center"/>
        <w:rPr>
          <w:rFonts w:ascii="PT Astra Serif" w:hAnsi="PT Astra Serif"/>
          <w:b/>
          <w:sz w:val="28"/>
          <w:szCs w:val="28"/>
        </w:rPr>
      </w:pPr>
      <w:r w:rsidRPr="00A329AB">
        <w:rPr>
          <w:rFonts w:ascii="PT Astra Serif" w:hAnsi="PT Astra Serif"/>
          <w:b/>
          <w:sz w:val="28"/>
          <w:szCs w:val="28"/>
        </w:rPr>
        <w:t>ИЗМЕНЕНИЯ</w:t>
      </w:r>
    </w:p>
    <w:p w:rsidR="005B5023" w:rsidRPr="00A329AB" w:rsidRDefault="005B5023" w:rsidP="00734483">
      <w:pPr>
        <w:jc w:val="center"/>
        <w:rPr>
          <w:rFonts w:ascii="PT Astra Serif" w:hAnsi="PT Astra Serif"/>
          <w:b/>
          <w:sz w:val="28"/>
          <w:szCs w:val="28"/>
        </w:rPr>
      </w:pPr>
      <w:r w:rsidRPr="00A329AB">
        <w:rPr>
          <w:rFonts w:ascii="PT Astra Serif" w:hAnsi="PT Astra Serif"/>
          <w:b/>
          <w:sz w:val="28"/>
          <w:szCs w:val="28"/>
        </w:rPr>
        <w:t xml:space="preserve">в государственную программу Ульяновской области </w:t>
      </w:r>
    </w:p>
    <w:p w:rsidR="005B5023" w:rsidRPr="00A329AB" w:rsidRDefault="005B5023" w:rsidP="00734483">
      <w:pPr>
        <w:jc w:val="center"/>
        <w:rPr>
          <w:rFonts w:ascii="PT Astra Serif" w:hAnsi="PT Astra Serif"/>
          <w:b/>
          <w:sz w:val="28"/>
          <w:szCs w:val="28"/>
        </w:rPr>
      </w:pPr>
      <w:r w:rsidRPr="00A329AB">
        <w:rPr>
          <w:rFonts w:ascii="PT Astra Serif" w:hAnsi="PT Astra Serif"/>
          <w:b/>
          <w:sz w:val="28"/>
          <w:szCs w:val="28"/>
        </w:rPr>
        <w:t xml:space="preserve">«Гражданское общество и государственная национальная политика </w:t>
      </w:r>
      <w:r w:rsidRPr="00A329AB">
        <w:rPr>
          <w:rFonts w:ascii="PT Astra Serif" w:hAnsi="PT Astra Serif"/>
          <w:b/>
          <w:sz w:val="28"/>
          <w:szCs w:val="28"/>
        </w:rPr>
        <w:br/>
        <w:t>в Ульяновской области» на 2014-20</w:t>
      </w:r>
      <w:r w:rsidR="00B43CF2" w:rsidRPr="00A329AB">
        <w:rPr>
          <w:rFonts w:ascii="PT Astra Serif" w:hAnsi="PT Astra Serif"/>
          <w:b/>
          <w:sz w:val="28"/>
          <w:szCs w:val="28"/>
        </w:rPr>
        <w:t>21</w:t>
      </w:r>
      <w:r w:rsidRPr="00A329AB">
        <w:rPr>
          <w:rFonts w:ascii="PT Astra Serif" w:hAnsi="PT Astra Serif"/>
          <w:b/>
          <w:sz w:val="28"/>
          <w:szCs w:val="28"/>
        </w:rPr>
        <w:t xml:space="preserve"> годы</w:t>
      </w:r>
      <w:r w:rsidR="00781921" w:rsidRPr="00A329AB">
        <w:rPr>
          <w:rFonts w:ascii="PT Astra Serif" w:hAnsi="PT Astra Serif"/>
          <w:b/>
          <w:sz w:val="28"/>
          <w:szCs w:val="28"/>
        </w:rPr>
        <w:t xml:space="preserve"> </w:t>
      </w:r>
    </w:p>
    <w:p w:rsidR="00D2425E" w:rsidRPr="00A329AB" w:rsidRDefault="00D2425E" w:rsidP="00734483">
      <w:pPr>
        <w:autoSpaceDE w:val="0"/>
        <w:autoSpaceDN w:val="0"/>
        <w:adjustRightInd w:val="0"/>
        <w:ind w:firstLine="709"/>
        <w:jc w:val="both"/>
        <w:rPr>
          <w:rFonts w:ascii="PT Astra Serif" w:hAnsi="PT Astra Serif"/>
          <w:sz w:val="28"/>
          <w:szCs w:val="28"/>
        </w:rPr>
      </w:pPr>
    </w:p>
    <w:p w:rsidR="009D32C7" w:rsidRPr="00A329AB" w:rsidRDefault="009D32C7" w:rsidP="00734483">
      <w:pPr>
        <w:pStyle w:val="ConsPlusNormal"/>
        <w:ind w:firstLine="540"/>
        <w:jc w:val="both"/>
        <w:rPr>
          <w:rFonts w:ascii="PT Astra Serif" w:hAnsi="PT Astra Serif" w:cs="Times New Roman"/>
          <w:sz w:val="28"/>
          <w:szCs w:val="28"/>
        </w:rPr>
      </w:pPr>
      <w:r w:rsidRPr="00A329AB">
        <w:rPr>
          <w:rFonts w:ascii="PT Astra Serif" w:hAnsi="PT Astra Serif" w:cs="Times New Roman"/>
          <w:sz w:val="28"/>
          <w:szCs w:val="28"/>
        </w:rPr>
        <w:t xml:space="preserve">1. В </w:t>
      </w:r>
      <w:hyperlink r:id="rId11" w:history="1">
        <w:r w:rsidRPr="00A329AB">
          <w:rPr>
            <w:rFonts w:ascii="PT Astra Serif" w:hAnsi="PT Astra Serif" w:cs="Times New Roman"/>
            <w:sz w:val="28"/>
            <w:szCs w:val="28"/>
          </w:rPr>
          <w:t>паспорте</w:t>
        </w:r>
      </w:hyperlink>
      <w:r w:rsidRPr="00A329AB">
        <w:rPr>
          <w:rFonts w:ascii="PT Astra Serif" w:hAnsi="PT Astra Serif" w:cs="Times New Roman"/>
          <w:sz w:val="28"/>
          <w:szCs w:val="28"/>
        </w:rPr>
        <w:t>:</w:t>
      </w:r>
    </w:p>
    <w:p w:rsidR="009D32C7" w:rsidRPr="00A329AB" w:rsidRDefault="009D32C7" w:rsidP="00734483">
      <w:pPr>
        <w:pStyle w:val="ConsPlusNormal"/>
        <w:ind w:firstLine="540"/>
        <w:jc w:val="both"/>
        <w:rPr>
          <w:rFonts w:ascii="PT Astra Serif" w:hAnsi="PT Astra Serif" w:cs="Times New Roman"/>
          <w:sz w:val="28"/>
          <w:szCs w:val="28"/>
        </w:rPr>
      </w:pPr>
      <w:r w:rsidRPr="00A329AB">
        <w:rPr>
          <w:rFonts w:ascii="PT Astra Serif" w:hAnsi="PT Astra Serif" w:cs="Times New Roman"/>
          <w:sz w:val="28"/>
          <w:szCs w:val="28"/>
        </w:rPr>
        <w:t xml:space="preserve">1) </w:t>
      </w:r>
      <w:hyperlink r:id="rId12" w:history="1">
        <w:r w:rsidR="00C90930" w:rsidRPr="00A329AB">
          <w:rPr>
            <w:rFonts w:ascii="PT Astra Serif" w:hAnsi="PT Astra Serif" w:cs="Times New Roman"/>
            <w:sz w:val="28"/>
            <w:szCs w:val="28"/>
          </w:rPr>
          <w:t>с</w:t>
        </w:r>
        <w:r w:rsidRPr="00A329AB">
          <w:rPr>
            <w:rFonts w:ascii="PT Astra Serif" w:hAnsi="PT Astra Serif" w:cs="Times New Roman"/>
            <w:sz w:val="28"/>
            <w:szCs w:val="28"/>
          </w:rPr>
          <w:t>трок</w:t>
        </w:r>
      </w:hyperlink>
      <w:r w:rsidR="00C95BB0" w:rsidRPr="00A329AB">
        <w:rPr>
          <w:rFonts w:ascii="PT Astra Serif" w:hAnsi="PT Astra Serif" w:cs="Times New Roman"/>
          <w:sz w:val="28"/>
          <w:szCs w:val="28"/>
        </w:rPr>
        <w:t>у</w:t>
      </w:r>
      <w:r w:rsidRPr="00A329AB">
        <w:rPr>
          <w:rFonts w:ascii="PT Astra Serif" w:hAnsi="PT Astra Serif" w:cs="Times New Roman"/>
          <w:sz w:val="28"/>
          <w:szCs w:val="28"/>
        </w:rPr>
        <w:t xml:space="preserve"> «Цели и задачи государственной программы»</w:t>
      </w:r>
      <w:r w:rsidR="00D43853" w:rsidRPr="00A329AB">
        <w:rPr>
          <w:rFonts w:ascii="PT Astra Serif" w:hAnsi="PT Astra Serif" w:cs="Times New Roman"/>
          <w:sz w:val="28"/>
          <w:szCs w:val="28"/>
        </w:rPr>
        <w:t xml:space="preserve"> паспорта</w:t>
      </w:r>
      <w:r w:rsidR="00C95BB0" w:rsidRPr="00A329AB">
        <w:rPr>
          <w:rFonts w:ascii="PT Astra Serif" w:hAnsi="PT Astra Serif" w:cs="Times New Roman"/>
          <w:sz w:val="28"/>
          <w:szCs w:val="28"/>
        </w:rPr>
        <w:t xml:space="preserve"> изложить </w:t>
      </w:r>
      <w:r w:rsidR="00A90861" w:rsidRPr="00A329AB">
        <w:rPr>
          <w:rFonts w:ascii="PT Astra Serif" w:hAnsi="PT Astra Serif" w:cs="Times New Roman"/>
          <w:sz w:val="28"/>
          <w:szCs w:val="28"/>
        </w:rPr>
        <w:br/>
      </w:r>
      <w:r w:rsidR="00C95BB0" w:rsidRPr="00A329AB">
        <w:rPr>
          <w:rFonts w:ascii="PT Astra Serif" w:hAnsi="PT Astra Serif" w:cs="Times New Roman"/>
          <w:sz w:val="28"/>
          <w:szCs w:val="28"/>
        </w:rPr>
        <w:t>в следующей редакции:</w:t>
      </w:r>
    </w:p>
    <w:tbl>
      <w:tblPr>
        <w:tblW w:w="9577"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39"/>
        <w:gridCol w:w="340"/>
        <w:gridCol w:w="6572"/>
      </w:tblGrid>
      <w:tr w:rsidR="008A2D30" w:rsidRPr="0098243B" w:rsidTr="001777DE">
        <w:tc>
          <w:tcPr>
            <w:tcW w:w="426" w:type="dxa"/>
            <w:tcMar>
              <w:top w:w="0" w:type="dxa"/>
              <w:bottom w:w="0" w:type="dxa"/>
            </w:tcMar>
          </w:tcPr>
          <w:p w:rsidR="008A2D30" w:rsidRPr="0098243B" w:rsidRDefault="008A2D30" w:rsidP="00734483">
            <w:pPr>
              <w:autoSpaceDE w:val="0"/>
              <w:autoSpaceDN w:val="0"/>
              <w:adjustRightInd w:val="0"/>
              <w:spacing w:line="235" w:lineRule="auto"/>
              <w:rPr>
                <w:rFonts w:ascii="PT Astra Serif" w:hAnsi="PT Astra Serif"/>
                <w:sz w:val="28"/>
                <w:szCs w:val="28"/>
              </w:rPr>
            </w:pPr>
          </w:p>
        </w:tc>
        <w:tc>
          <w:tcPr>
            <w:tcW w:w="2239" w:type="dxa"/>
            <w:tcMar>
              <w:top w:w="0" w:type="dxa"/>
              <w:bottom w:w="0" w:type="dxa"/>
            </w:tcMar>
          </w:tcPr>
          <w:p w:rsidR="008A2D30" w:rsidRPr="0098243B" w:rsidRDefault="001777DE" w:rsidP="00734483">
            <w:pPr>
              <w:autoSpaceDE w:val="0"/>
              <w:autoSpaceDN w:val="0"/>
              <w:adjustRightInd w:val="0"/>
              <w:spacing w:line="235" w:lineRule="auto"/>
              <w:rPr>
                <w:rFonts w:ascii="PT Astra Serif" w:hAnsi="PT Astra Serif"/>
                <w:sz w:val="28"/>
                <w:szCs w:val="28"/>
              </w:rPr>
            </w:pPr>
            <w:r>
              <w:rPr>
                <w:rFonts w:ascii="PT Astra Serif" w:hAnsi="PT Astra Serif"/>
                <w:sz w:val="28"/>
                <w:szCs w:val="28"/>
              </w:rPr>
              <w:t xml:space="preserve"> </w:t>
            </w:r>
            <w:r w:rsidR="00F43B88" w:rsidRPr="0098243B">
              <w:rPr>
                <w:rFonts w:ascii="PT Astra Serif" w:hAnsi="PT Astra Serif"/>
                <w:sz w:val="28"/>
                <w:szCs w:val="28"/>
              </w:rPr>
              <w:t>«</w:t>
            </w:r>
            <w:r w:rsidR="008A2D30" w:rsidRPr="0098243B">
              <w:rPr>
                <w:rFonts w:ascii="PT Astra Serif" w:hAnsi="PT Astra Serif"/>
                <w:sz w:val="28"/>
                <w:szCs w:val="28"/>
              </w:rPr>
              <w:t>Цели и задачи государственной программы</w:t>
            </w:r>
          </w:p>
        </w:tc>
        <w:tc>
          <w:tcPr>
            <w:tcW w:w="340" w:type="dxa"/>
            <w:tcMar>
              <w:top w:w="0" w:type="dxa"/>
              <w:bottom w:w="0" w:type="dxa"/>
            </w:tcMar>
          </w:tcPr>
          <w:p w:rsidR="008A2D30" w:rsidRPr="0098243B" w:rsidRDefault="00A329AB" w:rsidP="00734483">
            <w:pPr>
              <w:autoSpaceDE w:val="0"/>
              <w:autoSpaceDN w:val="0"/>
              <w:adjustRightInd w:val="0"/>
              <w:spacing w:line="235" w:lineRule="auto"/>
              <w:jc w:val="both"/>
              <w:rPr>
                <w:rFonts w:ascii="PT Astra Serif" w:hAnsi="PT Astra Serif"/>
                <w:sz w:val="28"/>
                <w:szCs w:val="28"/>
              </w:rPr>
            </w:pPr>
            <w:r w:rsidRPr="0098243B">
              <w:rPr>
                <w:rFonts w:ascii="PT Astra Serif" w:hAnsi="PT Astra Serif"/>
                <w:sz w:val="28"/>
                <w:szCs w:val="28"/>
              </w:rPr>
              <w:t>–</w:t>
            </w:r>
          </w:p>
        </w:tc>
        <w:tc>
          <w:tcPr>
            <w:tcW w:w="6572" w:type="dxa"/>
            <w:tcMar>
              <w:top w:w="0" w:type="dxa"/>
              <w:bottom w:w="0" w:type="dxa"/>
            </w:tcMar>
          </w:tcPr>
          <w:p w:rsidR="008A2D30" w:rsidRPr="0098243B" w:rsidRDefault="008A2D30" w:rsidP="00AB2EA9">
            <w:pPr>
              <w:autoSpaceDE w:val="0"/>
              <w:autoSpaceDN w:val="0"/>
              <w:adjustRightInd w:val="0"/>
              <w:spacing w:line="235" w:lineRule="auto"/>
              <w:jc w:val="both"/>
              <w:rPr>
                <w:rFonts w:ascii="PT Astra Serif" w:hAnsi="PT Astra Serif"/>
                <w:sz w:val="28"/>
                <w:szCs w:val="28"/>
              </w:rPr>
            </w:pPr>
            <w:r w:rsidRPr="0098243B">
              <w:rPr>
                <w:rFonts w:ascii="PT Astra Serif" w:hAnsi="PT Astra Serif"/>
                <w:sz w:val="28"/>
                <w:szCs w:val="28"/>
              </w:rPr>
              <w:t>цели:</w:t>
            </w:r>
          </w:p>
          <w:p w:rsidR="008A2D30" w:rsidRPr="0098243B" w:rsidRDefault="008A2D30" w:rsidP="00AB2EA9">
            <w:pPr>
              <w:autoSpaceDE w:val="0"/>
              <w:autoSpaceDN w:val="0"/>
              <w:adjustRightInd w:val="0"/>
              <w:spacing w:line="245" w:lineRule="auto"/>
              <w:jc w:val="both"/>
              <w:rPr>
                <w:rFonts w:ascii="PT Astra Serif" w:hAnsi="PT Astra Serif"/>
                <w:sz w:val="28"/>
                <w:szCs w:val="28"/>
              </w:rPr>
            </w:pPr>
            <w:r w:rsidRPr="0098243B">
              <w:rPr>
                <w:rFonts w:ascii="PT Astra Serif" w:hAnsi="PT Astra Serif"/>
                <w:sz w:val="28"/>
                <w:szCs w:val="28"/>
              </w:rPr>
              <w:t>создание правовых, экономических и организацио</w:t>
            </w:r>
            <w:r w:rsidRPr="0098243B">
              <w:rPr>
                <w:rFonts w:ascii="PT Astra Serif" w:hAnsi="PT Astra Serif"/>
                <w:sz w:val="28"/>
                <w:szCs w:val="28"/>
              </w:rPr>
              <w:t>н</w:t>
            </w:r>
            <w:r w:rsidRPr="0098243B">
              <w:rPr>
                <w:rFonts w:ascii="PT Astra Serif" w:hAnsi="PT Astra Serif"/>
                <w:sz w:val="28"/>
                <w:szCs w:val="28"/>
              </w:rPr>
              <w:t>ных условий для дальнейшего становления социал</w:t>
            </w:r>
            <w:r w:rsidRPr="0098243B">
              <w:rPr>
                <w:rFonts w:ascii="PT Astra Serif" w:hAnsi="PT Astra Serif"/>
                <w:sz w:val="28"/>
                <w:szCs w:val="28"/>
              </w:rPr>
              <w:t>ь</w:t>
            </w:r>
            <w:r w:rsidRPr="0098243B">
              <w:rPr>
                <w:rFonts w:ascii="PT Astra Serif" w:hAnsi="PT Astra Serif"/>
                <w:sz w:val="28"/>
                <w:szCs w:val="28"/>
              </w:rPr>
              <w:t xml:space="preserve">но ориентированных некоммерческих организаций </w:t>
            </w:r>
            <w:r w:rsidR="004D3A63">
              <w:rPr>
                <w:rFonts w:ascii="PT Astra Serif" w:hAnsi="PT Astra Serif"/>
                <w:sz w:val="28"/>
                <w:szCs w:val="28"/>
              </w:rPr>
              <w:br/>
            </w:r>
            <w:r w:rsidRPr="0098243B">
              <w:rPr>
                <w:rFonts w:ascii="PT Astra Serif" w:hAnsi="PT Astra Serif"/>
                <w:sz w:val="28"/>
                <w:szCs w:val="28"/>
              </w:rPr>
              <w:t xml:space="preserve">(далее – СО НКО), развития добровольческой </w:t>
            </w:r>
            <w:r w:rsidR="00980490">
              <w:rPr>
                <w:rFonts w:ascii="PT Astra Serif" w:hAnsi="PT Astra Serif"/>
                <w:sz w:val="28"/>
                <w:szCs w:val="28"/>
              </w:rPr>
              <w:br/>
            </w:r>
            <w:r w:rsidRPr="0098243B">
              <w:rPr>
                <w:rFonts w:ascii="PT Astra Serif" w:hAnsi="PT Astra Serif"/>
                <w:sz w:val="28"/>
                <w:szCs w:val="28"/>
              </w:rPr>
              <w:t>(волонтёрской) деятельности и обеспечение их э</w:t>
            </w:r>
            <w:r w:rsidRPr="0098243B">
              <w:rPr>
                <w:rFonts w:ascii="PT Astra Serif" w:hAnsi="PT Astra Serif"/>
                <w:sz w:val="28"/>
                <w:szCs w:val="28"/>
              </w:rPr>
              <w:t>ф</w:t>
            </w:r>
            <w:r w:rsidRPr="0098243B">
              <w:rPr>
                <w:rFonts w:ascii="PT Astra Serif" w:hAnsi="PT Astra Serif"/>
                <w:sz w:val="28"/>
                <w:szCs w:val="28"/>
              </w:rPr>
              <w:t>фективного участия в социально-экономическом ра</w:t>
            </w:r>
            <w:r w:rsidRPr="0098243B">
              <w:rPr>
                <w:rFonts w:ascii="PT Astra Serif" w:hAnsi="PT Astra Serif"/>
                <w:sz w:val="28"/>
                <w:szCs w:val="28"/>
              </w:rPr>
              <w:t>з</w:t>
            </w:r>
            <w:r w:rsidRPr="0098243B">
              <w:rPr>
                <w:rFonts w:ascii="PT Astra Serif" w:hAnsi="PT Astra Serif"/>
                <w:sz w:val="28"/>
                <w:szCs w:val="28"/>
              </w:rPr>
              <w:t>витии Ульяновской области;</w:t>
            </w:r>
          </w:p>
          <w:p w:rsidR="00493E1A" w:rsidRPr="0098243B" w:rsidRDefault="00493E1A" w:rsidP="00AB2EA9">
            <w:pPr>
              <w:autoSpaceDE w:val="0"/>
              <w:autoSpaceDN w:val="0"/>
              <w:adjustRightInd w:val="0"/>
              <w:spacing w:line="245" w:lineRule="auto"/>
              <w:jc w:val="both"/>
              <w:rPr>
                <w:rFonts w:ascii="PT Astra Serif" w:hAnsi="PT Astra Serif"/>
                <w:sz w:val="28"/>
                <w:szCs w:val="28"/>
              </w:rPr>
            </w:pPr>
            <w:r w:rsidRPr="0098243B">
              <w:rPr>
                <w:rFonts w:ascii="PT Astra Serif" w:hAnsi="PT Astra Serif"/>
                <w:sz w:val="28"/>
                <w:szCs w:val="28"/>
              </w:rPr>
              <w:t xml:space="preserve">обеспечение равенства прав и свобод человека </w:t>
            </w:r>
            <w:r w:rsidRPr="0098243B">
              <w:rPr>
                <w:rFonts w:ascii="PT Astra Serif" w:hAnsi="PT Astra Serif"/>
                <w:sz w:val="28"/>
                <w:szCs w:val="28"/>
              </w:rPr>
              <w:br/>
              <w:t>и гражданина независимо от расы, национальности, языка, происхождения, имущественного</w:t>
            </w:r>
            <w:r w:rsidR="00A329AB" w:rsidRPr="0098243B">
              <w:rPr>
                <w:rFonts w:ascii="PT Astra Serif" w:hAnsi="PT Astra Serif"/>
                <w:sz w:val="28"/>
                <w:szCs w:val="28"/>
              </w:rPr>
              <w:t xml:space="preserve"> </w:t>
            </w:r>
            <w:r w:rsidRPr="0098243B">
              <w:rPr>
                <w:rFonts w:ascii="PT Astra Serif" w:hAnsi="PT Astra Serif"/>
                <w:sz w:val="28"/>
                <w:szCs w:val="28"/>
              </w:rPr>
              <w:t>и должнос</w:t>
            </w:r>
            <w:r w:rsidRPr="0098243B">
              <w:rPr>
                <w:rFonts w:ascii="PT Astra Serif" w:hAnsi="PT Astra Serif"/>
                <w:sz w:val="28"/>
                <w:szCs w:val="28"/>
              </w:rPr>
              <w:t>т</w:t>
            </w:r>
            <w:r w:rsidRPr="0098243B">
              <w:rPr>
                <w:rFonts w:ascii="PT Astra Serif" w:hAnsi="PT Astra Serif"/>
                <w:sz w:val="28"/>
                <w:szCs w:val="28"/>
              </w:rPr>
              <w:t>ного положения, места жительства, отношения к р</w:t>
            </w:r>
            <w:r w:rsidRPr="0098243B">
              <w:rPr>
                <w:rFonts w:ascii="PT Astra Serif" w:hAnsi="PT Astra Serif"/>
                <w:sz w:val="28"/>
                <w:szCs w:val="28"/>
              </w:rPr>
              <w:t>е</w:t>
            </w:r>
            <w:r w:rsidRPr="0098243B">
              <w:rPr>
                <w:rFonts w:ascii="PT Astra Serif" w:hAnsi="PT Astra Serif"/>
                <w:sz w:val="28"/>
                <w:szCs w:val="28"/>
              </w:rPr>
              <w:t>лигии, убеждений, принадлежности к общественным объединениям, а также других обстоятельств;</w:t>
            </w:r>
          </w:p>
          <w:p w:rsidR="008A2D30" w:rsidRPr="0098243B" w:rsidRDefault="008A2D30" w:rsidP="00AB2EA9">
            <w:pPr>
              <w:pStyle w:val="ConsPlusNormal"/>
              <w:spacing w:line="245" w:lineRule="auto"/>
              <w:ind w:firstLine="0"/>
              <w:jc w:val="both"/>
              <w:rPr>
                <w:rFonts w:ascii="PT Astra Serif" w:hAnsi="PT Astra Serif" w:cs="Times New Roman"/>
                <w:sz w:val="28"/>
                <w:szCs w:val="28"/>
              </w:rPr>
            </w:pPr>
            <w:r w:rsidRPr="0098243B">
              <w:rPr>
                <w:rFonts w:ascii="PT Astra Serif" w:hAnsi="PT Astra Serif" w:cs="Times New Roman"/>
                <w:sz w:val="28"/>
                <w:szCs w:val="28"/>
              </w:rPr>
              <w:t>укрепление общероссийской гражданской иденти</w:t>
            </w:r>
            <w:r w:rsidRPr="0098243B">
              <w:rPr>
                <w:rFonts w:ascii="PT Astra Serif" w:hAnsi="PT Astra Serif" w:cs="Times New Roman"/>
                <w:sz w:val="28"/>
                <w:szCs w:val="28"/>
              </w:rPr>
              <w:t>ч</w:t>
            </w:r>
            <w:r w:rsidRPr="0098243B">
              <w:rPr>
                <w:rFonts w:ascii="PT Astra Serif" w:hAnsi="PT Astra Serif" w:cs="Times New Roman"/>
                <w:sz w:val="28"/>
                <w:szCs w:val="28"/>
              </w:rPr>
              <w:t>ности и единства многонационального народа Ро</w:t>
            </w:r>
            <w:r w:rsidRPr="0098243B">
              <w:rPr>
                <w:rFonts w:ascii="PT Astra Serif" w:hAnsi="PT Astra Serif" w:cs="Times New Roman"/>
                <w:sz w:val="28"/>
                <w:szCs w:val="28"/>
              </w:rPr>
              <w:t>с</w:t>
            </w:r>
            <w:r w:rsidRPr="0098243B">
              <w:rPr>
                <w:rFonts w:ascii="PT Astra Serif" w:hAnsi="PT Astra Serif" w:cs="Times New Roman"/>
                <w:sz w:val="28"/>
                <w:szCs w:val="28"/>
              </w:rPr>
              <w:t>сийской Федерации (российской нации) на террит</w:t>
            </w:r>
            <w:r w:rsidRPr="0098243B">
              <w:rPr>
                <w:rFonts w:ascii="PT Astra Serif" w:hAnsi="PT Astra Serif" w:cs="Times New Roman"/>
                <w:sz w:val="28"/>
                <w:szCs w:val="28"/>
              </w:rPr>
              <w:t>о</w:t>
            </w:r>
            <w:r w:rsidRPr="0098243B">
              <w:rPr>
                <w:rFonts w:ascii="PT Astra Serif" w:hAnsi="PT Astra Serif" w:cs="Times New Roman"/>
                <w:sz w:val="28"/>
                <w:szCs w:val="28"/>
              </w:rPr>
              <w:t>рии Ульяновской области;</w:t>
            </w:r>
          </w:p>
          <w:p w:rsidR="008A2D30" w:rsidRPr="0098243B" w:rsidRDefault="008A2D30" w:rsidP="00AB2EA9">
            <w:pPr>
              <w:pStyle w:val="ConsPlusNormal"/>
              <w:spacing w:line="245" w:lineRule="auto"/>
              <w:ind w:firstLine="0"/>
              <w:jc w:val="both"/>
              <w:rPr>
                <w:rFonts w:ascii="PT Astra Serif" w:hAnsi="PT Astra Serif" w:cs="Times New Roman"/>
                <w:sz w:val="28"/>
                <w:szCs w:val="28"/>
              </w:rPr>
            </w:pPr>
            <w:r w:rsidRPr="0098243B">
              <w:rPr>
                <w:rFonts w:ascii="PT Astra Serif" w:hAnsi="PT Astra Serif" w:cs="Times New Roman"/>
                <w:sz w:val="28"/>
                <w:szCs w:val="28"/>
              </w:rPr>
              <w:t>содействие гармонизации национальных и межнац</w:t>
            </w:r>
            <w:r w:rsidRPr="0098243B">
              <w:rPr>
                <w:rFonts w:ascii="PT Astra Serif" w:hAnsi="PT Astra Serif" w:cs="Times New Roman"/>
                <w:sz w:val="28"/>
                <w:szCs w:val="28"/>
              </w:rPr>
              <w:t>и</w:t>
            </w:r>
            <w:r w:rsidRPr="0098243B">
              <w:rPr>
                <w:rFonts w:ascii="PT Astra Serif" w:hAnsi="PT Astra Serif" w:cs="Times New Roman"/>
                <w:sz w:val="28"/>
                <w:szCs w:val="28"/>
              </w:rPr>
              <w:t>ональных (межэтнических) отношений;</w:t>
            </w:r>
          </w:p>
          <w:p w:rsidR="008A2D30" w:rsidRPr="0098243B" w:rsidRDefault="008A2D30" w:rsidP="00AB2EA9">
            <w:pPr>
              <w:pStyle w:val="ConsPlusNormal"/>
              <w:spacing w:line="245" w:lineRule="auto"/>
              <w:ind w:firstLine="0"/>
              <w:jc w:val="both"/>
              <w:rPr>
                <w:rFonts w:ascii="PT Astra Serif" w:hAnsi="PT Astra Serif" w:cs="Times New Roman"/>
                <w:sz w:val="28"/>
                <w:szCs w:val="28"/>
              </w:rPr>
            </w:pPr>
            <w:r w:rsidRPr="0098243B">
              <w:rPr>
                <w:rFonts w:ascii="PT Astra Serif" w:hAnsi="PT Astra Serif" w:cs="Times New Roman"/>
                <w:sz w:val="28"/>
                <w:szCs w:val="28"/>
              </w:rPr>
              <w:t>содействие сохранению и поддержке этнокультурн</w:t>
            </w:r>
            <w:r w:rsidRPr="0098243B">
              <w:rPr>
                <w:rFonts w:ascii="PT Astra Serif" w:hAnsi="PT Astra Serif" w:cs="Times New Roman"/>
                <w:sz w:val="28"/>
                <w:szCs w:val="28"/>
              </w:rPr>
              <w:t>о</w:t>
            </w:r>
            <w:r w:rsidRPr="0098243B">
              <w:rPr>
                <w:rFonts w:ascii="PT Astra Serif" w:hAnsi="PT Astra Serif" w:cs="Times New Roman"/>
                <w:sz w:val="28"/>
                <w:szCs w:val="28"/>
              </w:rPr>
              <w:t>го и языкового многообразия на территории Уль</w:t>
            </w:r>
            <w:r w:rsidRPr="0098243B">
              <w:rPr>
                <w:rFonts w:ascii="PT Astra Serif" w:hAnsi="PT Astra Serif" w:cs="Times New Roman"/>
                <w:sz w:val="28"/>
                <w:szCs w:val="28"/>
              </w:rPr>
              <w:t>я</w:t>
            </w:r>
            <w:r w:rsidRPr="0098243B">
              <w:rPr>
                <w:rFonts w:ascii="PT Astra Serif" w:hAnsi="PT Astra Serif" w:cs="Times New Roman"/>
                <w:sz w:val="28"/>
                <w:szCs w:val="28"/>
              </w:rPr>
              <w:t>новской области, традиционных российских духо</w:t>
            </w:r>
            <w:r w:rsidRPr="0098243B">
              <w:rPr>
                <w:rFonts w:ascii="PT Astra Serif" w:hAnsi="PT Astra Serif" w:cs="Times New Roman"/>
                <w:sz w:val="28"/>
                <w:szCs w:val="28"/>
              </w:rPr>
              <w:t>в</w:t>
            </w:r>
            <w:r w:rsidRPr="0098243B">
              <w:rPr>
                <w:rFonts w:ascii="PT Astra Serif" w:hAnsi="PT Astra Serif" w:cs="Times New Roman"/>
                <w:sz w:val="28"/>
                <w:szCs w:val="28"/>
              </w:rPr>
              <w:t>но-нравственных ценностей как основы российского общества;</w:t>
            </w:r>
          </w:p>
          <w:p w:rsidR="008A2D30" w:rsidRPr="0098243B" w:rsidRDefault="008A2D30" w:rsidP="00AB2EA9">
            <w:pPr>
              <w:autoSpaceDE w:val="0"/>
              <w:autoSpaceDN w:val="0"/>
              <w:adjustRightInd w:val="0"/>
              <w:spacing w:line="235" w:lineRule="auto"/>
              <w:jc w:val="both"/>
              <w:rPr>
                <w:rFonts w:ascii="PT Astra Serif" w:hAnsi="PT Astra Serif"/>
                <w:sz w:val="28"/>
                <w:szCs w:val="28"/>
              </w:rPr>
            </w:pPr>
            <w:r w:rsidRPr="0098243B">
              <w:rPr>
                <w:rFonts w:ascii="PT Astra Serif" w:hAnsi="PT Astra Serif"/>
                <w:sz w:val="28"/>
                <w:szCs w:val="28"/>
              </w:rPr>
              <w:t>успешн</w:t>
            </w:r>
            <w:r w:rsidR="00021510" w:rsidRPr="0098243B">
              <w:rPr>
                <w:rFonts w:ascii="PT Astra Serif" w:hAnsi="PT Astra Serif"/>
                <w:sz w:val="28"/>
                <w:szCs w:val="28"/>
              </w:rPr>
              <w:t>ая</w:t>
            </w:r>
            <w:r w:rsidRPr="0098243B">
              <w:rPr>
                <w:rFonts w:ascii="PT Astra Serif" w:hAnsi="PT Astra Serif"/>
                <w:sz w:val="28"/>
                <w:szCs w:val="28"/>
              </w:rPr>
              <w:t xml:space="preserve"> социальн</w:t>
            </w:r>
            <w:r w:rsidR="00021510" w:rsidRPr="0098243B">
              <w:rPr>
                <w:rFonts w:ascii="PT Astra Serif" w:hAnsi="PT Astra Serif"/>
                <w:sz w:val="28"/>
                <w:szCs w:val="28"/>
              </w:rPr>
              <w:t>ая</w:t>
            </w:r>
            <w:r w:rsidRPr="0098243B">
              <w:rPr>
                <w:rFonts w:ascii="PT Astra Serif" w:hAnsi="PT Astra Serif"/>
                <w:sz w:val="28"/>
                <w:szCs w:val="28"/>
              </w:rPr>
              <w:t xml:space="preserve"> и культурн</w:t>
            </w:r>
            <w:r w:rsidR="00021510" w:rsidRPr="0098243B">
              <w:rPr>
                <w:rFonts w:ascii="PT Astra Serif" w:hAnsi="PT Astra Serif"/>
                <w:sz w:val="28"/>
                <w:szCs w:val="28"/>
              </w:rPr>
              <w:t>ая</w:t>
            </w:r>
            <w:r w:rsidRPr="0098243B">
              <w:rPr>
                <w:rFonts w:ascii="PT Astra Serif" w:hAnsi="PT Astra Serif"/>
                <w:sz w:val="28"/>
                <w:szCs w:val="28"/>
              </w:rPr>
              <w:t xml:space="preserve"> ада</w:t>
            </w:r>
            <w:r w:rsidR="00F656A0" w:rsidRPr="0098243B">
              <w:rPr>
                <w:rFonts w:ascii="PT Astra Serif" w:hAnsi="PT Astra Serif"/>
                <w:sz w:val="28"/>
                <w:szCs w:val="28"/>
              </w:rPr>
              <w:t>птаци</w:t>
            </w:r>
            <w:r w:rsidR="00021510" w:rsidRPr="0098243B">
              <w:rPr>
                <w:rFonts w:ascii="PT Astra Serif" w:hAnsi="PT Astra Serif"/>
                <w:sz w:val="28"/>
                <w:szCs w:val="28"/>
              </w:rPr>
              <w:t>я</w:t>
            </w:r>
            <w:r w:rsidR="00F656A0" w:rsidRPr="0098243B">
              <w:rPr>
                <w:rFonts w:ascii="PT Astra Serif" w:hAnsi="PT Astra Serif"/>
                <w:sz w:val="28"/>
                <w:szCs w:val="28"/>
              </w:rPr>
              <w:t xml:space="preserve"> ин</w:t>
            </w:r>
            <w:r w:rsidR="00F656A0" w:rsidRPr="0098243B">
              <w:rPr>
                <w:rFonts w:ascii="PT Astra Serif" w:hAnsi="PT Astra Serif"/>
                <w:sz w:val="28"/>
                <w:szCs w:val="28"/>
              </w:rPr>
              <w:t>о</w:t>
            </w:r>
            <w:r w:rsidR="00F656A0" w:rsidRPr="0098243B">
              <w:rPr>
                <w:rFonts w:ascii="PT Astra Serif" w:hAnsi="PT Astra Serif"/>
                <w:sz w:val="28"/>
                <w:szCs w:val="28"/>
              </w:rPr>
              <w:t>странных граждан в Улья</w:t>
            </w:r>
            <w:r w:rsidRPr="0098243B">
              <w:rPr>
                <w:rFonts w:ascii="PT Astra Serif" w:hAnsi="PT Astra Serif"/>
                <w:sz w:val="28"/>
                <w:szCs w:val="28"/>
              </w:rPr>
              <w:t xml:space="preserve">новской </w:t>
            </w:r>
            <w:proofErr w:type="gramStart"/>
            <w:r w:rsidRPr="0098243B">
              <w:rPr>
                <w:rFonts w:ascii="PT Astra Serif" w:hAnsi="PT Astra Serif"/>
                <w:sz w:val="28"/>
                <w:szCs w:val="28"/>
              </w:rPr>
              <w:t>области</w:t>
            </w:r>
            <w:proofErr w:type="gramEnd"/>
            <w:r w:rsidRPr="0098243B">
              <w:rPr>
                <w:rFonts w:ascii="PT Astra Serif" w:hAnsi="PT Astra Serif"/>
                <w:sz w:val="28"/>
                <w:szCs w:val="28"/>
              </w:rPr>
              <w:t xml:space="preserve"> и их инт</w:t>
            </w:r>
            <w:r w:rsidRPr="0098243B">
              <w:rPr>
                <w:rFonts w:ascii="PT Astra Serif" w:hAnsi="PT Astra Serif"/>
                <w:sz w:val="28"/>
                <w:szCs w:val="28"/>
              </w:rPr>
              <w:t>е</w:t>
            </w:r>
            <w:r w:rsidRPr="0098243B">
              <w:rPr>
                <w:rFonts w:ascii="PT Astra Serif" w:hAnsi="PT Astra Serif"/>
                <w:sz w:val="28"/>
                <w:szCs w:val="28"/>
              </w:rPr>
              <w:t>грация в российское общество;</w:t>
            </w:r>
          </w:p>
          <w:p w:rsidR="008A2D30" w:rsidRPr="0098243B" w:rsidRDefault="008A2D30" w:rsidP="00D84269">
            <w:pPr>
              <w:pStyle w:val="ConsPlusNormal"/>
              <w:spacing w:line="230" w:lineRule="auto"/>
              <w:ind w:firstLine="0"/>
              <w:jc w:val="both"/>
              <w:rPr>
                <w:rFonts w:ascii="PT Astra Serif" w:hAnsi="PT Astra Serif" w:cs="Times New Roman"/>
                <w:sz w:val="28"/>
                <w:szCs w:val="28"/>
              </w:rPr>
            </w:pPr>
            <w:r w:rsidRPr="0098243B">
              <w:rPr>
                <w:rFonts w:ascii="PT Astra Serif" w:hAnsi="PT Astra Serif" w:cs="Times New Roman"/>
                <w:sz w:val="28"/>
                <w:szCs w:val="28"/>
              </w:rPr>
              <w:lastRenderedPageBreak/>
              <w:t>содействие укреплению национального согласия, обеспечение политической и социальной стабильн</w:t>
            </w:r>
            <w:r w:rsidRPr="0098243B">
              <w:rPr>
                <w:rFonts w:ascii="PT Astra Serif" w:hAnsi="PT Astra Serif" w:cs="Times New Roman"/>
                <w:sz w:val="28"/>
                <w:szCs w:val="28"/>
              </w:rPr>
              <w:t>о</w:t>
            </w:r>
            <w:r w:rsidRPr="0098243B">
              <w:rPr>
                <w:rFonts w:ascii="PT Astra Serif" w:hAnsi="PT Astra Serif" w:cs="Times New Roman"/>
                <w:sz w:val="28"/>
                <w:szCs w:val="28"/>
              </w:rPr>
              <w:t>сти, развитие демократических институтов;</w:t>
            </w:r>
          </w:p>
          <w:p w:rsidR="008A2D30" w:rsidRPr="0098243B" w:rsidRDefault="008A2D30" w:rsidP="00D84269">
            <w:pPr>
              <w:autoSpaceDE w:val="0"/>
              <w:autoSpaceDN w:val="0"/>
              <w:adjustRightInd w:val="0"/>
              <w:spacing w:line="245" w:lineRule="auto"/>
              <w:jc w:val="both"/>
              <w:rPr>
                <w:rFonts w:ascii="PT Astra Serif" w:hAnsi="PT Astra Serif"/>
                <w:sz w:val="28"/>
                <w:szCs w:val="28"/>
              </w:rPr>
            </w:pPr>
            <w:r w:rsidRPr="0098243B">
              <w:rPr>
                <w:rFonts w:ascii="PT Astra Serif" w:hAnsi="PT Astra Serif"/>
                <w:sz w:val="28"/>
                <w:szCs w:val="28"/>
              </w:rPr>
              <w:t>обеспечение права населения на получение и распр</w:t>
            </w:r>
            <w:r w:rsidRPr="0098243B">
              <w:rPr>
                <w:rFonts w:ascii="PT Astra Serif" w:hAnsi="PT Astra Serif"/>
                <w:sz w:val="28"/>
                <w:szCs w:val="28"/>
              </w:rPr>
              <w:t>о</w:t>
            </w:r>
            <w:r w:rsidRPr="0098243B">
              <w:rPr>
                <w:rFonts w:ascii="PT Astra Serif" w:hAnsi="PT Astra Serif"/>
                <w:sz w:val="28"/>
                <w:szCs w:val="28"/>
              </w:rPr>
              <w:t>странение информации на территории Ульяновской области;</w:t>
            </w:r>
          </w:p>
          <w:p w:rsidR="008A2D30" w:rsidRPr="0098243B" w:rsidRDefault="008A2D30" w:rsidP="00D84269">
            <w:pPr>
              <w:autoSpaceDE w:val="0"/>
              <w:autoSpaceDN w:val="0"/>
              <w:adjustRightInd w:val="0"/>
              <w:spacing w:line="245" w:lineRule="auto"/>
              <w:jc w:val="both"/>
              <w:rPr>
                <w:rFonts w:ascii="PT Astra Serif" w:hAnsi="PT Astra Serif"/>
                <w:sz w:val="28"/>
                <w:szCs w:val="28"/>
              </w:rPr>
            </w:pPr>
            <w:r w:rsidRPr="0098243B">
              <w:rPr>
                <w:rFonts w:ascii="PT Astra Serif" w:hAnsi="PT Astra Serif"/>
                <w:sz w:val="28"/>
                <w:szCs w:val="28"/>
              </w:rPr>
              <w:t>задачи:</w:t>
            </w:r>
          </w:p>
          <w:p w:rsidR="008A2D30" w:rsidRPr="0098243B" w:rsidRDefault="008A2D30" w:rsidP="00D84269">
            <w:pPr>
              <w:autoSpaceDE w:val="0"/>
              <w:autoSpaceDN w:val="0"/>
              <w:adjustRightInd w:val="0"/>
              <w:spacing w:line="245" w:lineRule="auto"/>
              <w:jc w:val="both"/>
              <w:rPr>
                <w:rFonts w:ascii="PT Astra Serif" w:hAnsi="PT Astra Serif"/>
                <w:sz w:val="28"/>
                <w:szCs w:val="28"/>
              </w:rPr>
            </w:pPr>
            <w:r w:rsidRPr="0098243B">
              <w:rPr>
                <w:rFonts w:ascii="PT Astra Serif" w:hAnsi="PT Astra Serif"/>
                <w:sz w:val="28"/>
                <w:szCs w:val="28"/>
              </w:rPr>
              <w:t>развитие механизмов привлечения СО НКО к оказ</w:t>
            </w:r>
            <w:r w:rsidRPr="0098243B">
              <w:rPr>
                <w:rFonts w:ascii="PT Astra Serif" w:hAnsi="PT Astra Serif"/>
                <w:sz w:val="28"/>
                <w:szCs w:val="28"/>
              </w:rPr>
              <w:t>а</w:t>
            </w:r>
            <w:r w:rsidRPr="0098243B">
              <w:rPr>
                <w:rFonts w:ascii="PT Astra Serif" w:hAnsi="PT Astra Serif"/>
                <w:sz w:val="28"/>
                <w:szCs w:val="28"/>
              </w:rPr>
              <w:t xml:space="preserve">нию социальных услуг на конкурентной основе, </w:t>
            </w:r>
            <w:r w:rsidR="004D3A63">
              <w:rPr>
                <w:rFonts w:ascii="PT Astra Serif" w:hAnsi="PT Astra Serif"/>
                <w:sz w:val="28"/>
                <w:szCs w:val="28"/>
              </w:rPr>
              <w:br/>
            </w:r>
            <w:r w:rsidRPr="0098243B">
              <w:rPr>
                <w:rFonts w:ascii="PT Astra Serif" w:hAnsi="PT Astra Serif"/>
                <w:sz w:val="28"/>
                <w:szCs w:val="28"/>
              </w:rPr>
              <w:t xml:space="preserve">а также осуществление финансового обеспечения </w:t>
            </w:r>
            <w:r w:rsidR="004D3A63">
              <w:rPr>
                <w:rFonts w:ascii="PT Astra Serif" w:hAnsi="PT Astra Serif"/>
                <w:sz w:val="28"/>
                <w:szCs w:val="28"/>
              </w:rPr>
              <w:br/>
            </w:r>
            <w:r w:rsidRPr="0098243B">
              <w:rPr>
                <w:rFonts w:ascii="PT Astra Serif" w:hAnsi="PT Astra Serif"/>
                <w:sz w:val="28"/>
                <w:szCs w:val="28"/>
              </w:rPr>
              <w:t xml:space="preserve">реализации инновационных программ и проектов </w:t>
            </w:r>
            <w:r w:rsidR="006D684B" w:rsidRPr="0098243B">
              <w:rPr>
                <w:rFonts w:ascii="PT Astra Serif" w:hAnsi="PT Astra Serif"/>
                <w:sz w:val="28"/>
                <w:szCs w:val="28"/>
              </w:rPr>
              <w:br/>
            </w:r>
            <w:r w:rsidRPr="0098243B">
              <w:rPr>
                <w:rFonts w:ascii="PT Astra Serif" w:hAnsi="PT Astra Serif"/>
                <w:sz w:val="28"/>
                <w:szCs w:val="28"/>
              </w:rPr>
              <w:t>СО НКО по результатам их отбора на основе конк</w:t>
            </w:r>
            <w:r w:rsidRPr="0098243B">
              <w:rPr>
                <w:rFonts w:ascii="PT Astra Serif" w:hAnsi="PT Astra Serif"/>
                <w:sz w:val="28"/>
                <w:szCs w:val="28"/>
              </w:rPr>
              <w:t>у</w:t>
            </w:r>
            <w:r w:rsidRPr="0098243B">
              <w:rPr>
                <w:rFonts w:ascii="PT Astra Serif" w:hAnsi="PT Astra Serif"/>
                <w:sz w:val="28"/>
                <w:szCs w:val="28"/>
              </w:rPr>
              <w:t>рентных процедур;</w:t>
            </w:r>
          </w:p>
          <w:p w:rsidR="008A2D30" w:rsidRPr="0098243B" w:rsidRDefault="008A2D30" w:rsidP="00D84269">
            <w:pPr>
              <w:autoSpaceDE w:val="0"/>
              <w:autoSpaceDN w:val="0"/>
              <w:adjustRightInd w:val="0"/>
              <w:spacing w:line="245" w:lineRule="auto"/>
              <w:jc w:val="both"/>
              <w:rPr>
                <w:rFonts w:ascii="PT Astra Serif" w:hAnsi="PT Astra Serif"/>
                <w:sz w:val="28"/>
                <w:szCs w:val="28"/>
              </w:rPr>
            </w:pPr>
            <w:r w:rsidRPr="0098243B">
              <w:rPr>
                <w:rFonts w:ascii="PT Astra Serif" w:hAnsi="PT Astra Serif"/>
                <w:sz w:val="28"/>
                <w:szCs w:val="28"/>
              </w:rPr>
              <w:t xml:space="preserve">развитие инфраструктуры поддержки СО НКО, в том числе содействие привлечению СО НКО </w:t>
            </w:r>
            <w:r w:rsidR="007245C1" w:rsidRPr="0098243B">
              <w:rPr>
                <w:rFonts w:ascii="PT Astra Serif" w:hAnsi="PT Astra Serif"/>
                <w:sz w:val="28"/>
                <w:szCs w:val="28"/>
              </w:rPr>
              <w:t>к своей де</w:t>
            </w:r>
            <w:r w:rsidR="007245C1" w:rsidRPr="0098243B">
              <w:rPr>
                <w:rFonts w:ascii="PT Astra Serif" w:hAnsi="PT Astra Serif"/>
                <w:sz w:val="28"/>
                <w:szCs w:val="28"/>
              </w:rPr>
              <w:t>я</w:t>
            </w:r>
            <w:r w:rsidR="007245C1" w:rsidRPr="0098243B">
              <w:rPr>
                <w:rFonts w:ascii="PT Astra Serif" w:hAnsi="PT Astra Serif"/>
                <w:sz w:val="28"/>
                <w:szCs w:val="28"/>
              </w:rPr>
              <w:t>тельности</w:t>
            </w:r>
            <w:r w:rsidRPr="0098243B">
              <w:rPr>
                <w:rFonts w:ascii="PT Astra Serif" w:hAnsi="PT Astra Serif"/>
                <w:sz w:val="28"/>
                <w:szCs w:val="28"/>
              </w:rPr>
              <w:t xml:space="preserve"> добровольцев (волонт</w:t>
            </w:r>
            <w:r w:rsidR="006D684B" w:rsidRPr="0098243B">
              <w:rPr>
                <w:rFonts w:ascii="PT Astra Serif" w:hAnsi="PT Astra Serif"/>
                <w:sz w:val="28"/>
                <w:szCs w:val="28"/>
              </w:rPr>
              <w:t>ё</w:t>
            </w:r>
            <w:r w:rsidRPr="0098243B">
              <w:rPr>
                <w:rFonts w:ascii="PT Astra Serif" w:hAnsi="PT Astra Serif"/>
                <w:sz w:val="28"/>
                <w:szCs w:val="28"/>
              </w:rPr>
              <w:t>ров);</w:t>
            </w:r>
          </w:p>
          <w:p w:rsidR="008A2D30" w:rsidRPr="0098243B" w:rsidRDefault="008A2D30" w:rsidP="00D84269">
            <w:pPr>
              <w:autoSpaceDE w:val="0"/>
              <w:autoSpaceDN w:val="0"/>
              <w:adjustRightInd w:val="0"/>
              <w:spacing w:line="245" w:lineRule="auto"/>
              <w:jc w:val="both"/>
              <w:rPr>
                <w:rFonts w:ascii="PT Astra Serif" w:hAnsi="PT Astra Serif"/>
                <w:sz w:val="28"/>
                <w:szCs w:val="28"/>
              </w:rPr>
            </w:pPr>
            <w:r w:rsidRPr="0098243B">
              <w:rPr>
                <w:rFonts w:ascii="PT Astra Serif" w:hAnsi="PT Astra Serif"/>
                <w:sz w:val="28"/>
                <w:szCs w:val="28"/>
              </w:rPr>
              <w:t>обеспечение открытости информации о госуда</w:t>
            </w:r>
            <w:r w:rsidRPr="0098243B">
              <w:rPr>
                <w:rFonts w:ascii="PT Astra Serif" w:hAnsi="PT Astra Serif"/>
                <w:sz w:val="28"/>
                <w:szCs w:val="28"/>
              </w:rPr>
              <w:t>р</w:t>
            </w:r>
            <w:r w:rsidRPr="0098243B">
              <w:rPr>
                <w:rFonts w:ascii="PT Astra Serif" w:hAnsi="PT Astra Serif"/>
                <w:sz w:val="28"/>
                <w:szCs w:val="28"/>
              </w:rPr>
              <w:t>ственной поддержке СО НКО;</w:t>
            </w:r>
          </w:p>
          <w:p w:rsidR="008A2D30" w:rsidRPr="0098243B" w:rsidRDefault="008A2D30" w:rsidP="00D84269">
            <w:pPr>
              <w:pStyle w:val="ConsPlusNormal"/>
              <w:spacing w:line="245" w:lineRule="auto"/>
              <w:ind w:firstLine="0"/>
              <w:jc w:val="both"/>
              <w:rPr>
                <w:rFonts w:ascii="PT Astra Serif" w:hAnsi="PT Astra Serif" w:cs="Times New Roman"/>
                <w:sz w:val="28"/>
                <w:szCs w:val="28"/>
              </w:rPr>
            </w:pPr>
            <w:r w:rsidRPr="0098243B">
              <w:rPr>
                <w:rFonts w:ascii="PT Astra Serif" w:hAnsi="PT Astra Serif" w:cs="Times New Roman"/>
                <w:sz w:val="28"/>
                <w:szCs w:val="28"/>
              </w:rPr>
              <w:t>совершенствование взаимодействия государстве</w:t>
            </w:r>
            <w:r w:rsidRPr="0098243B">
              <w:rPr>
                <w:rFonts w:ascii="PT Astra Serif" w:hAnsi="PT Astra Serif" w:cs="Times New Roman"/>
                <w:sz w:val="28"/>
                <w:szCs w:val="28"/>
              </w:rPr>
              <w:t>н</w:t>
            </w:r>
            <w:r w:rsidRPr="0098243B">
              <w:rPr>
                <w:rFonts w:ascii="PT Astra Serif" w:hAnsi="PT Astra Serif" w:cs="Times New Roman"/>
                <w:sz w:val="28"/>
                <w:szCs w:val="28"/>
              </w:rPr>
              <w:t>ных органов</w:t>
            </w:r>
            <w:r w:rsidR="003910B0" w:rsidRPr="0098243B">
              <w:rPr>
                <w:rFonts w:ascii="PT Astra Serif" w:hAnsi="PT Astra Serif" w:cs="Times New Roman"/>
                <w:sz w:val="28"/>
                <w:szCs w:val="28"/>
              </w:rPr>
              <w:t xml:space="preserve"> Ульяновской области</w:t>
            </w:r>
            <w:r w:rsidRPr="0098243B">
              <w:rPr>
                <w:rFonts w:ascii="PT Astra Serif" w:hAnsi="PT Astra Serif" w:cs="Times New Roman"/>
                <w:sz w:val="28"/>
                <w:szCs w:val="28"/>
              </w:rPr>
              <w:t xml:space="preserve"> и органов местн</w:t>
            </w:r>
            <w:r w:rsidRPr="0098243B">
              <w:rPr>
                <w:rFonts w:ascii="PT Astra Serif" w:hAnsi="PT Astra Serif" w:cs="Times New Roman"/>
                <w:sz w:val="28"/>
                <w:szCs w:val="28"/>
              </w:rPr>
              <w:t>о</w:t>
            </w:r>
            <w:r w:rsidRPr="0098243B">
              <w:rPr>
                <w:rFonts w:ascii="PT Astra Serif" w:hAnsi="PT Astra Serif" w:cs="Times New Roman"/>
                <w:sz w:val="28"/>
                <w:szCs w:val="28"/>
              </w:rPr>
              <w:t>го самоуправления</w:t>
            </w:r>
            <w:r w:rsidR="007245C1" w:rsidRPr="0098243B">
              <w:rPr>
                <w:rFonts w:ascii="PT Astra Serif" w:hAnsi="PT Astra Serif" w:cs="Times New Roman"/>
                <w:sz w:val="28"/>
                <w:szCs w:val="28"/>
              </w:rPr>
              <w:t xml:space="preserve"> муниципальных образований</w:t>
            </w:r>
            <w:r w:rsidR="003910B0" w:rsidRPr="0098243B">
              <w:rPr>
                <w:rFonts w:ascii="PT Astra Serif" w:hAnsi="PT Astra Serif" w:cs="Times New Roman"/>
                <w:sz w:val="28"/>
                <w:szCs w:val="28"/>
              </w:rPr>
              <w:t xml:space="preserve"> Ульяновской области </w:t>
            </w:r>
            <w:r w:rsidRPr="0098243B">
              <w:rPr>
                <w:rFonts w:ascii="PT Astra Serif" w:hAnsi="PT Astra Serif" w:cs="Times New Roman"/>
                <w:sz w:val="28"/>
                <w:szCs w:val="28"/>
              </w:rPr>
              <w:t>с институтами гражданского общества при реализации государственной наци</w:t>
            </w:r>
            <w:r w:rsidRPr="0098243B">
              <w:rPr>
                <w:rFonts w:ascii="PT Astra Serif" w:hAnsi="PT Astra Serif" w:cs="Times New Roman"/>
                <w:sz w:val="28"/>
                <w:szCs w:val="28"/>
              </w:rPr>
              <w:t>о</w:t>
            </w:r>
            <w:r w:rsidRPr="0098243B">
              <w:rPr>
                <w:rFonts w:ascii="PT Astra Serif" w:hAnsi="PT Astra Serif" w:cs="Times New Roman"/>
                <w:sz w:val="28"/>
                <w:szCs w:val="28"/>
              </w:rPr>
              <w:t>нальной политики Российской Федерации;</w:t>
            </w:r>
          </w:p>
          <w:p w:rsidR="008A2D30" w:rsidRPr="0098243B" w:rsidRDefault="008A2D30" w:rsidP="00D84269">
            <w:pPr>
              <w:pStyle w:val="ConsPlusNormal"/>
              <w:spacing w:line="245" w:lineRule="auto"/>
              <w:ind w:firstLine="0"/>
              <w:jc w:val="both"/>
              <w:rPr>
                <w:rFonts w:ascii="PT Astra Serif" w:hAnsi="PT Astra Serif" w:cs="Times New Roman"/>
                <w:sz w:val="28"/>
                <w:szCs w:val="28"/>
              </w:rPr>
            </w:pPr>
            <w:r w:rsidRPr="0098243B">
              <w:rPr>
                <w:rFonts w:ascii="PT Astra Serif" w:hAnsi="PT Astra Serif" w:cs="Times New Roman"/>
                <w:sz w:val="28"/>
                <w:szCs w:val="28"/>
              </w:rPr>
              <w:t>обеспечение межнационального мира и согласия, гармонизации межнациональных (межэтнических) отношений;</w:t>
            </w:r>
          </w:p>
          <w:p w:rsidR="008A2D30" w:rsidRPr="0098243B" w:rsidRDefault="008A2D30" w:rsidP="00D84269">
            <w:pPr>
              <w:pStyle w:val="ConsPlusNormal"/>
              <w:spacing w:line="245" w:lineRule="auto"/>
              <w:ind w:firstLine="0"/>
              <w:jc w:val="both"/>
              <w:rPr>
                <w:rFonts w:ascii="PT Astra Serif" w:hAnsi="PT Astra Serif" w:cs="Times New Roman"/>
                <w:sz w:val="28"/>
                <w:szCs w:val="28"/>
              </w:rPr>
            </w:pPr>
            <w:r w:rsidRPr="0098243B">
              <w:rPr>
                <w:rFonts w:ascii="PT Astra Serif" w:hAnsi="PT Astra Serif" w:cs="Times New Roman"/>
                <w:sz w:val="28"/>
                <w:szCs w:val="28"/>
              </w:rPr>
              <w:t xml:space="preserve">содействие снижению уровня этнополитического </w:t>
            </w:r>
            <w:r w:rsidRPr="0098243B">
              <w:rPr>
                <w:rFonts w:ascii="PT Astra Serif" w:hAnsi="PT Astra Serif" w:cs="Times New Roman"/>
                <w:sz w:val="28"/>
                <w:szCs w:val="28"/>
              </w:rPr>
              <w:br/>
              <w:t>и религиозно-политического экстремизма, ксеноф</w:t>
            </w:r>
            <w:r w:rsidRPr="0098243B">
              <w:rPr>
                <w:rFonts w:ascii="PT Astra Serif" w:hAnsi="PT Astra Serif" w:cs="Times New Roman"/>
                <w:sz w:val="28"/>
                <w:szCs w:val="28"/>
              </w:rPr>
              <w:t>о</w:t>
            </w:r>
            <w:r w:rsidRPr="0098243B">
              <w:rPr>
                <w:rFonts w:ascii="PT Astra Serif" w:hAnsi="PT Astra Serif" w:cs="Times New Roman"/>
                <w:sz w:val="28"/>
                <w:szCs w:val="28"/>
              </w:rPr>
              <w:t>бии и нетерпимости в Ульяновской области;</w:t>
            </w:r>
          </w:p>
          <w:p w:rsidR="008A2D30" w:rsidRPr="0098243B" w:rsidRDefault="008A2D30" w:rsidP="00D84269">
            <w:pPr>
              <w:pStyle w:val="ConsPlusNormal"/>
              <w:spacing w:line="245" w:lineRule="auto"/>
              <w:ind w:firstLine="0"/>
              <w:jc w:val="both"/>
              <w:rPr>
                <w:rFonts w:ascii="PT Astra Serif" w:hAnsi="PT Astra Serif" w:cs="Times New Roman"/>
                <w:sz w:val="28"/>
                <w:szCs w:val="28"/>
              </w:rPr>
            </w:pPr>
            <w:r w:rsidRPr="0098243B">
              <w:rPr>
                <w:rFonts w:ascii="PT Astra Serif" w:hAnsi="PT Astra Serif" w:cs="Times New Roman"/>
                <w:sz w:val="28"/>
                <w:szCs w:val="28"/>
              </w:rPr>
              <w:t xml:space="preserve">совершенствование государственного управления </w:t>
            </w:r>
            <w:r w:rsidRPr="0098243B">
              <w:rPr>
                <w:rFonts w:ascii="PT Astra Serif" w:hAnsi="PT Astra Serif" w:cs="Times New Roman"/>
                <w:sz w:val="28"/>
                <w:szCs w:val="28"/>
              </w:rPr>
              <w:br/>
              <w:t>в сфере государственной национальной политики Российской Федерации, в том числе информацио</w:t>
            </w:r>
            <w:r w:rsidRPr="0098243B">
              <w:rPr>
                <w:rFonts w:ascii="PT Astra Serif" w:hAnsi="PT Astra Serif" w:cs="Times New Roman"/>
                <w:sz w:val="28"/>
                <w:szCs w:val="28"/>
              </w:rPr>
              <w:t>н</w:t>
            </w:r>
            <w:r w:rsidRPr="0098243B">
              <w:rPr>
                <w:rFonts w:ascii="PT Astra Serif" w:hAnsi="PT Astra Serif" w:cs="Times New Roman"/>
                <w:sz w:val="28"/>
                <w:szCs w:val="28"/>
              </w:rPr>
              <w:t>ное обеспечение реализации государственной наци</w:t>
            </w:r>
            <w:r w:rsidRPr="0098243B">
              <w:rPr>
                <w:rFonts w:ascii="PT Astra Serif" w:hAnsi="PT Astra Serif" w:cs="Times New Roman"/>
                <w:sz w:val="28"/>
                <w:szCs w:val="28"/>
              </w:rPr>
              <w:t>о</w:t>
            </w:r>
            <w:r w:rsidRPr="0098243B">
              <w:rPr>
                <w:rFonts w:ascii="PT Astra Serif" w:hAnsi="PT Astra Serif" w:cs="Times New Roman"/>
                <w:sz w:val="28"/>
                <w:szCs w:val="28"/>
              </w:rPr>
              <w:t>нальной политики Российской Федерации;</w:t>
            </w:r>
          </w:p>
          <w:p w:rsidR="008A2D30" w:rsidRPr="0098243B" w:rsidRDefault="008A2D30" w:rsidP="00D84269">
            <w:pPr>
              <w:pStyle w:val="ConsPlusNormal"/>
              <w:spacing w:line="245" w:lineRule="auto"/>
              <w:ind w:firstLine="0"/>
              <w:jc w:val="both"/>
              <w:rPr>
                <w:rFonts w:ascii="PT Astra Serif" w:hAnsi="PT Astra Serif" w:cs="Times New Roman"/>
                <w:sz w:val="28"/>
                <w:szCs w:val="28"/>
              </w:rPr>
            </w:pPr>
            <w:r w:rsidRPr="0098243B">
              <w:rPr>
                <w:rFonts w:ascii="PT Astra Serif" w:hAnsi="PT Astra Serif" w:cs="Times New Roman"/>
                <w:sz w:val="28"/>
                <w:szCs w:val="28"/>
              </w:rPr>
              <w:t>содействие социальной и культурной адаптации ин</w:t>
            </w:r>
            <w:r w:rsidRPr="0098243B">
              <w:rPr>
                <w:rFonts w:ascii="PT Astra Serif" w:hAnsi="PT Astra Serif" w:cs="Times New Roman"/>
                <w:sz w:val="28"/>
                <w:szCs w:val="28"/>
              </w:rPr>
              <w:t>о</w:t>
            </w:r>
            <w:r w:rsidRPr="0098243B">
              <w:rPr>
                <w:rFonts w:ascii="PT Astra Serif" w:hAnsi="PT Astra Serif" w:cs="Times New Roman"/>
                <w:sz w:val="28"/>
                <w:szCs w:val="28"/>
              </w:rPr>
              <w:t>странных граждан в Ульяновской области и их инт</w:t>
            </w:r>
            <w:r w:rsidRPr="0098243B">
              <w:rPr>
                <w:rFonts w:ascii="PT Astra Serif" w:hAnsi="PT Astra Serif" w:cs="Times New Roman"/>
                <w:sz w:val="28"/>
                <w:szCs w:val="28"/>
              </w:rPr>
              <w:t>е</w:t>
            </w:r>
            <w:r w:rsidRPr="0098243B">
              <w:rPr>
                <w:rFonts w:ascii="PT Astra Serif" w:hAnsi="PT Astra Serif" w:cs="Times New Roman"/>
                <w:sz w:val="28"/>
                <w:szCs w:val="28"/>
              </w:rPr>
              <w:t>грации в российское общество;</w:t>
            </w:r>
          </w:p>
          <w:p w:rsidR="008A2D30" w:rsidRPr="0098243B" w:rsidRDefault="008A2D30" w:rsidP="00D84269">
            <w:pPr>
              <w:pStyle w:val="ConsPlusNormal"/>
              <w:spacing w:line="245" w:lineRule="auto"/>
              <w:ind w:firstLine="0"/>
              <w:jc w:val="both"/>
              <w:rPr>
                <w:rFonts w:ascii="PT Astra Serif" w:hAnsi="PT Astra Serif" w:cs="Times New Roman"/>
                <w:sz w:val="28"/>
                <w:szCs w:val="28"/>
              </w:rPr>
            </w:pPr>
            <w:r w:rsidRPr="0098243B">
              <w:rPr>
                <w:rFonts w:ascii="PT Astra Serif" w:hAnsi="PT Astra Serif" w:cs="Times New Roman"/>
                <w:sz w:val="28"/>
                <w:szCs w:val="28"/>
              </w:rPr>
              <w:t>содействие этнокультурному и духовному развитию народов Российской Федерации на территории Уль</w:t>
            </w:r>
            <w:r w:rsidRPr="0098243B">
              <w:rPr>
                <w:rFonts w:ascii="PT Astra Serif" w:hAnsi="PT Astra Serif" w:cs="Times New Roman"/>
                <w:sz w:val="28"/>
                <w:szCs w:val="28"/>
              </w:rPr>
              <w:t>я</w:t>
            </w:r>
            <w:r w:rsidRPr="0098243B">
              <w:rPr>
                <w:rFonts w:ascii="PT Astra Serif" w:hAnsi="PT Astra Serif" w:cs="Times New Roman"/>
                <w:sz w:val="28"/>
                <w:szCs w:val="28"/>
              </w:rPr>
              <w:t>новской области;</w:t>
            </w:r>
          </w:p>
          <w:p w:rsidR="008A2D30" w:rsidRPr="0098243B" w:rsidRDefault="008A2D30" w:rsidP="00D84269">
            <w:pPr>
              <w:pStyle w:val="ConsPlusNormal"/>
              <w:spacing w:line="245" w:lineRule="auto"/>
              <w:ind w:firstLine="0"/>
              <w:jc w:val="both"/>
              <w:rPr>
                <w:rFonts w:ascii="PT Astra Serif" w:hAnsi="PT Astra Serif" w:cs="Times New Roman"/>
                <w:sz w:val="28"/>
                <w:szCs w:val="28"/>
              </w:rPr>
            </w:pPr>
            <w:r w:rsidRPr="0098243B">
              <w:rPr>
                <w:rFonts w:ascii="PT Astra Serif" w:hAnsi="PT Astra Serif" w:cs="Times New Roman"/>
                <w:sz w:val="28"/>
                <w:szCs w:val="28"/>
              </w:rPr>
              <w:t>сохранение и поддержка русского языка как госуда</w:t>
            </w:r>
            <w:r w:rsidRPr="0098243B">
              <w:rPr>
                <w:rFonts w:ascii="PT Astra Serif" w:hAnsi="PT Astra Serif" w:cs="Times New Roman"/>
                <w:sz w:val="28"/>
                <w:szCs w:val="28"/>
              </w:rPr>
              <w:t>р</w:t>
            </w:r>
            <w:r w:rsidRPr="0098243B">
              <w:rPr>
                <w:rFonts w:ascii="PT Astra Serif" w:hAnsi="PT Astra Serif" w:cs="Times New Roman"/>
                <w:sz w:val="28"/>
                <w:szCs w:val="28"/>
              </w:rPr>
              <w:t>ственного языка Российской Федерации и языков народов Российской Федерации;</w:t>
            </w:r>
          </w:p>
          <w:p w:rsidR="008A2D30" w:rsidRPr="0098243B" w:rsidRDefault="008A2D30" w:rsidP="00D84269">
            <w:pPr>
              <w:autoSpaceDE w:val="0"/>
              <w:autoSpaceDN w:val="0"/>
              <w:adjustRightInd w:val="0"/>
              <w:spacing w:line="230" w:lineRule="auto"/>
              <w:jc w:val="both"/>
              <w:rPr>
                <w:rFonts w:ascii="PT Astra Serif" w:hAnsi="PT Astra Serif"/>
                <w:sz w:val="28"/>
                <w:szCs w:val="28"/>
              </w:rPr>
            </w:pPr>
            <w:r w:rsidRPr="0098243B">
              <w:rPr>
                <w:rFonts w:ascii="PT Astra Serif" w:hAnsi="PT Astra Serif"/>
                <w:sz w:val="28"/>
                <w:szCs w:val="28"/>
              </w:rPr>
              <w:lastRenderedPageBreak/>
              <w:t xml:space="preserve">обеспечение права на сохранение родного языка </w:t>
            </w:r>
            <w:r w:rsidR="004D3A63">
              <w:rPr>
                <w:rFonts w:ascii="PT Astra Serif" w:hAnsi="PT Astra Serif"/>
                <w:sz w:val="28"/>
                <w:szCs w:val="28"/>
              </w:rPr>
              <w:br/>
            </w:r>
            <w:r w:rsidRPr="0098243B">
              <w:rPr>
                <w:rFonts w:ascii="PT Astra Serif" w:hAnsi="PT Astra Serif"/>
                <w:sz w:val="28"/>
                <w:szCs w:val="28"/>
              </w:rPr>
              <w:t>из числа языков народов России, его изучение и ра</w:t>
            </w:r>
            <w:r w:rsidRPr="0098243B">
              <w:rPr>
                <w:rFonts w:ascii="PT Astra Serif" w:hAnsi="PT Astra Serif"/>
                <w:sz w:val="28"/>
                <w:szCs w:val="28"/>
              </w:rPr>
              <w:t>з</w:t>
            </w:r>
            <w:r w:rsidRPr="0098243B">
              <w:rPr>
                <w:rFonts w:ascii="PT Astra Serif" w:hAnsi="PT Astra Serif"/>
                <w:sz w:val="28"/>
                <w:szCs w:val="28"/>
              </w:rPr>
              <w:t>витие;</w:t>
            </w:r>
          </w:p>
          <w:p w:rsidR="008A2D30" w:rsidRPr="0098243B" w:rsidRDefault="008A2D30" w:rsidP="00AB2EA9">
            <w:pPr>
              <w:pStyle w:val="ConsPlusNormal"/>
              <w:spacing w:line="235" w:lineRule="auto"/>
              <w:ind w:firstLine="0"/>
              <w:jc w:val="both"/>
              <w:rPr>
                <w:rFonts w:ascii="PT Astra Serif" w:hAnsi="PT Astra Serif" w:cs="Times New Roman"/>
                <w:sz w:val="28"/>
                <w:szCs w:val="28"/>
              </w:rPr>
            </w:pPr>
            <w:r w:rsidRPr="0098243B">
              <w:rPr>
                <w:rFonts w:ascii="PT Astra Serif" w:hAnsi="PT Astra Serif" w:cs="Times New Roman"/>
                <w:sz w:val="28"/>
                <w:szCs w:val="28"/>
              </w:rPr>
              <w:t xml:space="preserve">обеспечение равноправия граждан и реализации </w:t>
            </w:r>
            <w:r w:rsidR="004D3A63">
              <w:rPr>
                <w:rFonts w:ascii="PT Astra Serif" w:hAnsi="PT Astra Serif" w:cs="Times New Roman"/>
                <w:sz w:val="28"/>
                <w:szCs w:val="28"/>
              </w:rPr>
              <w:br/>
            </w:r>
            <w:r w:rsidRPr="0098243B">
              <w:rPr>
                <w:rFonts w:ascii="PT Astra Serif" w:hAnsi="PT Astra Serif" w:cs="Times New Roman"/>
                <w:sz w:val="28"/>
                <w:szCs w:val="28"/>
              </w:rPr>
              <w:t>их конституционных прав;</w:t>
            </w:r>
          </w:p>
          <w:p w:rsidR="008A2D30" w:rsidRPr="0098243B" w:rsidRDefault="008A2D30" w:rsidP="00AB2EA9">
            <w:pPr>
              <w:pStyle w:val="ConsPlusNormal"/>
              <w:spacing w:line="235" w:lineRule="auto"/>
              <w:ind w:firstLine="0"/>
              <w:jc w:val="both"/>
              <w:rPr>
                <w:rFonts w:ascii="PT Astra Serif" w:hAnsi="PT Astra Serif" w:cs="Times New Roman"/>
                <w:sz w:val="28"/>
                <w:szCs w:val="28"/>
              </w:rPr>
            </w:pPr>
            <w:r w:rsidRPr="0098243B">
              <w:rPr>
                <w:rFonts w:ascii="PT Astra Serif" w:hAnsi="PT Astra Serif" w:cs="Times New Roman"/>
                <w:sz w:val="28"/>
                <w:szCs w:val="28"/>
              </w:rPr>
              <w:t>использование возможностей и механизмов межд</w:t>
            </w:r>
            <w:r w:rsidRPr="0098243B">
              <w:rPr>
                <w:rFonts w:ascii="PT Astra Serif" w:hAnsi="PT Astra Serif" w:cs="Times New Roman"/>
                <w:sz w:val="28"/>
                <w:szCs w:val="28"/>
              </w:rPr>
              <w:t>у</w:t>
            </w:r>
            <w:r w:rsidRPr="0098243B">
              <w:rPr>
                <w:rFonts w:ascii="PT Astra Serif" w:hAnsi="PT Astra Serif" w:cs="Times New Roman"/>
                <w:sz w:val="28"/>
                <w:szCs w:val="28"/>
              </w:rPr>
              <w:t>народного сотрудничества при реализации госуда</w:t>
            </w:r>
            <w:r w:rsidRPr="0098243B">
              <w:rPr>
                <w:rFonts w:ascii="PT Astra Serif" w:hAnsi="PT Astra Serif" w:cs="Times New Roman"/>
                <w:sz w:val="28"/>
                <w:szCs w:val="28"/>
              </w:rPr>
              <w:t>р</w:t>
            </w:r>
            <w:r w:rsidRPr="0098243B">
              <w:rPr>
                <w:rFonts w:ascii="PT Astra Serif" w:hAnsi="PT Astra Serif" w:cs="Times New Roman"/>
                <w:sz w:val="28"/>
                <w:szCs w:val="28"/>
              </w:rPr>
              <w:t>ственной национальной политики Российской Фед</w:t>
            </w:r>
            <w:r w:rsidRPr="0098243B">
              <w:rPr>
                <w:rFonts w:ascii="PT Astra Serif" w:hAnsi="PT Astra Serif" w:cs="Times New Roman"/>
                <w:sz w:val="28"/>
                <w:szCs w:val="28"/>
              </w:rPr>
              <w:t>е</w:t>
            </w:r>
            <w:r w:rsidRPr="0098243B">
              <w:rPr>
                <w:rFonts w:ascii="PT Astra Serif" w:hAnsi="PT Astra Serif" w:cs="Times New Roman"/>
                <w:sz w:val="28"/>
                <w:szCs w:val="28"/>
              </w:rPr>
              <w:t>рации;</w:t>
            </w:r>
          </w:p>
          <w:p w:rsidR="008A2D30" w:rsidRPr="0098243B" w:rsidRDefault="008A2D30" w:rsidP="00D84269">
            <w:pPr>
              <w:pStyle w:val="ConsPlusNormal"/>
              <w:spacing w:line="235" w:lineRule="auto"/>
              <w:ind w:firstLine="0"/>
              <w:jc w:val="both"/>
              <w:rPr>
                <w:rFonts w:ascii="PT Astra Serif" w:hAnsi="PT Astra Serif" w:cs="Times New Roman"/>
                <w:sz w:val="28"/>
                <w:szCs w:val="28"/>
              </w:rPr>
            </w:pPr>
            <w:r w:rsidRPr="0098243B">
              <w:rPr>
                <w:rFonts w:ascii="PT Astra Serif" w:hAnsi="PT Astra Serif" w:cs="Times New Roman"/>
                <w:sz w:val="28"/>
                <w:szCs w:val="28"/>
              </w:rPr>
              <w:t>формирование гражданского самосознания, патри</w:t>
            </w:r>
            <w:r w:rsidRPr="0098243B">
              <w:rPr>
                <w:rFonts w:ascii="PT Astra Serif" w:hAnsi="PT Astra Serif" w:cs="Times New Roman"/>
                <w:sz w:val="28"/>
                <w:szCs w:val="28"/>
              </w:rPr>
              <w:t>о</w:t>
            </w:r>
            <w:r w:rsidRPr="0098243B">
              <w:rPr>
                <w:rFonts w:ascii="PT Astra Serif" w:hAnsi="PT Astra Serif" w:cs="Times New Roman"/>
                <w:sz w:val="28"/>
                <w:szCs w:val="28"/>
              </w:rPr>
              <w:t>тизма, гражданской ответственности, чувства горд</w:t>
            </w:r>
            <w:r w:rsidRPr="0098243B">
              <w:rPr>
                <w:rFonts w:ascii="PT Astra Serif" w:hAnsi="PT Astra Serif" w:cs="Times New Roman"/>
                <w:sz w:val="28"/>
                <w:szCs w:val="28"/>
              </w:rPr>
              <w:t>о</w:t>
            </w:r>
            <w:r w:rsidRPr="0098243B">
              <w:rPr>
                <w:rFonts w:ascii="PT Astra Serif" w:hAnsi="PT Astra Serif" w:cs="Times New Roman"/>
                <w:sz w:val="28"/>
                <w:szCs w:val="28"/>
              </w:rPr>
              <w:t>сти за историю России, воспитание культуры межн</w:t>
            </w:r>
            <w:r w:rsidRPr="0098243B">
              <w:rPr>
                <w:rFonts w:ascii="PT Astra Serif" w:hAnsi="PT Astra Serif" w:cs="Times New Roman"/>
                <w:sz w:val="28"/>
                <w:szCs w:val="28"/>
              </w:rPr>
              <w:t>а</w:t>
            </w:r>
            <w:r w:rsidRPr="0098243B">
              <w:rPr>
                <w:rFonts w:ascii="PT Astra Serif" w:hAnsi="PT Astra Serif" w:cs="Times New Roman"/>
                <w:sz w:val="28"/>
                <w:szCs w:val="28"/>
              </w:rPr>
              <w:t>ционального общения, основанной на уважении ч</w:t>
            </w:r>
            <w:r w:rsidRPr="0098243B">
              <w:rPr>
                <w:rFonts w:ascii="PT Astra Serif" w:hAnsi="PT Astra Serif" w:cs="Times New Roman"/>
                <w:sz w:val="28"/>
                <w:szCs w:val="28"/>
              </w:rPr>
              <w:t>е</w:t>
            </w:r>
            <w:r w:rsidRPr="0098243B">
              <w:rPr>
                <w:rFonts w:ascii="PT Astra Serif" w:hAnsi="PT Astra Serif" w:cs="Times New Roman"/>
                <w:sz w:val="28"/>
                <w:szCs w:val="28"/>
              </w:rPr>
              <w:t>сти и национального достоинства граждан, традиц</w:t>
            </w:r>
            <w:r w:rsidRPr="0098243B">
              <w:rPr>
                <w:rFonts w:ascii="PT Astra Serif" w:hAnsi="PT Astra Serif" w:cs="Times New Roman"/>
                <w:sz w:val="28"/>
                <w:szCs w:val="28"/>
              </w:rPr>
              <w:t>и</w:t>
            </w:r>
            <w:r w:rsidRPr="0098243B">
              <w:rPr>
                <w:rFonts w:ascii="PT Astra Serif" w:hAnsi="PT Astra Serif" w:cs="Times New Roman"/>
                <w:sz w:val="28"/>
                <w:szCs w:val="28"/>
              </w:rPr>
              <w:t>онных российских духовно-нравственных ценностей;</w:t>
            </w:r>
          </w:p>
          <w:p w:rsidR="008A2D30" w:rsidRPr="0098243B" w:rsidRDefault="008A2D30" w:rsidP="00D84269">
            <w:pPr>
              <w:pStyle w:val="ConsPlusNormal"/>
              <w:spacing w:line="235" w:lineRule="auto"/>
              <w:ind w:firstLine="0"/>
              <w:jc w:val="both"/>
              <w:rPr>
                <w:rFonts w:ascii="PT Astra Serif" w:hAnsi="PT Astra Serif" w:cs="Times New Roman"/>
                <w:sz w:val="28"/>
                <w:szCs w:val="28"/>
              </w:rPr>
            </w:pPr>
            <w:r w:rsidRPr="0098243B">
              <w:rPr>
                <w:rFonts w:ascii="PT Astra Serif" w:hAnsi="PT Astra Serif" w:cs="Times New Roman"/>
                <w:sz w:val="28"/>
                <w:szCs w:val="28"/>
              </w:rPr>
              <w:t>обеспечение социально-экономических условий для эффективной реализации государственной наци</w:t>
            </w:r>
            <w:r w:rsidRPr="0098243B">
              <w:rPr>
                <w:rFonts w:ascii="PT Astra Serif" w:hAnsi="PT Astra Serif" w:cs="Times New Roman"/>
                <w:sz w:val="28"/>
                <w:szCs w:val="28"/>
              </w:rPr>
              <w:t>о</w:t>
            </w:r>
            <w:r w:rsidRPr="0098243B">
              <w:rPr>
                <w:rFonts w:ascii="PT Astra Serif" w:hAnsi="PT Astra Serif" w:cs="Times New Roman"/>
                <w:sz w:val="28"/>
                <w:szCs w:val="28"/>
              </w:rPr>
              <w:t>нальной политики Российской Федерации</w:t>
            </w:r>
            <w:r w:rsidR="003910B0" w:rsidRPr="0098243B">
              <w:rPr>
                <w:rFonts w:ascii="PT Astra Serif" w:hAnsi="PT Astra Serif" w:cs="Times New Roman"/>
                <w:sz w:val="28"/>
                <w:szCs w:val="28"/>
              </w:rPr>
              <w:t xml:space="preserve"> на терр</w:t>
            </w:r>
            <w:r w:rsidR="003910B0" w:rsidRPr="0098243B">
              <w:rPr>
                <w:rFonts w:ascii="PT Astra Serif" w:hAnsi="PT Astra Serif" w:cs="Times New Roman"/>
                <w:sz w:val="28"/>
                <w:szCs w:val="28"/>
              </w:rPr>
              <w:t>и</w:t>
            </w:r>
            <w:r w:rsidR="003910B0" w:rsidRPr="0098243B">
              <w:rPr>
                <w:rFonts w:ascii="PT Astra Serif" w:hAnsi="PT Astra Serif" w:cs="Times New Roman"/>
                <w:sz w:val="28"/>
                <w:szCs w:val="28"/>
              </w:rPr>
              <w:t>тории Ульяновской области</w:t>
            </w:r>
            <w:r w:rsidRPr="0098243B">
              <w:rPr>
                <w:rFonts w:ascii="PT Astra Serif" w:hAnsi="PT Astra Serif" w:cs="Times New Roman"/>
                <w:sz w:val="28"/>
                <w:szCs w:val="28"/>
              </w:rPr>
              <w:t>;</w:t>
            </w:r>
          </w:p>
          <w:p w:rsidR="008A2D30" w:rsidRPr="0098243B" w:rsidRDefault="008A2D30" w:rsidP="00D84269">
            <w:pPr>
              <w:autoSpaceDE w:val="0"/>
              <w:autoSpaceDN w:val="0"/>
              <w:adjustRightInd w:val="0"/>
              <w:spacing w:line="235" w:lineRule="auto"/>
              <w:jc w:val="both"/>
              <w:rPr>
                <w:rFonts w:ascii="PT Astra Serif" w:hAnsi="PT Astra Serif"/>
                <w:sz w:val="28"/>
                <w:szCs w:val="28"/>
              </w:rPr>
            </w:pPr>
            <w:r w:rsidRPr="0098243B">
              <w:rPr>
                <w:rFonts w:ascii="PT Astra Serif" w:hAnsi="PT Astra Serif"/>
                <w:sz w:val="28"/>
                <w:szCs w:val="28"/>
              </w:rPr>
              <w:t>создание устойчивой системы государственно-общественного партн</w:t>
            </w:r>
            <w:r w:rsidR="006D684B" w:rsidRPr="0098243B">
              <w:rPr>
                <w:rFonts w:ascii="PT Astra Serif" w:hAnsi="PT Astra Serif"/>
                <w:sz w:val="28"/>
                <w:szCs w:val="28"/>
              </w:rPr>
              <w:t>ё</w:t>
            </w:r>
            <w:r w:rsidRPr="0098243B">
              <w:rPr>
                <w:rFonts w:ascii="PT Astra Serif" w:hAnsi="PT Astra Serif"/>
                <w:sz w:val="28"/>
                <w:szCs w:val="28"/>
              </w:rPr>
              <w:t>рства в сфере государственной политики в отношении российского казачества</w:t>
            </w:r>
            <w:r w:rsidR="003910B0" w:rsidRPr="0098243B">
              <w:rPr>
                <w:rFonts w:ascii="PT Astra Serif" w:hAnsi="PT Astra Serif"/>
                <w:sz w:val="28"/>
                <w:szCs w:val="28"/>
              </w:rPr>
              <w:t>;</w:t>
            </w:r>
          </w:p>
          <w:p w:rsidR="008A2D30" w:rsidRPr="0098243B" w:rsidRDefault="008A2D30" w:rsidP="00D84269">
            <w:pPr>
              <w:autoSpaceDE w:val="0"/>
              <w:autoSpaceDN w:val="0"/>
              <w:adjustRightInd w:val="0"/>
              <w:spacing w:line="235" w:lineRule="auto"/>
              <w:jc w:val="both"/>
              <w:rPr>
                <w:rFonts w:ascii="PT Astra Serif" w:hAnsi="PT Astra Serif"/>
                <w:sz w:val="28"/>
                <w:szCs w:val="28"/>
              </w:rPr>
            </w:pPr>
            <w:r w:rsidRPr="0098243B">
              <w:rPr>
                <w:rFonts w:ascii="PT Astra Serif" w:hAnsi="PT Astra Serif"/>
                <w:sz w:val="28"/>
                <w:szCs w:val="28"/>
              </w:rPr>
              <w:t>оперативное и достоверное информирование насел</w:t>
            </w:r>
            <w:r w:rsidRPr="0098243B">
              <w:rPr>
                <w:rFonts w:ascii="PT Astra Serif" w:hAnsi="PT Astra Serif"/>
                <w:sz w:val="28"/>
                <w:szCs w:val="28"/>
              </w:rPr>
              <w:t>е</w:t>
            </w:r>
            <w:r w:rsidRPr="0098243B">
              <w:rPr>
                <w:rFonts w:ascii="PT Astra Serif" w:hAnsi="PT Astra Serif"/>
                <w:sz w:val="28"/>
                <w:szCs w:val="28"/>
              </w:rPr>
              <w:t>ния Ульяновской области о социально значимых с</w:t>
            </w:r>
            <w:r w:rsidRPr="0098243B">
              <w:rPr>
                <w:rFonts w:ascii="PT Astra Serif" w:hAnsi="PT Astra Serif"/>
                <w:sz w:val="28"/>
                <w:szCs w:val="28"/>
              </w:rPr>
              <w:t>о</w:t>
            </w:r>
            <w:r w:rsidRPr="0098243B">
              <w:rPr>
                <w:rFonts w:ascii="PT Astra Serif" w:hAnsi="PT Astra Serif"/>
                <w:sz w:val="28"/>
                <w:szCs w:val="28"/>
              </w:rPr>
              <w:t>бытиях, происходящих на территории Ульяновской области, е</w:t>
            </w:r>
            <w:r w:rsidR="0098243B" w:rsidRPr="0098243B">
              <w:rPr>
                <w:rFonts w:ascii="PT Astra Serif" w:hAnsi="PT Astra Serif"/>
                <w:sz w:val="28"/>
                <w:szCs w:val="28"/>
              </w:rPr>
              <w:t>ё</w:t>
            </w:r>
            <w:r w:rsidRPr="0098243B">
              <w:rPr>
                <w:rFonts w:ascii="PT Astra Serif" w:hAnsi="PT Astra Serif"/>
                <w:sz w:val="28"/>
                <w:szCs w:val="28"/>
              </w:rPr>
              <w:t xml:space="preserve"> промышленном, экономическом, соц</w:t>
            </w:r>
            <w:r w:rsidRPr="0098243B">
              <w:rPr>
                <w:rFonts w:ascii="PT Astra Serif" w:hAnsi="PT Astra Serif"/>
                <w:sz w:val="28"/>
                <w:szCs w:val="28"/>
              </w:rPr>
              <w:t>и</w:t>
            </w:r>
            <w:r w:rsidRPr="0098243B">
              <w:rPr>
                <w:rFonts w:ascii="PT Astra Serif" w:hAnsi="PT Astra Serif"/>
                <w:sz w:val="28"/>
                <w:szCs w:val="28"/>
              </w:rPr>
              <w:t>альном и культурном развитии;</w:t>
            </w:r>
          </w:p>
          <w:p w:rsidR="008A2D30" w:rsidRPr="0098243B" w:rsidRDefault="008A2D30" w:rsidP="00D84269">
            <w:pPr>
              <w:autoSpaceDE w:val="0"/>
              <w:autoSpaceDN w:val="0"/>
              <w:adjustRightInd w:val="0"/>
              <w:spacing w:line="235" w:lineRule="auto"/>
              <w:jc w:val="both"/>
              <w:rPr>
                <w:rFonts w:ascii="PT Astra Serif" w:hAnsi="PT Astra Serif"/>
                <w:sz w:val="28"/>
                <w:szCs w:val="28"/>
              </w:rPr>
            </w:pPr>
            <w:r w:rsidRPr="0098243B">
              <w:rPr>
                <w:rFonts w:ascii="PT Astra Serif" w:hAnsi="PT Astra Serif"/>
                <w:sz w:val="28"/>
                <w:szCs w:val="28"/>
              </w:rPr>
              <w:t>содействие развитию профессионального мастерства журналистов, осуществляющих деятельность на те</w:t>
            </w:r>
            <w:r w:rsidRPr="0098243B">
              <w:rPr>
                <w:rFonts w:ascii="PT Astra Serif" w:hAnsi="PT Astra Serif"/>
                <w:sz w:val="28"/>
                <w:szCs w:val="28"/>
              </w:rPr>
              <w:t>р</w:t>
            </w:r>
            <w:r w:rsidRPr="0098243B">
              <w:rPr>
                <w:rFonts w:ascii="PT Astra Serif" w:hAnsi="PT Astra Serif"/>
                <w:sz w:val="28"/>
                <w:szCs w:val="28"/>
              </w:rPr>
              <w:t>ритории Ульяновской области, и повышению уровня корпоративной культуры в сфере журналистики</w:t>
            </w:r>
            <w:proofErr w:type="gramStart"/>
            <w:r w:rsidRPr="0098243B">
              <w:rPr>
                <w:rFonts w:ascii="PT Astra Serif" w:hAnsi="PT Astra Serif"/>
                <w:sz w:val="28"/>
                <w:szCs w:val="28"/>
              </w:rPr>
              <w:t>.»;</w:t>
            </w:r>
            <w:proofErr w:type="gramEnd"/>
          </w:p>
        </w:tc>
      </w:tr>
    </w:tbl>
    <w:p w:rsidR="009A6A59" w:rsidRPr="0098243B" w:rsidRDefault="008D5F10" w:rsidP="00D84269">
      <w:pPr>
        <w:spacing w:line="235" w:lineRule="auto"/>
        <w:ind w:firstLine="709"/>
        <w:jc w:val="both"/>
        <w:rPr>
          <w:rFonts w:ascii="PT Astra Serif" w:hAnsi="PT Astra Serif"/>
          <w:sz w:val="28"/>
          <w:szCs w:val="28"/>
        </w:rPr>
      </w:pPr>
      <w:r w:rsidRPr="0098243B">
        <w:rPr>
          <w:rFonts w:ascii="PT Astra Serif" w:hAnsi="PT Astra Serif"/>
          <w:sz w:val="28"/>
          <w:szCs w:val="28"/>
        </w:rPr>
        <w:lastRenderedPageBreak/>
        <w:t xml:space="preserve">2) </w:t>
      </w:r>
      <w:r w:rsidR="009A6A59" w:rsidRPr="0098243B">
        <w:rPr>
          <w:rFonts w:ascii="PT Astra Serif" w:hAnsi="PT Astra Serif"/>
          <w:sz w:val="28"/>
          <w:szCs w:val="28"/>
        </w:rPr>
        <w:t>в строке «Ресурсное обеспечение подпрограммы с разбивкой по этапам и годам реализации»:</w:t>
      </w:r>
    </w:p>
    <w:p w:rsidR="009A6A59" w:rsidRPr="0098243B" w:rsidRDefault="009A6A59" w:rsidP="00D84269">
      <w:pPr>
        <w:spacing w:line="235" w:lineRule="auto"/>
        <w:ind w:firstLine="709"/>
        <w:jc w:val="both"/>
        <w:rPr>
          <w:rFonts w:ascii="PT Astra Serif" w:hAnsi="PT Astra Serif"/>
          <w:sz w:val="28"/>
          <w:szCs w:val="28"/>
        </w:rPr>
      </w:pPr>
      <w:r w:rsidRPr="0098243B">
        <w:rPr>
          <w:rFonts w:ascii="PT Astra Serif" w:hAnsi="PT Astra Serif"/>
          <w:sz w:val="28"/>
          <w:szCs w:val="28"/>
        </w:rPr>
        <w:t>а) в абзаце первом цифры «1309035,0099» заменить цифрами «</w:t>
      </w:r>
      <w:r w:rsidR="00475ADB" w:rsidRPr="0098243B">
        <w:rPr>
          <w:rFonts w:ascii="PT Astra Serif" w:hAnsi="PT Astra Serif"/>
          <w:sz w:val="28"/>
          <w:szCs w:val="28"/>
        </w:rPr>
        <w:t>1311</w:t>
      </w:r>
      <w:r w:rsidR="00362DCD" w:rsidRPr="0098243B">
        <w:rPr>
          <w:rFonts w:ascii="PT Astra Serif" w:hAnsi="PT Astra Serif"/>
          <w:sz w:val="28"/>
          <w:szCs w:val="28"/>
        </w:rPr>
        <w:t>980</w:t>
      </w:r>
      <w:r w:rsidR="0067423D" w:rsidRPr="0098243B">
        <w:rPr>
          <w:rFonts w:ascii="PT Astra Serif" w:hAnsi="PT Astra Serif"/>
          <w:sz w:val="28"/>
          <w:szCs w:val="28"/>
        </w:rPr>
        <w:t>,</w:t>
      </w:r>
      <w:r w:rsidR="00362DCD" w:rsidRPr="0098243B">
        <w:rPr>
          <w:rFonts w:ascii="PT Astra Serif" w:hAnsi="PT Astra Serif"/>
          <w:sz w:val="28"/>
          <w:szCs w:val="28"/>
        </w:rPr>
        <w:t>4</w:t>
      </w:r>
      <w:r w:rsidR="0067423D" w:rsidRPr="0098243B">
        <w:rPr>
          <w:rFonts w:ascii="PT Astra Serif" w:hAnsi="PT Astra Serif"/>
          <w:sz w:val="28"/>
          <w:szCs w:val="28"/>
        </w:rPr>
        <w:t>099</w:t>
      </w:r>
      <w:r w:rsidRPr="0098243B">
        <w:rPr>
          <w:rFonts w:ascii="PT Astra Serif" w:hAnsi="PT Astra Serif"/>
          <w:sz w:val="28"/>
          <w:szCs w:val="28"/>
        </w:rPr>
        <w:t>»;</w:t>
      </w:r>
    </w:p>
    <w:p w:rsidR="009A6A59" w:rsidRPr="0098243B" w:rsidRDefault="009A6A59" w:rsidP="00D84269">
      <w:pPr>
        <w:spacing w:line="235" w:lineRule="auto"/>
        <w:ind w:firstLine="709"/>
        <w:jc w:val="both"/>
        <w:rPr>
          <w:rFonts w:ascii="PT Astra Serif" w:hAnsi="PT Astra Serif"/>
          <w:sz w:val="28"/>
          <w:szCs w:val="28"/>
        </w:rPr>
      </w:pPr>
      <w:r w:rsidRPr="0098243B">
        <w:rPr>
          <w:rFonts w:ascii="PT Astra Serif" w:hAnsi="PT Astra Serif"/>
          <w:sz w:val="28"/>
          <w:szCs w:val="28"/>
        </w:rPr>
        <w:t>б) в абзаце втором цифры «1291621,4099» заменить цифрами «</w:t>
      </w:r>
      <w:r w:rsidR="0067423D" w:rsidRPr="0098243B">
        <w:rPr>
          <w:rFonts w:ascii="PT Astra Serif" w:hAnsi="PT Astra Serif"/>
          <w:sz w:val="28"/>
          <w:szCs w:val="28"/>
        </w:rPr>
        <w:t>129</w:t>
      </w:r>
      <w:r w:rsidR="00475ADB" w:rsidRPr="0098243B">
        <w:rPr>
          <w:rFonts w:ascii="PT Astra Serif" w:hAnsi="PT Astra Serif"/>
          <w:sz w:val="28"/>
          <w:szCs w:val="28"/>
        </w:rPr>
        <w:t>4</w:t>
      </w:r>
      <w:r w:rsidR="00362DCD" w:rsidRPr="0098243B">
        <w:rPr>
          <w:rFonts w:ascii="PT Astra Serif" w:hAnsi="PT Astra Serif"/>
          <w:sz w:val="28"/>
          <w:szCs w:val="28"/>
        </w:rPr>
        <w:t>566</w:t>
      </w:r>
      <w:r w:rsidR="00475ADB" w:rsidRPr="0098243B">
        <w:rPr>
          <w:rFonts w:ascii="PT Astra Serif" w:hAnsi="PT Astra Serif"/>
          <w:sz w:val="28"/>
          <w:szCs w:val="28"/>
        </w:rPr>
        <w:t>,</w:t>
      </w:r>
      <w:r w:rsidR="00362DCD" w:rsidRPr="0098243B">
        <w:rPr>
          <w:rFonts w:ascii="PT Astra Serif" w:hAnsi="PT Astra Serif"/>
          <w:sz w:val="28"/>
          <w:szCs w:val="28"/>
        </w:rPr>
        <w:t>8</w:t>
      </w:r>
      <w:r w:rsidR="0067423D" w:rsidRPr="0098243B">
        <w:rPr>
          <w:rFonts w:ascii="PT Astra Serif" w:hAnsi="PT Astra Serif"/>
          <w:sz w:val="28"/>
          <w:szCs w:val="28"/>
        </w:rPr>
        <w:t>099</w:t>
      </w:r>
      <w:r w:rsidRPr="0098243B">
        <w:rPr>
          <w:rFonts w:ascii="PT Astra Serif" w:hAnsi="PT Astra Serif"/>
          <w:sz w:val="28"/>
          <w:szCs w:val="28"/>
        </w:rPr>
        <w:t>»;</w:t>
      </w:r>
    </w:p>
    <w:p w:rsidR="009A6A59" w:rsidRPr="0098243B" w:rsidRDefault="009A6A59" w:rsidP="00D84269">
      <w:pPr>
        <w:spacing w:line="235" w:lineRule="auto"/>
        <w:ind w:firstLine="709"/>
        <w:jc w:val="both"/>
        <w:rPr>
          <w:rFonts w:ascii="PT Astra Serif" w:hAnsi="PT Astra Serif"/>
          <w:sz w:val="28"/>
          <w:szCs w:val="28"/>
        </w:rPr>
      </w:pPr>
      <w:r w:rsidRPr="0098243B">
        <w:rPr>
          <w:rFonts w:ascii="PT Astra Serif" w:hAnsi="PT Astra Serif"/>
          <w:sz w:val="28"/>
          <w:szCs w:val="28"/>
        </w:rPr>
        <w:t>в) в абзаце девятом цифры «177089,4» заменить цифрами «</w:t>
      </w:r>
      <w:r w:rsidR="00362DCD" w:rsidRPr="0098243B">
        <w:rPr>
          <w:rFonts w:ascii="PT Astra Serif" w:hAnsi="PT Astra Serif"/>
          <w:sz w:val="28"/>
          <w:szCs w:val="28"/>
        </w:rPr>
        <w:t>180034,8</w:t>
      </w:r>
      <w:r w:rsidRPr="0098243B">
        <w:rPr>
          <w:rFonts w:ascii="PT Astra Serif" w:hAnsi="PT Astra Serif"/>
          <w:sz w:val="28"/>
          <w:szCs w:val="28"/>
        </w:rPr>
        <w:t>», цифры «175336,8» заменить цифрами «</w:t>
      </w:r>
      <w:r w:rsidR="00362DCD" w:rsidRPr="0098243B">
        <w:rPr>
          <w:rFonts w:ascii="PT Astra Serif" w:hAnsi="PT Astra Serif"/>
          <w:sz w:val="28"/>
          <w:szCs w:val="28"/>
        </w:rPr>
        <w:t>178282,2</w:t>
      </w:r>
      <w:r w:rsidR="0098243B" w:rsidRPr="0098243B">
        <w:rPr>
          <w:rFonts w:ascii="PT Astra Serif" w:hAnsi="PT Astra Serif"/>
          <w:sz w:val="28"/>
          <w:szCs w:val="28"/>
        </w:rPr>
        <w:t>».</w:t>
      </w:r>
    </w:p>
    <w:p w:rsidR="009D32C7" w:rsidRPr="0098243B" w:rsidRDefault="009D32C7" w:rsidP="00D84269">
      <w:pPr>
        <w:pStyle w:val="ConsPlusNormal"/>
        <w:spacing w:line="235" w:lineRule="auto"/>
        <w:ind w:firstLine="709"/>
        <w:jc w:val="both"/>
        <w:rPr>
          <w:rFonts w:ascii="PT Astra Serif" w:hAnsi="PT Astra Serif" w:cs="Times New Roman"/>
          <w:sz w:val="28"/>
          <w:szCs w:val="28"/>
        </w:rPr>
      </w:pPr>
      <w:r w:rsidRPr="0098243B">
        <w:rPr>
          <w:rFonts w:ascii="PT Astra Serif" w:hAnsi="PT Astra Serif" w:cs="Times New Roman"/>
          <w:sz w:val="28"/>
          <w:szCs w:val="28"/>
        </w:rPr>
        <w:t xml:space="preserve">2. </w:t>
      </w:r>
      <w:r w:rsidR="00A90861" w:rsidRPr="0098243B">
        <w:rPr>
          <w:rFonts w:ascii="PT Astra Serif" w:hAnsi="PT Astra Serif" w:cs="Times New Roman"/>
          <w:sz w:val="28"/>
          <w:szCs w:val="28"/>
        </w:rPr>
        <w:t>Р</w:t>
      </w:r>
      <w:r w:rsidRPr="0098243B">
        <w:rPr>
          <w:rFonts w:ascii="PT Astra Serif" w:hAnsi="PT Astra Serif" w:cs="Times New Roman"/>
          <w:sz w:val="28"/>
          <w:szCs w:val="28"/>
        </w:rPr>
        <w:t>аздел 2</w:t>
      </w:r>
      <w:r w:rsidR="00A90861" w:rsidRPr="0098243B">
        <w:rPr>
          <w:rFonts w:ascii="PT Astra Serif" w:hAnsi="PT Astra Serif" w:cs="Times New Roman"/>
          <w:sz w:val="28"/>
          <w:szCs w:val="28"/>
        </w:rPr>
        <w:t xml:space="preserve"> изложить в следующей редакции</w:t>
      </w:r>
      <w:r w:rsidRPr="0098243B">
        <w:rPr>
          <w:rFonts w:ascii="PT Astra Serif" w:hAnsi="PT Astra Serif" w:cs="Times New Roman"/>
          <w:sz w:val="28"/>
          <w:szCs w:val="28"/>
        </w:rPr>
        <w:t>:</w:t>
      </w:r>
    </w:p>
    <w:p w:rsidR="00F92057" w:rsidRPr="0098243B" w:rsidRDefault="00F92057" w:rsidP="004B6DA5">
      <w:pPr>
        <w:pStyle w:val="ConsPlusNormal"/>
        <w:spacing w:line="235" w:lineRule="auto"/>
        <w:ind w:firstLine="0"/>
        <w:jc w:val="center"/>
        <w:rPr>
          <w:rFonts w:ascii="PT Astra Serif" w:hAnsi="PT Astra Serif" w:cs="Times New Roman"/>
          <w:sz w:val="28"/>
          <w:szCs w:val="28"/>
        </w:rPr>
      </w:pPr>
      <w:r w:rsidRPr="0098243B">
        <w:rPr>
          <w:rFonts w:ascii="PT Astra Serif" w:hAnsi="PT Astra Serif" w:cs="Times New Roman"/>
          <w:sz w:val="28"/>
          <w:szCs w:val="28"/>
        </w:rPr>
        <w:t>«2. Цели, задачи и целевые индикаторы</w:t>
      </w:r>
    </w:p>
    <w:p w:rsidR="00F92057" w:rsidRPr="0098243B" w:rsidRDefault="00F92057" w:rsidP="004B6DA5">
      <w:pPr>
        <w:pStyle w:val="ConsPlusNormal"/>
        <w:spacing w:line="235" w:lineRule="auto"/>
        <w:ind w:firstLine="0"/>
        <w:jc w:val="center"/>
        <w:rPr>
          <w:rFonts w:ascii="PT Astra Serif" w:hAnsi="PT Astra Serif" w:cs="Times New Roman"/>
          <w:sz w:val="28"/>
          <w:szCs w:val="28"/>
        </w:rPr>
      </w:pPr>
      <w:r w:rsidRPr="0098243B">
        <w:rPr>
          <w:rFonts w:ascii="PT Astra Serif" w:hAnsi="PT Astra Serif" w:cs="Times New Roman"/>
          <w:sz w:val="28"/>
          <w:szCs w:val="28"/>
        </w:rPr>
        <w:t>государственной программы</w:t>
      </w:r>
    </w:p>
    <w:p w:rsidR="00F92057" w:rsidRPr="0098243B" w:rsidRDefault="00F92057" w:rsidP="00D84269">
      <w:pPr>
        <w:autoSpaceDE w:val="0"/>
        <w:autoSpaceDN w:val="0"/>
        <w:adjustRightInd w:val="0"/>
        <w:spacing w:line="235" w:lineRule="auto"/>
        <w:ind w:firstLine="709"/>
        <w:jc w:val="both"/>
        <w:rPr>
          <w:rFonts w:ascii="PT Astra Serif" w:hAnsi="PT Astra Serif" w:cs="Arial"/>
          <w:sz w:val="28"/>
          <w:szCs w:val="28"/>
        </w:rPr>
      </w:pPr>
    </w:p>
    <w:p w:rsidR="00F92057" w:rsidRPr="00A329AB" w:rsidRDefault="00F92057" w:rsidP="00D84269">
      <w:pPr>
        <w:suppressAutoHyphens/>
        <w:autoSpaceDE w:val="0"/>
        <w:autoSpaceDN w:val="0"/>
        <w:adjustRightInd w:val="0"/>
        <w:spacing w:line="235" w:lineRule="auto"/>
        <w:ind w:firstLine="709"/>
        <w:jc w:val="both"/>
        <w:rPr>
          <w:rFonts w:ascii="PT Astra Serif" w:hAnsi="PT Astra Serif" w:cs="Arial"/>
          <w:sz w:val="28"/>
          <w:szCs w:val="28"/>
        </w:rPr>
      </w:pPr>
      <w:r w:rsidRPr="00A329AB">
        <w:rPr>
          <w:rFonts w:ascii="PT Astra Serif" w:hAnsi="PT Astra Serif" w:cs="Arial"/>
          <w:sz w:val="28"/>
          <w:szCs w:val="28"/>
        </w:rPr>
        <w:t>Целями государственной программы являются:</w:t>
      </w:r>
    </w:p>
    <w:p w:rsidR="008A2D30" w:rsidRPr="00A329AB" w:rsidRDefault="008A2D30" w:rsidP="00D84269">
      <w:pPr>
        <w:suppressAutoHyphens/>
        <w:autoSpaceDE w:val="0"/>
        <w:autoSpaceDN w:val="0"/>
        <w:adjustRightInd w:val="0"/>
        <w:spacing w:line="235" w:lineRule="auto"/>
        <w:ind w:firstLine="709"/>
        <w:jc w:val="both"/>
        <w:rPr>
          <w:rFonts w:ascii="PT Astra Serif" w:hAnsi="PT Astra Serif"/>
          <w:sz w:val="28"/>
          <w:szCs w:val="28"/>
        </w:rPr>
      </w:pPr>
      <w:r w:rsidRPr="00A329AB">
        <w:rPr>
          <w:rFonts w:ascii="PT Astra Serif" w:hAnsi="PT Astra Serif"/>
          <w:sz w:val="28"/>
          <w:szCs w:val="28"/>
        </w:rPr>
        <w:t xml:space="preserve">создание правовых, экономических и организационных условий для дальнейшего становления СО НКО, развития добровольческой (волонтёрской) </w:t>
      </w:r>
      <w:r w:rsidRPr="00A329AB">
        <w:rPr>
          <w:rFonts w:ascii="PT Astra Serif" w:hAnsi="PT Astra Serif"/>
          <w:sz w:val="28"/>
          <w:szCs w:val="28"/>
        </w:rPr>
        <w:lastRenderedPageBreak/>
        <w:t>деятельности и обеспечение их эффективного участия в социально-экономическом развитии Ульяновской области;</w:t>
      </w:r>
    </w:p>
    <w:p w:rsidR="008A2D30" w:rsidRPr="00A329AB" w:rsidRDefault="008A2D30" w:rsidP="00734483">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 xml:space="preserve">укрепление общероссийской гражданской идентичности и единства многонационального народа Российской Федерации (российской нации) </w:t>
      </w:r>
      <w:r w:rsidRPr="00A329AB">
        <w:rPr>
          <w:rFonts w:ascii="PT Astra Serif" w:hAnsi="PT Astra Serif" w:cs="Times New Roman"/>
          <w:sz w:val="28"/>
          <w:szCs w:val="28"/>
        </w:rPr>
        <w:br/>
        <w:t>на территории Ульяновской области;</w:t>
      </w:r>
    </w:p>
    <w:p w:rsidR="008A2D30" w:rsidRPr="00A329AB" w:rsidRDefault="008A2D30" w:rsidP="00734483">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содействие гармонизации национальных и межнациональных (межэтнических) отношений;</w:t>
      </w:r>
    </w:p>
    <w:p w:rsidR="008A2D30" w:rsidRPr="00A329AB" w:rsidRDefault="008A2D30" w:rsidP="00734483">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содействие сохранению и поддержке этнокультурного и языкового многообразия на территории Ульяновской области, традиционных российских духовно-нравственных ценностей как основы российского общества;</w:t>
      </w:r>
    </w:p>
    <w:p w:rsidR="008A2D30" w:rsidRPr="00A329AB" w:rsidRDefault="00021510" w:rsidP="00734483">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у</w:t>
      </w:r>
      <w:r w:rsidR="008A2D30" w:rsidRPr="00A329AB">
        <w:rPr>
          <w:rFonts w:ascii="PT Astra Serif" w:hAnsi="PT Astra Serif"/>
          <w:sz w:val="28"/>
          <w:szCs w:val="28"/>
        </w:rPr>
        <w:t>спешн</w:t>
      </w:r>
      <w:r w:rsidRPr="00A329AB">
        <w:rPr>
          <w:rFonts w:ascii="PT Astra Serif" w:hAnsi="PT Astra Serif"/>
          <w:sz w:val="28"/>
          <w:szCs w:val="28"/>
        </w:rPr>
        <w:t>ая</w:t>
      </w:r>
      <w:r w:rsidR="008A2D30" w:rsidRPr="00A329AB">
        <w:rPr>
          <w:rFonts w:ascii="PT Astra Serif" w:hAnsi="PT Astra Serif"/>
          <w:sz w:val="28"/>
          <w:szCs w:val="28"/>
        </w:rPr>
        <w:t xml:space="preserve"> социальн</w:t>
      </w:r>
      <w:r w:rsidRPr="00A329AB">
        <w:rPr>
          <w:rFonts w:ascii="PT Astra Serif" w:hAnsi="PT Astra Serif"/>
          <w:sz w:val="28"/>
          <w:szCs w:val="28"/>
        </w:rPr>
        <w:t>ая и культурная</w:t>
      </w:r>
      <w:r w:rsidR="008A2D30" w:rsidRPr="00A329AB">
        <w:rPr>
          <w:rFonts w:ascii="PT Astra Serif" w:hAnsi="PT Astra Serif"/>
          <w:sz w:val="28"/>
          <w:szCs w:val="28"/>
        </w:rPr>
        <w:t xml:space="preserve"> адаптаци</w:t>
      </w:r>
      <w:r w:rsidRPr="00A329AB">
        <w:rPr>
          <w:rFonts w:ascii="PT Astra Serif" w:hAnsi="PT Astra Serif"/>
          <w:sz w:val="28"/>
          <w:szCs w:val="28"/>
        </w:rPr>
        <w:t>я</w:t>
      </w:r>
      <w:r w:rsidR="00734483">
        <w:rPr>
          <w:rFonts w:ascii="PT Astra Serif" w:hAnsi="PT Astra Serif"/>
          <w:sz w:val="28"/>
          <w:szCs w:val="28"/>
        </w:rPr>
        <w:t xml:space="preserve"> иностранных граждан</w:t>
      </w:r>
      <w:r w:rsidR="00734483">
        <w:rPr>
          <w:rFonts w:ascii="PT Astra Serif" w:hAnsi="PT Astra Serif"/>
          <w:sz w:val="28"/>
          <w:szCs w:val="28"/>
        </w:rPr>
        <w:br/>
      </w:r>
      <w:r w:rsidR="008A2D30" w:rsidRPr="00A329AB">
        <w:rPr>
          <w:rFonts w:ascii="PT Astra Serif" w:hAnsi="PT Astra Serif"/>
          <w:sz w:val="28"/>
          <w:szCs w:val="28"/>
        </w:rPr>
        <w:t>в Улановской области и их интеграция в российское общество;</w:t>
      </w:r>
    </w:p>
    <w:p w:rsidR="008A2D30" w:rsidRPr="00A329AB" w:rsidRDefault="008A2D30" w:rsidP="00734483">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содействие укреплению национального согласия, обеспечение политической и социальной стабильности, развитие демократических институтов;</w:t>
      </w:r>
    </w:p>
    <w:p w:rsidR="008A2D30" w:rsidRPr="00A329AB" w:rsidRDefault="008A2D30" w:rsidP="00734483">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 xml:space="preserve">обеспечение равенства прав и свобод человека и гражданина независимо от расы, национальности, языка, происхождения, имущественного </w:t>
      </w:r>
      <w:r w:rsidRPr="00A329AB">
        <w:rPr>
          <w:rFonts w:ascii="PT Astra Serif" w:hAnsi="PT Astra Serif"/>
          <w:sz w:val="28"/>
          <w:szCs w:val="28"/>
        </w:rPr>
        <w:br/>
        <w:t>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A2D30" w:rsidRPr="00A329AB" w:rsidRDefault="008A2D30" w:rsidP="00734483">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обеспечение права населения на получение и распространение информации на территории Ульяновской области.</w:t>
      </w:r>
    </w:p>
    <w:p w:rsidR="00F92057" w:rsidRPr="00A329AB" w:rsidRDefault="00F92057" w:rsidP="00734483">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 xml:space="preserve">Достижение целей государственной программы требует </w:t>
      </w:r>
      <w:r w:rsidR="0006492E">
        <w:rPr>
          <w:rFonts w:ascii="PT Astra Serif" w:hAnsi="PT Astra Serif"/>
          <w:sz w:val="28"/>
          <w:szCs w:val="28"/>
        </w:rPr>
        <w:t xml:space="preserve">решения </w:t>
      </w:r>
      <w:r w:rsidRPr="00A329AB">
        <w:rPr>
          <w:rFonts w:ascii="PT Astra Serif" w:hAnsi="PT Astra Serif"/>
          <w:sz w:val="28"/>
          <w:szCs w:val="28"/>
        </w:rPr>
        <w:t>следующих задач:</w:t>
      </w:r>
    </w:p>
    <w:p w:rsidR="00F92057" w:rsidRPr="00A329AB" w:rsidRDefault="00F92057" w:rsidP="00734483">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 xml:space="preserve">развитие механизмов привлечения СО НКО к оказанию социальных услуг на конкурентной основе, а также осуществление финансового обеспечения реализации инновационных программ и проектов СО НКО по результатам </w:t>
      </w:r>
      <w:r w:rsidR="00734483">
        <w:rPr>
          <w:rFonts w:ascii="PT Astra Serif" w:hAnsi="PT Astra Serif"/>
          <w:sz w:val="28"/>
          <w:szCs w:val="28"/>
        </w:rPr>
        <w:br/>
      </w:r>
      <w:r w:rsidRPr="00A329AB">
        <w:rPr>
          <w:rFonts w:ascii="PT Astra Serif" w:hAnsi="PT Astra Serif"/>
          <w:sz w:val="28"/>
          <w:szCs w:val="28"/>
        </w:rPr>
        <w:t>их отбора на основе конкурентных процедур;</w:t>
      </w:r>
    </w:p>
    <w:p w:rsidR="00F92057" w:rsidRPr="00A329AB" w:rsidRDefault="00F92057" w:rsidP="00734483">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 xml:space="preserve">развитие инфраструктуры поддержки СО НКО, в том числе содействие привлечению СО НКО </w:t>
      </w:r>
      <w:r w:rsidR="00021510" w:rsidRPr="00A329AB">
        <w:rPr>
          <w:rFonts w:ascii="PT Astra Serif" w:hAnsi="PT Astra Serif"/>
          <w:sz w:val="28"/>
          <w:szCs w:val="28"/>
        </w:rPr>
        <w:t>к своей деятельности</w:t>
      </w:r>
      <w:r w:rsidRPr="00A329AB">
        <w:rPr>
          <w:rFonts w:ascii="PT Astra Serif" w:hAnsi="PT Astra Serif"/>
          <w:sz w:val="28"/>
          <w:szCs w:val="28"/>
        </w:rPr>
        <w:t xml:space="preserve"> добровольцев (волонт</w:t>
      </w:r>
      <w:r w:rsidR="00FB29B6">
        <w:rPr>
          <w:rFonts w:ascii="PT Astra Serif" w:hAnsi="PT Astra Serif"/>
          <w:sz w:val="28"/>
          <w:szCs w:val="28"/>
        </w:rPr>
        <w:t>ё</w:t>
      </w:r>
      <w:bookmarkStart w:id="0" w:name="_GoBack"/>
      <w:bookmarkEnd w:id="0"/>
      <w:r w:rsidRPr="00A329AB">
        <w:rPr>
          <w:rFonts w:ascii="PT Astra Serif" w:hAnsi="PT Astra Serif"/>
          <w:sz w:val="28"/>
          <w:szCs w:val="28"/>
        </w:rPr>
        <w:t>ров);</w:t>
      </w:r>
    </w:p>
    <w:p w:rsidR="00F92057" w:rsidRPr="00A329AB" w:rsidRDefault="00F92057" w:rsidP="00734483">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 xml:space="preserve">обеспечение открытости информации о государственной поддержке </w:t>
      </w:r>
      <w:r w:rsidR="00734483">
        <w:rPr>
          <w:rFonts w:ascii="PT Astra Serif" w:hAnsi="PT Astra Serif"/>
          <w:sz w:val="28"/>
          <w:szCs w:val="28"/>
        </w:rPr>
        <w:br/>
      </w:r>
      <w:r w:rsidRPr="00A329AB">
        <w:rPr>
          <w:rFonts w:ascii="PT Astra Serif" w:hAnsi="PT Astra Serif"/>
          <w:sz w:val="28"/>
          <w:szCs w:val="28"/>
        </w:rPr>
        <w:t>СО НКО;</w:t>
      </w:r>
    </w:p>
    <w:p w:rsidR="00F92057" w:rsidRPr="00A329AB" w:rsidRDefault="00F92057" w:rsidP="00734483">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 xml:space="preserve">совершенствование взаимодействия государственных органов </w:t>
      </w:r>
      <w:r w:rsidR="00870436" w:rsidRPr="00A329AB">
        <w:rPr>
          <w:rFonts w:ascii="PT Astra Serif" w:hAnsi="PT Astra Serif" w:cs="Times New Roman"/>
          <w:sz w:val="28"/>
          <w:szCs w:val="28"/>
        </w:rPr>
        <w:t xml:space="preserve">Ульяновской области </w:t>
      </w:r>
      <w:r w:rsidRPr="00A329AB">
        <w:rPr>
          <w:rFonts w:ascii="PT Astra Serif" w:hAnsi="PT Astra Serif" w:cs="Times New Roman"/>
          <w:sz w:val="28"/>
          <w:szCs w:val="28"/>
        </w:rPr>
        <w:t>и органов местного самоуправления</w:t>
      </w:r>
      <w:r w:rsidR="00021510" w:rsidRPr="00A329AB">
        <w:rPr>
          <w:rFonts w:ascii="PT Astra Serif" w:hAnsi="PT Astra Serif" w:cs="Times New Roman"/>
          <w:sz w:val="28"/>
          <w:szCs w:val="28"/>
        </w:rPr>
        <w:t xml:space="preserve"> муниципальных образований</w:t>
      </w:r>
      <w:r w:rsidRPr="00A329AB">
        <w:rPr>
          <w:rFonts w:ascii="PT Astra Serif" w:hAnsi="PT Astra Serif" w:cs="Times New Roman"/>
          <w:sz w:val="28"/>
          <w:szCs w:val="28"/>
        </w:rPr>
        <w:t xml:space="preserve"> </w:t>
      </w:r>
      <w:r w:rsidR="00870436" w:rsidRPr="00A329AB">
        <w:rPr>
          <w:rFonts w:ascii="PT Astra Serif" w:hAnsi="PT Astra Serif" w:cs="Times New Roman"/>
          <w:sz w:val="28"/>
          <w:szCs w:val="28"/>
        </w:rPr>
        <w:t xml:space="preserve">Ульяновской области </w:t>
      </w:r>
      <w:r w:rsidRPr="00A329AB">
        <w:rPr>
          <w:rFonts w:ascii="PT Astra Serif" w:hAnsi="PT Astra Serif" w:cs="Times New Roman"/>
          <w:sz w:val="28"/>
          <w:szCs w:val="28"/>
        </w:rPr>
        <w:t>с институтами гражданского общества при реализации государственной национальной политики Российской Федерации;</w:t>
      </w:r>
    </w:p>
    <w:p w:rsidR="00F92057" w:rsidRPr="00A329AB" w:rsidRDefault="00F92057" w:rsidP="00734483">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обеспечение межнационального мира и согласия, гармонизации межнациональных (межэтнических) отношений;</w:t>
      </w:r>
    </w:p>
    <w:p w:rsidR="00F92057" w:rsidRPr="00A329AB" w:rsidRDefault="00F92057" w:rsidP="00734483">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содействие снижению уровня этнополитического и религиозно-политического экстремизма, ксенофобии и нетерпимости в Ульяновской области;</w:t>
      </w:r>
    </w:p>
    <w:p w:rsidR="00F92057" w:rsidRPr="00A329AB" w:rsidRDefault="00F92057" w:rsidP="00734483">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совершенствование государственного управления в сфере государственной национальной политики Российской Федерации, в том числе информационное обеспечение реализации государственной национальной политики Российской Федерации;</w:t>
      </w:r>
    </w:p>
    <w:p w:rsidR="00F92057" w:rsidRPr="00A329AB" w:rsidRDefault="00F92057" w:rsidP="00734483">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lastRenderedPageBreak/>
        <w:t xml:space="preserve">содействие социальной и культурной адаптации иностранных граждан </w:t>
      </w:r>
      <w:r w:rsidR="008A2D30" w:rsidRPr="00A329AB">
        <w:rPr>
          <w:rFonts w:ascii="PT Astra Serif" w:hAnsi="PT Astra Serif" w:cs="Times New Roman"/>
          <w:sz w:val="28"/>
          <w:szCs w:val="28"/>
        </w:rPr>
        <w:br/>
      </w:r>
      <w:r w:rsidRPr="00A329AB">
        <w:rPr>
          <w:rFonts w:ascii="PT Astra Serif" w:hAnsi="PT Astra Serif" w:cs="Times New Roman"/>
          <w:sz w:val="28"/>
          <w:szCs w:val="28"/>
        </w:rPr>
        <w:t>в Ульяновской области и их интеграции в российское общество;</w:t>
      </w:r>
    </w:p>
    <w:p w:rsidR="00F92057" w:rsidRPr="00A329AB" w:rsidRDefault="00F92057" w:rsidP="00734483">
      <w:pPr>
        <w:pStyle w:val="ConsPlusNormal"/>
        <w:suppressAutoHyphens/>
        <w:spacing w:line="245" w:lineRule="auto"/>
        <w:ind w:firstLine="709"/>
        <w:jc w:val="both"/>
        <w:rPr>
          <w:rFonts w:ascii="PT Astra Serif" w:hAnsi="PT Astra Serif" w:cs="Times New Roman"/>
          <w:sz w:val="28"/>
          <w:szCs w:val="28"/>
        </w:rPr>
      </w:pPr>
      <w:r w:rsidRPr="00A329AB">
        <w:rPr>
          <w:rFonts w:ascii="PT Astra Serif" w:hAnsi="PT Astra Serif" w:cs="Times New Roman"/>
          <w:sz w:val="28"/>
          <w:szCs w:val="28"/>
        </w:rPr>
        <w:t>содействие этнокультурному и духовному развитию народов Российской Федерации на территории Ульяновской области;</w:t>
      </w:r>
    </w:p>
    <w:p w:rsidR="00F92057" w:rsidRPr="00A329AB" w:rsidRDefault="00F92057" w:rsidP="00734483">
      <w:pPr>
        <w:pStyle w:val="ConsPlusNormal"/>
        <w:suppressAutoHyphens/>
        <w:spacing w:line="245" w:lineRule="auto"/>
        <w:ind w:firstLine="709"/>
        <w:jc w:val="both"/>
        <w:rPr>
          <w:rFonts w:ascii="PT Astra Serif" w:hAnsi="PT Astra Serif" w:cs="Times New Roman"/>
          <w:sz w:val="28"/>
          <w:szCs w:val="28"/>
        </w:rPr>
      </w:pPr>
      <w:r w:rsidRPr="00A329AB">
        <w:rPr>
          <w:rFonts w:ascii="PT Astra Serif" w:hAnsi="PT Astra Serif" w:cs="Times New Roman"/>
          <w:sz w:val="28"/>
          <w:szCs w:val="28"/>
        </w:rPr>
        <w:t>сохранение и поддержка русского языка как государственного языка Российской Федерации и языков народов Российской Федерации;</w:t>
      </w:r>
    </w:p>
    <w:p w:rsidR="00F92057" w:rsidRPr="00A329AB" w:rsidRDefault="00F92057" w:rsidP="00734483">
      <w:pPr>
        <w:suppressAutoHyphens/>
        <w:autoSpaceDE w:val="0"/>
        <w:autoSpaceDN w:val="0"/>
        <w:adjustRightInd w:val="0"/>
        <w:spacing w:line="245" w:lineRule="auto"/>
        <w:ind w:firstLine="709"/>
        <w:jc w:val="both"/>
        <w:rPr>
          <w:rFonts w:ascii="PT Astra Serif" w:hAnsi="PT Astra Serif"/>
          <w:sz w:val="28"/>
          <w:szCs w:val="28"/>
        </w:rPr>
      </w:pPr>
      <w:r w:rsidRPr="00A329AB">
        <w:rPr>
          <w:rFonts w:ascii="PT Astra Serif" w:hAnsi="PT Astra Serif"/>
          <w:sz w:val="28"/>
          <w:szCs w:val="28"/>
        </w:rPr>
        <w:t>обеспечение права на сохранение родного языка из числа языков народов России, его изучение и развитие;</w:t>
      </w:r>
    </w:p>
    <w:p w:rsidR="00F92057" w:rsidRPr="00A329AB" w:rsidRDefault="00F92057" w:rsidP="00734483">
      <w:pPr>
        <w:pStyle w:val="ConsPlusNormal"/>
        <w:suppressAutoHyphens/>
        <w:spacing w:line="245" w:lineRule="auto"/>
        <w:ind w:firstLine="709"/>
        <w:jc w:val="both"/>
        <w:rPr>
          <w:rFonts w:ascii="PT Astra Serif" w:hAnsi="PT Astra Serif" w:cs="Times New Roman"/>
          <w:sz w:val="28"/>
          <w:szCs w:val="28"/>
        </w:rPr>
      </w:pPr>
      <w:r w:rsidRPr="00A329AB">
        <w:rPr>
          <w:rFonts w:ascii="PT Astra Serif" w:hAnsi="PT Astra Serif" w:cs="Times New Roman"/>
          <w:sz w:val="28"/>
          <w:szCs w:val="28"/>
        </w:rPr>
        <w:t>обеспечение равноправия граждан и реализации их конституционных прав;</w:t>
      </w:r>
    </w:p>
    <w:p w:rsidR="00F92057" w:rsidRPr="00A329AB" w:rsidRDefault="00F92057" w:rsidP="00734483">
      <w:pPr>
        <w:pStyle w:val="ConsPlusNormal"/>
        <w:suppressAutoHyphens/>
        <w:spacing w:line="245" w:lineRule="auto"/>
        <w:ind w:firstLine="709"/>
        <w:jc w:val="both"/>
        <w:rPr>
          <w:rFonts w:ascii="PT Astra Serif" w:hAnsi="PT Astra Serif" w:cs="Times New Roman"/>
          <w:sz w:val="28"/>
          <w:szCs w:val="28"/>
        </w:rPr>
      </w:pPr>
      <w:r w:rsidRPr="00A329AB">
        <w:rPr>
          <w:rFonts w:ascii="PT Astra Serif" w:hAnsi="PT Astra Serif" w:cs="Times New Roman"/>
          <w:sz w:val="28"/>
          <w:szCs w:val="28"/>
        </w:rPr>
        <w:t>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F92057" w:rsidRPr="00A329AB" w:rsidRDefault="00F92057" w:rsidP="00734483">
      <w:pPr>
        <w:pStyle w:val="ConsPlusNormal"/>
        <w:suppressAutoHyphens/>
        <w:spacing w:line="245" w:lineRule="auto"/>
        <w:ind w:firstLine="709"/>
        <w:jc w:val="both"/>
        <w:rPr>
          <w:rFonts w:ascii="PT Astra Serif" w:hAnsi="PT Astra Serif" w:cs="Times New Roman"/>
          <w:sz w:val="28"/>
          <w:szCs w:val="28"/>
        </w:rPr>
      </w:pPr>
      <w:r w:rsidRPr="00A329AB">
        <w:rPr>
          <w:rFonts w:ascii="PT Astra Serif" w:hAnsi="PT Astra Serif" w:cs="Times New Roman"/>
          <w:sz w:val="28"/>
          <w:szCs w:val="28"/>
        </w:rP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F92057" w:rsidRPr="00A329AB" w:rsidRDefault="00F92057" w:rsidP="00734483">
      <w:pPr>
        <w:pStyle w:val="ConsPlusNormal"/>
        <w:suppressAutoHyphens/>
        <w:spacing w:line="245" w:lineRule="auto"/>
        <w:ind w:firstLine="709"/>
        <w:jc w:val="both"/>
        <w:rPr>
          <w:rFonts w:ascii="PT Astra Serif" w:hAnsi="PT Astra Serif" w:cs="Times New Roman"/>
          <w:sz w:val="28"/>
          <w:szCs w:val="28"/>
        </w:rPr>
      </w:pPr>
      <w:r w:rsidRPr="00A329AB">
        <w:rPr>
          <w:rFonts w:ascii="PT Astra Serif" w:hAnsi="PT Astra Serif" w:cs="Times New Roman"/>
          <w:sz w:val="28"/>
          <w:szCs w:val="28"/>
        </w:rPr>
        <w:t>обеспечение социально-экономических условий для эффективной реализации государственной национальной политики Российской Федерации</w:t>
      </w:r>
      <w:r w:rsidR="00870436" w:rsidRPr="00A329AB">
        <w:rPr>
          <w:rFonts w:ascii="PT Astra Serif" w:hAnsi="PT Astra Serif" w:cs="Times New Roman"/>
          <w:sz w:val="28"/>
          <w:szCs w:val="28"/>
        </w:rPr>
        <w:t xml:space="preserve"> </w:t>
      </w:r>
      <w:r w:rsidR="00734483">
        <w:rPr>
          <w:rFonts w:ascii="PT Astra Serif" w:hAnsi="PT Astra Serif" w:cs="Times New Roman"/>
          <w:sz w:val="28"/>
          <w:szCs w:val="28"/>
        </w:rPr>
        <w:br/>
      </w:r>
      <w:r w:rsidR="00870436" w:rsidRPr="00A329AB">
        <w:rPr>
          <w:rFonts w:ascii="PT Astra Serif" w:hAnsi="PT Astra Serif" w:cs="Times New Roman"/>
          <w:sz w:val="28"/>
          <w:szCs w:val="28"/>
        </w:rPr>
        <w:t>на территории Ульяновской области</w:t>
      </w:r>
      <w:r w:rsidRPr="00A329AB">
        <w:rPr>
          <w:rFonts w:ascii="PT Astra Serif" w:hAnsi="PT Astra Serif" w:cs="Times New Roman"/>
          <w:sz w:val="28"/>
          <w:szCs w:val="28"/>
        </w:rPr>
        <w:t>;</w:t>
      </w:r>
    </w:p>
    <w:p w:rsidR="00F92057" w:rsidRPr="00A329AB" w:rsidRDefault="00F92057" w:rsidP="00734483">
      <w:pPr>
        <w:suppressAutoHyphens/>
        <w:autoSpaceDE w:val="0"/>
        <w:autoSpaceDN w:val="0"/>
        <w:adjustRightInd w:val="0"/>
        <w:spacing w:line="245" w:lineRule="auto"/>
        <w:ind w:firstLine="709"/>
        <w:jc w:val="both"/>
        <w:rPr>
          <w:rFonts w:ascii="PT Astra Serif" w:hAnsi="PT Astra Serif"/>
          <w:sz w:val="28"/>
          <w:szCs w:val="28"/>
        </w:rPr>
      </w:pPr>
      <w:r w:rsidRPr="00A329AB">
        <w:rPr>
          <w:rFonts w:ascii="PT Astra Serif" w:hAnsi="PT Astra Serif"/>
          <w:sz w:val="28"/>
          <w:szCs w:val="28"/>
        </w:rPr>
        <w:t>создание устойчивой системы государственно-общественного партн</w:t>
      </w:r>
      <w:r w:rsidR="00734483">
        <w:rPr>
          <w:rFonts w:ascii="PT Astra Serif" w:hAnsi="PT Astra Serif"/>
          <w:sz w:val="28"/>
          <w:szCs w:val="28"/>
        </w:rPr>
        <w:t>ё</w:t>
      </w:r>
      <w:r w:rsidRPr="00A329AB">
        <w:rPr>
          <w:rFonts w:ascii="PT Astra Serif" w:hAnsi="PT Astra Serif"/>
          <w:sz w:val="28"/>
          <w:szCs w:val="28"/>
        </w:rPr>
        <w:t>рства в сфере государственной политики в отношени</w:t>
      </w:r>
      <w:r w:rsidR="00734483">
        <w:rPr>
          <w:rFonts w:ascii="PT Astra Serif" w:hAnsi="PT Astra Serif"/>
          <w:sz w:val="28"/>
          <w:szCs w:val="28"/>
        </w:rPr>
        <w:t>и российского казачества;</w:t>
      </w:r>
    </w:p>
    <w:p w:rsidR="00F92057" w:rsidRPr="00A329AB" w:rsidRDefault="00F92057" w:rsidP="00734483">
      <w:pPr>
        <w:suppressAutoHyphens/>
        <w:autoSpaceDE w:val="0"/>
        <w:autoSpaceDN w:val="0"/>
        <w:adjustRightInd w:val="0"/>
        <w:spacing w:line="245" w:lineRule="auto"/>
        <w:ind w:firstLine="709"/>
        <w:jc w:val="both"/>
        <w:rPr>
          <w:rFonts w:ascii="PT Astra Serif" w:hAnsi="PT Astra Serif"/>
          <w:sz w:val="28"/>
          <w:szCs w:val="28"/>
        </w:rPr>
      </w:pPr>
      <w:r w:rsidRPr="00A329AB">
        <w:rPr>
          <w:rFonts w:ascii="PT Astra Serif" w:hAnsi="PT Astra Serif"/>
          <w:sz w:val="28"/>
          <w:szCs w:val="28"/>
        </w:rPr>
        <w:t>оперативное и достоверное информирование населения Ульяновской области о социально значимых событиях, происходящих на территории Ульяновской области, е</w:t>
      </w:r>
      <w:r w:rsidR="0072473A">
        <w:rPr>
          <w:rFonts w:ascii="PT Astra Serif" w:hAnsi="PT Astra Serif"/>
          <w:sz w:val="28"/>
          <w:szCs w:val="28"/>
        </w:rPr>
        <w:t>ё</w:t>
      </w:r>
      <w:r w:rsidRPr="00A329AB">
        <w:rPr>
          <w:rFonts w:ascii="PT Astra Serif" w:hAnsi="PT Astra Serif"/>
          <w:sz w:val="28"/>
          <w:szCs w:val="28"/>
        </w:rPr>
        <w:t xml:space="preserve"> промышленном, экономическом, социальном </w:t>
      </w:r>
      <w:r w:rsidR="008A2D30" w:rsidRPr="00A329AB">
        <w:rPr>
          <w:rFonts w:ascii="PT Astra Serif" w:hAnsi="PT Astra Serif"/>
          <w:sz w:val="28"/>
          <w:szCs w:val="28"/>
        </w:rPr>
        <w:br/>
      </w:r>
      <w:r w:rsidRPr="00A329AB">
        <w:rPr>
          <w:rFonts w:ascii="PT Astra Serif" w:hAnsi="PT Astra Serif"/>
          <w:sz w:val="28"/>
          <w:szCs w:val="28"/>
        </w:rPr>
        <w:t>и культурном развитии;</w:t>
      </w:r>
    </w:p>
    <w:p w:rsidR="00F92057" w:rsidRPr="00A329AB" w:rsidRDefault="00F92057" w:rsidP="00734483">
      <w:pPr>
        <w:suppressAutoHyphens/>
        <w:autoSpaceDE w:val="0"/>
        <w:autoSpaceDN w:val="0"/>
        <w:adjustRightInd w:val="0"/>
        <w:spacing w:line="245" w:lineRule="auto"/>
        <w:ind w:firstLine="709"/>
        <w:jc w:val="both"/>
        <w:rPr>
          <w:rFonts w:ascii="PT Astra Serif" w:hAnsi="PT Astra Serif" w:cs="Arial"/>
          <w:sz w:val="28"/>
          <w:szCs w:val="28"/>
        </w:rPr>
      </w:pPr>
      <w:r w:rsidRPr="00A329AB">
        <w:rPr>
          <w:rFonts w:ascii="PT Astra Serif" w:hAnsi="PT Astra Serif"/>
          <w:sz w:val="28"/>
          <w:szCs w:val="28"/>
        </w:rPr>
        <w:t xml:space="preserve">содействие развитию профессионального мастерства журналистов, осуществляющих деятельность на территории Ульяновской области, </w:t>
      </w:r>
      <w:r w:rsidR="008A2D30" w:rsidRPr="00A329AB">
        <w:rPr>
          <w:rFonts w:ascii="PT Astra Serif" w:hAnsi="PT Astra Serif"/>
          <w:sz w:val="28"/>
          <w:szCs w:val="28"/>
        </w:rPr>
        <w:br/>
      </w:r>
      <w:r w:rsidRPr="00A329AB">
        <w:rPr>
          <w:rFonts w:ascii="PT Astra Serif" w:hAnsi="PT Astra Serif"/>
          <w:sz w:val="28"/>
          <w:szCs w:val="28"/>
        </w:rPr>
        <w:t>и повышению уровня корпоративной культуры в сфере журналистики.</w:t>
      </w:r>
    </w:p>
    <w:p w:rsidR="00F92057" w:rsidRPr="00A329AB" w:rsidRDefault="00F92057" w:rsidP="00734483">
      <w:pPr>
        <w:suppressAutoHyphens/>
        <w:autoSpaceDE w:val="0"/>
        <w:autoSpaceDN w:val="0"/>
        <w:adjustRightInd w:val="0"/>
        <w:spacing w:line="245" w:lineRule="auto"/>
        <w:ind w:firstLine="709"/>
        <w:jc w:val="both"/>
        <w:rPr>
          <w:rFonts w:ascii="PT Astra Serif" w:hAnsi="PT Astra Serif" w:cs="Arial"/>
          <w:sz w:val="28"/>
          <w:szCs w:val="28"/>
        </w:rPr>
      </w:pPr>
      <w:r w:rsidRPr="00A329AB">
        <w:rPr>
          <w:rFonts w:ascii="PT Astra Serif" w:hAnsi="PT Astra Serif" w:cs="Arial"/>
          <w:sz w:val="28"/>
          <w:szCs w:val="28"/>
        </w:rPr>
        <w:t xml:space="preserve">Целевые </w:t>
      </w:r>
      <w:hyperlink r:id="rId13" w:history="1">
        <w:r w:rsidRPr="00A329AB">
          <w:rPr>
            <w:rFonts w:ascii="PT Astra Serif" w:hAnsi="PT Astra Serif" w:cs="Arial"/>
            <w:sz w:val="28"/>
            <w:szCs w:val="28"/>
          </w:rPr>
          <w:t>индикаторы</w:t>
        </w:r>
      </w:hyperlink>
      <w:r w:rsidRPr="00A329AB">
        <w:rPr>
          <w:rFonts w:ascii="PT Astra Serif" w:hAnsi="PT Astra Serif" w:cs="Arial"/>
          <w:sz w:val="28"/>
          <w:szCs w:val="28"/>
        </w:rPr>
        <w:t xml:space="preserve"> государственной программы представлены </w:t>
      </w:r>
      <w:r w:rsidR="008A2D30" w:rsidRPr="00A329AB">
        <w:rPr>
          <w:rFonts w:ascii="PT Astra Serif" w:hAnsi="PT Astra Serif" w:cs="Arial"/>
          <w:sz w:val="28"/>
          <w:szCs w:val="28"/>
        </w:rPr>
        <w:br/>
      </w:r>
      <w:r w:rsidRPr="00A329AB">
        <w:rPr>
          <w:rFonts w:ascii="PT Astra Serif" w:hAnsi="PT Astra Serif" w:cs="Arial"/>
          <w:sz w:val="28"/>
          <w:szCs w:val="28"/>
        </w:rPr>
        <w:t xml:space="preserve">в приложении </w:t>
      </w:r>
      <w:r w:rsidR="004857BC" w:rsidRPr="00A329AB">
        <w:rPr>
          <w:rFonts w:ascii="PT Astra Serif" w:hAnsi="PT Astra Serif" w:cs="Arial"/>
          <w:sz w:val="28"/>
          <w:szCs w:val="28"/>
        </w:rPr>
        <w:t>№</w:t>
      </w:r>
      <w:r w:rsidRPr="00A329AB">
        <w:rPr>
          <w:rFonts w:ascii="PT Astra Serif" w:hAnsi="PT Astra Serif" w:cs="Arial"/>
          <w:sz w:val="28"/>
          <w:szCs w:val="28"/>
        </w:rPr>
        <w:t xml:space="preserve"> 1 к государственной программе.</w:t>
      </w:r>
    </w:p>
    <w:p w:rsidR="00F92057" w:rsidRPr="00A329AB" w:rsidRDefault="00E37B4D" w:rsidP="00734483">
      <w:pPr>
        <w:suppressAutoHyphens/>
        <w:autoSpaceDE w:val="0"/>
        <w:autoSpaceDN w:val="0"/>
        <w:adjustRightInd w:val="0"/>
        <w:spacing w:line="245" w:lineRule="auto"/>
        <w:ind w:firstLine="709"/>
        <w:jc w:val="both"/>
        <w:rPr>
          <w:rFonts w:ascii="PT Astra Serif" w:hAnsi="PT Astra Serif" w:cs="Arial"/>
          <w:sz w:val="28"/>
          <w:szCs w:val="28"/>
        </w:rPr>
      </w:pPr>
      <w:hyperlink r:id="rId14" w:history="1">
        <w:r w:rsidR="00F92057" w:rsidRPr="00A329AB">
          <w:rPr>
            <w:rFonts w:ascii="PT Astra Serif" w:hAnsi="PT Astra Serif" w:cs="Arial"/>
            <w:sz w:val="28"/>
            <w:szCs w:val="28"/>
          </w:rPr>
          <w:t>Методика</w:t>
        </w:r>
      </w:hyperlink>
      <w:r w:rsidR="00F92057" w:rsidRPr="00A329AB">
        <w:rPr>
          <w:rFonts w:ascii="PT Astra Serif" w:hAnsi="PT Astra Serif" w:cs="Arial"/>
          <w:sz w:val="28"/>
          <w:szCs w:val="28"/>
        </w:rPr>
        <w:t xml:space="preserve"> с</w:t>
      </w:r>
      <w:r w:rsidR="00903461" w:rsidRPr="00A329AB">
        <w:rPr>
          <w:rFonts w:ascii="PT Astra Serif" w:hAnsi="PT Astra Serif" w:cs="Arial"/>
          <w:sz w:val="28"/>
          <w:szCs w:val="28"/>
        </w:rPr>
        <w:t>бора исходной информации и расчё</w:t>
      </w:r>
      <w:r w:rsidR="00F92057" w:rsidRPr="00A329AB">
        <w:rPr>
          <w:rFonts w:ascii="PT Astra Serif" w:hAnsi="PT Astra Serif" w:cs="Arial"/>
          <w:sz w:val="28"/>
          <w:szCs w:val="28"/>
        </w:rPr>
        <w:t>та</w:t>
      </w:r>
      <w:r w:rsidR="00903461" w:rsidRPr="00A329AB">
        <w:rPr>
          <w:rFonts w:ascii="PT Astra Serif" w:hAnsi="PT Astra Serif" w:cs="Arial"/>
          <w:sz w:val="28"/>
          <w:szCs w:val="28"/>
        </w:rPr>
        <w:t xml:space="preserve"> значений</w:t>
      </w:r>
      <w:r w:rsidR="00F92057" w:rsidRPr="00A329AB">
        <w:rPr>
          <w:rFonts w:ascii="PT Astra Serif" w:hAnsi="PT Astra Serif" w:cs="Arial"/>
          <w:sz w:val="28"/>
          <w:szCs w:val="28"/>
        </w:rPr>
        <w:t xml:space="preserve"> целевых индикаторов, ожидаемого эффекта государственной программы приводится </w:t>
      </w:r>
      <w:r w:rsidR="00734483">
        <w:rPr>
          <w:rFonts w:ascii="PT Astra Serif" w:hAnsi="PT Astra Serif" w:cs="Arial"/>
          <w:sz w:val="28"/>
          <w:szCs w:val="28"/>
        </w:rPr>
        <w:br/>
      </w:r>
      <w:r w:rsidR="00F92057" w:rsidRPr="00A329AB">
        <w:rPr>
          <w:rFonts w:ascii="PT Astra Serif" w:hAnsi="PT Astra Serif" w:cs="Arial"/>
          <w:sz w:val="28"/>
          <w:szCs w:val="28"/>
        </w:rPr>
        <w:t>в приложении</w:t>
      </w:r>
      <w:r w:rsidR="00D91DC7" w:rsidRPr="00A329AB">
        <w:rPr>
          <w:rFonts w:ascii="PT Astra Serif" w:hAnsi="PT Astra Serif" w:cs="Arial"/>
          <w:sz w:val="28"/>
          <w:szCs w:val="28"/>
        </w:rPr>
        <w:t xml:space="preserve"> </w:t>
      </w:r>
      <w:r w:rsidR="004857BC" w:rsidRPr="00A329AB">
        <w:rPr>
          <w:rFonts w:ascii="PT Astra Serif" w:hAnsi="PT Astra Serif" w:cs="Arial"/>
          <w:sz w:val="28"/>
          <w:szCs w:val="28"/>
        </w:rPr>
        <w:t>№</w:t>
      </w:r>
      <w:r w:rsidR="00F92057" w:rsidRPr="00A329AB">
        <w:rPr>
          <w:rFonts w:ascii="PT Astra Serif" w:hAnsi="PT Astra Serif" w:cs="Arial"/>
          <w:sz w:val="28"/>
          <w:szCs w:val="28"/>
        </w:rPr>
        <w:t xml:space="preserve"> 2 к государственной программе</w:t>
      </w:r>
      <w:proofErr w:type="gramStart"/>
      <w:r w:rsidR="00F92057" w:rsidRPr="00A329AB">
        <w:rPr>
          <w:rFonts w:ascii="PT Astra Serif" w:hAnsi="PT Astra Serif" w:cs="Arial"/>
          <w:sz w:val="28"/>
          <w:szCs w:val="28"/>
        </w:rPr>
        <w:t>.</w:t>
      </w:r>
      <w:r w:rsidR="003B094E" w:rsidRPr="00A329AB">
        <w:rPr>
          <w:rFonts w:ascii="PT Astra Serif" w:hAnsi="PT Astra Serif" w:cs="Arial"/>
          <w:sz w:val="28"/>
          <w:szCs w:val="28"/>
        </w:rPr>
        <w:t>».</w:t>
      </w:r>
      <w:proofErr w:type="gramEnd"/>
    </w:p>
    <w:p w:rsidR="00C94A66" w:rsidRPr="00A329AB" w:rsidRDefault="00A36F79" w:rsidP="00734483">
      <w:pPr>
        <w:pStyle w:val="ConsPlusNormal"/>
        <w:suppressAutoHyphens/>
        <w:spacing w:line="245" w:lineRule="auto"/>
        <w:ind w:firstLine="709"/>
        <w:jc w:val="both"/>
        <w:rPr>
          <w:rFonts w:ascii="PT Astra Serif" w:hAnsi="PT Astra Serif"/>
          <w:sz w:val="28"/>
          <w:szCs w:val="28"/>
        </w:rPr>
      </w:pPr>
      <w:r w:rsidRPr="00A329AB">
        <w:rPr>
          <w:rFonts w:ascii="PT Astra Serif" w:hAnsi="PT Astra Serif"/>
          <w:sz w:val="28"/>
          <w:szCs w:val="28"/>
        </w:rPr>
        <w:t xml:space="preserve">3. </w:t>
      </w:r>
      <w:r w:rsidR="00C94A66" w:rsidRPr="00A329AB">
        <w:rPr>
          <w:rFonts w:ascii="PT Astra Serif" w:hAnsi="PT Astra Serif"/>
          <w:sz w:val="28"/>
          <w:szCs w:val="28"/>
        </w:rPr>
        <w:t>В разделе 5:</w:t>
      </w:r>
    </w:p>
    <w:p w:rsidR="00C94A66" w:rsidRPr="00A329AB" w:rsidRDefault="00C94A66" w:rsidP="00734483">
      <w:pPr>
        <w:suppressAutoHyphens/>
        <w:autoSpaceDE w:val="0"/>
        <w:autoSpaceDN w:val="0"/>
        <w:adjustRightInd w:val="0"/>
        <w:spacing w:line="245" w:lineRule="auto"/>
        <w:ind w:firstLine="709"/>
        <w:jc w:val="both"/>
        <w:rPr>
          <w:rFonts w:ascii="PT Astra Serif" w:hAnsi="PT Astra Serif"/>
          <w:sz w:val="28"/>
          <w:szCs w:val="28"/>
        </w:rPr>
      </w:pPr>
      <w:r w:rsidRPr="00A329AB">
        <w:rPr>
          <w:rFonts w:ascii="PT Astra Serif" w:hAnsi="PT Astra Serif"/>
          <w:sz w:val="28"/>
          <w:szCs w:val="28"/>
        </w:rPr>
        <w:t xml:space="preserve">1) в абзаце первом цифры </w:t>
      </w:r>
      <w:r w:rsidR="003D020F" w:rsidRPr="00A329AB">
        <w:rPr>
          <w:rFonts w:ascii="PT Astra Serif" w:hAnsi="PT Astra Serif"/>
          <w:sz w:val="28"/>
          <w:szCs w:val="28"/>
        </w:rPr>
        <w:t>«1309035,0099» заменить цифрами «1311</w:t>
      </w:r>
      <w:r w:rsidR="007D6792" w:rsidRPr="00A329AB">
        <w:rPr>
          <w:rFonts w:ascii="PT Astra Serif" w:hAnsi="PT Astra Serif"/>
          <w:sz w:val="28"/>
          <w:szCs w:val="28"/>
        </w:rPr>
        <w:t>980</w:t>
      </w:r>
      <w:r w:rsidR="003D020F" w:rsidRPr="00A329AB">
        <w:rPr>
          <w:rFonts w:ascii="PT Astra Serif" w:hAnsi="PT Astra Serif"/>
          <w:sz w:val="28"/>
          <w:szCs w:val="28"/>
        </w:rPr>
        <w:t>,</w:t>
      </w:r>
      <w:r w:rsidR="007D6792" w:rsidRPr="00A329AB">
        <w:rPr>
          <w:rFonts w:ascii="PT Astra Serif" w:hAnsi="PT Astra Serif"/>
          <w:sz w:val="28"/>
          <w:szCs w:val="28"/>
        </w:rPr>
        <w:t>4</w:t>
      </w:r>
      <w:r w:rsidR="003D020F" w:rsidRPr="00A329AB">
        <w:rPr>
          <w:rFonts w:ascii="PT Astra Serif" w:hAnsi="PT Astra Serif"/>
          <w:sz w:val="28"/>
          <w:szCs w:val="28"/>
        </w:rPr>
        <w:t>099»</w:t>
      </w:r>
      <w:r w:rsidRPr="00A329AB">
        <w:rPr>
          <w:rFonts w:ascii="PT Astra Serif" w:hAnsi="PT Astra Serif"/>
          <w:sz w:val="28"/>
          <w:szCs w:val="28"/>
        </w:rPr>
        <w:t xml:space="preserve">, цифры </w:t>
      </w:r>
      <w:r w:rsidR="003D020F" w:rsidRPr="00A329AB">
        <w:rPr>
          <w:rFonts w:ascii="PT Astra Serif" w:hAnsi="PT Astra Serif"/>
          <w:sz w:val="28"/>
          <w:szCs w:val="28"/>
        </w:rPr>
        <w:t>«1291621,4099» заменить цифрами «1294</w:t>
      </w:r>
      <w:r w:rsidR="007D6792" w:rsidRPr="00A329AB">
        <w:rPr>
          <w:rFonts w:ascii="PT Astra Serif" w:hAnsi="PT Astra Serif"/>
          <w:sz w:val="28"/>
          <w:szCs w:val="28"/>
        </w:rPr>
        <w:t>566</w:t>
      </w:r>
      <w:r w:rsidR="003D020F" w:rsidRPr="00A329AB">
        <w:rPr>
          <w:rFonts w:ascii="PT Astra Serif" w:hAnsi="PT Astra Serif"/>
          <w:sz w:val="28"/>
          <w:szCs w:val="28"/>
        </w:rPr>
        <w:t>,</w:t>
      </w:r>
      <w:r w:rsidR="007D6792" w:rsidRPr="00A329AB">
        <w:rPr>
          <w:rFonts w:ascii="PT Astra Serif" w:hAnsi="PT Astra Serif"/>
          <w:sz w:val="28"/>
          <w:szCs w:val="28"/>
        </w:rPr>
        <w:t>8</w:t>
      </w:r>
      <w:r w:rsidR="003D020F" w:rsidRPr="00A329AB">
        <w:rPr>
          <w:rFonts w:ascii="PT Astra Serif" w:hAnsi="PT Astra Serif"/>
          <w:sz w:val="28"/>
          <w:szCs w:val="28"/>
        </w:rPr>
        <w:t>099»;</w:t>
      </w:r>
    </w:p>
    <w:p w:rsidR="00A36F79" w:rsidRPr="00A329AB" w:rsidRDefault="00C94A66" w:rsidP="00734483">
      <w:pPr>
        <w:suppressAutoHyphens/>
        <w:autoSpaceDE w:val="0"/>
        <w:autoSpaceDN w:val="0"/>
        <w:adjustRightInd w:val="0"/>
        <w:spacing w:line="245" w:lineRule="auto"/>
        <w:ind w:firstLine="709"/>
        <w:jc w:val="both"/>
        <w:rPr>
          <w:rFonts w:ascii="PT Astra Serif" w:hAnsi="PT Astra Serif" w:cs="Arial"/>
          <w:sz w:val="28"/>
          <w:szCs w:val="28"/>
        </w:rPr>
      </w:pPr>
      <w:r w:rsidRPr="00A329AB">
        <w:rPr>
          <w:rFonts w:ascii="PT Astra Serif" w:hAnsi="PT Astra Serif"/>
          <w:sz w:val="28"/>
          <w:szCs w:val="28"/>
        </w:rPr>
        <w:t xml:space="preserve">2) в абзаце седьмом цифры </w:t>
      </w:r>
      <w:r w:rsidR="003D020F" w:rsidRPr="00A329AB">
        <w:rPr>
          <w:rFonts w:ascii="PT Astra Serif" w:hAnsi="PT Astra Serif"/>
          <w:sz w:val="28"/>
          <w:szCs w:val="28"/>
        </w:rPr>
        <w:t>«177089,4» заменить цифрами «</w:t>
      </w:r>
      <w:r w:rsidR="009C09E8" w:rsidRPr="00A329AB">
        <w:rPr>
          <w:rFonts w:ascii="PT Astra Serif" w:hAnsi="PT Astra Serif"/>
          <w:sz w:val="28"/>
          <w:szCs w:val="28"/>
        </w:rPr>
        <w:t>180034,8</w:t>
      </w:r>
      <w:r w:rsidR="003D020F" w:rsidRPr="00A329AB">
        <w:rPr>
          <w:rFonts w:ascii="PT Astra Serif" w:hAnsi="PT Astra Serif"/>
          <w:sz w:val="28"/>
          <w:szCs w:val="28"/>
        </w:rPr>
        <w:t>»</w:t>
      </w:r>
      <w:r w:rsidRPr="00A329AB">
        <w:rPr>
          <w:rFonts w:ascii="PT Astra Serif" w:hAnsi="PT Astra Serif"/>
          <w:sz w:val="28"/>
          <w:szCs w:val="28"/>
        </w:rPr>
        <w:t xml:space="preserve">, цифры </w:t>
      </w:r>
      <w:r w:rsidR="003D020F" w:rsidRPr="00A329AB">
        <w:rPr>
          <w:rFonts w:ascii="PT Astra Serif" w:hAnsi="PT Astra Serif"/>
          <w:sz w:val="28"/>
          <w:szCs w:val="28"/>
        </w:rPr>
        <w:t>«175336,8» заменить цифрами «</w:t>
      </w:r>
      <w:r w:rsidR="009C09E8" w:rsidRPr="00A329AB">
        <w:rPr>
          <w:rFonts w:ascii="PT Astra Serif" w:hAnsi="PT Astra Serif"/>
          <w:sz w:val="28"/>
          <w:szCs w:val="28"/>
        </w:rPr>
        <w:t>178282,2</w:t>
      </w:r>
      <w:r w:rsidR="003D020F" w:rsidRPr="00A329AB">
        <w:rPr>
          <w:rFonts w:ascii="PT Astra Serif" w:hAnsi="PT Astra Serif"/>
          <w:sz w:val="28"/>
          <w:szCs w:val="28"/>
        </w:rPr>
        <w:t>»</w:t>
      </w:r>
      <w:r w:rsidR="001A505B" w:rsidRPr="00A329AB">
        <w:rPr>
          <w:rFonts w:ascii="PT Astra Serif" w:hAnsi="PT Astra Serif"/>
          <w:sz w:val="28"/>
          <w:szCs w:val="28"/>
        </w:rPr>
        <w:t>.</w:t>
      </w:r>
    </w:p>
    <w:p w:rsidR="009D32C7" w:rsidRPr="00A329AB" w:rsidRDefault="001A505B" w:rsidP="00734483">
      <w:pPr>
        <w:pStyle w:val="ConsPlusNormal"/>
        <w:suppressAutoHyphens/>
        <w:spacing w:line="245" w:lineRule="auto"/>
        <w:ind w:firstLine="709"/>
        <w:jc w:val="both"/>
        <w:rPr>
          <w:rFonts w:ascii="PT Astra Serif" w:hAnsi="PT Astra Serif" w:cs="Times New Roman"/>
          <w:sz w:val="28"/>
          <w:szCs w:val="28"/>
        </w:rPr>
      </w:pPr>
      <w:r w:rsidRPr="00A329AB">
        <w:rPr>
          <w:rFonts w:ascii="PT Astra Serif" w:hAnsi="PT Astra Serif" w:cs="Times New Roman"/>
          <w:sz w:val="28"/>
          <w:szCs w:val="28"/>
        </w:rPr>
        <w:t>4</w:t>
      </w:r>
      <w:r w:rsidR="009D32C7" w:rsidRPr="00A329AB">
        <w:rPr>
          <w:rFonts w:ascii="PT Astra Serif" w:hAnsi="PT Astra Serif" w:cs="Times New Roman"/>
          <w:sz w:val="28"/>
          <w:szCs w:val="28"/>
        </w:rPr>
        <w:t xml:space="preserve">. В </w:t>
      </w:r>
      <w:hyperlink r:id="rId15" w:history="1">
        <w:r w:rsidR="009D32C7" w:rsidRPr="00A329AB">
          <w:rPr>
            <w:rFonts w:ascii="PT Astra Serif" w:hAnsi="PT Astra Serif" w:cs="Times New Roman"/>
            <w:sz w:val="28"/>
            <w:szCs w:val="28"/>
          </w:rPr>
          <w:t>подпрограмме</w:t>
        </w:r>
      </w:hyperlink>
      <w:r w:rsidR="009D32C7" w:rsidRPr="00A329AB">
        <w:rPr>
          <w:rFonts w:ascii="PT Astra Serif" w:hAnsi="PT Astra Serif" w:cs="Times New Roman"/>
          <w:sz w:val="28"/>
          <w:szCs w:val="28"/>
        </w:rPr>
        <w:t xml:space="preserve"> «Укрепление единства российской нации </w:t>
      </w:r>
      <w:r w:rsidR="008A2D30" w:rsidRPr="00A329AB">
        <w:rPr>
          <w:rFonts w:ascii="PT Astra Serif" w:hAnsi="PT Astra Serif" w:cs="Times New Roman"/>
          <w:sz w:val="28"/>
          <w:szCs w:val="28"/>
        </w:rPr>
        <w:br/>
      </w:r>
      <w:r w:rsidR="009D32C7" w:rsidRPr="00A329AB">
        <w:rPr>
          <w:rFonts w:ascii="PT Astra Serif" w:hAnsi="PT Astra Serif" w:cs="Times New Roman"/>
          <w:sz w:val="28"/>
          <w:szCs w:val="28"/>
        </w:rPr>
        <w:t>и этнокультурное развитие народов России на территории Ульяновской обла</w:t>
      </w:r>
      <w:r w:rsidR="00740848">
        <w:rPr>
          <w:rFonts w:ascii="PT Astra Serif" w:hAnsi="PT Astra Serif" w:cs="Times New Roman"/>
          <w:sz w:val="28"/>
          <w:szCs w:val="28"/>
        </w:rPr>
        <w:t>сти» на 2015-</w:t>
      </w:r>
      <w:r w:rsidR="009D32C7" w:rsidRPr="00A329AB">
        <w:rPr>
          <w:rFonts w:ascii="PT Astra Serif" w:hAnsi="PT Astra Serif" w:cs="Times New Roman"/>
          <w:sz w:val="28"/>
          <w:szCs w:val="28"/>
        </w:rPr>
        <w:t>2021 годы:</w:t>
      </w:r>
    </w:p>
    <w:p w:rsidR="009D32C7" w:rsidRPr="00A329AB" w:rsidRDefault="009D32C7" w:rsidP="00734483">
      <w:pPr>
        <w:pStyle w:val="ConsPlusNormal"/>
        <w:suppressAutoHyphens/>
        <w:spacing w:line="245" w:lineRule="auto"/>
        <w:ind w:firstLine="709"/>
        <w:jc w:val="both"/>
        <w:rPr>
          <w:rFonts w:ascii="PT Astra Serif" w:hAnsi="PT Astra Serif" w:cs="Times New Roman"/>
          <w:sz w:val="28"/>
          <w:szCs w:val="28"/>
        </w:rPr>
      </w:pPr>
      <w:r w:rsidRPr="00A329AB">
        <w:rPr>
          <w:rFonts w:ascii="PT Astra Serif" w:hAnsi="PT Astra Serif" w:cs="Times New Roman"/>
          <w:sz w:val="28"/>
          <w:szCs w:val="28"/>
        </w:rPr>
        <w:lastRenderedPageBreak/>
        <w:t xml:space="preserve">1) </w:t>
      </w:r>
      <w:hyperlink r:id="rId16" w:history="1">
        <w:r w:rsidRPr="00A329AB">
          <w:rPr>
            <w:rFonts w:ascii="PT Astra Serif" w:hAnsi="PT Astra Serif" w:cs="Times New Roman"/>
            <w:sz w:val="28"/>
            <w:szCs w:val="28"/>
          </w:rPr>
          <w:t>строк</w:t>
        </w:r>
      </w:hyperlink>
      <w:r w:rsidRPr="00A329AB">
        <w:rPr>
          <w:rFonts w:ascii="PT Astra Serif" w:hAnsi="PT Astra Serif" w:cs="Times New Roman"/>
          <w:sz w:val="28"/>
          <w:szCs w:val="28"/>
        </w:rPr>
        <w:t xml:space="preserve">у «Цели и задачи подпрограммы» </w:t>
      </w:r>
      <w:r w:rsidR="00257A7F" w:rsidRPr="00A329AB">
        <w:rPr>
          <w:rFonts w:ascii="PT Astra Serif" w:hAnsi="PT Astra Serif" w:cs="Times New Roman"/>
          <w:sz w:val="28"/>
          <w:szCs w:val="28"/>
        </w:rPr>
        <w:t xml:space="preserve">паспорта </w:t>
      </w:r>
      <w:r w:rsidRPr="00A329AB">
        <w:rPr>
          <w:rFonts w:ascii="PT Astra Serif" w:hAnsi="PT Astra Serif" w:cs="Times New Roman"/>
          <w:sz w:val="28"/>
          <w:szCs w:val="28"/>
        </w:rPr>
        <w:t>изложить</w:t>
      </w:r>
      <w:r w:rsidR="003001E6" w:rsidRPr="00A329AB">
        <w:rPr>
          <w:rFonts w:ascii="PT Astra Serif" w:hAnsi="PT Astra Serif" w:cs="Times New Roman"/>
          <w:sz w:val="28"/>
          <w:szCs w:val="28"/>
        </w:rPr>
        <w:t xml:space="preserve"> </w:t>
      </w:r>
      <w:r w:rsidR="00734483">
        <w:rPr>
          <w:rFonts w:ascii="PT Astra Serif" w:hAnsi="PT Astra Serif" w:cs="Times New Roman"/>
          <w:sz w:val="28"/>
          <w:szCs w:val="28"/>
        </w:rPr>
        <w:br/>
      </w:r>
      <w:r w:rsidRPr="00A329AB">
        <w:rPr>
          <w:rFonts w:ascii="PT Astra Serif" w:hAnsi="PT Astra Serif" w:cs="Times New Roman"/>
          <w:sz w:val="28"/>
          <w:szCs w:val="28"/>
        </w:rPr>
        <w:t>в следующей редакции:</w:t>
      </w:r>
    </w:p>
    <w:tbl>
      <w:tblPr>
        <w:tblW w:w="9747" w:type="dxa"/>
        <w:tblLayout w:type="fixed"/>
        <w:tblLook w:val="04A0" w:firstRow="1" w:lastRow="0" w:firstColumn="1" w:lastColumn="0" w:noHBand="0" w:noVBand="1"/>
      </w:tblPr>
      <w:tblGrid>
        <w:gridCol w:w="675"/>
        <w:gridCol w:w="1901"/>
        <w:gridCol w:w="356"/>
        <w:gridCol w:w="6815"/>
      </w:tblGrid>
      <w:tr w:rsidR="008A2D30" w:rsidRPr="00A329AB" w:rsidTr="001777DE">
        <w:trPr>
          <w:trHeight w:val="425"/>
        </w:trPr>
        <w:tc>
          <w:tcPr>
            <w:tcW w:w="675" w:type="dxa"/>
          </w:tcPr>
          <w:p w:rsidR="008A2D30" w:rsidRPr="00A329AB" w:rsidRDefault="008A2D30" w:rsidP="00734483">
            <w:pPr>
              <w:pStyle w:val="ConsPlusNormal"/>
              <w:ind w:firstLine="0"/>
              <w:rPr>
                <w:rFonts w:ascii="PT Astra Serif" w:eastAsia="Times New Roman" w:hAnsi="PT Astra Serif" w:cs="Times New Roman"/>
                <w:sz w:val="28"/>
                <w:szCs w:val="28"/>
              </w:rPr>
            </w:pPr>
          </w:p>
        </w:tc>
        <w:tc>
          <w:tcPr>
            <w:tcW w:w="1901" w:type="dxa"/>
          </w:tcPr>
          <w:p w:rsidR="008A2D30" w:rsidRPr="00A329AB" w:rsidRDefault="00F43B88" w:rsidP="00734483">
            <w:pPr>
              <w:pStyle w:val="ConsPlusNormal"/>
              <w:ind w:firstLine="0"/>
              <w:jc w:val="both"/>
              <w:rPr>
                <w:rFonts w:ascii="PT Astra Serif" w:eastAsia="Times New Roman" w:hAnsi="PT Astra Serif" w:cs="Times New Roman"/>
                <w:sz w:val="28"/>
                <w:szCs w:val="28"/>
              </w:rPr>
            </w:pPr>
            <w:r w:rsidRPr="00A329AB">
              <w:rPr>
                <w:rFonts w:ascii="PT Astra Serif" w:eastAsia="Times New Roman" w:hAnsi="PT Astra Serif" w:cs="Times New Roman"/>
                <w:sz w:val="28"/>
                <w:szCs w:val="28"/>
              </w:rPr>
              <w:t>«</w:t>
            </w:r>
            <w:r w:rsidR="008A2D30" w:rsidRPr="00A329AB">
              <w:rPr>
                <w:rFonts w:ascii="PT Astra Serif" w:eastAsia="Times New Roman" w:hAnsi="PT Astra Serif" w:cs="Times New Roman"/>
                <w:sz w:val="28"/>
                <w:szCs w:val="28"/>
              </w:rPr>
              <w:t>Цели и з</w:t>
            </w:r>
            <w:r w:rsidR="008A2D30" w:rsidRPr="00A329AB">
              <w:rPr>
                <w:rFonts w:ascii="PT Astra Serif" w:eastAsia="Times New Roman" w:hAnsi="PT Astra Serif" w:cs="Times New Roman"/>
                <w:sz w:val="28"/>
                <w:szCs w:val="28"/>
              </w:rPr>
              <w:t>а</w:t>
            </w:r>
            <w:r w:rsidR="008A2D30" w:rsidRPr="00A329AB">
              <w:rPr>
                <w:rFonts w:ascii="PT Astra Serif" w:eastAsia="Times New Roman" w:hAnsi="PT Astra Serif" w:cs="Times New Roman"/>
                <w:sz w:val="28"/>
                <w:szCs w:val="28"/>
              </w:rPr>
              <w:t>дачи подпр</w:t>
            </w:r>
            <w:r w:rsidR="008A2D30" w:rsidRPr="00A329AB">
              <w:rPr>
                <w:rFonts w:ascii="PT Astra Serif" w:eastAsia="Times New Roman" w:hAnsi="PT Astra Serif" w:cs="Times New Roman"/>
                <w:sz w:val="28"/>
                <w:szCs w:val="28"/>
              </w:rPr>
              <w:t>о</w:t>
            </w:r>
            <w:r w:rsidR="008A2D30" w:rsidRPr="00A329AB">
              <w:rPr>
                <w:rFonts w:ascii="PT Astra Serif" w:eastAsia="Times New Roman" w:hAnsi="PT Astra Serif" w:cs="Times New Roman"/>
                <w:sz w:val="28"/>
                <w:szCs w:val="28"/>
              </w:rPr>
              <w:t>граммы</w:t>
            </w:r>
          </w:p>
        </w:tc>
        <w:tc>
          <w:tcPr>
            <w:tcW w:w="356" w:type="dxa"/>
          </w:tcPr>
          <w:p w:rsidR="008A2D30" w:rsidRPr="00A329AB" w:rsidRDefault="008A2D30" w:rsidP="00734483">
            <w:pPr>
              <w:pStyle w:val="ConsPlusNormal"/>
              <w:ind w:firstLine="0"/>
              <w:jc w:val="both"/>
              <w:rPr>
                <w:rFonts w:ascii="PT Astra Serif" w:eastAsia="Times New Roman" w:hAnsi="PT Astra Serif" w:cs="Times New Roman"/>
                <w:sz w:val="28"/>
                <w:szCs w:val="28"/>
              </w:rPr>
            </w:pPr>
            <w:r w:rsidRPr="00A329AB">
              <w:rPr>
                <w:rFonts w:ascii="PT Astra Serif" w:eastAsia="Times New Roman" w:hAnsi="PT Astra Serif" w:cs="Times New Roman"/>
                <w:sz w:val="28"/>
                <w:szCs w:val="28"/>
              </w:rPr>
              <w:t>–</w:t>
            </w:r>
          </w:p>
        </w:tc>
        <w:tc>
          <w:tcPr>
            <w:tcW w:w="6815" w:type="dxa"/>
          </w:tcPr>
          <w:p w:rsidR="003B094E" w:rsidRPr="00A329AB" w:rsidRDefault="003B094E" w:rsidP="007043C9">
            <w:pPr>
              <w:autoSpaceDE w:val="0"/>
              <w:autoSpaceDN w:val="0"/>
              <w:adjustRightInd w:val="0"/>
              <w:jc w:val="both"/>
              <w:rPr>
                <w:rFonts w:ascii="PT Astra Serif" w:eastAsia="Times New Roman" w:hAnsi="PT Astra Serif"/>
                <w:sz w:val="28"/>
                <w:szCs w:val="28"/>
              </w:rPr>
            </w:pPr>
            <w:r w:rsidRPr="00A329AB">
              <w:rPr>
                <w:rFonts w:ascii="PT Astra Serif" w:eastAsia="Times New Roman" w:hAnsi="PT Astra Serif"/>
                <w:sz w:val="28"/>
                <w:szCs w:val="28"/>
              </w:rPr>
              <w:t>цели:</w:t>
            </w:r>
          </w:p>
          <w:p w:rsidR="003B094E" w:rsidRPr="00A329AB" w:rsidRDefault="003B094E" w:rsidP="007043C9">
            <w:pPr>
              <w:autoSpaceDE w:val="0"/>
              <w:autoSpaceDN w:val="0"/>
              <w:adjustRightInd w:val="0"/>
              <w:jc w:val="both"/>
              <w:rPr>
                <w:rFonts w:ascii="PT Astra Serif" w:eastAsia="Times New Roman" w:hAnsi="PT Astra Serif"/>
                <w:sz w:val="28"/>
                <w:szCs w:val="28"/>
              </w:rPr>
            </w:pPr>
            <w:r w:rsidRPr="00A329AB">
              <w:rPr>
                <w:rFonts w:ascii="PT Astra Serif" w:eastAsia="Times New Roman" w:hAnsi="PT Astra Serif"/>
                <w:sz w:val="28"/>
                <w:szCs w:val="28"/>
              </w:rPr>
              <w:t xml:space="preserve">обеспечение равенства прав и свобод человека </w:t>
            </w:r>
            <w:r w:rsidRPr="00A329AB">
              <w:rPr>
                <w:rFonts w:ascii="PT Astra Serif" w:eastAsia="Times New Roman" w:hAnsi="PT Astra Serif"/>
                <w:sz w:val="28"/>
                <w:szCs w:val="28"/>
              </w:rPr>
              <w:br/>
              <w:t>и гражданина независимо от расы, национальности, языка, происхождения, имущественного и должнос</w:t>
            </w:r>
            <w:r w:rsidRPr="00A329AB">
              <w:rPr>
                <w:rFonts w:ascii="PT Astra Serif" w:eastAsia="Times New Roman" w:hAnsi="PT Astra Serif"/>
                <w:sz w:val="28"/>
                <w:szCs w:val="28"/>
              </w:rPr>
              <w:t>т</w:t>
            </w:r>
            <w:r w:rsidRPr="00A329AB">
              <w:rPr>
                <w:rFonts w:ascii="PT Astra Serif" w:eastAsia="Times New Roman" w:hAnsi="PT Astra Serif"/>
                <w:sz w:val="28"/>
                <w:szCs w:val="28"/>
              </w:rPr>
              <w:t>ного положения, места жительства, отношения к рел</w:t>
            </w:r>
            <w:r w:rsidRPr="00A329AB">
              <w:rPr>
                <w:rFonts w:ascii="PT Astra Serif" w:eastAsia="Times New Roman" w:hAnsi="PT Astra Serif"/>
                <w:sz w:val="28"/>
                <w:szCs w:val="28"/>
              </w:rPr>
              <w:t>и</w:t>
            </w:r>
            <w:r w:rsidRPr="00A329AB">
              <w:rPr>
                <w:rFonts w:ascii="PT Astra Serif" w:eastAsia="Times New Roman" w:hAnsi="PT Astra Serif"/>
                <w:sz w:val="28"/>
                <w:szCs w:val="28"/>
              </w:rPr>
              <w:t>гии, убеждений, принадлежности к общественным объединениям, а также других обстоятельств;</w:t>
            </w:r>
          </w:p>
          <w:p w:rsidR="003B094E" w:rsidRPr="00A329AB" w:rsidRDefault="003B094E" w:rsidP="007043C9">
            <w:pPr>
              <w:pStyle w:val="ConsPlusNormal"/>
              <w:ind w:firstLine="0"/>
              <w:jc w:val="both"/>
              <w:rPr>
                <w:rFonts w:ascii="PT Astra Serif" w:eastAsia="Times New Roman" w:hAnsi="PT Astra Serif" w:cs="Times New Roman"/>
                <w:sz w:val="28"/>
                <w:szCs w:val="28"/>
              </w:rPr>
            </w:pPr>
            <w:r w:rsidRPr="00A329AB">
              <w:rPr>
                <w:rFonts w:ascii="PT Astra Serif" w:eastAsia="Times New Roman" w:hAnsi="PT Astra Serif" w:cs="Times New Roman"/>
                <w:sz w:val="28"/>
                <w:szCs w:val="28"/>
              </w:rPr>
              <w:t>укрепление общероссийской гражданской идентичн</w:t>
            </w:r>
            <w:r w:rsidRPr="00A329AB">
              <w:rPr>
                <w:rFonts w:ascii="PT Astra Serif" w:eastAsia="Times New Roman" w:hAnsi="PT Astra Serif" w:cs="Times New Roman"/>
                <w:sz w:val="28"/>
                <w:szCs w:val="28"/>
              </w:rPr>
              <w:t>о</w:t>
            </w:r>
            <w:r w:rsidRPr="00A329AB">
              <w:rPr>
                <w:rFonts w:ascii="PT Astra Serif" w:eastAsia="Times New Roman" w:hAnsi="PT Astra Serif" w:cs="Times New Roman"/>
                <w:sz w:val="28"/>
                <w:szCs w:val="28"/>
              </w:rPr>
              <w:t>сти и единства многонационального народа Росси</w:t>
            </w:r>
            <w:r w:rsidRPr="00A329AB">
              <w:rPr>
                <w:rFonts w:ascii="PT Astra Serif" w:eastAsia="Times New Roman" w:hAnsi="PT Astra Serif" w:cs="Times New Roman"/>
                <w:sz w:val="28"/>
                <w:szCs w:val="28"/>
              </w:rPr>
              <w:t>й</w:t>
            </w:r>
            <w:r w:rsidRPr="00A329AB">
              <w:rPr>
                <w:rFonts w:ascii="PT Astra Serif" w:eastAsia="Times New Roman" w:hAnsi="PT Astra Serif" w:cs="Times New Roman"/>
                <w:sz w:val="28"/>
                <w:szCs w:val="28"/>
              </w:rPr>
              <w:t>ской Федерации (российской нации) на территории Ульяновской области;</w:t>
            </w:r>
          </w:p>
          <w:p w:rsidR="003B094E" w:rsidRPr="00A329AB" w:rsidRDefault="003B094E" w:rsidP="007043C9">
            <w:pPr>
              <w:pStyle w:val="ConsPlusNormal"/>
              <w:ind w:firstLine="0"/>
              <w:jc w:val="both"/>
              <w:rPr>
                <w:rFonts w:ascii="PT Astra Serif" w:eastAsia="Times New Roman" w:hAnsi="PT Astra Serif" w:cs="Times New Roman"/>
                <w:sz w:val="28"/>
                <w:szCs w:val="28"/>
              </w:rPr>
            </w:pPr>
            <w:r w:rsidRPr="00A329AB">
              <w:rPr>
                <w:rFonts w:ascii="PT Astra Serif" w:eastAsia="Times New Roman" w:hAnsi="PT Astra Serif" w:cs="Times New Roman"/>
                <w:sz w:val="28"/>
                <w:szCs w:val="28"/>
              </w:rPr>
              <w:t>содействие гармонизации национальных и межнаци</w:t>
            </w:r>
            <w:r w:rsidRPr="00A329AB">
              <w:rPr>
                <w:rFonts w:ascii="PT Astra Serif" w:eastAsia="Times New Roman" w:hAnsi="PT Astra Serif" w:cs="Times New Roman"/>
                <w:sz w:val="28"/>
                <w:szCs w:val="28"/>
              </w:rPr>
              <w:t>о</w:t>
            </w:r>
            <w:r w:rsidRPr="00A329AB">
              <w:rPr>
                <w:rFonts w:ascii="PT Astra Serif" w:eastAsia="Times New Roman" w:hAnsi="PT Astra Serif" w:cs="Times New Roman"/>
                <w:sz w:val="28"/>
                <w:szCs w:val="28"/>
              </w:rPr>
              <w:t>нальных (межэтнических) отношений;</w:t>
            </w:r>
          </w:p>
          <w:p w:rsidR="003B094E" w:rsidRPr="00A329AB" w:rsidRDefault="003B094E" w:rsidP="007043C9">
            <w:pPr>
              <w:pStyle w:val="ConsPlusNormal"/>
              <w:ind w:firstLine="0"/>
              <w:jc w:val="both"/>
              <w:rPr>
                <w:rFonts w:ascii="PT Astra Serif" w:eastAsia="Times New Roman" w:hAnsi="PT Astra Serif" w:cs="Times New Roman"/>
                <w:sz w:val="28"/>
                <w:szCs w:val="28"/>
              </w:rPr>
            </w:pPr>
            <w:r w:rsidRPr="00A329AB">
              <w:rPr>
                <w:rFonts w:ascii="PT Astra Serif" w:eastAsia="Times New Roman" w:hAnsi="PT Astra Serif" w:cs="Times New Roman"/>
                <w:sz w:val="28"/>
                <w:szCs w:val="28"/>
              </w:rPr>
              <w:t>содействие сохранению и поддержке этнокультурного и языкового многообразия на территории Ульяно</w:t>
            </w:r>
            <w:r w:rsidRPr="00A329AB">
              <w:rPr>
                <w:rFonts w:ascii="PT Astra Serif" w:eastAsia="Times New Roman" w:hAnsi="PT Astra Serif" w:cs="Times New Roman"/>
                <w:sz w:val="28"/>
                <w:szCs w:val="28"/>
              </w:rPr>
              <w:t>в</w:t>
            </w:r>
            <w:r w:rsidRPr="00A329AB">
              <w:rPr>
                <w:rFonts w:ascii="PT Astra Serif" w:eastAsia="Times New Roman" w:hAnsi="PT Astra Serif" w:cs="Times New Roman"/>
                <w:sz w:val="28"/>
                <w:szCs w:val="28"/>
              </w:rPr>
              <w:t>ской области, традиционных российских духовно-нравственных ценностей как основы российского о</w:t>
            </w:r>
            <w:r w:rsidRPr="00A329AB">
              <w:rPr>
                <w:rFonts w:ascii="PT Astra Serif" w:eastAsia="Times New Roman" w:hAnsi="PT Astra Serif" w:cs="Times New Roman"/>
                <w:sz w:val="28"/>
                <w:szCs w:val="28"/>
              </w:rPr>
              <w:t>б</w:t>
            </w:r>
            <w:r w:rsidRPr="00A329AB">
              <w:rPr>
                <w:rFonts w:ascii="PT Astra Serif" w:eastAsia="Times New Roman" w:hAnsi="PT Astra Serif" w:cs="Times New Roman"/>
                <w:sz w:val="28"/>
                <w:szCs w:val="28"/>
              </w:rPr>
              <w:t>щества;</w:t>
            </w:r>
          </w:p>
          <w:p w:rsidR="003B094E" w:rsidRPr="00A329AB" w:rsidRDefault="0067598E" w:rsidP="007043C9">
            <w:pPr>
              <w:autoSpaceDE w:val="0"/>
              <w:autoSpaceDN w:val="0"/>
              <w:adjustRightInd w:val="0"/>
              <w:jc w:val="both"/>
              <w:rPr>
                <w:rFonts w:ascii="PT Astra Serif" w:eastAsia="Times New Roman" w:hAnsi="PT Astra Serif"/>
                <w:sz w:val="28"/>
                <w:szCs w:val="28"/>
              </w:rPr>
            </w:pPr>
            <w:r w:rsidRPr="00A329AB">
              <w:rPr>
                <w:rFonts w:ascii="PT Astra Serif" w:eastAsia="Times New Roman" w:hAnsi="PT Astra Serif"/>
                <w:sz w:val="28"/>
                <w:szCs w:val="28"/>
              </w:rPr>
              <w:t>успешная</w:t>
            </w:r>
            <w:r w:rsidR="003B094E" w:rsidRPr="00A329AB">
              <w:rPr>
                <w:rFonts w:ascii="PT Astra Serif" w:eastAsia="Times New Roman" w:hAnsi="PT Astra Serif"/>
                <w:sz w:val="28"/>
                <w:szCs w:val="28"/>
              </w:rPr>
              <w:t xml:space="preserve"> социальн</w:t>
            </w:r>
            <w:r w:rsidRPr="00A329AB">
              <w:rPr>
                <w:rFonts w:ascii="PT Astra Serif" w:eastAsia="Times New Roman" w:hAnsi="PT Astra Serif"/>
                <w:sz w:val="28"/>
                <w:szCs w:val="28"/>
              </w:rPr>
              <w:t>ая</w:t>
            </w:r>
            <w:r w:rsidR="003B094E" w:rsidRPr="00A329AB">
              <w:rPr>
                <w:rFonts w:ascii="PT Astra Serif" w:eastAsia="Times New Roman" w:hAnsi="PT Astra Serif"/>
                <w:sz w:val="28"/>
                <w:szCs w:val="28"/>
              </w:rPr>
              <w:t xml:space="preserve"> и культурн</w:t>
            </w:r>
            <w:r w:rsidRPr="00A329AB">
              <w:rPr>
                <w:rFonts w:ascii="PT Astra Serif" w:eastAsia="Times New Roman" w:hAnsi="PT Astra Serif"/>
                <w:sz w:val="28"/>
                <w:szCs w:val="28"/>
              </w:rPr>
              <w:t>ая</w:t>
            </w:r>
            <w:r w:rsidR="003B094E" w:rsidRPr="00A329AB">
              <w:rPr>
                <w:rFonts w:ascii="PT Astra Serif" w:eastAsia="Times New Roman" w:hAnsi="PT Astra Serif"/>
                <w:sz w:val="28"/>
                <w:szCs w:val="28"/>
              </w:rPr>
              <w:t xml:space="preserve"> адаптации ин</w:t>
            </w:r>
            <w:r w:rsidR="003B094E" w:rsidRPr="00A329AB">
              <w:rPr>
                <w:rFonts w:ascii="PT Astra Serif" w:eastAsia="Times New Roman" w:hAnsi="PT Astra Serif"/>
                <w:sz w:val="28"/>
                <w:szCs w:val="28"/>
              </w:rPr>
              <w:t>о</w:t>
            </w:r>
            <w:r w:rsidR="003B094E" w:rsidRPr="00A329AB">
              <w:rPr>
                <w:rFonts w:ascii="PT Astra Serif" w:eastAsia="Times New Roman" w:hAnsi="PT Astra Serif"/>
                <w:sz w:val="28"/>
                <w:szCs w:val="28"/>
              </w:rPr>
              <w:t>странных граждан в Улановской области и их инт</w:t>
            </w:r>
            <w:r w:rsidR="003B094E" w:rsidRPr="00A329AB">
              <w:rPr>
                <w:rFonts w:ascii="PT Astra Serif" w:eastAsia="Times New Roman" w:hAnsi="PT Astra Serif"/>
                <w:sz w:val="28"/>
                <w:szCs w:val="28"/>
              </w:rPr>
              <w:t>е</w:t>
            </w:r>
            <w:r w:rsidR="003B094E" w:rsidRPr="00A329AB">
              <w:rPr>
                <w:rFonts w:ascii="PT Astra Serif" w:eastAsia="Times New Roman" w:hAnsi="PT Astra Serif"/>
                <w:sz w:val="28"/>
                <w:szCs w:val="28"/>
              </w:rPr>
              <w:t>грация в российское общество;</w:t>
            </w:r>
          </w:p>
          <w:p w:rsidR="003B094E" w:rsidRPr="00A329AB" w:rsidRDefault="003B094E" w:rsidP="007043C9">
            <w:pPr>
              <w:pStyle w:val="ConsPlusNormal"/>
              <w:spacing w:line="245" w:lineRule="auto"/>
              <w:ind w:firstLine="0"/>
              <w:jc w:val="both"/>
              <w:rPr>
                <w:rFonts w:ascii="PT Astra Serif" w:eastAsia="Times New Roman" w:hAnsi="PT Astra Serif" w:cs="Times New Roman"/>
                <w:sz w:val="28"/>
                <w:szCs w:val="28"/>
              </w:rPr>
            </w:pPr>
            <w:r w:rsidRPr="00A329AB">
              <w:rPr>
                <w:rFonts w:ascii="PT Astra Serif" w:eastAsia="Times New Roman" w:hAnsi="PT Astra Serif" w:cs="Times New Roman"/>
                <w:sz w:val="28"/>
                <w:szCs w:val="28"/>
              </w:rPr>
              <w:t>содействие укреплению национального согласия, обеспечение политической и социальной стабильн</w:t>
            </w:r>
            <w:r w:rsidRPr="00A329AB">
              <w:rPr>
                <w:rFonts w:ascii="PT Astra Serif" w:eastAsia="Times New Roman" w:hAnsi="PT Astra Serif" w:cs="Times New Roman"/>
                <w:sz w:val="28"/>
                <w:szCs w:val="28"/>
              </w:rPr>
              <w:t>о</w:t>
            </w:r>
            <w:r w:rsidRPr="00A329AB">
              <w:rPr>
                <w:rFonts w:ascii="PT Astra Serif" w:eastAsia="Times New Roman" w:hAnsi="PT Astra Serif" w:cs="Times New Roman"/>
                <w:sz w:val="28"/>
                <w:szCs w:val="28"/>
              </w:rPr>
              <w:t>сти, развитие демократических институтов;</w:t>
            </w:r>
          </w:p>
          <w:p w:rsidR="003B094E" w:rsidRPr="00A329AB" w:rsidRDefault="003B094E" w:rsidP="007043C9">
            <w:pPr>
              <w:autoSpaceDE w:val="0"/>
              <w:autoSpaceDN w:val="0"/>
              <w:adjustRightInd w:val="0"/>
              <w:spacing w:line="245" w:lineRule="auto"/>
              <w:jc w:val="both"/>
              <w:rPr>
                <w:rFonts w:ascii="PT Astra Serif" w:eastAsia="Times New Roman" w:hAnsi="PT Astra Serif"/>
                <w:sz w:val="28"/>
                <w:szCs w:val="28"/>
              </w:rPr>
            </w:pPr>
            <w:r w:rsidRPr="00A329AB">
              <w:rPr>
                <w:rFonts w:ascii="PT Astra Serif" w:eastAsia="Times New Roman" w:hAnsi="PT Astra Serif"/>
                <w:sz w:val="28"/>
                <w:szCs w:val="28"/>
              </w:rPr>
              <w:t>задачи:</w:t>
            </w:r>
          </w:p>
          <w:p w:rsidR="003B094E" w:rsidRPr="00A329AB" w:rsidRDefault="003B094E" w:rsidP="007043C9">
            <w:pPr>
              <w:pStyle w:val="ConsPlusNormal"/>
              <w:spacing w:line="245" w:lineRule="auto"/>
              <w:ind w:firstLine="0"/>
              <w:jc w:val="both"/>
              <w:rPr>
                <w:rFonts w:ascii="PT Astra Serif" w:eastAsia="Times New Roman" w:hAnsi="PT Astra Serif" w:cs="Times New Roman"/>
                <w:sz w:val="28"/>
                <w:szCs w:val="28"/>
              </w:rPr>
            </w:pPr>
            <w:r w:rsidRPr="00A329AB">
              <w:rPr>
                <w:rFonts w:ascii="PT Astra Serif" w:eastAsia="Times New Roman" w:hAnsi="PT Astra Serif" w:cs="Times New Roman"/>
                <w:sz w:val="28"/>
                <w:szCs w:val="28"/>
              </w:rPr>
              <w:t xml:space="preserve">совершенствование взаимодействия государственных органов </w:t>
            </w:r>
            <w:r w:rsidR="007F7ADD" w:rsidRPr="00A329AB">
              <w:rPr>
                <w:rFonts w:ascii="PT Astra Serif" w:hAnsi="PT Astra Serif" w:cs="Times New Roman"/>
                <w:sz w:val="28"/>
                <w:szCs w:val="28"/>
              </w:rPr>
              <w:t xml:space="preserve">Ульяновской области </w:t>
            </w:r>
            <w:r w:rsidRPr="00A329AB">
              <w:rPr>
                <w:rFonts w:ascii="PT Astra Serif" w:eastAsia="Times New Roman" w:hAnsi="PT Astra Serif" w:cs="Times New Roman"/>
                <w:sz w:val="28"/>
                <w:szCs w:val="28"/>
              </w:rPr>
              <w:t xml:space="preserve">и органов местного </w:t>
            </w:r>
            <w:r w:rsidR="00740848">
              <w:rPr>
                <w:rFonts w:ascii="PT Astra Serif" w:eastAsia="Times New Roman" w:hAnsi="PT Astra Serif" w:cs="Times New Roman"/>
                <w:sz w:val="28"/>
                <w:szCs w:val="28"/>
              </w:rPr>
              <w:br/>
            </w:r>
            <w:r w:rsidRPr="00A329AB">
              <w:rPr>
                <w:rFonts w:ascii="PT Astra Serif" w:eastAsia="Times New Roman" w:hAnsi="PT Astra Serif" w:cs="Times New Roman"/>
                <w:sz w:val="28"/>
                <w:szCs w:val="28"/>
              </w:rPr>
              <w:t xml:space="preserve">самоуправления </w:t>
            </w:r>
            <w:r w:rsidR="0067598E" w:rsidRPr="00A329AB">
              <w:rPr>
                <w:rFonts w:ascii="PT Astra Serif" w:eastAsia="Times New Roman" w:hAnsi="PT Astra Serif" w:cs="Times New Roman"/>
                <w:sz w:val="28"/>
                <w:szCs w:val="28"/>
              </w:rPr>
              <w:t xml:space="preserve">муниципальных образований </w:t>
            </w:r>
            <w:r w:rsidR="007F7ADD" w:rsidRPr="00A329AB">
              <w:rPr>
                <w:rFonts w:ascii="PT Astra Serif" w:hAnsi="PT Astra Serif" w:cs="Times New Roman"/>
                <w:sz w:val="28"/>
                <w:szCs w:val="28"/>
              </w:rPr>
              <w:t>Уль</w:t>
            </w:r>
            <w:r w:rsidR="007F7ADD" w:rsidRPr="00A329AB">
              <w:rPr>
                <w:rFonts w:ascii="PT Astra Serif" w:hAnsi="PT Astra Serif" w:cs="Times New Roman"/>
                <w:sz w:val="28"/>
                <w:szCs w:val="28"/>
              </w:rPr>
              <w:t>я</w:t>
            </w:r>
            <w:r w:rsidR="007F7ADD" w:rsidRPr="00A329AB">
              <w:rPr>
                <w:rFonts w:ascii="PT Astra Serif" w:hAnsi="PT Astra Serif" w:cs="Times New Roman"/>
                <w:sz w:val="28"/>
                <w:szCs w:val="28"/>
              </w:rPr>
              <w:t xml:space="preserve">новской области </w:t>
            </w:r>
            <w:r w:rsidRPr="00A329AB">
              <w:rPr>
                <w:rFonts w:ascii="PT Astra Serif" w:eastAsia="Times New Roman" w:hAnsi="PT Astra Serif" w:cs="Times New Roman"/>
                <w:sz w:val="28"/>
                <w:szCs w:val="28"/>
              </w:rPr>
              <w:t>с институтами гражданского общ</w:t>
            </w:r>
            <w:r w:rsidRPr="00A329AB">
              <w:rPr>
                <w:rFonts w:ascii="PT Astra Serif" w:eastAsia="Times New Roman" w:hAnsi="PT Astra Serif" w:cs="Times New Roman"/>
                <w:sz w:val="28"/>
                <w:szCs w:val="28"/>
              </w:rPr>
              <w:t>е</w:t>
            </w:r>
            <w:r w:rsidRPr="00A329AB">
              <w:rPr>
                <w:rFonts w:ascii="PT Astra Serif" w:eastAsia="Times New Roman" w:hAnsi="PT Astra Serif" w:cs="Times New Roman"/>
                <w:sz w:val="28"/>
                <w:szCs w:val="28"/>
              </w:rPr>
              <w:t>ства при реализации государственной национальной политики Российской Федерации;</w:t>
            </w:r>
          </w:p>
          <w:p w:rsidR="003B094E" w:rsidRPr="00A329AB" w:rsidRDefault="003B094E" w:rsidP="007043C9">
            <w:pPr>
              <w:pStyle w:val="ConsPlusNormal"/>
              <w:spacing w:line="245" w:lineRule="auto"/>
              <w:ind w:firstLine="0"/>
              <w:jc w:val="both"/>
              <w:rPr>
                <w:rFonts w:ascii="PT Astra Serif" w:eastAsia="Times New Roman" w:hAnsi="PT Astra Serif" w:cs="Times New Roman"/>
                <w:sz w:val="28"/>
                <w:szCs w:val="28"/>
              </w:rPr>
            </w:pPr>
            <w:r w:rsidRPr="00A329AB">
              <w:rPr>
                <w:rFonts w:ascii="PT Astra Serif" w:eastAsia="Times New Roman" w:hAnsi="PT Astra Serif" w:cs="Times New Roman"/>
                <w:sz w:val="28"/>
                <w:szCs w:val="28"/>
              </w:rPr>
              <w:t>обеспечение межнационального мира и согласия, га</w:t>
            </w:r>
            <w:r w:rsidRPr="00A329AB">
              <w:rPr>
                <w:rFonts w:ascii="PT Astra Serif" w:eastAsia="Times New Roman" w:hAnsi="PT Astra Serif" w:cs="Times New Roman"/>
                <w:sz w:val="28"/>
                <w:szCs w:val="28"/>
              </w:rPr>
              <w:t>р</w:t>
            </w:r>
            <w:r w:rsidRPr="00A329AB">
              <w:rPr>
                <w:rFonts w:ascii="PT Astra Serif" w:eastAsia="Times New Roman" w:hAnsi="PT Astra Serif" w:cs="Times New Roman"/>
                <w:sz w:val="28"/>
                <w:szCs w:val="28"/>
              </w:rPr>
              <w:t>монизации межнациональных (межэтнических) отн</w:t>
            </w:r>
            <w:r w:rsidRPr="00A329AB">
              <w:rPr>
                <w:rFonts w:ascii="PT Astra Serif" w:eastAsia="Times New Roman" w:hAnsi="PT Astra Serif" w:cs="Times New Roman"/>
                <w:sz w:val="28"/>
                <w:szCs w:val="28"/>
              </w:rPr>
              <w:t>о</w:t>
            </w:r>
            <w:r w:rsidRPr="00A329AB">
              <w:rPr>
                <w:rFonts w:ascii="PT Astra Serif" w:eastAsia="Times New Roman" w:hAnsi="PT Astra Serif" w:cs="Times New Roman"/>
                <w:sz w:val="28"/>
                <w:szCs w:val="28"/>
              </w:rPr>
              <w:t>шений;</w:t>
            </w:r>
          </w:p>
          <w:p w:rsidR="003B094E" w:rsidRPr="00A329AB" w:rsidRDefault="003B094E" w:rsidP="007043C9">
            <w:pPr>
              <w:pStyle w:val="ConsPlusNormal"/>
              <w:spacing w:line="245" w:lineRule="auto"/>
              <w:ind w:firstLine="0"/>
              <w:jc w:val="both"/>
              <w:rPr>
                <w:rFonts w:ascii="PT Astra Serif" w:eastAsia="Times New Roman" w:hAnsi="PT Astra Serif" w:cs="Times New Roman"/>
                <w:sz w:val="28"/>
                <w:szCs w:val="28"/>
              </w:rPr>
            </w:pPr>
            <w:r w:rsidRPr="00A329AB">
              <w:rPr>
                <w:rFonts w:ascii="PT Astra Serif" w:eastAsia="Times New Roman" w:hAnsi="PT Astra Serif" w:cs="Times New Roman"/>
                <w:sz w:val="28"/>
                <w:szCs w:val="28"/>
              </w:rPr>
              <w:t xml:space="preserve">содействие снижению уровня этнополитического </w:t>
            </w:r>
            <w:r w:rsidRPr="00A329AB">
              <w:rPr>
                <w:rFonts w:ascii="PT Astra Serif" w:eastAsia="Times New Roman" w:hAnsi="PT Astra Serif" w:cs="Times New Roman"/>
                <w:sz w:val="28"/>
                <w:szCs w:val="28"/>
              </w:rPr>
              <w:br/>
              <w:t>и религиозно-политического экстремизма, ксенофобии и нетерпимости в Ульяновской области;</w:t>
            </w:r>
          </w:p>
          <w:p w:rsidR="003B094E" w:rsidRPr="00A329AB" w:rsidRDefault="003B094E" w:rsidP="007043C9">
            <w:pPr>
              <w:pStyle w:val="ConsPlusNormal"/>
              <w:spacing w:line="245" w:lineRule="auto"/>
              <w:ind w:firstLine="0"/>
              <w:jc w:val="both"/>
              <w:rPr>
                <w:rFonts w:ascii="PT Astra Serif" w:eastAsia="Times New Roman" w:hAnsi="PT Astra Serif" w:cs="Times New Roman"/>
                <w:sz w:val="28"/>
                <w:szCs w:val="28"/>
              </w:rPr>
            </w:pPr>
            <w:r w:rsidRPr="00A329AB">
              <w:rPr>
                <w:rFonts w:ascii="PT Astra Serif" w:eastAsia="Times New Roman" w:hAnsi="PT Astra Serif" w:cs="Times New Roman"/>
                <w:sz w:val="28"/>
                <w:szCs w:val="28"/>
              </w:rPr>
              <w:t xml:space="preserve">совершенствование государственного управления </w:t>
            </w:r>
            <w:r w:rsidRPr="00A329AB">
              <w:rPr>
                <w:rFonts w:ascii="PT Astra Serif" w:eastAsia="Times New Roman" w:hAnsi="PT Astra Serif" w:cs="Times New Roman"/>
                <w:sz w:val="28"/>
                <w:szCs w:val="28"/>
              </w:rPr>
              <w:br/>
              <w:t>в сфере государственной национальной политики Ро</w:t>
            </w:r>
            <w:r w:rsidRPr="00A329AB">
              <w:rPr>
                <w:rFonts w:ascii="PT Astra Serif" w:eastAsia="Times New Roman" w:hAnsi="PT Astra Serif" w:cs="Times New Roman"/>
                <w:sz w:val="28"/>
                <w:szCs w:val="28"/>
              </w:rPr>
              <w:t>с</w:t>
            </w:r>
            <w:r w:rsidRPr="00A329AB">
              <w:rPr>
                <w:rFonts w:ascii="PT Astra Serif" w:eastAsia="Times New Roman" w:hAnsi="PT Astra Serif" w:cs="Times New Roman"/>
                <w:sz w:val="28"/>
                <w:szCs w:val="28"/>
              </w:rPr>
              <w:t>сийской Федерации, в том числе информационное обеспечение реализации государственной национал</w:t>
            </w:r>
            <w:r w:rsidRPr="00A329AB">
              <w:rPr>
                <w:rFonts w:ascii="PT Astra Serif" w:eastAsia="Times New Roman" w:hAnsi="PT Astra Serif" w:cs="Times New Roman"/>
                <w:sz w:val="28"/>
                <w:szCs w:val="28"/>
              </w:rPr>
              <w:t>ь</w:t>
            </w:r>
            <w:r w:rsidRPr="00A329AB">
              <w:rPr>
                <w:rFonts w:ascii="PT Astra Serif" w:eastAsia="Times New Roman" w:hAnsi="PT Astra Serif" w:cs="Times New Roman"/>
                <w:sz w:val="28"/>
                <w:szCs w:val="28"/>
              </w:rPr>
              <w:t>ной политики Российской Федерации;</w:t>
            </w:r>
          </w:p>
          <w:p w:rsidR="003B094E" w:rsidRPr="00A329AB" w:rsidRDefault="003B094E" w:rsidP="007043C9">
            <w:pPr>
              <w:pStyle w:val="ConsPlusNormal"/>
              <w:ind w:firstLine="0"/>
              <w:jc w:val="both"/>
              <w:rPr>
                <w:rFonts w:ascii="PT Astra Serif" w:eastAsia="Times New Roman" w:hAnsi="PT Astra Serif" w:cs="Times New Roman"/>
                <w:sz w:val="28"/>
                <w:szCs w:val="28"/>
              </w:rPr>
            </w:pPr>
            <w:r w:rsidRPr="00A329AB">
              <w:rPr>
                <w:rFonts w:ascii="PT Astra Serif" w:eastAsia="Times New Roman" w:hAnsi="PT Astra Serif" w:cs="Times New Roman"/>
                <w:sz w:val="28"/>
                <w:szCs w:val="28"/>
              </w:rPr>
              <w:lastRenderedPageBreak/>
              <w:t>содействие социальной и культурной адаптации ин</w:t>
            </w:r>
            <w:r w:rsidRPr="00A329AB">
              <w:rPr>
                <w:rFonts w:ascii="PT Astra Serif" w:eastAsia="Times New Roman" w:hAnsi="PT Astra Serif" w:cs="Times New Roman"/>
                <w:sz w:val="28"/>
                <w:szCs w:val="28"/>
              </w:rPr>
              <w:t>о</w:t>
            </w:r>
            <w:r w:rsidRPr="00A329AB">
              <w:rPr>
                <w:rFonts w:ascii="PT Astra Serif" w:eastAsia="Times New Roman" w:hAnsi="PT Astra Serif" w:cs="Times New Roman"/>
                <w:sz w:val="28"/>
                <w:szCs w:val="28"/>
              </w:rPr>
              <w:t>странных граждан в Ульяновской области и их инт</w:t>
            </w:r>
            <w:r w:rsidRPr="00A329AB">
              <w:rPr>
                <w:rFonts w:ascii="PT Astra Serif" w:eastAsia="Times New Roman" w:hAnsi="PT Astra Serif" w:cs="Times New Roman"/>
                <w:sz w:val="28"/>
                <w:szCs w:val="28"/>
              </w:rPr>
              <w:t>е</w:t>
            </w:r>
            <w:r w:rsidRPr="00A329AB">
              <w:rPr>
                <w:rFonts w:ascii="PT Astra Serif" w:eastAsia="Times New Roman" w:hAnsi="PT Astra Serif" w:cs="Times New Roman"/>
                <w:sz w:val="28"/>
                <w:szCs w:val="28"/>
              </w:rPr>
              <w:t>грации в российское общество;</w:t>
            </w:r>
          </w:p>
          <w:p w:rsidR="003B094E" w:rsidRPr="00A329AB" w:rsidRDefault="003B094E" w:rsidP="007043C9">
            <w:pPr>
              <w:pStyle w:val="ConsPlusNormal"/>
              <w:spacing w:line="235" w:lineRule="auto"/>
              <w:ind w:firstLine="0"/>
              <w:jc w:val="both"/>
              <w:rPr>
                <w:rFonts w:ascii="PT Astra Serif" w:eastAsia="Times New Roman" w:hAnsi="PT Astra Serif" w:cs="Times New Roman"/>
                <w:sz w:val="28"/>
                <w:szCs w:val="28"/>
              </w:rPr>
            </w:pPr>
            <w:r w:rsidRPr="00A329AB">
              <w:rPr>
                <w:rFonts w:ascii="PT Astra Serif" w:eastAsia="Times New Roman" w:hAnsi="PT Astra Serif" w:cs="Times New Roman"/>
                <w:sz w:val="28"/>
                <w:szCs w:val="28"/>
              </w:rPr>
              <w:t>содействие этнокультурному и духовному развитию народов Российской Федерации на территории Уль</w:t>
            </w:r>
            <w:r w:rsidRPr="00A329AB">
              <w:rPr>
                <w:rFonts w:ascii="PT Astra Serif" w:eastAsia="Times New Roman" w:hAnsi="PT Astra Serif" w:cs="Times New Roman"/>
                <w:sz w:val="28"/>
                <w:szCs w:val="28"/>
              </w:rPr>
              <w:t>я</w:t>
            </w:r>
            <w:r w:rsidRPr="00A329AB">
              <w:rPr>
                <w:rFonts w:ascii="PT Astra Serif" w:eastAsia="Times New Roman" w:hAnsi="PT Astra Serif" w:cs="Times New Roman"/>
                <w:sz w:val="28"/>
                <w:szCs w:val="28"/>
              </w:rPr>
              <w:t>новской области;</w:t>
            </w:r>
          </w:p>
          <w:p w:rsidR="003B094E" w:rsidRPr="00A329AB" w:rsidRDefault="003B094E" w:rsidP="007043C9">
            <w:pPr>
              <w:pStyle w:val="ConsPlusNormal"/>
              <w:spacing w:line="235" w:lineRule="auto"/>
              <w:ind w:firstLine="0"/>
              <w:jc w:val="both"/>
              <w:rPr>
                <w:rFonts w:ascii="PT Astra Serif" w:eastAsia="Times New Roman" w:hAnsi="PT Astra Serif" w:cs="Times New Roman"/>
                <w:sz w:val="28"/>
                <w:szCs w:val="28"/>
              </w:rPr>
            </w:pPr>
            <w:r w:rsidRPr="00A329AB">
              <w:rPr>
                <w:rFonts w:ascii="PT Astra Serif" w:eastAsia="Times New Roman" w:hAnsi="PT Astra Serif" w:cs="Times New Roman"/>
                <w:sz w:val="28"/>
                <w:szCs w:val="28"/>
              </w:rPr>
              <w:t>сохранение и поддержка русского языка как госуда</w:t>
            </w:r>
            <w:r w:rsidRPr="00A329AB">
              <w:rPr>
                <w:rFonts w:ascii="PT Astra Serif" w:eastAsia="Times New Roman" w:hAnsi="PT Astra Serif" w:cs="Times New Roman"/>
                <w:sz w:val="28"/>
                <w:szCs w:val="28"/>
              </w:rPr>
              <w:t>р</w:t>
            </w:r>
            <w:r w:rsidRPr="00A329AB">
              <w:rPr>
                <w:rFonts w:ascii="PT Astra Serif" w:eastAsia="Times New Roman" w:hAnsi="PT Astra Serif" w:cs="Times New Roman"/>
                <w:sz w:val="28"/>
                <w:szCs w:val="28"/>
              </w:rPr>
              <w:t>ственного языка Российской Федерации и языков народов Российской Федерации;</w:t>
            </w:r>
          </w:p>
          <w:p w:rsidR="003B094E" w:rsidRPr="00A329AB" w:rsidRDefault="003B094E" w:rsidP="007043C9">
            <w:pPr>
              <w:autoSpaceDE w:val="0"/>
              <w:autoSpaceDN w:val="0"/>
              <w:adjustRightInd w:val="0"/>
              <w:spacing w:line="235" w:lineRule="auto"/>
              <w:jc w:val="both"/>
              <w:rPr>
                <w:rFonts w:ascii="PT Astra Serif" w:eastAsia="Times New Roman" w:hAnsi="PT Astra Serif"/>
                <w:sz w:val="28"/>
                <w:szCs w:val="28"/>
              </w:rPr>
            </w:pPr>
            <w:r w:rsidRPr="00A329AB">
              <w:rPr>
                <w:rFonts w:ascii="PT Astra Serif" w:eastAsia="Times New Roman" w:hAnsi="PT Astra Serif"/>
                <w:sz w:val="28"/>
                <w:szCs w:val="28"/>
              </w:rPr>
              <w:t xml:space="preserve">обеспечение права на сохранение родного языка </w:t>
            </w:r>
            <w:r w:rsidRPr="00A329AB">
              <w:rPr>
                <w:rFonts w:ascii="PT Astra Serif" w:eastAsia="Times New Roman" w:hAnsi="PT Astra Serif"/>
                <w:sz w:val="28"/>
                <w:szCs w:val="28"/>
              </w:rPr>
              <w:br/>
              <w:t xml:space="preserve">из числа языков народов России, его изучение </w:t>
            </w:r>
            <w:r w:rsidRPr="00A329AB">
              <w:rPr>
                <w:rFonts w:ascii="PT Astra Serif" w:eastAsia="Times New Roman" w:hAnsi="PT Astra Serif"/>
                <w:sz w:val="28"/>
                <w:szCs w:val="28"/>
              </w:rPr>
              <w:br/>
              <w:t>и развитие;</w:t>
            </w:r>
          </w:p>
          <w:p w:rsidR="003B094E" w:rsidRPr="00A329AB" w:rsidRDefault="003B094E" w:rsidP="007043C9">
            <w:pPr>
              <w:pStyle w:val="ConsPlusNormal"/>
              <w:spacing w:line="235" w:lineRule="auto"/>
              <w:ind w:firstLine="0"/>
              <w:jc w:val="both"/>
              <w:rPr>
                <w:rFonts w:ascii="PT Astra Serif" w:eastAsia="Times New Roman" w:hAnsi="PT Astra Serif" w:cs="Times New Roman"/>
                <w:sz w:val="28"/>
                <w:szCs w:val="28"/>
              </w:rPr>
            </w:pPr>
            <w:r w:rsidRPr="00A329AB">
              <w:rPr>
                <w:rFonts w:ascii="PT Astra Serif" w:eastAsia="Times New Roman" w:hAnsi="PT Astra Serif" w:cs="Times New Roman"/>
                <w:sz w:val="28"/>
                <w:szCs w:val="28"/>
              </w:rPr>
              <w:t xml:space="preserve">обеспечение равноправия граждан и реализации </w:t>
            </w:r>
            <w:r w:rsidRPr="00A329AB">
              <w:rPr>
                <w:rFonts w:ascii="PT Astra Serif" w:eastAsia="Times New Roman" w:hAnsi="PT Astra Serif" w:cs="Times New Roman"/>
                <w:sz w:val="28"/>
                <w:szCs w:val="28"/>
              </w:rPr>
              <w:br/>
              <w:t>их конституционных прав;</w:t>
            </w:r>
          </w:p>
          <w:p w:rsidR="003B094E" w:rsidRPr="00A329AB" w:rsidRDefault="003B094E" w:rsidP="007043C9">
            <w:pPr>
              <w:pStyle w:val="ConsPlusNormal"/>
              <w:spacing w:line="235" w:lineRule="auto"/>
              <w:ind w:firstLine="0"/>
              <w:jc w:val="both"/>
              <w:rPr>
                <w:rFonts w:ascii="PT Astra Serif" w:eastAsia="Times New Roman" w:hAnsi="PT Astra Serif" w:cs="Times New Roman"/>
                <w:sz w:val="28"/>
                <w:szCs w:val="28"/>
              </w:rPr>
            </w:pPr>
            <w:r w:rsidRPr="00A329AB">
              <w:rPr>
                <w:rFonts w:ascii="PT Astra Serif" w:eastAsia="Times New Roman" w:hAnsi="PT Astra Serif" w:cs="Times New Roman"/>
                <w:sz w:val="28"/>
                <w:szCs w:val="28"/>
              </w:rPr>
              <w:t>использование возможностей и механизмов междун</w:t>
            </w:r>
            <w:r w:rsidRPr="00A329AB">
              <w:rPr>
                <w:rFonts w:ascii="PT Astra Serif" w:eastAsia="Times New Roman" w:hAnsi="PT Astra Serif" w:cs="Times New Roman"/>
                <w:sz w:val="28"/>
                <w:szCs w:val="28"/>
              </w:rPr>
              <w:t>а</w:t>
            </w:r>
            <w:r w:rsidRPr="00A329AB">
              <w:rPr>
                <w:rFonts w:ascii="PT Astra Serif" w:eastAsia="Times New Roman" w:hAnsi="PT Astra Serif" w:cs="Times New Roman"/>
                <w:sz w:val="28"/>
                <w:szCs w:val="28"/>
              </w:rPr>
              <w:t>родного сотрудничества при реализации госуда</w:t>
            </w:r>
            <w:r w:rsidRPr="00A329AB">
              <w:rPr>
                <w:rFonts w:ascii="PT Astra Serif" w:eastAsia="Times New Roman" w:hAnsi="PT Astra Serif" w:cs="Times New Roman"/>
                <w:sz w:val="28"/>
                <w:szCs w:val="28"/>
              </w:rPr>
              <w:t>р</w:t>
            </w:r>
            <w:r w:rsidRPr="00A329AB">
              <w:rPr>
                <w:rFonts w:ascii="PT Astra Serif" w:eastAsia="Times New Roman" w:hAnsi="PT Astra Serif" w:cs="Times New Roman"/>
                <w:sz w:val="28"/>
                <w:szCs w:val="28"/>
              </w:rPr>
              <w:t>ственной национальной политики Российской Фед</w:t>
            </w:r>
            <w:r w:rsidRPr="00A329AB">
              <w:rPr>
                <w:rFonts w:ascii="PT Astra Serif" w:eastAsia="Times New Roman" w:hAnsi="PT Astra Serif" w:cs="Times New Roman"/>
                <w:sz w:val="28"/>
                <w:szCs w:val="28"/>
              </w:rPr>
              <w:t>е</w:t>
            </w:r>
            <w:r w:rsidRPr="00A329AB">
              <w:rPr>
                <w:rFonts w:ascii="PT Astra Serif" w:eastAsia="Times New Roman" w:hAnsi="PT Astra Serif" w:cs="Times New Roman"/>
                <w:sz w:val="28"/>
                <w:szCs w:val="28"/>
              </w:rPr>
              <w:t>рации;</w:t>
            </w:r>
          </w:p>
          <w:p w:rsidR="003B094E" w:rsidRPr="00A329AB" w:rsidRDefault="003B094E" w:rsidP="007043C9">
            <w:pPr>
              <w:pStyle w:val="ConsPlusNormal"/>
              <w:spacing w:line="235" w:lineRule="auto"/>
              <w:ind w:firstLine="0"/>
              <w:jc w:val="both"/>
              <w:rPr>
                <w:rFonts w:ascii="PT Astra Serif" w:eastAsia="Times New Roman" w:hAnsi="PT Astra Serif" w:cs="Times New Roman"/>
                <w:sz w:val="28"/>
                <w:szCs w:val="28"/>
              </w:rPr>
            </w:pPr>
            <w:r w:rsidRPr="00A329AB">
              <w:rPr>
                <w:rFonts w:ascii="PT Astra Serif" w:eastAsia="Times New Roman" w:hAnsi="PT Astra Serif" w:cs="Times New Roman"/>
                <w:sz w:val="28"/>
                <w:szCs w:val="28"/>
              </w:rPr>
              <w:t>формирование гражданского самосознания, патри</w:t>
            </w:r>
            <w:r w:rsidRPr="00A329AB">
              <w:rPr>
                <w:rFonts w:ascii="PT Astra Serif" w:eastAsia="Times New Roman" w:hAnsi="PT Astra Serif" w:cs="Times New Roman"/>
                <w:sz w:val="28"/>
                <w:szCs w:val="28"/>
              </w:rPr>
              <w:t>о</w:t>
            </w:r>
            <w:r w:rsidRPr="00A329AB">
              <w:rPr>
                <w:rFonts w:ascii="PT Astra Serif" w:eastAsia="Times New Roman" w:hAnsi="PT Astra Serif" w:cs="Times New Roman"/>
                <w:sz w:val="28"/>
                <w:szCs w:val="28"/>
              </w:rPr>
              <w:t>тизма, гражданской ответственности, чувства горд</w:t>
            </w:r>
            <w:r w:rsidRPr="00A329AB">
              <w:rPr>
                <w:rFonts w:ascii="PT Astra Serif" w:eastAsia="Times New Roman" w:hAnsi="PT Astra Serif" w:cs="Times New Roman"/>
                <w:sz w:val="28"/>
                <w:szCs w:val="28"/>
              </w:rPr>
              <w:t>о</w:t>
            </w:r>
            <w:r w:rsidRPr="00A329AB">
              <w:rPr>
                <w:rFonts w:ascii="PT Astra Serif" w:eastAsia="Times New Roman" w:hAnsi="PT Astra Serif" w:cs="Times New Roman"/>
                <w:sz w:val="28"/>
                <w:szCs w:val="28"/>
              </w:rPr>
              <w:t>сти за историю России, воспитание культуры межн</w:t>
            </w:r>
            <w:r w:rsidRPr="00A329AB">
              <w:rPr>
                <w:rFonts w:ascii="PT Astra Serif" w:eastAsia="Times New Roman" w:hAnsi="PT Astra Serif" w:cs="Times New Roman"/>
                <w:sz w:val="28"/>
                <w:szCs w:val="28"/>
              </w:rPr>
              <w:t>а</w:t>
            </w:r>
            <w:r w:rsidRPr="00A329AB">
              <w:rPr>
                <w:rFonts w:ascii="PT Astra Serif" w:eastAsia="Times New Roman" w:hAnsi="PT Astra Serif" w:cs="Times New Roman"/>
                <w:sz w:val="28"/>
                <w:szCs w:val="28"/>
              </w:rPr>
              <w:t>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3B094E" w:rsidRPr="00A329AB" w:rsidRDefault="003B094E" w:rsidP="007043C9">
            <w:pPr>
              <w:pStyle w:val="ConsPlusNormal"/>
              <w:ind w:firstLine="0"/>
              <w:jc w:val="both"/>
              <w:rPr>
                <w:rFonts w:ascii="PT Astra Serif" w:eastAsia="Times New Roman" w:hAnsi="PT Astra Serif" w:cs="Times New Roman"/>
                <w:sz w:val="28"/>
                <w:szCs w:val="28"/>
              </w:rPr>
            </w:pPr>
            <w:r w:rsidRPr="00A329AB">
              <w:rPr>
                <w:rFonts w:ascii="PT Astra Serif" w:eastAsia="Times New Roman" w:hAnsi="PT Astra Serif" w:cs="Times New Roman"/>
                <w:sz w:val="28"/>
                <w:szCs w:val="28"/>
              </w:rPr>
              <w:t>обеспечение социально-экономических условий для эффективной реализации государственной национал</w:t>
            </w:r>
            <w:r w:rsidRPr="00A329AB">
              <w:rPr>
                <w:rFonts w:ascii="PT Astra Serif" w:eastAsia="Times New Roman" w:hAnsi="PT Astra Serif" w:cs="Times New Roman"/>
                <w:sz w:val="28"/>
                <w:szCs w:val="28"/>
              </w:rPr>
              <w:t>ь</w:t>
            </w:r>
            <w:r w:rsidRPr="00A329AB">
              <w:rPr>
                <w:rFonts w:ascii="PT Astra Serif" w:eastAsia="Times New Roman" w:hAnsi="PT Astra Serif" w:cs="Times New Roman"/>
                <w:sz w:val="28"/>
                <w:szCs w:val="28"/>
              </w:rPr>
              <w:t>ной политики Российской Федерации</w:t>
            </w:r>
            <w:r w:rsidR="007B0052" w:rsidRPr="00A329AB">
              <w:rPr>
                <w:rFonts w:ascii="PT Astra Serif" w:eastAsia="Times New Roman" w:hAnsi="PT Astra Serif" w:cs="Times New Roman"/>
                <w:sz w:val="28"/>
                <w:szCs w:val="28"/>
              </w:rPr>
              <w:t xml:space="preserve"> на территории </w:t>
            </w:r>
            <w:r w:rsidR="007B0052" w:rsidRPr="00A329AB">
              <w:rPr>
                <w:rFonts w:ascii="PT Astra Serif" w:hAnsi="PT Astra Serif" w:cs="Times New Roman"/>
                <w:sz w:val="28"/>
                <w:szCs w:val="28"/>
              </w:rPr>
              <w:t>Ульяновской области</w:t>
            </w:r>
            <w:r w:rsidRPr="00A329AB">
              <w:rPr>
                <w:rFonts w:ascii="PT Astra Serif" w:eastAsia="Times New Roman" w:hAnsi="PT Astra Serif" w:cs="Times New Roman"/>
                <w:sz w:val="28"/>
                <w:szCs w:val="28"/>
              </w:rPr>
              <w:t>;</w:t>
            </w:r>
          </w:p>
          <w:p w:rsidR="008A2D30" w:rsidRPr="00A329AB" w:rsidRDefault="003B094E" w:rsidP="007043C9">
            <w:pPr>
              <w:autoSpaceDE w:val="0"/>
              <w:autoSpaceDN w:val="0"/>
              <w:adjustRightInd w:val="0"/>
              <w:jc w:val="both"/>
              <w:rPr>
                <w:rFonts w:ascii="PT Astra Serif" w:eastAsia="Times New Roman" w:hAnsi="PT Astra Serif"/>
                <w:sz w:val="28"/>
                <w:szCs w:val="28"/>
              </w:rPr>
            </w:pPr>
            <w:r w:rsidRPr="00A329AB">
              <w:rPr>
                <w:rFonts w:ascii="PT Astra Serif" w:eastAsia="Times New Roman" w:hAnsi="PT Astra Serif"/>
                <w:sz w:val="28"/>
                <w:szCs w:val="28"/>
              </w:rPr>
              <w:t>создание устойчивой системы государственно-общественного партн</w:t>
            </w:r>
            <w:r w:rsidR="00740848">
              <w:rPr>
                <w:rFonts w:ascii="PT Astra Serif" w:eastAsia="Times New Roman" w:hAnsi="PT Astra Serif"/>
                <w:sz w:val="28"/>
                <w:szCs w:val="28"/>
              </w:rPr>
              <w:t>ё</w:t>
            </w:r>
            <w:r w:rsidRPr="00A329AB">
              <w:rPr>
                <w:rFonts w:ascii="PT Astra Serif" w:eastAsia="Times New Roman" w:hAnsi="PT Astra Serif"/>
                <w:sz w:val="28"/>
                <w:szCs w:val="28"/>
              </w:rPr>
              <w:t>рства в сфере государственной политики в от</w:t>
            </w:r>
            <w:r w:rsidR="004F0D79">
              <w:rPr>
                <w:rFonts w:ascii="PT Astra Serif" w:eastAsia="Times New Roman" w:hAnsi="PT Astra Serif"/>
                <w:sz w:val="28"/>
                <w:szCs w:val="28"/>
              </w:rPr>
              <w:t>ношении российского казачества</w:t>
            </w:r>
            <w:proofErr w:type="gramStart"/>
            <w:r w:rsidR="004F0D79">
              <w:rPr>
                <w:rFonts w:ascii="PT Astra Serif" w:eastAsia="Times New Roman" w:hAnsi="PT Astra Serif"/>
                <w:sz w:val="28"/>
                <w:szCs w:val="28"/>
              </w:rPr>
              <w:t>.</w:t>
            </w:r>
            <w:r w:rsidRPr="00A329AB">
              <w:rPr>
                <w:rFonts w:ascii="PT Astra Serif" w:eastAsia="Times New Roman" w:hAnsi="PT Astra Serif"/>
                <w:sz w:val="28"/>
                <w:szCs w:val="28"/>
              </w:rPr>
              <w:t>»;</w:t>
            </w:r>
            <w:proofErr w:type="gramEnd"/>
          </w:p>
        </w:tc>
      </w:tr>
    </w:tbl>
    <w:p w:rsidR="00362DCD" w:rsidRPr="00A329AB" w:rsidRDefault="00362DCD" w:rsidP="007043C9">
      <w:pPr>
        <w:suppressAutoHyphens/>
        <w:spacing w:line="235" w:lineRule="auto"/>
        <w:ind w:firstLine="709"/>
        <w:jc w:val="both"/>
        <w:rPr>
          <w:rFonts w:ascii="PT Astra Serif" w:hAnsi="PT Astra Serif"/>
          <w:sz w:val="28"/>
          <w:szCs w:val="28"/>
        </w:rPr>
      </w:pPr>
      <w:r w:rsidRPr="00A329AB">
        <w:rPr>
          <w:rFonts w:ascii="PT Astra Serif" w:hAnsi="PT Astra Serif"/>
          <w:sz w:val="28"/>
          <w:szCs w:val="28"/>
        </w:rPr>
        <w:lastRenderedPageBreak/>
        <w:t>2) в строке «Ресурсное обеспечение подпрограммы с разбивкой по этапам и годам реализации»:</w:t>
      </w:r>
    </w:p>
    <w:p w:rsidR="00362DCD" w:rsidRPr="00A329AB" w:rsidRDefault="00362DCD" w:rsidP="007043C9">
      <w:pPr>
        <w:suppressAutoHyphens/>
        <w:spacing w:line="235" w:lineRule="auto"/>
        <w:ind w:firstLine="709"/>
        <w:jc w:val="both"/>
        <w:rPr>
          <w:rFonts w:ascii="PT Astra Serif" w:hAnsi="PT Astra Serif"/>
          <w:sz w:val="28"/>
          <w:szCs w:val="28"/>
        </w:rPr>
      </w:pPr>
      <w:r w:rsidRPr="00A329AB">
        <w:rPr>
          <w:rFonts w:ascii="PT Astra Serif" w:hAnsi="PT Astra Serif"/>
          <w:sz w:val="28"/>
          <w:szCs w:val="28"/>
        </w:rPr>
        <w:t>а) в абзаце первом цифры «56310,493» заменить цифрами «</w:t>
      </w:r>
      <w:r w:rsidR="00E1149D" w:rsidRPr="00A329AB">
        <w:rPr>
          <w:rFonts w:ascii="PT Astra Serif" w:hAnsi="PT Astra Serif"/>
          <w:sz w:val="28"/>
          <w:szCs w:val="28"/>
        </w:rPr>
        <w:t>56754,393</w:t>
      </w:r>
      <w:r w:rsidRPr="00A329AB">
        <w:rPr>
          <w:rFonts w:ascii="PT Astra Serif" w:hAnsi="PT Astra Serif"/>
          <w:sz w:val="28"/>
          <w:szCs w:val="28"/>
        </w:rPr>
        <w:t>»;</w:t>
      </w:r>
    </w:p>
    <w:p w:rsidR="00362DCD" w:rsidRPr="00A329AB" w:rsidRDefault="00362DCD" w:rsidP="007043C9">
      <w:pPr>
        <w:suppressAutoHyphens/>
        <w:spacing w:line="235" w:lineRule="auto"/>
        <w:ind w:firstLine="709"/>
        <w:jc w:val="both"/>
        <w:rPr>
          <w:rFonts w:ascii="PT Astra Serif" w:hAnsi="PT Astra Serif"/>
          <w:sz w:val="28"/>
          <w:szCs w:val="28"/>
        </w:rPr>
      </w:pPr>
      <w:r w:rsidRPr="00A329AB">
        <w:rPr>
          <w:rFonts w:ascii="PT Astra Serif" w:hAnsi="PT Astra Serif"/>
          <w:sz w:val="28"/>
          <w:szCs w:val="28"/>
        </w:rPr>
        <w:t>б) в абзаце втором цифры «48583,893» заменить цифрами «</w:t>
      </w:r>
      <w:r w:rsidR="00E1149D" w:rsidRPr="00A329AB">
        <w:rPr>
          <w:rFonts w:ascii="PT Astra Serif" w:hAnsi="PT Astra Serif"/>
          <w:sz w:val="28"/>
          <w:szCs w:val="28"/>
        </w:rPr>
        <w:t>49027,793</w:t>
      </w:r>
      <w:r w:rsidRPr="00A329AB">
        <w:rPr>
          <w:rFonts w:ascii="PT Astra Serif" w:hAnsi="PT Astra Serif"/>
          <w:sz w:val="28"/>
          <w:szCs w:val="28"/>
        </w:rPr>
        <w:t>»;</w:t>
      </w:r>
    </w:p>
    <w:p w:rsidR="00362DCD" w:rsidRPr="00A329AB" w:rsidRDefault="00362DCD" w:rsidP="007043C9">
      <w:pPr>
        <w:suppressAutoHyphens/>
        <w:spacing w:line="235" w:lineRule="auto"/>
        <w:ind w:firstLine="709"/>
        <w:jc w:val="both"/>
        <w:rPr>
          <w:rFonts w:ascii="PT Astra Serif" w:hAnsi="PT Astra Serif"/>
          <w:sz w:val="28"/>
          <w:szCs w:val="28"/>
        </w:rPr>
      </w:pPr>
      <w:r w:rsidRPr="00A329AB">
        <w:rPr>
          <w:rFonts w:ascii="PT Astra Serif" w:hAnsi="PT Astra Serif"/>
          <w:sz w:val="28"/>
          <w:szCs w:val="28"/>
        </w:rPr>
        <w:t>в) в абзаце девятом цифры «13302,6» заменить цифрами «</w:t>
      </w:r>
      <w:r w:rsidR="00E1149D" w:rsidRPr="00A329AB">
        <w:rPr>
          <w:rFonts w:ascii="PT Astra Serif" w:hAnsi="PT Astra Serif"/>
          <w:sz w:val="28"/>
          <w:szCs w:val="28"/>
        </w:rPr>
        <w:t>13746,5</w:t>
      </w:r>
      <w:r w:rsidRPr="00A329AB">
        <w:rPr>
          <w:rFonts w:ascii="PT Astra Serif" w:hAnsi="PT Astra Serif"/>
          <w:sz w:val="28"/>
          <w:szCs w:val="28"/>
        </w:rPr>
        <w:t>», цифры «11550,0» заменить цифрами «</w:t>
      </w:r>
      <w:r w:rsidR="00E1149D" w:rsidRPr="00A329AB">
        <w:rPr>
          <w:rFonts w:ascii="PT Astra Serif" w:hAnsi="PT Astra Serif"/>
          <w:sz w:val="28"/>
          <w:szCs w:val="28"/>
        </w:rPr>
        <w:t>11993,9</w:t>
      </w:r>
      <w:r w:rsidRPr="00A329AB">
        <w:rPr>
          <w:rFonts w:ascii="PT Astra Serif" w:hAnsi="PT Astra Serif"/>
          <w:sz w:val="28"/>
          <w:szCs w:val="28"/>
        </w:rPr>
        <w:t>»;</w:t>
      </w:r>
    </w:p>
    <w:p w:rsidR="009D32C7" w:rsidRPr="00A329AB" w:rsidRDefault="00362DCD" w:rsidP="007043C9">
      <w:pPr>
        <w:pStyle w:val="ConsPlusNormal"/>
        <w:suppressAutoHyphens/>
        <w:spacing w:line="235" w:lineRule="auto"/>
        <w:ind w:firstLine="709"/>
        <w:jc w:val="both"/>
        <w:rPr>
          <w:rFonts w:ascii="PT Astra Serif" w:hAnsi="PT Astra Serif" w:cs="Times New Roman"/>
          <w:sz w:val="28"/>
          <w:szCs w:val="28"/>
        </w:rPr>
      </w:pPr>
      <w:r w:rsidRPr="00A329AB">
        <w:rPr>
          <w:rFonts w:ascii="PT Astra Serif" w:hAnsi="PT Astra Serif" w:cs="Times New Roman"/>
          <w:sz w:val="28"/>
          <w:szCs w:val="28"/>
        </w:rPr>
        <w:t>3</w:t>
      </w:r>
      <w:r w:rsidR="00763BEC" w:rsidRPr="00A329AB">
        <w:rPr>
          <w:rFonts w:ascii="PT Astra Serif" w:hAnsi="PT Astra Serif" w:cs="Times New Roman"/>
          <w:sz w:val="28"/>
          <w:szCs w:val="28"/>
        </w:rPr>
        <w:t xml:space="preserve">) </w:t>
      </w:r>
      <w:hyperlink r:id="rId17" w:history="1">
        <w:r w:rsidR="009D32C7" w:rsidRPr="00A329AB">
          <w:rPr>
            <w:rFonts w:ascii="PT Astra Serif" w:hAnsi="PT Astra Serif" w:cs="Times New Roman"/>
            <w:sz w:val="28"/>
            <w:szCs w:val="28"/>
          </w:rPr>
          <w:t>раздел 2</w:t>
        </w:r>
      </w:hyperlink>
      <w:r w:rsidR="00763BEC" w:rsidRPr="00A329AB">
        <w:rPr>
          <w:rFonts w:ascii="PT Astra Serif" w:hAnsi="PT Astra Serif" w:cs="Times New Roman"/>
          <w:sz w:val="28"/>
          <w:szCs w:val="28"/>
        </w:rPr>
        <w:t xml:space="preserve"> изложить в следующей редакции:</w:t>
      </w:r>
    </w:p>
    <w:p w:rsidR="00763BEC" w:rsidRPr="00A329AB" w:rsidRDefault="00763BEC" w:rsidP="00207236">
      <w:pPr>
        <w:suppressAutoHyphens/>
        <w:autoSpaceDE w:val="0"/>
        <w:autoSpaceDN w:val="0"/>
        <w:adjustRightInd w:val="0"/>
        <w:spacing w:line="235" w:lineRule="auto"/>
        <w:jc w:val="center"/>
        <w:outlineLvl w:val="0"/>
        <w:rPr>
          <w:rFonts w:ascii="PT Astra Serif" w:hAnsi="PT Astra Serif" w:cs="PT Astra Serif"/>
          <w:bCs/>
          <w:sz w:val="28"/>
          <w:szCs w:val="28"/>
        </w:rPr>
      </w:pPr>
      <w:r w:rsidRPr="00A329AB">
        <w:rPr>
          <w:rFonts w:ascii="PT Astra Serif" w:hAnsi="PT Astra Serif" w:cs="PT Astra Serif"/>
          <w:b/>
          <w:bCs/>
          <w:sz w:val="28"/>
          <w:szCs w:val="28"/>
        </w:rPr>
        <w:t>«</w:t>
      </w:r>
      <w:r w:rsidRPr="00A329AB">
        <w:rPr>
          <w:rFonts w:ascii="PT Astra Serif" w:hAnsi="PT Astra Serif" w:cs="PT Astra Serif"/>
          <w:bCs/>
          <w:sz w:val="28"/>
          <w:szCs w:val="28"/>
        </w:rPr>
        <w:t>2. Цели, задачи и целевые индикаторы подпрограммы</w:t>
      </w:r>
    </w:p>
    <w:p w:rsidR="00763BEC" w:rsidRPr="00A329AB" w:rsidRDefault="00763BEC" w:rsidP="007043C9">
      <w:pPr>
        <w:suppressAutoHyphens/>
        <w:autoSpaceDE w:val="0"/>
        <w:autoSpaceDN w:val="0"/>
        <w:adjustRightInd w:val="0"/>
        <w:spacing w:line="235" w:lineRule="auto"/>
        <w:ind w:firstLine="709"/>
        <w:jc w:val="both"/>
        <w:rPr>
          <w:rFonts w:ascii="PT Astra Serif" w:hAnsi="PT Astra Serif" w:cs="PT Astra Serif"/>
          <w:sz w:val="28"/>
          <w:szCs w:val="28"/>
        </w:rPr>
      </w:pPr>
    </w:p>
    <w:p w:rsidR="00763BEC" w:rsidRPr="00A329AB" w:rsidRDefault="00784198" w:rsidP="007043C9">
      <w:pPr>
        <w:suppressAutoHyphens/>
        <w:autoSpaceDE w:val="0"/>
        <w:autoSpaceDN w:val="0"/>
        <w:adjustRightInd w:val="0"/>
        <w:spacing w:line="235" w:lineRule="auto"/>
        <w:ind w:firstLine="709"/>
        <w:jc w:val="both"/>
        <w:rPr>
          <w:rFonts w:ascii="PT Astra Serif" w:hAnsi="PT Astra Serif"/>
          <w:sz w:val="28"/>
          <w:szCs w:val="28"/>
        </w:rPr>
      </w:pPr>
      <w:r w:rsidRPr="00A329AB">
        <w:rPr>
          <w:rFonts w:ascii="PT Astra Serif" w:hAnsi="PT Astra Serif"/>
          <w:sz w:val="28"/>
          <w:szCs w:val="28"/>
        </w:rPr>
        <w:t>Целями подпрограммы являются</w:t>
      </w:r>
      <w:r w:rsidR="00763BEC" w:rsidRPr="00A329AB">
        <w:rPr>
          <w:rFonts w:ascii="PT Astra Serif" w:hAnsi="PT Astra Serif"/>
          <w:sz w:val="28"/>
          <w:szCs w:val="28"/>
        </w:rPr>
        <w:t>:</w:t>
      </w:r>
    </w:p>
    <w:p w:rsidR="00763BEC" w:rsidRPr="00A329AB" w:rsidRDefault="00763BEC" w:rsidP="007043C9">
      <w:pPr>
        <w:suppressAutoHyphens/>
        <w:autoSpaceDE w:val="0"/>
        <w:autoSpaceDN w:val="0"/>
        <w:adjustRightInd w:val="0"/>
        <w:spacing w:line="235" w:lineRule="auto"/>
        <w:ind w:firstLine="709"/>
        <w:jc w:val="both"/>
        <w:rPr>
          <w:rFonts w:ascii="PT Astra Serif" w:hAnsi="PT Astra Serif"/>
          <w:sz w:val="28"/>
          <w:szCs w:val="28"/>
        </w:rPr>
      </w:pPr>
      <w:r w:rsidRPr="00A329AB">
        <w:rPr>
          <w:rFonts w:ascii="PT Astra Serif" w:hAnsi="PT Astra Serif"/>
          <w:sz w:val="28"/>
          <w:szCs w:val="28"/>
        </w:rPr>
        <w:t xml:space="preserve">обеспечение равенства прав и свобод человека и гражданина независимо от расы, национальности, языка, происхождения, имущественного </w:t>
      </w:r>
      <w:r w:rsidR="001867BD" w:rsidRPr="00A329AB">
        <w:rPr>
          <w:rFonts w:ascii="PT Astra Serif" w:hAnsi="PT Astra Serif"/>
          <w:sz w:val="28"/>
          <w:szCs w:val="28"/>
        </w:rPr>
        <w:br/>
      </w:r>
      <w:r w:rsidRPr="00A329AB">
        <w:rPr>
          <w:rFonts w:ascii="PT Astra Serif" w:hAnsi="PT Astra Serif"/>
          <w:sz w:val="28"/>
          <w:szCs w:val="28"/>
        </w:rPr>
        <w:t>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63BEC" w:rsidRPr="00A329AB" w:rsidRDefault="00763BEC" w:rsidP="004F0D79">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lastRenderedPageBreak/>
        <w:t xml:space="preserve">укрепление общероссийской гражданской идентичности и единства многонационального народа Российской Федерации (российской нации) </w:t>
      </w:r>
      <w:r w:rsidR="004F0D79">
        <w:rPr>
          <w:rFonts w:ascii="PT Astra Serif" w:hAnsi="PT Astra Serif"/>
          <w:sz w:val="28"/>
          <w:szCs w:val="28"/>
        </w:rPr>
        <w:br/>
      </w:r>
      <w:r w:rsidRPr="00A329AB">
        <w:rPr>
          <w:rFonts w:ascii="PT Astra Serif" w:hAnsi="PT Astra Serif"/>
          <w:sz w:val="28"/>
          <w:szCs w:val="28"/>
        </w:rPr>
        <w:t>на территории Ульяновской области;</w:t>
      </w:r>
    </w:p>
    <w:p w:rsidR="00763BEC" w:rsidRPr="00A329AB" w:rsidRDefault="00763BEC" w:rsidP="004F0D79">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содействие гармонизации национальных и межнациональных (межэтнических) отношений;</w:t>
      </w:r>
    </w:p>
    <w:p w:rsidR="00763BEC" w:rsidRPr="00A329AB" w:rsidRDefault="00763BEC" w:rsidP="004F0D79">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содействие сохранению и поддержке этнокультурного и языкового многообразия на территории Ульяновской области, традиционных российских духовно-нравственных ценностей как основы российского общества;</w:t>
      </w:r>
    </w:p>
    <w:p w:rsidR="00763BEC" w:rsidRPr="00A329AB" w:rsidRDefault="0067598E" w:rsidP="004F0D79">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у</w:t>
      </w:r>
      <w:r w:rsidR="00763BEC" w:rsidRPr="00A329AB">
        <w:rPr>
          <w:rFonts w:ascii="PT Astra Serif" w:hAnsi="PT Astra Serif"/>
          <w:sz w:val="28"/>
          <w:szCs w:val="28"/>
        </w:rPr>
        <w:t>спешн</w:t>
      </w:r>
      <w:r w:rsidRPr="00A329AB">
        <w:rPr>
          <w:rFonts w:ascii="PT Astra Serif" w:hAnsi="PT Astra Serif"/>
          <w:sz w:val="28"/>
          <w:szCs w:val="28"/>
        </w:rPr>
        <w:t>ая</w:t>
      </w:r>
      <w:r w:rsidR="00763BEC" w:rsidRPr="00A329AB">
        <w:rPr>
          <w:rFonts w:ascii="PT Astra Serif" w:hAnsi="PT Astra Serif"/>
          <w:sz w:val="28"/>
          <w:szCs w:val="28"/>
        </w:rPr>
        <w:t xml:space="preserve"> социальн</w:t>
      </w:r>
      <w:r w:rsidRPr="00A329AB">
        <w:rPr>
          <w:rFonts w:ascii="PT Astra Serif" w:hAnsi="PT Astra Serif"/>
          <w:sz w:val="28"/>
          <w:szCs w:val="28"/>
        </w:rPr>
        <w:t>ая</w:t>
      </w:r>
      <w:r w:rsidR="00763BEC" w:rsidRPr="00A329AB">
        <w:rPr>
          <w:rFonts w:ascii="PT Astra Serif" w:hAnsi="PT Astra Serif"/>
          <w:sz w:val="28"/>
          <w:szCs w:val="28"/>
        </w:rPr>
        <w:t xml:space="preserve"> и культурн</w:t>
      </w:r>
      <w:r w:rsidRPr="00A329AB">
        <w:rPr>
          <w:rFonts w:ascii="PT Astra Serif" w:hAnsi="PT Astra Serif"/>
          <w:sz w:val="28"/>
          <w:szCs w:val="28"/>
        </w:rPr>
        <w:t>ая</w:t>
      </w:r>
      <w:r w:rsidR="00763BEC" w:rsidRPr="00A329AB">
        <w:rPr>
          <w:rFonts w:ascii="PT Astra Serif" w:hAnsi="PT Astra Serif"/>
          <w:sz w:val="28"/>
          <w:szCs w:val="28"/>
        </w:rPr>
        <w:t xml:space="preserve"> адаптации иностранных граждан </w:t>
      </w:r>
      <w:r w:rsidR="004F0D79">
        <w:rPr>
          <w:rFonts w:ascii="PT Astra Serif" w:hAnsi="PT Astra Serif"/>
          <w:sz w:val="28"/>
          <w:szCs w:val="28"/>
        </w:rPr>
        <w:br/>
      </w:r>
      <w:r w:rsidR="00763BEC" w:rsidRPr="00A329AB">
        <w:rPr>
          <w:rFonts w:ascii="PT Astra Serif" w:hAnsi="PT Astra Serif"/>
          <w:sz w:val="28"/>
          <w:szCs w:val="28"/>
        </w:rPr>
        <w:t>в Улановской области и их интеграция в российское общество;</w:t>
      </w:r>
    </w:p>
    <w:p w:rsidR="00763BEC" w:rsidRPr="00A329AB" w:rsidRDefault="00763BEC" w:rsidP="004F0D79">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содействие укреплению национального согласия, обеспечение политической и социальной стабильности, развитие демократических институтов</w:t>
      </w:r>
      <w:r w:rsidR="004F0D79">
        <w:rPr>
          <w:rFonts w:ascii="PT Astra Serif" w:hAnsi="PT Astra Serif"/>
          <w:sz w:val="28"/>
          <w:szCs w:val="28"/>
        </w:rPr>
        <w:t>.</w:t>
      </w:r>
    </w:p>
    <w:p w:rsidR="00763BEC" w:rsidRPr="00A329AB" w:rsidRDefault="00784198" w:rsidP="004F0D79">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 xml:space="preserve">Достижение целей подпрограммы требует </w:t>
      </w:r>
      <w:r w:rsidR="00A52314">
        <w:rPr>
          <w:rFonts w:ascii="PT Astra Serif" w:hAnsi="PT Astra Serif"/>
          <w:sz w:val="28"/>
          <w:szCs w:val="28"/>
        </w:rPr>
        <w:t>решения</w:t>
      </w:r>
      <w:r w:rsidRPr="00A329AB">
        <w:rPr>
          <w:rFonts w:ascii="PT Astra Serif" w:hAnsi="PT Astra Serif"/>
          <w:sz w:val="28"/>
          <w:szCs w:val="28"/>
        </w:rPr>
        <w:t xml:space="preserve"> следующих задач</w:t>
      </w:r>
      <w:r w:rsidR="00763BEC" w:rsidRPr="00A329AB">
        <w:rPr>
          <w:rFonts w:ascii="PT Astra Serif" w:hAnsi="PT Astra Serif"/>
          <w:sz w:val="28"/>
          <w:szCs w:val="28"/>
        </w:rPr>
        <w:t>:</w:t>
      </w:r>
    </w:p>
    <w:p w:rsidR="00763BEC" w:rsidRPr="00A329AB" w:rsidRDefault="00763BEC" w:rsidP="004F0D79">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 xml:space="preserve">совершенствование взаимодействия государственных органов </w:t>
      </w:r>
      <w:r w:rsidR="007B0052" w:rsidRPr="00A329AB">
        <w:rPr>
          <w:rFonts w:ascii="PT Astra Serif" w:hAnsi="PT Astra Serif"/>
          <w:sz w:val="28"/>
          <w:szCs w:val="28"/>
        </w:rPr>
        <w:t xml:space="preserve">Ульяновской области </w:t>
      </w:r>
      <w:r w:rsidRPr="00A329AB">
        <w:rPr>
          <w:rFonts w:ascii="PT Astra Serif" w:hAnsi="PT Astra Serif"/>
          <w:sz w:val="28"/>
          <w:szCs w:val="28"/>
        </w:rPr>
        <w:t>и органов местного самоуправления</w:t>
      </w:r>
      <w:r w:rsidR="0067598E" w:rsidRPr="00A329AB">
        <w:rPr>
          <w:rFonts w:ascii="PT Astra Serif" w:hAnsi="PT Astra Serif"/>
          <w:sz w:val="28"/>
          <w:szCs w:val="28"/>
        </w:rPr>
        <w:t xml:space="preserve"> муниципальных образований</w:t>
      </w:r>
      <w:r w:rsidRPr="00A329AB">
        <w:rPr>
          <w:rFonts w:ascii="PT Astra Serif" w:hAnsi="PT Astra Serif"/>
          <w:sz w:val="28"/>
          <w:szCs w:val="28"/>
        </w:rPr>
        <w:t xml:space="preserve"> </w:t>
      </w:r>
      <w:r w:rsidR="007B0052" w:rsidRPr="00A329AB">
        <w:rPr>
          <w:rFonts w:ascii="PT Astra Serif" w:hAnsi="PT Astra Serif"/>
          <w:sz w:val="28"/>
          <w:szCs w:val="28"/>
        </w:rPr>
        <w:t xml:space="preserve">Ульяновской области </w:t>
      </w:r>
      <w:r w:rsidRPr="00A329AB">
        <w:rPr>
          <w:rFonts w:ascii="PT Astra Serif" w:hAnsi="PT Astra Serif"/>
          <w:sz w:val="28"/>
          <w:szCs w:val="28"/>
        </w:rPr>
        <w:t>с институтами гражданского общества при реализации государственной национальной политики Российской Федерации;</w:t>
      </w:r>
    </w:p>
    <w:p w:rsidR="00763BEC" w:rsidRPr="00A329AB" w:rsidRDefault="00763BEC" w:rsidP="004F0D79">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обеспечение межнационального мира и согласия, гармонизации межнациональных (межэтнических) отношений;</w:t>
      </w:r>
    </w:p>
    <w:p w:rsidR="00763BEC" w:rsidRPr="00A329AB" w:rsidRDefault="00763BEC" w:rsidP="004F0D79">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содействие снижению уровня этнополитического и религиозно-политического экстремизма, ксенофобии и нетерпимости в Ульяновской области;</w:t>
      </w:r>
    </w:p>
    <w:p w:rsidR="00763BEC" w:rsidRPr="002704B5" w:rsidRDefault="00763BEC" w:rsidP="004F0D79">
      <w:pPr>
        <w:suppressAutoHyphens/>
        <w:autoSpaceDE w:val="0"/>
        <w:autoSpaceDN w:val="0"/>
        <w:adjustRightInd w:val="0"/>
        <w:ind w:firstLine="709"/>
        <w:jc w:val="both"/>
        <w:rPr>
          <w:rFonts w:ascii="PT Astra Serif" w:hAnsi="PT Astra Serif"/>
          <w:spacing w:val="-4"/>
          <w:sz w:val="28"/>
          <w:szCs w:val="28"/>
        </w:rPr>
      </w:pPr>
      <w:r w:rsidRPr="002704B5">
        <w:rPr>
          <w:rFonts w:ascii="PT Astra Serif" w:hAnsi="PT Astra Serif"/>
          <w:spacing w:val="-4"/>
          <w:sz w:val="28"/>
          <w:szCs w:val="28"/>
        </w:rPr>
        <w:t>совершенствование государственного управления в сфере государственной национальной политики Российской Федерации, в том числе информационное обеспечение реализации государственной национальной политики Российской Федерации;</w:t>
      </w:r>
    </w:p>
    <w:p w:rsidR="00763BEC" w:rsidRPr="00A329AB" w:rsidRDefault="00763BEC" w:rsidP="004F0D79">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 xml:space="preserve">содействие социальной и культурной адаптации иностранных граждан </w:t>
      </w:r>
      <w:r w:rsidR="001867BD" w:rsidRPr="00A329AB">
        <w:rPr>
          <w:rFonts w:ascii="PT Astra Serif" w:hAnsi="PT Astra Serif"/>
          <w:sz w:val="28"/>
          <w:szCs w:val="28"/>
        </w:rPr>
        <w:br/>
      </w:r>
      <w:r w:rsidRPr="00A329AB">
        <w:rPr>
          <w:rFonts w:ascii="PT Astra Serif" w:hAnsi="PT Astra Serif"/>
          <w:sz w:val="28"/>
          <w:szCs w:val="28"/>
        </w:rPr>
        <w:t>в Ульяновской области и их интеграции в российское общество;</w:t>
      </w:r>
    </w:p>
    <w:p w:rsidR="00763BEC" w:rsidRPr="00A329AB" w:rsidRDefault="00763BEC" w:rsidP="004F0D79">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содействие этнокультурному и духовному развитию народов Российской Федерации на территории Ульяновской области;</w:t>
      </w:r>
    </w:p>
    <w:p w:rsidR="00763BEC" w:rsidRPr="00A329AB" w:rsidRDefault="00763BEC" w:rsidP="004F0D79">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сохранение и поддержка русского языка как государственного языка Российской Федерации и языков народов Российской Федерации;</w:t>
      </w:r>
    </w:p>
    <w:p w:rsidR="00763BEC" w:rsidRPr="00A329AB" w:rsidRDefault="00763BEC" w:rsidP="004F0D79">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обеспечение права на сохранение родного языка из числа языков народов России, его изучение и развитие;</w:t>
      </w:r>
    </w:p>
    <w:p w:rsidR="00763BEC" w:rsidRPr="00A329AB" w:rsidRDefault="00763BEC" w:rsidP="004F0D79">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обеспечение равноправия граждан и реализации их конституционных прав;</w:t>
      </w:r>
    </w:p>
    <w:p w:rsidR="00763BEC" w:rsidRPr="00A329AB" w:rsidRDefault="00763BEC" w:rsidP="004F0D79">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763BEC" w:rsidRPr="00A329AB" w:rsidRDefault="00763BEC" w:rsidP="004F0D79">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763BEC" w:rsidRPr="00A329AB" w:rsidRDefault="00763BEC" w:rsidP="004F0D79">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lastRenderedPageBreak/>
        <w:t>обеспечение социально-экономических условий для эффективной реализации государственной национальной политики Российской Федерации</w:t>
      </w:r>
      <w:r w:rsidR="007B0052" w:rsidRPr="00A329AB">
        <w:rPr>
          <w:rFonts w:ascii="PT Astra Serif" w:hAnsi="PT Astra Serif"/>
          <w:sz w:val="28"/>
          <w:szCs w:val="28"/>
        </w:rPr>
        <w:t xml:space="preserve"> </w:t>
      </w:r>
      <w:r w:rsidR="004F0D79">
        <w:rPr>
          <w:rFonts w:ascii="PT Astra Serif" w:hAnsi="PT Astra Serif"/>
          <w:sz w:val="28"/>
          <w:szCs w:val="28"/>
        </w:rPr>
        <w:br/>
      </w:r>
      <w:r w:rsidR="007B0052" w:rsidRPr="00A329AB">
        <w:rPr>
          <w:rFonts w:ascii="PT Astra Serif" w:hAnsi="PT Astra Serif"/>
          <w:sz w:val="28"/>
          <w:szCs w:val="28"/>
        </w:rPr>
        <w:t>на территории Ульяновской области</w:t>
      </w:r>
      <w:r w:rsidRPr="00A329AB">
        <w:rPr>
          <w:rFonts w:ascii="PT Astra Serif" w:hAnsi="PT Astra Serif"/>
          <w:sz w:val="28"/>
          <w:szCs w:val="28"/>
        </w:rPr>
        <w:t>;</w:t>
      </w:r>
    </w:p>
    <w:p w:rsidR="00763BEC" w:rsidRPr="00A329AB" w:rsidRDefault="00763BEC" w:rsidP="00135C6B">
      <w:pPr>
        <w:suppressAutoHyphens/>
        <w:autoSpaceDE w:val="0"/>
        <w:autoSpaceDN w:val="0"/>
        <w:adjustRightInd w:val="0"/>
        <w:spacing w:line="245" w:lineRule="auto"/>
        <w:ind w:firstLine="709"/>
        <w:jc w:val="both"/>
        <w:rPr>
          <w:rFonts w:ascii="PT Astra Serif" w:hAnsi="PT Astra Serif"/>
          <w:sz w:val="28"/>
          <w:szCs w:val="28"/>
        </w:rPr>
      </w:pPr>
      <w:r w:rsidRPr="00A329AB">
        <w:rPr>
          <w:rFonts w:ascii="PT Astra Serif" w:hAnsi="PT Astra Serif"/>
          <w:sz w:val="28"/>
          <w:szCs w:val="28"/>
        </w:rPr>
        <w:t>создание устойчивой системы государственно-общественного партн</w:t>
      </w:r>
      <w:r w:rsidR="004F0D79">
        <w:rPr>
          <w:rFonts w:ascii="PT Astra Serif" w:hAnsi="PT Astra Serif"/>
          <w:sz w:val="28"/>
          <w:szCs w:val="28"/>
        </w:rPr>
        <w:t>ё</w:t>
      </w:r>
      <w:r w:rsidRPr="00A329AB">
        <w:rPr>
          <w:rFonts w:ascii="PT Astra Serif" w:hAnsi="PT Astra Serif"/>
          <w:sz w:val="28"/>
          <w:szCs w:val="28"/>
        </w:rPr>
        <w:t>рства в сфере государственной политики в отношении российского казачества.</w:t>
      </w:r>
    </w:p>
    <w:p w:rsidR="00763BEC" w:rsidRPr="00A329AB" w:rsidRDefault="00763BEC" w:rsidP="00135C6B">
      <w:pPr>
        <w:suppressAutoHyphens/>
        <w:autoSpaceDE w:val="0"/>
        <w:autoSpaceDN w:val="0"/>
        <w:adjustRightInd w:val="0"/>
        <w:spacing w:line="245" w:lineRule="auto"/>
        <w:ind w:firstLine="709"/>
        <w:jc w:val="both"/>
        <w:rPr>
          <w:rFonts w:ascii="PT Astra Serif" w:hAnsi="PT Astra Serif"/>
          <w:sz w:val="28"/>
          <w:szCs w:val="28"/>
        </w:rPr>
      </w:pPr>
      <w:r w:rsidRPr="00A329AB">
        <w:rPr>
          <w:rFonts w:ascii="PT Astra Serif" w:hAnsi="PT Astra Serif"/>
          <w:sz w:val="28"/>
          <w:szCs w:val="28"/>
        </w:rPr>
        <w:t>Реализация мероприятий подпрограммы будет способствовать снижению угроз утраты этнокультурных региональных особенностей и формированию комфортной этнокультурной среды проживания</w:t>
      </w:r>
      <w:r w:rsidR="007B0052" w:rsidRPr="00A329AB">
        <w:rPr>
          <w:rFonts w:ascii="PT Astra Serif" w:hAnsi="PT Astra Serif"/>
          <w:sz w:val="28"/>
          <w:szCs w:val="28"/>
        </w:rPr>
        <w:t xml:space="preserve"> на территории Ульяновской области</w:t>
      </w:r>
      <w:r w:rsidRPr="00A329AB">
        <w:rPr>
          <w:rFonts w:ascii="PT Astra Serif" w:hAnsi="PT Astra Serif"/>
          <w:sz w:val="28"/>
          <w:szCs w:val="28"/>
        </w:rPr>
        <w:t xml:space="preserve"> и обеспечению преемственности этнокультурных традиций. </w:t>
      </w:r>
      <w:r w:rsidR="009B3113">
        <w:rPr>
          <w:rFonts w:ascii="PT Astra Serif" w:hAnsi="PT Astra Serif"/>
          <w:sz w:val="28"/>
          <w:szCs w:val="28"/>
        </w:rPr>
        <w:t>Реализаци</w:t>
      </w:r>
      <w:r w:rsidR="00366340">
        <w:rPr>
          <w:rFonts w:ascii="PT Astra Serif" w:hAnsi="PT Astra Serif"/>
          <w:sz w:val="28"/>
          <w:szCs w:val="28"/>
        </w:rPr>
        <w:t>я</w:t>
      </w:r>
      <w:r w:rsidR="009B3113">
        <w:rPr>
          <w:rFonts w:ascii="PT Astra Serif" w:hAnsi="PT Astra Serif"/>
          <w:sz w:val="28"/>
          <w:szCs w:val="28"/>
        </w:rPr>
        <w:t xml:space="preserve"> п</w:t>
      </w:r>
      <w:r w:rsidRPr="00A329AB">
        <w:rPr>
          <w:rFonts w:ascii="PT Astra Serif" w:hAnsi="PT Astra Serif"/>
          <w:sz w:val="28"/>
          <w:szCs w:val="28"/>
        </w:rPr>
        <w:t>одпрограмм</w:t>
      </w:r>
      <w:r w:rsidR="009B3113">
        <w:rPr>
          <w:rFonts w:ascii="PT Astra Serif" w:hAnsi="PT Astra Serif"/>
          <w:sz w:val="28"/>
          <w:szCs w:val="28"/>
        </w:rPr>
        <w:t>ы</w:t>
      </w:r>
      <w:r w:rsidRPr="00A329AB">
        <w:rPr>
          <w:rFonts w:ascii="PT Astra Serif" w:hAnsi="PT Astra Serif"/>
          <w:sz w:val="28"/>
          <w:szCs w:val="28"/>
        </w:rPr>
        <w:t xml:space="preserve"> </w:t>
      </w:r>
      <w:r w:rsidR="007B0052" w:rsidRPr="00A329AB">
        <w:rPr>
          <w:rFonts w:ascii="PT Astra Serif" w:hAnsi="PT Astra Serif"/>
          <w:sz w:val="28"/>
          <w:szCs w:val="28"/>
        </w:rPr>
        <w:t xml:space="preserve">окажет влияние </w:t>
      </w:r>
      <w:r w:rsidRPr="00A329AB">
        <w:rPr>
          <w:rFonts w:ascii="PT Astra Serif" w:hAnsi="PT Astra Serif"/>
          <w:sz w:val="28"/>
          <w:szCs w:val="28"/>
        </w:rPr>
        <w:t>на улучшение качества социальной среды в Ульяновской области и будет способствовать сохранению спокойной этнополитической обстановки в регионе.</w:t>
      </w:r>
    </w:p>
    <w:p w:rsidR="00763BEC" w:rsidRPr="00A329AB" w:rsidRDefault="00763BEC" w:rsidP="00135C6B">
      <w:pPr>
        <w:suppressAutoHyphens/>
        <w:autoSpaceDE w:val="0"/>
        <w:autoSpaceDN w:val="0"/>
        <w:adjustRightInd w:val="0"/>
        <w:spacing w:line="245" w:lineRule="auto"/>
        <w:ind w:firstLine="709"/>
        <w:jc w:val="both"/>
        <w:rPr>
          <w:rFonts w:ascii="PT Astra Serif" w:hAnsi="PT Astra Serif"/>
          <w:sz w:val="28"/>
          <w:szCs w:val="28"/>
        </w:rPr>
      </w:pPr>
      <w:r w:rsidRPr="00A329AB">
        <w:rPr>
          <w:rFonts w:ascii="PT Astra Serif" w:hAnsi="PT Astra Serif"/>
          <w:sz w:val="28"/>
          <w:szCs w:val="28"/>
        </w:rPr>
        <w:t xml:space="preserve">Целевые </w:t>
      </w:r>
      <w:hyperlink r:id="rId18" w:history="1">
        <w:r w:rsidRPr="00A329AB">
          <w:rPr>
            <w:rFonts w:ascii="PT Astra Serif" w:hAnsi="PT Astra Serif"/>
            <w:sz w:val="28"/>
            <w:szCs w:val="28"/>
          </w:rPr>
          <w:t>индикаторы</w:t>
        </w:r>
      </w:hyperlink>
      <w:r w:rsidRPr="00A329AB">
        <w:rPr>
          <w:rFonts w:ascii="PT Astra Serif" w:hAnsi="PT Astra Serif"/>
          <w:sz w:val="28"/>
          <w:szCs w:val="28"/>
        </w:rPr>
        <w:t xml:space="preserve"> реализации подпрограммы представлены </w:t>
      </w:r>
      <w:r w:rsidR="007B0052" w:rsidRPr="00A329AB">
        <w:rPr>
          <w:rFonts w:ascii="PT Astra Serif" w:hAnsi="PT Astra Serif"/>
          <w:sz w:val="28"/>
          <w:szCs w:val="28"/>
        </w:rPr>
        <w:t xml:space="preserve">                            </w:t>
      </w:r>
      <w:r w:rsidR="00C30F34" w:rsidRPr="00A329AB">
        <w:rPr>
          <w:rFonts w:ascii="PT Astra Serif" w:hAnsi="PT Astra Serif"/>
          <w:sz w:val="28"/>
          <w:szCs w:val="28"/>
        </w:rPr>
        <w:t>в приложении №</w:t>
      </w:r>
      <w:r w:rsidRPr="00A329AB">
        <w:rPr>
          <w:rFonts w:ascii="PT Astra Serif" w:hAnsi="PT Astra Serif"/>
          <w:sz w:val="28"/>
          <w:szCs w:val="28"/>
        </w:rPr>
        <w:t xml:space="preserve"> 1 к государственной программе.</w:t>
      </w:r>
    </w:p>
    <w:p w:rsidR="00763BEC" w:rsidRPr="00A329AB" w:rsidRDefault="00122FC1" w:rsidP="00135C6B">
      <w:pPr>
        <w:suppressAutoHyphens/>
        <w:autoSpaceDE w:val="0"/>
        <w:autoSpaceDN w:val="0"/>
        <w:adjustRightInd w:val="0"/>
        <w:spacing w:line="245" w:lineRule="auto"/>
        <w:ind w:firstLine="709"/>
        <w:jc w:val="both"/>
        <w:rPr>
          <w:rFonts w:ascii="PT Astra Serif" w:hAnsi="PT Astra Serif"/>
          <w:sz w:val="28"/>
          <w:szCs w:val="28"/>
        </w:rPr>
      </w:pPr>
      <w:r w:rsidRPr="00A329AB">
        <w:rPr>
          <w:rFonts w:ascii="PT Astra Serif" w:hAnsi="PT Astra Serif"/>
          <w:sz w:val="28"/>
          <w:szCs w:val="28"/>
        </w:rPr>
        <w:t>Расчёт значений</w:t>
      </w:r>
      <w:r w:rsidR="00763BEC" w:rsidRPr="00A329AB">
        <w:rPr>
          <w:rFonts w:ascii="PT Astra Serif" w:hAnsi="PT Astra Serif"/>
          <w:sz w:val="28"/>
          <w:szCs w:val="28"/>
        </w:rPr>
        <w:t xml:space="preserve"> целевых индикаторов подпрограммы будет осуществляться</w:t>
      </w:r>
      <w:r w:rsidR="007B0052" w:rsidRPr="00A329AB">
        <w:rPr>
          <w:rFonts w:ascii="PT Astra Serif" w:hAnsi="PT Astra Serif"/>
          <w:sz w:val="28"/>
          <w:szCs w:val="28"/>
        </w:rPr>
        <w:t xml:space="preserve"> </w:t>
      </w:r>
      <w:r w:rsidR="00763BEC" w:rsidRPr="00A329AB">
        <w:rPr>
          <w:rFonts w:ascii="PT Astra Serif" w:hAnsi="PT Astra Serif"/>
          <w:sz w:val="28"/>
          <w:szCs w:val="28"/>
        </w:rPr>
        <w:t>на основании результатов мониторинга ключевых показателей межнациональных и межконфессиональных отношений в Ульяновской области и информации, получаемой от исполнительных органов государственной власти Ульяновской области.</w:t>
      </w:r>
    </w:p>
    <w:p w:rsidR="00763BEC" w:rsidRPr="00A329AB" w:rsidRDefault="00E37B4D" w:rsidP="00135C6B">
      <w:pPr>
        <w:suppressAutoHyphens/>
        <w:autoSpaceDE w:val="0"/>
        <w:autoSpaceDN w:val="0"/>
        <w:adjustRightInd w:val="0"/>
        <w:spacing w:line="245" w:lineRule="auto"/>
        <w:ind w:firstLine="709"/>
        <w:jc w:val="both"/>
        <w:rPr>
          <w:rFonts w:ascii="PT Astra Serif" w:hAnsi="PT Astra Serif"/>
          <w:sz w:val="28"/>
          <w:szCs w:val="28"/>
        </w:rPr>
      </w:pPr>
      <w:hyperlink r:id="rId19" w:history="1">
        <w:r w:rsidR="00763BEC" w:rsidRPr="00A329AB">
          <w:rPr>
            <w:rFonts w:ascii="PT Astra Serif" w:hAnsi="PT Astra Serif"/>
            <w:sz w:val="28"/>
            <w:szCs w:val="28"/>
          </w:rPr>
          <w:t>Методика</w:t>
        </w:r>
      </w:hyperlink>
      <w:r w:rsidR="00763BEC" w:rsidRPr="00A329AB">
        <w:rPr>
          <w:rFonts w:ascii="PT Astra Serif" w:hAnsi="PT Astra Serif"/>
          <w:sz w:val="28"/>
          <w:szCs w:val="28"/>
        </w:rPr>
        <w:t xml:space="preserve"> с</w:t>
      </w:r>
      <w:r w:rsidR="00122FC1" w:rsidRPr="00A329AB">
        <w:rPr>
          <w:rFonts w:ascii="PT Astra Serif" w:hAnsi="PT Astra Serif"/>
          <w:sz w:val="28"/>
          <w:szCs w:val="28"/>
        </w:rPr>
        <w:t>бора исходной информации и расчё</w:t>
      </w:r>
      <w:r w:rsidR="00763BEC" w:rsidRPr="00A329AB">
        <w:rPr>
          <w:rFonts w:ascii="PT Astra Serif" w:hAnsi="PT Astra Serif"/>
          <w:sz w:val="28"/>
          <w:szCs w:val="28"/>
        </w:rPr>
        <w:t>та</w:t>
      </w:r>
      <w:r w:rsidR="00122FC1" w:rsidRPr="00A329AB">
        <w:rPr>
          <w:rFonts w:ascii="PT Astra Serif" w:hAnsi="PT Astra Serif"/>
          <w:sz w:val="28"/>
          <w:szCs w:val="28"/>
        </w:rPr>
        <w:t xml:space="preserve"> значений</w:t>
      </w:r>
      <w:r w:rsidR="00763BEC" w:rsidRPr="00A329AB">
        <w:rPr>
          <w:rFonts w:ascii="PT Astra Serif" w:hAnsi="PT Astra Serif"/>
          <w:sz w:val="28"/>
          <w:szCs w:val="28"/>
        </w:rPr>
        <w:t xml:space="preserve"> целевых индикаторов, ожидаемого эффекта подпрограммы приводится в приложении </w:t>
      </w:r>
      <w:r w:rsidR="004F0D79">
        <w:rPr>
          <w:rFonts w:ascii="PT Astra Serif" w:hAnsi="PT Astra Serif"/>
          <w:sz w:val="28"/>
          <w:szCs w:val="28"/>
        </w:rPr>
        <w:br/>
      </w:r>
      <w:r w:rsidR="003D7DE8" w:rsidRPr="00A329AB">
        <w:rPr>
          <w:rFonts w:ascii="PT Astra Serif" w:hAnsi="PT Astra Serif"/>
          <w:sz w:val="28"/>
          <w:szCs w:val="28"/>
        </w:rPr>
        <w:t>№</w:t>
      </w:r>
      <w:r w:rsidR="00763BEC" w:rsidRPr="00A329AB">
        <w:rPr>
          <w:rFonts w:ascii="PT Astra Serif" w:hAnsi="PT Astra Serif"/>
          <w:sz w:val="28"/>
          <w:szCs w:val="28"/>
        </w:rPr>
        <w:t xml:space="preserve"> 2 к государственной программе</w:t>
      </w:r>
      <w:proofErr w:type="gramStart"/>
      <w:r w:rsidR="00763BEC" w:rsidRPr="00A329AB">
        <w:rPr>
          <w:rFonts w:ascii="PT Astra Serif" w:hAnsi="PT Astra Serif"/>
          <w:sz w:val="28"/>
          <w:szCs w:val="28"/>
        </w:rPr>
        <w:t>.</w:t>
      </w:r>
      <w:r w:rsidR="004F0D79">
        <w:rPr>
          <w:rFonts w:ascii="PT Astra Serif" w:hAnsi="PT Astra Serif"/>
          <w:sz w:val="28"/>
          <w:szCs w:val="28"/>
        </w:rPr>
        <w:t>»;</w:t>
      </w:r>
      <w:proofErr w:type="gramEnd"/>
    </w:p>
    <w:p w:rsidR="00287046" w:rsidRPr="00A329AB" w:rsidRDefault="00287046" w:rsidP="00135C6B">
      <w:pPr>
        <w:suppressAutoHyphens/>
        <w:autoSpaceDE w:val="0"/>
        <w:autoSpaceDN w:val="0"/>
        <w:adjustRightInd w:val="0"/>
        <w:spacing w:line="245" w:lineRule="auto"/>
        <w:ind w:firstLine="709"/>
        <w:jc w:val="both"/>
        <w:rPr>
          <w:rFonts w:ascii="PT Astra Serif" w:hAnsi="PT Astra Serif"/>
          <w:sz w:val="28"/>
          <w:szCs w:val="28"/>
        </w:rPr>
      </w:pPr>
      <w:r w:rsidRPr="00A329AB">
        <w:rPr>
          <w:rFonts w:ascii="PT Astra Serif" w:hAnsi="PT Astra Serif"/>
          <w:sz w:val="28"/>
          <w:szCs w:val="28"/>
        </w:rPr>
        <w:t>4) в разделе 5:</w:t>
      </w:r>
    </w:p>
    <w:p w:rsidR="00287046" w:rsidRPr="00A329AB" w:rsidRDefault="00287046" w:rsidP="00135C6B">
      <w:pPr>
        <w:suppressAutoHyphens/>
        <w:spacing w:line="245" w:lineRule="auto"/>
        <w:ind w:firstLine="709"/>
        <w:jc w:val="both"/>
        <w:rPr>
          <w:rFonts w:ascii="PT Astra Serif" w:hAnsi="PT Astra Serif"/>
          <w:sz w:val="28"/>
          <w:szCs w:val="28"/>
        </w:rPr>
      </w:pPr>
      <w:r w:rsidRPr="00A329AB">
        <w:rPr>
          <w:rFonts w:ascii="PT Astra Serif" w:hAnsi="PT Astra Serif"/>
          <w:sz w:val="28"/>
          <w:szCs w:val="28"/>
        </w:rPr>
        <w:t>а) в абзаце первом цифры «56310,493» заменить цифрами «56754,393», цифры «48583,893» заменить цифрами «49027,793»;</w:t>
      </w:r>
    </w:p>
    <w:p w:rsidR="00287046" w:rsidRPr="00A329AB" w:rsidRDefault="00287046" w:rsidP="00135C6B">
      <w:pPr>
        <w:suppressAutoHyphens/>
        <w:spacing w:line="245" w:lineRule="auto"/>
        <w:ind w:firstLine="709"/>
        <w:jc w:val="both"/>
        <w:rPr>
          <w:rFonts w:ascii="PT Astra Serif" w:hAnsi="PT Astra Serif"/>
          <w:sz w:val="28"/>
          <w:szCs w:val="28"/>
        </w:rPr>
      </w:pPr>
      <w:r w:rsidRPr="00A329AB">
        <w:rPr>
          <w:rFonts w:ascii="PT Astra Serif" w:hAnsi="PT Astra Serif"/>
          <w:sz w:val="28"/>
          <w:szCs w:val="28"/>
        </w:rPr>
        <w:t>б) в абзаце шестом цифры «13302,6» заменить цифрами «13746,5», цифры «11550,0» заменить цифрами «11993,9».</w:t>
      </w:r>
    </w:p>
    <w:p w:rsidR="00B371A0" w:rsidRPr="00A329AB" w:rsidRDefault="006B6756" w:rsidP="00135C6B">
      <w:pPr>
        <w:pStyle w:val="ConsPlusNormal"/>
        <w:suppressAutoHyphens/>
        <w:spacing w:line="245" w:lineRule="auto"/>
        <w:ind w:firstLine="709"/>
        <w:jc w:val="both"/>
        <w:rPr>
          <w:rFonts w:ascii="PT Astra Serif" w:hAnsi="PT Astra Serif" w:cs="PT Astra Serif"/>
          <w:sz w:val="28"/>
          <w:szCs w:val="28"/>
        </w:rPr>
      </w:pPr>
      <w:r w:rsidRPr="00A329AB">
        <w:rPr>
          <w:rFonts w:ascii="PT Astra Serif" w:hAnsi="PT Astra Serif"/>
          <w:sz w:val="28"/>
          <w:szCs w:val="28"/>
        </w:rPr>
        <w:t xml:space="preserve">5. </w:t>
      </w:r>
      <w:r w:rsidR="00B371A0" w:rsidRPr="00A329AB">
        <w:rPr>
          <w:rFonts w:ascii="PT Astra Serif" w:hAnsi="PT Astra Serif" w:cs="PT Astra Serif"/>
          <w:sz w:val="28"/>
          <w:szCs w:val="28"/>
        </w:rPr>
        <w:t xml:space="preserve">В </w:t>
      </w:r>
      <w:hyperlink r:id="rId20" w:history="1">
        <w:r w:rsidR="00B371A0" w:rsidRPr="00A329AB">
          <w:rPr>
            <w:rFonts w:ascii="PT Astra Serif" w:hAnsi="PT Astra Serif" w:cs="PT Astra Serif"/>
            <w:sz w:val="28"/>
            <w:szCs w:val="28"/>
          </w:rPr>
          <w:t>подпрограмме</w:t>
        </w:r>
      </w:hyperlink>
      <w:r w:rsidR="00B371A0" w:rsidRPr="00A329AB">
        <w:rPr>
          <w:rFonts w:ascii="PT Astra Serif" w:hAnsi="PT Astra Serif" w:cs="PT Astra Serif"/>
          <w:sz w:val="28"/>
          <w:szCs w:val="28"/>
        </w:rPr>
        <w:t xml:space="preserve"> «Развитие информационного пространства </w:t>
      </w:r>
      <w:r w:rsidR="004F0D79">
        <w:rPr>
          <w:rFonts w:ascii="PT Astra Serif" w:hAnsi="PT Astra Serif" w:cs="PT Astra Serif"/>
          <w:sz w:val="28"/>
          <w:szCs w:val="28"/>
        </w:rPr>
        <w:br/>
      </w:r>
      <w:r w:rsidR="00B371A0" w:rsidRPr="00A329AB">
        <w:rPr>
          <w:rFonts w:ascii="PT Astra Serif" w:hAnsi="PT Astra Serif" w:cs="PT Astra Serif"/>
          <w:sz w:val="28"/>
          <w:szCs w:val="28"/>
        </w:rPr>
        <w:t>на территории Уль</w:t>
      </w:r>
      <w:r w:rsidR="00114B21" w:rsidRPr="00A329AB">
        <w:rPr>
          <w:rFonts w:ascii="PT Astra Serif" w:hAnsi="PT Astra Serif" w:cs="PT Astra Serif"/>
          <w:sz w:val="28"/>
          <w:szCs w:val="28"/>
        </w:rPr>
        <w:t>яновской области» н</w:t>
      </w:r>
      <w:r w:rsidR="004F0D79">
        <w:rPr>
          <w:rFonts w:ascii="PT Astra Serif" w:hAnsi="PT Astra Serif" w:cs="PT Astra Serif"/>
          <w:sz w:val="28"/>
          <w:szCs w:val="28"/>
        </w:rPr>
        <w:t>а 2015-</w:t>
      </w:r>
      <w:r w:rsidR="00114B21" w:rsidRPr="00A329AB">
        <w:rPr>
          <w:rFonts w:ascii="PT Astra Serif" w:hAnsi="PT Astra Serif" w:cs="PT Astra Serif"/>
          <w:sz w:val="28"/>
          <w:szCs w:val="28"/>
        </w:rPr>
        <w:t>2021</w:t>
      </w:r>
      <w:r w:rsidR="00B371A0" w:rsidRPr="00A329AB">
        <w:rPr>
          <w:rFonts w:ascii="PT Astra Serif" w:hAnsi="PT Astra Serif" w:cs="PT Astra Serif"/>
          <w:sz w:val="28"/>
          <w:szCs w:val="28"/>
        </w:rPr>
        <w:t xml:space="preserve"> годы:</w:t>
      </w:r>
    </w:p>
    <w:p w:rsidR="00B371A0" w:rsidRPr="00A329AB" w:rsidRDefault="009046AA" w:rsidP="00135C6B">
      <w:pPr>
        <w:suppressAutoHyphens/>
        <w:spacing w:line="245" w:lineRule="auto"/>
        <w:ind w:firstLine="709"/>
        <w:jc w:val="both"/>
        <w:rPr>
          <w:rFonts w:ascii="PT Astra Serif" w:hAnsi="PT Astra Serif"/>
          <w:sz w:val="28"/>
          <w:szCs w:val="28"/>
        </w:rPr>
      </w:pPr>
      <w:r w:rsidRPr="00A329AB">
        <w:rPr>
          <w:rFonts w:ascii="PT Astra Serif" w:hAnsi="PT Astra Serif"/>
          <w:sz w:val="28"/>
          <w:szCs w:val="28"/>
        </w:rPr>
        <w:t>1</w:t>
      </w:r>
      <w:r w:rsidR="00B371A0" w:rsidRPr="00A329AB">
        <w:rPr>
          <w:rFonts w:ascii="PT Astra Serif" w:hAnsi="PT Astra Serif"/>
          <w:sz w:val="28"/>
          <w:szCs w:val="28"/>
        </w:rPr>
        <w:t>) в строке «Ресурсное обеспечение подпрограммы с разбивкой по этапам и годам реализации»:</w:t>
      </w:r>
    </w:p>
    <w:p w:rsidR="00B371A0" w:rsidRPr="00A329AB" w:rsidRDefault="00287046" w:rsidP="00135C6B">
      <w:pPr>
        <w:suppressAutoHyphens/>
        <w:spacing w:line="245" w:lineRule="auto"/>
        <w:ind w:firstLine="709"/>
        <w:jc w:val="both"/>
        <w:rPr>
          <w:rFonts w:ascii="PT Astra Serif" w:hAnsi="PT Astra Serif"/>
          <w:sz w:val="28"/>
          <w:szCs w:val="28"/>
        </w:rPr>
      </w:pPr>
      <w:r w:rsidRPr="00A329AB">
        <w:rPr>
          <w:rFonts w:ascii="PT Astra Serif" w:hAnsi="PT Astra Serif"/>
          <w:sz w:val="28"/>
          <w:szCs w:val="28"/>
        </w:rPr>
        <w:t>а)</w:t>
      </w:r>
      <w:r w:rsidR="004F0D79">
        <w:rPr>
          <w:rFonts w:ascii="PT Astra Serif" w:hAnsi="PT Astra Serif"/>
          <w:sz w:val="28"/>
          <w:szCs w:val="28"/>
        </w:rPr>
        <w:t xml:space="preserve"> </w:t>
      </w:r>
      <w:r w:rsidR="00B371A0" w:rsidRPr="00A329AB">
        <w:rPr>
          <w:rFonts w:ascii="PT Astra Serif" w:hAnsi="PT Astra Serif"/>
          <w:sz w:val="28"/>
          <w:szCs w:val="28"/>
        </w:rPr>
        <w:t>в абзаце первом цифры «1138253,9169» заменить цифрами «</w:t>
      </w:r>
      <w:r w:rsidR="00D906A1" w:rsidRPr="00A329AB">
        <w:rPr>
          <w:rFonts w:ascii="PT Astra Serif" w:hAnsi="PT Astra Serif"/>
          <w:sz w:val="28"/>
          <w:szCs w:val="28"/>
        </w:rPr>
        <w:t>1140</w:t>
      </w:r>
      <w:r w:rsidR="0009435B" w:rsidRPr="00A329AB">
        <w:rPr>
          <w:rFonts w:ascii="PT Astra Serif" w:hAnsi="PT Astra Serif"/>
          <w:sz w:val="28"/>
          <w:szCs w:val="28"/>
        </w:rPr>
        <w:t>755</w:t>
      </w:r>
      <w:r w:rsidR="00D906A1" w:rsidRPr="00A329AB">
        <w:rPr>
          <w:rFonts w:ascii="PT Astra Serif" w:hAnsi="PT Astra Serif"/>
          <w:sz w:val="28"/>
          <w:szCs w:val="28"/>
        </w:rPr>
        <w:t>,</w:t>
      </w:r>
      <w:r w:rsidR="0009435B" w:rsidRPr="00A329AB">
        <w:rPr>
          <w:rFonts w:ascii="PT Astra Serif" w:hAnsi="PT Astra Serif"/>
          <w:sz w:val="28"/>
          <w:szCs w:val="28"/>
        </w:rPr>
        <w:t>4169</w:t>
      </w:r>
      <w:r w:rsidR="00B371A0" w:rsidRPr="00A329AB">
        <w:rPr>
          <w:rFonts w:ascii="PT Astra Serif" w:hAnsi="PT Astra Serif"/>
          <w:sz w:val="28"/>
          <w:szCs w:val="28"/>
        </w:rPr>
        <w:t>»;</w:t>
      </w:r>
    </w:p>
    <w:p w:rsidR="00B371A0" w:rsidRPr="00A329AB" w:rsidRDefault="00287046" w:rsidP="00135C6B">
      <w:pPr>
        <w:suppressAutoHyphens/>
        <w:autoSpaceDE w:val="0"/>
        <w:autoSpaceDN w:val="0"/>
        <w:adjustRightInd w:val="0"/>
        <w:spacing w:line="245" w:lineRule="auto"/>
        <w:ind w:firstLine="709"/>
        <w:jc w:val="both"/>
        <w:rPr>
          <w:rFonts w:ascii="PT Astra Serif" w:hAnsi="PT Astra Serif"/>
          <w:sz w:val="28"/>
          <w:szCs w:val="28"/>
          <w:lang w:eastAsia="en-US"/>
        </w:rPr>
      </w:pPr>
      <w:r w:rsidRPr="00A329AB">
        <w:rPr>
          <w:rFonts w:ascii="PT Astra Serif" w:hAnsi="PT Astra Serif"/>
          <w:sz w:val="28"/>
          <w:szCs w:val="28"/>
          <w:lang w:eastAsia="en-US"/>
        </w:rPr>
        <w:t>б)</w:t>
      </w:r>
      <w:r w:rsidR="004F0D79">
        <w:rPr>
          <w:rFonts w:ascii="PT Astra Serif" w:hAnsi="PT Astra Serif"/>
          <w:sz w:val="28"/>
          <w:szCs w:val="28"/>
          <w:lang w:eastAsia="en-US"/>
        </w:rPr>
        <w:t xml:space="preserve"> </w:t>
      </w:r>
      <w:r w:rsidR="00562F32" w:rsidRPr="00A329AB">
        <w:rPr>
          <w:rFonts w:ascii="PT Astra Serif" w:hAnsi="PT Astra Serif"/>
          <w:sz w:val="28"/>
          <w:szCs w:val="28"/>
          <w:lang w:eastAsia="en-US"/>
        </w:rPr>
        <w:t xml:space="preserve">в абзаце шестом </w:t>
      </w:r>
      <w:r w:rsidR="00562F32" w:rsidRPr="00A329AB">
        <w:rPr>
          <w:rFonts w:ascii="PT Astra Serif" w:hAnsi="PT Astra Serif"/>
          <w:sz w:val="28"/>
          <w:szCs w:val="28"/>
        </w:rPr>
        <w:t>цифры «141169,3» заменить цифрами «</w:t>
      </w:r>
      <w:r w:rsidR="0009435B" w:rsidRPr="00A329AB">
        <w:rPr>
          <w:rFonts w:ascii="PT Astra Serif" w:hAnsi="PT Astra Serif"/>
          <w:sz w:val="28"/>
          <w:szCs w:val="28"/>
        </w:rPr>
        <w:t>143670,8</w:t>
      </w:r>
      <w:r w:rsidR="00562F32" w:rsidRPr="00A329AB">
        <w:rPr>
          <w:rFonts w:ascii="PT Astra Serif" w:hAnsi="PT Astra Serif"/>
          <w:sz w:val="28"/>
          <w:szCs w:val="28"/>
        </w:rPr>
        <w:t>»;</w:t>
      </w:r>
    </w:p>
    <w:p w:rsidR="00B371A0" w:rsidRPr="00A329AB" w:rsidRDefault="009046AA" w:rsidP="00135C6B">
      <w:pPr>
        <w:suppressAutoHyphens/>
        <w:autoSpaceDE w:val="0"/>
        <w:autoSpaceDN w:val="0"/>
        <w:adjustRightInd w:val="0"/>
        <w:spacing w:line="245" w:lineRule="auto"/>
        <w:ind w:firstLine="709"/>
        <w:jc w:val="both"/>
        <w:rPr>
          <w:rFonts w:ascii="PT Astra Serif" w:hAnsi="PT Astra Serif"/>
          <w:sz w:val="28"/>
          <w:szCs w:val="28"/>
          <w:lang w:eastAsia="en-US"/>
        </w:rPr>
      </w:pPr>
      <w:r w:rsidRPr="00A329AB">
        <w:rPr>
          <w:rFonts w:ascii="PT Astra Serif" w:hAnsi="PT Astra Serif"/>
          <w:sz w:val="28"/>
          <w:szCs w:val="28"/>
          <w:lang w:eastAsia="en-US"/>
        </w:rPr>
        <w:t>2</w:t>
      </w:r>
      <w:r w:rsidR="00B371A0" w:rsidRPr="00A329AB">
        <w:rPr>
          <w:rFonts w:ascii="PT Astra Serif" w:hAnsi="PT Astra Serif"/>
          <w:sz w:val="28"/>
          <w:szCs w:val="28"/>
          <w:lang w:eastAsia="en-US"/>
        </w:rPr>
        <w:t xml:space="preserve">) в </w:t>
      </w:r>
      <w:hyperlink r:id="rId21" w:history="1">
        <w:r w:rsidR="00B371A0" w:rsidRPr="00A329AB">
          <w:rPr>
            <w:rFonts w:ascii="PT Astra Serif" w:hAnsi="PT Astra Serif"/>
            <w:sz w:val="28"/>
            <w:szCs w:val="28"/>
            <w:lang w:eastAsia="en-US"/>
          </w:rPr>
          <w:t>разделе 5</w:t>
        </w:r>
      </w:hyperlink>
      <w:r w:rsidR="00B371A0" w:rsidRPr="00A329AB">
        <w:rPr>
          <w:rFonts w:ascii="PT Astra Serif" w:hAnsi="PT Astra Serif"/>
          <w:sz w:val="28"/>
          <w:szCs w:val="28"/>
          <w:lang w:eastAsia="en-US"/>
        </w:rPr>
        <w:t>:</w:t>
      </w:r>
    </w:p>
    <w:p w:rsidR="00022A4D" w:rsidRPr="00A329AB" w:rsidRDefault="001A23FB" w:rsidP="00135C6B">
      <w:pPr>
        <w:suppressAutoHyphens/>
        <w:spacing w:line="245" w:lineRule="auto"/>
        <w:ind w:firstLine="709"/>
        <w:jc w:val="both"/>
        <w:rPr>
          <w:rFonts w:ascii="PT Astra Serif" w:hAnsi="PT Astra Serif"/>
          <w:sz w:val="28"/>
          <w:szCs w:val="28"/>
        </w:rPr>
      </w:pPr>
      <w:r w:rsidRPr="00A329AB">
        <w:rPr>
          <w:rFonts w:ascii="PT Astra Serif" w:hAnsi="PT Astra Serif"/>
          <w:sz w:val="28"/>
          <w:szCs w:val="28"/>
          <w:lang w:eastAsia="en-US"/>
        </w:rPr>
        <w:t>а</w:t>
      </w:r>
      <w:r w:rsidR="00287046" w:rsidRPr="00A329AB">
        <w:rPr>
          <w:rFonts w:ascii="PT Astra Serif" w:hAnsi="PT Astra Serif"/>
          <w:sz w:val="28"/>
          <w:szCs w:val="28"/>
          <w:lang w:eastAsia="en-US"/>
        </w:rPr>
        <w:t xml:space="preserve">) </w:t>
      </w:r>
      <w:r w:rsidR="00B371A0" w:rsidRPr="00A329AB">
        <w:rPr>
          <w:rFonts w:ascii="PT Astra Serif" w:hAnsi="PT Astra Serif"/>
          <w:sz w:val="28"/>
          <w:szCs w:val="28"/>
          <w:lang w:eastAsia="en-US"/>
        </w:rPr>
        <w:t xml:space="preserve">в </w:t>
      </w:r>
      <w:hyperlink r:id="rId22" w:history="1">
        <w:r w:rsidR="00B371A0" w:rsidRPr="00A329AB">
          <w:rPr>
            <w:rFonts w:ascii="PT Astra Serif" w:hAnsi="PT Astra Serif"/>
            <w:sz w:val="28"/>
            <w:szCs w:val="28"/>
            <w:lang w:eastAsia="en-US"/>
          </w:rPr>
          <w:t>абзаце первом</w:t>
        </w:r>
      </w:hyperlink>
      <w:r w:rsidR="00B371A0" w:rsidRPr="00A329AB">
        <w:rPr>
          <w:rFonts w:ascii="PT Astra Serif" w:hAnsi="PT Astra Serif"/>
          <w:sz w:val="28"/>
          <w:szCs w:val="28"/>
          <w:lang w:eastAsia="en-US"/>
        </w:rPr>
        <w:t xml:space="preserve"> цифры «</w:t>
      </w:r>
      <w:r w:rsidR="00B371A0" w:rsidRPr="00A329AB">
        <w:rPr>
          <w:rFonts w:ascii="PT Astra Serif" w:hAnsi="PT Astra Serif"/>
          <w:sz w:val="28"/>
          <w:szCs w:val="28"/>
        </w:rPr>
        <w:t>1138253,9169</w:t>
      </w:r>
      <w:r w:rsidR="00B371A0" w:rsidRPr="00A329AB">
        <w:rPr>
          <w:rFonts w:ascii="PT Astra Serif" w:hAnsi="PT Astra Serif"/>
          <w:sz w:val="28"/>
          <w:szCs w:val="28"/>
          <w:lang w:eastAsia="en-US"/>
        </w:rPr>
        <w:t xml:space="preserve">» заменить цифрами </w:t>
      </w:r>
      <w:r w:rsidR="00022A4D" w:rsidRPr="00A329AB">
        <w:rPr>
          <w:rFonts w:ascii="PT Astra Serif" w:hAnsi="PT Astra Serif"/>
          <w:sz w:val="28"/>
          <w:szCs w:val="28"/>
        </w:rPr>
        <w:t>«1140755,4169»;</w:t>
      </w:r>
    </w:p>
    <w:p w:rsidR="009046AA" w:rsidRPr="00A329AB" w:rsidRDefault="00287046" w:rsidP="00135C6B">
      <w:pPr>
        <w:suppressAutoHyphens/>
        <w:autoSpaceDE w:val="0"/>
        <w:autoSpaceDN w:val="0"/>
        <w:adjustRightInd w:val="0"/>
        <w:spacing w:line="245" w:lineRule="auto"/>
        <w:ind w:firstLine="709"/>
        <w:jc w:val="both"/>
        <w:rPr>
          <w:rFonts w:ascii="PT Astra Serif" w:hAnsi="PT Astra Serif"/>
          <w:sz w:val="28"/>
          <w:szCs w:val="28"/>
          <w:lang w:eastAsia="en-US"/>
        </w:rPr>
      </w:pPr>
      <w:r w:rsidRPr="00A329AB">
        <w:rPr>
          <w:rFonts w:ascii="PT Astra Serif" w:hAnsi="PT Astra Serif"/>
          <w:sz w:val="28"/>
          <w:szCs w:val="28"/>
          <w:lang w:eastAsia="en-US"/>
        </w:rPr>
        <w:t>б)</w:t>
      </w:r>
      <w:r w:rsidR="004F0D79">
        <w:rPr>
          <w:rFonts w:ascii="PT Astra Serif" w:hAnsi="PT Astra Serif"/>
          <w:sz w:val="28"/>
          <w:szCs w:val="28"/>
          <w:lang w:eastAsia="en-US"/>
        </w:rPr>
        <w:t xml:space="preserve"> </w:t>
      </w:r>
      <w:r w:rsidR="009046AA" w:rsidRPr="00A329AB">
        <w:rPr>
          <w:rFonts w:ascii="PT Astra Serif" w:hAnsi="PT Astra Serif"/>
          <w:sz w:val="28"/>
          <w:szCs w:val="28"/>
          <w:lang w:eastAsia="en-US"/>
        </w:rPr>
        <w:t xml:space="preserve">в абзаце шестом </w:t>
      </w:r>
      <w:r w:rsidR="009046AA" w:rsidRPr="00A329AB">
        <w:rPr>
          <w:rFonts w:ascii="PT Astra Serif" w:hAnsi="PT Astra Serif"/>
          <w:sz w:val="28"/>
          <w:szCs w:val="28"/>
        </w:rPr>
        <w:t xml:space="preserve">цифры «141169,3» заменить цифрами </w:t>
      </w:r>
      <w:r w:rsidR="00022A4D" w:rsidRPr="00A329AB">
        <w:rPr>
          <w:rFonts w:ascii="PT Astra Serif" w:hAnsi="PT Astra Serif"/>
          <w:sz w:val="28"/>
          <w:szCs w:val="28"/>
        </w:rPr>
        <w:t>«143670,8».</w:t>
      </w:r>
    </w:p>
    <w:p w:rsidR="003B5C46" w:rsidRPr="00A329AB" w:rsidRDefault="00183DC6" w:rsidP="00135C6B">
      <w:pPr>
        <w:pStyle w:val="ConsPlusNormal"/>
        <w:suppressAutoHyphens/>
        <w:spacing w:line="245" w:lineRule="auto"/>
        <w:ind w:firstLine="709"/>
        <w:jc w:val="both"/>
        <w:rPr>
          <w:rFonts w:ascii="PT Astra Serif" w:hAnsi="PT Astra Serif" w:cs="Times New Roman"/>
          <w:sz w:val="28"/>
          <w:szCs w:val="28"/>
        </w:rPr>
      </w:pPr>
      <w:r w:rsidRPr="00A329AB">
        <w:rPr>
          <w:rFonts w:ascii="PT Astra Serif" w:hAnsi="PT Astra Serif" w:cs="Times New Roman"/>
          <w:sz w:val="28"/>
          <w:szCs w:val="28"/>
        </w:rPr>
        <w:t>6</w:t>
      </w:r>
      <w:r w:rsidR="003B5C46" w:rsidRPr="00A329AB">
        <w:rPr>
          <w:rFonts w:ascii="PT Astra Serif" w:hAnsi="PT Astra Serif" w:cs="Times New Roman"/>
          <w:sz w:val="28"/>
          <w:szCs w:val="28"/>
        </w:rPr>
        <w:t xml:space="preserve">. </w:t>
      </w:r>
      <w:r w:rsidR="001F3D7E" w:rsidRPr="00A329AB">
        <w:rPr>
          <w:rFonts w:ascii="PT Astra Serif" w:hAnsi="PT Astra Serif" w:cs="Times New Roman"/>
          <w:sz w:val="28"/>
          <w:szCs w:val="28"/>
        </w:rPr>
        <w:t>В приложении № 1</w:t>
      </w:r>
      <w:r w:rsidR="003B5C46" w:rsidRPr="00A329AB">
        <w:rPr>
          <w:rFonts w:ascii="PT Astra Serif" w:hAnsi="PT Astra Serif" w:cs="Times New Roman"/>
          <w:sz w:val="28"/>
          <w:szCs w:val="28"/>
        </w:rPr>
        <w:t>:</w:t>
      </w:r>
    </w:p>
    <w:p w:rsidR="007B0052" w:rsidRPr="00A329AB" w:rsidRDefault="007B0052" w:rsidP="00135C6B">
      <w:pPr>
        <w:pStyle w:val="ConsPlusNormal"/>
        <w:suppressAutoHyphens/>
        <w:spacing w:line="245" w:lineRule="auto"/>
        <w:ind w:firstLine="709"/>
        <w:jc w:val="both"/>
        <w:rPr>
          <w:rFonts w:ascii="PT Astra Serif" w:hAnsi="PT Astra Serif" w:cs="Times New Roman"/>
          <w:sz w:val="28"/>
          <w:szCs w:val="28"/>
        </w:rPr>
      </w:pPr>
      <w:r w:rsidRPr="00A329AB">
        <w:rPr>
          <w:rFonts w:ascii="PT Astra Serif" w:hAnsi="PT Astra Serif" w:cs="Times New Roman"/>
          <w:sz w:val="28"/>
          <w:szCs w:val="28"/>
        </w:rPr>
        <w:t>1) в строке 16:</w:t>
      </w:r>
    </w:p>
    <w:p w:rsidR="007B0052" w:rsidRPr="00A329AB" w:rsidRDefault="004F0D79" w:rsidP="00135C6B">
      <w:pPr>
        <w:pStyle w:val="ConsPlusNormal"/>
        <w:suppressAutoHyphens/>
        <w:spacing w:line="245"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а) </w:t>
      </w:r>
      <w:r w:rsidR="007B0052" w:rsidRPr="00A329AB">
        <w:rPr>
          <w:rFonts w:ascii="PT Astra Serif" w:hAnsi="PT Astra Serif" w:cs="Times New Roman"/>
          <w:sz w:val="28"/>
          <w:szCs w:val="28"/>
        </w:rPr>
        <w:t>в графе 4 цифры «6330» заменить цифрами «11730»;</w:t>
      </w:r>
    </w:p>
    <w:p w:rsidR="007B0052" w:rsidRPr="00A329AB" w:rsidRDefault="004F0D79" w:rsidP="00135C6B">
      <w:pPr>
        <w:pStyle w:val="ConsPlusNormal"/>
        <w:suppressAutoHyphens/>
        <w:spacing w:line="245"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б) </w:t>
      </w:r>
      <w:r w:rsidR="007B0052" w:rsidRPr="00A329AB">
        <w:rPr>
          <w:rFonts w:ascii="PT Astra Serif" w:hAnsi="PT Astra Serif" w:cs="Times New Roman"/>
          <w:sz w:val="28"/>
          <w:szCs w:val="28"/>
        </w:rPr>
        <w:t>в графе 10 цифры «6330» заменить цифрами «48187»;</w:t>
      </w:r>
    </w:p>
    <w:p w:rsidR="007B0052" w:rsidRPr="00A329AB" w:rsidRDefault="004F0D79" w:rsidP="00135C6B">
      <w:pPr>
        <w:pStyle w:val="ConsPlusNormal"/>
        <w:suppressAutoHyphens/>
        <w:spacing w:line="245"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в) </w:t>
      </w:r>
      <w:r w:rsidR="007B0052" w:rsidRPr="00A329AB">
        <w:rPr>
          <w:rFonts w:ascii="PT Astra Serif" w:hAnsi="PT Astra Serif" w:cs="Times New Roman"/>
          <w:sz w:val="28"/>
          <w:szCs w:val="28"/>
        </w:rPr>
        <w:t>в графах 11 и 12 цифры «6330» заменить цифрами «11730»;</w:t>
      </w:r>
    </w:p>
    <w:p w:rsidR="007B0052" w:rsidRPr="00A329AB" w:rsidRDefault="00E101D9" w:rsidP="00135C6B">
      <w:pPr>
        <w:pStyle w:val="ConsPlusNormal"/>
        <w:suppressAutoHyphens/>
        <w:spacing w:line="245" w:lineRule="auto"/>
        <w:ind w:firstLine="709"/>
        <w:jc w:val="both"/>
        <w:rPr>
          <w:rFonts w:ascii="PT Astra Serif" w:hAnsi="PT Astra Serif" w:cs="Times New Roman"/>
          <w:sz w:val="28"/>
          <w:szCs w:val="28"/>
        </w:rPr>
      </w:pPr>
      <w:r w:rsidRPr="00A329AB">
        <w:rPr>
          <w:rFonts w:ascii="PT Astra Serif" w:hAnsi="PT Astra Serif" w:cs="Times New Roman"/>
          <w:sz w:val="28"/>
          <w:szCs w:val="28"/>
        </w:rPr>
        <w:lastRenderedPageBreak/>
        <w:t>2) в строке 17:</w:t>
      </w:r>
    </w:p>
    <w:p w:rsidR="00E101D9" w:rsidRPr="00A329AB" w:rsidRDefault="004F0D79" w:rsidP="00135C6B">
      <w:pPr>
        <w:pStyle w:val="ConsPlusNormal"/>
        <w:suppressAutoHyphens/>
        <w:spacing w:line="245"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а) </w:t>
      </w:r>
      <w:r w:rsidR="00E101D9" w:rsidRPr="00A329AB">
        <w:rPr>
          <w:rFonts w:ascii="PT Astra Serif" w:hAnsi="PT Astra Serif" w:cs="Times New Roman"/>
          <w:sz w:val="28"/>
          <w:szCs w:val="28"/>
        </w:rPr>
        <w:t>в графе 4 цифры «4940» заменить цифрами «7410»;</w:t>
      </w:r>
    </w:p>
    <w:p w:rsidR="00E101D9" w:rsidRPr="00A329AB" w:rsidRDefault="004F0D79" w:rsidP="00135C6B">
      <w:pPr>
        <w:pStyle w:val="ConsPlusNormal"/>
        <w:suppressAutoHyphens/>
        <w:spacing w:line="245"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б) </w:t>
      </w:r>
      <w:r w:rsidR="00E101D9" w:rsidRPr="00A329AB">
        <w:rPr>
          <w:rFonts w:ascii="PT Astra Serif" w:hAnsi="PT Astra Serif" w:cs="Times New Roman"/>
          <w:sz w:val="28"/>
          <w:szCs w:val="28"/>
        </w:rPr>
        <w:t>в графах 10-12 цифры «4940» заменить цифрами «7410»;</w:t>
      </w:r>
    </w:p>
    <w:p w:rsidR="00966092" w:rsidRPr="00A329AB" w:rsidRDefault="00966092" w:rsidP="004F0D79">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 xml:space="preserve">3) </w:t>
      </w:r>
      <w:r w:rsidR="007D1DA2" w:rsidRPr="00A329AB">
        <w:rPr>
          <w:rFonts w:ascii="PT Astra Serif" w:hAnsi="PT Astra Serif" w:cs="Times New Roman"/>
          <w:sz w:val="28"/>
          <w:szCs w:val="28"/>
        </w:rPr>
        <w:t>граф</w:t>
      </w:r>
      <w:r w:rsidR="00122FC1" w:rsidRPr="00A329AB">
        <w:rPr>
          <w:rFonts w:ascii="PT Astra Serif" w:hAnsi="PT Astra Serif" w:cs="Times New Roman"/>
          <w:sz w:val="28"/>
          <w:szCs w:val="28"/>
        </w:rPr>
        <w:t>у</w:t>
      </w:r>
      <w:r w:rsidR="007D1DA2" w:rsidRPr="00A329AB">
        <w:rPr>
          <w:rFonts w:ascii="PT Astra Serif" w:hAnsi="PT Astra Serif" w:cs="Times New Roman"/>
          <w:sz w:val="28"/>
          <w:szCs w:val="28"/>
        </w:rPr>
        <w:t xml:space="preserve"> 2 строки 18 после слова «выпущенных» до</w:t>
      </w:r>
      <w:r w:rsidR="00917548" w:rsidRPr="00A329AB">
        <w:rPr>
          <w:rFonts w:ascii="PT Astra Serif" w:hAnsi="PT Astra Serif" w:cs="Times New Roman"/>
          <w:sz w:val="28"/>
          <w:szCs w:val="28"/>
        </w:rPr>
        <w:t>полнить</w:t>
      </w:r>
      <w:r w:rsidR="007D1DA2" w:rsidRPr="00A329AB">
        <w:rPr>
          <w:rFonts w:ascii="PT Astra Serif" w:hAnsi="PT Astra Serif" w:cs="Times New Roman"/>
          <w:sz w:val="28"/>
          <w:szCs w:val="28"/>
        </w:rPr>
        <w:t xml:space="preserve"> слово</w:t>
      </w:r>
      <w:r w:rsidR="00917548" w:rsidRPr="00A329AB">
        <w:rPr>
          <w:rFonts w:ascii="PT Astra Serif" w:hAnsi="PT Astra Serif" w:cs="Times New Roman"/>
          <w:sz w:val="28"/>
          <w:szCs w:val="28"/>
        </w:rPr>
        <w:t>м</w:t>
      </w:r>
      <w:r w:rsidR="007D1DA2" w:rsidRPr="00A329AB">
        <w:rPr>
          <w:rFonts w:ascii="PT Astra Serif" w:hAnsi="PT Astra Serif" w:cs="Times New Roman"/>
          <w:sz w:val="28"/>
          <w:szCs w:val="28"/>
        </w:rPr>
        <w:t xml:space="preserve">                «номер</w:t>
      </w:r>
      <w:r w:rsidR="00605576" w:rsidRPr="00A329AB">
        <w:rPr>
          <w:rFonts w:ascii="PT Astra Serif" w:hAnsi="PT Astra Serif" w:cs="Times New Roman"/>
          <w:sz w:val="28"/>
          <w:szCs w:val="28"/>
        </w:rPr>
        <w:t>о</w:t>
      </w:r>
      <w:r w:rsidR="007D1DA2" w:rsidRPr="00A329AB">
        <w:rPr>
          <w:rFonts w:ascii="PT Astra Serif" w:hAnsi="PT Astra Serif" w:cs="Times New Roman"/>
          <w:sz w:val="28"/>
          <w:szCs w:val="28"/>
        </w:rPr>
        <w:t>в»</w:t>
      </w:r>
      <w:r w:rsidR="004F0D79">
        <w:rPr>
          <w:rFonts w:ascii="PT Astra Serif" w:hAnsi="PT Astra Serif" w:cs="Times New Roman"/>
          <w:sz w:val="28"/>
          <w:szCs w:val="28"/>
        </w:rPr>
        <w:t>.</w:t>
      </w:r>
    </w:p>
    <w:p w:rsidR="008235ED" w:rsidRPr="00A329AB" w:rsidRDefault="00183DC6" w:rsidP="004F0D79">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7</w:t>
      </w:r>
      <w:r w:rsidR="00D2425E" w:rsidRPr="00A329AB">
        <w:rPr>
          <w:rFonts w:ascii="PT Astra Serif" w:hAnsi="PT Astra Serif" w:cs="Times New Roman"/>
          <w:sz w:val="28"/>
          <w:szCs w:val="28"/>
        </w:rPr>
        <w:t xml:space="preserve">. </w:t>
      </w:r>
      <w:r w:rsidR="008235ED" w:rsidRPr="00A329AB">
        <w:rPr>
          <w:rFonts w:ascii="PT Astra Serif" w:hAnsi="PT Astra Serif" w:cs="Times New Roman"/>
          <w:sz w:val="28"/>
          <w:szCs w:val="28"/>
        </w:rPr>
        <w:t>В приложении № 3</w:t>
      </w:r>
      <w:r w:rsidR="00D7111D" w:rsidRPr="00A329AB">
        <w:rPr>
          <w:rFonts w:ascii="PT Astra Serif" w:hAnsi="PT Astra Serif" w:cs="Times New Roman"/>
          <w:sz w:val="28"/>
          <w:szCs w:val="28"/>
          <w:vertAlign w:val="superscript"/>
        </w:rPr>
        <w:t>3</w:t>
      </w:r>
      <w:r w:rsidR="008235ED" w:rsidRPr="00A329AB">
        <w:rPr>
          <w:rFonts w:ascii="PT Astra Serif" w:hAnsi="PT Astra Serif" w:cs="Times New Roman"/>
          <w:sz w:val="28"/>
          <w:szCs w:val="28"/>
        </w:rPr>
        <w:t>:</w:t>
      </w:r>
    </w:p>
    <w:p w:rsidR="00962333" w:rsidRPr="00A329AB" w:rsidRDefault="003D2546" w:rsidP="004F0D79">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1) в разделе «П</w:t>
      </w:r>
      <w:r w:rsidR="00962333" w:rsidRPr="00A329AB">
        <w:rPr>
          <w:rFonts w:ascii="PT Astra Serif" w:hAnsi="PT Astra Serif" w:cs="Times New Roman"/>
          <w:sz w:val="28"/>
          <w:szCs w:val="28"/>
        </w:rPr>
        <w:t xml:space="preserve">одпрограмма «Укрепление единства российской нации </w:t>
      </w:r>
      <w:r w:rsidR="00E212F3" w:rsidRPr="00A329AB">
        <w:rPr>
          <w:rFonts w:ascii="PT Astra Serif" w:hAnsi="PT Astra Serif" w:cs="Times New Roman"/>
          <w:sz w:val="28"/>
          <w:szCs w:val="28"/>
        </w:rPr>
        <w:br/>
      </w:r>
      <w:r w:rsidR="00962333" w:rsidRPr="00A329AB">
        <w:rPr>
          <w:rFonts w:ascii="PT Astra Serif" w:hAnsi="PT Astra Serif" w:cs="Times New Roman"/>
          <w:sz w:val="28"/>
          <w:szCs w:val="28"/>
        </w:rPr>
        <w:t>и этнокультурное развитие народов России на территории</w:t>
      </w:r>
      <w:r w:rsidR="006A355C" w:rsidRPr="00A329AB">
        <w:rPr>
          <w:rFonts w:ascii="PT Astra Serif" w:hAnsi="PT Astra Serif" w:cs="Times New Roman"/>
          <w:sz w:val="28"/>
          <w:szCs w:val="28"/>
        </w:rPr>
        <w:t xml:space="preserve"> Ульяновской обла</w:t>
      </w:r>
      <w:r w:rsidR="004F0D79">
        <w:rPr>
          <w:rFonts w:ascii="PT Astra Serif" w:hAnsi="PT Astra Serif" w:cs="Times New Roman"/>
          <w:sz w:val="28"/>
          <w:szCs w:val="28"/>
        </w:rPr>
        <w:t>сти» на 2015-</w:t>
      </w:r>
      <w:r w:rsidR="00962333" w:rsidRPr="00A329AB">
        <w:rPr>
          <w:rFonts w:ascii="PT Astra Serif" w:hAnsi="PT Astra Serif" w:cs="Times New Roman"/>
          <w:sz w:val="28"/>
          <w:szCs w:val="28"/>
        </w:rPr>
        <w:t>2021 годы»:</w:t>
      </w:r>
    </w:p>
    <w:p w:rsidR="00591850" w:rsidRPr="00A329AB" w:rsidRDefault="00591850" w:rsidP="004F0D79">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а) строку «Цель подпрограммы</w:t>
      </w:r>
      <w:r w:rsidR="003D2546" w:rsidRPr="00A329AB">
        <w:rPr>
          <w:rFonts w:ascii="PT Astra Serif" w:hAnsi="PT Astra Serif" w:cs="Times New Roman"/>
          <w:sz w:val="28"/>
          <w:szCs w:val="28"/>
        </w:rPr>
        <w:t xml:space="preserve"> – укрепление гражданского единства многонационального народа Российской Федерации (российской нации) </w:t>
      </w:r>
      <w:r w:rsidR="004F0D79">
        <w:rPr>
          <w:rFonts w:ascii="PT Astra Serif" w:hAnsi="PT Astra Serif" w:cs="Times New Roman"/>
          <w:sz w:val="28"/>
          <w:szCs w:val="28"/>
        </w:rPr>
        <w:br/>
      </w:r>
      <w:r w:rsidR="003D2546" w:rsidRPr="00A329AB">
        <w:rPr>
          <w:rFonts w:ascii="PT Astra Serif" w:hAnsi="PT Astra Serif" w:cs="Times New Roman"/>
          <w:sz w:val="28"/>
          <w:szCs w:val="28"/>
        </w:rPr>
        <w:t>на</w:t>
      </w:r>
      <w:r w:rsidR="006F5278" w:rsidRPr="00A329AB">
        <w:rPr>
          <w:rFonts w:ascii="PT Astra Serif" w:hAnsi="PT Astra Serif" w:cs="Times New Roman"/>
          <w:sz w:val="28"/>
          <w:szCs w:val="28"/>
        </w:rPr>
        <w:t xml:space="preserve"> территории Ульяновской области</w:t>
      </w:r>
      <w:r w:rsidRPr="00A329AB">
        <w:rPr>
          <w:rFonts w:ascii="PT Astra Serif" w:hAnsi="PT Astra Serif" w:cs="Times New Roman"/>
          <w:sz w:val="28"/>
          <w:szCs w:val="28"/>
        </w:rPr>
        <w:t>» изложить в следующей редакции:</w:t>
      </w:r>
    </w:p>
    <w:p w:rsidR="00591850" w:rsidRPr="00A329AB" w:rsidRDefault="00591850" w:rsidP="004F0D79">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 xml:space="preserve">«Цель подпрограммы </w:t>
      </w:r>
      <w:r w:rsidR="004F0D79">
        <w:rPr>
          <w:rFonts w:ascii="PT Astra Serif" w:hAnsi="PT Astra Serif" w:cs="Times New Roman"/>
          <w:sz w:val="28"/>
          <w:szCs w:val="28"/>
        </w:rPr>
        <w:t xml:space="preserve">– </w:t>
      </w:r>
      <w:r w:rsidRPr="00A329AB">
        <w:rPr>
          <w:rFonts w:ascii="PT Astra Serif" w:hAnsi="PT Astra Serif" w:cs="Times New Roman"/>
          <w:sz w:val="28"/>
          <w:szCs w:val="28"/>
        </w:rPr>
        <w:t>укрепление общероссийской гражданской идентичности и единства многонационального народа Российской Федерации (российской нации) на территории Ульяновской области»;</w:t>
      </w:r>
    </w:p>
    <w:p w:rsidR="00591850" w:rsidRPr="00A329AB" w:rsidRDefault="00591850" w:rsidP="004F0D79">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б) строку «Задача подпрограммы</w:t>
      </w:r>
      <w:r w:rsidR="00523A1D" w:rsidRPr="00A329AB">
        <w:rPr>
          <w:rFonts w:ascii="PT Astra Serif" w:hAnsi="PT Astra Serif" w:cs="Times New Roman"/>
          <w:sz w:val="28"/>
          <w:szCs w:val="28"/>
        </w:rPr>
        <w:t xml:space="preserve"> – гармонизация межнациональных отношений</w:t>
      </w:r>
      <w:r w:rsidRPr="00A329AB">
        <w:rPr>
          <w:rFonts w:ascii="PT Astra Serif" w:hAnsi="PT Astra Serif" w:cs="Times New Roman"/>
          <w:sz w:val="28"/>
          <w:szCs w:val="28"/>
        </w:rPr>
        <w:t>» изложить в следующей редакции:</w:t>
      </w:r>
    </w:p>
    <w:p w:rsidR="00591850" w:rsidRPr="00A329AB" w:rsidRDefault="00591850" w:rsidP="004F0D79">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 xml:space="preserve">«Задача подпрограммы – обеспечение межнационального мира </w:t>
      </w:r>
      <w:r w:rsidR="004F0D79">
        <w:rPr>
          <w:rFonts w:ascii="PT Astra Serif" w:hAnsi="PT Astra Serif" w:cs="Times New Roman"/>
          <w:sz w:val="28"/>
          <w:szCs w:val="28"/>
        </w:rPr>
        <w:br/>
      </w:r>
      <w:r w:rsidRPr="00A329AB">
        <w:rPr>
          <w:rFonts w:ascii="PT Astra Serif" w:hAnsi="PT Astra Serif" w:cs="Times New Roman"/>
          <w:sz w:val="28"/>
          <w:szCs w:val="28"/>
        </w:rPr>
        <w:t>и согласия, гармонизации межнациональных (межэтнических) отношений»;</w:t>
      </w:r>
    </w:p>
    <w:p w:rsidR="00577AF7" w:rsidRPr="00A329AB" w:rsidRDefault="004F0D79" w:rsidP="004F0D79">
      <w:pPr>
        <w:pStyle w:val="ConsPlusNormal"/>
        <w:suppressAutoHyphens/>
        <w:ind w:firstLine="709"/>
        <w:jc w:val="both"/>
        <w:rPr>
          <w:rFonts w:ascii="PT Astra Serif" w:hAnsi="PT Astra Serif" w:cs="Times New Roman"/>
          <w:sz w:val="28"/>
          <w:szCs w:val="28"/>
        </w:rPr>
      </w:pPr>
      <w:r>
        <w:rPr>
          <w:rFonts w:ascii="PT Astra Serif" w:hAnsi="PT Astra Serif" w:cs="Times New Roman"/>
          <w:sz w:val="28"/>
          <w:szCs w:val="28"/>
        </w:rPr>
        <w:t xml:space="preserve">в) </w:t>
      </w:r>
      <w:r w:rsidR="00577AF7" w:rsidRPr="00A329AB">
        <w:rPr>
          <w:rFonts w:ascii="PT Astra Serif" w:hAnsi="PT Astra Serif" w:cs="Times New Roman"/>
          <w:sz w:val="28"/>
          <w:szCs w:val="28"/>
        </w:rPr>
        <w:t>в графе 10 строки 1 цифры «4130,0» заменить цифрами «4070,0»;</w:t>
      </w:r>
    </w:p>
    <w:p w:rsidR="00577AF7" w:rsidRPr="00A329AB" w:rsidRDefault="00577AF7" w:rsidP="004F0D79">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г)</w:t>
      </w:r>
      <w:r w:rsidR="004F0D79">
        <w:rPr>
          <w:rFonts w:ascii="PT Astra Serif" w:hAnsi="PT Astra Serif" w:cs="Times New Roman"/>
          <w:sz w:val="28"/>
          <w:szCs w:val="28"/>
        </w:rPr>
        <w:t xml:space="preserve"> </w:t>
      </w:r>
      <w:r w:rsidRPr="00A329AB">
        <w:rPr>
          <w:rFonts w:ascii="PT Astra Serif" w:hAnsi="PT Astra Serif" w:cs="Times New Roman"/>
          <w:sz w:val="28"/>
          <w:szCs w:val="28"/>
        </w:rPr>
        <w:t>в графе 10 строки 1.2 цифры «110,0» заменить цифрами «50,0»;</w:t>
      </w:r>
    </w:p>
    <w:p w:rsidR="00577AF7" w:rsidRPr="00A329AB" w:rsidRDefault="004F0D79" w:rsidP="004F0D79">
      <w:pPr>
        <w:pStyle w:val="ConsPlusNormal"/>
        <w:suppressAutoHyphens/>
        <w:ind w:firstLine="709"/>
        <w:jc w:val="both"/>
        <w:rPr>
          <w:rFonts w:ascii="PT Astra Serif" w:hAnsi="PT Astra Serif" w:cs="Times New Roman"/>
          <w:sz w:val="28"/>
          <w:szCs w:val="28"/>
        </w:rPr>
      </w:pPr>
      <w:r>
        <w:rPr>
          <w:rFonts w:ascii="PT Astra Serif" w:hAnsi="PT Astra Serif" w:cs="Times New Roman"/>
          <w:sz w:val="28"/>
          <w:szCs w:val="28"/>
        </w:rPr>
        <w:t xml:space="preserve">д) </w:t>
      </w:r>
      <w:r w:rsidR="00577AF7" w:rsidRPr="00A329AB">
        <w:rPr>
          <w:rFonts w:ascii="PT Astra Serif" w:hAnsi="PT Astra Serif" w:cs="Times New Roman"/>
          <w:sz w:val="28"/>
          <w:szCs w:val="28"/>
        </w:rPr>
        <w:t xml:space="preserve">в графе 2 строки 3.3 слова «регионального этапа 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 заменить словами «ежегодного областного конкурса «Лучшая муниципальная практика реализации государственной национальной политики в Ульяновской области»; </w:t>
      </w:r>
    </w:p>
    <w:p w:rsidR="00577AF7" w:rsidRPr="00A329AB" w:rsidRDefault="00577AF7" w:rsidP="004F0D79">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е) в графе 10 строки 4 цифры «50,0» заменить цифрами «</w:t>
      </w:r>
      <w:r w:rsidR="00F55084" w:rsidRPr="00A329AB">
        <w:rPr>
          <w:rFonts w:ascii="PT Astra Serif" w:hAnsi="PT Astra Serif" w:cs="Times New Roman"/>
          <w:sz w:val="28"/>
          <w:szCs w:val="28"/>
        </w:rPr>
        <w:t>11</w:t>
      </w:r>
      <w:r w:rsidRPr="00A329AB">
        <w:rPr>
          <w:rFonts w:ascii="PT Astra Serif" w:hAnsi="PT Astra Serif" w:cs="Times New Roman"/>
          <w:sz w:val="28"/>
          <w:szCs w:val="28"/>
        </w:rPr>
        <w:t>0,0»;</w:t>
      </w:r>
    </w:p>
    <w:p w:rsidR="00962333" w:rsidRPr="00A329AB" w:rsidRDefault="00577AF7" w:rsidP="004F0D79">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ж</w:t>
      </w:r>
      <w:r w:rsidR="00962333" w:rsidRPr="00A329AB">
        <w:rPr>
          <w:rFonts w:ascii="PT Astra Serif" w:hAnsi="PT Astra Serif" w:cs="Times New Roman"/>
          <w:sz w:val="28"/>
          <w:szCs w:val="28"/>
        </w:rPr>
        <w:t>)</w:t>
      </w:r>
      <w:r w:rsidR="005C6BA7">
        <w:rPr>
          <w:rFonts w:ascii="PT Astra Serif" w:hAnsi="PT Astra Serif" w:cs="Times New Roman"/>
          <w:sz w:val="28"/>
          <w:szCs w:val="28"/>
        </w:rPr>
        <w:t xml:space="preserve"> </w:t>
      </w:r>
      <w:r w:rsidR="00962333" w:rsidRPr="00A329AB">
        <w:rPr>
          <w:rFonts w:ascii="PT Astra Serif" w:hAnsi="PT Astra Serif" w:cs="Times New Roman"/>
          <w:sz w:val="28"/>
          <w:szCs w:val="28"/>
        </w:rPr>
        <w:t>дополнить строкой 4.2 следующего содержания:</w:t>
      </w:r>
      <w:r w:rsidR="00881BC2" w:rsidRPr="00A329AB">
        <w:rPr>
          <w:rFonts w:ascii="PT Astra Serif" w:hAnsi="PT Astra Serif" w:cs="Times New Roman"/>
          <w:sz w:val="28"/>
          <w:szCs w:val="28"/>
        </w:rPr>
        <w:t xml:space="preserve"> </w:t>
      </w: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84"/>
        <w:gridCol w:w="581"/>
        <w:gridCol w:w="1843"/>
        <w:gridCol w:w="1328"/>
        <w:gridCol w:w="770"/>
        <w:gridCol w:w="790"/>
        <w:gridCol w:w="372"/>
        <w:gridCol w:w="336"/>
        <w:gridCol w:w="1701"/>
        <w:gridCol w:w="993"/>
        <w:gridCol w:w="656"/>
        <w:gridCol w:w="411"/>
      </w:tblGrid>
      <w:tr w:rsidR="00962333" w:rsidRPr="00A329AB" w:rsidTr="005C6BA7">
        <w:trPr>
          <w:trHeight w:val="1731"/>
        </w:trPr>
        <w:tc>
          <w:tcPr>
            <w:tcW w:w="284" w:type="dxa"/>
            <w:tcBorders>
              <w:right w:val="single" w:sz="4" w:space="0" w:color="auto"/>
            </w:tcBorders>
            <w:tcMar>
              <w:top w:w="0" w:type="dxa"/>
              <w:bottom w:w="0" w:type="dxa"/>
            </w:tcMar>
          </w:tcPr>
          <w:p w:rsidR="00962333" w:rsidRPr="00A329AB" w:rsidRDefault="00962333" w:rsidP="00734483">
            <w:pPr>
              <w:autoSpaceDE w:val="0"/>
              <w:autoSpaceDN w:val="0"/>
              <w:adjustRightInd w:val="0"/>
              <w:jc w:val="center"/>
              <w:rPr>
                <w:rFonts w:ascii="PT Astra Serif" w:hAnsi="PT Astra Serif"/>
                <w:sz w:val="28"/>
                <w:szCs w:val="28"/>
              </w:rPr>
            </w:pPr>
            <w:r w:rsidRPr="00A329AB">
              <w:rPr>
                <w:rFonts w:ascii="PT Astra Serif" w:hAnsi="PT Astra Serif"/>
                <w:sz w:val="28"/>
                <w:szCs w:val="28"/>
              </w:rPr>
              <w:t>«</w:t>
            </w:r>
          </w:p>
        </w:tc>
        <w:tc>
          <w:tcPr>
            <w:tcW w:w="581" w:type="dxa"/>
            <w:tcBorders>
              <w:top w:val="single" w:sz="4" w:space="0" w:color="auto"/>
              <w:left w:val="single" w:sz="4" w:space="0" w:color="auto"/>
              <w:bottom w:val="single" w:sz="4" w:space="0" w:color="auto"/>
              <w:right w:val="single" w:sz="4" w:space="0" w:color="auto"/>
            </w:tcBorders>
            <w:tcMar>
              <w:top w:w="0" w:type="dxa"/>
              <w:bottom w:w="0" w:type="dxa"/>
            </w:tcMar>
          </w:tcPr>
          <w:p w:rsidR="00962333" w:rsidRPr="00A329AB" w:rsidRDefault="00962333" w:rsidP="00734483">
            <w:pPr>
              <w:autoSpaceDE w:val="0"/>
              <w:autoSpaceDN w:val="0"/>
              <w:adjustRightInd w:val="0"/>
              <w:jc w:val="both"/>
              <w:rPr>
                <w:rFonts w:ascii="PT Astra Serif" w:hAnsi="PT Astra Serif"/>
                <w:sz w:val="28"/>
                <w:szCs w:val="28"/>
              </w:rPr>
            </w:pPr>
            <w:r w:rsidRPr="00A329AB">
              <w:rPr>
                <w:rFonts w:ascii="PT Astra Serif" w:hAnsi="PT Astra Serif"/>
                <w:sz w:val="28"/>
                <w:szCs w:val="28"/>
              </w:rPr>
              <w:t>4.2.</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tcPr>
          <w:p w:rsidR="00962333" w:rsidRPr="005C6BA7" w:rsidRDefault="00962333" w:rsidP="00734483">
            <w:pPr>
              <w:autoSpaceDE w:val="0"/>
              <w:autoSpaceDN w:val="0"/>
              <w:adjustRightInd w:val="0"/>
              <w:jc w:val="center"/>
              <w:rPr>
                <w:rFonts w:ascii="PT Astra Serif" w:hAnsi="PT Astra Serif"/>
                <w:spacing w:val="-4"/>
                <w:sz w:val="28"/>
                <w:szCs w:val="28"/>
              </w:rPr>
            </w:pPr>
            <w:r w:rsidRPr="005C6BA7">
              <w:rPr>
                <w:rFonts w:ascii="PT Astra Serif" w:hAnsi="PT Astra Serif"/>
                <w:spacing w:val="-4"/>
                <w:sz w:val="28"/>
                <w:szCs w:val="28"/>
              </w:rPr>
              <w:t>Организация издания бр</w:t>
            </w:r>
            <w:r w:rsidRPr="005C6BA7">
              <w:rPr>
                <w:rFonts w:ascii="PT Astra Serif" w:hAnsi="PT Astra Serif"/>
                <w:spacing w:val="-4"/>
                <w:sz w:val="28"/>
                <w:szCs w:val="28"/>
              </w:rPr>
              <w:t>о</w:t>
            </w:r>
            <w:r w:rsidRPr="005C6BA7">
              <w:rPr>
                <w:rFonts w:ascii="PT Astra Serif" w:hAnsi="PT Astra Serif"/>
                <w:spacing w:val="-4"/>
                <w:sz w:val="28"/>
                <w:szCs w:val="28"/>
              </w:rPr>
              <w:t>шюр инфо</w:t>
            </w:r>
            <w:r w:rsidRPr="005C6BA7">
              <w:rPr>
                <w:rFonts w:ascii="PT Astra Serif" w:hAnsi="PT Astra Serif"/>
                <w:spacing w:val="-4"/>
                <w:sz w:val="28"/>
                <w:szCs w:val="28"/>
              </w:rPr>
              <w:t>р</w:t>
            </w:r>
            <w:r w:rsidRPr="005C6BA7">
              <w:rPr>
                <w:rFonts w:ascii="PT Astra Serif" w:hAnsi="PT Astra Serif"/>
                <w:spacing w:val="-4"/>
                <w:sz w:val="28"/>
                <w:szCs w:val="28"/>
              </w:rPr>
              <w:t>мационно-справочного характера для мигрантов, прибывающих в Ульяно</w:t>
            </w:r>
            <w:r w:rsidRPr="005C6BA7">
              <w:rPr>
                <w:rFonts w:ascii="PT Astra Serif" w:hAnsi="PT Astra Serif"/>
                <w:spacing w:val="-4"/>
                <w:sz w:val="28"/>
                <w:szCs w:val="28"/>
              </w:rPr>
              <w:t>в</w:t>
            </w:r>
            <w:r w:rsidR="00207236">
              <w:rPr>
                <w:rFonts w:ascii="PT Astra Serif" w:hAnsi="PT Astra Serif"/>
                <w:spacing w:val="-4"/>
                <w:sz w:val="28"/>
                <w:szCs w:val="28"/>
              </w:rPr>
              <w:t>скую область</w:t>
            </w:r>
            <w:r w:rsidRPr="005C6BA7">
              <w:rPr>
                <w:rFonts w:ascii="PT Astra Serif" w:hAnsi="PT Astra Serif"/>
                <w:spacing w:val="-4"/>
                <w:sz w:val="28"/>
                <w:szCs w:val="28"/>
              </w:rPr>
              <w:t xml:space="preserve"> </w:t>
            </w:r>
          </w:p>
        </w:tc>
        <w:tc>
          <w:tcPr>
            <w:tcW w:w="1328" w:type="dxa"/>
            <w:tcBorders>
              <w:top w:val="single" w:sz="4" w:space="0" w:color="auto"/>
              <w:left w:val="single" w:sz="4" w:space="0" w:color="auto"/>
              <w:bottom w:val="single" w:sz="4" w:space="0" w:color="auto"/>
              <w:right w:val="single" w:sz="4" w:space="0" w:color="auto"/>
            </w:tcBorders>
            <w:tcMar>
              <w:top w:w="0" w:type="dxa"/>
              <w:bottom w:w="0" w:type="dxa"/>
            </w:tcMar>
          </w:tcPr>
          <w:p w:rsidR="00962333" w:rsidRPr="005C6BA7" w:rsidRDefault="00962333" w:rsidP="00734483">
            <w:pPr>
              <w:autoSpaceDE w:val="0"/>
              <w:autoSpaceDN w:val="0"/>
              <w:adjustRightInd w:val="0"/>
              <w:jc w:val="center"/>
              <w:rPr>
                <w:rFonts w:ascii="PT Astra Serif" w:hAnsi="PT Astra Serif"/>
                <w:spacing w:val="-4"/>
                <w:sz w:val="28"/>
                <w:szCs w:val="28"/>
              </w:rPr>
            </w:pPr>
            <w:r w:rsidRPr="005C6BA7">
              <w:rPr>
                <w:rFonts w:ascii="PT Astra Serif" w:hAnsi="PT Astra Serif"/>
                <w:spacing w:val="-4"/>
                <w:sz w:val="28"/>
                <w:szCs w:val="28"/>
              </w:rPr>
              <w:t>Прав</w:t>
            </w:r>
            <w:r w:rsidRPr="005C6BA7">
              <w:rPr>
                <w:rFonts w:ascii="PT Astra Serif" w:hAnsi="PT Astra Serif"/>
                <w:spacing w:val="-4"/>
                <w:sz w:val="28"/>
                <w:szCs w:val="28"/>
              </w:rPr>
              <w:t>и</w:t>
            </w:r>
            <w:r w:rsidRPr="005C6BA7">
              <w:rPr>
                <w:rFonts w:ascii="PT Astra Serif" w:hAnsi="PT Astra Serif"/>
                <w:spacing w:val="-4"/>
                <w:sz w:val="28"/>
                <w:szCs w:val="28"/>
              </w:rPr>
              <w:t>тельство Ульяно</w:t>
            </w:r>
            <w:r w:rsidRPr="005C6BA7">
              <w:rPr>
                <w:rFonts w:ascii="PT Astra Serif" w:hAnsi="PT Astra Serif"/>
                <w:spacing w:val="-4"/>
                <w:sz w:val="28"/>
                <w:szCs w:val="28"/>
              </w:rPr>
              <w:t>в</w:t>
            </w:r>
            <w:r w:rsidRPr="005C6BA7">
              <w:rPr>
                <w:rFonts w:ascii="PT Astra Serif" w:hAnsi="PT Astra Serif"/>
                <w:spacing w:val="-4"/>
                <w:sz w:val="28"/>
                <w:szCs w:val="28"/>
              </w:rPr>
              <w:t>ской о</w:t>
            </w:r>
            <w:r w:rsidRPr="005C6BA7">
              <w:rPr>
                <w:rFonts w:ascii="PT Astra Serif" w:hAnsi="PT Astra Serif"/>
                <w:spacing w:val="-4"/>
                <w:sz w:val="28"/>
                <w:szCs w:val="28"/>
              </w:rPr>
              <w:t>б</w:t>
            </w:r>
            <w:r w:rsidRPr="005C6BA7">
              <w:rPr>
                <w:rFonts w:ascii="PT Astra Serif" w:hAnsi="PT Astra Serif"/>
                <w:spacing w:val="-4"/>
                <w:sz w:val="28"/>
                <w:szCs w:val="28"/>
              </w:rPr>
              <w:t>ласти</w:t>
            </w:r>
          </w:p>
        </w:tc>
        <w:tc>
          <w:tcPr>
            <w:tcW w:w="770" w:type="dxa"/>
            <w:tcBorders>
              <w:top w:val="single" w:sz="4" w:space="0" w:color="auto"/>
              <w:left w:val="single" w:sz="4" w:space="0" w:color="auto"/>
              <w:bottom w:val="single" w:sz="4" w:space="0" w:color="auto"/>
              <w:right w:val="single" w:sz="4" w:space="0" w:color="auto"/>
            </w:tcBorders>
            <w:tcMar>
              <w:top w:w="0" w:type="dxa"/>
              <w:bottom w:w="0" w:type="dxa"/>
            </w:tcMar>
          </w:tcPr>
          <w:p w:rsidR="00962333" w:rsidRPr="00A329AB" w:rsidRDefault="00962333" w:rsidP="00734483">
            <w:pPr>
              <w:autoSpaceDE w:val="0"/>
              <w:autoSpaceDN w:val="0"/>
              <w:adjustRightInd w:val="0"/>
              <w:jc w:val="center"/>
              <w:rPr>
                <w:rFonts w:ascii="PT Astra Serif" w:hAnsi="PT Astra Serif"/>
                <w:sz w:val="28"/>
                <w:szCs w:val="28"/>
              </w:rPr>
            </w:pPr>
            <w:r w:rsidRPr="00A329AB">
              <w:rPr>
                <w:rFonts w:ascii="PT Astra Serif" w:hAnsi="PT Astra Serif"/>
                <w:sz w:val="28"/>
                <w:szCs w:val="28"/>
              </w:rPr>
              <w:t>2015</w:t>
            </w:r>
          </w:p>
        </w:tc>
        <w:tc>
          <w:tcPr>
            <w:tcW w:w="790" w:type="dxa"/>
            <w:tcBorders>
              <w:top w:val="single" w:sz="4" w:space="0" w:color="auto"/>
              <w:left w:val="single" w:sz="4" w:space="0" w:color="auto"/>
              <w:bottom w:val="single" w:sz="4" w:space="0" w:color="auto"/>
              <w:right w:val="single" w:sz="4" w:space="0" w:color="auto"/>
            </w:tcBorders>
            <w:tcMar>
              <w:top w:w="0" w:type="dxa"/>
              <w:bottom w:w="0" w:type="dxa"/>
            </w:tcMar>
          </w:tcPr>
          <w:p w:rsidR="00962333" w:rsidRPr="00A329AB" w:rsidRDefault="00962333" w:rsidP="00734483">
            <w:pPr>
              <w:autoSpaceDE w:val="0"/>
              <w:autoSpaceDN w:val="0"/>
              <w:adjustRightInd w:val="0"/>
              <w:jc w:val="center"/>
              <w:rPr>
                <w:rFonts w:ascii="PT Astra Serif" w:hAnsi="PT Astra Serif"/>
                <w:sz w:val="28"/>
                <w:szCs w:val="28"/>
              </w:rPr>
            </w:pPr>
            <w:r w:rsidRPr="00A329AB">
              <w:rPr>
                <w:rFonts w:ascii="PT Astra Serif" w:hAnsi="PT Astra Serif"/>
                <w:sz w:val="28"/>
                <w:szCs w:val="28"/>
              </w:rPr>
              <w:t>2021</w:t>
            </w:r>
          </w:p>
        </w:tc>
        <w:tc>
          <w:tcPr>
            <w:tcW w:w="372" w:type="dxa"/>
            <w:tcBorders>
              <w:top w:val="single" w:sz="4" w:space="0" w:color="auto"/>
              <w:left w:val="single" w:sz="4" w:space="0" w:color="auto"/>
              <w:bottom w:val="single" w:sz="4" w:space="0" w:color="auto"/>
              <w:right w:val="single" w:sz="4" w:space="0" w:color="auto"/>
            </w:tcBorders>
            <w:tcMar>
              <w:top w:w="0" w:type="dxa"/>
              <w:bottom w:w="0" w:type="dxa"/>
            </w:tcMar>
          </w:tcPr>
          <w:p w:rsidR="00962333" w:rsidRPr="00A329AB" w:rsidRDefault="00962333" w:rsidP="00734483">
            <w:pPr>
              <w:autoSpaceDE w:val="0"/>
              <w:autoSpaceDN w:val="0"/>
              <w:adjustRightInd w:val="0"/>
              <w:jc w:val="center"/>
              <w:rPr>
                <w:rFonts w:ascii="PT Astra Serif" w:hAnsi="PT Astra Serif"/>
                <w:sz w:val="28"/>
                <w:szCs w:val="28"/>
              </w:rPr>
            </w:pPr>
            <w:r w:rsidRPr="00A329AB">
              <w:rPr>
                <w:rFonts w:ascii="PT Astra Serif" w:hAnsi="PT Astra Serif"/>
                <w:sz w:val="28"/>
                <w:szCs w:val="28"/>
              </w:rPr>
              <w:t>-</w:t>
            </w:r>
          </w:p>
        </w:tc>
        <w:tc>
          <w:tcPr>
            <w:tcW w:w="336" w:type="dxa"/>
            <w:tcBorders>
              <w:top w:val="single" w:sz="4" w:space="0" w:color="auto"/>
              <w:left w:val="single" w:sz="4" w:space="0" w:color="auto"/>
              <w:bottom w:val="single" w:sz="4" w:space="0" w:color="auto"/>
              <w:right w:val="single" w:sz="4" w:space="0" w:color="auto"/>
            </w:tcBorders>
            <w:tcMar>
              <w:top w:w="0" w:type="dxa"/>
              <w:bottom w:w="0" w:type="dxa"/>
            </w:tcMar>
          </w:tcPr>
          <w:p w:rsidR="00962333" w:rsidRPr="00A329AB" w:rsidRDefault="00962333" w:rsidP="00734483">
            <w:pPr>
              <w:autoSpaceDE w:val="0"/>
              <w:autoSpaceDN w:val="0"/>
              <w:adjustRightInd w:val="0"/>
              <w:jc w:val="center"/>
              <w:rPr>
                <w:rFonts w:ascii="PT Astra Serif" w:hAnsi="PT Astra Serif"/>
                <w:sz w:val="28"/>
                <w:szCs w:val="28"/>
              </w:rPr>
            </w:pPr>
            <w:r w:rsidRPr="00A329AB">
              <w:rPr>
                <w:rFonts w:ascii="PT Astra Serif" w:hAnsi="PT Astra Serif"/>
                <w:sz w:val="28"/>
                <w:szCs w:val="28"/>
              </w:rPr>
              <w:t>-</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962333" w:rsidRPr="005C6BA7" w:rsidRDefault="00962333" w:rsidP="00734483">
            <w:pPr>
              <w:autoSpaceDE w:val="0"/>
              <w:autoSpaceDN w:val="0"/>
              <w:adjustRightInd w:val="0"/>
              <w:jc w:val="center"/>
              <w:rPr>
                <w:rFonts w:ascii="PT Astra Serif" w:hAnsi="PT Astra Serif"/>
                <w:spacing w:val="-4"/>
                <w:sz w:val="28"/>
                <w:szCs w:val="28"/>
              </w:rPr>
            </w:pPr>
            <w:r w:rsidRPr="005C6BA7">
              <w:rPr>
                <w:rFonts w:ascii="PT Astra Serif" w:hAnsi="PT Astra Serif"/>
                <w:spacing w:val="-4"/>
                <w:sz w:val="28"/>
                <w:szCs w:val="28"/>
              </w:rPr>
              <w:t>Доля гра</w:t>
            </w:r>
            <w:r w:rsidRPr="005C6BA7">
              <w:rPr>
                <w:rFonts w:ascii="PT Astra Serif" w:hAnsi="PT Astra Serif"/>
                <w:spacing w:val="-4"/>
                <w:sz w:val="28"/>
                <w:szCs w:val="28"/>
              </w:rPr>
              <w:t>ж</w:t>
            </w:r>
            <w:r w:rsidRPr="005C6BA7">
              <w:rPr>
                <w:rFonts w:ascii="PT Astra Serif" w:hAnsi="PT Astra Serif"/>
                <w:spacing w:val="-4"/>
                <w:sz w:val="28"/>
                <w:szCs w:val="28"/>
              </w:rPr>
              <w:t>дан, по</w:t>
            </w:r>
            <w:r w:rsidRPr="005C6BA7">
              <w:rPr>
                <w:rFonts w:ascii="PT Astra Serif" w:hAnsi="PT Astra Serif"/>
                <w:spacing w:val="-4"/>
                <w:sz w:val="28"/>
                <w:szCs w:val="28"/>
              </w:rPr>
              <w:t>д</w:t>
            </w:r>
            <w:r w:rsidRPr="005C6BA7">
              <w:rPr>
                <w:rFonts w:ascii="PT Astra Serif" w:hAnsi="PT Astra Serif"/>
                <w:spacing w:val="-4"/>
                <w:sz w:val="28"/>
                <w:szCs w:val="28"/>
              </w:rPr>
              <w:t>твержда</w:t>
            </w:r>
            <w:r w:rsidRPr="005C6BA7">
              <w:rPr>
                <w:rFonts w:ascii="PT Astra Serif" w:hAnsi="PT Astra Serif"/>
                <w:spacing w:val="-4"/>
                <w:sz w:val="28"/>
                <w:szCs w:val="28"/>
              </w:rPr>
              <w:t>ю</w:t>
            </w:r>
            <w:r w:rsidRPr="005C6BA7">
              <w:rPr>
                <w:rFonts w:ascii="PT Astra Serif" w:hAnsi="PT Astra Serif"/>
                <w:spacing w:val="-4"/>
                <w:sz w:val="28"/>
                <w:szCs w:val="28"/>
              </w:rPr>
              <w:t>щих отсу</w:t>
            </w:r>
            <w:r w:rsidRPr="005C6BA7">
              <w:rPr>
                <w:rFonts w:ascii="PT Astra Serif" w:hAnsi="PT Astra Serif"/>
                <w:spacing w:val="-4"/>
                <w:sz w:val="28"/>
                <w:szCs w:val="28"/>
              </w:rPr>
              <w:t>т</w:t>
            </w:r>
            <w:r w:rsidRPr="005C6BA7">
              <w:rPr>
                <w:rFonts w:ascii="PT Astra Serif" w:hAnsi="PT Astra Serif"/>
                <w:spacing w:val="-4"/>
                <w:sz w:val="28"/>
                <w:szCs w:val="28"/>
              </w:rPr>
              <w:t>ствие в свой адрес ди</w:t>
            </w:r>
            <w:r w:rsidRPr="005C6BA7">
              <w:rPr>
                <w:rFonts w:ascii="PT Astra Serif" w:hAnsi="PT Astra Serif"/>
                <w:spacing w:val="-4"/>
                <w:sz w:val="28"/>
                <w:szCs w:val="28"/>
              </w:rPr>
              <w:t>с</w:t>
            </w:r>
            <w:r w:rsidRPr="005C6BA7">
              <w:rPr>
                <w:rFonts w:ascii="PT Astra Serif" w:hAnsi="PT Astra Serif"/>
                <w:spacing w:val="-4"/>
                <w:sz w:val="28"/>
                <w:szCs w:val="28"/>
              </w:rPr>
              <w:t>криминации по признакам национал</w:t>
            </w:r>
            <w:r w:rsidRPr="005C6BA7">
              <w:rPr>
                <w:rFonts w:ascii="PT Astra Serif" w:hAnsi="PT Astra Serif"/>
                <w:spacing w:val="-4"/>
                <w:sz w:val="28"/>
                <w:szCs w:val="28"/>
              </w:rPr>
              <w:t>ь</w:t>
            </w:r>
            <w:r w:rsidRPr="005C6BA7">
              <w:rPr>
                <w:rFonts w:ascii="PT Astra Serif" w:hAnsi="PT Astra Serif"/>
                <w:spacing w:val="-4"/>
                <w:sz w:val="28"/>
                <w:szCs w:val="28"/>
              </w:rPr>
              <w:t>ности, языка, религии, в общем кол</w:t>
            </w:r>
            <w:r w:rsidRPr="005C6BA7">
              <w:rPr>
                <w:rFonts w:ascii="PT Astra Serif" w:hAnsi="PT Astra Serif"/>
                <w:spacing w:val="-4"/>
                <w:sz w:val="28"/>
                <w:szCs w:val="28"/>
              </w:rPr>
              <w:t>и</w:t>
            </w:r>
            <w:r w:rsidRPr="005C6BA7">
              <w:rPr>
                <w:rFonts w:ascii="PT Astra Serif" w:hAnsi="PT Astra Serif"/>
                <w:spacing w:val="-4"/>
                <w:sz w:val="28"/>
                <w:szCs w:val="28"/>
              </w:rPr>
              <w:t>честве опр</w:t>
            </w:r>
            <w:r w:rsidRPr="005C6BA7">
              <w:rPr>
                <w:rFonts w:ascii="PT Astra Serif" w:hAnsi="PT Astra Serif"/>
                <w:spacing w:val="-4"/>
                <w:sz w:val="28"/>
                <w:szCs w:val="28"/>
              </w:rPr>
              <w:t>о</w:t>
            </w:r>
            <w:r w:rsidRPr="005C6BA7">
              <w:rPr>
                <w:rFonts w:ascii="PT Astra Serif" w:hAnsi="PT Astra Serif"/>
                <w:spacing w:val="-4"/>
                <w:sz w:val="28"/>
                <w:szCs w:val="28"/>
              </w:rPr>
              <w:t>шенных граждан Ро</w:t>
            </w:r>
            <w:r w:rsidRPr="005C6BA7">
              <w:rPr>
                <w:rFonts w:ascii="PT Astra Serif" w:hAnsi="PT Astra Serif"/>
                <w:spacing w:val="-4"/>
                <w:sz w:val="28"/>
                <w:szCs w:val="28"/>
              </w:rPr>
              <w:t>с</w:t>
            </w:r>
            <w:r w:rsidRPr="005C6BA7">
              <w:rPr>
                <w:rFonts w:ascii="PT Astra Serif" w:hAnsi="PT Astra Serif"/>
                <w:spacing w:val="-4"/>
                <w:sz w:val="28"/>
                <w:szCs w:val="28"/>
              </w:rPr>
              <w:t>сийской Ф</w:t>
            </w:r>
            <w:r w:rsidRPr="005C6BA7">
              <w:rPr>
                <w:rFonts w:ascii="PT Astra Serif" w:hAnsi="PT Astra Serif"/>
                <w:spacing w:val="-4"/>
                <w:sz w:val="28"/>
                <w:szCs w:val="28"/>
              </w:rPr>
              <w:t>е</w:t>
            </w:r>
            <w:r w:rsidRPr="005C6BA7">
              <w:rPr>
                <w:rFonts w:ascii="PT Astra Serif" w:hAnsi="PT Astra Serif"/>
                <w:spacing w:val="-4"/>
                <w:sz w:val="28"/>
                <w:szCs w:val="28"/>
              </w:rPr>
              <w:lastRenderedPageBreak/>
              <w:t>дерации, прожива</w:t>
            </w:r>
            <w:r w:rsidRPr="005C6BA7">
              <w:rPr>
                <w:rFonts w:ascii="PT Astra Serif" w:hAnsi="PT Astra Serif"/>
                <w:spacing w:val="-4"/>
                <w:sz w:val="28"/>
                <w:szCs w:val="28"/>
              </w:rPr>
              <w:t>ю</w:t>
            </w:r>
            <w:r w:rsidRPr="005C6BA7">
              <w:rPr>
                <w:rFonts w:ascii="PT Astra Serif" w:hAnsi="PT Astra Serif"/>
                <w:spacing w:val="-4"/>
                <w:sz w:val="28"/>
                <w:szCs w:val="28"/>
              </w:rPr>
              <w:t>щих на те</w:t>
            </w:r>
            <w:r w:rsidRPr="005C6BA7">
              <w:rPr>
                <w:rFonts w:ascii="PT Astra Serif" w:hAnsi="PT Astra Serif"/>
                <w:spacing w:val="-4"/>
                <w:sz w:val="28"/>
                <w:szCs w:val="28"/>
              </w:rPr>
              <w:t>р</w:t>
            </w:r>
            <w:r w:rsidRPr="005C6BA7">
              <w:rPr>
                <w:rFonts w:ascii="PT Astra Serif" w:hAnsi="PT Astra Serif"/>
                <w:spacing w:val="-4"/>
                <w:sz w:val="28"/>
                <w:szCs w:val="28"/>
              </w:rPr>
              <w:t>ритории Ульяновской области (по результатам социолог</w:t>
            </w:r>
            <w:r w:rsidRPr="005C6BA7">
              <w:rPr>
                <w:rFonts w:ascii="PT Astra Serif" w:hAnsi="PT Astra Serif"/>
                <w:spacing w:val="-4"/>
                <w:sz w:val="28"/>
                <w:szCs w:val="28"/>
              </w:rPr>
              <w:t>и</w:t>
            </w:r>
            <w:r w:rsidRPr="005C6BA7">
              <w:rPr>
                <w:rFonts w:ascii="PT Astra Serif" w:hAnsi="PT Astra Serif"/>
                <w:spacing w:val="-4"/>
                <w:sz w:val="28"/>
                <w:szCs w:val="28"/>
              </w:rPr>
              <w:t>ческих и</w:t>
            </w:r>
            <w:r w:rsidRPr="005C6BA7">
              <w:rPr>
                <w:rFonts w:ascii="PT Astra Serif" w:hAnsi="PT Astra Serif"/>
                <w:spacing w:val="-4"/>
                <w:sz w:val="28"/>
                <w:szCs w:val="28"/>
              </w:rPr>
              <w:t>с</w:t>
            </w:r>
            <w:r w:rsidRPr="005C6BA7">
              <w:rPr>
                <w:rFonts w:ascii="PT Astra Serif" w:hAnsi="PT Astra Serif"/>
                <w:spacing w:val="-4"/>
                <w:sz w:val="28"/>
                <w:szCs w:val="28"/>
              </w:rPr>
              <w:t>следований)</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962333" w:rsidRPr="005C6BA7" w:rsidRDefault="00962333" w:rsidP="00734483">
            <w:pPr>
              <w:autoSpaceDE w:val="0"/>
              <w:autoSpaceDN w:val="0"/>
              <w:adjustRightInd w:val="0"/>
              <w:jc w:val="center"/>
              <w:rPr>
                <w:rFonts w:ascii="PT Astra Serif" w:hAnsi="PT Astra Serif"/>
                <w:spacing w:val="-4"/>
                <w:sz w:val="28"/>
                <w:szCs w:val="28"/>
              </w:rPr>
            </w:pPr>
            <w:r w:rsidRPr="005C6BA7">
              <w:rPr>
                <w:rFonts w:ascii="PT Astra Serif" w:hAnsi="PT Astra Serif"/>
                <w:spacing w:val="-4"/>
                <w:sz w:val="28"/>
                <w:szCs w:val="28"/>
              </w:rPr>
              <w:lastRenderedPageBreak/>
              <w:t>Бю</w:t>
            </w:r>
            <w:r w:rsidRPr="005C6BA7">
              <w:rPr>
                <w:rFonts w:ascii="PT Astra Serif" w:hAnsi="PT Astra Serif"/>
                <w:spacing w:val="-4"/>
                <w:sz w:val="28"/>
                <w:szCs w:val="28"/>
              </w:rPr>
              <w:t>д</w:t>
            </w:r>
            <w:r w:rsidRPr="005C6BA7">
              <w:rPr>
                <w:rFonts w:ascii="PT Astra Serif" w:hAnsi="PT Astra Serif"/>
                <w:spacing w:val="-4"/>
                <w:sz w:val="28"/>
                <w:szCs w:val="28"/>
              </w:rPr>
              <w:t>же</w:t>
            </w:r>
            <w:r w:rsidRPr="005C6BA7">
              <w:rPr>
                <w:rFonts w:ascii="PT Astra Serif" w:hAnsi="PT Astra Serif"/>
                <w:spacing w:val="-4"/>
                <w:sz w:val="28"/>
                <w:szCs w:val="28"/>
              </w:rPr>
              <w:t>т</w:t>
            </w:r>
            <w:r w:rsidRPr="005C6BA7">
              <w:rPr>
                <w:rFonts w:ascii="PT Astra Serif" w:hAnsi="PT Astra Serif"/>
                <w:spacing w:val="-4"/>
                <w:sz w:val="28"/>
                <w:szCs w:val="28"/>
              </w:rPr>
              <w:t>ные асси</w:t>
            </w:r>
            <w:r w:rsidRPr="005C6BA7">
              <w:rPr>
                <w:rFonts w:ascii="PT Astra Serif" w:hAnsi="PT Astra Serif"/>
                <w:spacing w:val="-4"/>
                <w:sz w:val="28"/>
                <w:szCs w:val="28"/>
              </w:rPr>
              <w:t>г</w:t>
            </w:r>
            <w:r w:rsidRPr="005C6BA7">
              <w:rPr>
                <w:rFonts w:ascii="PT Astra Serif" w:hAnsi="PT Astra Serif"/>
                <w:spacing w:val="-4"/>
                <w:sz w:val="28"/>
                <w:szCs w:val="28"/>
              </w:rPr>
              <w:t>нов</w:t>
            </w:r>
            <w:r w:rsidRPr="005C6BA7">
              <w:rPr>
                <w:rFonts w:ascii="PT Astra Serif" w:hAnsi="PT Astra Serif"/>
                <w:spacing w:val="-4"/>
                <w:sz w:val="28"/>
                <w:szCs w:val="28"/>
              </w:rPr>
              <w:t>а</w:t>
            </w:r>
            <w:r w:rsidRPr="005C6BA7">
              <w:rPr>
                <w:rFonts w:ascii="PT Astra Serif" w:hAnsi="PT Astra Serif"/>
                <w:spacing w:val="-4"/>
                <w:sz w:val="28"/>
                <w:szCs w:val="28"/>
              </w:rPr>
              <w:t>ния о</w:t>
            </w:r>
            <w:r w:rsidRPr="005C6BA7">
              <w:rPr>
                <w:rFonts w:ascii="PT Astra Serif" w:hAnsi="PT Astra Serif"/>
                <w:spacing w:val="-4"/>
                <w:sz w:val="28"/>
                <w:szCs w:val="28"/>
              </w:rPr>
              <w:t>б</w:t>
            </w:r>
            <w:r w:rsidRPr="005C6BA7">
              <w:rPr>
                <w:rFonts w:ascii="PT Astra Serif" w:hAnsi="PT Astra Serif"/>
                <w:spacing w:val="-4"/>
                <w:sz w:val="28"/>
                <w:szCs w:val="28"/>
              </w:rPr>
              <w:t>лас</w:t>
            </w:r>
            <w:r w:rsidRPr="005C6BA7">
              <w:rPr>
                <w:rFonts w:ascii="PT Astra Serif" w:hAnsi="PT Astra Serif"/>
                <w:spacing w:val="-4"/>
                <w:sz w:val="28"/>
                <w:szCs w:val="28"/>
              </w:rPr>
              <w:t>т</w:t>
            </w:r>
            <w:r w:rsidRPr="005C6BA7">
              <w:rPr>
                <w:rFonts w:ascii="PT Astra Serif" w:hAnsi="PT Astra Serif"/>
                <w:spacing w:val="-4"/>
                <w:sz w:val="28"/>
                <w:szCs w:val="28"/>
              </w:rPr>
              <w:t>ного бю</w:t>
            </w:r>
            <w:r w:rsidRPr="005C6BA7">
              <w:rPr>
                <w:rFonts w:ascii="PT Astra Serif" w:hAnsi="PT Astra Serif"/>
                <w:spacing w:val="-4"/>
                <w:sz w:val="28"/>
                <w:szCs w:val="28"/>
              </w:rPr>
              <w:t>д</w:t>
            </w:r>
            <w:r w:rsidRPr="005C6BA7">
              <w:rPr>
                <w:rFonts w:ascii="PT Astra Serif" w:hAnsi="PT Astra Serif"/>
                <w:spacing w:val="-4"/>
                <w:sz w:val="28"/>
                <w:szCs w:val="28"/>
              </w:rPr>
              <w:t>жета</w:t>
            </w:r>
          </w:p>
        </w:tc>
        <w:tc>
          <w:tcPr>
            <w:tcW w:w="656" w:type="dxa"/>
            <w:tcBorders>
              <w:top w:val="single" w:sz="4" w:space="0" w:color="auto"/>
              <w:left w:val="single" w:sz="4" w:space="0" w:color="auto"/>
              <w:bottom w:val="single" w:sz="4" w:space="0" w:color="auto"/>
              <w:right w:val="single" w:sz="4" w:space="0" w:color="auto"/>
            </w:tcBorders>
            <w:tcMar>
              <w:top w:w="0" w:type="dxa"/>
              <w:bottom w:w="0" w:type="dxa"/>
            </w:tcMar>
          </w:tcPr>
          <w:p w:rsidR="00962333" w:rsidRPr="00A329AB" w:rsidRDefault="00962333" w:rsidP="00734483">
            <w:pPr>
              <w:autoSpaceDE w:val="0"/>
              <w:autoSpaceDN w:val="0"/>
              <w:adjustRightInd w:val="0"/>
              <w:jc w:val="center"/>
              <w:rPr>
                <w:rFonts w:ascii="PT Astra Serif" w:hAnsi="PT Astra Serif"/>
                <w:sz w:val="28"/>
                <w:szCs w:val="28"/>
              </w:rPr>
            </w:pPr>
            <w:r w:rsidRPr="00A329AB">
              <w:rPr>
                <w:rFonts w:ascii="PT Astra Serif" w:hAnsi="PT Astra Serif"/>
                <w:sz w:val="28"/>
                <w:szCs w:val="28"/>
              </w:rPr>
              <w:t>60,0</w:t>
            </w:r>
          </w:p>
        </w:tc>
        <w:tc>
          <w:tcPr>
            <w:tcW w:w="411" w:type="dxa"/>
            <w:tcBorders>
              <w:left w:val="single" w:sz="4" w:space="0" w:color="auto"/>
            </w:tcBorders>
            <w:tcMar>
              <w:top w:w="0" w:type="dxa"/>
              <w:bottom w:w="0" w:type="dxa"/>
            </w:tcMar>
          </w:tcPr>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jc w:val="center"/>
              <w:rPr>
                <w:rFonts w:ascii="PT Astra Serif" w:hAnsi="PT Astra Serif"/>
                <w:sz w:val="28"/>
                <w:szCs w:val="28"/>
              </w:rPr>
            </w:pPr>
          </w:p>
          <w:p w:rsidR="00962333" w:rsidRPr="00A329AB" w:rsidRDefault="00962333" w:rsidP="00734483">
            <w:pPr>
              <w:autoSpaceDE w:val="0"/>
              <w:autoSpaceDN w:val="0"/>
              <w:adjustRightInd w:val="0"/>
              <w:rPr>
                <w:rFonts w:ascii="PT Astra Serif" w:hAnsi="PT Astra Serif"/>
                <w:sz w:val="28"/>
                <w:szCs w:val="28"/>
              </w:rPr>
            </w:pPr>
          </w:p>
          <w:p w:rsidR="00FE744B" w:rsidRPr="00A329AB" w:rsidRDefault="00FE744B" w:rsidP="00734483">
            <w:pPr>
              <w:autoSpaceDE w:val="0"/>
              <w:autoSpaceDN w:val="0"/>
              <w:adjustRightInd w:val="0"/>
              <w:rPr>
                <w:rFonts w:ascii="PT Astra Serif" w:hAnsi="PT Astra Serif"/>
                <w:sz w:val="28"/>
                <w:szCs w:val="28"/>
              </w:rPr>
            </w:pPr>
          </w:p>
          <w:p w:rsidR="00FE744B" w:rsidRDefault="00FE744B" w:rsidP="00734483">
            <w:pPr>
              <w:autoSpaceDE w:val="0"/>
              <w:autoSpaceDN w:val="0"/>
              <w:adjustRightInd w:val="0"/>
              <w:rPr>
                <w:rFonts w:ascii="PT Astra Serif" w:hAnsi="PT Astra Serif"/>
                <w:sz w:val="28"/>
                <w:szCs w:val="28"/>
              </w:rPr>
            </w:pPr>
          </w:p>
          <w:p w:rsidR="005C6BA7" w:rsidRDefault="005C6BA7" w:rsidP="00734483">
            <w:pPr>
              <w:autoSpaceDE w:val="0"/>
              <w:autoSpaceDN w:val="0"/>
              <w:adjustRightInd w:val="0"/>
              <w:rPr>
                <w:rFonts w:ascii="PT Astra Serif" w:hAnsi="PT Astra Serif"/>
                <w:sz w:val="28"/>
                <w:szCs w:val="28"/>
              </w:rPr>
            </w:pPr>
          </w:p>
          <w:p w:rsidR="00207236" w:rsidRPr="00A329AB" w:rsidRDefault="00207236" w:rsidP="00734483">
            <w:pPr>
              <w:autoSpaceDE w:val="0"/>
              <w:autoSpaceDN w:val="0"/>
              <w:adjustRightInd w:val="0"/>
              <w:rPr>
                <w:rFonts w:ascii="PT Astra Serif" w:hAnsi="PT Astra Serif"/>
                <w:sz w:val="28"/>
                <w:szCs w:val="28"/>
              </w:rPr>
            </w:pPr>
          </w:p>
          <w:p w:rsidR="00962333" w:rsidRPr="00A329AB" w:rsidRDefault="00962333" w:rsidP="00734483">
            <w:pPr>
              <w:autoSpaceDE w:val="0"/>
              <w:autoSpaceDN w:val="0"/>
              <w:adjustRightInd w:val="0"/>
              <w:rPr>
                <w:rFonts w:ascii="PT Astra Serif" w:hAnsi="PT Astra Serif"/>
                <w:sz w:val="28"/>
                <w:szCs w:val="28"/>
              </w:rPr>
            </w:pPr>
            <w:r w:rsidRPr="00A329AB">
              <w:rPr>
                <w:rFonts w:ascii="PT Astra Serif" w:hAnsi="PT Astra Serif"/>
                <w:sz w:val="28"/>
                <w:szCs w:val="28"/>
              </w:rPr>
              <w:t>»;</w:t>
            </w:r>
          </w:p>
        </w:tc>
      </w:tr>
    </w:tbl>
    <w:p w:rsidR="00A73D65" w:rsidRPr="00A329AB" w:rsidRDefault="00CA7A0B" w:rsidP="002704B5">
      <w:pPr>
        <w:pStyle w:val="ConsPlusNormal"/>
        <w:suppressAutoHyphens/>
        <w:ind w:firstLine="709"/>
        <w:jc w:val="both"/>
        <w:rPr>
          <w:rFonts w:ascii="PT Astra Serif" w:hAnsi="PT Astra Serif"/>
          <w:sz w:val="28"/>
          <w:szCs w:val="28"/>
        </w:rPr>
      </w:pPr>
      <w:r w:rsidRPr="00A329AB">
        <w:rPr>
          <w:rFonts w:ascii="PT Astra Serif" w:hAnsi="PT Astra Serif"/>
          <w:sz w:val="28"/>
          <w:szCs w:val="28"/>
        </w:rPr>
        <w:lastRenderedPageBreak/>
        <w:t>з) в графе 10 строки 5 цифры «1700,0» заменить цифрами «2100,0»;</w:t>
      </w:r>
    </w:p>
    <w:p w:rsidR="00CA7A0B" w:rsidRPr="00A329AB" w:rsidRDefault="00CA7A0B" w:rsidP="002704B5">
      <w:pPr>
        <w:pStyle w:val="ConsPlusNormal"/>
        <w:suppressAutoHyphens/>
        <w:ind w:firstLine="709"/>
        <w:jc w:val="both"/>
        <w:rPr>
          <w:rFonts w:ascii="PT Astra Serif" w:hAnsi="PT Astra Serif"/>
          <w:sz w:val="28"/>
          <w:szCs w:val="28"/>
        </w:rPr>
      </w:pPr>
      <w:r w:rsidRPr="00A329AB">
        <w:rPr>
          <w:rFonts w:ascii="PT Astra Serif" w:hAnsi="PT Astra Serif"/>
          <w:sz w:val="28"/>
          <w:szCs w:val="28"/>
        </w:rPr>
        <w:t>и) в графе 10 строки 5.1 цифры «1650,0» заменить цифрами «2050,0»;</w:t>
      </w:r>
    </w:p>
    <w:p w:rsidR="00CA7A0B" w:rsidRPr="00A329AB" w:rsidRDefault="00CA7A0B" w:rsidP="002704B5">
      <w:pPr>
        <w:pStyle w:val="ConsPlusNormal"/>
        <w:suppressAutoHyphens/>
        <w:ind w:firstLine="709"/>
        <w:jc w:val="both"/>
        <w:rPr>
          <w:rFonts w:ascii="PT Astra Serif" w:hAnsi="PT Astra Serif"/>
          <w:sz w:val="28"/>
          <w:szCs w:val="28"/>
        </w:rPr>
      </w:pPr>
      <w:r w:rsidRPr="00A329AB">
        <w:rPr>
          <w:rFonts w:ascii="PT Astra Serif" w:hAnsi="PT Astra Serif"/>
          <w:sz w:val="28"/>
          <w:szCs w:val="28"/>
        </w:rPr>
        <w:t>к) в графе 10 строки 7 цифры «150,0» заменить цифрами «193,9»;</w:t>
      </w:r>
    </w:p>
    <w:p w:rsidR="00CA7A0B" w:rsidRPr="00A329AB" w:rsidRDefault="00CA7A0B" w:rsidP="002704B5">
      <w:pPr>
        <w:pStyle w:val="ConsPlusNormal"/>
        <w:suppressAutoHyphens/>
        <w:ind w:firstLine="709"/>
        <w:jc w:val="both"/>
        <w:rPr>
          <w:rFonts w:ascii="PT Astra Serif" w:hAnsi="PT Astra Serif"/>
          <w:sz w:val="28"/>
          <w:szCs w:val="28"/>
        </w:rPr>
      </w:pPr>
      <w:r w:rsidRPr="00A329AB">
        <w:rPr>
          <w:rFonts w:ascii="PT Astra Serif" w:hAnsi="PT Astra Serif"/>
          <w:sz w:val="28"/>
          <w:szCs w:val="28"/>
        </w:rPr>
        <w:t>л) в графе 10 строки 7.1 цифры «150,0» заменить цифрами «193,9»;</w:t>
      </w:r>
    </w:p>
    <w:p w:rsidR="00CA7A0B" w:rsidRPr="00A329AB" w:rsidRDefault="00CA7A0B" w:rsidP="002704B5">
      <w:pPr>
        <w:pStyle w:val="ConsPlusNormal"/>
        <w:suppressAutoHyphens/>
        <w:ind w:firstLine="709"/>
        <w:jc w:val="both"/>
        <w:rPr>
          <w:rFonts w:ascii="PT Astra Serif" w:hAnsi="PT Astra Serif"/>
          <w:sz w:val="28"/>
          <w:szCs w:val="28"/>
        </w:rPr>
      </w:pPr>
      <w:r w:rsidRPr="00A329AB">
        <w:rPr>
          <w:rFonts w:ascii="PT Astra Serif" w:hAnsi="PT Astra Serif"/>
          <w:sz w:val="28"/>
          <w:szCs w:val="28"/>
        </w:rPr>
        <w:t>м) в строке «Итого по подпрограмме» цифры «13302,6» заменить цифрами «13746,5», цифры «11550,0» заменить цифрами «11993,9»;</w:t>
      </w:r>
    </w:p>
    <w:p w:rsidR="00D6527A" w:rsidRPr="00A329AB" w:rsidRDefault="00824FBA" w:rsidP="002704B5">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2</w:t>
      </w:r>
      <w:r w:rsidR="008235ED" w:rsidRPr="00A329AB">
        <w:rPr>
          <w:rFonts w:ascii="PT Astra Serif" w:hAnsi="PT Astra Serif" w:cs="Times New Roman"/>
          <w:sz w:val="28"/>
          <w:szCs w:val="28"/>
        </w:rPr>
        <w:t>) </w:t>
      </w:r>
      <w:r w:rsidR="006A2F0C" w:rsidRPr="00A329AB">
        <w:rPr>
          <w:rFonts w:ascii="PT Astra Serif" w:hAnsi="PT Astra Serif" w:cs="Times New Roman"/>
          <w:sz w:val="28"/>
          <w:szCs w:val="28"/>
        </w:rPr>
        <w:t xml:space="preserve">в разделе «Подпрограмма «Развитие информационного пространства </w:t>
      </w:r>
      <w:r w:rsidR="003F0C30" w:rsidRPr="00A329AB">
        <w:rPr>
          <w:rFonts w:ascii="PT Astra Serif" w:hAnsi="PT Astra Serif" w:cs="Times New Roman"/>
          <w:sz w:val="28"/>
          <w:szCs w:val="28"/>
        </w:rPr>
        <w:t xml:space="preserve">      </w:t>
      </w:r>
      <w:r w:rsidR="006A2F0C" w:rsidRPr="00A329AB">
        <w:rPr>
          <w:rFonts w:ascii="PT Astra Serif" w:hAnsi="PT Astra Serif" w:cs="Times New Roman"/>
          <w:sz w:val="28"/>
          <w:szCs w:val="28"/>
        </w:rPr>
        <w:t>на территории Ульяновской области» на 2015-202</w:t>
      </w:r>
      <w:r w:rsidR="006709CE" w:rsidRPr="00A329AB">
        <w:rPr>
          <w:rFonts w:ascii="PT Astra Serif" w:hAnsi="PT Astra Serif" w:cs="Times New Roman"/>
          <w:sz w:val="28"/>
          <w:szCs w:val="28"/>
        </w:rPr>
        <w:t>1</w:t>
      </w:r>
      <w:r w:rsidR="006A2F0C" w:rsidRPr="00A329AB">
        <w:rPr>
          <w:rFonts w:ascii="PT Astra Serif" w:hAnsi="PT Astra Serif" w:cs="Times New Roman"/>
          <w:sz w:val="28"/>
          <w:szCs w:val="28"/>
        </w:rPr>
        <w:t xml:space="preserve"> годы»</w:t>
      </w:r>
      <w:r w:rsidR="00D6527A" w:rsidRPr="00A329AB">
        <w:rPr>
          <w:rFonts w:ascii="PT Astra Serif" w:hAnsi="PT Astra Serif" w:cs="Times New Roman"/>
          <w:sz w:val="28"/>
          <w:szCs w:val="28"/>
        </w:rPr>
        <w:t>:</w:t>
      </w:r>
    </w:p>
    <w:p w:rsidR="003D7C17" w:rsidRPr="00A329AB" w:rsidRDefault="008F3361" w:rsidP="002704B5">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а)</w:t>
      </w:r>
      <w:r w:rsidR="003D7C17" w:rsidRPr="00A329AB">
        <w:rPr>
          <w:rFonts w:ascii="PT Astra Serif" w:hAnsi="PT Astra Serif"/>
          <w:sz w:val="28"/>
          <w:szCs w:val="28"/>
        </w:rPr>
        <w:t xml:space="preserve"> в графе 10 строки 1 цифры «43127,4» заменить цифрами «</w:t>
      </w:r>
      <w:r w:rsidR="00484917" w:rsidRPr="00A329AB">
        <w:rPr>
          <w:rFonts w:ascii="PT Astra Serif" w:hAnsi="PT Astra Serif"/>
          <w:sz w:val="28"/>
          <w:szCs w:val="28"/>
        </w:rPr>
        <w:t>45</w:t>
      </w:r>
      <w:r w:rsidR="001A23FB" w:rsidRPr="00A329AB">
        <w:rPr>
          <w:rFonts w:ascii="PT Astra Serif" w:hAnsi="PT Astra Serif"/>
          <w:sz w:val="28"/>
          <w:szCs w:val="28"/>
        </w:rPr>
        <w:t>383</w:t>
      </w:r>
      <w:r w:rsidR="00484917" w:rsidRPr="00A329AB">
        <w:rPr>
          <w:rFonts w:ascii="PT Astra Serif" w:hAnsi="PT Astra Serif"/>
          <w:sz w:val="28"/>
          <w:szCs w:val="28"/>
        </w:rPr>
        <w:t>,</w:t>
      </w:r>
      <w:r w:rsidR="001A23FB" w:rsidRPr="00A329AB">
        <w:rPr>
          <w:rFonts w:ascii="PT Astra Serif" w:hAnsi="PT Astra Serif"/>
          <w:sz w:val="28"/>
          <w:szCs w:val="28"/>
        </w:rPr>
        <w:t>2</w:t>
      </w:r>
      <w:r w:rsidR="009C11F3" w:rsidRPr="00A329AB">
        <w:rPr>
          <w:rFonts w:ascii="PT Astra Serif" w:hAnsi="PT Astra Serif"/>
          <w:sz w:val="28"/>
          <w:szCs w:val="28"/>
        </w:rPr>
        <w:t>»;</w:t>
      </w:r>
    </w:p>
    <w:p w:rsidR="00017E9E" w:rsidRPr="00A329AB" w:rsidRDefault="003D7C17" w:rsidP="002704B5">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 xml:space="preserve">б) </w:t>
      </w:r>
      <w:r w:rsidR="00017E9E" w:rsidRPr="00A329AB">
        <w:rPr>
          <w:rFonts w:ascii="PT Astra Serif" w:hAnsi="PT Astra Serif"/>
          <w:sz w:val="28"/>
          <w:szCs w:val="28"/>
        </w:rPr>
        <w:t>в графе 10 строки 1.1 цифры «2651,0» заменить цифрами «</w:t>
      </w:r>
      <w:r w:rsidR="00484917" w:rsidRPr="00A329AB">
        <w:rPr>
          <w:rFonts w:ascii="PT Astra Serif" w:hAnsi="PT Astra Serif"/>
          <w:sz w:val="28"/>
          <w:szCs w:val="28"/>
        </w:rPr>
        <w:t>3</w:t>
      </w:r>
      <w:r w:rsidR="0016558D" w:rsidRPr="00A329AB">
        <w:rPr>
          <w:rFonts w:ascii="PT Astra Serif" w:hAnsi="PT Astra Serif"/>
          <w:sz w:val="28"/>
          <w:szCs w:val="28"/>
        </w:rPr>
        <w:t>452</w:t>
      </w:r>
      <w:r w:rsidR="00484917" w:rsidRPr="00A329AB">
        <w:rPr>
          <w:rFonts w:ascii="PT Astra Serif" w:hAnsi="PT Astra Serif"/>
          <w:sz w:val="28"/>
          <w:szCs w:val="28"/>
        </w:rPr>
        <w:t>,</w:t>
      </w:r>
      <w:r w:rsidR="001A23FB" w:rsidRPr="00A329AB">
        <w:rPr>
          <w:rFonts w:ascii="PT Astra Serif" w:hAnsi="PT Astra Serif"/>
          <w:sz w:val="28"/>
          <w:szCs w:val="28"/>
        </w:rPr>
        <w:t>8</w:t>
      </w:r>
      <w:r w:rsidR="009C11F3" w:rsidRPr="00A329AB">
        <w:rPr>
          <w:rFonts w:ascii="PT Astra Serif" w:hAnsi="PT Astra Serif"/>
          <w:sz w:val="28"/>
          <w:szCs w:val="28"/>
        </w:rPr>
        <w:t>»;</w:t>
      </w:r>
    </w:p>
    <w:p w:rsidR="00CE7881" w:rsidRPr="00A329AB" w:rsidRDefault="00DE6360" w:rsidP="002704B5">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в)</w:t>
      </w:r>
      <w:r w:rsidR="00CE7881" w:rsidRPr="00A329AB">
        <w:rPr>
          <w:rFonts w:ascii="PT Astra Serif" w:hAnsi="PT Astra Serif"/>
          <w:sz w:val="28"/>
          <w:szCs w:val="28"/>
        </w:rPr>
        <w:t xml:space="preserve"> в графе 10 строки 1.2 цифры «34412,4» заменить цифрами «</w:t>
      </w:r>
      <w:r w:rsidR="00484917" w:rsidRPr="00A329AB">
        <w:rPr>
          <w:rFonts w:ascii="PT Astra Serif" w:hAnsi="PT Astra Serif"/>
          <w:sz w:val="28"/>
          <w:szCs w:val="28"/>
        </w:rPr>
        <w:t>34</w:t>
      </w:r>
      <w:r w:rsidR="0016558D" w:rsidRPr="00A329AB">
        <w:rPr>
          <w:rFonts w:ascii="PT Astra Serif" w:hAnsi="PT Astra Serif"/>
          <w:sz w:val="28"/>
          <w:szCs w:val="28"/>
        </w:rPr>
        <w:t>7</w:t>
      </w:r>
      <w:r w:rsidR="00484917" w:rsidRPr="00A329AB">
        <w:rPr>
          <w:rFonts w:ascii="PT Astra Serif" w:hAnsi="PT Astra Serif"/>
          <w:sz w:val="28"/>
          <w:szCs w:val="28"/>
        </w:rPr>
        <w:t>81,0</w:t>
      </w:r>
      <w:r w:rsidR="00CE7881" w:rsidRPr="00A329AB">
        <w:rPr>
          <w:rFonts w:ascii="PT Astra Serif" w:hAnsi="PT Astra Serif"/>
          <w:sz w:val="28"/>
          <w:szCs w:val="28"/>
        </w:rPr>
        <w:t>»</w:t>
      </w:r>
      <w:r w:rsidR="005C6BA7">
        <w:rPr>
          <w:rFonts w:ascii="PT Astra Serif" w:hAnsi="PT Astra Serif"/>
          <w:sz w:val="28"/>
          <w:szCs w:val="28"/>
        </w:rPr>
        <w:t>;</w:t>
      </w:r>
    </w:p>
    <w:p w:rsidR="00DE6360" w:rsidRPr="00A329AB" w:rsidRDefault="00CE7881" w:rsidP="002704B5">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 xml:space="preserve">г) </w:t>
      </w:r>
      <w:r w:rsidR="00DE6360" w:rsidRPr="00A329AB">
        <w:rPr>
          <w:rFonts w:ascii="PT Astra Serif" w:hAnsi="PT Astra Serif"/>
          <w:sz w:val="28"/>
          <w:szCs w:val="28"/>
        </w:rPr>
        <w:t xml:space="preserve">в графе 10 строки 1.3 цифры «6064,0» заменить цифрами </w:t>
      </w:r>
      <w:r w:rsidR="00B26AC9" w:rsidRPr="00A329AB">
        <w:rPr>
          <w:rFonts w:ascii="PT Astra Serif" w:hAnsi="PT Astra Serif"/>
          <w:sz w:val="28"/>
          <w:szCs w:val="28"/>
        </w:rPr>
        <w:t>«7149,4»</w:t>
      </w:r>
      <w:r w:rsidR="005C6BA7">
        <w:rPr>
          <w:rFonts w:ascii="PT Astra Serif" w:hAnsi="PT Astra Serif"/>
          <w:sz w:val="28"/>
          <w:szCs w:val="28"/>
        </w:rPr>
        <w:t>;</w:t>
      </w:r>
    </w:p>
    <w:p w:rsidR="00881BC2" w:rsidRPr="00A329AB" w:rsidRDefault="00A73D65" w:rsidP="002704B5">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д</w:t>
      </w:r>
      <w:r w:rsidR="00D45E58" w:rsidRPr="00A329AB">
        <w:rPr>
          <w:rFonts w:ascii="PT Astra Serif" w:hAnsi="PT Astra Serif"/>
          <w:sz w:val="28"/>
          <w:szCs w:val="28"/>
        </w:rPr>
        <w:t>)</w:t>
      </w:r>
      <w:r w:rsidR="00881BC2" w:rsidRPr="00A329AB">
        <w:rPr>
          <w:rFonts w:ascii="PT Astra Serif" w:hAnsi="PT Astra Serif"/>
          <w:sz w:val="28"/>
          <w:szCs w:val="28"/>
        </w:rPr>
        <w:t xml:space="preserve"> в строке 2:</w:t>
      </w:r>
    </w:p>
    <w:p w:rsidR="00064493" w:rsidRPr="00A329AB" w:rsidRDefault="00064493" w:rsidP="002704B5">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графу 2 после слова «выпуск» дополнить словом «номеров»;</w:t>
      </w:r>
    </w:p>
    <w:p w:rsidR="00FC76A6" w:rsidRPr="00A329AB" w:rsidRDefault="007E0134" w:rsidP="002704B5">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в графе 10 цифры «95581,9» заменить цифрами «</w:t>
      </w:r>
      <w:r w:rsidR="00484917" w:rsidRPr="00A329AB">
        <w:rPr>
          <w:rFonts w:ascii="PT Astra Serif" w:hAnsi="PT Astra Serif"/>
          <w:sz w:val="28"/>
          <w:szCs w:val="28"/>
        </w:rPr>
        <w:t>9</w:t>
      </w:r>
      <w:r w:rsidR="0016558D" w:rsidRPr="00A329AB">
        <w:rPr>
          <w:rFonts w:ascii="PT Astra Serif" w:hAnsi="PT Astra Serif"/>
          <w:sz w:val="28"/>
          <w:szCs w:val="28"/>
        </w:rPr>
        <w:t>5827</w:t>
      </w:r>
      <w:r w:rsidR="00484917" w:rsidRPr="00A329AB">
        <w:rPr>
          <w:rFonts w:ascii="PT Astra Serif" w:hAnsi="PT Astra Serif"/>
          <w:sz w:val="28"/>
          <w:szCs w:val="28"/>
        </w:rPr>
        <w:t>,</w:t>
      </w:r>
      <w:r w:rsidR="0016558D" w:rsidRPr="00A329AB">
        <w:rPr>
          <w:rFonts w:ascii="PT Astra Serif" w:hAnsi="PT Astra Serif"/>
          <w:sz w:val="28"/>
          <w:szCs w:val="28"/>
        </w:rPr>
        <w:t>6</w:t>
      </w:r>
      <w:r w:rsidRPr="00A329AB">
        <w:rPr>
          <w:rFonts w:ascii="PT Astra Serif" w:hAnsi="PT Astra Serif"/>
          <w:sz w:val="28"/>
          <w:szCs w:val="28"/>
        </w:rPr>
        <w:t>»;</w:t>
      </w:r>
    </w:p>
    <w:p w:rsidR="00FC5122" w:rsidRPr="00A329AB" w:rsidRDefault="00484917" w:rsidP="002704B5">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е</w:t>
      </w:r>
      <w:r w:rsidR="00FC76A6" w:rsidRPr="00A329AB">
        <w:rPr>
          <w:rFonts w:ascii="PT Astra Serif" w:hAnsi="PT Astra Serif"/>
          <w:sz w:val="28"/>
          <w:szCs w:val="28"/>
        </w:rPr>
        <w:t>)</w:t>
      </w:r>
      <w:r w:rsidR="00D45E58" w:rsidRPr="00A329AB">
        <w:rPr>
          <w:rFonts w:ascii="PT Astra Serif" w:hAnsi="PT Astra Serif"/>
          <w:sz w:val="28"/>
          <w:szCs w:val="28"/>
        </w:rPr>
        <w:t xml:space="preserve"> </w:t>
      </w:r>
      <w:r w:rsidR="00FC5122" w:rsidRPr="00A329AB">
        <w:rPr>
          <w:rFonts w:ascii="PT Astra Serif" w:hAnsi="PT Astra Serif"/>
          <w:sz w:val="28"/>
          <w:szCs w:val="28"/>
        </w:rPr>
        <w:t xml:space="preserve">в графе </w:t>
      </w:r>
      <w:r w:rsidR="00FD2268" w:rsidRPr="00A329AB">
        <w:rPr>
          <w:rFonts w:ascii="PT Astra Serif" w:hAnsi="PT Astra Serif"/>
          <w:sz w:val="28"/>
          <w:szCs w:val="28"/>
        </w:rPr>
        <w:t>10</w:t>
      </w:r>
      <w:r w:rsidR="00FC5122" w:rsidRPr="00A329AB">
        <w:rPr>
          <w:rFonts w:ascii="PT Astra Serif" w:hAnsi="PT Astra Serif"/>
          <w:sz w:val="28"/>
          <w:szCs w:val="28"/>
        </w:rPr>
        <w:t xml:space="preserve"> строки 2.1 цифры «</w:t>
      </w:r>
      <w:r w:rsidR="00D45E58" w:rsidRPr="00A329AB">
        <w:rPr>
          <w:rFonts w:ascii="PT Astra Serif" w:hAnsi="PT Astra Serif"/>
          <w:sz w:val="28"/>
          <w:szCs w:val="28"/>
        </w:rPr>
        <w:t>93514,64</w:t>
      </w:r>
      <w:r w:rsidR="00FC5122" w:rsidRPr="00A329AB">
        <w:rPr>
          <w:rFonts w:ascii="PT Astra Serif" w:hAnsi="PT Astra Serif"/>
          <w:sz w:val="28"/>
          <w:szCs w:val="28"/>
        </w:rPr>
        <w:t>» заменить цифрами «</w:t>
      </w:r>
      <w:r w:rsidR="0016558D" w:rsidRPr="00A329AB">
        <w:rPr>
          <w:rFonts w:ascii="PT Astra Serif" w:hAnsi="PT Astra Serif"/>
          <w:sz w:val="28"/>
          <w:szCs w:val="28"/>
        </w:rPr>
        <w:t>93760,34967</w:t>
      </w:r>
      <w:r w:rsidR="00FC76A6" w:rsidRPr="00A329AB">
        <w:rPr>
          <w:rFonts w:ascii="PT Astra Serif" w:hAnsi="PT Astra Serif"/>
          <w:sz w:val="28"/>
          <w:szCs w:val="28"/>
        </w:rPr>
        <w:t>»;</w:t>
      </w:r>
    </w:p>
    <w:p w:rsidR="00EB3D53" w:rsidRPr="00A329AB" w:rsidRDefault="00484917" w:rsidP="002704B5">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ж</w:t>
      </w:r>
      <w:r w:rsidR="00FC76A6" w:rsidRPr="00A329AB">
        <w:rPr>
          <w:rFonts w:ascii="PT Astra Serif" w:hAnsi="PT Astra Serif"/>
          <w:sz w:val="28"/>
          <w:szCs w:val="28"/>
        </w:rPr>
        <w:t>) в графе 10 строки 2.2 цифры «2067</w:t>
      </w:r>
      <w:r w:rsidR="0047729B" w:rsidRPr="00A329AB">
        <w:rPr>
          <w:rFonts w:ascii="PT Astra Serif" w:hAnsi="PT Astra Serif"/>
          <w:sz w:val="28"/>
          <w:szCs w:val="28"/>
        </w:rPr>
        <w:t>,</w:t>
      </w:r>
      <w:r w:rsidR="00FC76A6" w:rsidRPr="00A329AB">
        <w:rPr>
          <w:rFonts w:ascii="PT Astra Serif" w:hAnsi="PT Astra Serif"/>
          <w:sz w:val="28"/>
          <w:szCs w:val="28"/>
        </w:rPr>
        <w:t>26» заменить цифрами «2067</w:t>
      </w:r>
      <w:r w:rsidR="00481DD5" w:rsidRPr="00A329AB">
        <w:rPr>
          <w:rFonts w:ascii="PT Astra Serif" w:hAnsi="PT Astra Serif"/>
          <w:sz w:val="28"/>
          <w:szCs w:val="28"/>
        </w:rPr>
        <w:t>,</w:t>
      </w:r>
      <w:r w:rsidR="00FC76A6" w:rsidRPr="00A329AB">
        <w:rPr>
          <w:rFonts w:ascii="PT Astra Serif" w:hAnsi="PT Astra Serif"/>
          <w:sz w:val="28"/>
          <w:szCs w:val="28"/>
        </w:rPr>
        <w:t>25033»</w:t>
      </w:r>
      <w:r w:rsidR="00087408">
        <w:rPr>
          <w:rFonts w:ascii="PT Astra Serif" w:hAnsi="PT Astra Serif"/>
          <w:sz w:val="28"/>
          <w:szCs w:val="28"/>
        </w:rPr>
        <w:t>;</w:t>
      </w:r>
    </w:p>
    <w:p w:rsidR="006A12A7" w:rsidRPr="00A329AB" w:rsidRDefault="00484917" w:rsidP="002704B5">
      <w:pPr>
        <w:suppressAutoHyphens/>
        <w:ind w:firstLine="709"/>
        <w:jc w:val="both"/>
        <w:rPr>
          <w:rFonts w:ascii="PT Astra Serif" w:hAnsi="PT Astra Serif"/>
          <w:sz w:val="28"/>
          <w:szCs w:val="28"/>
        </w:rPr>
      </w:pPr>
      <w:r w:rsidRPr="00A329AB">
        <w:rPr>
          <w:rFonts w:ascii="PT Astra Serif" w:hAnsi="PT Astra Serif"/>
          <w:sz w:val="28"/>
          <w:szCs w:val="28"/>
        </w:rPr>
        <w:t>з</w:t>
      </w:r>
      <w:r w:rsidR="006A12A7" w:rsidRPr="00A329AB">
        <w:rPr>
          <w:rFonts w:ascii="PT Astra Serif" w:hAnsi="PT Astra Serif"/>
          <w:sz w:val="28"/>
          <w:szCs w:val="28"/>
        </w:rPr>
        <w:t>) в строке «Итого по подпрограмме» цифры «</w:t>
      </w:r>
      <w:r w:rsidR="006A12A7" w:rsidRPr="00A329AB">
        <w:rPr>
          <w:rFonts w:ascii="PT Astra Serif" w:eastAsia="Times New Roman" w:hAnsi="PT Astra Serif"/>
          <w:bCs/>
          <w:sz w:val="28"/>
          <w:szCs w:val="28"/>
        </w:rPr>
        <w:t>141169,3</w:t>
      </w:r>
      <w:r w:rsidR="006A12A7" w:rsidRPr="00A329AB">
        <w:rPr>
          <w:rFonts w:ascii="PT Astra Serif" w:hAnsi="PT Astra Serif"/>
          <w:sz w:val="28"/>
          <w:szCs w:val="28"/>
        </w:rPr>
        <w:t>» заменить цифрами «</w:t>
      </w:r>
      <w:r w:rsidR="00E70E13" w:rsidRPr="00A329AB">
        <w:rPr>
          <w:rFonts w:ascii="PT Astra Serif" w:eastAsia="Times New Roman" w:hAnsi="PT Astra Serif"/>
          <w:sz w:val="28"/>
          <w:szCs w:val="28"/>
        </w:rPr>
        <w:t>143670,8</w:t>
      </w:r>
      <w:r w:rsidR="006A12A7" w:rsidRPr="00A329AB">
        <w:rPr>
          <w:rFonts w:ascii="PT Astra Serif" w:hAnsi="PT Astra Serif"/>
          <w:sz w:val="28"/>
          <w:szCs w:val="28"/>
        </w:rPr>
        <w:t>»;</w:t>
      </w:r>
    </w:p>
    <w:p w:rsidR="006A12A7" w:rsidRPr="00A329AB" w:rsidRDefault="006A12A7" w:rsidP="002704B5">
      <w:pPr>
        <w:suppressAutoHyphens/>
        <w:ind w:firstLine="709"/>
        <w:jc w:val="both"/>
        <w:rPr>
          <w:rFonts w:ascii="PT Astra Serif" w:hAnsi="PT Astra Serif"/>
          <w:sz w:val="28"/>
          <w:szCs w:val="28"/>
        </w:rPr>
      </w:pPr>
      <w:r w:rsidRPr="00A329AB">
        <w:rPr>
          <w:rFonts w:ascii="PT Astra Serif" w:hAnsi="PT Astra Serif"/>
          <w:sz w:val="28"/>
          <w:szCs w:val="28"/>
        </w:rPr>
        <w:t xml:space="preserve">3) в строке «Всего по государственной программе»: </w:t>
      </w:r>
    </w:p>
    <w:p w:rsidR="006A12A7" w:rsidRPr="00A329AB" w:rsidRDefault="006A12A7" w:rsidP="002704B5">
      <w:pPr>
        <w:suppressAutoHyphens/>
        <w:ind w:firstLine="709"/>
        <w:jc w:val="both"/>
        <w:rPr>
          <w:rFonts w:ascii="PT Astra Serif" w:hAnsi="PT Astra Serif"/>
          <w:sz w:val="28"/>
          <w:szCs w:val="28"/>
        </w:rPr>
      </w:pPr>
      <w:r w:rsidRPr="00A329AB">
        <w:rPr>
          <w:rFonts w:ascii="PT Astra Serif" w:hAnsi="PT Astra Serif"/>
          <w:sz w:val="28"/>
          <w:szCs w:val="28"/>
        </w:rPr>
        <w:t>а) в позиции «Всего в том числе</w:t>
      </w:r>
      <w:proofErr w:type="gramStart"/>
      <w:r w:rsidR="00087408" w:rsidRPr="00A329AB">
        <w:rPr>
          <w:rFonts w:ascii="PT Astra Serif" w:hAnsi="PT Astra Serif"/>
          <w:sz w:val="28"/>
          <w:szCs w:val="28"/>
        </w:rPr>
        <w:t>:</w:t>
      </w:r>
      <w:r w:rsidRPr="00A329AB">
        <w:rPr>
          <w:rFonts w:ascii="PT Astra Serif" w:hAnsi="PT Astra Serif"/>
          <w:sz w:val="28"/>
          <w:szCs w:val="28"/>
        </w:rPr>
        <w:t>»</w:t>
      </w:r>
      <w:proofErr w:type="gramEnd"/>
      <w:r w:rsidRPr="00A329AB">
        <w:rPr>
          <w:rFonts w:ascii="PT Astra Serif" w:hAnsi="PT Astra Serif"/>
          <w:sz w:val="28"/>
          <w:szCs w:val="28"/>
        </w:rPr>
        <w:t xml:space="preserve"> цифры «177089,4» заменить цифрами «</w:t>
      </w:r>
      <w:r w:rsidR="00CA7A0B" w:rsidRPr="00A329AB">
        <w:rPr>
          <w:rFonts w:ascii="PT Astra Serif" w:eastAsia="Times New Roman" w:hAnsi="PT Astra Serif"/>
          <w:sz w:val="28"/>
          <w:szCs w:val="28"/>
        </w:rPr>
        <w:t>180034,8</w:t>
      </w:r>
      <w:r w:rsidRPr="00A329AB">
        <w:rPr>
          <w:rFonts w:ascii="PT Astra Serif" w:hAnsi="PT Astra Serif"/>
          <w:sz w:val="28"/>
          <w:szCs w:val="28"/>
        </w:rPr>
        <w:t>»;</w:t>
      </w:r>
    </w:p>
    <w:p w:rsidR="006A12A7" w:rsidRPr="00A329AB" w:rsidRDefault="006A12A7" w:rsidP="002704B5">
      <w:pPr>
        <w:suppressAutoHyphens/>
        <w:ind w:firstLine="709"/>
        <w:jc w:val="both"/>
        <w:rPr>
          <w:rFonts w:ascii="PT Astra Serif" w:hAnsi="PT Astra Serif"/>
          <w:sz w:val="28"/>
          <w:szCs w:val="28"/>
        </w:rPr>
      </w:pPr>
      <w:r w:rsidRPr="00A329AB">
        <w:rPr>
          <w:rFonts w:ascii="PT Astra Serif" w:hAnsi="PT Astra Serif"/>
          <w:sz w:val="28"/>
          <w:szCs w:val="28"/>
        </w:rPr>
        <w:t>б) в позиции «бюджетные ассигнования областного бюджета» цифры «175336,8» заменить цифрами «</w:t>
      </w:r>
      <w:r w:rsidR="00CA7A0B" w:rsidRPr="00A329AB">
        <w:rPr>
          <w:rFonts w:ascii="PT Astra Serif" w:eastAsia="Times New Roman" w:hAnsi="PT Astra Serif"/>
          <w:sz w:val="28"/>
          <w:szCs w:val="28"/>
        </w:rPr>
        <w:t>178282,2</w:t>
      </w:r>
      <w:r w:rsidRPr="00A329AB">
        <w:rPr>
          <w:rFonts w:ascii="PT Astra Serif" w:hAnsi="PT Astra Serif"/>
          <w:sz w:val="28"/>
          <w:szCs w:val="28"/>
        </w:rPr>
        <w:t xml:space="preserve">». </w:t>
      </w:r>
    </w:p>
    <w:p w:rsidR="00591850" w:rsidRPr="00A329AB" w:rsidRDefault="00183DC6" w:rsidP="002704B5">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8</w:t>
      </w:r>
      <w:r w:rsidR="00591850" w:rsidRPr="00A329AB">
        <w:rPr>
          <w:rFonts w:ascii="PT Astra Serif" w:hAnsi="PT Astra Serif" w:cs="Times New Roman"/>
          <w:sz w:val="28"/>
          <w:szCs w:val="28"/>
        </w:rPr>
        <w:t>. В разделе «</w:t>
      </w:r>
      <w:r w:rsidR="00207236">
        <w:rPr>
          <w:rFonts w:ascii="PT Astra Serif" w:hAnsi="PT Astra Serif" w:cs="Times New Roman"/>
          <w:sz w:val="28"/>
          <w:szCs w:val="28"/>
        </w:rPr>
        <w:t>П</w:t>
      </w:r>
      <w:r w:rsidR="00591850" w:rsidRPr="00A329AB">
        <w:rPr>
          <w:rFonts w:ascii="PT Astra Serif" w:hAnsi="PT Astra Serif" w:cs="Times New Roman"/>
          <w:sz w:val="28"/>
          <w:szCs w:val="28"/>
        </w:rPr>
        <w:t xml:space="preserve">одпрограмма «Укрепление единства российской нации </w:t>
      </w:r>
      <w:r w:rsidR="00591850" w:rsidRPr="00A329AB">
        <w:rPr>
          <w:rFonts w:ascii="PT Astra Serif" w:hAnsi="PT Astra Serif" w:cs="Times New Roman"/>
          <w:sz w:val="28"/>
          <w:szCs w:val="28"/>
        </w:rPr>
        <w:br/>
        <w:t>и этнокультурное развитие народов России на территории Ульяновской обла</w:t>
      </w:r>
      <w:r w:rsidR="00087408">
        <w:rPr>
          <w:rFonts w:ascii="PT Astra Serif" w:hAnsi="PT Astra Serif" w:cs="Times New Roman"/>
          <w:sz w:val="28"/>
          <w:szCs w:val="28"/>
        </w:rPr>
        <w:t>сти» на 2015-</w:t>
      </w:r>
      <w:r w:rsidR="00591850" w:rsidRPr="00A329AB">
        <w:rPr>
          <w:rFonts w:ascii="PT Astra Serif" w:hAnsi="PT Astra Serif" w:cs="Times New Roman"/>
          <w:sz w:val="28"/>
          <w:szCs w:val="28"/>
        </w:rPr>
        <w:t>2021 годы» приложения № 3</w:t>
      </w:r>
      <w:r w:rsidR="00591850" w:rsidRPr="00A329AB">
        <w:rPr>
          <w:rFonts w:ascii="PT Astra Serif" w:hAnsi="PT Astra Serif" w:cs="Times New Roman"/>
          <w:sz w:val="28"/>
          <w:szCs w:val="28"/>
          <w:vertAlign w:val="superscript"/>
        </w:rPr>
        <w:t>4</w:t>
      </w:r>
      <w:r w:rsidR="00591850" w:rsidRPr="00A329AB">
        <w:rPr>
          <w:rFonts w:ascii="PT Astra Serif" w:hAnsi="PT Astra Serif" w:cs="Times New Roman"/>
          <w:sz w:val="28"/>
          <w:szCs w:val="28"/>
        </w:rPr>
        <w:t>:</w:t>
      </w:r>
    </w:p>
    <w:p w:rsidR="00C04982" w:rsidRPr="00A329AB" w:rsidRDefault="00C04982" w:rsidP="002704B5">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 xml:space="preserve">1) строку «Цель подпрограммы – укрепление гражданского единства многонационального народа Российской Федерации (российской нации) </w:t>
      </w:r>
      <w:r w:rsidR="00087408">
        <w:rPr>
          <w:rFonts w:ascii="PT Astra Serif" w:hAnsi="PT Astra Serif" w:cs="Times New Roman"/>
          <w:sz w:val="28"/>
          <w:szCs w:val="28"/>
        </w:rPr>
        <w:br/>
      </w:r>
      <w:r w:rsidRPr="00A329AB">
        <w:rPr>
          <w:rFonts w:ascii="PT Astra Serif" w:hAnsi="PT Astra Serif" w:cs="Times New Roman"/>
          <w:sz w:val="28"/>
          <w:szCs w:val="28"/>
        </w:rPr>
        <w:t>на территории Ульяновской области» изложить в следующей редакции:</w:t>
      </w:r>
    </w:p>
    <w:p w:rsidR="00C04982" w:rsidRPr="00A329AB" w:rsidRDefault="00C04982" w:rsidP="002704B5">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 xml:space="preserve">«Цель подпрограммы </w:t>
      </w:r>
      <w:r w:rsidR="00087408">
        <w:rPr>
          <w:rFonts w:ascii="PT Astra Serif" w:hAnsi="PT Astra Serif" w:cs="Times New Roman"/>
          <w:sz w:val="28"/>
          <w:szCs w:val="28"/>
        </w:rPr>
        <w:t>–</w:t>
      </w:r>
      <w:r w:rsidRPr="00A329AB">
        <w:rPr>
          <w:rFonts w:ascii="PT Astra Serif" w:hAnsi="PT Astra Serif" w:cs="Times New Roman"/>
          <w:sz w:val="28"/>
          <w:szCs w:val="28"/>
        </w:rPr>
        <w:t xml:space="preserve"> укрепление общероссийской гражданской идентичности и единства многонационального народа Российской Федерации (российской нации) на территории Ульяновской области»;</w:t>
      </w:r>
    </w:p>
    <w:p w:rsidR="00C04982" w:rsidRPr="00A329AB" w:rsidRDefault="00C04982" w:rsidP="00087408">
      <w:pPr>
        <w:pStyle w:val="ConsPlusNormal"/>
        <w:suppressAutoHyphens/>
        <w:spacing w:line="245" w:lineRule="auto"/>
        <w:ind w:firstLine="709"/>
        <w:jc w:val="both"/>
        <w:rPr>
          <w:rFonts w:ascii="PT Astra Serif" w:hAnsi="PT Astra Serif" w:cs="Times New Roman"/>
          <w:sz w:val="28"/>
          <w:szCs w:val="28"/>
        </w:rPr>
      </w:pPr>
      <w:r w:rsidRPr="00A329AB">
        <w:rPr>
          <w:rFonts w:ascii="PT Astra Serif" w:hAnsi="PT Astra Serif" w:cs="Times New Roman"/>
          <w:sz w:val="28"/>
          <w:szCs w:val="28"/>
        </w:rPr>
        <w:lastRenderedPageBreak/>
        <w:t>2)</w:t>
      </w:r>
      <w:r w:rsidR="002704B5">
        <w:rPr>
          <w:rFonts w:ascii="PT Astra Serif" w:hAnsi="PT Astra Serif" w:cs="Times New Roman"/>
          <w:sz w:val="28"/>
          <w:szCs w:val="28"/>
        </w:rPr>
        <w:t xml:space="preserve"> </w:t>
      </w:r>
      <w:r w:rsidRPr="00A329AB">
        <w:rPr>
          <w:rFonts w:ascii="PT Astra Serif" w:hAnsi="PT Astra Serif" w:cs="Times New Roman"/>
          <w:sz w:val="28"/>
          <w:szCs w:val="28"/>
        </w:rPr>
        <w:t>строку «Задача подпрограммы – гармонизация межнациональных отношений» изложить в следующей редакции:</w:t>
      </w:r>
    </w:p>
    <w:p w:rsidR="00C04982" w:rsidRPr="00A329AB" w:rsidRDefault="00C04982" w:rsidP="00087408">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 xml:space="preserve">«Задача подпрограммы – обеспечение межнационального мира </w:t>
      </w:r>
      <w:r w:rsidR="00087408">
        <w:rPr>
          <w:rFonts w:ascii="PT Astra Serif" w:hAnsi="PT Astra Serif" w:cs="Times New Roman"/>
          <w:sz w:val="28"/>
          <w:szCs w:val="28"/>
        </w:rPr>
        <w:br/>
      </w:r>
      <w:r w:rsidRPr="00A329AB">
        <w:rPr>
          <w:rFonts w:ascii="PT Astra Serif" w:hAnsi="PT Astra Serif" w:cs="Times New Roman"/>
          <w:sz w:val="28"/>
          <w:szCs w:val="28"/>
        </w:rPr>
        <w:t>и согласия, гармонизации межнациональных (межэтнических) отношений».</w:t>
      </w:r>
    </w:p>
    <w:p w:rsidR="003C6397" w:rsidRPr="00A329AB" w:rsidRDefault="00183DC6" w:rsidP="00087408">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9</w:t>
      </w:r>
      <w:r w:rsidR="003C6397" w:rsidRPr="00A329AB">
        <w:rPr>
          <w:rFonts w:ascii="PT Astra Serif" w:hAnsi="PT Astra Serif" w:cs="Times New Roman"/>
          <w:sz w:val="28"/>
          <w:szCs w:val="28"/>
        </w:rPr>
        <w:t>. В разделе «</w:t>
      </w:r>
      <w:r w:rsidR="00087408">
        <w:rPr>
          <w:rFonts w:ascii="PT Astra Serif" w:hAnsi="PT Astra Serif" w:cs="Times New Roman"/>
          <w:sz w:val="28"/>
          <w:szCs w:val="28"/>
        </w:rPr>
        <w:t>П</w:t>
      </w:r>
      <w:r w:rsidR="003C6397" w:rsidRPr="00A329AB">
        <w:rPr>
          <w:rFonts w:ascii="PT Astra Serif" w:hAnsi="PT Astra Serif" w:cs="Times New Roman"/>
          <w:sz w:val="28"/>
          <w:szCs w:val="28"/>
        </w:rPr>
        <w:t xml:space="preserve">одпрограмма «Укрепление единства российской нации </w:t>
      </w:r>
      <w:r w:rsidR="003C6397" w:rsidRPr="00A329AB">
        <w:rPr>
          <w:rFonts w:ascii="PT Astra Serif" w:hAnsi="PT Astra Serif" w:cs="Times New Roman"/>
          <w:sz w:val="28"/>
          <w:szCs w:val="28"/>
        </w:rPr>
        <w:br/>
        <w:t>и этнокультурное развитие народов России на территории Ульяновской обла</w:t>
      </w:r>
      <w:r w:rsidR="00087408">
        <w:rPr>
          <w:rFonts w:ascii="PT Astra Serif" w:hAnsi="PT Astra Serif" w:cs="Times New Roman"/>
          <w:sz w:val="28"/>
          <w:szCs w:val="28"/>
        </w:rPr>
        <w:t>сти» на 2015-</w:t>
      </w:r>
      <w:r w:rsidR="003C6397" w:rsidRPr="00A329AB">
        <w:rPr>
          <w:rFonts w:ascii="PT Astra Serif" w:hAnsi="PT Astra Serif" w:cs="Times New Roman"/>
          <w:sz w:val="28"/>
          <w:szCs w:val="28"/>
        </w:rPr>
        <w:t>2021 годы» приложения № 3</w:t>
      </w:r>
      <w:r w:rsidR="003C6397" w:rsidRPr="00A329AB">
        <w:rPr>
          <w:rFonts w:ascii="PT Astra Serif" w:hAnsi="PT Astra Serif" w:cs="Times New Roman"/>
          <w:sz w:val="28"/>
          <w:szCs w:val="28"/>
          <w:vertAlign w:val="superscript"/>
        </w:rPr>
        <w:t>5</w:t>
      </w:r>
      <w:r w:rsidR="003C6397" w:rsidRPr="00A329AB">
        <w:rPr>
          <w:rFonts w:ascii="PT Astra Serif" w:hAnsi="PT Astra Serif" w:cs="Times New Roman"/>
          <w:sz w:val="28"/>
          <w:szCs w:val="28"/>
        </w:rPr>
        <w:t>:</w:t>
      </w:r>
    </w:p>
    <w:p w:rsidR="003C6397" w:rsidRPr="00A329AB" w:rsidRDefault="003C6397" w:rsidP="00087408">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1) строку «Цель подпрограммы» изложить в следующей редакции:</w:t>
      </w:r>
    </w:p>
    <w:p w:rsidR="003C6397" w:rsidRPr="00A329AB" w:rsidRDefault="003C6397" w:rsidP="00087408">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 xml:space="preserve">«Цель подпрограммы </w:t>
      </w:r>
      <w:r w:rsidR="00087408">
        <w:rPr>
          <w:rFonts w:ascii="PT Astra Serif" w:hAnsi="PT Astra Serif" w:cs="Times New Roman"/>
          <w:sz w:val="28"/>
          <w:szCs w:val="28"/>
        </w:rPr>
        <w:t>–</w:t>
      </w:r>
      <w:r w:rsidRPr="00A329AB">
        <w:rPr>
          <w:rFonts w:ascii="PT Astra Serif" w:hAnsi="PT Astra Serif" w:cs="Times New Roman"/>
          <w:sz w:val="28"/>
          <w:szCs w:val="28"/>
        </w:rPr>
        <w:t xml:space="preserve"> укрепление общероссийской гражданской идентичности и единства многонационального народа Российской Федерации (российской нации) на территории Ульяновской области»;</w:t>
      </w:r>
    </w:p>
    <w:p w:rsidR="003C6397" w:rsidRPr="00A329AB" w:rsidRDefault="003C6397" w:rsidP="00087408">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2) строку «Задача подпрограммы» изложить в следующей редакции:</w:t>
      </w:r>
    </w:p>
    <w:p w:rsidR="003C6397" w:rsidRPr="00A329AB" w:rsidRDefault="003C6397" w:rsidP="00087408">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 xml:space="preserve">«Задача подпрограммы </w:t>
      </w:r>
      <w:r w:rsidR="00087408">
        <w:rPr>
          <w:rFonts w:ascii="PT Astra Serif" w:hAnsi="PT Astra Serif" w:cs="Times New Roman"/>
          <w:sz w:val="28"/>
          <w:szCs w:val="28"/>
        </w:rPr>
        <w:t>–</w:t>
      </w:r>
      <w:r w:rsidRPr="00A329AB">
        <w:rPr>
          <w:rFonts w:ascii="PT Astra Serif" w:hAnsi="PT Astra Serif" w:cs="Times New Roman"/>
          <w:sz w:val="28"/>
          <w:szCs w:val="28"/>
        </w:rPr>
        <w:t xml:space="preserve"> обеспечение межнационального мира </w:t>
      </w:r>
      <w:r w:rsidR="00087408">
        <w:rPr>
          <w:rFonts w:ascii="PT Astra Serif" w:hAnsi="PT Astra Serif" w:cs="Times New Roman"/>
          <w:sz w:val="28"/>
          <w:szCs w:val="28"/>
        </w:rPr>
        <w:br/>
      </w:r>
      <w:r w:rsidRPr="00A329AB">
        <w:rPr>
          <w:rFonts w:ascii="PT Astra Serif" w:hAnsi="PT Astra Serif" w:cs="Times New Roman"/>
          <w:sz w:val="28"/>
          <w:szCs w:val="28"/>
        </w:rPr>
        <w:t>и согласия, гармонизации межнациональных (межэтнических) отношений».</w:t>
      </w:r>
    </w:p>
    <w:p w:rsidR="00591850" w:rsidRPr="00A329AB" w:rsidRDefault="00591850" w:rsidP="00734483">
      <w:pPr>
        <w:suppressAutoHyphens/>
        <w:autoSpaceDE w:val="0"/>
        <w:autoSpaceDN w:val="0"/>
        <w:adjustRightInd w:val="0"/>
        <w:ind w:firstLine="851"/>
        <w:jc w:val="both"/>
        <w:rPr>
          <w:rFonts w:ascii="PT Astra Serif" w:hAnsi="PT Astra Serif"/>
          <w:sz w:val="28"/>
          <w:szCs w:val="28"/>
        </w:rPr>
      </w:pPr>
    </w:p>
    <w:p w:rsidR="00D2425E" w:rsidRPr="00A329AB" w:rsidRDefault="00D2425E" w:rsidP="00734483">
      <w:pPr>
        <w:suppressAutoHyphens/>
        <w:ind w:firstLine="709"/>
        <w:jc w:val="both"/>
        <w:rPr>
          <w:rFonts w:ascii="PT Astra Serif" w:hAnsi="PT Astra Serif"/>
          <w:sz w:val="28"/>
          <w:szCs w:val="28"/>
        </w:rPr>
      </w:pPr>
    </w:p>
    <w:p w:rsidR="00D2425E" w:rsidRPr="00A329AB" w:rsidRDefault="00D2425E" w:rsidP="00734483">
      <w:pPr>
        <w:suppressAutoHyphens/>
        <w:jc w:val="center"/>
        <w:rPr>
          <w:rFonts w:ascii="PT Astra Serif" w:hAnsi="PT Astra Serif"/>
          <w:sz w:val="28"/>
          <w:szCs w:val="28"/>
        </w:rPr>
      </w:pPr>
      <w:r w:rsidRPr="00A329AB">
        <w:rPr>
          <w:rFonts w:ascii="PT Astra Serif" w:hAnsi="PT Astra Serif"/>
          <w:sz w:val="28"/>
          <w:szCs w:val="28"/>
        </w:rPr>
        <w:t>___</w:t>
      </w:r>
      <w:r w:rsidR="004A0B77" w:rsidRPr="00A329AB">
        <w:rPr>
          <w:rFonts w:ascii="PT Astra Serif" w:hAnsi="PT Astra Serif"/>
          <w:sz w:val="28"/>
          <w:szCs w:val="28"/>
        </w:rPr>
        <w:t>_</w:t>
      </w:r>
      <w:r w:rsidR="00087408">
        <w:rPr>
          <w:rFonts w:ascii="PT Astra Serif" w:hAnsi="PT Astra Serif"/>
          <w:sz w:val="28"/>
          <w:szCs w:val="28"/>
        </w:rPr>
        <w:t>___</w:t>
      </w:r>
      <w:r w:rsidR="004A0B77" w:rsidRPr="00A329AB">
        <w:rPr>
          <w:rFonts w:ascii="PT Astra Serif" w:hAnsi="PT Astra Serif"/>
          <w:sz w:val="28"/>
          <w:szCs w:val="28"/>
        </w:rPr>
        <w:t>__</w:t>
      </w:r>
      <w:r w:rsidRPr="00A329AB">
        <w:rPr>
          <w:rFonts w:ascii="PT Astra Serif" w:hAnsi="PT Astra Serif"/>
          <w:sz w:val="28"/>
          <w:szCs w:val="28"/>
        </w:rPr>
        <w:t>_________</w:t>
      </w:r>
    </w:p>
    <w:sectPr w:rsidR="00D2425E" w:rsidRPr="00A329AB" w:rsidSect="00A329AB">
      <w:headerReference w:type="default" r:id="rId23"/>
      <w:headerReference w:type="first" r:id="rId24"/>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4D" w:rsidRDefault="00E37B4D">
      <w:r>
        <w:separator/>
      </w:r>
    </w:p>
    <w:p w:rsidR="00E37B4D" w:rsidRDefault="00E37B4D"/>
    <w:p w:rsidR="00E37B4D" w:rsidRDefault="00E37B4D" w:rsidP="00EE19BD"/>
  </w:endnote>
  <w:endnote w:type="continuationSeparator" w:id="0">
    <w:p w:rsidR="00E37B4D" w:rsidRDefault="00E37B4D">
      <w:r>
        <w:continuationSeparator/>
      </w:r>
    </w:p>
    <w:p w:rsidR="00E37B4D" w:rsidRDefault="00E37B4D"/>
    <w:p w:rsidR="00E37B4D" w:rsidRDefault="00E37B4D" w:rsidP="00EE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charset w:val="CC"/>
    <w:family w:val="swiss"/>
    <w:pitch w:val="variable"/>
    <w:sig w:usb0="E7003EFF" w:usb1="5200F5FF" w:usb2="00042021"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AB" w:rsidRPr="00A329AB" w:rsidRDefault="00A329AB" w:rsidP="00A329AB">
    <w:pPr>
      <w:pStyle w:val="a6"/>
      <w:jc w:val="right"/>
      <w:rPr>
        <w:rFonts w:ascii="PT Astra Serif" w:hAnsi="PT Astra Serif"/>
        <w:sz w:val="16"/>
        <w:szCs w:val="16"/>
        <w:lang w:val="ru-RU"/>
      </w:rPr>
    </w:pPr>
    <w:r>
      <w:rPr>
        <w:rFonts w:ascii="PT Astra Serif" w:hAnsi="PT Astra Serif"/>
        <w:sz w:val="16"/>
        <w:szCs w:val="16"/>
        <w:lang w:val="ru-RU"/>
      </w:rPr>
      <w:t>1107мм1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4D" w:rsidRDefault="00E37B4D">
      <w:r>
        <w:separator/>
      </w:r>
    </w:p>
    <w:p w:rsidR="00E37B4D" w:rsidRDefault="00E37B4D"/>
    <w:p w:rsidR="00E37B4D" w:rsidRDefault="00E37B4D" w:rsidP="00EE19BD"/>
  </w:footnote>
  <w:footnote w:type="continuationSeparator" w:id="0">
    <w:p w:rsidR="00E37B4D" w:rsidRDefault="00E37B4D">
      <w:r>
        <w:continuationSeparator/>
      </w:r>
    </w:p>
    <w:p w:rsidR="00E37B4D" w:rsidRDefault="00E37B4D"/>
    <w:p w:rsidR="00E37B4D" w:rsidRDefault="00E37B4D" w:rsidP="00EE1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2C" w:rsidRDefault="00344E2C">
    <w:pPr>
      <w:pStyle w:val="a3"/>
      <w:jc w:val="center"/>
    </w:pPr>
    <w:r>
      <w:fldChar w:fldCharType="begin"/>
    </w:r>
    <w:r w:rsidR="00B13D2C">
      <w:instrText>PAGE   \* MERGEFORMAT</w:instrText>
    </w:r>
    <w:r>
      <w:fldChar w:fldCharType="separate"/>
    </w:r>
    <w:r w:rsidR="005F6FEA">
      <w:rPr>
        <w:noProof/>
      </w:rPr>
      <w:t>2</w:t>
    </w:r>
    <w:r>
      <w:fldChar w:fldCharType="end"/>
    </w:r>
  </w:p>
  <w:p w:rsidR="00B13D2C" w:rsidRDefault="00B13D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27" w:rsidRPr="00A329AB" w:rsidRDefault="00344E2C">
    <w:pPr>
      <w:pStyle w:val="a3"/>
      <w:jc w:val="center"/>
      <w:rPr>
        <w:rFonts w:ascii="PT Astra Serif" w:hAnsi="PT Astra Serif"/>
        <w:sz w:val="28"/>
      </w:rPr>
    </w:pPr>
    <w:r w:rsidRPr="00A329AB">
      <w:rPr>
        <w:rFonts w:ascii="PT Astra Serif" w:hAnsi="PT Astra Serif"/>
        <w:sz w:val="28"/>
      </w:rPr>
      <w:fldChar w:fldCharType="begin"/>
    </w:r>
    <w:r w:rsidR="00251D27" w:rsidRPr="00A329AB">
      <w:rPr>
        <w:rFonts w:ascii="PT Astra Serif" w:hAnsi="PT Astra Serif"/>
        <w:sz w:val="28"/>
      </w:rPr>
      <w:instrText>PAGE   \* MERGEFORMAT</w:instrText>
    </w:r>
    <w:r w:rsidRPr="00A329AB">
      <w:rPr>
        <w:rFonts w:ascii="PT Astra Serif" w:hAnsi="PT Astra Serif"/>
        <w:sz w:val="28"/>
      </w:rPr>
      <w:fldChar w:fldCharType="separate"/>
    </w:r>
    <w:r w:rsidR="00FB29B6">
      <w:rPr>
        <w:rFonts w:ascii="PT Astra Serif" w:hAnsi="PT Astra Serif"/>
        <w:noProof/>
        <w:sz w:val="28"/>
      </w:rPr>
      <w:t>4</w:t>
    </w:r>
    <w:r w:rsidRPr="00A329AB">
      <w:rPr>
        <w:rFonts w:ascii="PT Astra Serif" w:hAnsi="PT Astra Serif"/>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99" w:rsidRPr="00DD792C" w:rsidRDefault="00631599" w:rsidP="00DD79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4A10014A"/>
    <w:multiLevelType w:val="hybridMultilevel"/>
    <w:tmpl w:val="10642146"/>
    <w:lvl w:ilvl="0" w:tplc="C57002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3">
    <w:nsid w:val="6EA87F7E"/>
    <w:multiLevelType w:val="hybridMultilevel"/>
    <w:tmpl w:val="137836A0"/>
    <w:lvl w:ilvl="0" w:tplc="03E85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1"/>
    <w:rsid w:val="0000213F"/>
    <w:rsid w:val="000026FF"/>
    <w:rsid w:val="000066F3"/>
    <w:rsid w:val="00006E9B"/>
    <w:rsid w:val="00007645"/>
    <w:rsid w:val="00011170"/>
    <w:rsid w:val="00011F74"/>
    <w:rsid w:val="000136B2"/>
    <w:rsid w:val="0001500B"/>
    <w:rsid w:val="00015179"/>
    <w:rsid w:val="000151E3"/>
    <w:rsid w:val="00015260"/>
    <w:rsid w:val="0001724E"/>
    <w:rsid w:val="00017E9E"/>
    <w:rsid w:val="00021510"/>
    <w:rsid w:val="00022557"/>
    <w:rsid w:val="00022A4D"/>
    <w:rsid w:val="00022FB0"/>
    <w:rsid w:val="00023D4D"/>
    <w:rsid w:val="0002421C"/>
    <w:rsid w:val="00026128"/>
    <w:rsid w:val="000262D9"/>
    <w:rsid w:val="000269E1"/>
    <w:rsid w:val="00026BE1"/>
    <w:rsid w:val="00030C15"/>
    <w:rsid w:val="00030CB6"/>
    <w:rsid w:val="00032E15"/>
    <w:rsid w:val="00033586"/>
    <w:rsid w:val="00036704"/>
    <w:rsid w:val="000404FB"/>
    <w:rsid w:val="0004197B"/>
    <w:rsid w:val="00041F54"/>
    <w:rsid w:val="00044AC7"/>
    <w:rsid w:val="00045926"/>
    <w:rsid w:val="0004778C"/>
    <w:rsid w:val="0005028E"/>
    <w:rsid w:val="00050435"/>
    <w:rsid w:val="00051730"/>
    <w:rsid w:val="00051F99"/>
    <w:rsid w:val="00052600"/>
    <w:rsid w:val="00052D27"/>
    <w:rsid w:val="00052F51"/>
    <w:rsid w:val="00054A77"/>
    <w:rsid w:val="00055AF4"/>
    <w:rsid w:val="000560DA"/>
    <w:rsid w:val="000569CF"/>
    <w:rsid w:val="0006136A"/>
    <w:rsid w:val="00062DDA"/>
    <w:rsid w:val="00064493"/>
    <w:rsid w:val="0006492E"/>
    <w:rsid w:val="00064B23"/>
    <w:rsid w:val="000653F8"/>
    <w:rsid w:val="00065EAE"/>
    <w:rsid w:val="00066833"/>
    <w:rsid w:val="00066C4D"/>
    <w:rsid w:val="00066E39"/>
    <w:rsid w:val="00067DAC"/>
    <w:rsid w:val="0007262A"/>
    <w:rsid w:val="00072949"/>
    <w:rsid w:val="00072E9F"/>
    <w:rsid w:val="00075349"/>
    <w:rsid w:val="00076FCC"/>
    <w:rsid w:val="00077B08"/>
    <w:rsid w:val="00080E53"/>
    <w:rsid w:val="0008232F"/>
    <w:rsid w:val="00082A52"/>
    <w:rsid w:val="00082D31"/>
    <w:rsid w:val="000838E3"/>
    <w:rsid w:val="00084266"/>
    <w:rsid w:val="00084771"/>
    <w:rsid w:val="00086040"/>
    <w:rsid w:val="00086C67"/>
    <w:rsid w:val="000870C8"/>
    <w:rsid w:val="00087408"/>
    <w:rsid w:val="00090C19"/>
    <w:rsid w:val="00093998"/>
    <w:rsid w:val="0009399E"/>
    <w:rsid w:val="0009435B"/>
    <w:rsid w:val="00094EB3"/>
    <w:rsid w:val="000A0116"/>
    <w:rsid w:val="000A0789"/>
    <w:rsid w:val="000A0E18"/>
    <w:rsid w:val="000A15A7"/>
    <w:rsid w:val="000A1EF1"/>
    <w:rsid w:val="000A29F3"/>
    <w:rsid w:val="000A3F82"/>
    <w:rsid w:val="000A5555"/>
    <w:rsid w:val="000A6D10"/>
    <w:rsid w:val="000A73D8"/>
    <w:rsid w:val="000B1450"/>
    <w:rsid w:val="000B30DF"/>
    <w:rsid w:val="000B5AD8"/>
    <w:rsid w:val="000B6F4E"/>
    <w:rsid w:val="000B77D2"/>
    <w:rsid w:val="000C02DB"/>
    <w:rsid w:val="000C138F"/>
    <w:rsid w:val="000C23AD"/>
    <w:rsid w:val="000C23C5"/>
    <w:rsid w:val="000C2434"/>
    <w:rsid w:val="000C43D9"/>
    <w:rsid w:val="000C5086"/>
    <w:rsid w:val="000C773E"/>
    <w:rsid w:val="000C78F0"/>
    <w:rsid w:val="000D0E41"/>
    <w:rsid w:val="000D1D77"/>
    <w:rsid w:val="000D2E9E"/>
    <w:rsid w:val="000D427F"/>
    <w:rsid w:val="000D4BC7"/>
    <w:rsid w:val="000D5084"/>
    <w:rsid w:val="000D61C3"/>
    <w:rsid w:val="000D71B1"/>
    <w:rsid w:val="000D7C51"/>
    <w:rsid w:val="000E135B"/>
    <w:rsid w:val="000E313A"/>
    <w:rsid w:val="000E3D83"/>
    <w:rsid w:val="000E5026"/>
    <w:rsid w:val="000E5C77"/>
    <w:rsid w:val="000E7544"/>
    <w:rsid w:val="000F09CC"/>
    <w:rsid w:val="000F29BE"/>
    <w:rsid w:val="000F2E95"/>
    <w:rsid w:val="000F330D"/>
    <w:rsid w:val="000F3651"/>
    <w:rsid w:val="000F419A"/>
    <w:rsid w:val="000F4EB2"/>
    <w:rsid w:val="000F5410"/>
    <w:rsid w:val="000F61CD"/>
    <w:rsid w:val="000F6710"/>
    <w:rsid w:val="000F6CE8"/>
    <w:rsid w:val="000F7E10"/>
    <w:rsid w:val="00102940"/>
    <w:rsid w:val="00103352"/>
    <w:rsid w:val="001075DC"/>
    <w:rsid w:val="00110578"/>
    <w:rsid w:val="0011072A"/>
    <w:rsid w:val="00111414"/>
    <w:rsid w:val="00111663"/>
    <w:rsid w:val="001125A1"/>
    <w:rsid w:val="00113762"/>
    <w:rsid w:val="00114B21"/>
    <w:rsid w:val="00114D6D"/>
    <w:rsid w:val="00115C05"/>
    <w:rsid w:val="0011717F"/>
    <w:rsid w:val="001178B0"/>
    <w:rsid w:val="00120797"/>
    <w:rsid w:val="00121D34"/>
    <w:rsid w:val="00121DE8"/>
    <w:rsid w:val="00122FC1"/>
    <w:rsid w:val="00123C1E"/>
    <w:rsid w:val="00124471"/>
    <w:rsid w:val="001274D4"/>
    <w:rsid w:val="0012792D"/>
    <w:rsid w:val="0013396F"/>
    <w:rsid w:val="001347CC"/>
    <w:rsid w:val="001356FD"/>
    <w:rsid w:val="001359B8"/>
    <w:rsid w:val="00135BB8"/>
    <w:rsid w:val="00135C6B"/>
    <w:rsid w:val="00136A0D"/>
    <w:rsid w:val="00137046"/>
    <w:rsid w:val="00140C0E"/>
    <w:rsid w:val="00141272"/>
    <w:rsid w:val="00143E34"/>
    <w:rsid w:val="00143EAF"/>
    <w:rsid w:val="00144EE2"/>
    <w:rsid w:val="00145A3A"/>
    <w:rsid w:val="00152F32"/>
    <w:rsid w:val="00153971"/>
    <w:rsid w:val="00153B8A"/>
    <w:rsid w:val="0015517F"/>
    <w:rsid w:val="0015654D"/>
    <w:rsid w:val="001567CE"/>
    <w:rsid w:val="00156875"/>
    <w:rsid w:val="001607C1"/>
    <w:rsid w:val="00161DF4"/>
    <w:rsid w:val="00162199"/>
    <w:rsid w:val="00162A0C"/>
    <w:rsid w:val="0016558D"/>
    <w:rsid w:val="001657E8"/>
    <w:rsid w:val="00165932"/>
    <w:rsid w:val="001668E0"/>
    <w:rsid w:val="00166BC9"/>
    <w:rsid w:val="00167BD8"/>
    <w:rsid w:val="00171B64"/>
    <w:rsid w:val="00171C69"/>
    <w:rsid w:val="0017293E"/>
    <w:rsid w:val="0017424C"/>
    <w:rsid w:val="00174BF3"/>
    <w:rsid w:val="0017527D"/>
    <w:rsid w:val="00175641"/>
    <w:rsid w:val="001763B0"/>
    <w:rsid w:val="001770F4"/>
    <w:rsid w:val="001772D6"/>
    <w:rsid w:val="001777DE"/>
    <w:rsid w:val="001832CB"/>
    <w:rsid w:val="00183345"/>
    <w:rsid w:val="00183AB5"/>
    <w:rsid w:val="00183DC6"/>
    <w:rsid w:val="00185EC0"/>
    <w:rsid w:val="00185F0B"/>
    <w:rsid w:val="001867BD"/>
    <w:rsid w:val="00187F6E"/>
    <w:rsid w:val="00190439"/>
    <w:rsid w:val="00191818"/>
    <w:rsid w:val="00192854"/>
    <w:rsid w:val="00192C1A"/>
    <w:rsid w:val="00193339"/>
    <w:rsid w:val="00193C18"/>
    <w:rsid w:val="00194D2D"/>
    <w:rsid w:val="00195133"/>
    <w:rsid w:val="00196026"/>
    <w:rsid w:val="001A0224"/>
    <w:rsid w:val="001A06CE"/>
    <w:rsid w:val="001A1565"/>
    <w:rsid w:val="001A1A7C"/>
    <w:rsid w:val="001A230E"/>
    <w:rsid w:val="001A23FB"/>
    <w:rsid w:val="001A2E25"/>
    <w:rsid w:val="001A344B"/>
    <w:rsid w:val="001A505B"/>
    <w:rsid w:val="001B03ED"/>
    <w:rsid w:val="001B24D4"/>
    <w:rsid w:val="001B2F56"/>
    <w:rsid w:val="001B3218"/>
    <w:rsid w:val="001B34C5"/>
    <w:rsid w:val="001B437E"/>
    <w:rsid w:val="001B662B"/>
    <w:rsid w:val="001B6C5E"/>
    <w:rsid w:val="001C00DE"/>
    <w:rsid w:val="001C03A3"/>
    <w:rsid w:val="001C34C6"/>
    <w:rsid w:val="001C60B6"/>
    <w:rsid w:val="001C682D"/>
    <w:rsid w:val="001C6922"/>
    <w:rsid w:val="001D2AA7"/>
    <w:rsid w:val="001D2DCE"/>
    <w:rsid w:val="001D36C1"/>
    <w:rsid w:val="001D47BE"/>
    <w:rsid w:val="001D68C6"/>
    <w:rsid w:val="001E12D8"/>
    <w:rsid w:val="001E1652"/>
    <w:rsid w:val="001E1689"/>
    <w:rsid w:val="001E2E91"/>
    <w:rsid w:val="001E51F5"/>
    <w:rsid w:val="001E598E"/>
    <w:rsid w:val="001E76F9"/>
    <w:rsid w:val="001F05DC"/>
    <w:rsid w:val="001F1096"/>
    <w:rsid w:val="001F12B0"/>
    <w:rsid w:val="001F29A6"/>
    <w:rsid w:val="001F3B5D"/>
    <w:rsid w:val="001F3D7E"/>
    <w:rsid w:val="001F4E49"/>
    <w:rsid w:val="001F532E"/>
    <w:rsid w:val="001F6B30"/>
    <w:rsid w:val="001F7D45"/>
    <w:rsid w:val="00200F90"/>
    <w:rsid w:val="00204F26"/>
    <w:rsid w:val="0020511C"/>
    <w:rsid w:val="00205148"/>
    <w:rsid w:val="00207236"/>
    <w:rsid w:val="002078DB"/>
    <w:rsid w:val="00207EF6"/>
    <w:rsid w:val="00210A0F"/>
    <w:rsid w:val="00210F5B"/>
    <w:rsid w:val="00213054"/>
    <w:rsid w:val="002131A3"/>
    <w:rsid w:val="00213E54"/>
    <w:rsid w:val="00214090"/>
    <w:rsid w:val="0021554B"/>
    <w:rsid w:val="002156F3"/>
    <w:rsid w:val="0021578D"/>
    <w:rsid w:val="00216169"/>
    <w:rsid w:val="002162C9"/>
    <w:rsid w:val="002165BE"/>
    <w:rsid w:val="002177FD"/>
    <w:rsid w:val="00220149"/>
    <w:rsid w:val="002216C0"/>
    <w:rsid w:val="00223F56"/>
    <w:rsid w:val="00224A9F"/>
    <w:rsid w:val="00226E0D"/>
    <w:rsid w:val="0022780E"/>
    <w:rsid w:val="00231068"/>
    <w:rsid w:val="00231CC3"/>
    <w:rsid w:val="00234AFC"/>
    <w:rsid w:val="002355A9"/>
    <w:rsid w:val="00235964"/>
    <w:rsid w:val="002367DA"/>
    <w:rsid w:val="00236A66"/>
    <w:rsid w:val="00236F48"/>
    <w:rsid w:val="00237BEE"/>
    <w:rsid w:val="0024033F"/>
    <w:rsid w:val="00240594"/>
    <w:rsid w:val="002413DC"/>
    <w:rsid w:val="00241D80"/>
    <w:rsid w:val="00242B4C"/>
    <w:rsid w:val="0024322F"/>
    <w:rsid w:val="00246DAE"/>
    <w:rsid w:val="002473E4"/>
    <w:rsid w:val="00247471"/>
    <w:rsid w:val="002474B5"/>
    <w:rsid w:val="00250670"/>
    <w:rsid w:val="00251040"/>
    <w:rsid w:val="002516E0"/>
    <w:rsid w:val="00251D27"/>
    <w:rsid w:val="0025408F"/>
    <w:rsid w:val="002545FF"/>
    <w:rsid w:val="002559F2"/>
    <w:rsid w:val="00255D31"/>
    <w:rsid w:val="00256302"/>
    <w:rsid w:val="002565E0"/>
    <w:rsid w:val="0025733E"/>
    <w:rsid w:val="00257A7F"/>
    <w:rsid w:val="00257B0F"/>
    <w:rsid w:val="00257C47"/>
    <w:rsid w:val="00260662"/>
    <w:rsid w:val="0026077F"/>
    <w:rsid w:val="00260CCF"/>
    <w:rsid w:val="00261ED6"/>
    <w:rsid w:val="0026212C"/>
    <w:rsid w:val="00263681"/>
    <w:rsid w:val="00267383"/>
    <w:rsid w:val="002704B5"/>
    <w:rsid w:val="00270E69"/>
    <w:rsid w:val="00274131"/>
    <w:rsid w:val="00274D59"/>
    <w:rsid w:val="00274E97"/>
    <w:rsid w:val="002758F6"/>
    <w:rsid w:val="0027718F"/>
    <w:rsid w:val="00277869"/>
    <w:rsid w:val="00277B3C"/>
    <w:rsid w:val="002814D7"/>
    <w:rsid w:val="002822B9"/>
    <w:rsid w:val="002843E1"/>
    <w:rsid w:val="0028476F"/>
    <w:rsid w:val="0028488A"/>
    <w:rsid w:val="00285F21"/>
    <w:rsid w:val="00286CAE"/>
    <w:rsid w:val="00287046"/>
    <w:rsid w:val="002870AE"/>
    <w:rsid w:val="002873FF"/>
    <w:rsid w:val="002912F4"/>
    <w:rsid w:val="0029254D"/>
    <w:rsid w:val="00292B5C"/>
    <w:rsid w:val="0029373E"/>
    <w:rsid w:val="002940B5"/>
    <w:rsid w:val="00295661"/>
    <w:rsid w:val="002962D2"/>
    <w:rsid w:val="00296F47"/>
    <w:rsid w:val="00297D19"/>
    <w:rsid w:val="00297F3E"/>
    <w:rsid w:val="002A1BAD"/>
    <w:rsid w:val="002A1C34"/>
    <w:rsid w:val="002A26C9"/>
    <w:rsid w:val="002A35AB"/>
    <w:rsid w:val="002A5078"/>
    <w:rsid w:val="002A6FBA"/>
    <w:rsid w:val="002A7413"/>
    <w:rsid w:val="002A786A"/>
    <w:rsid w:val="002A7AE7"/>
    <w:rsid w:val="002A7D2A"/>
    <w:rsid w:val="002B104A"/>
    <w:rsid w:val="002B1064"/>
    <w:rsid w:val="002B47A7"/>
    <w:rsid w:val="002B5D87"/>
    <w:rsid w:val="002B6202"/>
    <w:rsid w:val="002B6F35"/>
    <w:rsid w:val="002C0675"/>
    <w:rsid w:val="002C0EAF"/>
    <w:rsid w:val="002C2282"/>
    <w:rsid w:val="002C2D7A"/>
    <w:rsid w:val="002C434A"/>
    <w:rsid w:val="002C4F06"/>
    <w:rsid w:val="002C67B0"/>
    <w:rsid w:val="002C67C5"/>
    <w:rsid w:val="002C72BD"/>
    <w:rsid w:val="002C76DA"/>
    <w:rsid w:val="002C77CF"/>
    <w:rsid w:val="002D042D"/>
    <w:rsid w:val="002D209E"/>
    <w:rsid w:val="002D22C4"/>
    <w:rsid w:val="002D432E"/>
    <w:rsid w:val="002D6CDE"/>
    <w:rsid w:val="002D6E01"/>
    <w:rsid w:val="002E16B8"/>
    <w:rsid w:val="002E202E"/>
    <w:rsid w:val="002E241A"/>
    <w:rsid w:val="002E2463"/>
    <w:rsid w:val="002E3DF9"/>
    <w:rsid w:val="002E6389"/>
    <w:rsid w:val="002E7AC7"/>
    <w:rsid w:val="002E7E24"/>
    <w:rsid w:val="002F1982"/>
    <w:rsid w:val="002F413D"/>
    <w:rsid w:val="002F4158"/>
    <w:rsid w:val="002F43F8"/>
    <w:rsid w:val="002F7121"/>
    <w:rsid w:val="002F73F5"/>
    <w:rsid w:val="003001E6"/>
    <w:rsid w:val="0030513B"/>
    <w:rsid w:val="003054C7"/>
    <w:rsid w:val="00307011"/>
    <w:rsid w:val="003076FD"/>
    <w:rsid w:val="0031005B"/>
    <w:rsid w:val="00311862"/>
    <w:rsid w:val="00311DD3"/>
    <w:rsid w:val="00312F0F"/>
    <w:rsid w:val="00314AAC"/>
    <w:rsid w:val="00315E87"/>
    <w:rsid w:val="00316DB7"/>
    <w:rsid w:val="00317513"/>
    <w:rsid w:val="0032036D"/>
    <w:rsid w:val="00321A98"/>
    <w:rsid w:val="00321EF0"/>
    <w:rsid w:val="00325201"/>
    <w:rsid w:val="00326138"/>
    <w:rsid w:val="00326D81"/>
    <w:rsid w:val="0033128B"/>
    <w:rsid w:val="00331B9C"/>
    <w:rsid w:val="0033559E"/>
    <w:rsid w:val="003370A6"/>
    <w:rsid w:val="00337B9F"/>
    <w:rsid w:val="00340675"/>
    <w:rsid w:val="003432FB"/>
    <w:rsid w:val="0034383F"/>
    <w:rsid w:val="0034386B"/>
    <w:rsid w:val="00344E2C"/>
    <w:rsid w:val="003454B3"/>
    <w:rsid w:val="00345889"/>
    <w:rsid w:val="00345AC4"/>
    <w:rsid w:val="00346DF3"/>
    <w:rsid w:val="003479C1"/>
    <w:rsid w:val="00351519"/>
    <w:rsid w:val="00351615"/>
    <w:rsid w:val="00353AC6"/>
    <w:rsid w:val="00353BB7"/>
    <w:rsid w:val="0036032E"/>
    <w:rsid w:val="00360943"/>
    <w:rsid w:val="003617EB"/>
    <w:rsid w:val="00362DCD"/>
    <w:rsid w:val="003640A5"/>
    <w:rsid w:val="00364AB3"/>
    <w:rsid w:val="00364B44"/>
    <w:rsid w:val="00366340"/>
    <w:rsid w:val="003666D5"/>
    <w:rsid w:val="00367EA8"/>
    <w:rsid w:val="003702F4"/>
    <w:rsid w:val="00370976"/>
    <w:rsid w:val="00372B48"/>
    <w:rsid w:val="003755B6"/>
    <w:rsid w:val="00376261"/>
    <w:rsid w:val="00376CAD"/>
    <w:rsid w:val="00380873"/>
    <w:rsid w:val="00380D54"/>
    <w:rsid w:val="00381789"/>
    <w:rsid w:val="0038393B"/>
    <w:rsid w:val="00383CDA"/>
    <w:rsid w:val="00384043"/>
    <w:rsid w:val="00384998"/>
    <w:rsid w:val="00384C93"/>
    <w:rsid w:val="003859AC"/>
    <w:rsid w:val="003910B0"/>
    <w:rsid w:val="003913AF"/>
    <w:rsid w:val="0039464A"/>
    <w:rsid w:val="003951A8"/>
    <w:rsid w:val="00395A36"/>
    <w:rsid w:val="00396767"/>
    <w:rsid w:val="003970D3"/>
    <w:rsid w:val="003971AA"/>
    <w:rsid w:val="003A08DC"/>
    <w:rsid w:val="003A0AA0"/>
    <w:rsid w:val="003A0D56"/>
    <w:rsid w:val="003A137D"/>
    <w:rsid w:val="003A2C46"/>
    <w:rsid w:val="003A3939"/>
    <w:rsid w:val="003A44DF"/>
    <w:rsid w:val="003A7F2C"/>
    <w:rsid w:val="003B094E"/>
    <w:rsid w:val="003B0ABA"/>
    <w:rsid w:val="003B0D7F"/>
    <w:rsid w:val="003B14FA"/>
    <w:rsid w:val="003B322C"/>
    <w:rsid w:val="003B3AAC"/>
    <w:rsid w:val="003B5C46"/>
    <w:rsid w:val="003B64B5"/>
    <w:rsid w:val="003B6DDC"/>
    <w:rsid w:val="003B72FD"/>
    <w:rsid w:val="003B7758"/>
    <w:rsid w:val="003B77E8"/>
    <w:rsid w:val="003B797A"/>
    <w:rsid w:val="003B7D16"/>
    <w:rsid w:val="003C092F"/>
    <w:rsid w:val="003C0A43"/>
    <w:rsid w:val="003C1DEF"/>
    <w:rsid w:val="003C2B13"/>
    <w:rsid w:val="003C2B15"/>
    <w:rsid w:val="003C2E9C"/>
    <w:rsid w:val="003C374D"/>
    <w:rsid w:val="003C3AAC"/>
    <w:rsid w:val="003C3C93"/>
    <w:rsid w:val="003C4EF6"/>
    <w:rsid w:val="003C597D"/>
    <w:rsid w:val="003C6397"/>
    <w:rsid w:val="003D020F"/>
    <w:rsid w:val="003D0285"/>
    <w:rsid w:val="003D0A28"/>
    <w:rsid w:val="003D2546"/>
    <w:rsid w:val="003D291C"/>
    <w:rsid w:val="003D427A"/>
    <w:rsid w:val="003D48B0"/>
    <w:rsid w:val="003D5D57"/>
    <w:rsid w:val="003D5EDA"/>
    <w:rsid w:val="003D7C17"/>
    <w:rsid w:val="003D7DE8"/>
    <w:rsid w:val="003E1693"/>
    <w:rsid w:val="003E1A24"/>
    <w:rsid w:val="003E219F"/>
    <w:rsid w:val="003E3B12"/>
    <w:rsid w:val="003E3B3E"/>
    <w:rsid w:val="003E4AC4"/>
    <w:rsid w:val="003E544C"/>
    <w:rsid w:val="003E545D"/>
    <w:rsid w:val="003E5519"/>
    <w:rsid w:val="003E6508"/>
    <w:rsid w:val="003E6F48"/>
    <w:rsid w:val="003F08F4"/>
    <w:rsid w:val="003F0C30"/>
    <w:rsid w:val="003F123A"/>
    <w:rsid w:val="003F135E"/>
    <w:rsid w:val="003F19BB"/>
    <w:rsid w:val="003F2397"/>
    <w:rsid w:val="003F2C97"/>
    <w:rsid w:val="003F2E90"/>
    <w:rsid w:val="003F33A3"/>
    <w:rsid w:val="003F344E"/>
    <w:rsid w:val="003F420E"/>
    <w:rsid w:val="003F4927"/>
    <w:rsid w:val="003F5128"/>
    <w:rsid w:val="003F56CE"/>
    <w:rsid w:val="003F666D"/>
    <w:rsid w:val="00400361"/>
    <w:rsid w:val="00400DA5"/>
    <w:rsid w:val="00401CB9"/>
    <w:rsid w:val="0040276B"/>
    <w:rsid w:val="004028F4"/>
    <w:rsid w:val="00402A11"/>
    <w:rsid w:val="0040493E"/>
    <w:rsid w:val="004051D1"/>
    <w:rsid w:val="00405D8A"/>
    <w:rsid w:val="0041196B"/>
    <w:rsid w:val="00413A81"/>
    <w:rsid w:val="00414C2F"/>
    <w:rsid w:val="004157A3"/>
    <w:rsid w:val="00417B67"/>
    <w:rsid w:val="004206EF"/>
    <w:rsid w:val="004211DB"/>
    <w:rsid w:val="0042165A"/>
    <w:rsid w:val="004227A4"/>
    <w:rsid w:val="00424CE5"/>
    <w:rsid w:val="004267E3"/>
    <w:rsid w:val="00426C24"/>
    <w:rsid w:val="0043016F"/>
    <w:rsid w:val="00431983"/>
    <w:rsid w:val="004327EE"/>
    <w:rsid w:val="00433EAF"/>
    <w:rsid w:val="0043431F"/>
    <w:rsid w:val="00434ADC"/>
    <w:rsid w:val="004365AC"/>
    <w:rsid w:val="00436920"/>
    <w:rsid w:val="00440464"/>
    <w:rsid w:val="00440E14"/>
    <w:rsid w:val="004422E0"/>
    <w:rsid w:val="00443BEE"/>
    <w:rsid w:val="00443E6A"/>
    <w:rsid w:val="004444C7"/>
    <w:rsid w:val="00444555"/>
    <w:rsid w:val="00445B1F"/>
    <w:rsid w:val="0044677D"/>
    <w:rsid w:val="00447401"/>
    <w:rsid w:val="004475E7"/>
    <w:rsid w:val="00447C9E"/>
    <w:rsid w:val="00450D11"/>
    <w:rsid w:val="00452692"/>
    <w:rsid w:val="00454FB5"/>
    <w:rsid w:val="004554E5"/>
    <w:rsid w:val="004555D2"/>
    <w:rsid w:val="00456CA2"/>
    <w:rsid w:val="00457815"/>
    <w:rsid w:val="00457FCA"/>
    <w:rsid w:val="0046114E"/>
    <w:rsid w:val="00461717"/>
    <w:rsid w:val="00461B58"/>
    <w:rsid w:val="00462A95"/>
    <w:rsid w:val="0046367B"/>
    <w:rsid w:val="00463D88"/>
    <w:rsid w:val="00465A04"/>
    <w:rsid w:val="00466BF5"/>
    <w:rsid w:val="00467439"/>
    <w:rsid w:val="00470EE8"/>
    <w:rsid w:val="00471E95"/>
    <w:rsid w:val="00472223"/>
    <w:rsid w:val="00473751"/>
    <w:rsid w:val="00473C8C"/>
    <w:rsid w:val="004746C6"/>
    <w:rsid w:val="00475504"/>
    <w:rsid w:val="00475ADB"/>
    <w:rsid w:val="0047729B"/>
    <w:rsid w:val="004810DE"/>
    <w:rsid w:val="0048175A"/>
    <w:rsid w:val="00481DD5"/>
    <w:rsid w:val="004829A9"/>
    <w:rsid w:val="00482BAD"/>
    <w:rsid w:val="00482CB6"/>
    <w:rsid w:val="00483FAF"/>
    <w:rsid w:val="00484917"/>
    <w:rsid w:val="0048496F"/>
    <w:rsid w:val="004857BC"/>
    <w:rsid w:val="0048783D"/>
    <w:rsid w:val="00487E78"/>
    <w:rsid w:val="00491003"/>
    <w:rsid w:val="00491B73"/>
    <w:rsid w:val="00492848"/>
    <w:rsid w:val="00493E1A"/>
    <w:rsid w:val="004947F2"/>
    <w:rsid w:val="00495E12"/>
    <w:rsid w:val="00496C5D"/>
    <w:rsid w:val="004A06C6"/>
    <w:rsid w:val="004A0A1C"/>
    <w:rsid w:val="004A0B77"/>
    <w:rsid w:val="004A0FE7"/>
    <w:rsid w:val="004A1DCF"/>
    <w:rsid w:val="004A2F3B"/>
    <w:rsid w:val="004A38D4"/>
    <w:rsid w:val="004A401D"/>
    <w:rsid w:val="004A5C92"/>
    <w:rsid w:val="004A642E"/>
    <w:rsid w:val="004A7EBB"/>
    <w:rsid w:val="004B28CC"/>
    <w:rsid w:val="004B348D"/>
    <w:rsid w:val="004B3862"/>
    <w:rsid w:val="004B5008"/>
    <w:rsid w:val="004B640C"/>
    <w:rsid w:val="004B668F"/>
    <w:rsid w:val="004B6DA5"/>
    <w:rsid w:val="004C14E3"/>
    <w:rsid w:val="004C1D42"/>
    <w:rsid w:val="004C2C96"/>
    <w:rsid w:val="004C3B11"/>
    <w:rsid w:val="004C51A1"/>
    <w:rsid w:val="004C6F25"/>
    <w:rsid w:val="004D32D2"/>
    <w:rsid w:val="004D3A63"/>
    <w:rsid w:val="004D4B63"/>
    <w:rsid w:val="004D4E99"/>
    <w:rsid w:val="004D545B"/>
    <w:rsid w:val="004D57CA"/>
    <w:rsid w:val="004D58E7"/>
    <w:rsid w:val="004D6330"/>
    <w:rsid w:val="004D6E52"/>
    <w:rsid w:val="004D7452"/>
    <w:rsid w:val="004D791D"/>
    <w:rsid w:val="004E091E"/>
    <w:rsid w:val="004E3E92"/>
    <w:rsid w:val="004E438F"/>
    <w:rsid w:val="004E6302"/>
    <w:rsid w:val="004E74D9"/>
    <w:rsid w:val="004E75B4"/>
    <w:rsid w:val="004E7BC9"/>
    <w:rsid w:val="004F03AB"/>
    <w:rsid w:val="004F0582"/>
    <w:rsid w:val="004F0812"/>
    <w:rsid w:val="004F0955"/>
    <w:rsid w:val="004F0D79"/>
    <w:rsid w:val="004F1396"/>
    <w:rsid w:val="004F1D92"/>
    <w:rsid w:val="004F4B0C"/>
    <w:rsid w:val="004F6F03"/>
    <w:rsid w:val="004F7191"/>
    <w:rsid w:val="004F766B"/>
    <w:rsid w:val="0050027B"/>
    <w:rsid w:val="00500DC1"/>
    <w:rsid w:val="00501261"/>
    <w:rsid w:val="00502DC6"/>
    <w:rsid w:val="005047F5"/>
    <w:rsid w:val="00504AD7"/>
    <w:rsid w:val="0050571B"/>
    <w:rsid w:val="005102CC"/>
    <w:rsid w:val="00511F44"/>
    <w:rsid w:val="005123B4"/>
    <w:rsid w:val="005132E4"/>
    <w:rsid w:val="005153BB"/>
    <w:rsid w:val="00515F54"/>
    <w:rsid w:val="005167C3"/>
    <w:rsid w:val="0051692D"/>
    <w:rsid w:val="0051692E"/>
    <w:rsid w:val="005209ED"/>
    <w:rsid w:val="0052129F"/>
    <w:rsid w:val="00522CA2"/>
    <w:rsid w:val="00523A1D"/>
    <w:rsid w:val="00525A8A"/>
    <w:rsid w:val="00525CAD"/>
    <w:rsid w:val="0052612C"/>
    <w:rsid w:val="00526F41"/>
    <w:rsid w:val="00527705"/>
    <w:rsid w:val="00530C30"/>
    <w:rsid w:val="0053111B"/>
    <w:rsid w:val="00531F95"/>
    <w:rsid w:val="00533930"/>
    <w:rsid w:val="00534155"/>
    <w:rsid w:val="00534D23"/>
    <w:rsid w:val="00534FA6"/>
    <w:rsid w:val="0053610D"/>
    <w:rsid w:val="00537BF4"/>
    <w:rsid w:val="00540501"/>
    <w:rsid w:val="00540C62"/>
    <w:rsid w:val="00542634"/>
    <w:rsid w:val="00543309"/>
    <w:rsid w:val="005448AD"/>
    <w:rsid w:val="00544A8B"/>
    <w:rsid w:val="00545436"/>
    <w:rsid w:val="0055006B"/>
    <w:rsid w:val="005527C1"/>
    <w:rsid w:val="00552F70"/>
    <w:rsid w:val="005535F6"/>
    <w:rsid w:val="00554179"/>
    <w:rsid w:val="00554E32"/>
    <w:rsid w:val="00556218"/>
    <w:rsid w:val="0055715F"/>
    <w:rsid w:val="005619C4"/>
    <w:rsid w:val="00562F32"/>
    <w:rsid w:val="00565D96"/>
    <w:rsid w:val="00566E70"/>
    <w:rsid w:val="00567514"/>
    <w:rsid w:val="00567F7D"/>
    <w:rsid w:val="0057237F"/>
    <w:rsid w:val="00573ED9"/>
    <w:rsid w:val="005751BB"/>
    <w:rsid w:val="005766FD"/>
    <w:rsid w:val="00577AF7"/>
    <w:rsid w:val="0058083D"/>
    <w:rsid w:val="00580C1B"/>
    <w:rsid w:val="00580D19"/>
    <w:rsid w:val="00583335"/>
    <w:rsid w:val="00586BA6"/>
    <w:rsid w:val="00587292"/>
    <w:rsid w:val="00587785"/>
    <w:rsid w:val="00590D72"/>
    <w:rsid w:val="005910F4"/>
    <w:rsid w:val="00591850"/>
    <w:rsid w:val="0059226C"/>
    <w:rsid w:val="0059325D"/>
    <w:rsid w:val="0059389C"/>
    <w:rsid w:val="00593CC8"/>
    <w:rsid w:val="00593DB6"/>
    <w:rsid w:val="0059442C"/>
    <w:rsid w:val="00594AF3"/>
    <w:rsid w:val="005952FA"/>
    <w:rsid w:val="00595EC4"/>
    <w:rsid w:val="00597FEE"/>
    <w:rsid w:val="005A0559"/>
    <w:rsid w:val="005A05DF"/>
    <w:rsid w:val="005A33FB"/>
    <w:rsid w:val="005A4730"/>
    <w:rsid w:val="005A4F0F"/>
    <w:rsid w:val="005A5A00"/>
    <w:rsid w:val="005A703A"/>
    <w:rsid w:val="005A7E30"/>
    <w:rsid w:val="005B047E"/>
    <w:rsid w:val="005B05E3"/>
    <w:rsid w:val="005B293E"/>
    <w:rsid w:val="005B3111"/>
    <w:rsid w:val="005B3268"/>
    <w:rsid w:val="005B32C8"/>
    <w:rsid w:val="005B4311"/>
    <w:rsid w:val="005B47FB"/>
    <w:rsid w:val="005B4F67"/>
    <w:rsid w:val="005B5023"/>
    <w:rsid w:val="005B5879"/>
    <w:rsid w:val="005B5B59"/>
    <w:rsid w:val="005B7259"/>
    <w:rsid w:val="005B7C73"/>
    <w:rsid w:val="005C0DD3"/>
    <w:rsid w:val="005C123D"/>
    <w:rsid w:val="005C158E"/>
    <w:rsid w:val="005C17EB"/>
    <w:rsid w:val="005C1C0E"/>
    <w:rsid w:val="005C3E96"/>
    <w:rsid w:val="005C6768"/>
    <w:rsid w:val="005C6864"/>
    <w:rsid w:val="005C6AB0"/>
    <w:rsid w:val="005C6BA7"/>
    <w:rsid w:val="005D47AA"/>
    <w:rsid w:val="005D4FC2"/>
    <w:rsid w:val="005D615A"/>
    <w:rsid w:val="005D6399"/>
    <w:rsid w:val="005D63A8"/>
    <w:rsid w:val="005D690B"/>
    <w:rsid w:val="005D6AE2"/>
    <w:rsid w:val="005D797A"/>
    <w:rsid w:val="005D7D0F"/>
    <w:rsid w:val="005E040D"/>
    <w:rsid w:val="005E0C21"/>
    <w:rsid w:val="005E309E"/>
    <w:rsid w:val="005E45B3"/>
    <w:rsid w:val="005E6F15"/>
    <w:rsid w:val="005F5307"/>
    <w:rsid w:val="005F5E5C"/>
    <w:rsid w:val="005F63DB"/>
    <w:rsid w:val="005F6FEA"/>
    <w:rsid w:val="005F70E2"/>
    <w:rsid w:val="005F76F4"/>
    <w:rsid w:val="0060030F"/>
    <w:rsid w:val="00602E43"/>
    <w:rsid w:val="00603DF9"/>
    <w:rsid w:val="0060549B"/>
    <w:rsid w:val="00605576"/>
    <w:rsid w:val="006056CE"/>
    <w:rsid w:val="00606A92"/>
    <w:rsid w:val="00607820"/>
    <w:rsid w:val="006102D0"/>
    <w:rsid w:val="00612227"/>
    <w:rsid w:val="00612AB4"/>
    <w:rsid w:val="0061378C"/>
    <w:rsid w:val="0061380E"/>
    <w:rsid w:val="00614F71"/>
    <w:rsid w:val="00614FBC"/>
    <w:rsid w:val="00620314"/>
    <w:rsid w:val="006212F1"/>
    <w:rsid w:val="006237ED"/>
    <w:rsid w:val="0062392B"/>
    <w:rsid w:val="00623A30"/>
    <w:rsid w:val="00623B6B"/>
    <w:rsid w:val="00623B77"/>
    <w:rsid w:val="00626B5A"/>
    <w:rsid w:val="0063043B"/>
    <w:rsid w:val="0063148B"/>
    <w:rsid w:val="00631599"/>
    <w:rsid w:val="00632BE3"/>
    <w:rsid w:val="00632D66"/>
    <w:rsid w:val="00632FA5"/>
    <w:rsid w:val="006332F9"/>
    <w:rsid w:val="00634338"/>
    <w:rsid w:val="00634E9A"/>
    <w:rsid w:val="00635505"/>
    <w:rsid w:val="006357CF"/>
    <w:rsid w:val="006362B8"/>
    <w:rsid w:val="0063772D"/>
    <w:rsid w:val="00637BC5"/>
    <w:rsid w:val="00637D0F"/>
    <w:rsid w:val="00644202"/>
    <w:rsid w:val="00646BBD"/>
    <w:rsid w:val="00646C0F"/>
    <w:rsid w:val="0064742F"/>
    <w:rsid w:val="00647C1C"/>
    <w:rsid w:val="00647DAA"/>
    <w:rsid w:val="00647F71"/>
    <w:rsid w:val="006509F2"/>
    <w:rsid w:val="00650EA6"/>
    <w:rsid w:val="00651B87"/>
    <w:rsid w:val="0065287B"/>
    <w:rsid w:val="0065400A"/>
    <w:rsid w:val="00655479"/>
    <w:rsid w:val="00655CC3"/>
    <w:rsid w:val="00655F10"/>
    <w:rsid w:val="00660D42"/>
    <w:rsid w:val="0066140A"/>
    <w:rsid w:val="00661B8B"/>
    <w:rsid w:val="00661D9E"/>
    <w:rsid w:val="00662749"/>
    <w:rsid w:val="006631BD"/>
    <w:rsid w:val="0066389E"/>
    <w:rsid w:val="006649CD"/>
    <w:rsid w:val="0066712E"/>
    <w:rsid w:val="006709CE"/>
    <w:rsid w:val="0067179C"/>
    <w:rsid w:val="00671825"/>
    <w:rsid w:val="006718A8"/>
    <w:rsid w:val="00671AD8"/>
    <w:rsid w:val="00673715"/>
    <w:rsid w:val="0067423D"/>
    <w:rsid w:val="006746FC"/>
    <w:rsid w:val="0067598E"/>
    <w:rsid w:val="00677246"/>
    <w:rsid w:val="00680122"/>
    <w:rsid w:val="0068088C"/>
    <w:rsid w:val="00683457"/>
    <w:rsid w:val="00684264"/>
    <w:rsid w:val="00686705"/>
    <w:rsid w:val="00687ED0"/>
    <w:rsid w:val="00690821"/>
    <w:rsid w:val="006909DE"/>
    <w:rsid w:val="0069151F"/>
    <w:rsid w:val="0069198D"/>
    <w:rsid w:val="00691D5B"/>
    <w:rsid w:val="00691F8A"/>
    <w:rsid w:val="00694B18"/>
    <w:rsid w:val="00694C74"/>
    <w:rsid w:val="00694DC8"/>
    <w:rsid w:val="00695355"/>
    <w:rsid w:val="00695DFF"/>
    <w:rsid w:val="006961FD"/>
    <w:rsid w:val="006977BB"/>
    <w:rsid w:val="006A12A7"/>
    <w:rsid w:val="006A23EC"/>
    <w:rsid w:val="006A2F0C"/>
    <w:rsid w:val="006A30A2"/>
    <w:rsid w:val="006A355C"/>
    <w:rsid w:val="006A38EE"/>
    <w:rsid w:val="006A43F5"/>
    <w:rsid w:val="006A61F8"/>
    <w:rsid w:val="006A6D5B"/>
    <w:rsid w:val="006A738F"/>
    <w:rsid w:val="006B11F2"/>
    <w:rsid w:val="006B2416"/>
    <w:rsid w:val="006B283B"/>
    <w:rsid w:val="006B2EC9"/>
    <w:rsid w:val="006B3247"/>
    <w:rsid w:val="006B43B9"/>
    <w:rsid w:val="006B5074"/>
    <w:rsid w:val="006B6756"/>
    <w:rsid w:val="006B6CD6"/>
    <w:rsid w:val="006C1303"/>
    <w:rsid w:val="006C2E61"/>
    <w:rsid w:val="006C3073"/>
    <w:rsid w:val="006C32C4"/>
    <w:rsid w:val="006C4C0B"/>
    <w:rsid w:val="006D118F"/>
    <w:rsid w:val="006D3DBE"/>
    <w:rsid w:val="006D41F8"/>
    <w:rsid w:val="006D431E"/>
    <w:rsid w:val="006D65AE"/>
    <w:rsid w:val="006D666D"/>
    <w:rsid w:val="006D684B"/>
    <w:rsid w:val="006D6D32"/>
    <w:rsid w:val="006D7109"/>
    <w:rsid w:val="006D725C"/>
    <w:rsid w:val="006E1EFD"/>
    <w:rsid w:val="006E2E8D"/>
    <w:rsid w:val="006E698E"/>
    <w:rsid w:val="006E72DB"/>
    <w:rsid w:val="006E7D1D"/>
    <w:rsid w:val="006F329F"/>
    <w:rsid w:val="006F3CDE"/>
    <w:rsid w:val="006F5184"/>
    <w:rsid w:val="006F5278"/>
    <w:rsid w:val="006F5899"/>
    <w:rsid w:val="006F72E4"/>
    <w:rsid w:val="006F7B1A"/>
    <w:rsid w:val="006F7F89"/>
    <w:rsid w:val="00701595"/>
    <w:rsid w:val="0070232A"/>
    <w:rsid w:val="0070285F"/>
    <w:rsid w:val="007030AD"/>
    <w:rsid w:val="0070427B"/>
    <w:rsid w:val="007043C9"/>
    <w:rsid w:val="007061FF"/>
    <w:rsid w:val="007078B1"/>
    <w:rsid w:val="007079EA"/>
    <w:rsid w:val="00710098"/>
    <w:rsid w:val="00712FE9"/>
    <w:rsid w:val="00713477"/>
    <w:rsid w:val="007142E8"/>
    <w:rsid w:val="00715833"/>
    <w:rsid w:val="00715D14"/>
    <w:rsid w:val="007160B0"/>
    <w:rsid w:val="0071685C"/>
    <w:rsid w:val="00716EBE"/>
    <w:rsid w:val="007175FB"/>
    <w:rsid w:val="007200EA"/>
    <w:rsid w:val="00721A33"/>
    <w:rsid w:val="00722D0F"/>
    <w:rsid w:val="00723D5F"/>
    <w:rsid w:val="00723FEA"/>
    <w:rsid w:val="007245C1"/>
    <w:rsid w:val="0072473A"/>
    <w:rsid w:val="00725139"/>
    <w:rsid w:val="00725B8A"/>
    <w:rsid w:val="007266A7"/>
    <w:rsid w:val="00726D6A"/>
    <w:rsid w:val="00726E97"/>
    <w:rsid w:val="007323E0"/>
    <w:rsid w:val="007326BE"/>
    <w:rsid w:val="00733694"/>
    <w:rsid w:val="00734483"/>
    <w:rsid w:val="007373E8"/>
    <w:rsid w:val="007376AF"/>
    <w:rsid w:val="00737910"/>
    <w:rsid w:val="00740778"/>
    <w:rsid w:val="00740848"/>
    <w:rsid w:val="007414B0"/>
    <w:rsid w:val="00741CD4"/>
    <w:rsid w:val="00743804"/>
    <w:rsid w:val="0075027E"/>
    <w:rsid w:val="00750FE8"/>
    <w:rsid w:val="00751985"/>
    <w:rsid w:val="00752590"/>
    <w:rsid w:val="00753289"/>
    <w:rsid w:val="00755D96"/>
    <w:rsid w:val="007565B6"/>
    <w:rsid w:val="0076352A"/>
    <w:rsid w:val="00763685"/>
    <w:rsid w:val="00763BEC"/>
    <w:rsid w:val="00765875"/>
    <w:rsid w:val="00765A5A"/>
    <w:rsid w:val="00765B34"/>
    <w:rsid w:val="00765BAF"/>
    <w:rsid w:val="007670DE"/>
    <w:rsid w:val="00767C5F"/>
    <w:rsid w:val="00767D07"/>
    <w:rsid w:val="00767E28"/>
    <w:rsid w:val="00771093"/>
    <w:rsid w:val="00771297"/>
    <w:rsid w:val="007776B9"/>
    <w:rsid w:val="007778B6"/>
    <w:rsid w:val="007804C0"/>
    <w:rsid w:val="00780EB2"/>
    <w:rsid w:val="00781921"/>
    <w:rsid w:val="0078251F"/>
    <w:rsid w:val="00782C10"/>
    <w:rsid w:val="00784198"/>
    <w:rsid w:val="007849AA"/>
    <w:rsid w:val="00785DC5"/>
    <w:rsid w:val="00786268"/>
    <w:rsid w:val="00793ECD"/>
    <w:rsid w:val="00795981"/>
    <w:rsid w:val="00797DE5"/>
    <w:rsid w:val="00797ED5"/>
    <w:rsid w:val="00797EFA"/>
    <w:rsid w:val="007A2243"/>
    <w:rsid w:val="007A4ADE"/>
    <w:rsid w:val="007A518B"/>
    <w:rsid w:val="007A6BF4"/>
    <w:rsid w:val="007A728F"/>
    <w:rsid w:val="007A75DE"/>
    <w:rsid w:val="007A7DAD"/>
    <w:rsid w:val="007B0052"/>
    <w:rsid w:val="007B1803"/>
    <w:rsid w:val="007B2B5D"/>
    <w:rsid w:val="007B3BE7"/>
    <w:rsid w:val="007B46A7"/>
    <w:rsid w:val="007B5D37"/>
    <w:rsid w:val="007B657B"/>
    <w:rsid w:val="007B6FFB"/>
    <w:rsid w:val="007B7AC3"/>
    <w:rsid w:val="007C1563"/>
    <w:rsid w:val="007C3347"/>
    <w:rsid w:val="007C34F9"/>
    <w:rsid w:val="007C3FE0"/>
    <w:rsid w:val="007C4793"/>
    <w:rsid w:val="007C481E"/>
    <w:rsid w:val="007C498A"/>
    <w:rsid w:val="007C4A90"/>
    <w:rsid w:val="007C721D"/>
    <w:rsid w:val="007D0593"/>
    <w:rsid w:val="007D1DA2"/>
    <w:rsid w:val="007D2CB9"/>
    <w:rsid w:val="007D2FCA"/>
    <w:rsid w:val="007D328B"/>
    <w:rsid w:val="007D3D2D"/>
    <w:rsid w:val="007D4660"/>
    <w:rsid w:val="007D4F7F"/>
    <w:rsid w:val="007D58A6"/>
    <w:rsid w:val="007D61E8"/>
    <w:rsid w:val="007D6792"/>
    <w:rsid w:val="007D76E1"/>
    <w:rsid w:val="007E0134"/>
    <w:rsid w:val="007E1D21"/>
    <w:rsid w:val="007E2363"/>
    <w:rsid w:val="007E3AB7"/>
    <w:rsid w:val="007E4EB2"/>
    <w:rsid w:val="007E51AC"/>
    <w:rsid w:val="007F41B7"/>
    <w:rsid w:val="007F42AB"/>
    <w:rsid w:val="007F7ADD"/>
    <w:rsid w:val="00801572"/>
    <w:rsid w:val="00802FC7"/>
    <w:rsid w:val="0080326D"/>
    <w:rsid w:val="00804D2F"/>
    <w:rsid w:val="008051DC"/>
    <w:rsid w:val="00806A1F"/>
    <w:rsid w:val="0081013F"/>
    <w:rsid w:val="00811BFB"/>
    <w:rsid w:val="00812582"/>
    <w:rsid w:val="008139AE"/>
    <w:rsid w:val="0081417E"/>
    <w:rsid w:val="008148A2"/>
    <w:rsid w:val="00815764"/>
    <w:rsid w:val="00817BD5"/>
    <w:rsid w:val="00820C0F"/>
    <w:rsid w:val="00820F99"/>
    <w:rsid w:val="00822895"/>
    <w:rsid w:val="008230CC"/>
    <w:rsid w:val="008235ED"/>
    <w:rsid w:val="00823675"/>
    <w:rsid w:val="00824D9B"/>
    <w:rsid w:val="00824FBA"/>
    <w:rsid w:val="00827484"/>
    <w:rsid w:val="0082790F"/>
    <w:rsid w:val="00827BB6"/>
    <w:rsid w:val="00827D1E"/>
    <w:rsid w:val="00827D49"/>
    <w:rsid w:val="00831428"/>
    <w:rsid w:val="00832036"/>
    <w:rsid w:val="00832909"/>
    <w:rsid w:val="00833B20"/>
    <w:rsid w:val="0083436E"/>
    <w:rsid w:val="008363CD"/>
    <w:rsid w:val="008366B2"/>
    <w:rsid w:val="0083764B"/>
    <w:rsid w:val="008404EA"/>
    <w:rsid w:val="00840ECB"/>
    <w:rsid w:val="00841CF4"/>
    <w:rsid w:val="00842196"/>
    <w:rsid w:val="008431EE"/>
    <w:rsid w:val="00843A7B"/>
    <w:rsid w:val="00843AB7"/>
    <w:rsid w:val="00843B1D"/>
    <w:rsid w:val="008454D4"/>
    <w:rsid w:val="00845FA0"/>
    <w:rsid w:val="00847865"/>
    <w:rsid w:val="008507A8"/>
    <w:rsid w:val="00851287"/>
    <w:rsid w:val="0085134B"/>
    <w:rsid w:val="00851DB8"/>
    <w:rsid w:val="00852443"/>
    <w:rsid w:val="00854B02"/>
    <w:rsid w:val="00854C2E"/>
    <w:rsid w:val="00855370"/>
    <w:rsid w:val="00855546"/>
    <w:rsid w:val="008557AE"/>
    <w:rsid w:val="00856940"/>
    <w:rsid w:val="0085703E"/>
    <w:rsid w:val="00860DB2"/>
    <w:rsid w:val="00861763"/>
    <w:rsid w:val="008617F6"/>
    <w:rsid w:val="0086296B"/>
    <w:rsid w:val="00863B88"/>
    <w:rsid w:val="00864937"/>
    <w:rsid w:val="008668BE"/>
    <w:rsid w:val="00866D64"/>
    <w:rsid w:val="0087003C"/>
    <w:rsid w:val="00870436"/>
    <w:rsid w:val="008705DF"/>
    <w:rsid w:val="00872BAC"/>
    <w:rsid w:val="00872EF2"/>
    <w:rsid w:val="00874196"/>
    <w:rsid w:val="008749E3"/>
    <w:rsid w:val="00875240"/>
    <w:rsid w:val="00876A63"/>
    <w:rsid w:val="008771A7"/>
    <w:rsid w:val="00880CDB"/>
    <w:rsid w:val="00881BC2"/>
    <w:rsid w:val="008835A8"/>
    <w:rsid w:val="00885C16"/>
    <w:rsid w:val="0088700C"/>
    <w:rsid w:val="008874E5"/>
    <w:rsid w:val="00890D42"/>
    <w:rsid w:val="00892409"/>
    <w:rsid w:val="00892844"/>
    <w:rsid w:val="00893DDF"/>
    <w:rsid w:val="00894C8C"/>
    <w:rsid w:val="00895280"/>
    <w:rsid w:val="00896282"/>
    <w:rsid w:val="00896BC8"/>
    <w:rsid w:val="008972A1"/>
    <w:rsid w:val="00897DCA"/>
    <w:rsid w:val="008A2D30"/>
    <w:rsid w:val="008A4554"/>
    <w:rsid w:val="008A5D5C"/>
    <w:rsid w:val="008A6B1D"/>
    <w:rsid w:val="008A6C19"/>
    <w:rsid w:val="008A7C16"/>
    <w:rsid w:val="008B034A"/>
    <w:rsid w:val="008B128C"/>
    <w:rsid w:val="008B2A05"/>
    <w:rsid w:val="008B58D5"/>
    <w:rsid w:val="008B6608"/>
    <w:rsid w:val="008B6FAE"/>
    <w:rsid w:val="008B716B"/>
    <w:rsid w:val="008B7929"/>
    <w:rsid w:val="008C00B8"/>
    <w:rsid w:val="008C3454"/>
    <w:rsid w:val="008C35F5"/>
    <w:rsid w:val="008C5521"/>
    <w:rsid w:val="008D05BF"/>
    <w:rsid w:val="008D2191"/>
    <w:rsid w:val="008D3724"/>
    <w:rsid w:val="008D3AE0"/>
    <w:rsid w:val="008D3CA5"/>
    <w:rsid w:val="008D4726"/>
    <w:rsid w:val="008D4F54"/>
    <w:rsid w:val="008D5118"/>
    <w:rsid w:val="008D5306"/>
    <w:rsid w:val="008D541A"/>
    <w:rsid w:val="008D5F10"/>
    <w:rsid w:val="008D6235"/>
    <w:rsid w:val="008D6600"/>
    <w:rsid w:val="008E2381"/>
    <w:rsid w:val="008E23CA"/>
    <w:rsid w:val="008E2A9C"/>
    <w:rsid w:val="008E3B0D"/>
    <w:rsid w:val="008E444C"/>
    <w:rsid w:val="008E5F40"/>
    <w:rsid w:val="008E6273"/>
    <w:rsid w:val="008E6336"/>
    <w:rsid w:val="008E720C"/>
    <w:rsid w:val="008E7301"/>
    <w:rsid w:val="008F0193"/>
    <w:rsid w:val="008F0F93"/>
    <w:rsid w:val="008F24F4"/>
    <w:rsid w:val="008F3361"/>
    <w:rsid w:val="008F3FB9"/>
    <w:rsid w:val="008F5D6D"/>
    <w:rsid w:val="008F67F4"/>
    <w:rsid w:val="008F6A23"/>
    <w:rsid w:val="008F72E2"/>
    <w:rsid w:val="00900D7A"/>
    <w:rsid w:val="00901BFF"/>
    <w:rsid w:val="0090289C"/>
    <w:rsid w:val="00903461"/>
    <w:rsid w:val="009041D8"/>
    <w:rsid w:val="0090457E"/>
    <w:rsid w:val="009046AA"/>
    <w:rsid w:val="00905EA9"/>
    <w:rsid w:val="00906A64"/>
    <w:rsid w:val="0090711C"/>
    <w:rsid w:val="00907634"/>
    <w:rsid w:val="009102C6"/>
    <w:rsid w:val="009137F6"/>
    <w:rsid w:val="0091446D"/>
    <w:rsid w:val="00914C18"/>
    <w:rsid w:val="00915E69"/>
    <w:rsid w:val="0091607F"/>
    <w:rsid w:val="00916595"/>
    <w:rsid w:val="00917187"/>
    <w:rsid w:val="00917548"/>
    <w:rsid w:val="00917C13"/>
    <w:rsid w:val="009204CE"/>
    <w:rsid w:val="00921390"/>
    <w:rsid w:val="00921BF7"/>
    <w:rsid w:val="00922037"/>
    <w:rsid w:val="00922EA6"/>
    <w:rsid w:val="009236F1"/>
    <w:rsid w:val="00923B5F"/>
    <w:rsid w:val="0092508C"/>
    <w:rsid w:val="00925BC2"/>
    <w:rsid w:val="00925DC1"/>
    <w:rsid w:val="009261DF"/>
    <w:rsid w:val="00926B5C"/>
    <w:rsid w:val="00930A5D"/>
    <w:rsid w:val="00931741"/>
    <w:rsid w:val="009326CD"/>
    <w:rsid w:val="00933307"/>
    <w:rsid w:val="009342F3"/>
    <w:rsid w:val="009350C9"/>
    <w:rsid w:val="009354DF"/>
    <w:rsid w:val="00935A75"/>
    <w:rsid w:val="009369A6"/>
    <w:rsid w:val="00937620"/>
    <w:rsid w:val="009409C8"/>
    <w:rsid w:val="00941369"/>
    <w:rsid w:val="009416AE"/>
    <w:rsid w:val="00944507"/>
    <w:rsid w:val="00945622"/>
    <w:rsid w:val="00945CF5"/>
    <w:rsid w:val="00947CB8"/>
    <w:rsid w:val="00950DFC"/>
    <w:rsid w:val="00951E7A"/>
    <w:rsid w:val="0095214B"/>
    <w:rsid w:val="00954274"/>
    <w:rsid w:val="009545F5"/>
    <w:rsid w:val="00955740"/>
    <w:rsid w:val="00955C74"/>
    <w:rsid w:val="0095633A"/>
    <w:rsid w:val="00956ADA"/>
    <w:rsid w:val="00956F2F"/>
    <w:rsid w:val="00960FDB"/>
    <w:rsid w:val="00961483"/>
    <w:rsid w:val="00962161"/>
    <w:rsid w:val="00962333"/>
    <w:rsid w:val="009638CF"/>
    <w:rsid w:val="00964B89"/>
    <w:rsid w:val="00965F3B"/>
    <w:rsid w:val="00966092"/>
    <w:rsid w:val="009663A4"/>
    <w:rsid w:val="0096649D"/>
    <w:rsid w:val="00970825"/>
    <w:rsid w:val="009708E0"/>
    <w:rsid w:val="00971015"/>
    <w:rsid w:val="00971F0F"/>
    <w:rsid w:val="0097258B"/>
    <w:rsid w:val="00973764"/>
    <w:rsid w:val="00973FF2"/>
    <w:rsid w:val="00975585"/>
    <w:rsid w:val="00975854"/>
    <w:rsid w:val="00975FA2"/>
    <w:rsid w:val="00977AE0"/>
    <w:rsid w:val="00980402"/>
    <w:rsid w:val="00980490"/>
    <w:rsid w:val="0098092D"/>
    <w:rsid w:val="00980F8C"/>
    <w:rsid w:val="009812FC"/>
    <w:rsid w:val="0098243B"/>
    <w:rsid w:val="009830A3"/>
    <w:rsid w:val="009832B3"/>
    <w:rsid w:val="00983ABB"/>
    <w:rsid w:val="00983CE1"/>
    <w:rsid w:val="00985181"/>
    <w:rsid w:val="00986792"/>
    <w:rsid w:val="00986DF0"/>
    <w:rsid w:val="00991736"/>
    <w:rsid w:val="0099186C"/>
    <w:rsid w:val="00992903"/>
    <w:rsid w:val="00994222"/>
    <w:rsid w:val="009967B5"/>
    <w:rsid w:val="00996D90"/>
    <w:rsid w:val="00997535"/>
    <w:rsid w:val="00997556"/>
    <w:rsid w:val="00997A1A"/>
    <w:rsid w:val="009A18B8"/>
    <w:rsid w:val="009A1A7E"/>
    <w:rsid w:val="009A2092"/>
    <w:rsid w:val="009A2B26"/>
    <w:rsid w:val="009A2F5D"/>
    <w:rsid w:val="009A3A62"/>
    <w:rsid w:val="009A4352"/>
    <w:rsid w:val="009A630D"/>
    <w:rsid w:val="009A6A59"/>
    <w:rsid w:val="009A7291"/>
    <w:rsid w:val="009A7B3A"/>
    <w:rsid w:val="009A7B7F"/>
    <w:rsid w:val="009B06C3"/>
    <w:rsid w:val="009B0751"/>
    <w:rsid w:val="009B1818"/>
    <w:rsid w:val="009B1DB8"/>
    <w:rsid w:val="009B3113"/>
    <w:rsid w:val="009B366B"/>
    <w:rsid w:val="009B5310"/>
    <w:rsid w:val="009B5398"/>
    <w:rsid w:val="009B6053"/>
    <w:rsid w:val="009C09E8"/>
    <w:rsid w:val="009C11F3"/>
    <w:rsid w:val="009C4BB8"/>
    <w:rsid w:val="009C5326"/>
    <w:rsid w:val="009C5C02"/>
    <w:rsid w:val="009C7836"/>
    <w:rsid w:val="009C7BC8"/>
    <w:rsid w:val="009C7FB6"/>
    <w:rsid w:val="009D16D5"/>
    <w:rsid w:val="009D17FD"/>
    <w:rsid w:val="009D32C7"/>
    <w:rsid w:val="009D4D85"/>
    <w:rsid w:val="009D50C9"/>
    <w:rsid w:val="009D5719"/>
    <w:rsid w:val="009D5A2C"/>
    <w:rsid w:val="009D5D9D"/>
    <w:rsid w:val="009D65DD"/>
    <w:rsid w:val="009D73B2"/>
    <w:rsid w:val="009D75AF"/>
    <w:rsid w:val="009E0255"/>
    <w:rsid w:val="009E4395"/>
    <w:rsid w:val="009E58D2"/>
    <w:rsid w:val="009E600E"/>
    <w:rsid w:val="009E6410"/>
    <w:rsid w:val="009E6B51"/>
    <w:rsid w:val="009E7593"/>
    <w:rsid w:val="009F031C"/>
    <w:rsid w:val="009F1B37"/>
    <w:rsid w:val="009F29DD"/>
    <w:rsid w:val="009F46C9"/>
    <w:rsid w:val="009F57FE"/>
    <w:rsid w:val="00A0171E"/>
    <w:rsid w:val="00A044FD"/>
    <w:rsid w:val="00A04593"/>
    <w:rsid w:val="00A04C44"/>
    <w:rsid w:val="00A0542C"/>
    <w:rsid w:val="00A0548A"/>
    <w:rsid w:val="00A0742C"/>
    <w:rsid w:val="00A10996"/>
    <w:rsid w:val="00A1319A"/>
    <w:rsid w:val="00A13A02"/>
    <w:rsid w:val="00A146FE"/>
    <w:rsid w:val="00A14D84"/>
    <w:rsid w:val="00A16910"/>
    <w:rsid w:val="00A16B74"/>
    <w:rsid w:val="00A222F1"/>
    <w:rsid w:val="00A22E24"/>
    <w:rsid w:val="00A23174"/>
    <w:rsid w:val="00A246A8"/>
    <w:rsid w:val="00A24701"/>
    <w:rsid w:val="00A26798"/>
    <w:rsid w:val="00A304FD"/>
    <w:rsid w:val="00A31AF2"/>
    <w:rsid w:val="00A31B24"/>
    <w:rsid w:val="00A329AB"/>
    <w:rsid w:val="00A33FCF"/>
    <w:rsid w:val="00A35931"/>
    <w:rsid w:val="00A359E6"/>
    <w:rsid w:val="00A36024"/>
    <w:rsid w:val="00A36F79"/>
    <w:rsid w:val="00A41963"/>
    <w:rsid w:val="00A4199F"/>
    <w:rsid w:val="00A41BE2"/>
    <w:rsid w:val="00A4446E"/>
    <w:rsid w:val="00A45959"/>
    <w:rsid w:val="00A47D50"/>
    <w:rsid w:val="00A52314"/>
    <w:rsid w:val="00A526D0"/>
    <w:rsid w:val="00A53406"/>
    <w:rsid w:val="00A5575B"/>
    <w:rsid w:val="00A561F9"/>
    <w:rsid w:val="00A566D5"/>
    <w:rsid w:val="00A57488"/>
    <w:rsid w:val="00A57BDD"/>
    <w:rsid w:val="00A60F28"/>
    <w:rsid w:val="00A61A26"/>
    <w:rsid w:val="00A61D7A"/>
    <w:rsid w:val="00A63B87"/>
    <w:rsid w:val="00A65BBD"/>
    <w:rsid w:val="00A661B6"/>
    <w:rsid w:val="00A669EF"/>
    <w:rsid w:val="00A66BD0"/>
    <w:rsid w:val="00A66E23"/>
    <w:rsid w:val="00A66FF0"/>
    <w:rsid w:val="00A71108"/>
    <w:rsid w:val="00A72032"/>
    <w:rsid w:val="00A72EA0"/>
    <w:rsid w:val="00A73D65"/>
    <w:rsid w:val="00A7414B"/>
    <w:rsid w:val="00A771C2"/>
    <w:rsid w:val="00A77D53"/>
    <w:rsid w:val="00A80093"/>
    <w:rsid w:val="00A80F0C"/>
    <w:rsid w:val="00A811A2"/>
    <w:rsid w:val="00A815E3"/>
    <w:rsid w:val="00A81B7A"/>
    <w:rsid w:val="00A82506"/>
    <w:rsid w:val="00A829EE"/>
    <w:rsid w:val="00A831AA"/>
    <w:rsid w:val="00A8359A"/>
    <w:rsid w:val="00A838D1"/>
    <w:rsid w:val="00A87256"/>
    <w:rsid w:val="00A90861"/>
    <w:rsid w:val="00A91EFA"/>
    <w:rsid w:val="00A923E3"/>
    <w:rsid w:val="00A9448F"/>
    <w:rsid w:val="00A9480E"/>
    <w:rsid w:val="00A969D0"/>
    <w:rsid w:val="00A9728D"/>
    <w:rsid w:val="00AA0DB2"/>
    <w:rsid w:val="00AA0F9D"/>
    <w:rsid w:val="00AA11AF"/>
    <w:rsid w:val="00AA3A64"/>
    <w:rsid w:val="00AA3A74"/>
    <w:rsid w:val="00AA3F82"/>
    <w:rsid w:val="00AA44DF"/>
    <w:rsid w:val="00AA473B"/>
    <w:rsid w:val="00AA7E97"/>
    <w:rsid w:val="00AB00B4"/>
    <w:rsid w:val="00AB04A4"/>
    <w:rsid w:val="00AB26D0"/>
    <w:rsid w:val="00AB2EA9"/>
    <w:rsid w:val="00AB4CB8"/>
    <w:rsid w:val="00AB70D6"/>
    <w:rsid w:val="00AB7463"/>
    <w:rsid w:val="00AB7EA6"/>
    <w:rsid w:val="00AC285E"/>
    <w:rsid w:val="00AC4A8F"/>
    <w:rsid w:val="00AC52B5"/>
    <w:rsid w:val="00AC545F"/>
    <w:rsid w:val="00AC56EE"/>
    <w:rsid w:val="00AD0A24"/>
    <w:rsid w:val="00AD0F2D"/>
    <w:rsid w:val="00AD1E7E"/>
    <w:rsid w:val="00AD3608"/>
    <w:rsid w:val="00AD3BB2"/>
    <w:rsid w:val="00AD41C3"/>
    <w:rsid w:val="00AD50DD"/>
    <w:rsid w:val="00AD6190"/>
    <w:rsid w:val="00AD62C9"/>
    <w:rsid w:val="00AD62D1"/>
    <w:rsid w:val="00AE090C"/>
    <w:rsid w:val="00AE0F94"/>
    <w:rsid w:val="00AE2D22"/>
    <w:rsid w:val="00AE4E80"/>
    <w:rsid w:val="00AE6112"/>
    <w:rsid w:val="00AE79C2"/>
    <w:rsid w:val="00AF23CF"/>
    <w:rsid w:val="00AF29A8"/>
    <w:rsid w:val="00AF30FE"/>
    <w:rsid w:val="00AF52AF"/>
    <w:rsid w:val="00AF5A72"/>
    <w:rsid w:val="00AF5FCA"/>
    <w:rsid w:val="00AF6FB8"/>
    <w:rsid w:val="00AF7FDB"/>
    <w:rsid w:val="00B00119"/>
    <w:rsid w:val="00B01961"/>
    <w:rsid w:val="00B02582"/>
    <w:rsid w:val="00B121A9"/>
    <w:rsid w:val="00B13D2C"/>
    <w:rsid w:val="00B14B93"/>
    <w:rsid w:val="00B16913"/>
    <w:rsid w:val="00B20C71"/>
    <w:rsid w:val="00B22388"/>
    <w:rsid w:val="00B23BFE"/>
    <w:rsid w:val="00B248B2"/>
    <w:rsid w:val="00B26AC9"/>
    <w:rsid w:val="00B26D9A"/>
    <w:rsid w:val="00B302D9"/>
    <w:rsid w:val="00B31D26"/>
    <w:rsid w:val="00B33374"/>
    <w:rsid w:val="00B33DC3"/>
    <w:rsid w:val="00B34693"/>
    <w:rsid w:val="00B3498E"/>
    <w:rsid w:val="00B35D15"/>
    <w:rsid w:val="00B36F14"/>
    <w:rsid w:val="00B371A0"/>
    <w:rsid w:val="00B37311"/>
    <w:rsid w:val="00B413AF"/>
    <w:rsid w:val="00B42059"/>
    <w:rsid w:val="00B42864"/>
    <w:rsid w:val="00B42987"/>
    <w:rsid w:val="00B42A65"/>
    <w:rsid w:val="00B4388E"/>
    <w:rsid w:val="00B43CF2"/>
    <w:rsid w:val="00B44143"/>
    <w:rsid w:val="00B441F4"/>
    <w:rsid w:val="00B45507"/>
    <w:rsid w:val="00B46053"/>
    <w:rsid w:val="00B46735"/>
    <w:rsid w:val="00B474D5"/>
    <w:rsid w:val="00B50745"/>
    <w:rsid w:val="00B50FE3"/>
    <w:rsid w:val="00B51A8F"/>
    <w:rsid w:val="00B56327"/>
    <w:rsid w:val="00B56AA3"/>
    <w:rsid w:val="00B56C36"/>
    <w:rsid w:val="00B57095"/>
    <w:rsid w:val="00B57FC2"/>
    <w:rsid w:val="00B60C20"/>
    <w:rsid w:val="00B621FB"/>
    <w:rsid w:val="00B66530"/>
    <w:rsid w:val="00B669A7"/>
    <w:rsid w:val="00B701F1"/>
    <w:rsid w:val="00B703C9"/>
    <w:rsid w:val="00B70550"/>
    <w:rsid w:val="00B7065E"/>
    <w:rsid w:val="00B70788"/>
    <w:rsid w:val="00B7286D"/>
    <w:rsid w:val="00B74453"/>
    <w:rsid w:val="00B758AC"/>
    <w:rsid w:val="00B7712A"/>
    <w:rsid w:val="00B811B1"/>
    <w:rsid w:val="00B815B6"/>
    <w:rsid w:val="00B8255A"/>
    <w:rsid w:val="00B831D1"/>
    <w:rsid w:val="00B8340B"/>
    <w:rsid w:val="00B84748"/>
    <w:rsid w:val="00B8519F"/>
    <w:rsid w:val="00B869EB"/>
    <w:rsid w:val="00B8743B"/>
    <w:rsid w:val="00B90379"/>
    <w:rsid w:val="00B91200"/>
    <w:rsid w:val="00B93D36"/>
    <w:rsid w:val="00B9462D"/>
    <w:rsid w:val="00B95179"/>
    <w:rsid w:val="00B959CA"/>
    <w:rsid w:val="00B9620C"/>
    <w:rsid w:val="00B96829"/>
    <w:rsid w:val="00B97282"/>
    <w:rsid w:val="00BA2208"/>
    <w:rsid w:val="00BA4440"/>
    <w:rsid w:val="00BA471F"/>
    <w:rsid w:val="00BA4C64"/>
    <w:rsid w:val="00BA6064"/>
    <w:rsid w:val="00BA6EF6"/>
    <w:rsid w:val="00BA7BCA"/>
    <w:rsid w:val="00BB0E73"/>
    <w:rsid w:val="00BB1398"/>
    <w:rsid w:val="00BB3B0E"/>
    <w:rsid w:val="00BB4491"/>
    <w:rsid w:val="00BB44E7"/>
    <w:rsid w:val="00BC0052"/>
    <w:rsid w:val="00BC07EB"/>
    <w:rsid w:val="00BC3479"/>
    <w:rsid w:val="00BC4809"/>
    <w:rsid w:val="00BC5448"/>
    <w:rsid w:val="00BC5638"/>
    <w:rsid w:val="00BC609C"/>
    <w:rsid w:val="00BC60AE"/>
    <w:rsid w:val="00BC617E"/>
    <w:rsid w:val="00BC66E9"/>
    <w:rsid w:val="00BD0768"/>
    <w:rsid w:val="00BD0800"/>
    <w:rsid w:val="00BD0D1D"/>
    <w:rsid w:val="00BD2F7D"/>
    <w:rsid w:val="00BD3D73"/>
    <w:rsid w:val="00BD50EC"/>
    <w:rsid w:val="00BD671A"/>
    <w:rsid w:val="00BD67FD"/>
    <w:rsid w:val="00BE1CB1"/>
    <w:rsid w:val="00BE2326"/>
    <w:rsid w:val="00BE2678"/>
    <w:rsid w:val="00BE4138"/>
    <w:rsid w:val="00BE589D"/>
    <w:rsid w:val="00BE6637"/>
    <w:rsid w:val="00BE7174"/>
    <w:rsid w:val="00BE7E4D"/>
    <w:rsid w:val="00BE7EC6"/>
    <w:rsid w:val="00BF1180"/>
    <w:rsid w:val="00BF15CA"/>
    <w:rsid w:val="00BF17E5"/>
    <w:rsid w:val="00BF2216"/>
    <w:rsid w:val="00BF2A5A"/>
    <w:rsid w:val="00BF2FFD"/>
    <w:rsid w:val="00BF3498"/>
    <w:rsid w:val="00BF44D7"/>
    <w:rsid w:val="00BF4710"/>
    <w:rsid w:val="00BF4D63"/>
    <w:rsid w:val="00C0009E"/>
    <w:rsid w:val="00C00DDB"/>
    <w:rsid w:val="00C01454"/>
    <w:rsid w:val="00C01A7A"/>
    <w:rsid w:val="00C0255E"/>
    <w:rsid w:val="00C03775"/>
    <w:rsid w:val="00C04620"/>
    <w:rsid w:val="00C04982"/>
    <w:rsid w:val="00C058C9"/>
    <w:rsid w:val="00C070D9"/>
    <w:rsid w:val="00C07269"/>
    <w:rsid w:val="00C0748D"/>
    <w:rsid w:val="00C1017F"/>
    <w:rsid w:val="00C103E1"/>
    <w:rsid w:val="00C11FC3"/>
    <w:rsid w:val="00C15E7A"/>
    <w:rsid w:val="00C171E9"/>
    <w:rsid w:val="00C17F35"/>
    <w:rsid w:val="00C20D51"/>
    <w:rsid w:val="00C216F9"/>
    <w:rsid w:val="00C24501"/>
    <w:rsid w:val="00C24DFE"/>
    <w:rsid w:val="00C26104"/>
    <w:rsid w:val="00C26234"/>
    <w:rsid w:val="00C26507"/>
    <w:rsid w:val="00C26BC9"/>
    <w:rsid w:val="00C30F34"/>
    <w:rsid w:val="00C3190B"/>
    <w:rsid w:val="00C31B38"/>
    <w:rsid w:val="00C31F67"/>
    <w:rsid w:val="00C34214"/>
    <w:rsid w:val="00C3515A"/>
    <w:rsid w:val="00C356E3"/>
    <w:rsid w:val="00C36008"/>
    <w:rsid w:val="00C3625F"/>
    <w:rsid w:val="00C371D6"/>
    <w:rsid w:val="00C37B8F"/>
    <w:rsid w:val="00C4246A"/>
    <w:rsid w:val="00C42533"/>
    <w:rsid w:val="00C429AD"/>
    <w:rsid w:val="00C429E8"/>
    <w:rsid w:val="00C42B60"/>
    <w:rsid w:val="00C43C76"/>
    <w:rsid w:val="00C440DA"/>
    <w:rsid w:val="00C44DBC"/>
    <w:rsid w:val="00C451C6"/>
    <w:rsid w:val="00C45541"/>
    <w:rsid w:val="00C46D66"/>
    <w:rsid w:val="00C472EF"/>
    <w:rsid w:val="00C4788D"/>
    <w:rsid w:val="00C47D1B"/>
    <w:rsid w:val="00C518B2"/>
    <w:rsid w:val="00C524CE"/>
    <w:rsid w:val="00C52B34"/>
    <w:rsid w:val="00C52BC0"/>
    <w:rsid w:val="00C53E75"/>
    <w:rsid w:val="00C566F1"/>
    <w:rsid w:val="00C57143"/>
    <w:rsid w:val="00C600B0"/>
    <w:rsid w:val="00C62EA0"/>
    <w:rsid w:val="00C63B27"/>
    <w:rsid w:val="00C644EF"/>
    <w:rsid w:val="00C64724"/>
    <w:rsid w:val="00C64902"/>
    <w:rsid w:val="00C655E8"/>
    <w:rsid w:val="00C658A4"/>
    <w:rsid w:val="00C65B7F"/>
    <w:rsid w:val="00C71031"/>
    <w:rsid w:val="00C74617"/>
    <w:rsid w:val="00C750BF"/>
    <w:rsid w:val="00C754F7"/>
    <w:rsid w:val="00C76D02"/>
    <w:rsid w:val="00C77A59"/>
    <w:rsid w:val="00C77A93"/>
    <w:rsid w:val="00C8089E"/>
    <w:rsid w:val="00C8407A"/>
    <w:rsid w:val="00C84554"/>
    <w:rsid w:val="00C85402"/>
    <w:rsid w:val="00C86872"/>
    <w:rsid w:val="00C87E8A"/>
    <w:rsid w:val="00C87F6E"/>
    <w:rsid w:val="00C90476"/>
    <w:rsid w:val="00C90930"/>
    <w:rsid w:val="00C90B42"/>
    <w:rsid w:val="00C91326"/>
    <w:rsid w:val="00C92807"/>
    <w:rsid w:val="00C930FF"/>
    <w:rsid w:val="00C93EDF"/>
    <w:rsid w:val="00C94A66"/>
    <w:rsid w:val="00C94B71"/>
    <w:rsid w:val="00C95B68"/>
    <w:rsid w:val="00C95BB0"/>
    <w:rsid w:val="00C96960"/>
    <w:rsid w:val="00C96A43"/>
    <w:rsid w:val="00CA0DBA"/>
    <w:rsid w:val="00CA267A"/>
    <w:rsid w:val="00CA273C"/>
    <w:rsid w:val="00CA42E4"/>
    <w:rsid w:val="00CA4C7C"/>
    <w:rsid w:val="00CA6284"/>
    <w:rsid w:val="00CA72D6"/>
    <w:rsid w:val="00CA73C4"/>
    <w:rsid w:val="00CA7A0B"/>
    <w:rsid w:val="00CA7F6D"/>
    <w:rsid w:val="00CB03D9"/>
    <w:rsid w:val="00CB0D12"/>
    <w:rsid w:val="00CB0F71"/>
    <w:rsid w:val="00CB3AE7"/>
    <w:rsid w:val="00CB453F"/>
    <w:rsid w:val="00CB4B54"/>
    <w:rsid w:val="00CB686A"/>
    <w:rsid w:val="00CB6FD2"/>
    <w:rsid w:val="00CB71BD"/>
    <w:rsid w:val="00CB7C39"/>
    <w:rsid w:val="00CC0013"/>
    <w:rsid w:val="00CC05F4"/>
    <w:rsid w:val="00CC268D"/>
    <w:rsid w:val="00CC3C7F"/>
    <w:rsid w:val="00CC48E1"/>
    <w:rsid w:val="00CC53E5"/>
    <w:rsid w:val="00CC5477"/>
    <w:rsid w:val="00CC6B96"/>
    <w:rsid w:val="00CD0079"/>
    <w:rsid w:val="00CD179B"/>
    <w:rsid w:val="00CD32E7"/>
    <w:rsid w:val="00CD3F94"/>
    <w:rsid w:val="00CD440E"/>
    <w:rsid w:val="00CD4E5D"/>
    <w:rsid w:val="00CD5032"/>
    <w:rsid w:val="00CD5D8A"/>
    <w:rsid w:val="00CD7321"/>
    <w:rsid w:val="00CD7325"/>
    <w:rsid w:val="00CE2674"/>
    <w:rsid w:val="00CE2706"/>
    <w:rsid w:val="00CE2FED"/>
    <w:rsid w:val="00CE3225"/>
    <w:rsid w:val="00CE36FC"/>
    <w:rsid w:val="00CE5D16"/>
    <w:rsid w:val="00CE69BF"/>
    <w:rsid w:val="00CE74F8"/>
    <w:rsid w:val="00CE7881"/>
    <w:rsid w:val="00CF1482"/>
    <w:rsid w:val="00CF168E"/>
    <w:rsid w:val="00CF2663"/>
    <w:rsid w:val="00CF3E38"/>
    <w:rsid w:val="00CF44DA"/>
    <w:rsid w:val="00CF550E"/>
    <w:rsid w:val="00CF7BC1"/>
    <w:rsid w:val="00D004C0"/>
    <w:rsid w:val="00D01BE1"/>
    <w:rsid w:val="00D030FF"/>
    <w:rsid w:val="00D0420F"/>
    <w:rsid w:val="00D048BB"/>
    <w:rsid w:val="00D04B6B"/>
    <w:rsid w:val="00D0594E"/>
    <w:rsid w:val="00D05A73"/>
    <w:rsid w:val="00D077B3"/>
    <w:rsid w:val="00D107BA"/>
    <w:rsid w:val="00D13A36"/>
    <w:rsid w:val="00D13C17"/>
    <w:rsid w:val="00D145B0"/>
    <w:rsid w:val="00D16245"/>
    <w:rsid w:val="00D17B06"/>
    <w:rsid w:val="00D17B5A"/>
    <w:rsid w:val="00D227F1"/>
    <w:rsid w:val="00D22FC2"/>
    <w:rsid w:val="00D235B7"/>
    <w:rsid w:val="00D237B5"/>
    <w:rsid w:val="00D2425E"/>
    <w:rsid w:val="00D245D9"/>
    <w:rsid w:val="00D25C9E"/>
    <w:rsid w:val="00D2610C"/>
    <w:rsid w:val="00D30CF3"/>
    <w:rsid w:val="00D35042"/>
    <w:rsid w:val="00D36395"/>
    <w:rsid w:val="00D407BF"/>
    <w:rsid w:val="00D41CED"/>
    <w:rsid w:val="00D41D04"/>
    <w:rsid w:val="00D41F61"/>
    <w:rsid w:val="00D420AD"/>
    <w:rsid w:val="00D42329"/>
    <w:rsid w:val="00D43853"/>
    <w:rsid w:val="00D43DA7"/>
    <w:rsid w:val="00D44430"/>
    <w:rsid w:val="00D4537A"/>
    <w:rsid w:val="00D45E58"/>
    <w:rsid w:val="00D51195"/>
    <w:rsid w:val="00D51B5D"/>
    <w:rsid w:val="00D526AA"/>
    <w:rsid w:val="00D53D8B"/>
    <w:rsid w:val="00D553AD"/>
    <w:rsid w:val="00D55EA8"/>
    <w:rsid w:val="00D566D1"/>
    <w:rsid w:val="00D56AD4"/>
    <w:rsid w:val="00D56C9A"/>
    <w:rsid w:val="00D57CCD"/>
    <w:rsid w:val="00D6344A"/>
    <w:rsid w:val="00D636AD"/>
    <w:rsid w:val="00D6404E"/>
    <w:rsid w:val="00D6447B"/>
    <w:rsid w:val="00D6450E"/>
    <w:rsid w:val="00D6527A"/>
    <w:rsid w:val="00D6555B"/>
    <w:rsid w:val="00D65EA3"/>
    <w:rsid w:val="00D6613A"/>
    <w:rsid w:val="00D67E3F"/>
    <w:rsid w:val="00D70342"/>
    <w:rsid w:val="00D70686"/>
    <w:rsid w:val="00D7111D"/>
    <w:rsid w:val="00D72439"/>
    <w:rsid w:val="00D72ACF"/>
    <w:rsid w:val="00D737C6"/>
    <w:rsid w:val="00D7380C"/>
    <w:rsid w:val="00D744A3"/>
    <w:rsid w:val="00D74B7A"/>
    <w:rsid w:val="00D74B97"/>
    <w:rsid w:val="00D75911"/>
    <w:rsid w:val="00D76565"/>
    <w:rsid w:val="00D819DD"/>
    <w:rsid w:val="00D81B19"/>
    <w:rsid w:val="00D81B1F"/>
    <w:rsid w:val="00D820D8"/>
    <w:rsid w:val="00D83652"/>
    <w:rsid w:val="00D84268"/>
    <w:rsid w:val="00D84269"/>
    <w:rsid w:val="00D86606"/>
    <w:rsid w:val="00D903C2"/>
    <w:rsid w:val="00D906A1"/>
    <w:rsid w:val="00D90EA9"/>
    <w:rsid w:val="00D91DC7"/>
    <w:rsid w:val="00D9265D"/>
    <w:rsid w:val="00D92772"/>
    <w:rsid w:val="00D955C6"/>
    <w:rsid w:val="00D95BCA"/>
    <w:rsid w:val="00D96705"/>
    <w:rsid w:val="00D97268"/>
    <w:rsid w:val="00DA0701"/>
    <w:rsid w:val="00DA1B14"/>
    <w:rsid w:val="00DA325C"/>
    <w:rsid w:val="00DA3735"/>
    <w:rsid w:val="00DA59D7"/>
    <w:rsid w:val="00DA6D56"/>
    <w:rsid w:val="00DA6EAD"/>
    <w:rsid w:val="00DA7725"/>
    <w:rsid w:val="00DA7A3F"/>
    <w:rsid w:val="00DB130E"/>
    <w:rsid w:val="00DB251E"/>
    <w:rsid w:val="00DB2E15"/>
    <w:rsid w:val="00DB3360"/>
    <w:rsid w:val="00DB498E"/>
    <w:rsid w:val="00DB4C29"/>
    <w:rsid w:val="00DB5B15"/>
    <w:rsid w:val="00DC1379"/>
    <w:rsid w:val="00DC1D21"/>
    <w:rsid w:val="00DC4604"/>
    <w:rsid w:val="00DC5AC7"/>
    <w:rsid w:val="00DC7061"/>
    <w:rsid w:val="00DD07F0"/>
    <w:rsid w:val="00DD3E9B"/>
    <w:rsid w:val="00DD5D06"/>
    <w:rsid w:val="00DD6462"/>
    <w:rsid w:val="00DD6938"/>
    <w:rsid w:val="00DD792C"/>
    <w:rsid w:val="00DE0DA2"/>
    <w:rsid w:val="00DE2475"/>
    <w:rsid w:val="00DE3098"/>
    <w:rsid w:val="00DE5F6A"/>
    <w:rsid w:val="00DE6360"/>
    <w:rsid w:val="00DE66F7"/>
    <w:rsid w:val="00DE692C"/>
    <w:rsid w:val="00DF1F3F"/>
    <w:rsid w:val="00DF38B1"/>
    <w:rsid w:val="00DF3C05"/>
    <w:rsid w:val="00DF5548"/>
    <w:rsid w:val="00DF588C"/>
    <w:rsid w:val="00DF5A02"/>
    <w:rsid w:val="00DF72C0"/>
    <w:rsid w:val="00E00789"/>
    <w:rsid w:val="00E00AB9"/>
    <w:rsid w:val="00E02F22"/>
    <w:rsid w:val="00E03FC2"/>
    <w:rsid w:val="00E05BA9"/>
    <w:rsid w:val="00E06373"/>
    <w:rsid w:val="00E07DCF"/>
    <w:rsid w:val="00E101D9"/>
    <w:rsid w:val="00E1104F"/>
    <w:rsid w:val="00E1149D"/>
    <w:rsid w:val="00E126F9"/>
    <w:rsid w:val="00E151A5"/>
    <w:rsid w:val="00E152B5"/>
    <w:rsid w:val="00E1531D"/>
    <w:rsid w:val="00E212F3"/>
    <w:rsid w:val="00E2197E"/>
    <w:rsid w:val="00E21EA2"/>
    <w:rsid w:val="00E22515"/>
    <w:rsid w:val="00E244CD"/>
    <w:rsid w:val="00E24BCB"/>
    <w:rsid w:val="00E24CA9"/>
    <w:rsid w:val="00E25F52"/>
    <w:rsid w:val="00E3055F"/>
    <w:rsid w:val="00E30DB2"/>
    <w:rsid w:val="00E323EA"/>
    <w:rsid w:val="00E324DE"/>
    <w:rsid w:val="00E35A13"/>
    <w:rsid w:val="00E36DBD"/>
    <w:rsid w:val="00E37A11"/>
    <w:rsid w:val="00E37B4D"/>
    <w:rsid w:val="00E40761"/>
    <w:rsid w:val="00E41D45"/>
    <w:rsid w:val="00E4278F"/>
    <w:rsid w:val="00E434E2"/>
    <w:rsid w:val="00E43FE8"/>
    <w:rsid w:val="00E445AD"/>
    <w:rsid w:val="00E46595"/>
    <w:rsid w:val="00E47733"/>
    <w:rsid w:val="00E47B25"/>
    <w:rsid w:val="00E500E5"/>
    <w:rsid w:val="00E50DFD"/>
    <w:rsid w:val="00E51D1A"/>
    <w:rsid w:val="00E541AE"/>
    <w:rsid w:val="00E558C7"/>
    <w:rsid w:val="00E561FA"/>
    <w:rsid w:val="00E57149"/>
    <w:rsid w:val="00E574CE"/>
    <w:rsid w:val="00E578D7"/>
    <w:rsid w:val="00E6088E"/>
    <w:rsid w:val="00E60BA0"/>
    <w:rsid w:val="00E61709"/>
    <w:rsid w:val="00E64E57"/>
    <w:rsid w:val="00E663EF"/>
    <w:rsid w:val="00E66FA1"/>
    <w:rsid w:val="00E70E13"/>
    <w:rsid w:val="00E71112"/>
    <w:rsid w:val="00E71512"/>
    <w:rsid w:val="00E73C8D"/>
    <w:rsid w:val="00E73E08"/>
    <w:rsid w:val="00E750D2"/>
    <w:rsid w:val="00E75603"/>
    <w:rsid w:val="00E76129"/>
    <w:rsid w:val="00E80CDC"/>
    <w:rsid w:val="00E8324F"/>
    <w:rsid w:val="00E83FA0"/>
    <w:rsid w:val="00E86219"/>
    <w:rsid w:val="00E87400"/>
    <w:rsid w:val="00E94413"/>
    <w:rsid w:val="00E95784"/>
    <w:rsid w:val="00E971A4"/>
    <w:rsid w:val="00EA0A3C"/>
    <w:rsid w:val="00EA334E"/>
    <w:rsid w:val="00EA6D6C"/>
    <w:rsid w:val="00EB038F"/>
    <w:rsid w:val="00EB0D78"/>
    <w:rsid w:val="00EB1D1C"/>
    <w:rsid w:val="00EB2395"/>
    <w:rsid w:val="00EB39BB"/>
    <w:rsid w:val="00EB3D53"/>
    <w:rsid w:val="00EB3F95"/>
    <w:rsid w:val="00EB52A1"/>
    <w:rsid w:val="00EB6EA2"/>
    <w:rsid w:val="00EB7805"/>
    <w:rsid w:val="00EC0B2C"/>
    <w:rsid w:val="00EC0E17"/>
    <w:rsid w:val="00EC1D5B"/>
    <w:rsid w:val="00EC1F5A"/>
    <w:rsid w:val="00EC2691"/>
    <w:rsid w:val="00EC419D"/>
    <w:rsid w:val="00EC574F"/>
    <w:rsid w:val="00EC64A2"/>
    <w:rsid w:val="00ED1999"/>
    <w:rsid w:val="00ED2852"/>
    <w:rsid w:val="00ED416B"/>
    <w:rsid w:val="00ED4C66"/>
    <w:rsid w:val="00ED6632"/>
    <w:rsid w:val="00ED7634"/>
    <w:rsid w:val="00ED7847"/>
    <w:rsid w:val="00EE19BD"/>
    <w:rsid w:val="00EE2130"/>
    <w:rsid w:val="00EE24FE"/>
    <w:rsid w:val="00EE39BC"/>
    <w:rsid w:val="00EE4238"/>
    <w:rsid w:val="00EE4A75"/>
    <w:rsid w:val="00EE4E8D"/>
    <w:rsid w:val="00EE5535"/>
    <w:rsid w:val="00EE653F"/>
    <w:rsid w:val="00EE67FD"/>
    <w:rsid w:val="00EE74B7"/>
    <w:rsid w:val="00EE79B4"/>
    <w:rsid w:val="00EE7DF9"/>
    <w:rsid w:val="00EF15D4"/>
    <w:rsid w:val="00EF211B"/>
    <w:rsid w:val="00EF2257"/>
    <w:rsid w:val="00EF3B44"/>
    <w:rsid w:val="00EF4DF3"/>
    <w:rsid w:val="00F032F1"/>
    <w:rsid w:val="00F042B2"/>
    <w:rsid w:val="00F0461D"/>
    <w:rsid w:val="00F05D67"/>
    <w:rsid w:val="00F064B0"/>
    <w:rsid w:val="00F0780B"/>
    <w:rsid w:val="00F10D16"/>
    <w:rsid w:val="00F1133B"/>
    <w:rsid w:val="00F11850"/>
    <w:rsid w:val="00F14055"/>
    <w:rsid w:val="00F15045"/>
    <w:rsid w:val="00F15633"/>
    <w:rsid w:val="00F15FCE"/>
    <w:rsid w:val="00F16BBF"/>
    <w:rsid w:val="00F22D9D"/>
    <w:rsid w:val="00F22E09"/>
    <w:rsid w:val="00F261C3"/>
    <w:rsid w:val="00F311B9"/>
    <w:rsid w:val="00F32889"/>
    <w:rsid w:val="00F32AFF"/>
    <w:rsid w:val="00F33AFA"/>
    <w:rsid w:val="00F3454B"/>
    <w:rsid w:val="00F36E29"/>
    <w:rsid w:val="00F377A0"/>
    <w:rsid w:val="00F37A4D"/>
    <w:rsid w:val="00F424E4"/>
    <w:rsid w:val="00F4311D"/>
    <w:rsid w:val="00F43B88"/>
    <w:rsid w:val="00F440E8"/>
    <w:rsid w:val="00F45018"/>
    <w:rsid w:val="00F454B7"/>
    <w:rsid w:val="00F45F17"/>
    <w:rsid w:val="00F46277"/>
    <w:rsid w:val="00F4639B"/>
    <w:rsid w:val="00F5380F"/>
    <w:rsid w:val="00F53A65"/>
    <w:rsid w:val="00F54E6B"/>
    <w:rsid w:val="00F55084"/>
    <w:rsid w:val="00F5592B"/>
    <w:rsid w:val="00F5644A"/>
    <w:rsid w:val="00F57647"/>
    <w:rsid w:val="00F60147"/>
    <w:rsid w:val="00F6035F"/>
    <w:rsid w:val="00F613FA"/>
    <w:rsid w:val="00F619EF"/>
    <w:rsid w:val="00F62060"/>
    <w:rsid w:val="00F628FC"/>
    <w:rsid w:val="00F6474A"/>
    <w:rsid w:val="00F656A0"/>
    <w:rsid w:val="00F65D5D"/>
    <w:rsid w:val="00F662A9"/>
    <w:rsid w:val="00F6760C"/>
    <w:rsid w:val="00F715AA"/>
    <w:rsid w:val="00F72B57"/>
    <w:rsid w:val="00F731C5"/>
    <w:rsid w:val="00F758C9"/>
    <w:rsid w:val="00F778D7"/>
    <w:rsid w:val="00F80A8C"/>
    <w:rsid w:val="00F81117"/>
    <w:rsid w:val="00F832B8"/>
    <w:rsid w:val="00F83300"/>
    <w:rsid w:val="00F83734"/>
    <w:rsid w:val="00F86250"/>
    <w:rsid w:val="00F86D81"/>
    <w:rsid w:val="00F8761B"/>
    <w:rsid w:val="00F8779C"/>
    <w:rsid w:val="00F919D3"/>
    <w:rsid w:val="00F92057"/>
    <w:rsid w:val="00F933AF"/>
    <w:rsid w:val="00F96734"/>
    <w:rsid w:val="00FA080F"/>
    <w:rsid w:val="00FA17A1"/>
    <w:rsid w:val="00FA33DD"/>
    <w:rsid w:val="00FA3D48"/>
    <w:rsid w:val="00FA4111"/>
    <w:rsid w:val="00FA460B"/>
    <w:rsid w:val="00FA4E69"/>
    <w:rsid w:val="00FA6C05"/>
    <w:rsid w:val="00FA77FA"/>
    <w:rsid w:val="00FB039E"/>
    <w:rsid w:val="00FB0973"/>
    <w:rsid w:val="00FB0DF1"/>
    <w:rsid w:val="00FB1F42"/>
    <w:rsid w:val="00FB246B"/>
    <w:rsid w:val="00FB29B6"/>
    <w:rsid w:val="00FB31EE"/>
    <w:rsid w:val="00FB4BE7"/>
    <w:rsid w:val="00FB6782"/>
    <w:rsid w:val="00FB79B5"/>
    <w:rsid w:val="00FC28CE"/>
    <w:rsid w:val="00FC302F"/>
    <w:rsid w:val="00FC5122"/>
    <w:rsid w:val="00FC5506"/>
    <w:rsid w:val="00FC6076"/>
    <w:rsid w:val="00FC6733"/>
    <w:rsid w:val="00FC76A6"/>
    <w:rsid w:val="00FC7BA0"/>
    <w:rsid w:val="00FD0636"/>
    <w:rsid w:val="00FD06D3"/>
    <w:rsid w:val="00FD0DFC"/>
    <w:rsid w:val="00FD17D7"/>
    <w:rsid w:val="00FD1948"/>
    <w:rsid w:val="00FD2268"/>
    <w:rsid w:val="00FD2CE1"/>
    <w:rsid w:val="00FD3D59"/>
    <w:rsid w:val="00FD49C9"/>
    <w:rsid w:val="00FD5451"/>
    <w:rsid w:val="00FD5982"/>
    <w:rsid w:val="00FD6B03"/>
    <w:rsid w:val="00FD764B"/>
    <w:rsid w:val="00FD79B5"/>
    <w:rsid w:val="00FE129E"/>
    <w:rsid w:val="00FE153B"/>
    <w:rsid w:val="00FE1566"/>
    <w:rsid w:val="00FE1D34"/>
    <w:rsid w:val="00FE35B0"/>
    <w:rsid w:val="00FE3FFB"/>
    <w:rsid w:val="00FE43D9"/>
    <w:rsid w:val="00FE458E"/>
    <w:rsid w:val="00FE5090"/>
    <w:rsid w:val="00FE744B"/>
    <w:rsid w:val="00FE7613"/>
    <w:rsid w:val="00FE7C86"/>
    <w:rsid w:val="00FF02AB"/>
    <w:rsid w:val="00FF27CD"/>
    <w:rsid w:val="00FF6048"/>
    <w:rsid w:val="00FF6B6C"/>
    <w:rsid w:val="00FF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39"/>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39"/>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5503400">
      <w:bodyDiv w:val="1"/>
      <w:marLeft w:val="0"/>
      <w:marRight w:val="0"/>
      <w:marTop w:val="0"/>
      <w:marBottom w:val="0"/>
      <w:divBdr>
        <w:top w:val="none" w:sz="0" w:space="0" w:color="auto"/>
        <w:left w:val="none" w:sz="0" w:space="0" w:color="auto"/>
        <w:bottom w:val="none" w:sz="0" w:space="0" w:color="auto"/>
        <w:right w:val="none" w:sz="0" w:space="0" w:color="auto"/>
      </w:divBdr>
    </w:div>
    <w:div w:id="343551525">
      <w:bodyDiv w:val="1"/>
      <w:marLeft w:val="0"/>
      <w:marRight w:val="0"/>
      <w:marTop w:val="0"/>
      <w:marBottom w:val="0"/>
      <w:divBdr>
        <w:top w:val="none" w:sz="0" w:space="0" w:color="auto"/>
        <w:left w:val="none" w:sz="0" w:space="0" w:color="auto"/>
        <w:bottom w:val="none" w:sz="0" w:space="0" w:color="auto"/>
        <w:right w:val="none" w:sz="0" w:space="0" w:color="auto"/>
      </w:divBdr>
    </w:div>
    <w:div w:id="532765342">
      <w:bodyDiv w:val="1"/>
      <w:marLeft w:val="0"/>
      <w:marRight w:val="0"/>
      <w:marTop w:val="0"/>
      <w:marBottom w:val="0"/>
      <w:divBdr>
        <w:top w:val="none" w:sz="0" w:space="0" w:color="auto"/>
        <w:left w:val="none" w:sz="0" w:space="0" w:color="auto"/>
        <w:bottom w:val="none" w:sz="0" w:space="0" w:color="auto"/>
        <w:right w:val="none" w:sz="0" w:space="0" w:color="auto"/>
      </w:divBdr>
    </w:div>
    <w:div w:id="609511913">
      <w:bodyDiv w:val="1"/>
      <w:marLeft w:val="0"/>
      <w:marRight w:val="0"/>
      <w:marTop w:val="0"/>
      <w:marBottom w:val="0"/>
      <w:divBdr>
        <w:top w:val="none" w:sz="0" w:space="0" w:color="auto"/>
        <w:left w:val="none" w:sz="0" w:space="0" w:color="auto"/>
        <w:bottom w:val="none" w:sz="0" w:space="0" w:color="auto"/>
        <w:right w:val="none" w:sz="0" w:space="0" w:color="auto"/>
      </w:divBdr>
    </w:div>
    <w:div w:id="625279471">
      <w:bodyDiv w:val="1"/>
      <w:marLeft w:val="0"/>
      <w:marRight w:val="0"/>
      <w:marTop w:val="0"/>
      <w:marBottom w:val="0"/>
      <w:divBdr>
        <w:top w:val="none" w:sz="0" w:space="0" w:color="auto"/>
        <w:left w:val="none" w:sz="0" w:space="0" w:color="auto"/>
        <w:bottom w:val="none" w:sz="0" w:space="0" w:color="auto"/>
        <w:right w:val="none" w:sz="0" w:space="0" w:color="auto"/>
      </w:divBdr>
    </w:div>
    <w:div w:id="748843194">
      <w:bodyDiv w:val="1"/>
      <w:marLeft w:val="0"/>
      <w:marRight w:val="0"/>
      <w:marTop w:val="0"/>
      <w:marBottom w:val="0"/>
      <w:divBdr>
        <w:top w:val="none" w:sz="0" w:space="0" w:color="auto"/>
        <w:left w:val="none" w:sz="0" w:space="0" w:color="auto"/>
        <w:bottom w:val="none" w:sz="0" w:space="0" w:color="auto"/>
        <w:right w:val="none" w:sz="0" w:space="0" w:color="auto"/>
      </w:divBdr>
    </w:div>
    <w:div w:id="950160779">
      <w:bodyDiv w:val="1"/>
      <w:marLeft w:val="0"/>
      <w:marRight w:val="0"/>
      <w:marTop w:val="0"/>
      <w:marBottom w:val="0"/>
      <w:divBdr>
        <w:top w:val="none" w:sz="0" w:space="0" w:color="auto"/>
        <w:left w:val="none" w:sz="0" w:space="0" w:color="auto"/>
        <w:bottom w:val="none" w:sz="0" w:space="0" w:color="auto"/>
        <w:right w:val="none" w:sz="0" w:space="0" w:color="auto"/>
      </w:divBdr>
    </w:div>
    <w:div w:id="1084642082">
      <w:bodyDiv w:val="1"/>
      <w:marLeft w:val="0"/>
      <w:marRight w:val="0"/>
      <w:marTop w:val="0"/>
      <w:marBottom w:val="0"/>
      <w:divBdr>
        <w:top w:val="none" w:sz="0" w:space="0" w:color="auto"/>
        <w:left w:val="none" w:sz="0" w:space="0" w:color="auto"/>
        <w:bottom w:val="none" w:sz="0" w:space="0" w:color="auto"/>
        <w:right w:val="none" w:sz="0" w:space="0" w:color="auto"/>
      </w:divBdr>
    </w:div>
    <w:div w:id="1269391133">
      <w:bodyDiv w:val="1"/>
      <w:marLeft w:val="0"/>
      <w:marRight w:val="0"/>
      <w:marTop w:val="0"/>
      <w:marBottom w:val="0"/>
      <w:divBdr>
        <w:top w:val="none" w:sz="0" w:space="0" w:color="auto"/>
        <w:left w:val="none" w:sz="0" w:space="0" w:color="auto"/>
        <w:bottom w:val="none" w:sz="0" w:space="0" w:color="auto"/>
        <w:right w:val="none" w:sz="0" w:space="0" w:color="auto"/>
      </w:divBdr>
    </w:div>
    <w:div w:id="14197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62E24C36CC01D06F2D77A358F25A00E789493B05C2A882753F98B8028ACF11CAC1620EACC37DD44B71784D5ADB4F7C00E56560597984BD422BL" TargetMode="External"/><Relationship Id="rId18" Type="http://schemas.openxmlformats.org/officeDocument/2006/relationships/hyperlink" Target="consultantplus://offline/ref=EBF8742049B3006CF4B1AC67EF825121DE420BFAA1D96B6F22628CDEC8173E1274A18766F19F11512BA4914FEE664A6F8C769383FF877148898247073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F1DB1535EA7B2F045719A756F5DD3630182DD96DE326C459E3B1360A07930CBED7AF0C26A5EBBBA227BD6BF1ED766BC740AEE0171FAA85B14F961x8v5G" TargetMode="External"/><Relationship Id="rId7" Type="http://schemas.openxmlformats.org/officeDocument/2006/relationships/footnotes" Target="footnotes.xml"/><Relationship Id="rId12" Type="http://schemas.openxmlformats.org/officeDocument/2006/relationships/hyperlink" Target="consultantplus://offline/ref=F19DDAA4B340ADFC33A0E7A4FEB9F06344C761D8DAE4987102D2C05216057EEB7E870AAE6B123BEB27CB24CEB1084045D0861916824331A0X6K" TargetMode="External"/><Relationship Id="rId17" Type="http://schemas.openxmlformats.org/officeDocument/2006/relationships/hyperlink" Target="consultantplus://offline/ref=F19DDAA4B340ADFC33A0E7A4FEB9F06344C761D8DAE4987102D2C05216057EEB7E870AAE6B1238EB2B9421DBA0504D43C8981C0D9E41300EADX3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9DDAA4B340ADFC33A0E7A4FEB9F06344C761D8DAE4987102D2C05216057EEB7E870AAE6B123BEC249421DBA0504D43C8981C0D9E41300EADX3K" TargetMode="External"/><Relationship Id="rId20" Type="http://schemas.openxmlformats.org/officeDocument/2006/relationships/hyperlink" Target="consultantplus://offline/ref=5F1DB1535EA7B2F045719A756F5DD3630182DD96DE326C459E3B1360A07930CBED7AF0C26A5EBBBA227BD3B11ED766BC740AEE0171FAA85B14F961x8v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9DDAA4B340ADFC33A0E7A4FEB9F06344C761D8DAE4987102D2C05216057EEB7E870AAE6B123FE078CE31DFE905465DCE83020A8042A3X9K"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F19DDAA4B340ADFC33A0E7A4FEB9F06344C761D8DAE4987102D2C05216057EEB7E870AAE6B123BEB2C977C8AEF5111079B8B1C0E9E433511D889EDACX2K"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consultantplus://offline/ref=EBF8742049B3006CF4B1AC67EF825121DE420BFAA1D96B6F22628CDEC8173E1274A18766F19F11512EA4934BEE664A6F8C769383FF877148898247073C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562E24C36CC01D06F2D77A358F25A00E789493B05C2A882753F98B8028ACF11CAC1620EACC37DD24C71784D5ADB4F7C00E56560597984BD422BL" TargetMode="External"/><Relationship Id="rId22" Type="http://schemas.openxmlformats.org/officeDocument/2006/relationships/hyperlink" Target="consultantplus://offline/ref=5F1DB1535EA7B2F045719A756F5DD3630182DD96DE326C459E3B1360A07930CBED7AF0C26A5EBBBA217AD3B21ED766BC740AEE0171FAA85B14F961x8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8744F-2C71-4F6B-9FA2-99646E20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4039</Words>
  <Characters>23028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
  <LinksUpToDate>false</LinksUpToDate>
  <CharactersWithSpaces>27013</CharactersWithSpaces>
  <SharedDoc>false</SharedDoc>
  <HLinks>
    <vt:vector size="72" baseType="variant">
      <vt:variant>
        <vt:i4>1638400</vt:i4>
      </vt:variant>
      <vt:variant>
        <vt:i4>33</vt:i4>
      </vt:variant>
      <vt:variant>
        <vt:i4>0</vt:i4>
      </vt:variant>
      <vt:variant>
        <vt:i4>5</vt:i4>
      </vt:variant>
      <vt:variant>
        <vt:lpwstr>consultantplus://offline/ref=5F1DB1535EA7B2F045719A756F5DD3630182DD96DE326C459E3B1360A07930CBED7AF0C26A5EBBBA217AD3B21ED766BC740AEE0171FAA85B14F961x8v5G</vt:lpwstr>
      </vt:variant>
      <vt:variant>
        <vt:lpwstr/>
      </vt:variant>
      <vt:variant>
        <vt:i4>1638481</vt:i4>
      </vt:variant>
      <vt:variant>
        <vt:i4>30</vt:i4>
      </vt:variant>
      <vt:variant>
        <vt:i4>0</vt:i4>
      </vt:variant>
      <vt:variant>
        <vt:i4>5</vt:i4>
      </vt:variant>
      <vt:variant>
        <vt:lpwstr>consultantplus://offline/ref=5F1DB1535EA7B2F045719A756F5DD3630182DD96DE326C459E3B1360A07930CBED7AF0C26A5EBBBA227BD6BF1ED766BC740AEE0171FAA85B14F961x8v5G</vt:lpwstr>
      </vt:variant>
      <vt:variant>
        <vt:lpwstr/>
      </vt:variant>
      <vt:variant>
        <vt:i4>1638403</vt:i4>
      </vt:variant>
      <vt:variant>
        <vt:i4>27</vt:i4>
      </vt:variant>
      <vt:variant>
        <vt:i4>0</vt:i4>
      </vt:variant>
      <vt:variant>
        <vt:i4>5</vt:i4>
      </vt:variant>
      <vt:variant>
        <vt:lpwstr>consultantplus://offline/ref=5F1DB1535EA7B2F045719A756F5DD3630182DD96DE326C459E3B1360A07930CBED7AF0C26A5EBBBA227BD3B11ED766BC740AEE0171FAA85B14F961x8v5G</vt:lpwstr>
      </vt:variant>
      <vt:variant>
        <vt:lpwstr/>
      </vt:variant>
      <vt:variant>
        <vt:i4>1245191</vt:i4>
      </vt:variant>
      <vt:variant>
        <vt:i4>24</vt:i4>
      </vt:variant>
      <vt:variant>
        <vt:i4>0</vt:i4>
      </vt:variant>
      <vt:variant>
        <vt:i4>5</vt:i4>
      </vt:variant>
      <vt:variant>
        <vt:lpwstr>consultantplus://offline/ref=EBF8742049B3006CF4B1AC67EF825121DE420BFAA1D96B6F22628CDEC8173E1274A18766F19F11512EA4934BEE664A6F8C769383FF877148898247073CK</vt:lpwstr>
      </vt:variant>
      <vt:variant>
        <vt:lpwstr/>
      </vt:variant>
      <vt:variant>
        <vt:i4>1245190</vt:i4>
      </vt:variant>
      <vt:variant>
        <vt:i4>21</vt:i4>
      </vt:variant>
      <vt:variant>
        <vt:i4>0</vt:i4>
      </vt:variant>
      <vt:variant>
        <vt:i4>5</vt:i4>
      </vt:variant>
      <vt:variant>
        <vt:lpwstr>consultantplus://offline/ref=EBF8742049B3006CF4B1AC67EF825121DE420BFAA1D96B6F22628CDEC8173E1274A18766F19F11512BA4914FEE664A6F8C769383FF877148898247073CK</vt:lpwstr>
      </vt:variant>
      <vt:variant>
        <vt:lpwstr/>
      </vt:variant>
      <vt:variant>
        <vt:i4>3604533</vt:i4>
      </vt:variant>
      <vt:variant>
        <vt:i4>18</vt:i4>
      </vt:variant>
      <vt:variant>
        <vt:i4>0</vt:i4>
      </vt:variant>
      <vt:variant>
        <vt:i4>5</vt:i4>
      </vt:variant>
      <vt:variant>
        <vt:lpwstr>consultantplus://offline/ref=F19DDAA4B340ADFC33A0E7A4FEB9F06344C761D8DAE4987102D2C05216057EEB7E870AAE6B1238EB2B9421DBA0504D43C8981C0D9E41300EADX3K</vt:lpwstr>
      </vt:variant>
      <vt:variant>
        <vt:lpwstr/>
      </vt:variant>
      <vt:variant>
        <vt:i4>3604536</vt:i4>
      </vt:variant>
      <vt:variant>
        <vt:i4>15</vt:i4>
      </vt:variant>
      <vt:variant>
        <vt:i4>0</vt:i4>
      </vt:variant>
      <vt:variant>
        <vt:i4>5</vt:i4>
      </vt:variant>
      <vt:variant>
        <vt:lpwstr>consultantplus://offline/ref=F19DDAA4B340ADFC33A0E7A4FEB9F06344C761D8DAE4987102D2C05216057EEB7E870AAE6B123BEC249421DBA0504D43C8981C0D9E41300EADX3K</vt:lpwstr>
      </vt:variant>
      <vt:variant>
        <vt:lpwstr/>
      </vt:variant>
      <vt:variant>
        <vt:i4>524299</vt:i4>
      </vt:variant>
      <vt:variant>
        <vt:i4>12</vt:i4>
      </vt:variant>
      <vt:variant>
        <vt:i4>0</vt:i4>
      </vt:variant>
      <vt:variant>
        <vt:i4>5</vt:i4>
      </vt:variant>
      <vt:variant>
        <vt:lpwstr>consultantplus://offline/ref=F19DDAA4B340ADFC33A0E7A4FEB9F06344C761D8DAE4987102D2C05216057EEB7E870AAE6B123BEB2C977C8AEF5111079B8B1C0E9E433511D889EDACX2K</vt:lpwstr>
      </vt:variant>
      <vt:variant>
        <vt:lpwstr/>
      </vt:variant>
      <vt:variant>
        <vt:i4>7733304</vt:i4>
      </vt:variant>
      <vt:variant>
        <vt:i4>9</vt:i4>
      </vt:variant>
      <vt:variant>
        <vt:i4>0</vt:i4>
      </vt:variant>
      <vt:variant>
        <vt:i4>5</vt:i4>
      </vt:variant>
      <vt:variant>
        <vt:lpwstr>consultantplus://offline/ref=B562E24C36CC01D06F2D77A358F25A00E789493B05C2A882753F98B8028ACF11CAC1620EACC37DD24C71784D5ADB4F7C00E56560597984BD422BL</vt:lpwstr>
      </vt:variant>
      <vt:variant>
        <vt:lpwstr/>
      </vt:variant>
      <vt:variant>
        <vt:i4>7733311</vt:i4>
      </vt:variant>
      <vt:variant>
        <vt:i4>6</vt:i4>
      </vt:variant>
      <vt:variant>
        <vt:i4>0</vt:i4>
      </vt:variant>
      <vt:variant>
        <vt:i4>5</vt:i4>
      </vt:variant>
      <vt:variant>
        <vt:lpwstr>consultantplus://offline/ref=B562E24C36CC01D06F2D77A358F25A00E789493B05C2A882753F98B8028ACF11CAC1620EACC37DD44B71784D5ADB4F7C00E56560597984BD422BL</vt:lpwstr>
      </vt:variant>
      <vt:variant>
        <vt:lpwstr/>
      </vt:variant>
      <vt:variant>
        <vt:i4>5898331</vt:i4>
      </vt:variant>
      <vt:variant>
        <vt:i4>3</vt:i4>
      </vt:variant>
      <vt:variant>
        <vt:i4>0</vt:i4>
      </vt:variant>
      <vt:variant>
        <vt:i4>5</vt:i4>
      </vt:variant>
      <vt:variant>
        <vt:lpwstr>consultantplus://offline/ref=F19DDAA4B340ADFC33A0E7A4FEB9F06344C761D8DAE4987102D2C05216057EEB7E870AAE6B123BEB27CB24CEB1084045D0861916824331A0X6K</vt:lpwstr>
      </vt:variant>
      <vt:variant>
        <vt:lpwstr/>
      </vt:variant>
      <vt:variant>
        <vt:i4>7012451</vt:i4>
      </vt:variant>
      <vt:variant>
        <vt:i4>0</vt:i4>
      </vt:variant>
      <vt:variant>
        <vt:i4>0</vt:i4>
      </vt:variant>
      <vt:variant>
        <vt:i4>5</vt:i4>
      </vt:variant>
      <vt:variant>
        <vt:lpwstr>consultantplus://offline/ref=F19DDAA4B340ADFC33A0E7A4FEB9F06344C761D8DAE4987102D2C05216057EEB7E870AAE6B123FE078CE31DFE905465DCE83020A8042A3X9K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Макеева Мария Юрьевна</cp:lastModifiedBy>
  <cp:revision>30</cp:revision>
  <cp:lastPrinted>2019-07-11T12:52:00Z</cp:lastPrinted>
  <dcterms:created xsi:type="dcterms:W3CDTF">2019-07-11T12:21:00Z</dcterms:created>
  <dcterms:modified xsi:type="dcterms:W3CDTF">2019-07-12T06:34:00Z</dcterms:modified>
</cp:coreProperties>
</file>