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5" w:rsidRPr="00A37B2F" w:rsidRDefault="00BD6725" w:rsidP="00BD6725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BD6725" w:rsidRPr="00A37B2F" w:rsidRDefault="00BD6725" w:rsidP="00BD6725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BD6725" w:rsidRPr="00A37B2F" w:rsidRDefault="00BD6725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A37B2F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A37B2F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4E4ADF" w:rsidRPr="00A37B2F" w:rsidRDefault="00BD6725" w:rsidP="00BD6725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pacing w:val="-4"/>
          <w:sz w:val="28"/>
          <w:szCs w:val="28"/>
        </w:rPr>
        <w:t>О</w:t>
      </w:r>
      <w:r w:rsidR="004E4ADF" w:rsidRPr="00A37B2F">
        <w:rPr>
          <w:rFonts w:ascii="PT Astra Serif" w:hAnsi="PT Astra Serif" w:cs="Times New Roman"/>
          <w:spacing w:val="-4"/>
          <w:sz w:val="28"/>
          <w:szCs w:val="28"/>
        </w:rPr>
        <w:t>б утверждении</w:t>
      </w:r>
      <w:r w:rsidRPr="00A37B2F">
        <w:rPr>
          <w:rFonts w:ascii="PT Astra Serif" w:hAnsi="PT Astra Serif" w:cs="Times New Roman"/>
          <w:spacing w:val="-4"/>
          <w:sz w:val="28"/>
          <w:szCs w:val="28"/>
        </w:rPr>
        <w:t xml:space="preserve"> государственн</w:t>
      </w:r>
      <w:r w:rsidR="004E4ADF" w:rsidRPr="00A37B2F">
        <w:rPr>
          <w:rFonts w:ascii="PT Astra Serif" w:hAnsi="PT Astra Serif" w:cs="Times New Roman"/>
          <w:spacing w:val="-4"/>
          <w:sz w:val="28"/>
          <w:szCs w:val="28"/>
        </w:rPr>
        <w:t>ой</w:t>
      </w:r>
      <w:r w:rsidRPr="00A37B2F">
        <w:rPr>
          <w:rFonts w:ascii="PT Astra Serif" w:hAnsi="PT Astra Serif" w:cs="Times New Roman"/>
          <w:spacing w:val="-4"/>
          <w:sz w:val="28"/>
          <w:szCs w:val="28"/>
        </w:rPr>
        <w:t xml:space="preserve"> программ</w:t>
      </w:r>
      <w:r w:rsidR="004E4ADF" w:rsidRPr="00A37B2F">
        <w:rPr>
          <w:rFonts w:ascii="PT Astra Serif" w:hAnsi="PT Astra Serif" w:cs="Times New Roman"/>
          <w:spacing w:val="-4"/>
          <w:sz w:val="28"/>
          <w:szCs w:val="28"/>
        </w:rPr>
        <w:t>ы</w:t>
      </w:r>
      <w:r w:rsidRPr="00A37B2F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</w:t>
      </w:r>
      <w:r w:rsidRPr="00A37B2F">
        <w:rPr>
          <w:rFonts w:ascii="PT Astra Serif" w:hAnsi="PT Astra Serif" w:cs="Times New Roman"/>
          <w:sz w:val="28"/>
          <w:szCs w:val="28"/>
        </w:rPr>
        <w:t xml:space="preserve"> </w:t>
      </w:r>
    </w:p>
    <w:p w:rsidR="00BD6725" w:rsidRPr="00A37B2F" w:rsidRDefault="00BD6725" w:rsidP="00006EE5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«Обеспечение правопорядка и безопасности жизнедеятельности</w:t>
      </w:r>
      <w:r w:rsidRPr="00A37B2F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006EE5" w:rsidRPr="00A37B2F" w:rsidRDefault="00006EE5" w:rsidP="00006EE5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37B2F" w:rsidRPr="00A37B2F" w:rsidRDefault="00A37B2F" w:rsidP="00006EE5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6725" w:rsidRPr="00A37B2F" w:rsidRDefault="00BD6725" w:rsidP="00BD6725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A37B2F" w:rsidRPr="00A37B2F">
        <w:rPr>
          <w:rFonts w:ascii="PT Astra Serif" w:hAnsi="PT Astra Serif" w:cs="Times New Roman"/>
          <w:sz w:val="28"/>
          <w:szCs w:val="28"/>
        </w:rPr>
        <w:t xml:space="preserve"> </w:t>
      </w:r>
      <w:r w:rsidRPr="00A37B2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37B2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37B2F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BD6725" w:rsidRPr="00A37B2F" w:rsidRDefault="00BD6725" w:rsidP="00BD6725">
      <w:pPr>
        <w:pStyle w:val="ac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Утвердить </w:t>
      </w:r>
      <w:r w:rsidR="00BB3126" w:rsidRPr="00A37B2F">
        <w:rPr>
          <w:rFonts w:ascii="PT Astra Serif" w:hAnsi="PT Astra Serif"/>
          <w:sz w:val="28"/>
          <w:szCs w:val="28"/>
        </w:rPr>
        <w:t xml:space="preserve">прилагаемую </w:t>
      </w:r>
      <w:r w:rsidRPr="00A37B2F">
        <w:rPr>
          <w:rFonts w:ascii="PT Astra Serif" w:hAnsi="PT Astra Serif"/>
          <w:sz w:val="28"/>
          <w:szCs w:val="28"/>
        </w:rPr>
        <w:t xml:space="preserve">государственную программу Ульяновской области «Обеспечение правопорядка и безопасности жизнедеятельности </w:t>
      </w:r>
      <w:r w:rsidR="00A37B2F" w:rsidRPr="00A37B2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на территории Ульяновской области». </w:t>
      </w:r>
    </w:p>
    <w:p w:rsidR="00BD6725" w:rsidRPr="00A37B2F" w:rsidRDefault="00BB3126" w:rsidP="00BD6725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2</w:t>
      </w:r>
      <w:r w:rsidR="00BD6725" w:rsidRPr="00A37B2F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с 1 января 2020 года.</w:t>
      </w:r>
    </w:p>
    <w:p w:rsidR="00BD6725" w:rsidRPr="00A37B2F" w:rsidRDefault="00BD6725" w:rsidP="00BD6725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D6725" w:rsidRPr="00A37B2F" w:rsidRDefault="00BD6725" w:rsidP="00BD6725">
      <w:pPr>
        <w:pStyle w:val="ConsPlusCel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D6725" w:rsidRDefault="00BD6725" w:rsidP="00BD6725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F6010" w:rsidRPr="00A37B2F" w:rsidRDefault="009F6010" w:rsidP="009F6010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BD6725" w:rsidRPr="00A37B2F" w:rsidRDefault="009F6010" w:rsidP="00BD6725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BD6725" w:rsidRPr="00A37B2F" w:rsidRDefault="00BD6725" w:rsidP="00BD6725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</w:t>
      </w:r>
      <w:r w:rsidR="009F6010">
        <w:rPr>
          <w:rFonts w:ascii="PT Astra Serif" w:hAnsi="PT Astra Serif" w:cs="Times New Roman"/>
          <w:sz w:val="28"/>
          <w:szCs w:val="28"/>
        </w:rPr>
        <w:t xml:space="preserve">     </w:t>
      </w:r>
      <w:r w:rsidRPr="00A37B2F">
        <w:rPr>
          <w:rFonts w:ascii="PT Astra Serif" w:hAnsi="PT Astra Serif" w:cs="Times New Roman"/>
          <w:sz w:val="28"/>
          <w:szCs w:val="28"/>
        </w:rPr>
        <w:t xml:space="preserve">      </w:t>
      </w:r>
      <w:proofErr w:type="spellStart"/>
      <w:r w:rsidRPr="00A37B2F">
        <w:rPr>
          <w:rFonts w:ascii="PT Astra Serif" w:hAnsi="PT Astra Serif" w:cs="Times New Roman"/>
          <w:sz w:val="28"/>
          <w:szCs w:val="28"/>
        </w:rPr>
        <w:t>А.С</w:t>
      </w:r>
      <w:r w:rsidR="009F6010">
        <w:rPr>
          <w:rFonts w:ascii="PT Astra Serif" w:hAnsi="PT Astra Serif" w:cs="Times New Roman"/>
          <w:sz w:val="28"/>
          <w:szCs w:val="28"/>
        </w:rPr>
        <w:t>.Тюрин</w:t>
      </w:r>
      <w:proofErr w:type="spellEnd"/>
    </w:p>
    <w:p w:rsidR="00BD6725" w:rsidRPr="00A37B2F" w:rsidRDefault="00BD6725" w:rsidP="00BD6725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BD6725" w:rsidRPr="00A37B2F" w:rsidSect="00A37B2F"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4D4E9C" w:rsidRDefault="00A37B2F" w:rsidP="00A37B2F">
      <w:pPr>
        <w:pStyle w:val="ConsPlusNormal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A37B2F" w:rsidRPr="00A37B2F" w:rsidRDefault="00A37B2F" w:rsidP="00A37B2F">
      <w:pPr>
        <w:pStyle w:val="ConsPlusNormal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20AD0" w:rsidRPr="00A37B2F" w:rsidRDefault="00C20AD0" w:rsidP="00A37B2F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п</w:t>
      </w:r>
      <w:r w:rsidR="004D4E9C" w:rsidRPr="00A37B2F">
        <w:rPr>
          <w:rFonts w:ascii="PT Astra Serif" w:hAnsi="PT Astra Serif"/>
          <w:sz w:val="28"/>
          <w:szCs w:val="28"/>
        </w:rPr>
        <w:t>остановлением</w:t>
      </w:r>
      <w:r w:rsidRPr="00A37B2F">
        <w:rPr>
          <w:rFonts w:ascii="PT Astra Serif" w:hAnsi="PT Astra Serif"/>
          <w:sz w:val="28"/>
          <w:szCs w:val="28"/>
        </w:rPr>
        <w:t xml:space="preserve"> </w:t>
      </w:r>
      <w:r w:rsidR="004D4E9C" w:rsidRPr="00A37B2F">
        <w:rPr>
          <w:rFonts w:ascii="PT Astra Serif" w:hAnsi="PT Astra Serif"/>
          <w:sz w:val="28"/>
          <w:szCs w:val="28"/>
        </w:rPr>
        <w:t>Правительства</w:t>
      </w:r>
    </w:p>
    <w:p w:rsidR="004D4E9C" w:rsidRPr="00A37B2F" w:rsidRDefault="004D4E9C" w:rsidP="00A37B2F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Ульяновской области</w:t>
      </w:r>
    </w:p>
    <w:p w:rsidR="004D4E9C" w:rsidRDefault="004D4E9C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53"/>
      <w:bookmarkEnd w:id="0"/>
    </w:p>
    <w:p w:rsidR="00A37B2F" w:rsidRPr="00A37B2F" w:rsidRDefault="00A37B2F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D4E9C" w:rsidRPr="00A37B2F" w:rsidRDefault="004D4E9C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D4E9C" w:rsidRPr="00A37B2F" w:rsidRDefault="00C20AD0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Государственная программа Ульяновской области</w:t>
      </w:r>
    </w:p>
    <w:p w:rsidR="00BF74A5" w:rsidRDefault="00C20AD0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«Обеспечение правопорядка и безопасности</w:t>
      </w:r>
      <w:r w:rsidR="00BF74A5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 xml:space="preserve">жизнедеятельности </w:t>
      </w:r>
    </w:p>
    <w:p w:rsidR="004D4E9C" w:rsidRPr="00A37B2F" w:rsidRDefault="00C20AD0" w:rsidP="004D4E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на территории Ульяновской области»</w:t>
      </w:r>
    </w:p>
    <w:p w:rsidR="004D4E9C" w:rsidRPr="00A37B2F" w:rsidRDefault="004D4E9C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D4E9C" w:rsidRPr="00A37B2F" w:rsidRDefault="00BB3126" w:rsidP="004D4E9C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4D4E9C" w:rsidRPr="00A37B2F" w:rsidRDefault="004D4E9C" w:rsidP="004D4E9C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 xml:space="preserve">государственной программы </w:t>
      </w:r>
    </w:p>
    <w:p w:rsidR="004D4E9C" w:rsidRPr="00A37B2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D4E9C" w:rsidRPr="00A37B2F" w:rsidRDefault="004D4E9C" w:rsidP="003E01A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83"/>
        <w:gridCol w:w="5730"/>
      </w:tblGrid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A37B2F" w:rsidRDefault="00C20AD0" w:rsidP="003E01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 xml:space="preserve">– 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A37B2F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государственная программа «Обеспечение правопорядка и безопасности жизнедеятел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ь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ности на территории Ульяновской области»</w:t>
            </w:r>
            <w:r w:rsidR="00A37B2F">
              <w:rPr>
                <w:rFonts w:ascii="PT Astra Serif" w:hAnsi="PT Astra Serif"/>
                <w:b w:val="0"/>
                <w:sz w:val="28"/>
                <w:szCs w:val="28"/>
              </w:rPr>
              <w:t xml:space="preserve"> (далее – государственная программа)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Государственный заказчик государственной программы (государственный заказчик – координатор государственной программы)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 (далее – Правительство)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Соисполнители</w:t>
            </w:r>
          </w:p>
          <w:p w:rsidR="00C20AD0" w:rsidRP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здравоохранения Ульяновской области;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тики Ульяновской области.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  <w:p w:rsidR="00C20AD0" w:rsidRP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</w:rPr>
              <w:t>«</w:t>
            </w:r>
            <w:hyperlink w:anchor="P403" w:history="1">
              <w:r w:rsidRPr="00A37B2F">
                <w:rPr>
                  <w:rFonts w:ascii="PT Astra Serif" w:hAnsi="PT Astra Serif"/>
                  <w:sz w:val="28"/>
                  <w:szCs w:val="28"/>
                </w:rPr>
                <w:t>Комплексные меры</w:t>
              </w:r>
            </w:hyperlink>
            <w:r w:rsidRPr="00A37B2F">
              <w:rPr>
                <w:rFonts w:ascii="PT Astra Serif" w:hAnsi="PT Astra Serif"/>
                <w:sz w:val="28"/>
                <w:szCs w:val="28"/>
              </w:rPr>
              <w:t xml:space="preserve"> по обеспечению общ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ственного порядка, противодействию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ступности и профилактике правонарушений на территории Ульяновской области»;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</w:rPr>
              <w:t>«</w:t>
            </w:r>
            <w:hyperlink w:anchor="P599" w:history="1">
              <w:r w:rsidRPr="00A37B2F">
                <w:rPr>
                  <w:rFonts w:ascii="PT Astra Serif" w:hAnsi="PT Astra Serif"/>
                  <w:sz w:val="28"/>
                  <w:szCs w:val="28"/>
                </w:rPr>
                <w:t>Комплексные меры</w:t>
              </w:r>
            </w:hyperlink>
            <w:r w:rsidRPr="00A37B2F">
              <w:rPr>
                <w:rFonts w:ascii="PT Astra Serif" w:hAnsi="PT Astra Serif"/>
                <w:sz w:val="28"/>
                <w:szCs w:val="28"/>
              </w:rPr>
              <w:t xml:space="preserve"> противодействия злоуп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треблению наркотиками и их незаконному обороту на территории Ульяновской обл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сти»;</w:t>
            </w:r>
          </w:p>
          <w:p w:rsidR="00C20AD0" w:rsidRPr="00A37B2F" w:rsidRDefault="00C20AD0" w:rsidP="00BF74A5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</w:rPr>
              <w:t>«</w:t>
            </w:r>
            <w:hyperlink w:anchor="P744" w:history="1">
              <w:r w:rsidRPr="00A37B2F">
                <w:rPr>
                  <w:rFonts w:ascii="PT Astra Serif" w:hAnsi="PT Astra Serif"/>
                  <w:sz w:val="28"/>
                  <w:szCs w:val="28"/>
                </w:rPr>
                <w:t>Снижение рисков</w:t>
              </w:r>
            </w:hyperlink>
            <w:r w:rsidRPr="00A37B2F">
              <w:rPr>
                <w:rFonts w:ascii="PT Astra Serif" w:hAnsi="PT Astra Serif"/>
                <w:sz w:val="28"/>
                <w:szCs w:val="28"/>
              </w:rPr>
              <w:t xml:space="preserve"> и смягчение последствий чрезвычайных ситуаций природного и техн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генного характера на территории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области».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Проекты, реализуемые </w:t>
            </w:r>
          </w:p>
          <w:p w:rsidR="00C20AD0" w:rsidRP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в составе 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A37B2F" w:rsidP="003E01A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C20AD0" w:rsidRPr="00A37B2F">
              <w:rPr>
                <w:rFonts w:ascii="PT Astra Serif" w:hAnsi="PT Astra Serif" w:cs="Times New Roman"/>
                <w:sz w:val="28"/>
                <w:szCs w:val="28"/>
              </w:rPr>
              <w:t>е предусмотрены.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</w:p>
          <w:p w:rsidR="00C20AD0" w:rsidRP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A37B2F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цели государственной программы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обеспечение общественной безопасности и правопорядка, снижение уровня преступности на территории Ульяновской области;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масштабов незаконного распр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странения и немедицинского потребления наркотиков на территории Ульяновской обл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сти и последствий их незаконного оборота для безопасности и здоровья личности, общества и государства;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повышение уровня защищ</w:t>
            </w:r>
            <w:r w:rsid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нности граждан </w:t>
            </w:r>
            <w:r w:rsidR="00A37B2F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и их имущества, объектов экономики от 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следствий чрезвычайных ситуаций.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Задачи</w:t>
            </w:r>
            <w:r w:rsidR="00A37B2F">
              <w:rPr>
                <w:rFonts w:ascii="PT Astra Serif" w:hAnsi="PT Astra Serif"/>
                <w:sz w:val="28"/>
                <w:szCs w:val="28"/>
              </w:rPr>
              <w:t xml:space="preserve"> государственной программы</w:t>
            </w:r>
            <w:r w:rsidRPr="00A37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вовлечение населения в деятельность по охране общественного порядка;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профилактика преступлений и иных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право</w:t>
            </w:r>
            <w:r w:rsidR="00BF74A5">
              <w:rPr>
                <w:rFonts w:ascii="PT Astra Serif" w:hAnsi="PT Astra Serif"/>
                <w:sz w:val="28"/>
                <w:szCs w:val="28"/>
              </w:rPr>
              <w:t>-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нарушений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>, совершаемых несовершенно</w:t>
            </w:r>
            <w:r w:rsidR="00BF74A5">
              <w:rPr>
                <w:rFonts w:ascii="PT Astra Serif" w:hAnsi="PT Astra Serif"/>
                <w:sz w:val="28"/>
                <w:szCs w:val="28"/>
              </w:rPr>
              <w:t>-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летними;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противодействие распространению алког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лизма;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создание условий для профилактики престу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лений, совершаемых в общественных местах;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разработка и реализация мероприятий </w:t>
            </w:r>
            <w:r w:rsidR="00A37B2F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по устранению причин и условий, спосо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ствующих возникновению и распространению идеологии терроризма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организация просветительской и пропага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дистской деятельности, направленной на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филактику правонарушений;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создание системы эффективных мер и усл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вий, обеспечивающих снижение уровня </w:t>
            </w:r>
            <w:r w:rsidR="00A37B2F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потребления новых потенциально опасных </w:t>
            </w:r>
            <w:proofErr w:type="spellStart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психоактивных</w:t>
            </w:r>
            <w:proofErr w:type="spellEnd"/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 веществ населением Ульяно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ской области и</w:t>
            </w:r>
            <w:r w:rsidR="00BF74A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противодействие распростр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нению наркомании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0AD0" w:rsidRPr="00A37B2F" w:rsidRDefault="00C20AD0" w:rsidP="00BF74A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численности жителей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ской области, склонных к незаконному </w:t>
            </w:r>
            <w:r w:rsidR="00A37B2F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потреблению наркотических средств и псих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тропных веществ, заболеванию наркоманией;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совершенствование организационного, норм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тивно</w:t>
            </w:r>
            <w:r w:rsidR="00A37B2F">
              <w:rPr>
                <w:rFonts w:ascii="PT Astra Serif" w:hAnsi="PT Astra Serif"/>
                <w:sz w:val="28"/>
                <w:szCs w:val="28"/>
              </w:rPr>
              <w:t>-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правового и ресурсного обеспечения антинаркотической деятельности;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создание региональной системы обеспечения вызова экстренных оперативных служб по единому номеру «112»</w:t>
            </w:r>
            <w:r w:rsidR="00BF74A5">
              <w:rPr>
                <w:rFonts w:ascii="PT Astra Serif" w:hAnsi="PT Astra Serif"/>
                <w:sz w:val="28"/>
                <w:szCs w:val="28"/>
              </w:rPr>
              <w:t xml:space="preserve"> (далее – Система-112)</w:t>
            </w:r>
            <w:r w:rsidRPr="00A37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0AD0" w:rsidRPr="00A37B2F" w:rsidRDefault="00C20AD0" w:rsidP="002C1311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завершение создания комплексной системы экстренного оповещения населения на терр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тории Ульяновской области и её соверше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ствование;</w:t>
            </w:r>
          </w:p>
          <w:p w:rsidR="00C20AD0" w:rsidRPr="00A37B2F" w:rsidRDefault="00C20AD0" w:rsidP="002C1311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обеспечение и поддержание высокой степени готовности сил и средств гражданской обор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ны, защиты населения и территорий от чре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вычайных ситуаций;</w:t>
            </w:r>
          </w:p>
          <w:p w:rsidR="00C20AD0" w:rsidRPr="00A37B2F" w:rsidRDefault="00C20AD0" w:rsidP="002C1311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освежение запасов средств индивидуальной защиты для гражданской обороны в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C20AD0" w:rsidRPr="00A37B2F" w:rsidRDefault="00C20AD0" w:rsidP="002C1311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содержание спасательных подразделений </w:t>
            </w:r>
            <w:r w:rsidR="00A37B2F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и пожарных частей противопожарной службы Ульяновской области.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C20AD0" w:rsidRPr="00A37B2F" w:rsidRDefault="00C20AD0" w:rsidP="00A37B2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на улицах и в других общественных местах;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нных нес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вершеннолетними;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рушителей, состоящих на профилактическом уч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те в подразделениях по делам несове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шеннолетних органов внутренних дел;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в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стоянии алкогольного опьянения;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ранее судимыми лицами;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болезненности нарк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манией;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болезненности зл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употреблением наркотическими средствами и психотропными веществами;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наркоманией;</w:t>
            </w:r>
          </w:p>
          <w:p w:rsidR="00C20AD0" w:rsidRPr="00A37B2F" w:rsidRDefault="00C20AD0" w:rsidP="002C1311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снижение темпов роста заболеваемости </w:t>
            </w:r>
            <w:r w:rsidR="002C1311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злоупотреблением наркотическими средств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ми и психотропными веществами;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увеличение степени охвата оповещаемого населения (количество просмотров и просл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шиваний информации населением);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степени охвата населения соц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альной рекламой (количество просмотров </w:t>
            </w:r>
            <w:r w:rsidR="002C1311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и прослушиваний информации населением);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повышение уровня достоверности прогноза состояния окружающей среды по отношению к 2018 году; 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увеличение количества городских округов </w:t>
            </w:r>
            <w:r w:rsidR="002C1311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и муниципальных районов Ульяновской обл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сти, в которых </w:t>
            </w:r>
            <w:r w:rsidR="00BF74A5">
              <w:rPr>
                <w:rFonts w:ascii="PT Astra Serif" w:hAnsi="PT Astra Serif"/>
                <w:sz w:val="28"/>
                <w:szCs w:val="28"/>
              </w:rPr>
              <w:t>Система-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112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создана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в полном объ</w:t>
            </w:r>
            <w:r w:rsidR="002C1311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ме;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увеличение количества городских округов </w:t>
            </w:r>
            <w:r w:rsidR="002C1311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и муниципальных районов Ульяновской обл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сти, в которых в полном объ</w:t>
            </w:r>
            <w:r w:rsidR="002C1311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ме внедрена </w:t>
            </w:r>
            <w:r w:rsidR="002C1311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система обработки вызовов (сообщений </w:t>
            </w:r>
            <w:r w:rsidR="002C1311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о происшествиях) в автоматическом режиме;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увеличение количества городских округов </w:t>
            </w:r>
            <w:r w:rsidR="002C1311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и муниципальных районов Ульяновской обл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сти, в которых осуществляется оснащение дежурно-диспетчерских служб экстренных оперативных служб автомати</w:t>
            </w:r>
            <w:r w:rsidR="00BF74A5">
              <w:rPr>
                <w:rFonts w:ascii="PT Astra Serif" w:hAnsi="PT Astra Serif"/>
                <w:sz w:val="28"/>
                <w:szCs w:val="28"/>
              </w:rPr>
              <w:t>зированными комплексами Системы-</w:t>
            </w:r>
            <w:r w:rsidRPr="00A37B2F">
              <w:rPr>
                <w:rFonts w:ascii="PT Astra Serif" w:hAnsi="PT Astra Serif"/>
                <w:sz w:val="28"/>
                <w:szCs w:val="28"/>
              </w:rPr>
              <w:t>112;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доли освеж</w:t>
            </w:r>
            <w:r w:rsidR="002C1311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нных средств инд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видуальной защиты в общем количестве средств индивидуальной защиты;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C20AD0" w:rsidRPr="00A37B2F" w:rsidRDefault="00C20AD0" w:rsidP="00BF74A5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листов формата А4, использованных для изготовления микр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фильмов при создании территориального страхового фонда документации Ульяновской области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BF74A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BF74A5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BF74A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2020-2025 годы. 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2C1311" w:rsidRDefault="00C20AD0" w:rsidP="002C13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</w:t>
            </w:r>
          </w:p>
          <w:p w:rsidR="002C1311" w:rsidRDefault="00C20AD0" w:rsidP="002C13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государственной программы с разбивкой по этапам </w:t>
            </w:r>
          </w:p>
          <w:p w:rsidR="00C20AD0" w:rsidRPr="00A37B2F" w:rsidRDefault="00C20AD0" w:rsidP="002C13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 годам реализации</w:t>
            </w:r>
          </w:p>
          <w:p w:rsidR="00C20AD0" w:rsidRPr="00A37B2F" w:rsidRDefault="00C20AD0" w:rsidP="002C13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1E70C7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общий объё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>м бюджетных ассигнований о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>б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 xml:space="preserve">ластного бюджета Ульяновской области на финансовое обеспечение реализации </w:t>
            </w:r>
            <w:r w:rsidR="00C20AD0" w:rsidRPr="002C1311">
              <w:rPr>
                <w:rFonts w:ascii="PT Astra Serif" w:hAnsi="PT Astra Serif"/>
                <w:spacing w:val="-4"/>
                <w:sz w:val="28"/>
                <w:szCs w:val="28"/>
              </w:rPr>
              <w:t>госуда</w:t>
            </w:r>
            <w:r w:rsidR="00C20AD0" w:rsidRPr="002C1311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C20AD0" w:rsidRPr="002C1311">
              <w:rPr>
                <w:rFonts w:ascii="PT Astra Serif" w:hAnsi="PT Astra Serif"/>
                <w:spacing w:val="-4"/>
                <w:sz w:val="28"/>
                <w:szCs w:val="28"/>
              </w:rPr>
              <w:t>ственной программы составляет 3509562,6 тыс.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lastRenderedPageBreak/>
              <w:t>рублей, источником которых являются бю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>жетные ассигнования областного бюджета Ульяновской области, в том числе</w:t>
            </w:r>
            <w:r w:rsidR="00BC227F"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="00C20AD0" w:rsidRPr="00A37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в 2020 году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495113,1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2021 году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2022 году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2023 году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2024 году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BC72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602889,9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2025 году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602889,9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BC729B" w:rsidRDefault="00C20AD0" w:rsidP="003E01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Ресурсное обеспечение </w:t>
            </w:r>
          </w:p>
          <w:p w:rsidR="00BC729B" w:rsidRDefault="00C20AD0" w:rsidP="003E01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проектов, реализуемых </w:t>
            </w:r>
          </w:p>
          <w:p w:rsidR="00C20AD0" w:rsidRPr="00A37B2F" w:rsidRDefault="00C20AD0" w:rsidP="00BC729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в составе 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  <w:r w:rsidR="001E70C7" w:rsidRPr="00A37B2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20AD0" w:rsidRPr="00A37B2F" w:rsidTr="00A37B2F">
        <w:tc>
          <w:tcPr>
            <w:tcW w:w="1920" w:type="pct"/>
            <w:tcBorders>
              <w:top w:val="nil"/>
              <w:left w:val="nil"/>
              <w:bottom w:val="nil"/>
              <w:right w:val="nil"/>
            </w:tcBorders>
          </w:tcPr>
          <w:p w:rsidR="00BC729B" w:rsidRDefault="00C20AD0" w:rsidP="00BC729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Ожидаемые результаты </w:t>
            </w:r>
          </w:p>
          <w:p w:rsidR="00C20AD0" w:rsidRPr="00A37B2F" w:rsidRDefault="00C20AD0" w:rsidP="00BC729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реализации государственной программы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935" w:type="pct"/>
            <w:tcBorders>
              <w:top w:val="nil"/>
              <w:left w:val="nil"/>
              <w:bottom w:val="nil"/>
              <w:right w:val="nil"/>
            </w:tcBorders>
          </w:tcPr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рованных преступлений;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доли больных наркоманией,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шедших лечение и реабилитацию, длител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ь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ность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ремиссии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у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 xml:space="preserve"> которых составляет не м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1E70C7" w:rsidRPr="00A37B2F">
              <w:rPr>
                <w:rFonts w:ascii="PT Astra Serif" w:hAnsi="PT Astra Serif"/>
                <w:sz w:val="28"/>
                <w:szCs w:val="28"/>
              </w:rPr>
              <w:t>нее трё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х лет, в общей численности больных наркоманией, прошедших лечение и реабил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тацию;</w:t>
            </w:r>
          </w:p>
          <w:p w:rsidR="00C20AD0" w:rsidRPr="00A37B2F" w:rsidRDefault="00C20AD0" w:rsidP="003E01A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ствие чрезвычайных ситуаций, дорожно-транспортных происшествий (далее</w:t>
            </w:r>
            <w:r w:rsidR="00682424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ДТП), пожаров и происшествий на водных объектах.</w:t>
            </w:r>
          </w:p>
        </w:tc>
      </w:tr>
    </w:tbl>
    <w:p w:rsidR="004D4E9C" w:rsidRPr="00A37B2F" w:rsidRDefault="004D4E9C" w:rsidP="003E01A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72FF5" w:rsidRPr="00A37B2F" w:rsidRDefault="00961482" w:rsidP="00770598">
      <w:pPr>
        <w:pStyle w:val="ConsPlusTitle"/>
        <w:numPr>
          <w:ilvl w:val="0"/>
          <w:numId w:val="9"/>
        </w:numPr>
        <w:ind w:left="284" w:hanging="284"/>
        <w:jc w:val="center"/>
        <w:outlineLvl w:val="1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Введение</w:t>
      </w:r>
    </w:p>
    <w:p w:rsidR="00961482" w:rsidRPr="00A37B2F" w:rsidRDefault="00961482" w:rsidP="00FB60E3">
      <w:pPr>
        <w:pStyle w:val="ConsPlusTitle"/>
        <w:ind w:left="360"/>
        <w:outlineLvl w:val="1"/>
        <w:rPr>
          <w:rFonts w:ascii="PT Astra Serif" w:hAnsi="PT Astra Serif"/>
          <w:sz w:val="28"/>
          <w:szCs w:val="28"/>
        </w:rPr>
      </w:pP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Вопросы, связанные с обеспечением правопорядка и безопасности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жизнедеятельности, входят в десятку наиболее приоритетных задач социально-экономического развития Российской Федерации и Ульяновской области.</w:t>
      </w: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Для стабилизации </w:t>
      </w:r>
      <w:proofErr w:type="gramStart"/>
      <w:r w:rsidRPr="00A37B2F">
        <w:rPr>
          <w:rFonts w:ascii="PT Astra Serif" w:hAnsi="PT Astra Serif"/>
          <w:sz w:val="28"/>
          <w:szCs w:val="28"/>
        </w:rPr>
        <w:t>криминогенной обстановки</w:t>
      </w:r>
      <w:proofErr w:type="gramEnd"/>
      <w:r w:rsidRPr="00A37B2F">
        <w:rPr>
          <w:rFonts w:ascii="PT Astra Serif" w:hAnsi="PT Astra Serif"/>
          <w:sz w:val="28"/>
          <w:szCs w:val="28"/>
        </w:rPr>
        <w:t xml:space="preserve"> на территории Ульяно</w:t>
      </w:r>
      <w:r w:rsidRPr="00A37B2F">
        <w:rPr>
          <w:rFonts w:ascii="PT Astra Serif" w:hAnsi="PT Astra Serif"/>
          <w:sz w:val="28"/>
          <w:szCs w:val="28"/>
        </w:rPr>
        <w:t>в</w:t>
      </w:r>
      <w:r w:rsidRPr="00A37B2F">
        <w:rPr>
          <w:rFonts w:ascii="PT Astra Serif" w:hAnsi="PT Astra Serif"/>
          <w:sz w:val="28"/>
          <w:szCs w:val="28"/>
        </w:rPr>
        <w:t xml:space="preserve">ской области необходимо проводить планомерную работу, направленную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на профилактику правонарушений, противодействи</w:t>
      </w:r>
      <w:r w:rsidR="00682424"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 xml:space="preserve"> злоупотреблению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наркотиками</w:t>
      </w:r>
      <w:r w:rsidR="00682424" w:rsidRPr="00A37B2F">
        <w:rPr>
          <w:rFonts w:ascii="PT Astra Serif" w:hAnsi="PT Astra Serif"/>
          <w:sz w:val="28"/>
          <w:szCs w:val="28"/>
        </w:rPr>
        <w:t>, а также</w:t>
      </w:r>
      <w:r w:rsidRPr="00A37B2F">
        <w:rPr>
          <w:rFonts w:ascii="PT Astra Serif" w:hAnsi="PT Astra Serif"/>
          <w:sz w:val="28"/>
          <w:szCs w:val="28"/>
        </w:rPr>
        <w:t xml:space="preserve"> их незаконному обороту, обеспечение безопасности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жизнедеятельности. </w:t>
      </w: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В настоящее время на территории Ульяновской области сохраняются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следующие проблемы:</w:t>
      </w: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высокий уровень алкоголизации и наркотизации населения;</w:t>
      </w: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резонансные преступления, совершаемые несовершеннолетними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и в отношении их;</w:t>
      </w: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наличие в регионе факторов увеличения риска проявлений террористич</w:t>
      </w:r>
      <w:r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 xml:space="preserve">ских и экстремистских проявлений, которые могут привести к существенному </w:t>
      </w:r>
      <w:r w:rsidRPr="00A37B2F">
        <w:rPr>
          <w:rFonts w:ascii="PT Astra Serif" w:hAnsi="PT Astra Serif"/>
          <w:sz w:val="28"/>
          <w:szCs w:val="28"/>
        </w:rPr>
        <w:lastRenderedPageBreak/>
        <w:t xml:space="preserve">осложнению общественно-политической ситуации, сбою в работе важнейших объектов жизнеобеспечения населения и транспортной инфраструктуры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региона;</w:t>
      </w:r>
    </w:p>
    <w:p w:rsidR="006660F4" w:rsidRPr="00A37B2F" w:rsidRDefault="006660F4" w:rsidP="004B08FD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высокий уровень рецидивной преступности, связанный с расположением в </w:t>
      </w:r>
      <w:r w:rsidR="00FB60E3">
        <w:rPr>
          <w:rFonts w:ascii="PT Astra Serif" w:hAnsi="PT Astra Serif"/>
          <w:sz w:val="28"/>
          <w:szCs w:val="28"/>
        </w:rPr>
        <w:t xml:space="preserve">Ульяновской </w:t>
      </w:r>
      <w:r w:rsidRPr="00A37B2F">
        <w:rPr>
          <w:rFonts w:ascii="PT Astra Serif" w:hAnsi="PT Astra Serif"/>
          <w:sz w:val="28"/>
          <w:szCs w:val="28"/>
        </w:rPr>
        <w:t xml:space="preserve">области ряда исправительных колоний и проблемами </w:t>
      </w:r>
      <w:r w:rsidR="00BC227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социальной реабилитации лиц, освобождаемых из мест лишения свободы.</w:t>
      </w:r>
    </w:p>
    <w:p w:rsidR="006660F4" w:rsidRPr="00A37B2F" w:rsidRDefault="006660F4" w:rsidP="004B08FD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hAnsi="PT Astra Serif"/>
          <w:sz w:val="28"/>
          <w:szCs w:val="28"/>
        </w:rPr>
        <w:t>До 2020 года мероприятия, направленные на устранение данных проблем</w:t>
      </w:r>
      <w:r w:rsidR="00682424" w:rsidRPr="00A37B2F">
        <w:rPr>
          <w:rFonts w:ascii="PT Astra Serif" w:hAnsi="PT Astra Serif"/>
          <w:sz w:val="28"/>
          <w:szCs w:val="28"/>
        </w:rPr>
        <w:t>,</w:t>
      </w:r>
      <w:r w:rsidRPr="00A37B2F">
        <w:rPr>
          <w:rFonts w:ascii="PT Astra Serif" w:hAnsi="PT Astra Serif"/>
          <w:sz w:val="28"/>
          <w:szCs w:val="28"/>
        </w:rPr>
        <w:t xml:space="preserve"> реализовывались в рамках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2014-2021 годы</w:t>
      </w:r>
      <w:r w:rsidR="00682424" w:rsidRPr="00A37B2F">
        <w:rPr>
          <w:rFonts w:ascii="PT Astra Serif" w:hAnsi="PT Astra Serif"/>
          <w:sz w:val="28"/>
          <w:szCs w:val="28"/>
        </w:rPr>
        <w:t xml:space="preserve">, утверждённой постановлением </w:t>
      </w:r>
      <w:r w:rsidR="00FB60E3">
        <w:rPr>
          <w:rFonts w:ascii="PT Astra Serif" w:hAnsi="PT Astra Serif"/>
          <w:sz w:val="28"/>
          <w:szCs w:val="28"/>
        </w:rPr>
        <w:br/>
      </w:r>
      <w:r w:rsidR="00682424" w:rsidRPr="00A37B2F">
        <w:rPr>
          <w:rFonts w:ascii="PT Astra Serif" w:hAnsi="PT Astra Serif"/>
          <w:sz w:val="28"/>
          <w:szCs w:val="28"/>
        </w:rPr>
        <w:t xml:space="preserve">Правительства Ульяновской области от 11.09.2013 № 37/413-П (далее – </w:t>
      </w:r>
      <w:r w:rsidR="00FB60E3">
        <w:rPr>
          <w:rFonts w:ascii="PT Astra Serif" w:hAnsi="PT Astra Serif"/>
          <w:sz w:val="28"/>
          <w:szCs w:val="28"/>
        </w:rPr>
        <w:br/>
      </w:r>
      <w:r w:rsidR="00682424" w:rsidRPr="00A37B2F">
        <w:rPr>
          <w:rFonts w:ascii="PT Astra Serif" w:hAnsi="PT Astra Serif"/>
          <w:sz w:val="28"/>
          <w:szCs w:val="28"/>
        </w:rPr>
        <w:t>гос</w:t>
      </w:r>
      <w:r w:rsidR="00FB60E3">
        <w:rPr>
          <w:rFonts w:ascii="PT Astra Serif" w:hAnsi="PT Astra Serif"/>
          <w:sz w:val="28"/>
          <w:szCs w:val="28"/>
        </w:rPr>
        <w:t xml:space="preserve">ударственная </w:t>
      </w:r>
      <w:r w:rsidR="00682424" w:rsidRPr="00A37B2F">
        <w:rPr>
          <w:rFonts w:ascii="PT Astra Serif" w:hAnsi="PT Astra Serif"/>
          <w:sz w:val="28"/>
          <w:szCs w:val="28"/>
        </w:rPr>
        <w:t>программа</w:t>
      </w:r>
      <w:r w:rsidR="00FE7626">
        <w:rPr>
          <w:rFonts w:ascii="PT Astra Serif" w:hAnsi="PT Astra Serif"/>
          <w:sz w:val="28"/>
          <w:szCs w:val="28"/>
        </w:rPr>
        <w:t xml:space="preserve"> на 2014-2021 годы</w:t>
      </w:r>
      <w:r w:rsidR="00682424" w:rsidRPr="00A37B2F">
        <w:rPr>
          <w:rFonts w:ascii="PT Astra Serif" w:hAnsi="PT Astra Serif"/>
          <w:sz w:val="28"/>
          <w:szCs w:val="28"/>
        </w:rPr>
        <w:t>)</w:t>
      </w:r>
      <w:r w:rsidRPr="00A37B2F">
        <w:rPr>
          <w:rFonts w:ascii="PT Astra Serif" w:hAnsi="PT Astra Serif"/>
          <w:sz w:val="28"/>
          <w:szCs w:val="28"/>
        </w:rPr>
        <w:t>.</w:t>
      </w:r>
      <w:proofErr w:type="gramEnd"/>
    </w:p>
    <w:p w:rsidR="006660F4" w:rsidRPr="00A37B2F" w:rsidRDefault="006660F4" w:rsidP="004B08FD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В результате проводимых мероприятий удалось достичь значительных результатов. Несмотря на то, что в сравнении с 2014 годом число преступлений, зарегистрированных в 2015 году, увеличилось на 6,7 %, благодаря </w:t>
      </w:r>
      <w:r w:rsidR="00BC227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мероприятиям, реализованным в рам</w:t>
      </w:r>
      <w:r w:rsidR="00FB60E3">
        <w:rPr>
          <w:rFonts w:ascii="PT Astra Serif" w:hAnsi="PT Astra Serif"/>
          <w:sz w:val="28"/>
          <w:szCs w:val="28"/>
        </w:rPr>
        <w:t xml:space="preserve">ках государственной программы на 2014-2021 годы, </w:t>
      </w:r>
      <w:r w:rsidRPr="00A37B2F">
        <w:rPr>
          <w:rFonts w:ascii="PT Astra Serif" w:hAnsi="PT Astra Serif"/>
          <w:sz w:val="28"/>
          <w:szCs w:val="28"/>
        </w:rPr>
        <w:t xml:space="preserve">в 2016 году этот показатель снизился на 0,8 %, в 2017 году </w:t>
      </w:r>
      <w:r w:rsidR="00BC227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на 11,9 %, в 2018 году </w:t>
      </w:r>
      <w:proofErr w:type="gramStart"/>
      <w:r w:rsidRPr="00A37B2F">
        <w:rPr>
          <w:rFonts w:ascii="PT Astra Serif" w:hAnsi="PT Astra Serif"/>
          <w:sz w:val="28"/>
          <w:szCs w:val="28"/>
        </w:rPr>
        <w:t>на</w:t>
      </w:r>
      <w:proofErr w:type="gramEnd"/>
      <w:r w:rsidRPr="00A37B2F">
        <w:rPr>
          <w:rFonts w:ascii="PT Astra Serif" w:hAnsi="PT Astra Serif"/>
          <w:sz w:val="28"/>
          <w:szCs w:val="28"/>
        </w:rPr>
        <w:t xml:space="preserve"> 14,6</w:t>
      </w:r>
      <w:r w:rsidR="00682424" w:rsidRPr="00A37B2F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%.</w:t>
      </w:r>
    </w:p>
    <w:p w:rsidR="00396E77" w:rsidRPr="00A37B2F" w:rsidRDefault="006660F4" w:rsidP="004B08FD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hAnsi="PT Astra Serif"/>
          <w:sz w:val="28"/>
          <w:szCs w:val="28"/>
        </w:rPr>
        <w:t xml:space="preserve">С целью сохранения достигнутых результатов в период 2014-2019 годов, а также для дальнейшей стабилизации криминогенной обстановки </w:t>
      </w:r>
      <w:r w:rsidR="00BC227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необходимо проведение на территории Ульяновской области мероприятий </w:t>
      </w:r>
      <w:r w:rsidR="00BC227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в рамках реализации государственной программы «Обеспечение </w:t>
      </w:r>
      <w:r w:rsidR="00BC227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правопорядка и безопасности жизнедеятельности на территории Ульяновской области», что в дальнейшем позволит снизить количество преступлений, </w:t>
      </w:r>
      <w:r w:rsidR="00BC227F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темпы роста </w:t>
      </w:r>
      <w:r w:rsidRPr="00A37B2F">
        <w:rPr>
          <w:rFonts w:ascii="PT Astra Serif" w:hAnsi="PT Astra Serif"/>
          <w:spacing w:val="4"/>
          <w:sz w:val="28"/>
          <w:szCs w:val="28"/>
        </w:rPr>
        <w:t>наркотизации населения Ульяновской области</w:t>
      </w:r>
      <w:r w:rsidRPr="00A37B2F">
        <w:rPr>
          <w:rFonts w:ascii="PT Astra Serif" w:hAnsi="PT Astra Serif"/>
          <w:sz w:val="28"/>
          <w:szCs w:val="28"/>
        </w:rPr>
        <w:t>,</w:t>
      </w:r>
      <w:r w:rsidR="00396E77" w:rsidRPr="00A37B2F">
        <w:rPr>
          <w:rFonts w:ascii="PT Astra Serif" w:hAnsi="PT Astra Serif"/>
          <w:sz w:val="28"/>
          <w:szCs w:val="28"/>
        </w:rPr>
        <w:t xml:space="preserve"> организовать максимальное эффективное взаимодействие оперативных служб при реагир</w:t>
      </w:r>
      <w:r w:rsidR="00396E77" w:rsidRPr="00A37B2F">
        <w:rPr>
          <w:rFonts w:ascii="PT Astra Serif" w:hAnsi="PT Astra Serif"/>
          <w:sz w:val="28"/>
          <w:szCs w:val="28"/>
        </w:rPr>
        <w:t>о</w:t>
      </w:r>
      <w:r w:rsidR="00396E77" w:rsidRPr="00A37B2F">
        <w:rPr>
          <w:rFonts w:ascii="PT Astra Serif" w:hAnsi="PT Astra Serif"/>
          <w:sz w:val="28"/>
          <w:szCs w:val="28"/>
        </w:rPr>
        <w:t>вании на поступающие</w:t>
      </w:r>
      <w:proofErr w:type="gramEnd"/>
      <w:r w:rsidR="00396E77" w:rsidRPr="00A37B2F">
        <w:rPr>
          <w:rFonts w:ascii="PT Astra Serif" w:hAnsi="PT Astra Serif"/>
          <w:sz w:val="28"/>
          <w:szCs w:val="28"/>
        </w:rPr>
        <w:t xml:space="preserve"> от населения вызовы в результате создания</w:t>
      </w:r>
      <w:r w:rsidR="00682424" w:rsidRPr="00A37B2F">
        <w:rPr>
          <w:rFonts w:ascii="PT Astra Serif" w:hAnsi="PT Astra Serif"/>
          <w:sz w:val="28"/>
          <w:szCs w:val="28"/>
        </w:rPr>
        <w:t xml:space="preserve"> </w:t>
      </w:r>
      <w:r w:rsidR="00BC227F">
        <w:rPr>
          <w:rFonts w:ascii="PT Astra Serif" w:hAnsi="PT Astra Serif"/>
          <w:sz w:val="28"/>
          <w:szCs w:val="28"/>
        </w:rPr>
        <w:br/>
      </w:r>
      <w:r w:rsidR="00396E77" w:rsidRPr="00A37B2F">
        <w:rPr>
          <w:rFonts w:ascii="PT Astra Serif" w:hAnsi="PT Astra Serif"/>
          <w:sz w:val="28"/>
          <w:szCs w:val="28"/>
        </w:rPr>
        <w:t>Систем</w:t>
      </w:r>
      <w:r w:rsidR="00682424" w:rsidRPr="00A37B2F">
        <w:rPr>
          <w:rFonts w:ascii="PT Astra Serif" w:hAnsi="PT Astra Serif"/>
          <w:sz w:val="28"/>
          <w:szCs w:val="28"/>
        </w:rPr>
        <w:t>а</w:t>
      </w:r>
      <w:r w:rsidR="00396E77" w:rsidRPr="00A37B2F">
        <w:rPr>
          <w:rFonts w:ascii="PT Astra Serif" w:hAnsi="PT Astra Serif"/>
          <w:sz w:val="28"/>
          <w:szCs w:val="28"/>
        </w:rPr>
        <w:t>-112.</w:t>
      </w:r>
    </w:p>
    <w:p w:rsidR="00682424" w:rsidRDefault="006660F4" w:rsidP="004B08FD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hAnsi="PT Astra Serif"/>
          <w:sz w:val="28"/>
          <w:szCs w:val="28"/>
        </w:rPr>
        <w:t>Государственная программа разработана в соответствии с постановлен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>ем Правительства Российской Федерации от 15.04.2014 № 345 «Об утвержд</w:t>
      </w:r>
      <w:r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 xml:space="preserve">нии государственной программы Российской Федерации «Обеспечение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общественного порядка и противодействие преступности», постановлением Правительства Ульяновской области от 13.09.2019 № 460-П «Об утверждении Правил разработки, реализации</w:t>
      </w:r>
      <w:r w:rsidR="00682424" w:rsidRPr="00A37B2F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 xml:space="preserve">и оценки эффективности государственных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программ Ульяновской области, а также контроля за ходом их реализации»,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а так</w:t>
      </w:r>
      <w:r w:rsidR="001318D5">
        <w:rPr>
          <w:rFonts w:ascii="PT Astra Serif" w:hAnsi="PT Astra Serif"/>
          <w:sz w:val="28"/>
          <w:szCs w:val="28"/>
        </w:rPr>
        <w:t>же</w:t>
      </w:r>
      <w:r w:rsidRPr="00A37B2F">
        <w:rPr>
          <w:rFonts w:ascii="PT Astra Serif" w:hAnsi="PT Astra Serif"/>
          <w:sz w:val="28"/>
          <w:szCs w:val="28"/>
        </w:rPr>
        <w:t xml:space="preserve"> в развитие </w:t>
      </w:r>
      <w:r w:rsidR="00682424" w:rsidRPr="00A37B2F">
        <w:rPr>
          <w:rFonts w:ascii="PT Astra Serif" w:hAnsi="PT Astra Serif"/>
          <w:sz w:val="28"/>
          <w:szCs w:val="28"/>
        </w:rPr>
        <w:t xml:space="preserve">мероприятий, реализованных в рамках </w:t>
      </w:r>
      <w:r w:rsidRPr="00A37B2F">
        <w:rPr>
          <w:rFonts w:ascii="PT Astra Serif" w:hAnsi="PT Astra Serif"/>
          <w:sz w:val="28"/>
          <w:szCs w:val="28"/>
        </w:rPr>
        <w:t>государственной</w:t>
      </w:r>
      <w:proofErr w:type="gramEnd"/>
      <w:r w:rsidR="00BC227F">
        <w:rPr>
          <w:rFonts w:ascii="PT Astra Serif" w:hAnsi="PT Astra Serif"/>
          <w:sz w:val="28"/>
          <w:szCs w:val="28"/>
        </w:rPr>
        <w:t xml:space="preserve"> </w:t>
      </w:r>
      <w:r w:rsidR="001318D5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программы на 2014-2021 годы</w:t>
      </w:r>
      <w:r w:rsidR="00682424" w:rsidRPr="00A37B2F">
        <w:rPr>
          <w:rFonts w:ascii="PT Astra Serif" w:hAnsi="PT Astra Serif"/>
          <w:sz w:val="28"/>
          <w:szCs w:val="28"/>
        </w:rPr>
        <w:t>.</w:t>
      </w:r>
    </w:p>
    <w:p w:rsidR="004B08FD" w:rsidRPr="00A37B2F" w:rsidRDefault="004B08FD" w:rsidP="00BC227F">
      <w:pPr>
        <w:pStyle w:val="ConsPlusNormal"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1482" w:rsidRPr="00A37B2F" w:rsidRDefault="00961482" w:rsidP="00BC227F">
      <w:pPr>
        <w:pStyle w:val="ConsPlusTitle"/>
        <w:numPr>
          <w:ilvl w:val="0"/>
          <w:numId w:val="9"/>
        </w:numPr>
        <w:spacing w:line="254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Организация управления </w:t>
      </w:r>
      <w:r w:rsidR="00C82433" w:rsidRPr="00A37B2F">
        <w:rPr>
          <w:rFonts w:ascii="PT Astra Serif" w:hAnsi="PT Astra Serif"/>
          <w:sz w:val="28"/>
          <w:szCs w:val="28"/>
        </w:rPr>
        <w:t xml:space="preserve">реализацией </w:t>
      </w:r>
      <w:r w:rsidRPr="00A37B2F">
        <w:rPr>
          <w:rFonts w:ascii="PT Astra Serif" w:hAnsi="PT Astra Serif"/>
          <w:sz w:val="28"/>
          <w:szCs w:val="28"/>
        </w:rPr>
        <w:t>государственной программ</w:t>
      </w:r>
      <w:r w:rsidR="00C82433" w:rsidRPr="00A37B2F">
        <w:rPr>
          <w:rFonts w:ascii="PT Astra Serif" w:hAnsi="PT Astra Serif"/>
          <w:sz w:val="28"/>
          <w:szCs w:val="28"/>
        </w:rPr>
        <w:t>ы</w:t>
      </w:r>
    </w:p>
    <w:p w:rsidR="00D72FF5" w:rsidRPr="00A37B2F" w:rsidRDefault="00D72FF5" w:rsidP="00BC227F">
      <w:pPr>
        <w:pStyle w:val="ConsPlusTitle"/>
        <w:spacing w:line="254" w:lineRule="auto"/>
        <w:ind w:left="720"/>
        <w:outlineLvl w:val="1"/>
        <w:rPr>
          <w:rFonts w:ascii="PT Astra Serif" w:hAnsi="PT Astra Serif"/>
          <w:sz w:val="28"/>
          <w:szCs w:val="28"/>
        </w:rPr>
      </w:pPr>
    </w:p>
    <w:p w:rsidR="006660F4" w:rsidRPr="00A37B2F" w:rsidRDefault="006660F4" w:rsidP="00BC227F">
      <w:pPr>
        <w:pStyle w:val="ConsPlusNormal"/>
        <w:spacing w:line="25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Организация управления реализацией государственной программы </w:t>
      </w:r>
      <w:r w:rsidR="00FB60E3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осуществляется государственным заказчиком – Правительством Ульяновской области. </w:t>
      </w:r>
    </w:p>
    <w:p w:rsidR="00DF3FA6" w:rsidRPr="00A37B2F" w:rsidRDefault="00DF3FA6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lastRenderedPageBreak/>
        <w:t xml:space="preserve">Взаимодействие с соисполнителями программных мероприятий </w:t>
      </w:r>
      <w:r w:rsidR="0036050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осуществляется в порядке</w:t>
      </w:r>
      <w:r w:rsidR="00355213" w:rsidRPr="00A37B2F">
        <w:rPr>
          <w:rFonts w:ascii="PT Astra Serif" w:hAnsi="PT Astra Serif"/>
          <w:sz w:val="28"/>
          <w:szCs w:val="28"/>
        </w:rPr>
        <w:t>,</w:t>
      </w:r>
      <w:r w:rsidRPr="00A37B2F">
        <w:rPr>
          <w:rFonts w:ascii="PT Astra Serif" w:hAnsi="PT Astra Serif"/>
          <w:sz w:val="28"/>
          <w:szCs w:val="28"/>
        </w:rPr>
        <w:t xml:space="preserve"> установленном </w:t>
      </w:r>
      <w:r w:rsidR="00355213" w:rsidRPr="00A37B2F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  <w:r w:rsidR="0036050B">
        <w:rPr>
          <w:rFonts w:ascii="PT Astra Serif" w:hAnsi="PT Astra Serif"/>
          <w:sz w:val="28"/>
          <w:szCs w:val="28"/>
        </w:rPr>
        <w:br/>
      </w:r>
      <w:r w:rsidR="00355213" w:rsidRPr="00A37B2F">
        <w:rPr>
          <w:rFonts w:ascii="PT Astra Serif" w:hAnsi="PT Astra Serif"/>
          <w:sz w:val="28"/>
          <w:szCs w:val="28"/>
        </w:rPr>
        <w:t>Ульяновской области</w:t>
      </w:r>
      <w:r w:rsidR="0036050B">
        <w:rPr>
          <w:rFonts w:ascii="PT Astra Serif" w:hAnsi="PT Astra Serif"/>
          <w:sz w:val="28"/>
          <w:szCs w:val="28"/>
        </w:rPr>
        <w:t xml:space="preserve"> </w:t>
      </w:r>
      <w:r w:rsidR="00355213" w:rsidRPr="00A37B2F">
        <w:rPr>
          <w:rFonts w:ascii="PT Astra Serif" w:hAnsi="PT Astra Serif"/>
          <w:sz w:val="28"/>
          <w:szCs w:val="28"/>
        </w:rPr>
        <w:t>от 13.09.2019 № 460-П «Об утверждении Правил разр</w:t>
      </w:r>
      <w:r w:rsidR="00355213" w:rsidRPr="00A37B2F">
        <w:rPr>
          <w:rFonts w:ascii="PT Astra Serif" w:hAnsi="PT Astra Serif"/>
          <w:sz w:val="28"/>
          <w:szCs w:val="28"/>
        </w:rPr>
        <w:t>а</w:t>
      </w:r>
      <w:r w:rsidR="00355213" w:rsidRPr="00A37B2F">
        <w:rPr>
          <w:rFonts w:ascii="PT Astra Serif" w:hAnsi="PT Astra Serif"/>
          <w:sz w:val="28"/>
          <w:szCs w:val="28"/>
        </w:rPr>
        <w:t>ботки, реализации и оценки эффективности государственных программ Уль</w:t>
      </w:r>
      <w:r w:rsidR="00355213" w:rsidRPr="00A37B2F">
        <w:rPr>
          <w:rFonts w:ascii="PT Astra Serif" w:hAnsi="PT Astra Serif"/>
          <w:sz w:val="28"/>
          <w:szCs w:val="28"/>
        </w:rPr>
        <w:t>я</w:t>
      </w:r>
      <w:r w:rsidR="00355213" w:rsidRPr="00A37B2F">
        <w:rPr>
          <w:rFonts w:ascii="PT Astra Serif" w:hAnsi="PT Astra Serif"/>
          <w:sz w:val="28"/>
          <w:szCs w:val="28"/>
        </w:rPr>
        <w:t xml:space="preserve">новской области, а также </w:t>
      </w:r>
      <w:proofErr w:type="gramStart"/>
      <w:r w:rsidR="00355213" w:rsidRPr="00A37B2F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355213" w:rsidRPr="00A37B2F">
        <w:rPr>
          <w:rFonts w:ascii="PT Astra Serif" w:hAnsi="PT Astra Serif"/>
          <w:sz w:val="28"/>
          <w:szCs w:val="28"/>
        </w:rPr>
        <w:t xml:space="preserve"> ходом их реализации».</w:t>
      </w: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Мониторинг хода реализации мероприятий государственной программы осуществляется в соответствии с целевыми индикаторами, представленными </w:t>
      </w:r>
      <w:r w:rsidR="0036050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в приложении №</w:t>
      </w:r>
      <w:r w:rsidR="00682424" w:rsidRPr="00A37B2F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1</w:t>
      </w:r>
      <w:r w:rsidR="00682424" w:rsidRPr="00A37B2F">
        <w:rPr>
          <w:rFonts w:ascii="PT Astra Serif" w:hAnsi="PT Astra Serif"/>
          <w:sz w:val="28"/>
          <w:szCs w:val="28"/>
        </w:rPr>
        <w:t xml:space="preserve"> к государственной программе</w:t>
      </w:r>
      <w:r w:rsidRPr="00A37B2F">
        <w:rPr>
          <w:rFonts w:ascii="PT Astra Serif" w:hAnsi="PT Astra Serif"/>
          <w:sz w:val="28"/>
          <w:szCs w:val="28"/>
        </w:rPr>
        <w:t>.</w:t>
      </w:r>
    </w:p>
    <w:p w:rsidR="006660F4" w:rsidRPr="00A37B2F" w:rsidRDefault="006660F4" w:rsidP="00FB60E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Система мероприятий государственной программы Ульяновской области «Обеспечение правопорядка и безопасности жизнедеятельности на территории Ульяновской области» представлена в приложении №</w:t>
      </w:r>
      <w:r w:rsidR="00682424" w:rsidRPr="00A37B2F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2</w:t>
      </w:r>
      <w:r w:rsidR="00682424" w:rsidRPr="00A37B2F">
        <w:rPr>
          <w:rFonts w:ascii="PT Astra Serif" w:hAnsi="PT Astra Serif"/>
          <w:sz w:val="28"/>
          <w:szCs w:val="28"/>
        </w:rPr>
        <w:t xml:space="preserve"> к государственной пр</w:t>
      </w:r>
      <w:r w:rsidR="00682424" w:rsidRPr="00A37B2F">
        <w:rPr>
          <w:rFonts w:ascii="PT Astra Serif" w:hAnsi="PT Astra Serif"/>
          <w:sz w:val="28"/>
          <w:szCs w:val="28"/>
        </w:rPr>
        <w:t>о</w:t>
      </w:r>
      <w:r w:rsidR="00682424" w:rsidRPr="00A37B2F">
        <w:rPr>
          <w:rFonts w:ascii="PT Astra Serif" w:hAnsi="PT Astra Serif"/>
          <w:sz w:val="28"/>
          <w:szCs w:val="28"/>
        </w:rPr>
        <w:t>грамме</w:t>
      </w:r>
      <w:r w:rsidRPr="00A37B2F">
        <w:rPr>
          <w:rFonts w:ascii="PT Astra Serif" w:hAnsi="PT Astra Serif"/>
          <w:sz w:val="28"/>
          <w:szCs w:val="28"/>
        </w:rPr>
        <w:t>.</w:t>
      </w:r>
    </w:p>
    <w:p w:rsidR="00DE2501" w:rsidRPr="00A37B2F" w:rsidRDefault="006660F4" w:rsidP="00FB60E3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t xml:space="preserve">Оценка эффективности реализации государственной программы </w:t>
      </w:r>
      <w:r w:rsidR="0036050B">
        <w:rPr>
          <w:rFonts w:ascii="PT Astra Serif" w:hAnsi="PT Astra Serif"/>
          <w:b w:val="0"/>
          <w:sz w:val="28"/>
          <w:szCs w:val="28"/>
        </w:rPr>
        <w:br/>
      </w:r>
      <w:r w:rsidRPr="00A37B2F">
        <w:rPr>
          <w:rFonts w:ascii="PT Astra Serif" w:hAnsi="PT Astra Serif"/>
          <w:b w:val="0"/>
          <w:sz w:val="28"/>
          <w:szCs w:val="28"/>
        </w:rPr>
        <w:t>осуществляется в порядке, установленном Правительством Ульяновской обл</w:t>
      </w:r>
      <w:r w:rsidRPr="00A37B2F">
        <w:rPr>
          <w:rFonts w:ascii="PT Astra Serif" w:hAnsi="PT Astra Serif"/>
          <w:b w:val="0"/>
          <w:sz w:val="28"/>
          <w:szCs w:val="28"/>
        </w:rPr>
        <w:t>а</w:t>
      </w:r>
      <w:r w:rsidRPr="00A37B2F">
        <w:rPr>
          <w:rFonts w:ascii="PT Astra Serif" w:hAnsi="PT Astra Serif"/>
          <w:b w:val="0"/>
          <w:sz w:val="28"/>
          <w:szCs w:val="28"/>
        </w:rPr>
        <w:t>сти. Перечень показателей, характеризующих ожидаемые результаты реализ</w:t>
      </w:r>
      <w:r w:rsidRPr="00A37B2F">
        <w:rPr>
          <w:rFonts w:ascii="PT Astra Serif" w:hAnsi="PT Astra Serif"/>
          <w:b w:val="0"/>
          <w:sz w:val="28"/>
          <w:szCs w:val="28"/>
        </w:rPr>
        <w:t>а</w:t>
      </w:r>
      <w:r w:rsidRPr="00A37B2F">
        <w:rPr>
          <w:rFonts w:ascii="PT Astra Serif" w:hAnsi="PT Astra Serif"/>
          <w:b w:val="0"/>
          <w:sz w:val="28"/>
          <w:szCs w:val="28"/>
        </w:rPr>
        <w:t>ции государственной программы, представлены</w:t>
      </w:r>
      <w:r w:rsidR="0036050B">
        <w:rPr>
          <w:rFonts w:ascii="PT Astra Serif" w:hAnsi="PT Astra Serif"/>
          <w:b w:val="0"/>
          <w:sz w:val="28"/>
          <w:szCs w:val="28"/>
        </w:rPr>
        <w:t xml:space="preserve"> </w:t>
      </w:r>
      <w:r w:rsidRPr="00A37B2F">
        <w:rPr>
          <w:rFonts w:ascii="PT Astra Serif" w:hAnsi="PT Astra Serif"/>
          <w:b w:val="0"/>
          <w:sz w:val="28"/>
          <w:szCs w:val="28"/>
        </w:rPr>
        <w:t>в приложении №</w:t>
      </w:r>
      <w:r w:rsidR="00682424" w:rsidRPr="00A37B2F">
        <w:rPr>
          <w:rFonts w:ascii="PT Astra Serif" w:hAnsi="PT Astra Serif"/>
          <w:b w:val="0"/>
          <w:sz w:val="28"/>
          <w:szCs w:val="28"/>
        </w:rPr>
        <w:t xml:space="preserve"> </w:t>
      </w:r>
      <w:r w:rsidRPr="00A37B2F">
        <w:rPr>
          <w:rFonts w:ascii="PT Astra Serif" w:hAnsi="PT Astra Serif"/>
          <w:b w:val="0"/>
          <w:sz w:val="28"/>
          <w:szCs w:val="28"/>
        </w:rPr>
        <w:t>3 к госуда</w:t>
      </w:r>
      <w:r w:rsidRPr="00A37B2F">
        <w:rPr>
          <w:rFonts w:ascii="PT Astra Serif" w:hAnsi="PT Astra Serif"/>
          <w:b w:val="0"/>
          <w:sz w:val="28"/>
          <w:szCs w:val="28"/>
        </w:rPr>
        <w:t>р</w:t>
      </w:r>
      <w:r w:rsidRPr="00A37B2F">
        <w:rPr>
          <w:rFonts w:ascii="PT Astra Serif" w:hAnsi="PT Astra Serif"/>
          <w:b w:val="0"/>
          <w:sz w:val="28"/>
          <w:szCs w:val="28"/>
        </w:rPr>
        <w:t>ственной программе.</w:t>
      </w:r>
      <w:r w:rsidR="00DE2501" w:rsidRPr="00A37B2F">
        <w:rPr>
          <w:rFonts w:ascii="PT Astra Serif" w:hAnsi="PT Astra Serif"/>
          <w:b w:val="0"/>
          <w:sz w:val="28"/>
          <w:szCs w:val="28"/>
        </w:rPr>
        <w:t xml:space="preserve"> Методика </w:t>
      </w:r>
      <w:r w:rsidR="00C65A14" w:rsidRPr="00A37B2F">
        <w:rPr>
          <w:rFonts w:ascii="PT Astra Serif" w:hAnsi="PT Astra Serif"/>
          <w:b w:val="0"/>
          <w:sz w:val="28"/>
          <w:szCs w:val="28"/>
        </w:rPr>
        <w:t>определения ожидаемого эффекта от реализ</w:t>
      </w:r>
      <w:r w:rsidR="00C65A14" w:rsidRPr="00A37B2F">
        <w:rPr>
          <w:rFonts w:ascii="PT Astra Serif" w:hAnsi="PT Astra Serif"/>
          <w:b w:val="0"/>
          <w:sz w:val="28"/>
          <w:szCs w:val="28"/>
        </w:rPr>
        <w:t>а</w:t>
      </w:r>
      <w:r w:rsidR="00C65A14" w:rsidRPr="00A37B2F">
        <w:rPr>
          <w:rFonts w:ascii="PT Astra Serif" w:hAnsi="PT Astra Serif"/>
          <w:b w:val="0"/>
          <w:sz w:val="28"/>
          <w:szCs w:val="28"/>
        </w:rPr>
        <w:t>ции мероприятий и значений целевых индикаторов государственной програ</w:t>
      </w:r>
      <w:r w:rsidR="00C65A14" w:rsidRPr="00A37B2F">
        <w:rPr>
          <w:rFonts w:ascii="PT Astra Serif" w:hAnsi="PT Astra Serif"/>
          <w:b w:val="0"/>
          <w:sz w:val="28"/>
          <w:szCs w:val="28"/>
        </w:rPr>
        <w:t>м</w:t>
      </w:r>
      <w:r w:rsidR="00C65A14" w:rsidRPr="00A37B2F">
        <w:rPr>
          <w:rFonts w:ascii="PT Astra Serif" w:hAnsi="PT Astra Serif"/>
          <w:b w:val="0"/>
          <w:sz w:val="28"/>
          <w:szCs w:val="28"/>
        </w:rPr>
        <w:t>мы</w:t>
      </w:r>
      <w:r w:rsidR="00C65A14" w:rsidRPr="00A37B2F">
        <w:rPr>
          <w:rFonts w:ascii="PT Astra Serif" w:hAnsi="PT Astra Serif"/>
          <w:sz w:val="28"/>
          <w:szCs w:val="28"/>
        </w:rPr>
        <w:t xml:space="preserve"> </w:t>
      </w:r>
      <w:r w:rsidR="00DE2501" w:rsidRPr="00A37B2F">
        <w:rPr>
          <w:rFonts w:ascii="PT Astra Serif" w:hAnsi="PT Astra Serif"/>
          <w:b w:val="0"/>
          <w:sz w:val="28"/>
          <w:szCs w:val="28"/>
        </w:rPr>
        <w:t>представлена</w:t>
      </w:r>
      <w:r w:rsidR="0036050B">
        <w:rPr>
          <w:rFonts w:ascii="PT Astra Serif" w:hAnsi="PT Astra Serif"/>
          <w:b w:val="0"/>
          <w:sz w:val="28"/>
          <w:szCs w:val="28"/>
        </w:rPr>
        <w:t xml:space="preserve"> </w:t>
      </w:r>
      <w:r w:rsidR="00DE2501" w:rsidRPr="00A37B2F">
        <w:rPr>
          <w:rFonts w:ascii="PT Astra Serif" w:hAnsi="PT Astra Serif"/>
          <w:b w:val="0"/>
          <w:sz w:val="28"/>
          <w:szCs w:val="28"/>
        </w:rPr>
        <w:t>в приложении №4 к государственной программе.</w:t>
      </w:r>
    </w:p>
    <w:p w:rsidR="00D72FF5" w:rsidRPr="00A37B2F" w:rsidRDefault="00D72FF5" w:rsidP="00AA54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1" w:name="P403"/>
      <w:bookmarkEnd w:id="1"/>
    </w:p>
    <w:p w:rsidR="00D72FF5" w:rsidRPr="00A37B2F" w:rsidRDefault="00D72FF5" w:rsidP="00AA54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61482" w:rsidRPr="00A37B2F" w:rsidRDefault="00961482" w:rsidP="00AA54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Подпрограмма</w:t>
      </w:r>
    </w:p>
    <w:p w:rsidR="00682424" w:rsidRPr="00A37B2F" w:rsidRDefault="00DF3FA6" w:rsidP="00AA54E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«</w:t>
      </w:r>
      <w:r w:rsidR="00961482" w:rsidRPr="00A37B2F">
        <w:rPr>
          <w:rFonts w:ascii="PT Astra Serif" w:hAnsi="PT Astra Serif"/>
          <w:sz w:val="28"/>
          <w:szCs w:val="28"/>
        </w:rPr>
        <w:t>Комплексные меры по обеспечению общественного порядка,</w:t>
      </w:r>
      <w:r w:rsidR="00AA54E7" w:rsidRPr="00A37B2F">
        <w:rPr>
          <w:rFonts w:ascii="PT Astra Serif" w:hAnsi="PT Astra Serif"/>
          <w:sz w:val="28"/>
          <w:szCs w:val="28"/>
        </w:rPr>
        <w:t xml:space="preserve"> </w:t>
      </w:r>
    </w:p>
    <w:p w:rsidR="00682424" w:rsidRPr="00A37B2F" w:rsidRDefault="00961482" w:rsidP="00AA54E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противодействию преступности и профилактике правонарушений</w:t>
      </w:r>
      <w:r w:rsidR="00AA54E7" w:rsidRPr="00A37B2F">
        <w:rPr>
          <w:rFonts w:ascii="PT Astra Serif" w:hAnsi="PT Astra Serif"/>
          <w:sz w:val="28"/>
          <w:szCs w:val="28"/>
        </w:rPr>
        <w:t xml:space="preserve"> </w:t>
      </w:r>
    </w:p>
    <w:p w:rsidR="004D4E9C" w:rsidRPr="00A37B2F" w:rsidRDefault="00961482" w:rsidP="00AA54E7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DF3FA6" w:rsidRPr="00A37B2F">
        <w:rPr>
          <w:rFonts w:ascii="PT Astra Serif" w:hAnsi="PT Astra Serif"/>
          <w:sz w:val="28"/>
          <w:szCs w:val="28"/>
        </w:rPr>
        <w:t>»</w:t>
      </w:r>
    </w:p>
    <w:p w:rsidR="00961482" w:rsidRPr="00A37B2F" w:rsidRDefault="00961482" w:rsidP="004D4E9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C55E7" w:rsidRPr="00A37B2F" w:rsidRDefault="002C55E7" w:rsidP="002C55E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4D4E9C" w:rsidRPr="00A37B2F" w:rsidRDefault="004D4E9C" w:rsidP="002C55E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 xml:space="preserve">подпрограммы </w:t>
      </w:r>
    </w:p>
    <w:p w:rsidR="00D72FF5" w:rsidRPr="00A37B2F" w:rsidRDefault="00D72FF5" w:rsidP="002C55E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6013"/>
      </w:tblGrid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13387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C648D3" w:rsidRPr="00A37B2F" w:rsidRDefault="00C648D3" w:rsidP="0013387A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AA54E7">
            <w:pPr>
              <w:pStyle w:val="ConsPlusTitle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 xml:space="preserve">– 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«Комплексные меры по обеспечению общ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ственного порядка, противодействию престу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п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ности и профилактике правонарушений на те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р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ритории Ульяновской области» (далее – подпр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грамма).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</w:t>
            </w:r>
          </w:p>
          <w:p w:rsidR="00C648D3" w:rsidRPr="00A37B2F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DF3FA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C648D3" w:rsidRPr="00A37B2F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C648D3" w:rsidRPr="00A37B2F" w:rsidRDefault="00C648D3" w:rsidP="0029044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здравоохранения Ульяновской области.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</w:t>
            </w:r>
          </w:p>
          <w:p w:rsidR="00C648D3" w:rsidRPr="00A37B2F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не предусмотрены.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Цели и задачи </w:t>
            </w:r>
          </w:p>
          <w:p w:rsidR="00C648D3" w:rsidRPr="00A37B2F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цель </w:t>
            </w:r>
            <w:r w:rsidR="0036050B">
              <w:rPr>
                <w:rFonts w:ascii="PT Astra Serif" w:hAnsi="PT Astra Serif"/>
                <w:sz w:val="28"/>
                <w:szCs w:val="28"/>
              </w:rPr>
              <w:t>подпрограммы</w:t>
            </w:r>
            <w:r w:rsidR="00B4493A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обеспечение обществе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ной безопасности и правопорядка, снижение уровня преступности на территории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области.</w:t>
            </w:r>
          </w:p>
          <w:p w:rsidR="00C648D3" w:rsidRPr="00A37B2F" w:rsidRDefault="0036050B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Задачи подпрограммы</w:t>
            </w:r>
            <w:r w:rsidR="000E2629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648D3" w:rsidRPr="00A37B2F" w:rsidRDefault="00C648D3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вовлечение населения в деятельность по охране общественного порядка;</w:t>
            </w:r>
          </w:p>
          <w:p w:rsidR="00C648D3" w:rsidRPr="00A37B2F" w:rsidRDefault="00C648D3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профилактика преступлений и иных правонар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шений, совершаемых несовершеннолетними;</w:t>
            </w:r>
          </w:p>
          <w:p w:rsidR="00C648D3" w:rsidRPr="00A37B2F" w:rsidRDefault="00C648D3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противодействие распространению алкоголизма;</w:t>
            </w:r>
          </w:p>
          <w:p w:rsidR="00C648D3" w:rsidRPr="00A37B2F" w:rsidRDefault="00C648D3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создание условий для профилактики преступл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ний, совершаемых в общественных местах;</w:t>
            </w:r>
          </w:p>
          <w:p w:rsidR="00C648D3" w:rsidRPr="00A37B2F" w:rsidRDefault="00C648D3" w:rsidP="008C17B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разработка и реализация мероприятий по устр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нению причин и условий, способствующих </w:t>
            </w:r>
            <w:r w:rsidR="0036050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возникновению и распространению идеологии терроризма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648D3" w:rsidRPr="00A37B2F" w:rsidRDefault="00C648D3" w:rsidP="008C17B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организация просветительской и пропагандис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деятельности, направленной на профила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тику правонарушений.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</w:p>
          <w:p w:rsidR="0036050B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индикаторы </w:t>
            </w:r>
          </w:p>
          <w:p w:rsidR="00C648D3" w:rsidRPr="00A37B2F" w:rsidRDefault="00C648D3" w:rsidP="00EA3ACC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на ул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цах и в других общественных местах;</w:t>
            </w:r>
          </w:p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</w:t>
            </w:r>
            <w:r w:rsidR="0036050B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нных нес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вершеннолетними;</w:t>
            </w:r>
          </w:p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шителей, состоящих на профилактическом уч</w:t>
            </w:r>
            <w:r w:rsidR="0036050B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те в подразделениях по делам несовершеннолетних органов внутренних дел;</w:t>
            </w:r>
          </w:p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в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стоянии алкогольного опьянения;</w:t>
            </w:r>
          </w:p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совершаемых ранее судимыми лицами.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36050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2020-2025 годы.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36050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36050B" w:rsidRDefault="00C648D3" w:rsidP="0036050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 разбивкой по этапам </w:t>
            </w:r>
          </w:p>
          <w:p w:rsidR="00C648D3" w:rsidRPr="00A37B2F" w:rsidRDefault="00C648D3" w:rsidP="0036050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 годам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8D3" w:rsidRPr="00A37B2F" w:rsidRDefault="00C648D3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облас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ного бюджета Ульяновской области на финанс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вое обеспечение реализации подпрограммы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ставляет 130786,6 тыс. рублей, источником 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торых являются бюджетные ассигнования 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б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ластного бюджета Ульяновской области, в том числе</w:t>
            </w:r>
            <w:r w:rsidR="0036050B"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648D3" w:rsidRPr="00A37B2F" w:rsidRDefault="0036050B" w:rsidP="00581CC8">
            <w:pPr>
              <w:pStyle w:val="ConsPlusNormal"/>
              <w:spacing w:line="245" w:lineRule="auto"/>
              <w:ind w:left="-6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648D3" w:rsidRPr="00A37B2F">
              <w:rPr>
                <w:rFonts w:ascii="PT Astra Serif" w:hAnsi="PT Astra Serif"/>
                <w:sz w:val="28"/>
                <w:szCs w:val="28"/>
              </w:rPr>
              <w:t xml:space="preserve">в 2020 году – </w:t>
            </w:r>
            <w:r w:rsidR="00C648D3"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16703,6 </w:t>
            </w:r>
            <w:r w:rsidR="00C648D3" w:rsidRPr="00A37B2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648D3" w:rsidRPr="00A37B2F" w:rsidRDefault="00C648D3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2021 году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C648D3" w:rsidRPr="00A37B2F" w:rsidRDefault="00C648D3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lastRenderedPageBreak/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2022 году</w:t>
            </w:r>
            <w:r w:rsidR="004A59B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C648D3" w:rsidRPr="00A37B2F" w:rsidRDefault="00C648D3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2023 году</w:t>
            </w:r>
            <w:r w:rsidR="004A59B9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</w:t>
            </w:r>
          </w:p>
          <w:p w:rsidR="00C648D3" w:rsidRPr="00A37B2F" w:rsidRDefault="00C648D3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2024 году</w:t>
            </w:r>
            <w:r w:rsidR="004A59B9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C648D3" w:rsidRPr="00A37B2F" w:rsidRDefault="00C648D3" w:rsidP="00581CC8">
            <w:pPr>
              <w:pStyle w:val="ConsPlusNormal"/>
              <w:spacing w:line="245" w:lineRule="auto"/>
              <w:ind w:right="-62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2025 году</w:t>
            </w:r>
            <w:r w:rsidR="004A59B9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22816,6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36050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Ресурсное обеспечение проектов, реализуемых </w:t>
            </w:r>
          </w:p>
          <w:p w:rsidR="00C648D3" w:rsidRPr="00A37B2F" w:rsidRDefault="00C648D3" w:rsidP="0036050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4A59B9" w:rsidP="00AA54E7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36050B">
              <w:rPr>
                <w:rFonts w:ascii="PT Astra Serif" w:hAnsi="PT Astra Serif" w:cs="Times New Roman"/>
                <w:sz w:val="28"/>
                <w:szCs w:val="28"/>
              </w:rPr>
              <w:t>е предусмотрено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648D3" w:rsidRPr="00A37B2F" w:rsidTr="0036050B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36050B" w:rsidRDefault="00C648D3" w:rsidP="0036050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</w:p>
          <w:p w:rsidR="00C648D3" w:rsidRPr="00A37B2F" w:rsidRDefault="00C648D3" w:rsidP="0036050B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C648D3" w:rsidP="00C648D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</w:tcPr>
          <w:p w:rsidR="00C648D3" w:rsidRPr="00A37B2F" w:rsidRDefault="004A59B9" w:rsidP="00AA54E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="00C648D3" w:rsidRPr="00A37B2F">
              <w:rPr>
                <w:rFonts w:ascii="PT Astra Serif" w:hAnsi="PT Astra Serif"/>
                <w:sz w:val="28"/>
                <w:szCs w:val="28"/>
              </w:rPr>
              <w:t>меньшение общего количества зарегистрир</w:t>
            </w:r>
            <w:r w:rsidR="00C648D3"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="00C648D3" w:rsidRPr="00A37B2F">
              <w:rPr>
                <w:rFonts w:ascii="PT Astra Serif" w:hAnsi="PT Astra Serif"/>
                <w:sz w:val="28"/>
                <w:szCs w:val="28"/>
              </w:rPr>
              <w:t>ванных преступлений.</w:t>
            </w:r>
          </w:p>
        </w:tc>
      </w:tr>
    </w:tbl>
    <w:p w:rsidR="004D4E9C" w:rsidRPr="00A37B2F" w:rsidRDefault="004D4E9C" w:rsidP="004D4E9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A54E7" w:rsidRPr="00A37B2F" w:rsidRDefault="00AA54E7" w:rsidP="002C55E7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1. Введение </w:t>
      </w:r>
    </w:p>
    <w:p w:rsidR="00AA54E7" w:rsidRPr="00A37B2F" w:rsidRDefault="00AA54E7" w:rsidP="00AA54E7">
      <w:pPr>
        <w:pStyle w:val="ConsPlusNormal"/>
        <w:jc w:val="both"/>
        <w:rPr>
          <w:rFonts w:ascii="PT Astra Serif" w:hAnsi="PT Astra Serif"/>
        </w:rPr>
      </w:pPr>
    </w:p>
    <w:p w:rsidR="00AA54E7" w:rsidRPr="00A37B2F" w:rsidRDefault="00AA54E7" w:rsidP="0082560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В Ульяновской области в течение последних лет реализован комплекс долгосрочных целевых программ, направленных на обеспечение правопорядка, профилактику правонарушений, в том числе среди несовершеннолетних, </w:t>
      </w:r>
      <w:r w:rsidR="00F603E4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противодействие идеологии терроризма, пресечение незаконной миграции, </w:t>
      </w:r>
      <w:r w:rsidR="00F603E4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социальную реабилитацию лиц, освобожд</w:t>
      </w:r>
      <w:r w:rsidR="004A59B9" w:rsidRPr="00A37B2F">
        <w:rPr>
          <w:rFonts w:ascii="PT Astra Serif" w:hAnsi="PT Astra Serif"/>
          <w:sz w:val="28"/>
          <w:szCs w:val="28"/>
        </w:rPr>
        <w:t>ё</w:t>
      </w:r>
      <w:r w:rsidRPr="00A37B2F">
        <w:rPr>
          <w:rFonts w:ascii="PT Astra Serif" w:hAnsi="PT Astra Serif"/>
          <w:sz w:val="28"/>
          <w:szCs w:val="28"/>
        </w:rPr>
        <w:t>нных из мест лишения свободы.</w:t>
      </w:r>
    </w:p>
    <w:p w:rsidR="002B1145" w:rsidRPr="00A37B2F" w:rsidRDefault="002B1145" w:rsidP="0082560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Подпрограмма разработана в соответствии с постановлением Правител</w:t>
      </w:r>
      <w:r w:rsidRPr="00A37B2F">
        <w:rPr>
          <w:rFonts w:ascii="PT Astra Serif" w:hAnsi="PT Astra Serif"/>
          <w:sz w:val="28"/>
          <w:szCs w:val="28"/>
        </w:rPr>
        <w:t>ь</w:t>
      </w:r>
      <w:r w:rsidRPr="00A37B2F">
        <w:rPr>
          <w:rFonts w:ascii="PT Astra Serif" w:hAnsi="PT Astra Serif"/>
          <w:sz w:val="28"/>
          <w:szCs w:val="28"/>
        </w:rPr>
        <w:t xml:space="preserve">ства Российской Федерации от </w:t>
      </w:r>
      <w:r w:rsidR="00872164" w:rsidRPr="00A37B2F">
        <w:rPr>
          <w:rFonts w:ascii="PT Astra Serif" w:hAnsi="PT Astra Serif"/>
          <w:sz w:val="28"/>
          <w:szCs w:val="28"/>
        </w:rPr>
        <w:t>15.04.2014</w:t>
      </w:r>
      <w:r w:rsidRPr="00A37B2F">
        <w:rPr>
          <w:rFonts w:ascii="PT Astra Serif" w:hAnsi="PT Astra Serif"/>
          <w:sz w:val="28"/>
          <w:szCs w:val="28"/>
        </w:rPr>
        <w:t xml:space="preserve"> № 3</w:t>
      </w:r>
      <w:r w:rsidR="00872164" w:rsidRPr="00A37B2F">
        <w:rPr>
          <w:rFonts w:ascii="PT Astra Serif" w:hAnsi="PT Astra Serif"/>
          <w:sz w:val="28"/>
          <w:szCs w:val="28"/>
        </w:rPr>
        <w:t>45</w:t>
      </w:r>
      <w:r w:rsidRPr="00A37B2F">
        <w:rPr>
          <w:rFonts w:ascii="PT Astra Serif" w:hAnsi="PT Astra Serif"/>
          <w:sz w:val="28"/>
          <w:szCs w:val="28"/>
        </w:rPr>
        <w:t xml:space="preserve"> «О</w:t>
      </w:r>
      <w:r w:rsidR="00872164" w:rsidRPr="00A37B2F">
        <w:rPr>
          <w:rFonts w:ascii="PT Astra Serif" w:hAnsi="PT Astra Serif"/>
          <w:sz w:val="28"/>
          <w:szCs w:val="28"/>
        </w:rPr>
        <w:t xml:space="preserve">б утверждении </w:t>
      </w:r>
      <w:r w:rsidRPr="00A37B2F">
        <w:rPr>
          <w:rFonts w:ascii="PT Astra Serif" w:hAnsi="PT Astra Serif"/>
          <w:sz w:val="28"/>
          <w:szCs w:val="28"/>
        </w:rPr>
        <w:t>госуда</w:t>
      </w:r>
      <w:r w:rsidRPr="00A37B2F">
        <w:rPr>
          <w:rFonts w:ascii="PT Astra Serif" w:hAnsi="PT Astra Serif"/>
          <w:sz w:val="28"/>
          <w:szCs w:val="28"/>
        </w:rPr>
        <w:t>р</w:t>
      </w:r>
      <w:r w:rsidRPr="00A37B2F">
        <w:rPr>
          <w:rFonts w:ascii="PT Astra Serif" w:hAnsi="PT Astra Serif"/>
          <w:sz w:val="28"/>
          <w:szCs w:val="28"/>
        </w:rPr>
        <w:t>ственн</w:t>
      </w:r>
      <w:r w:rsidR="00872164" w:rsidRPr="00A37B2F">
        <w:rPr>
          <w:rFonts w:ascii="PT Astra Serif" w:hAnsi="PT Astra Serif"/>
          <w:sz w:val="28"/>
          <w:szCs w:val="28"/>
        </w:rPr>
        <w:t>ой</w:t>
      </w:r>
      <w:r w:rsidR="00F603E4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программ</w:t>
      </w:r>
      <w:r w:rsidR="00872164" w:rsidRPr="00A37B2F">
        <w:rPr>
          <w:rFonts w:ascii="PT Astra Serif" w:hAnsi="PT Astra Serif"/>
          <w:sz w:val="28"/>
          <w:szCs w:val="28"/>
        </w:rPr>
        <w:t>ы</w:t>
      </w:r>
      <w:r w:rsidRPr="00A37B2F">
        <w:rPr>
          <w:rFonts w:ascii="PT Astra Serif" w:hAnsi="PT Astra Serif"/>
          <w:sz w:val="28"/>
          <w:szCs w:val="28"/>
        </w:rPr>
        <w:t xml:space="preserve"> Российской Федерации «Обеспечение общественного </w:t>
      </w:r>
      <w:r w:rsidR="00F603E4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порядка и противодействие преступности», а также</w:t>
      </w:r>
      <w:r w:rsidR="00F603E4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 xml:space="preserve">в развитие государственной программы </w:t>
      </w:r>
      <w:r w:rsidR="004A59B9" w:rsidRPr="00A37B2F">
        <w:rPr>
          <w:rFonts w:ascii="PT Astra Serif" w:hAnsi="PT Astra Serif"/>
          <w:sz w:val="28"/>
          <w:szCs w:val="28"/>
        </w:rPr>
        <w:t>на 2014-2021 годы</w:t>
      </w:r>
      <w:r w:rsidRPr="00A37B2F">
        <w:rPr>
          <w:rFonts w:ascii="PT Astra Serif" w:hAnsi="PT Astra Serif"/>
          <w:sz w:val="28"/>
          <w:szCs w:val="28"/>
        </w:rPr>
        <w:t>, результаты которой использова</w:t>
      </w:r>
      <w:r w:rsidR="004A59B9" w:rsidRPr="00A37B2F">
        <w:rPr>
          <w:rFonts w:ascii="PT Astra Serif" w:hAnsi="PT Astra Serif"/>
          <w:sz w:val="28"/>
          <w:szCs w:val="28"/>
        </w:rPr>
        <w:t>ны при разр</w:t>
      </w:r>
      <w:r w:rsidR="004A59B9" w:rsidRPr="00A37B2F">
        <w:rPr>
          <w:rFonts w:ascii="PT Astra Serif" w:hAnsi="PT Astra Serif"/>
          <w:sz w:val="28"/>
          <w:szCs w:val="28"/>
        </w:rPr>
        <w:t>а</w:t>
      </w:r>
      <w:r w:rsidR="004A59B9" w:rsidRPr="00A37B2F">
        <w:rPr>
          <w:rFonts w:ascii="PT Astra Serif" w:hAnsi="PT Astra Serif"/>
          <w:sz w:val="28"/>
          <w:szCs w:val="28"/>
        </w:rPr>
        <w:t>ботке подпрограммы.</w:t>
      </w:r>
    </w:p>
    <w:p w:rsidR="002B1145" w:rsidRPr="00A37B2F" w:rsidRDefault="00AA54E7" w:rsidP="0082560C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Реализация мероприятий </w:t>
      </w:r>
      <w:r w:rsidR="002B1145" w:rsidRPr="00A37B2F">
        <w:rPr>
          <w:rFonts w:ascii="PT Astra Serif" w:hAnsi="PT Astra Serif"/>
          <w:sz w:val="28"/>
          <w:szCs w:val="28"/>
        </w:rPr>
        <w:t>гос</w:t>
      </w:r>
      <w:r w:rsidR="00F603E4">
        <w:rPr>
          <w:rFonts w:ascii="PT Astra Serif" w:hAnsi="PT Astra Serif"/>
          <w:sz w:val="28"/>
          <w:szCs w:val="28"/>
        </w:rPr>
        <w:t xml:space="preserve">ударственной </w:t>
      </w:r>
      <w:r w:rsidR="002B1145" w:rsidRPr="00A37B2F">
        <w:rPr>
          <w:rFonts w:ascii="PT Astra Serif" w:hAnsi="PT Astra Serif"/>
          <w:sz w:val="28"/>
          <w:szCs w:val="28"/>
        </w:rPr>
        <w:t>программы</w:t>
      </w:r>
      <w:r w:rsidRPr="00A37B2F">
        <w:rPr>
          <w:rFonts w:ascii="PT Astra Serif" w:hAnsi="PT Astra Serif"/>
          <w:sz w:val="28"/>
          <w:szCs w:val="28"/>
        </w:rPr>
        <w:t xml:space="preserve"> </w:t>
      </w:r>
      <w:r w:rsidR="00F603E4">
        <w:rPr>
          <w:rFonts w:ascii="PT Astra Serif" w:hAnsi="PT Astra Serif"/>
          <w:sz w:val="28"/>
          <w:szCs w:val="28"/>
        </w:rPr>
        <w:t>на</w:t>
      </w:r>
      <w:r w:rsidRPr="00A37B2F">
        <w:rPr>
          <w:rFonts w:ascii="PT Astra Serif" w:hAnsi="PT Astra Serif"/>
          <w:sz w:val="28"/>
          <w:szCs w:val="28"/>
        </w:rPr>
        <w:t xml:space="preserve"> 201</w:t>
      </w:r>
      <w:r w:rsidR="002B1145" w:rsidRPr="00A37B2F">
        <w:rPr>
          <w:rFonts w:ascii="PT Astra Serif" w:hAnsi="PT Astra Serif"/>
          <w:sz w:val="28"/>
          <w:szCs w:val="28"/>
        </w:rPr>
        <w:t>4</w:t>
      </w:r>
      <w:r w:rsidRPr="00A37B2F">
        <w:rPr>
          <w:rFonts w:ascii="PT Astra Serif" w:hAnsi="PT Astra Serif"/>
          <w:sz w:val="28"/>
          <w:szCs w:val="28"/>
        </w:rPr>
        <w:t>-201</w:t>
      </w:r>
      <w:r w:rsidR="002B1145" w:rsidRPr="00A37B2F">
        <w:rPr>
          <w:rFonts w:ascii="PT Astra Serif" w:hAnsi="PT Astra Serif"/>
          <w:sz w:val="28"/>
          <w:szCs w:val="28"/>
        </w:rPr>
        <w:t>8</w:t>
      </w:r>
      <w:r w:rsidRPr="00A37B2F">
        <w:rPr>
          <w:rFonts w:ascii="PT Astra Serif" w:hAnsi="PT Astra Serif"/>
          <w:sz w:val="28"/>
          <w:szCs w:val="28"/>
        </w:rPr>
        <w:t xml:space="preserve"> год</w:t>
      </w:r>
      <w:r w:rsidR="00F603E4">
        <w:rPr>
          <w:rFonts w:ascii="PT Astra Serif" w:hAnsi="PT Astra Serif"/>
          <w:sz w:val="28"/>
          <w:szCs w:val="28"/>
        </w:rPr>
        <w:t>ы</w:t>
      </w:r>
      <w:r w:rsidRPr="00A37B2F">
        <w:rPr>
          <w:rFonts w:ascii="PT Astra Serif" w:hAnsi="PT Astra Serif"/>
          <w:sz w:val="28"/>
          <w:szCs w:val="28"/>
        </w:rPr>
        <w:t xml:space="preserve"> правоохранительными и контролирующими органами, органами государстве</w:t>
      </w:r>
      <w:r w:rsidRPr="00A37B2F">
        <w:rPr>
          <w:rFonts w:ascii="PT Astra Serif" w:hAnsi="PT Astra Serif"/>
          <w:sz w:val="28"/>
          <w:szCs w:val="28"/>
        </w:rPr>
        <w:t>н</w:t>
      </w:r>
      <w:r w:rsidRPr="00A37B2F">
        <w:rPr>
          <w:rFonts w:ascii="PT Astra Serif" w:hAnsi="PT Astra Serif"/>
          <w:sz w:val="28"/>
          <w:szCs w:val="28"/>
        </w:rPr>
        <w:t>ной власти Ульяновской области и органами местного самоуправления мун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 xml:space="preserve">ципальных образований Ульяновской области позволила избежать роста </w:t>
      </w:r>
      <w:r w:rsidR="0082560C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преступности, заболеваемости алкоголизмом, не допустить проявлений терр</w:t>
      </w:r>
      <w:r w:rsidRPr="00A37B2F">
        <w:rPr>
          <w:rFonts w:ascii="PT Astra Serif" w:hAnsi="PT Astra Serif"/>
          <w:sz w:val="28"/>
          <w:szCs w:val="28"/>
        </w:rPr>
        <w:t>о</w:t>
      </w:r>
      <w:r w:rsidRPr="00A37B2F">
        <w:rPr>
          <w:rFonts w:ascii="PT Astra Serif" w:hAnsi="PT Astra Serif"/>
          <w:sz w:val="28"/>
          <w:szCs w:val="28"/>
        </w:rPr>
        <w:t>ризма и экстремизма на территории Ульяновской области. В течение 20</w:t>
      </w:r>
      <w:r w:rsidR="002B1145" w:rsidRPr="00A37B2F">
        <w:rPr>
          <w:rFonts w:ascii="PT Astra Serif" w:hAnsi="PT Astra Serif"/>
          <w:sz w:val="28"/>
          <w:szCs w:val="28"/>
        </w:rPr>
        <w:t>16</w:t>
      </w:r>
      <w:r w:rsidRPr="00A37B2F">
        <w:rPr>
          <w:rFonts w:ascii="PT Astra Serif" w:hAnsi="PT Astra Serif"/>
          <w:sz w:val="28"/>
          <w:szCs w:val="28"/>
        </w:rPr>
        <w:t>-</w:t>
      </w:r>
      <w:r w:rsidR="0082560C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201</w:t>
      </w:r>
      <w:r w:rsidR="002B1145" w:rsidRPr="00A37B2F">
        <w:rPr>
          <w:rFonts w:ascii="PT Astra Serif" w:hAnsi="PT Astra Serif"/>
          <w:sz w:val="28"/>
          <w:szCs w:val="28"/>
        </w:rPr>
        <w:t>8</w:t>
      </w:r>
      <w:r w:rsidRPr="00A37B2F">
        <w:rPr>
          <w:rFonts w:ascii="PT Astra Serif" w:hAnsi="PT Astra Serif"/>
          <w:sz w:val="28"/>
          <w:szCs w:val="28"/>
        </w:rPr>
        <w:t xml:space="preserve"> годов прослеживается положительная динамика снижения </w:t>
      </w:r>
      <w:r w:rsidR="008C1F5D">
        <w:rPr>
          <w:rFonts w:ascii="PT Astra Serif" w:hAnsi="PT Astra Serif"/>
          <w:sz w:val="28"/>
          <w:szCs w:val="28"/>
        </w:rPr>
        <w:t xml:space="preserve">количества </w:t>
      </w:r>
      <w:r w:rsidRPr="00A37B2F">
        <w:rPr>
          <w:rFonts w:ascii="PT Astra Serif" w:hAnsi="PT Astra Serif"/>
          <w:sz w:val="28"/>
          <w:szCs w:val="28"/>
        </w:rPr>
        <w:t xml:space="preserve">преступлений. В </w:t>
      </w:r>
      <w:r w:rsidR="002B1145" w:rsidRPr="00A37B2F">
        <w:rPr>
          <w:rFonts w:ascii="PT Astra Serif" w:hAnsi="PT Astra Serif"/>
          <w:sz w:val="28"/>
          <w:szCs w:val="28"/>
        </w:rPr>
        <w:t xml:space="preserve">2014 году было зарегистрировано 15431 преступление. </w:t>
      </w:r>
      <w:r w:rsidR="0082560C">
        <w:rPr>
          <w:rFonts w:ascii="PT Astra Serif" w:hAnsi="PT Astra Serif"/>
          <w:sz w:val="28"/>
          <w:szCs w:val="28"/>
        </w:rPr>
        <w:br/>
      </w:r>
      <w:r w:rsidR="002B1145" w:rsidRPr="00A37B2F">
        <w:rPr>
          <w:rFonts w:ascii="PT Astra Serif" w:hAnsi="PT Astra Serif"/>
          <w:sz w:val="28"/>
          <w:szCs w:val="28"/>
        </w:rPr>
        <w:t>В 2015 году наблюдалось увеличение числа зарегистрированных преступлений до 16460, или на 6,7 %, что свя</w:t>
      </w:r>
      <w:r w:rsidR="008C1F5D">
        <w:rPr>
          <w:rFonts w:ascii="PT Astra Serif" w:hAnsi="PT Astra Serif"/>
          <w:sz w:val="28"/>
          <w:szCs w:val="28"/>
        </w:rPr>
        <w:t>зан</w:t>
      </w:r>
      <w:r w:rsidR="002B1145" w:rsidRPr="00A37B2F">
        <w:rPr>
          <w:rFonts w:ascii="PT Astra Serif" w:hAnsi="PT Astra Serif"/>
          <w:sz w:val="28"/>
          <w:szCs w:val="28"/>
        </w:rPr>
        <w:t>о с изменениями в порядке учёта</w:t>
      </w:r>
      <w:r w:rsidR="00A531F7" w:rsidRPr="00A37B2F">
        <w:rPr>
          <w:rFonts w:ascii="PT Astra Serif" w:hAnsi="PT Astra Serif"/>
          <w:sz w:val="28"/>
          <w:szCs w:val="28"/>
        </w:rPr>
        <w:t xml:space="preserve"> преступл</w:t>
      </w:r>
      <w:r w:rsidR="00A531F7" w:rsidRPr="00A37B2F">
        <w:rPr>
          <w:rFonts w:ascii="PT Astra Serif" w:hAnsi="PT Astra Serif"/>
          <w:sz w:val="28"/>
          <w:szCs w:val="28"/>
        </w:rPr>
        <w:t>е</w:t>
      </w:r>
      <w:r w:rsidR="00A531F7" w:rsidRPr="00A37B2F">
        <w:rPr>
          <w:rFonts w:ascii="PT Astra Serif" w:hAnsi="PT Astra Serif"/>
          <w:sz w:val="28"/>
          <w:szCs w:val="28"/>
        </w:rPr>
        <w:t xml:space="preserve">ний. </w:t>
      </w:r>
      <w:proofErr w:type="gramStart"/>
      <w:r w:rsidR="00A531F7" w:rsidRPr="00A37B2F">
        <w:rPr>
          <w:rFonts w:ascii="PT Astra Serif" w:hAnsi="PT Astra Serif"/>
          <w:sz w:val="28"/>
          <w:szCs w:val="28"/>
        </w:rPr>
        <w:t xml:space="preserve">Начиная с 2016 года реализация мероприятий подпрограммы привела </w:t>
      </w:r>
      <w:r w:rsidR="0082560C">
        <w:rPr>
          <w:rFonts w:ascii="PT Astra Serif" w:hAnsi="PT Astra Serif"/>
          <w:sz w:val="28"/>
          <w:szCs w:val="28"/>
        </w:rPr>
        <w:br/>
      </w:r>
      <w:r w:rsidR="00A531F7" w:rsidRPr="00A37B2F">
        <w:rPr>
          <w:rFonts w:ascii="PT Astra Serif" w:hAnsi="PT Astra Serif"/>
          <w:sz w:val="28"/>
          <w:szCs w:val="28"/>
        </w:rPr>
        <w:t>к ежегодному</w:t>
      </w:r>
      <w:proofErr w:type="gramEnd"/>
      <w:r w:rsidR="00A531F7" w:rsidRPr="00A37B2F">
        <w:rPr>
          <w:rFonts w:ascii="PT Astra Serif" w:hAnsi="PT Astra Serif"/>
          <w:sz w:val="28"/>
          <w:szCs w:val="28"/>
        </w:rPr>
        <w:t xml:space="preserve"> снижению </w:t>
      </w:r>
      <w:r w:rsidR="0082560C">
        <w:rPr>
          <w:rFonts w:ascii="PT Astra Serif" w:hAnsi="PT Astra Serif"/>
          <w:sz w:val="28"/>
          <w:szCs w:val="28"/>
        </w:rPr>
        <w:t xml:space="preserve">количества </w:t>
      </w:r>
      <w:r w:rsidR="00A531F7" w:rsidRPr="00A37B2F">
        <w:rPr>
          <w:rFonts w:ascii="PT Astra Serif" w:hAnsi="PT Astra Serif"/>
          <w:sz w:val="28"/>
          <w:szCs w:val="28"/>
        </w:rPr>
        <w:t>преступлений по сравнению с 2014 годом.</w:t>
      </w:r>
      <w:r w:rsidR="004A59B9" w:rsidRPr="00A37B2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A59B9" w:rsidRPr="00A37B2F">
        <w:rPr>
          <w:rFonts w:ascii="PT Astra Serif" w:hAnsi="PT Astra Serif"/>
          <w:sz w:val="28"/>
          <w:szCs w:val="28"/>
        </w:rPr>
        <w:t>Д</w:t>
      </w:r>
      <w:r w:rsidR="00A531F7" w:rsidRPr="00A37B2F">
        <w:rPr>
          <w:rFonts w:ascii="PT Astra Serif" w:hAnsi="PT Astra Serif"/>
          <w:sz w:val="28"/>
          <w:szCs w:val="28"/>
        </w:rPr>
        <w:t>о</w:t>
      </w:r>
      <w:r w:rsidR="002B1145" w:rsidRPr="00A37B2F">
        <w:rPr>
          <w:rFonts w:ascii="PT Astra Serif" w:hAnsi="PT Astra Serif"/>
          <w:sz w:val="28"/>
          <w:szCs w:val="28"/>
        </w:rPr>
        <w:t xml:space="preserve"> 15321</w:t>
      </w:r>
      <w:r w:rsidR="00A531F7" w:rsidRPr="00A37B2F">
        <w:rPr>
          <w:rFonts w:ascii="PT Astra Serif" w:hAnsi="PT Astra Serif"/>
          <w:sz w:val="28"/>
          <w:szCs w:val="28"/>
        </w:rPr>
        <w:t xml:space="preserve"> преступлени</w:t>
      </w:r>
      <w:r w:rsidR="0082560C">
        <w:rPr>
          <w:rFonts w:ascii="PT Astra Serif" w:hAnsi="PT Astra Serif"/>
          <w:sz w:val="28"/>
          <w:szCs w:val="28"/>
        </w:rPr>
        <w:t>я</w:t>
      </w:r>
      <w:r w:rsidR="00A531F7" w:rsidRPr="00A37B2F">
        <w:rPr>
          <w:rFonts w:ascii="PT Astra Serif" w:hAnsi="PT Astra Serif"/>
          <w:sz w:val="28"/>
          <w:szCs w:val="28"/>
        </w:rPr>
        <w:t xml:space="preserve"> </w:t>
      </w:r>
      <w:r w:rsidR="004A59B9" w:rsidRPr="00A37B2F">
        <w:rPr>
          <w:rFonts w:ascii="PT Astra Serif" w:hAnsi="PT Astra Serif"/>
          <w:sz w:val="28"/>
          <w:szCs w:val="28"/>
        </w:rPr>
        <w:t>(</w:t>
      </w:r>
      <w:r w:rsidR="00A531F7" w:rsidRPr="00A37B2F">
        <w:rPr>
          <w:rFonts w:ascii="PT Astra Serif" w:hAnsi="PT Astra Serif"/>
          <w:sz w:val="28"/>
          <w:szCs w:val="28"/>
        </w:rPr>
        <w:t>на 0,8 %</w:t>
      </w:r>
      <w:r w:rsidR="004A59B9" w:rsidRPr="00A37B2F">
        <w:rPr>
          <w:rFonts w:ascii="PT Astra Serif" w:hAnsi="PT Astra Serif"/>
          <w:sz w:val="28"/>
          <w:szCs w:val="28"/>
        </w:rPr>
        <w:t xml:space="preserve"> меньше) в</w:t>
      </w:r>
      <w:r w:rsidR="00F603E4">
        <w:rPr>
          <w:rFonts w:ascii="PT Astra Serif" w:hAnsi="PT Astra Serif"/>
          <w:sz w:val="28"/>
          <w:szCs w:val="28"/>
        </w:rPr>
        <w:t xml:space="preserve"> </w:t>
      </w:r>
      <w:r w:rsidR="004A59B9" w:rsidRPr="00A37B2F">
        <w:rPr>
          <w:rFonts w:ascii="PT Astra Serif" w:hAnsi="PT Astra Serif"/>
          <w:sz w:val="28"/>
          <w:szCs w:val="28"/>
        </w:rPr>
        <w:t xml:space="preserve">2016 году, </w:t>
      </w:r>
      <w:r w:rsidR="00A531F7" w:rsidRPr="00A37B2F">
        <w:rPr>
          <w:rFonts w:ascii="PT Astra Serif" w:hAnsi="PT Astra Serif"/>
          <w:sz w:val="28"/>
          <w:szCs w:val="28"/>
        </w:rPr>
        <w:t>до</w:t>
      </w:r>
      <w:r w:rsidR="002B1145" w:rsidRPr="00A37B2F">
        <w:rPr>
          <w:rFonts w:ascii="PT Astra Serif" w:hAnsi="PT Astra Serif"/>
          <w:sz w:val="28"/>
          <w:szCs w:val="28"/>
        </w:rPr>
        <w:t xml:space="preserve"> 13586 преступлений</w:t>
      </w:r>
      <w:r w:rsidR="004A59B9" w:rsidRPr="00A37B2F">
        <w:rPr>
          <w:rFonts w:ascii="PT Astra Serif" w:hAnsi="PT Astra Serif"/>
          <w:sz w:val="28"/>
          <w:szCs w:val="28"/>
        </w:rPr>
        <w:t xml:space="preserve"> (на 11,9 %</w:t>
      </w:r>
      <w:r w:rsidR="0082560C">
        <w:rPr>
          <w:rFonts w:ascii="PT Astra Serif" w:hAnsi="PT Astra Serif"/>
          <w:sz w:val="28"/>
          <w:szCs w:val="28"/>
        </w:rPr>
        <w:t xml:space="preserve"> меньше</w:t>
      </w:r>
      <w:r w:rsidR="004A59B9" w:rsidRPr="00A37B2F">
        <w:rPr>
          <w:rFonts w:ascii="PT Astra Serif" w:hAnsi="PT Astra Serif"/>
          <w:sz w:val="28"/>
          <w:szCs w:val="28"/>
        </w:rPr>
        <w:t>) в 2017 году, до</w:t>
      </w:r>
      <w:r w:rsidR="002B1145" w:rsidRPr="00A37B2F">
        <w:rPr>
          <w:rFonts w:ascii="PT Astra Serif" w:hAnsi="PT Astra Serif"/>
          <w:sz w:val="28"/>
          <w:szCs w:val="28"/>
        </w:rPr>
        <w:t xml:space="preserve"> 13175</w:t>
      </w:r>
      <w:r w:rsidR="004A59B9" w:rsidRPr="00A37B2F">
        <w:rPr>
          <w:rFonts w:ascii="PT Astra Serif" w:hAnsi="PT Astra Serif"/>
          <w:sz w:val="28"/>
          <w:szCs w:val="28"/>
        </w:rPr>
        <w:t xml:space="preserve"> преступлений (на 14,6%</w:t>
      </w:r>
      <w:r w:rsidR="0082560C">
        <w:rPr>
          <w:rFonts w:ascii="PT Astra Serif" w:hAnsi="PT Astra Serif"/>
          <w:sz w:val="28"/>
          <w:szCs w:val="28"/>
        </w:rPr>
        <w:t xml:space="preserve"> меньше</w:t>
      </w:r>
      <w:r w:rsidR="004A59B9" w:rsidRPr="00A37B2F">
        <w:rPr>
          <w:rFonts w:ascii="PT Astra Serif" w:hAnsi="PT Astra Serif"/>
          <w:sz w:val="28"/>
          <w:szCs w:val="28"/>
        </w:rPr>
        <w:t xml:space="preserve">) </w:t>
      </w:r>
      <w:r w:rsidR="0082560C">
        <w:rPr>
          <w:rFonts w:ascii="PT Astra Serif" w:hAnsi="PT Astra Serif"/>
          <w:sz w:val="28"/>
          <w:szCs w:val="28"/>
        </w:rPr>
        <w:br/>
      </w:r>
      <w:r w:rsidR="004A59B9" w:rsidRPr="00A37B2F">
        <w:rPr>
          <w:rFonts w:ascii="PT Astra Serif" w:hAnsi="PT Astra Serif"/>
          <w:sz w:val="28"/>
          <w:szCs w:val="28"/>
        </w:rPr>
        <w:t>в 2018 году.</w:t>
      </w:r>
      <w:proofErr w:type="gramEnd"/>
    </w:p>
    <w:p w:rsidR="00AA54E7" w:rsidRPr="00A37B2F" w:rsidRDefault="00AA54E7" w:rsidP="0082560C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Кроме того, </w:t>
      </w:r>
      <w:r w:rsidR="00D95AC3" w:rsidRPr="00A37B2F">
        <w:rPr>
          <w:rFonts w:ascii="PT Astra Serif" w:hAnsi="PT Astra Serif"/>
          <w:sz w:val="28"/>
          <w:szCs w:val="28"/>
        </w:rPr>
        <w:t>в</w:t>
      </w:r>
      <w:r w:rsidRPr="00A37B2F">
        <w:rPr>
          <w:rFonts w:ascii="PT Astra Serif" w:hAnsi="PT Astra Serif"/>
          <w:sz w:val="28"/>
          <w:szCs w:val="28"/>
        </w:rPr>
        <w:t xml:space="preserve"> </w:t>
      </w:r>
      <w:r w:rsidR="00A531F7" w:rsidRPr="00A37B2F">
        <w:rPr>
          <w:rFonts w:ascii="PT Astra Serif" w:hAnsi="PT Astra Serif"/>
          <w:sz w:val="28"/>
          <w:szCs w:val="28"/>
        </w:rPr>
        <w:t>2017 и 2018</w:t>
      </w:r>
      <w:r w:rsidRPr="00A37B2F">
        <w:rPr>
          <w:rFonts w:ascii="PT Astra Serif" w:hAnsi="PT Astra Serif"/>
          <w:sz w:val="28"/>
          <w:szCs w:val="28"/>
        </w:rPr>
        <w:t xml:space="preserve"> год</w:t>
      </w:r>
      <w:r w:rsidR="00D95AC3" w:rsidRPr="00A37B2F">
        <w:rPr>
          <w:rFonts w:ascii="PT Astra Serif" w:hAnsi="PT Astra Serif"/>
          <w:sz w:val="28"/>
          <w:szCs w:val="28"/>
        </w:rPr>
        <w:t>ах</w:t>
      </w:r>
      <w:r w:rsidR="00F603E4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 xml:space="preserve">в ходе реализации мероприятий </w:t>
      </w:r>
      <w:r w:rsidR="00A531F7" w:rsidRPr="00A37B2F">
        <w:rPr>
          <w:rFonts w:ascii="PT Astra Serif" w:hAnsi="PT Astra Serif"/>
          <w:sz w:val="28"/>
          <w:szCs w:val="28"/>
        </w:rPr>
        <w:t>гос</w:t>
      </w:r>
      <w:r w:rsidR="00B4493A">
        <w:rPr>
          <w:rFonts w:ascii="PT Astra Serif" w:hAnsi="PT Astra Serif"/>
          <w:sz w:val="28"/>
          <w:szCs w:val="28"/>
        </w:rPr>
        <w:t>уда</w:t>
      </w:r>
      <w:r w:rsidR="00B4493A">
        <w:rPr>
          <w:rFonts w:ascii="PT Astra Serif" w:hAnsi="PT Astra Serif"/>
          <w:sz w:val="28"/>
          <w:szCs w:val="28"/>
        </w:rPr>
        <w:t>р</w:t>
      </w:r>
      <w:r w:rsidR="00B4493A">
        <w:rPr>
          <w:rFonts w:ascii="PT Astra Serif" w:hAnsi="PT Astra Serif"/>
          <w:sz w:val="28"/>
          <w:szCs w:val="28"/>
        </w:rPr>
        <w:t xml:space="preserve">ственной </w:t>
      </w:r>
      <w:r w:rsidR="00A531F7" w:rsidRPr="00A37B2F">
        <w:rPr>
          <w:rFonts w:ascii="PT Astra Serif" w:hAnsi="PT Astra Serif"/>
          <w:sz w:val="28"/>
          <w:szCs w:val="28"/>
        </w:rPr>
        <w:t xml:space="preserve">программы </w:t>
      </w:r>
      <w:r w:rsidR="0082560C">
        <w:rPr>
          <w:rFonts w:ascii="PT Astra Serif" w:hAnsi="PT Astra Serif"/>
          <w:sz w:val="28"/>
          <w:szCs w:val="28"/>
        </w:rPr>
        <w:t xml:space="preserve">на 2014-2021 годы </w:t>
      </w:r>
      <w:r w:rsidRPr="00A37B2F">
        <w:rPr>
          <w:rFonts w:ascii="PT Astra Serif" w:hAnsi="PT Astra Serif"/>
          <w:sz w:val="28"/>
          <w:szCs w:val="28"/>
        </w:rPr>
        <w:t>достигнуты следующие положител</w:t>
      </w:r>
      <w:r w:rsidRPr="00A37B2F">
        <w:rPr>
          <w:rFonts w:ascii="PT Astra Serif" w:hAnsi="PT Astra Serif"/>
          <w:sz w:val="28"/>
          <w:szCs w:val="28"/>
        </w:rPr>
        <w:t>ь</w:t>
      </w:r>
      <w:r w:rsidRPr="00A37B2F">
        <w:rPr>
          <w:rFonts w:ascii="PT Astra Serif" w:hAnsi="PT Astra Serif"/>
          <w:sz w:val="28"/>
          <w:szCs w:val="28"/>
        </w:rPr>
        <w:t>ные показатели по обеспечению правопорядка (по сравнению с 20</w:t>
      </w:r>
      <w:r w:rsidR="00A531F7" w:rsidRPr="00A37B2F">
        <w:rPr>
          <w:rFonts w:ascii="PT Astra Serif" w:hAnsi="PT Astra Serif"/>
          <w:sz w:val="28"/>
          <w:szCs w:val="28"/>
        </w:rPr>
        <w:t>14</w:t>
      </w:r>
      <w:r w:rsidRPr="00A37B2F">
        <w:rPr>
          <w:rFonts w:ascii="PT Astra Serif" w:hAnsi="PT Astra Serif"/>
          <w:sz w:val="28"/>
          <w:szCs w:val="28"/>
        </w:rPr>
        <w:t xml:space="preserve"> годом):</w:t>
      </w:r>
    </w:p>
    <w:p w:rsidR="00AA54E7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lastRenderedPageBreak/>
        <w:t xml:space="preserve">количество зарегистрированных тяжких и особо тяжких преступлений снизилось на </w:t>
      </w:r>
      <w:r w:rsidR="00AB2F7E" w:rsidRPr="00A37B2F">
        <w:rPr>
          <w:rFonts w:ascii="PT Astra Serif" w:hAnsi="PT Astra Serif"/>
          <w:sz w:val="28"/>
          <w:szCs w:val="28"/>
        </w:rPr>
        <w:t>31,7</w:t>
      </w:r>
      <w:r w:rsidR="00D95AC3" w:rsidRPr="00A37B2F">
        <w:rPr>
          <w:rFonts w:ascii="PT Astra Serif" w:hAnsi="PT Astra Serif"/>
          <w:sz w:val="28"/>
          <w:szCs w:val="28"/>
        </w:rPr>
        <w:t xml:space="preserve"> %,</w:t>
      </w:r>
      <w:r w:rsidRPr="00A37B2F">
        <w:rPr>
          <w:rFonts w:ascii="PT Astra Serif" w:hAnsi="PT Astra Serif"/>
          <w:sz w:val="28"/>
          <w:szCs w:val="28"/>
        </w:rPr>
        <w:t xml:space="preserve"> </w:t>
      </w:r>
      <w:r w:rsidR="00D95AC3" w:rsidRPr="00A37B2F">
        <w:rPr>
          <w:rFonts w:ascii="PT Astra Serif" w:hAnsi="PT Astra Serif"/>
          <w:sz w:val="28"/>
          <w:szCs w:val="28"/>
        </w:rPr>
        <w:t>преступлений, совершённых на улицах –</w:t>
      </w:r>
      <w:r w:rsidRPr="00A37B2F">
        <w:rPr>
          <w:rFonts w:ascii="PT Astra Serif" w:hAnsi="PT Astra Serif"/>
          <w:sz w:val="28"/>
          <w:szCs w:val="28"/>
        </w:rPr>
        <w:t xml:space="preserve"> на </w:t>
      </w:r>
      <w:r w:rsidR="00AB2F7E" w:rsidRPr="00A37B2F">
        <w:rPr>
          <w:rFonts w:ascii="PT Astra Serif" w:hAnsi="PT Astra Serif"/>
          <w:sz w:val="28"/>
          <w:szCs w:val="28"/>
        </w:rPr>
        <w:t>24,6</w:t>
      </w:r>
      <w:r w:rsidRPr="00A37B2F">
        <w:rPr>
          <w:rFonts w:ascii="PT Astra Serif" w:hAnsi="PT Astra Serif"/>
          <w:sz w:val="28"/>
          <w:szCs w:val="28"/>
        </w:rPr>
        <w:t xml:space="preserve"> %</w:t>
      </w:r>
      <w:r w:rsidR="00F62761">
        <w:rPr>
          <w:rFonts w:ascii="PT Astra Serif" w:hAnsi="PT Astra Serif"/>
          <w:sz w:val="28"/>
          <w:szCs w:val="28"/>
        </w:rPr>
        <w:t>,</w:t>
      </w:r>
      <w:r w:rsidRPr="00A37B2F">
        <w:rPr>
          <w:rFonts w:ascii="PT Astra Serif" w:hAnsi="PT Astra Serif"/>
          <w:sz w:val="28"/>
          <w:szCs w:val="28"/>
        </w:rPr>
        <w:t xml:space="preserve"> </w:t>
      </w:r>
      <w:r w:rsidR="00F62761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количество правонарушений, соверш</w:t>
      </w:r>
      <w:r w:rsidR="00D95AC3" w:rsidRPr="00A37B2F">
        <w:rPr>
          <w:rFonts w:ascii="PT Astra Serif" w:hAnsi="PT Astra Serif"/>
          <w:sz w:val="28"/>
          <w:szCs w:val="28"/>
        </w:rPr>
        <w:t>ённ</w:t>
      </w:r>
      <w:r w:rsidRPr="00A37B2F">
        <w:rPr>
          <w:rFonts w:ascii="PT Astra Serif" w:hAnsi="PT Astra Serif"/>
          <w:sz w:val="28"/>
          <w:szCs w:val="28"/>
        </w:rPr>
        <w:t>ых несовершеннолетними и молод</w:t>
      </w:r>
      <w:r w:rsidR="00D95AC3" w:rsidRPr="00A37B2F">
        <w:rPr>
          <w:rFonts w:ascii="PT Astra Serif" w:hAnsi="PT Astra Serif"/>
          <w:sz w:val="28"/>
          <w:szCs w:val="28"/>
        </w:rPr>
        <w:t>ё</w:t>
      </w:r>
      <w:r w:rsidRPr="00A37B2F">
        <w:rPr>
          <w:rFonts w:ascii="PT Astra Serif" w:hAnsi="PT Astra Serif"/>
          <w:sz w:val="28"/>
          <w:szCs w:val="28"/>
        </w:rPr>
        <w:t>жью</w:t>
      </w:r>
      <w:r w:rsidR="00F62761">
        <w:rPr>
          <w:rFonts w:ascii="PT Astra Serif" w:hAnsi="PT Astra Serif"/>
          <w:sz w:val="28"/>
          <w:szCs w:val="28"/>
        </w:rPr>
        <w:t>,</w:t>
      </w:r>
      <w:r w:rsidR="00D95AC3" w:rsidRPr="00A37B2F">
        <w:rPr>
          <w:rFonts w:ascii="PT Astra Serif" w:hAnsi="PT Astra Serif"/>
          <w:sz w:val="28"/>
          <w:szCs w:val="28"/>
        </w:rPr>
        <w:t xml:space="preserve"> –</w:t>
      </w:r>
      <w:r w:rsidRPr="00A37B2F">
        <w:rPr>
          <w:rFonts w:ascii="PT Astra Serif" w:hAnsi="PT Astra Serif"/>
          <w:sz w:val="28"/>
          <w:szCs w:val="28"/>
        </w:rPr>
        <w:t xml:space="preserve"> на </w:t>
      </w:r>
      <w:r w:rsidR="00AB2F7E" w:rsidRPr="00A37B2F">
        <w:rPr>
          <w:rFonts w:ascii="PT Astra Serif" w:hAnsi="PT Astra Serif"/>
          <w:sz w:val="28"/>
          <w:szCs w:val="28"/>
        </w:rPr>
        <w:t>32</w:t>
      </w:r>
      <w:r w:rsidRPr="00A37B2F">
        <w:rPr>
          <w:rFonts w:ascii="PT Astra Serif" w:hAnsi="PT Astra Serif"/>
          <w:sz w:val="28"/>
          <w:szCs w:val="28"/>
        </w:rPr>
        <w:t>,</w:t>
      </w:r>
      <w:r w:rsidR="00AB2F7E" w:rsidRPr="00A37B2F">
        <w:rPr>
          <w:rFonts w:ascii="PT Astra Serif" w:hAnsi="PT Astra Serif"/>
          <w:sz w:val="28"/>
          <w:szCs w:val="28"/>
        </w:rPr>
        <w:t>7</w:t>
      </w:r>
      <w:r w:rsidRPr="00A37B2F">
        <w:rPr>
          <w:rFonts w:ascii="PT Astra Serif" w:hAnsi="PT Astra Serif"/>
          <w:sz w:val="28"/>
          <w:szCs w:val="28"/>
        </w:rPr>
        <w:t xml:space="preserve"> %</w:t>
      </w:r>
      <w:r w:rsidR="00D95AC3" w:rsidRPr="00A37B2F">
        <w:rPr>
          <w:rFonts w:ascii="PT Astra Serif" w:hAnsi="PT Astra Serif"/>
          <w:sz w:val="28"/>
          <w:szCs w:val="28"/>
        </w:rPr>
        <w:t>,</w:t>
      </w:r>
      <w:r w:rsidRPr="00A37B2F">
        <w:rPr>
          <w:rFonts w:ascii="PT Astra Serif" w:hAnsi="PT Astra Serif"/>
          <w:sz w:val="28"/>
          <w:szCs w:val="28"/>
        </w:rPr>
        <w:t xml:space="preserve"> уровень рецидивной преступности</w:t>
      </w:r>
      <w:r w:rsidR="00D95AC3" w:rsidRPr="00A37B2F">
        <w:rPr>
          <w:rFonts w:ascii="PT Astra Serif" w:hAnsi="PT Astra Serif"/>
          <w:sz w:val="28"/>
          <w:szCs w:val="28"/>
        </w:rPr>
        <w:t xml:space="preserve"> – </w:t>
      </w:r>
      <w:r w:rsidR="00AB2F7E" w:rsidRPr="00A37B2F">
        <w:rPr>
          <w:rFonts w:ascii="PT Astra Serif" w:hAnsi="PT Astra Serif"/>
          <w:sz w:val="28"/>
          <w:szCs w:val="28"/>
        </w:rPr>
        <w:t>на 17</w:t>
      </w:r>
      <w:r w:rsidRPr="00A37B2F">
        <w:rPr>
          <w:rFonts w:ascii="PT Astra Serif" w:hAnsi="PT Astra Serif"/>
          <w:sz w:val="28"/>
          <w:szCs w:val="28"/>
        </w:rPr>
        <w:t>,</w:t>
      </w:r>
      <w:r w:rsidR="00AB2F7E" w:rsidRPr="00A37B2F">
        <w:rPr>
          <w:rFonts w:ascii="PT Astra Serif" w:hAnsi="PT Astra Serif"/>
          <w:sz w:val="28"/>
          <w:szCs w:val="28"/>
        </w:rPr>
        <w:t>8</w:t>
      </w:r>
      <w:r w:rsidRPr="00A37B2F">
        <w:rPr>
          <w:rFonts w:ascii="PT Astra Serif" w:hAnsi="PT Astra Serif"/>
          <w:sz w:val="28"/>
          <w:szCs w:val="28"/>
        </w:rPr>
        <w:t xml:space="preserve"> %.</w:t>
      </w:r>
    </w:p>
    <w:p w:rsidR="006C3E65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Вопросы обеспечения общественной безопасности, защиты прав граждан, собственности сохраняют свою актуальность и далеки от окончательного </w:t>
      </w:r>
      <w:r w:rsidR="00F62761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решения.</w:t>
      </w:r>
      <w:r w:rsidR="006C3E65" w:rsidRPr="00A37B2F">
        <w:rPr>
          <w:rFonts w:ascii="PT Astra Serif" w:hAnsi="PT Astra Serif"/>
          <w:sz w:val="28"/>
          <w:szCs w:val="28"/>
        </w:rPr>
        <w:t xml:space="preserve"> Анализ обращений граждан свидетельствует о неудовлетворённости населения состоянием правопорядка на отдельных территориях.</w:t>
      </w:r>
    </w:p>
    <w:p w:rsidR="00AA54E7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Решение задач по укреплению правопорядка, профилактике правонар</w:t>
      </w:r>
      <w:r w:rsidRPr="00A37B2F">
        <w:rPr>
          <w:rFonts w:ascii="PT Astra Serif" w:hAnsi="PT Astra Serif"/>
          <w:sz w:val="28"/>
          <w:szCs w:val="28"/>
        </w:rPr>
        <w:t>у</w:t>
      </w:r>
      <w:r w:rsidRPr="00A37B2F">
        <w:rPr>
          <w:rFonts w:ascii="PT Astra Serif" w:hAnsi="PT Astra Serif"/>
          <w:sz w:val="28"/>
          <w:szCs w:val="28"/>
        </w:rPr>
        <w:t>шений, противодействию идеологии терроризма, а также социальной реабил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>тации лиц, освобожд</w:t>
      </w:r>
      <w:r w:rsidR="00F512F6">
        <w:rPr>
          <w:rFonts w:ascii="PT Astra Serif" w:hAnsi="PT Astra Serif"/>
          <w:sz w:val="28"/>
          <w:szCs w:val="28"/>
        </w:rPr>
        <w:t>ё</w:t>
      </w:r>
      <w:r w:rsidRPr="00A37B2F">
        <w:rPr>
          <w:rFonts w:ascii="PT Astra Serif" w:hAnsi="PT Astra Serif"/>
          <w:sz w:val="28"/>
          <w:szCs w:val="28"/>
        </w:rPr>
        <w:t>нных от отбывания наказания в виде лишения свободы, программно-целевым методом позволит:</w:t>
      </w:r>
    </w:p>
    <w:p w:rsidR="00AA54E7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выработать комплекс мероприятий по решению проблем обеспечения правопорядка, развития государственной системы профилактики правонаруш</w:t>
      </w:r>
      <w:r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 xml:space="preserve">ний на территории Ульяновской области, скоординированных по задачам, </w:t>
      </w:r>
      <w:r w:rsidR="00F512F6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ресурсам и срокам</w:t>
      </w:r>
      <w:r w:rsidR="00F603E4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в рамках подпрограммы;</w:t>
      </w:r>
    </w:p>
    <w:p w:rsidR="00AA54E7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объединить усилия исполнительных органов государственной власти Ульяновской области, правоохранительных и контролирующих органов </w:t>
      </w:r>
      <w:r w:rsidR="00F512F6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и органов местного самоуправления муниципальных образований Ульяновской области в целях выработки единых решений по вопросам профилактики </w:t>
      </w:r>
      <w:r w:rsidR="00F512F6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правонарушений;</w:t>
      </w:r>
    </w:p>
    <w:p w:rsidR="00AA54E7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обеспечить согласованность, своевременность, финансирование и полн</w:t>
      </w:r>
      <w:r w:rsidRPr="00A37B2F">
        <w:rPr>
          <w:rFonts w:ascii="PT Astra Serif" w:hAnsi="PT Astra Serif"/>
          <w:sz w:val="28"/>
          <w:szCs w:val="28"/>
        </w:rPr>
        <w:t>о</w:t>
      </w:r>
      <w:r w:rsidRPr="00A37B2F">
        <w:rPr>
          <w:rFonts w:ascii="PT Astra Serif" w:hAnsi="PT Astra Serif"/>
          <w:sz w:val="28"/>
          <w:szCs w:val="28"/>
        </w:rPr>
        <w:t>ту реализации решений, тем самым обеспечить эффективность использования средств</w:t>
      </w:r>
      <w:r w:rsidR="00F603E4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и достижение требуемого результата.</w:t>
      </w:r>
    </w:p>
    <w:p w:rsidR="00AA54E7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Подпрограмма представляет собой комплекс взаимосвязанных меропри</w:t>
      </w:r>
      <w:r w:rsidRPr="00A37B2F">
        <w:rPr>
          <w:rFonts w:ascii="PT Astra Serif" w:hAnsi="PT Astra Serif"/>
          <w:sz w:val="28"/>
          <w:szCs w:val="28"/>
        </w:rPr>
        <w:t>я</w:t>
      </w:r>
      <w:r w:rsidRPr="00A37B2F">
        <w:rPr>
          <w:rFonts w:ascii="PT Astra Serif" w:hAnsi="PT Astra Serif"/>
          <w:sz w:val="28"/>
          <w:szCs w:val="28"/>
        </w:rPr>
        <w:t>тий, направленных на обеспечение общественной безопасности, правопорядка, предупреждение правонарушений среди несовершеннолетних, защиту личных и имущественных прав граждан, правовое воспитание населения Ульяновской области, противодействие идеологии терроризма, снижение уровня рецидивной преступности, социальную реабилитацию лиц, освободившихся из мест лиш</w:t>
      </w:r>
      <w:r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>ния свободы.</w:t>
      </w:r>
    </w:p>
    <w:p w:rsidR="00AA54E7" w:rsidRPr="00A37B2F" w:rsidRDefault="00AA54E7" w:rsidP="00F512F6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54E7" w:rsidRPr="00A37B2F" w:rsidRDefault="00DB1DFD" w:rsidP="00F512F6">
      <w:pPr>
        <w:pStyle w:val="ConsPlusTitle"/>
        <w:spacing w:line="250" w:lineRule="auto"/>
        <w:jc w:val="center"/>
        <w:outlineLvl w:val="2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2</w:t>
      </w:r>
      <w:r w:rsidR="00AA54E7" w:rsidRPr="00A37B2F">
        <w:rPr>
          <w:rFonts w:ascii="PT Astra Serif" w:hAnsi="PT Astra Serif"/>
          <w:sz w:val="28"/>
          <w:szCs w:val="28"/>
        </w:rPr>
        <w:t xml:space="preserve">. Организация </w:t>
      </w:r>
      <w:r w:rsidR="00FF0998" w:rsidRPr="00A37B2F">
        <w:rPr>
          <w:rFonts w:ascii="PT Astra Serif" w:hAnsi="PT Astra Serif"/>
          <w:sz w:val="28"/>
          <w:szCs w:val="28"/>
        </w:rPr>
        <w:t xml:space="preserve">управления реализацией </w:t>
      </w:r>
      <w:r w:rsidR="00AA54E7" w:rsidRPr="00A37B2F">
        <w:rPr>
          <w:rFonts w:ascii="PT Astra Serif" w:hAnsi="PT Astra Serif"/>
          <w:sz w:val="28"/>
          <w:szCs w:val="28"/>
        </w:rPr>
        <w:t>подпрограмм</w:t>
      </w:r>
      <w:r w:rsidR="00CC31C2" w:rsidRPr="00A37B2F">
        <w:rPr>
          <w:rFonts w:ascii="PT Astra Serif" w:hAnsi="PT Astra Serif"/>
          <w:sz w:val="28"/>
          <w:szCs w:val="28"/>
        </w:rPr>
        <w:t>ы</w:t>
      </w:r>
    </w:p>
    <w:p w:rsidR="00AA54E7" w:rsidRPr="00A37B2F" w:rsidRDefault="00AA54E7" w:rsidP="00F512F6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396E77" w:rsidRPr="00A37B2F" w:rsidRDefault="00396E77" w:rsidP="00F512F6">
      <w:pPr>
        <w:pStyle w:val="ConsPlusNormal"/>
        <w:spacing w:line="25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Организация управления подпрограммой осуществляется в соответствии </w:t>
      </w:r>
      <w:r w:rsidR="00F512F6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с порядком управления государственной программой.</w:t>
      </w:r>
    </w:p>
    <w:p w:rsidR="00396E77" w:rsidRPr="00A37B2F" w:rsidRDefault="00396E77" w:rsidP="00F512F6">
      <w:pPr>
        <w:pStyle w:val="ConsPlusNormal"/>
        <w:spacing w:line="250" w:lineRule="auto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hAnsi="PT Astra Serif"/>
          <w:sz w:val="28"/>
          <w:szCs w:val="28"/>
        </w:rPr>
        <w:t>В рамках реализации государственной программы предоставляются субс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 xml:space="preserve">дии из областного бюджета Ульяновской области юридическим лицам, </w:t>
      </w:r>
      <w:r w:rsidR="00F512F6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повышение общего уровня общественной безопасности, </w:t>
      </w:r>
      <w:r w:rsidR="00F512F6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правопорядка и безопасности среды обитания на территории Ульяновской </w:t>
      </w:r>
      <w:r w:rsidR="00F512F6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области.</w:t>
      </w:r>
      <w:proofErr w:type="gramEnd"/>
    </w:p>
    <w:p w:rsidR="00AA54E7" w:rsidRPr="00A37B2F" w:rsidRDefault="00AA54E7" w:rsidP="00221E1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2" w:name="P599"/>
      <w:bookmarkEnd w:id="2"/>
      <w:r w:rsidRPr="00A37B2F">
        <w:rPr>
          <w:rFonts w:ascii="PT Astra Serif" w:hAnsi="PT Astra Serif"/>
          <w:sz w:val="28"/>
          <w:szCs w:val="28"/>
        </w:rPr>
        <w:lastRenderedPageBreak/>
        <w:t>Подпрограмма</w:t>
      </w:r>
    </w:p>
    <w:p w:rsidR="00D95AC3" w:rsidRPr="00A37B2F" w:rsidRDefault="00DF3FA6" w:rsidP="00221E1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«</w:t>
      </w:r>
      <w:r w:rsidR="00AA54E7" w:rsidRPr="00A37B2F">
        <w:rPr>
          <w:rFonts w:ascii="PT Astra Serif" w:hAnsi="PT Astra Serif"/>
          <w:sz w:val="28"/>
          <w:szCs w:val="28"/>
        </w:rPr>
        <w:t>Комплексные меры противодействия злоупотреблению</w:t>
      </w:r>
      <w:r w:rsidR="00D95AC3" w:rsidRPr="00A37B2F">
        <w:rPr>
          <w:rFonts w:ascii="PT Astra Serif" w:hAnsi="PT Astra Serif"/>
          <w:sz w:val="28"/>
          <w:szCs w:val="28"/>
        </w:rPr>
        <w:t xml:space="preserve"> </w:t>
      </w:r>
      <w:r w:rsidR="00AA54E7" w:rsidRPr="00A37B2F">
        <w:rPr>
          <w:rFonts w:ascii="PT Astra Serif" w:hAnsi="PT Astra Serif"/>
          <w:sz w:val="28"/>
          <w:szCs w:val="28"/>
        </w:rPr>
        <w:t xml:space="preserve">наркотиками </w:t>
      </w:r>
    </w:p>
    <w:p w:rsidR="006C407E" w:rsidRPr="00A37B2F" w:rsidRDefault="00AA54E7" w:rsidP="00221E1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и их незаконному обороту на территории</w:t>
      </w:r>
      <w:r w:rsidR="00221E1E" w:rsidRPr="00A37B2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F3FA6" w:rsidRPr="00A37B2F">
        <w:rPr>
          <w:rFonts w:ascii="PT Astra Serif" w:hAnsi="PT Astra Serif"/>
          <w:sz w:val="28"/>
          <w:szCs w:val="28"/>
        </w:rPr>
        <w:t>»</w:t>
      </w:r>
    </w:p>
    <w:p w:rsidR="00221E1E" w:rsidRPr="00A37B2F" w:rsidRDefault="00221E1E" w:rsidP="00221E1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221E1E" w:rsidRPr="00A37B2F" w:rsidRDefault="002C55E7" w:rsidP="00221E1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221E1E" w:rsidRPr="00A37B2F" w:rsidRDefault="00221E1E" w:rsidP="00221E1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 xml:space="preserve">подпрограммы </w:t>
      </w:r>
    </w:p>
    <w:p w:rsidR="00D72FF5" w:rsidRPr="00F512F6" w:rsidRDefault="00D72FF5" w:rsidP="00F512F6">
      <w:pPr>
        <w:pStyle w:val="ConsPlusNormal"/>
        <w:rPr>
          <w:rFonts w:ascii="PT Astra Serif" w:hAnsi="PT Astra Serif" w:cs="Times New Roman"/>
          <w:sz w:val="24"/>
          <w:szCs w:val="28"/>
        </w:rPr>
      </w:pPr>
    </w:p>
    <w:p w:rsidR="00221E1E" w:rsidRPr="00F512F6" w:rsidRDefault="00221E1E" w:rsidP="00AA54E7">
      <w:pPr>
        <w:rPr>
          <w:rFonts w:ascii="PT Astra Serif" w:hAnsi="PT Astra Serif"/>
          <w:sz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6013"/>
      </w:tblGrid>
      <w:tr w:rsidR="00D95AC3" w:rsidRPr="00A37B2F" w:rsidTr="00F512F6">
        <w:tc>
          <w:tcPr>
            <w:tcW w:w="3323" w:type="dxa"/>
          </w:tcPr>
          <w:p w:rsidR="00F512F6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D95AC3" w:rsidRPr="00A37B2F" w:rsidRDefault="00D95AC3" w:rsidP="00B4493A">
            <w:pPr>
              <w:pStyle w:val="ConsPlusTitle"/>
              <w:spacing w:line="245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D95AC3" w:rsidP="00B4493A">
            <w:pPr>
              <w:pStyle w:val="ConsPlusTitle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«</w:t>
            </w:r>
            <w:hyperlink w:anchor="P599" w:history="1">
              <w:r w:rsidRPr="00A37B2F">
                <w:rPr>
                  <w:rFonts w:ascii="PT Astra Serif" w:hAnsi="PT Astra Serif"/>
                  <w:b w:val="0"/>
                  <w:sz w:val="28"/>
                  <w:szCs w:val="28"/>
                </w:rPr>
                <w:t>Комплексные меры</w:t>
              </w:r>
            </w:hyperlink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 xml:space="preserve"> противодействия злоуп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треблению наркотиками и их незаконному об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роту на территории Ульяновской области» (д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лее – подпрограмма).</w:t>
            </w:r>
          </w:p>
        </w:tc>
      </w:tr>
      <w:tr w:rsidR="00D95AC3" w:rsidRPr="00A37B2F" w:rsidTr="00F512F6">
        <w:tc>
          <w:tcPr>
            <w:tcW w:w="3323" w:type="dxa"/>
          </w:tcPr>
          <w:p w:rsidR="00F512F6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заказчик 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95AC3" w:rsidRPr="00A37B2F" w:rsidRDefault="00D95AC3" w:rsidP="00B4493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области.</w:t>
            </w:r>
          </w:p>
        </w:tc>
      </w:tr>
      <w:tr w:rsidR="00D95AC3" w:rsidRPr="00A37B2F" w:rsidTr="00F512F6">
        <w:tc>
          <w:tcPr>
            <w:tcW w:w="3323" w:type="dxa"/>
          </w:tcPr>
          <w:p w:rsidR="00F512F6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D95AC3" w:rsidRPr="00A37B2F" w:rsidRDefault="00D95AC3" w:rsidP="00B4493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D95AC3" w:rsidP="00B4493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здравоохранения Ульяновской области;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Министерство искусства и культурной политики Ульяновской области.</w:t>
            </w:r>
          </w:p>
        </w:tc>
      </w:tr>
      <w:tr w:rsidR="00D95AC3" w:rsidRPr="00A37B2F" w:rsidTr="00F512F6">
        <w:tc>
          <w:tcPr>
            <w:tcW w:w="3323" w:type="dxa"/>
          </w:tcPr>
          <w:p w:rsidR="00F512F6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в составе 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D95AC3" w:rsidRPr="00A37B2F" w:rsidRDefault="00D95AC3" w:rsidP="00B4493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не предусмотрены</w:t>
            </w:r>
            <w:r w:rsidR="00F512F6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D95AC3" w:rsidRPr="00A37B2F" w:rsidTr="00F512F6">
        <w:trPr>
          <w:trHeight w:val="1960"/>
        </w:trPr>
        <w:tc>
          <w:tcPr>
            <w:tcW w:w="3323" w:type="dxa"/>
          </w:tcPr>
          <w:p w:rsidR="00F512F6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D95AC3" w:rsidRPr="00A37B2F" w:rsidRDefault="00D95AC3" w:rsidP="00B4493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B4493A" w:rsidP="00B4493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ель</w:t>
            </w:r>
            <w:r w:rsidR="00F512F6">
              <w:rPr>
                <w:rFonts w:ascii="PT Astra Serif" w:hAnsi="PT Astra Serif"/>
                <w:sz w:val="28"/>
                <w:szCs w:val="28"/>
              </w:rPr>
              <w:t xml:space="preserve"> подпрограммы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сокращение масштабов незаконного распространения и немедицинского потребления наркотиков на территории Уль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я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новской области и последствий их незаконного оборота для безопасности и здоровья личности, общества и государства.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Задачи</w:t>
            </w:r>
            <w:r w:rsidR="00B4493A">
              <w:rPr>
                <w:rFonts w:ascii="PT Astra Serif" w:hAnsi="PT Astra Serif"/>
                <w:sz w:val="28"/>
                <w:szCs w:val="28"/>
              </w:rPr>
              <w:t xml:space="preserve"> подпрограммы</w:t>
            </w:r>
            <w:r w:rsidRPr="00A37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jc w:val="both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создание системы эффективных мер и условий, обеспечивающих снижение уровня потребления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новых потенциально опасных </w:t>
            </w:r>
            <w:proofErr w:type="spellStart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психоактивных</w:t>
            </w:r>
            <w:proofErr w:type="spellEnd"/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 веществ населением Ульяновской области </w:t>
            </w:r>
            <w:r w:rsidR="00F512F6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F512F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="00F512F6" w:rsidRPr="00F512F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F512F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противодействие распространению наркомании</w:t>
            </w:r>
            <w:r w:rsidRPr="00F512F6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сокращение численности жителей Ульяновской области, склонных к незаконному потреблению наркотических средств и психотропных </w:t>
            </w:r>
            <w:r w:rsidR="00F512F6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веществ, заболеванию наркоманией;</w:t>
            </w:r>
          </w:p>
          <w:p w:rsidR="00D95AC3" w:rsidRPr="00A37B2F" w:rsidRDefault="00D95AC3" w:rsidP="00B4493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совершенствование организационного, норм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тивно-правового и ресурсного обеспечения </w:t>
            </w:r>
            <w:r w:rsidR="003B3ABD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антинаркотической деятельности.</w:t>
            </w:r>
          </w:p>
        </w:tc>
      </w:tr>
      <w:tr w:rsidR="00D95AC3" w:rsidRPr="00A37B2F" w:rsidTr="00F512F6">
        <w:tc>
          <w:tcPr>
            <w:tcW w:w="3323" w:type="dxa"/>
          </w:tcPr>
          <w:p w:rsidR="00D95AC3" w:rsidRPr="00A37B2F" w:rsidRDefault="00D95AC3" w:rsidP="00F512F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D95AC3" w:rsidRPr="00A37B2F" w:rsidRDefault="00D95AC3" w:rsidP="00D95AC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743838" w:rsidP="00D95A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нижение темпов роста болезненности нарком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нией;</w:t>
            </w:r>
          </w:p>
          <w:p w:rsidR="00D95AC3" w:rsidRPr="00A37B2F" w:rsidRDefault="00D95AC3" w:rsidP="00D95A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болезненности злоуп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треблением наркотическими средствами и пс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хотропными веществами;</w:t>
            </w:r>
          </w:p>
          <w:p w:rsidR="00D95AC3" w:rsidRPr="00A37B2F" w:rsidRDefault="00D95AC3" w:rsidP="00D95A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нарк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манией;</w:t>
            </w:r>
          </w:p>
          <w:p w:rsidR="00D95AC3" w:rsidRPr="00A37B2F" w:rsidRDefault="00D95AC3" w:rsidP="00D95AC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заболеваемости злоуп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треблением наркотическими средствами и пс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хотропными веществами.</w:t>
            </w:r>
          </w:p>
        </w:tc>
      </w:tr>
      <w:tr w:rsidR="00D95AC3" w:rsidRPr="00A37B2F" w:rsidTr="00F512F6">
        <w:tc>
          <w:tcPr>
            <w:tcW w:w="3323" w:type="dxa"/>
          </w:tcPr>
          <w:p w:rsidR="00D95AC3" w:rsidRPr="00A37B2F" w:rsidRDefault="00D95AC3" w:rsidP="00F512F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реализации 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D95AC3" w:rsidRPr="00A37B2F" w:rsidRDefault="00D95AC3" w:rsidP="00D95AC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D95AC3" w:rsidP="00D95AC3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2020-2025 годы.</w:t>
            </w:r>
          </w:p>
        </w:tc>
      </w:tr>
      <w:tr w:rsidR="00D95AC3" w:rsidRPr="00A37B2F" w:rsidTr="00F512F6">
        <w:tc>
          <w:tcPr>
            <w:tcW w:w="3323" w:type="dxa"/>
          </w:tcPr>
          <w:p w:rsidR="002953D4" w:rsidRDefault="00D95AC3" w:rsidP="00F512F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2953D4" w:rsidRDefault="00D95AC3" w:rsidP="00F512F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 разбивкой по этапам </w:t>
            </w:r>
          </w:p>
          <w:p w:rsidR="00D95AC3" w:rsidRPr="00A37B2F" w:rsidRDefault="00D95AC3" w:rsidP="00F512F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 годам реализации</w:t>
            </w:r>
          </w:p>
        </w:tc>
        <w:tc>
          <w:tcPr>
            <w:tcW w:w="425" w:type="dxa"/>
          </w:tcPr>
          <w:p w:rsidR="00D95AC3" w:rsidRPr="00A37B2F" w:rsidRDefault="00D95AC3" w:rsidP="00D95AC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D95AC3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облас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ного бюджета Ульяновской области на финанс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вое обеспечение реализации подпрограммы </w:t>
            </w:r>
            <w:r w:rsidR="002953D4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составляет 45930,6 тыс. рублей, источником </w:t>
            </w:r>
            <w:r w:rsidR="002953D4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которых являются бюджетные ассигнования </w:t>
            </w:r>
            <w:r w:rsidR="002953D4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областного бюджета Ульяновской области, </w:t>
            </w:r>
            <w:r w:rsidR="002953D4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2953D4"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D95AC3" w:rsidRPr="00A37B2F" w:rsidRDefault="00D95AC3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2020 году</w:t>
            </w:r>
            <w:r w:rsidR="006107EA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7655,1 тыс. рублей;</w:t>
            </w:r>
          </w:p>
          <w:p w:rsidR="00D95AC3" w:rsidRPr="00A37B2F" w:rsidRDefault="00D95AC3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2021 году</w:t>
            </w:r>
            <w:r w:rsidR="006107EA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7655,1 тыс. рублей;</w:t>
            </w:r>
          </w:p>
          <w:p w:rsidR="00D95AC3" w:rsidRPr="00A37B2F" w:rsidRDefault="00D95AC3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2022 году</w:t>
            </w:r>
            <w:r w:rsidR="006107EA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7655,1 тыс. рублей;</w:t>
            </w:r>
          </w:p>
          <w:p w:rsidR="00D95AC3" w:rsidRPr="00A37B2F" w:rsidRDefault="00D95AC3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2023 году</w:t>
            </w:r>
            <w:r w:rsidR="006107EA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7655,1 тыс. рублей;</w:t>
            </w:r>
          </w:p>
          <w:p w:rsidR="00D95AC3" w:rsidRPr="00A37B2F" w:rsidRDefault="00D95AC3" w:rsidP="00221E1E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2024 году</w:t>
            </w:r>
            <w:r w:rsidR="006107EA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7655,1 тыс. рублей;</w:t>
            </w:r>
          </w:p>
          <w:p w:rsidR="00D95AC3" w:rsidRPr="00A37B2F" w:rsidRDefault="00D95AC3" w:rsidP="00F260ED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2025 году</w:t>
            </w:r>
            <w:r w:rsidR="006107EA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7655,1 тыс. рублей.</w:t>
            </w:r>
          </w:p>
        </w:tc>
      </w:tr>
      <w:tr w:rsidR="00D95AC3" w:rsidRPr="00A37B2F" w:rsidTr="00F512F6">
        <w:tc>
          <w:tcPr>
            <w:tcW w:w="3323" w:type="dxa"/>
          </w:tcPr>
          <w:p w:rsidR="00D95AC3" w:rsidRPr="00A37B2F" w:rsidRDefault="00D95AC3" w:rsidP="00F512F6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проектов, реализуемых в составе 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25" w:type="dxa"/>
          </w:tcPr>
          <w:p w:rsidR="00D95AC3" w:rsidRPr="00A37B2F" w:rsidRDefault="00D95AC3" w:rsidP="00D95AC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6107EA" w:rsidP="00151B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</w:t>
            </w:r>
            <w:r w:rsidR="00D95AC3" w:rsidRPr="00A37B2F">
              <w:rPr>
                <w:rFonts w:ascii="PT Astra Serif" w:hAnsi="PT Astra Serif" w:cs="Times New Roman"/>
                <w:sz w:val="28"/>
                <w:szCs w:val="28"/>
              </w:rPr>
              <w:t>е предусмотрены</w:t>
            </w:r>
            <w:r w:rsidR="002953D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D95AC3" w:rsidRPr="00A37B2F" w:rsidTr="00F512F6">
        <w:tc>
          <w:tcPr>
            <w:tcW w:w="3323" w:type="dxa"/>
          </w:tcPr>
          <w:p w:rsidR="00D95AC3" w:rsidRPr="00A37B2F" w:rsidRDefault="00D95AC3" w:rsidP="00F512F6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Ожидаемые результаты реализации подпрогра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м</w:t>
            </w: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425" w:type="dxa"/>
          </w:tcPr>
          <w:p w:rsidR="00D95AC3" w:rsidRPr="00A37B2F" w:rsidRDefault="00D95AC3" w:rsidP="00D95AC3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D95AC3" w:rsidRPr="00A37B2F" w:rsidRDefault="006107EA" w:rsidP="006107E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величение доли больных наркоманией, пр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 xml:space="preserve">шедших лечение и реабилитацию, длительность </w:t>
            </w:r>
            <w:proofErr w:type="gramStart"/>
            <w:r w:rsidR="00D95AC3" w:rsidRPr="00A37B2F">
              <w:rPr>
                <w:rFonts w:ascii="PT Astra Serif" w:hAnsi="PT Astra Serif"/>
                <w:sz w:val="28"/>
                <w:szCs w:val="28"/>
              </w:rPr>
              <w:t>ремиссии</w:t>
            </w:r>
            <w:proofErr w:type="gramEnd"/>
            <w:r w:rsidR="00D95AC3" w:rsidRPr="00A37B2F">
              <w:rPr>
                <w:rFonts w:ascii="PT Astra Serif" w:hAnsi="PT Astra Serif"/>
                <w:sz w:val="28"/>
                <w:szCs w:val="28"/>
              </w:rPr>
              <w:t xml:space="preserve"> у которых составляет не менее тр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х лет, в общей численности больных наркоман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="00D95AC3" w:rsidRPr="00A37B2F">
              <w:rPr>
                <w:rFonts w:ascii="PT Astra Serif" w:hAnsi="PT Astra Serif"/>
                <w:sz w:val="28"/>
                <w:szCs w:val="28"/>
              </w:rPr>
              <w:t>ей, прошедших лечение и реабилитацию.</w:t>
            </w:r>
          </w:p>
        </w:tc>
      </w:tr>
    </w:tbl>
    <w:p w:rsidR="00221E1E" w:rsidRPr="00A37B2F" w:rsidRDefault="00221E1E" w:rsidP="00221E1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221E1E" w:rsidRPr="00A37B2F" w:rsidRDefault="00221E1E" w:rsidP="002C55E7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1. Введение</w:t>
      </w:r>
    </w:p>
    <w:p w:rsidR="00221E1E" w:rsidRPr="00A37B2F" w:rsidRDefault="00221E1E" w:rsidP="00221E1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F01E0" w:rsidRPr="00A37B2F" w:rsidRDefault="005F01E0" w:rsidP="005F01E0">
      <w:pPr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37B2F">
        <w:rPr>
          <w:rFonts w:ascii="PT Astra Serif" w:hAnsi="PT Astra Serif"/>
          <w:spacing w:val="4"/>
          <w:sz w:val="28"/>
          <w:szCs w:val="28"/>
        </w:rPr>
        <w:t xml:space="preserve">По итогам 2018 года на территории Ульяновской области наблюдается снижение (в сравнении с показателями за 2017 год) количества граждан, </w:t>
      </w:r>
      <w:r w:rsidR="002953D4">
        <w:rPr>
          <w:rFonts w:ascii="PT Astra Serif" w:hAnsi="PT Astra Serif"/>
          <w:spacing w:val="4"/>
          <w:sz w:val="28"/>
          <w:szCs w:val="28"/>
        </w:rPr>
        <w:br/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состоявших на диспансерном учёте </w:t>
      </w:r>
      <w:r w:rsidR="002953D4">
        <w:rPr>
          <w:rFonts w:ascii="PT Astra Serif" w:hAnsi="PT Astra Serif"/>
          <w:spacing w:val="4"/>
          <w:sz w:val="28"/>
          <w:szCs w:val="28"/>
        </w:rPr>
        <w:t xml:space="preserve">и профилактическом наблюдении </w:t>
      </w:r>
      <w:r w:rsidR="002953D4">
        <w:rPr>
          <w:rFonts w:ascii="PT Astra Serif" w:hAnsi="PT Astra Serif"/>
          <w:spacing w:val="4"/>
          <w:sz w:val="28"/>
          <w:szCs w:val="28"/>
        </w:rPr>
        <w:br/>
        <w:t xml:space="preserve">в </w:t>
      </w:r>
      <w:r w:rsidRPr="00A37B2F">
        <w:rPr>
          <w:rFonts w:ascii="PT Astra Serif" w:hAnsi="PT Astra Serif"/>
          <w:spacing w:val="4"/>
          <w:sz w:val="28"/>
          <w:szCs w:val="28"/>
        </w:rPr>
        <w:t>органах здравоохранения в связи с немедицинским потреблением наркот</w:t>
      </w:r>
      <w:r w:rsidRPr="00A37B2F">
        <w:rPr>
          <w:rFonts w:ascii="PT Astra Serif" w:hAnsi="PT Astra Serif"/>
          <w:spacing w:val="4"/>
          <w:sz w:val="28"/>
          <w:szCs w:val="28"/>
        </w:rPr>
        <w:t>и</w:t>
      </w:r>
      <w:r w:rsidRPr="00A37B2F">
        <w:rPr>
          <w:rFonts w:ascii="PT Astra Serif" w:hAnsi="PT Astra Serif"/>
          <w:spacing w:val="4"/>
          <w:sz w:val="28"/>
          <w:szCs w:val="28"/>
        </w:rPr>
        <w:t>ческих средств</w:t>
      </w:r>
      <w:r w:rsidR="006107EA" w:rsidRPr="00A37B2F">
        <w:rPr>
          <w:rFonts w:ascii="PT Astra Serif" w:hAnsi="PT Astra Serif"/>
          <w:spacing w:val="4"/>
          <w:sz w:val="28"/>
          <w:szCs w:val="28"/>
        </w:rPr>
        <w:t>,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психотропных веществ (далее – наркотики)</w:t>
      </w:r>
      <w:r w:rsidR="006107EA" w:rsidRPr="00A37B2F">
        <w:rPr>
          <w:rFonts w:ascii="PT Astra Serif" w:hAnsi="PT Astra Serif"/>
          <w:spacing w:val="4"/>
          <w:sz w:val="28"/>
          <w:szCs w:val="28"/>
        </w:rPr>
        <w:t>,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на 7,8% – </w:t>
      </w:r>
      <w:r w:rsidR="002953D4">
        <w:rPr>
          <w:rFonts w:ascii="PT Astra Serif" w:hAnsi="PT Astra Serif"/>
          <w:spacing w:val="4"/>
          <w:sz w:val="28"/>
          <w:szCs w:val="28"/>
        </w:rPr>
        <w:br/>
      </w:r>
      <w:r w:rsidRPr="00A37B2F">
        <w:rPr>
          <w:rFonts w:ascii="PT Astra Serif" w:hAnsi="PT Astra Serif"/>
          <w:spacing w:val="4"/>
          <w:sz w:val="28"/>
          <w:szCs w:val="28"/>
        </w:rPr>
        <w:t>с 4860 до 4481 человека.</w:t>
      </w:r>
    </w:p>
    <w:p w:rsidR="005F01E0" w:rsidRPr="00A37B2F" w:rsidRDefault="006107EA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37B2F">
        <w:rPr>
          <w:rFonts w:ascii="PT Astra Serif" w:hAnsi="PT Astra Serif"/>
          <w:spacing w:val="4"/>
          <w:sz w:val="28"/>
          <w:szCs w:val="28"/>
        </w:rPr>
        <w:lastRenderedPageBreak/>
        <w:t xml:space="preserve">По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сведениям </w:t>
      </w:r>
      <w:r w:rsidRPr="00A37B2F">
        <w:rPr>
          <w:rFonts w:ascii="PT Astra Serif" w:hAnsi="PT Astra Serif"/>
          <w:spacing w:val="4"/>
          <w:sz w:val="28"/>
          <w:szCs w:val="28"/>
        </w:rPr>
        <w:t>государственного учреждения здравоохранения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="005F01E0" w:rsidRPr="00A37B2F">
        <w:rPr>
          <w:rFonts w:ascii="PT Astra Serif" w:hAnsi="PT Astra Serif"/>
          <w:spacing w:val="4"/>
          <w:sz w:val="28"/>
          <w:szCs w:val="28"/>
        </w:rPr>
        <w:t>«Ульяновская областная клиническая наркологическая больница» (далее – ГУЗ УОКНБ)</w:t>
      </w:r>
      <w:r w:rsidRPr="00A37B2F">
        <w:rPr>
          <w:rFonts w:ascii="PT Astra Serif" w:hAnsi="PT Astra Serif"/>
          <w:spacing w:val="4"/>
          <w:sz w:val="28"/>
          <w:szCs w:val="28"/>
        </w:rPr>
        <w:t>, число лиц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proofErr w:type="gramStart"/>
      <w:r w:rsidR="005F01E0" w:rsidRPr="00A37B2F">
        <w:rPr>
          <w:rFonts w:ascii="PT Astra Serif" w:hAnsi="PT Astra Serif"/>
          <w:spacing w:val="4"/>
          <w:sz w:val="28"/>
          <w:szCs w:val="28"/>
        </w:rPr>
        <w:t>с</w:t>
      </w:r>
      <w:proofErr w:type="gramEnd"/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 впервые </w:t>
      </w:r>
      <w:proofErr w:type="gramStart"/>
      <w:r w:rsidR="005F01E0" w:rsidRPr="00A37B2F">
        <w:rPr>
          <w:rFonts w:ascii="PT Astra Serif" w:hAnsi="PT Astra Serif"/>
          <w:spacing w:val="4"/>
          <w:sz w:val="28"/>
          <w:szCs w:val="28"/>
        </w:rPr>
        <w:t>в</w:t>
      </w:r>
      <w:proofErr w:type="gramEnd"/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 жизни установленным диагнозом «наркомания» снизилось</w:t>
      </w:r>
      <w:r w:rsidR="002953D4">
        <w:rPr>
          <w:rFonts w:ascii="PT Astra Serif" w:hAnsi="PT Astra Serif"/>
          <w:spacing w:val="4"/>
          <w:sz w:val="28"/>
          <w:szCs w:val="28"/>
        </w:rPr>
        <w:t xml:space="preserve">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>на 29,2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% – с 336 до 238 человек, с диагнозом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«пагубное (с вредными последствиями) употребление наркотиков» –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="005F01E0" w:rsidRPr="00A37B2F">
        <w:rPr>
          <w:rFonts w:ascii="PT Astra Serif" w:hAnsi="PT Astra Serif"/>
          <w:spacing w:val="4"/>
          <w:sz w:val="28"/>
          <w:szCs w:val="28"/>
        </w:rPr>
        <w:t>на 62,6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%, с 243 до 91 человека. Уровень заболеваемости наркоманией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снизился с 26,82 до 19,00 случая на 100 тыс. населения, злоупотреблением наркотиками – с 19,4 до 7,26 случая на 100 тыс. населения. </w:t>
      </w:r>
    </w:p>
    <w:p w:rsidR="005F01E0" w:rsidRPr="00A37B2F" w:rsidRDefault="005F01E0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37B2F">
        <w:rPr>
          <w:rFonts w:ascii="PT Astra Serif" w:hAnsi="PT Astra Serif"/>
          <w:spacing w:val="4"/>
          <w:sz w:val="28"/>
          <w:szCs w:val="28"/>
        </w:rPr>
        <w:t xml:space="preserve">Сохраняется тенденция увеличения потребления </w:t>
      </w:r>
      <w:proofErr w:type="spellStart"/>
      <w:r w:rsidRPr="00A37B2F">
        <w:rPr>
          <w:rFonts w:ascii="PT Astra Serif" w:hAnsi="PT Astra Serif"/>
          <w:spacing w:val="4"/>
          <w:sz w:val="28"/>
          <w:szCs w:val="28"/>
        </w:rPr>
        <w:t>психостимуляторов</w:t>
      </w:r>
      <w:proofErr w:type="spellEnd"/>
      <w:r w:rsidRPr="00A37B2F">
        <w:rPr>
          <w:rFonts w:ascii="PT Astra Serif" w:hAnsi="PT Astra Serif"/>
          <w:spacing w:val="4"/>
          <w:sz w:val="28"/>
          <w:szCs w:val="28"/>
        </w:rPr>
        <w:t xml:space="preserve"> и сочетанного употребления комбинаций различных групп наркотиков</w:t>
      </w:r>
      <w:r w:rsidR="006107EA" w:rsidRPr="00A37B2F">
        <w:rPr>
          <w:rFonts w:ascii="PT Astra Serif" w:hAnsi="PT Astra Serif"/>
          <w:spacing w:val="4"/>
          <w:sz w:val="28"/>
          <w:szCs w:val="28"/>
        </w:rPr>
        <w:t xml:space="preserve"> –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Pr="00A37B2F">
        <w:rPr>
          <w:rFonts w:ascii="PT Astra Serif" w:hAnsi="PT Astra Serif"/>
          <w:spacing w:val="4"/>
          <w:sz w:val="28"/>
          <w:szCs w:val="28"/>
        </w:rPr>
        <w:t>более трети из числа поставленных на учёт наркозависимых граждан пол</w:t>
      </w:r>
      <w:r w:rsidRPr="00A37B2F">
        <w:rPr>
          <w:rFonts w:ascii="PT Astra Serif" w:hAnsi="PT Astra Serif"/>
          <w:spacing w:val="4"/>
          <w:sz w:val="28"/>
          <w:szCs w:val="28"/>
        </w:rPr>
        <w:t>у</w:t>
      </w:r>
      <w:r w:rsidRPr="00A37B2F">
        <w:rPr>
          <w:rFonts w:ascii="PT Astra Serif" w:hAnsi="PT Astra Serif"/>
          <w:spacing w:val="4"/>
          <w:sz w:val="28"/>
          <w:szCs w:val="28"/>
        </w:rPr>
        <w:t>чили синдром зависимости вследствие употребления комбинаций различных групп наркотиков.</w:t>
      </w:r>
    </w:p>
    <w:p w:rsidR="005F01E0" w:rsidRPr="00A37B2F" w:rsidRDefault="006107EA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37B2F">
        <w:rPr>
          <w:rFonts w:ascii="PT Astra Serif" w:hAnsi="PT Astra Serif"/>
          <w:spacing w:val="4"/>
          <w:sz w:val="28"/>
          <w:szCs w:val="28"/>
        </w:rPr>
        <w:t xml:space="preserve">По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>сведениям ГУЗ УОКНБ</w:t>
      </w:r>
      <w:r w:rsidRPr="00A37B2F">
        <w:rPr>
          <w:rFonts w:ascii="PT Astra Serif" w:hAnsi="PT Astra Serif"/>
          <w:spacing w:val="4"/>
          <w:sz w:val="28"/>
          <w:szCs w:val="28"/>
        </w:rPr>
        <w:t>, по состоянию на 31 декабря 2018 года</w:t>
      </w:r>
      <w:r w:rsidR="002953D4">
        <w:rPr>
          <w:rFonts w:ascii="PT Astra Serif" w:hAnsi="PT Astra Serif"/>
          <w:spacing w:val="4"/>
          <w:sz w:val="28"/>
          <w:szCs w:val="28"/>
        </w:rPr>
        <w:t xml:space="preserve">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на учёте с диагнозом </w:t>
      </w:r>
      <w:r w:rsidRPr="00A37B2F">
        <w:rPr>
          <w:rFonts w:ascii="PT Astra Serif" w:hAnsi="PT Astra Serif"/>
          <w:spacing w:val="4"/>
          <w:sz w:val="28"/>
          <w:szCs w:val="28"/>
        </w:rPr>
        <w:t>«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>наркомания</w:t>
      </w:r>
      <w:r w:rsidRPr="00A37B2F">
        <w:rPr>
          <w:rFonts w:ascii="PT Astra Serif" w:hAnsi="PT Astra Serif"/>
          <w:spacing w:val="4"/>
          <w:sz w:val="28"/>
          <w:szCs w:val="28"/>
        </w:rPr>
        <w:t>»</w:t>
      </w:r>
      <w:r w:rsidR="002953D4">
        <w:rPr>
          <w:rFonts w:ascii="PT Astra Serif" w:hAnsi="PT Astra Serif"/>
          <w:spacing w:val="4"/>
          <w:sz w:val="28"/>
          <w:szCs w:val="28"/>
        </w:rPr>
        <w:t xml:space="preserve">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>состоит 2262 человека, из них 277 же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>н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>щин. Большинство состоящих на учёте (68,5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 xml:space="preserve">%, или 1550 человек) –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="005F01E0" w:rsidRPr="00A37B2F">
        <w:rPr>
          <w:rFonts w:ascii="PT Astra Serif" w:hAnsi="PT Astra Serif"/>
          <w:spacing w:val="4"/>
          <w:sz w:val="28"/>
          <w:szCs w:val="28"/>
        </w:rPr>
        <w:t>в возрасте от 20 до 39 лет. Количество наркозависимых граждан в возрасте до 20 лет увеличилось на 8,7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r w:rsidR="005F01E0" w:rsidRPr="00A37B2F">
        <w:rPr>
          <w:rFonts w:ascii="PT Astra Serif" w:hAnsi="PT Astra Serif"/>
          <w:spacing w:val="4"/>
          <w:sz w:val="28"/>
          <w:szCs w:val="28"/>
        </w:rPr>
        <w:t>% (с 23 до 25 человек).</w:t>
      </w:r>
    </w:p>
    <w:p w:rsidR="005F01E0" w:rsidRPr="00A37B2F" w:rsidRDefault="005F01E0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37B2F">
        <w:rPr>
          <w:rFonts w:ascii="PT Astra Serif" w:hAnsi="PT Astra Serif"/>
          <w:spacing w:val="4"/>
          <w:sz w:val="28"/>
          <w:szCs w:val="28"/>
        </w:rPr>
        <w:t xml:space="preserve">Эффективная реализация антинаркотической политики возможна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только при комплексном воздействии на причины и условия наркотизации населения, налаженном механизме координации и межведомственного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взаимодействия, своевременном реагировании на изменения </w:t>
      </w:r>
      <w:proofErr w:type="spellStart"/>
      <w:r w:rsidRPr="00A37B2F">
        <w:rPr>
          <w:rFonts w:ascii="PT Astra Serif" w:hAnsi="PT Astra Serif"/>
          <w:spacing w:val="4"/>
          <w:sz w:val="28"/>
          <w:szCs w:val="28"/>
        </w:rPr>
        <w:t>наркоситуации</w:t>
      </w:r>
      <w:proofErr w:type="spellEnd"/>
      <w:r w:rsidRPr="00A37B2F">
        <w:rPr>
          <w:rFonts w:ascii="PT Astra Serif" w:hAnsi="PT Astra Serif"/>
          <w:spacing w:val="4"/>
          <w:sz w:val="28"/>
          <w:szCs w:val="28"/>
        </w:rPr>
        <w:t xml:space="preserve">, выявленные мониторингом, в котором должны участвовать все субъекты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Pr="00A37B2F">
        <w:rPr>
          <w:rFonts w:ascii="PT Astra Serif" w:hAnsi="PT Astra Serif"/>
          <w:spacing w:val="4"/>
          <w:sz w:val="28"/>
          <w:szCs w:val="28"/>
        </w:rPr>
        <w:t>антинаркотической деятельности.</w:t>
      </w:r>
    </w:p>
    <w:p w:rsidR="005F01E0" w:rsidRPr="00A37B2F" w:rsidRDefault="005F01E0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A37B2F">
        <w:rPr>
          <w:rFonts w:ascii="PT Astra Serif" w:hAnsi="PT Astra Serif"/>
          <w:spacing w:val="4"/>
          <w:sz w:val="28"/>
          <w:szCs w:val="28"/>
        </w:rPr>
        <w:t xml:space="preserve">Некоторые задачи (такие как развитие системы реабилитации лиц, больных наркоманией, повышение достоверности мониторинга </w:t>
      </w:r>
      <w:proofErr w:type="spellStart"/>
      <w:r w:rsidRPr="00A37B2F">
        <w:rPr>
          <w:rFonts w:ascii="PT Astra Serif" w:hAnsi="PT Astra Serif"/>
          <w:spacing w:val="4"/>
          <w:sz w:val="28"/>
          <w:szCs w:val="28"/>
        </w:rPr>
        <w:t>наркоситу</w:t>
      </w:r>
      <w:r w:rsidRPr="00A37B2F">
        <w:rPr>
          <w:rFonts w:ascii="PT Astra Serif" w:hAnsi="PT Astra Serif"/>
          <w:spacing w:val="4"/>
          <w:sz w:val="28"/>
          <w:szCs w:val="28"/>
        </w:rPr>
        <w:t>а</w:t>
      </w:r>
      <w:r w:rsidRPr="00A37B2F">
        <w:rPr>
          <w:rFonts w:ascii="PT Astra Serif" w:hAnsi="PT Astra Serif"/>
          <w:spacing w:val="4"/>
          <w:sz w:val="28"/>
          <w:szCs w:val="28"/>
        </w:rPr>
        <w:t>ции</w:t>
      </w:r>
      <w:proofErr w:type="spellEnd"/>
      <w:r w:rsidRPr="00A37B2F">
        <w:rPr>
          <w:rFonts w:ascii="PT Astra Serif" w:hAnsi="PT Astra Serif"/>
          <w:spacing w:val="4"/>
          <w:sz w:val="28"/>
          <w:szCs w:val="28"/>
        </w:rPr>
        <w:t>, развитие системы профилактики немедицинского потребления наркот</w:t>
      </w:r>
      <w:r w:rsidRPr="00A37B2F">
        <w:rPr>
          <w:rFonts w:ascii="PT Astra Serif" w:hAnsi="PT Astra Serif"/>
          <w:spacing w:val="4"/>
          <w:sz w:val="28"/>
          <w:szCs w:val="28"/>
        </w:rPr>
        <w:t>и</w:t>
      </w:r>
      <w:r w:rsidRPr="00A37B2F">
        <w:rPr>
          <w:rFonts w:ascii="PT Astra Serif" w:hAnsi="PT Astra Serif"/>
          <w:spacing w:val="4"/>
          <w:sz w:val="28"/>
          <w:szCs w:val="28"/>
        </w:rPr>
        <w:t>ков) требуют формирования материально-технической базы и иных затрат, не предусмотренных</w:t>
      </w:r>
      <w:r w:rsidR="002953D4">
        <w:rPr>
          <w:rFonts w:ascii="PT Astra Serif" w:hAnsi="PT Astra Serif"/>
          <w:spacing w:val="4"/>
          <w:sz w:val="28"/>
          <w:szCs w:val="28"/>
        </w:rPr>
        <w:t xml:space="preserve"> </w:t>
      </w:r>
      <w:r w:rsidR="006107EA" w:rsidRPr="00A37B2F">
        <w:rPr>
          <w:rFonts w:ascii="PT Astra Serif" w:hAnsi="PT Astra Serif"/>
          <w:spacing w:val="4"/>
          <w:sz w:val="28"/>
          <w:szCs w:val="28"/>
        </w:rPr>
        <w:t>в настоящее время, за счё</w:t>
      </w:r>
      <w:r w:rsidRPr="00A37B2F">
        <w:rPr>
          <w:rFonts w:ascii="PT Astra Serif" w:hAnsi="PT Astra Serif"/>
          <w:spacing w:val="4"/>
          <w:sz w:val="28"/>
          <w:szCs w:val="28"/>
        </w:rPr>
        <w:t>т средств областного бюджета Ульяновской области.</w:t>
      </w:r>
    </w:p>
    <w:p w:rsidR="005F01E0" w:rsidRPr="00A37B2F" w:rsidRDefault="005F01E0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proofErr w:type="gramStart"/>
      <w:r w:rsidRPr="00A37B2F">
        <w:rPr>
          <w:rFonts w:ascii="PT Astra Serif" w:hAnsi="PT Astra Serif"/>
          <w:spacing w:val="4"/>
          <w:sz w:val="28"/>
          <w:szCs w:val="28"/>
        </w:rPr>
        <w:t xml:space="preserve">Формирование региональных целевых антинаркотических программ осуществляется в соответствии со </w:t>
      </w:r>
      <w:r w:rsidRPr="00A37B2F">
        <w:rPr>
          <w:rFonts w:ascii="PT Astra Serif" w:eastAsia="Times New Roman" w:hAnsi="PT Astra Serif"/>
          <w:spacing w:val="4"/>
          <w:sz w:val="28"/>
          <w:szCs w:val="28"/>
        </w:rPr>
        <w:t>Стратегией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государственной антинаркот</w:t>
      </w:r>
      <w:r w:rsidRPr="00A37B2F">
        <w:rPr>
          <w:rFonts w:ascii="PT Astra Serif" w:hAnsi="PT Astra Serif"/>
          <w:spacing w:val="4"/>
          <w:sz w:val="28"/>
          <w:szCs w:val="28"/>
        </w:rPr>
        <w:t>и</w:t>
      </w:r>
      <w:r w:rsidRPr="00A37B2F">
        <w:rPr>
          <w:rFonts w:ascii="PT Astra Serif" w:hAnsi="PT Astra Serif"/>
          <w:spacing w:val="4"/>
          <w:sz w:val="28"/>
          <w:szCs w:val="28"/>
        </w:rPr>
        <w:t>ческой политики Российской Федерации до 2020 года, утверждённой Указом Президента Российской Федерации</w:t>
      </w:r>
      <w:r w:rsidRPr="00A37B2F">
        <w:rPr>
          <w:rFonts w:ascii="PT Astra Serif" w:hAnsi="PT Astra Serif"/>
          <w:sz w:val="28"/>
          <w:szCs w:val="28"/>
        </w:rPr>
        <w:t xml:space="preserve"> от 9.06.2010 № 690</w:t>
      </w:r>
      <w:r w:rsidRPr="00A37B2F">
        <w:rPr>
          <w:rFonts w:ascii="PT Astra Serif" w:hAnsi="PT Astra Serif"/>
          <w:sz w:val="28"/>
        </w:rPr>
        <w:t xml:space="preserve">, а также с учётом </w:t>
      </w:r>
      <w:r w:rsidR="003E4E9A">
        <w:rPr>
          <w:rFonts w:ascii="PT Astra Serif" w:hAnsi="PT Astra Serif"/>
          <w:sz w:val="28"/>
        </w:rPr>
        <w:br/>
      </w:r>
      <w:r w:rsidRPr="00A37B2F">
        <w:rPr>
          <w:rFonts w:ascii="PT Astra Serif" w:hAnsi="PT Astra Serif"/>
          <w:sz w:val="28"/>
        </w:rPr>
        <w:t xml:space="preserve">решения </w:t>
      </w:r>
      <w:r w:rsidRPr="00A37B2F">
        <w:rPr>
          <w:rFonts w:ascii="PT Astra Serif" w:hAnsi="PT Astra Serif"/>
          <w:sz w:val="28"/>
          <w:szCs w:val="28"/>
        </w:rPr>
        <w:t xml:space="preserve">выездного совещания Секретаря Совета Безопасности Российской </w:t>
      </w:r>
      <w:r w:rsidR="003E4E9A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Федерации и полномочного представителя Президента </w:t>
      </w:r>
      <w:r w:rsidRPr="00A37B2F">
        <w:rPr>
          <w:rFonts w:ascii="PT Astra Serif" w:hAnsi="PT Astra Serif"/>
          <w:spacing w:val="4"/>
          <w:sz w:val="28"/>
          <w:szCs w:val="28"/>
        </w:rPr>
        <w:t>Российской Федерации в Приволжском федеральном округе, состоявшегося 15</w:t>
      </w:r>
      <w:r w:rsidR="00F0610F" w:rsidRPr="00A37B2F">
        <w:rPr>
          <w:rFonts w:ascii="PT Astra Serif" w:hAnsi="PT Astra Serif"/>
          <w:spacing w:val="4"/>
          <w:sz w:val="28"/>
          <w:szCs w:val="28"/>
        </w:rPr>
        <w:t xml:space="preserve"> мая </w:t>
      </w:r>
      <w:r w:rsidRPr="00A37B2F">
        <w:rPr>
          <w:rFonts w:ascii="PT Astra Serif" w:hAnsi="PT Astra Serif"/>
          <w:spacing w:val="4"/>
          <w:sz w:val="28"/>
          <w:szCs w:val="28"/>
        </w:rPr>
        <w:t>2018</w:t>
      </w:r>
      <w:r w:rsidR="00F0610F" w:rsidRPr="00A37B2F">
        <w:rPr>
          <w:rFonts w:ascii="PT Astra Serif" w:hAnsi="PT Astra Serif"/>
          <w:spacing w:val="4"/>
          <w:sz w:val="28"/>
          <w:szCs w:val="28"/>
        </w:rPr>
        <w:t xml:space="preserve"> года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r w:rsidR="003E4E9A">
        <w:rPr>
          <w:rFonts w:ascii="PT Astra Serif" w:hAnsi="PT Astra Serif"/>
          <w:spacing w:val="4"/>
          <w:sz w:val="28"/>
          <w:szCs w:val="28"/>
        </w:rPr>
        <w:br/>
      </w:r>
      <w:r w:rsidRPr="00A37B2F">
        <w:rPr>
          <w:rFonts w:ascii="PT Astra Serif" w:hAnsi="PT Astra Serif"/>
          <w:spacing w:val="4"/>
          <w:sz w:val="28"/>
          <w:szCs w:val="28"/>
        </w:rPr>
        <w:t>в г.</w:t>
      </w:r>
      <w:r w:rsidR="00F0610F" w:rsidRPr="00A37B2F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A37B2F">
        <w:rPr>
          <w:rFonts w:ascii="PT Astra Serif" w:hAnsi="PT Astra Serif"/>
          <w:spacing w:val="4"/>
          <w:sz w:val="28"/>
          <w:szCs w:val="28"/>
        </w:rPr>
        <w:t xml:space="preserve">Саратове. </w:t>
      </w:r>
      <w:proofErr w:type="gramEnd"/>
    </w:p>
    <w:p w:rsidR="005F01E0" w:rsidRPr="00A37B2F" w:rsidRDefault="005F01E0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</w:p>
    <w:p w:rsidR="005F01E0" w:rsidRPr="00A37B2F" w:rsidRDefault="00DB1DFD" w:rsidP="003E4E9A">
      <w:pPr>
        <w:spacing w:line="250" w:lineRule="auto"/>
        <w:jc w:val="center"/>
        <w:rPr>
          <w:rFonts w:ascii="PT Astra Serif" w:hAnsi="PT Astra Serif"/>
          <w:b/>
          <w:spacing w:val="4"/>
          <w:sz w:val="28"/>
          <w:szCs w:val="28"/>
        </w:rPr>
      </w:pPr>
      <w:r w:rsidRPr="00A37B2F">
        <w:rPr>
          <w:rFonts w:ascii="PT Astra Serif" w:hAnsi="PT Astra Serif"/>
          <w:b/>
          <w:spacing w:val="4"/>
          <w:sz w:val="28"/>
          <w:szCs w:val="28"/>
        </w:rPr>
        <w:t>2</w:t>
      </w:r>
      <w:r w:rsidR="005F01E0" w:rsidRPr="00A37B2F">
        <w:rPr>
          <w:rFonts w:ascii="PT Astra Serif" w:hAnsi="PT Astra Serif"/>
          <w:b/>
          <w:spacing w:val="4"/>
          <w:sz w:val="28"/>
          <w:szCs w:val="28"/>
        </w:rPr>
        <w:t>. Организация</w:t>
      </w:r>
      <w:r w:rsidR="00FF0998" w:rsidRPr="00A37B2F">
        <w:rPr>
          <w:rFonts w:ascii="PT Astra Serif" w:hAnsi="PT Astra Serif"/>
          <w:sz w:val="28"/>
          <w:szCs w:val="28"/>
        </w:rPr>
        <w:t xml:space="preserve"> </w:t>
      </w:r>
      <w:r w:rsidR="00FF0998" w:rsidRPr="00A37B2F">
        <w:rPr>
          <w:rFonts w:ascii="PT Astra Serif" w:hAnsi="PT Astra Serif"/>
          <w:b/>
          <w:sz w:val="28"/>
          <w:szCs w:val="28"/>
        </w:rPr>
        <w:t>управления реализацией</w:t>
      </w:r>
      <w:r w:rsidR="005F01E0" w:rsidRPr="00A37B2F">
        <w:rPr>
          <w:rFonts w:ascii="PT Astra Serif" w:hAnsi="PT Astra Serif"/>
          <w:b/>
          <w:spacing w:val="4"/>
          <w:sz w:val="28"/>
          <w:szCs w:val="28"/>
        </w:rPr>
        <w:t xml:space="preserve"> подпрограмм</w:t>
      </w:r>
      <w:r w:rsidR="00CC31C2" w:rsidRPr="00A37B2F">
        <w:rPr>
          <w:rFonts w:ascii="PT Astra Serif" w:hAnsi="PT Astra Serif"/>
          <w:b/>
          <w:spacing w:val="4"/>
          <w:sz w:val="28"/>
          <w:szCs w:val="28"/>
        </w:rPr>
        <w:t>ы</w:t>
      </w:r>
    </w:p>
    <w:p w:rsidR="005F01E0" w:rsidRPr="00A37B2F" w:rsidRDefault="005F01E0" w:rsidP="003E4E9A">
      <w:pPr>
        <w:spacing w:line="25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</w:p>
    <w:p w:rsidR="00396E77" w:rsidRPr="00A37B2F" w:rsidRDefault="00396E77" w:rsidP="003E4E9A">
      <w:pPr>
        <w:pStyle w:val="ConsPlusNormal"/>
        <w:spacing w:line="25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Организация управления подпрограммой осуществляется в соответствии </w:t>
      </w:r>
      <w:r w:rsidR="003E4E9A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с порядком управления государственной программой.</w:t>
      </w:r>
    </w:p>
    <w:p w:rsidR="00221E1E" w:rsidRPr="00A37B2F" w:rsidRDefault="00221E1E" w:rsidP="00F260ED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bookmarkStart w:id="3" w:name="P744"/>
      <w:bookmarkEnd w:id="3"/>
      <w:r w:rsidRPr="00A37B2F">
        <w:rPr>
          <w:rFonts w:ascii="PT Astra Serif" w:hAnsi="PT Astra Serif"/>
          <w:sz w:val="28"/>
          <w:szCs w:val="28"/>
        </w:rPr>
        <w:lastRenderedPageBreak/>
        <w:t>Подпрограмма</w:t>
      </w:r>
    </w:p>
    <w:p w:rsidR="003E4E9A" w:rsidRDefault="00DF3FA6" w:rsidP="00F260E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«</w:t>
      </w:r>
      <w:r w:rsidR="00221E1E" w:rsidRPr="00A37B2F">
        <w:rPr>
          <w:rFonts w:ascii="PT Astra Serif" w:hAnsi="PT Astra Serif"/>
          <w:sz w:val="28"/>
          <w:szCs w:val="28"/>
        </w:rPr>
        <w:t>Снижение рисков и смягчение последствий чрезвычайных</w:t>
      </w:r>
      <w:r w:rsidR="00F260ED" w:rsidRPr="00A37B2F">
        <w:rPr>
          <w:rFonts w:ascii="PT Astra Serif" w:hAnsi="PT Astra Serif"/>
          <w:sz w:val="28"/>
          <w:szCs w:val="28"/>
        </w:rPr>
        <w:t xml:space="preserve"> </w:t>
      </w:r>
      <w:r w:rsidR="00221E1E" w:rsidRPr="00A37B2F">
        <w:rPr>
          <w:rFonts w:ascii="PT Astra Serif" w:hAnsi="PT Astra Serif"/>
          <w:sz w:val="28"/>
          <w:szCs w:val="28"/>
        </w:rPr>
        <w:t xml:space="preserve">ситуаций </w:t>
      </w:r>
      <w:r w:rsidR="00F0610F" w:rsidRPr="00A37B2F">
        <w:rPr>
          <w:rFonts w:ascii="PT Astra Serif" w:hAnsi="PT Astra Serif"/>
          <w:sz w:val="28"/>
          <w:szCs w:val="28"/>
        </w:rPr>
        <w:t xml:space="preserve">             </w:t>
      </w:r>
      <w:r w:rsidR="00221E1E" w:rsidRPr="00A37B2F">
        <w:rPr>
          <w:rFonts w:ascii="PT Astra Serif" w:hAnsi="PT Astra Serif"/>
          <w:sz w:val="28"/>
          <w:szCs w:val="28"/>
        </w:rPr>
        <w:t>природного и техногенного характера на территории</w:t>
      </w:r>
      <w:r w:rsidR="00F260ED" w:rsidRPr="00A37B2F">
        <w:rPr>
          <w:rFonts w:ascii="PT Astra Serif" w:hAnsi="PT Astra Serif"/>
          <w:sz w:val="28"/>
          <w:szCs w:val="28"/>
        </w:rPr>
        <w:t xml:space="preserve"> </w:t>
      </w:r>
    </w:p>
    <w:p w:rsidR="00221E1E" w:rsidRPr="00A37B2F" w:rsidRDefault="00F260ED" w:rsidP="00F260E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Ульяновской области</w:t>
      </w:r>
      <w:r w:rsidR="00DF3FA6" w:rsidRPr="00A37B2F">
        <w:rPr>
          <w:rFonts w:ascii="PT Astra Serif" w:hAnsi="PT Astra Serif"/>
          <w:sz w:val="28"/>
          <w:szCs w:val="28"/>
        </w:rPr>
        <w:t>»</w:t>
      </w:r>
    </w:p>
    <w:p w:rsidR="0036573F" w:rsidRPr="00A37B2F" w:rsidRDefault="0036573F" w:rsidP="00F260E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260ED" w:rsidRPr="00A37B2F" w:rsidRDefault="00FF0998" w:rsidP="00F260E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F260ED" w:rsidRDefault="00F260ED" w:rsidP="00F260E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 xml:space="preserve">подпрограммы </w:t>
      </w:r>
    </w:p>
    <w:p w:rsidR="003E4E9A" w:rsidRPr="00A37B2F" w:rsidRDefault="003E4E9A" w:rsidP="00F260ED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6013"/>
      </w:tblGrid>
      <w:tr w:rsidR="00F0610F" w:rsidRPr="00A37B2F" w:rsidTr="003E4E9A">
        <w:tc>
          <w:tcPr>
            <w:tcW w:w="3323" w:type="dxa"/>
          </w:tcPr>
          <w:p w:rsidR="003E4E9A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:rsidR="00F0610F" w:rsidRPr="00A37B2F" w:rsidRDefault="00F0610F" w:rsidP="001335A8">
            <w:pPr>
              <w:pStyle w:val="ConsPlusTitle"/>
              <w:spacing w:line="245" w:lineRule="auto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1335A8">
            <w:pPr>
              <w:pStyle w:val="ConsPlusTitle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«Снижение рисков и смягчение последствий чрезвычайных ситуаций природного и техн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b w:val="0"/>
                <w:sz w:val="28"/>
                <w:szCs w:val="28"/>
              </w:rPr>
              <w:t>генного характера на территории Ульяновской области» (далее – подпрограмма).</w:t>
            </w:r>
          </w:p>
        </w:tc>
      </w:tr>
      <w:tr w:rsidR="00F0610F" w:rsidRPr="00A37B2F" w:rsidTr="003E4E9A">
        <w:tc>
          <w:tcPr>
            <w:tcW w:w="3323" w:type="dxa"/>
          </w:tcPr>
          <w:p w:rsidR="003E4E9A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425" w:type="dxa"/>
          </w:tcPr>
          <w:p w:rsidR="00F0610F" w:rsidRPr="00A37B2F" w:rsidRDefault="00F0610F" w:rsidP="001335A8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области.</w:t>
            </w:r>
          </w:p>
        </w:tc>
      </w:tr>
      <w:tr w:rsidR="00F0610F" w:rsidRPr="00A37B2F" w:rsidTr="003E4E9A">
        <w:tc>
          <w:tcPr>
            <w:tcW w:w="3323" w:type="dxa"/>
          </w:tcPr>
          <w:p w:rsidR="003E4E9A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:rsidR="00F0610F" w:rsidRPr="00A37B2F" w:rsidRDefault="00F0610F" w:rsidP="001335A8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1335A8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F0610F"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тсутствуют. </w:t>
            </w:r>
          </w:p>
        </w:tc>
      </w:tr>
      <w:tr w:rsidR="00F0610F" w:rsidRPr="00A37B2F" w:rsidTr="003E4E9A">
        <w:tc>
          <w:tcPr>
            <w:tcW w:w="3323" w:type="dxa"/>
          </w:tcPr>
          <w:p w:rsidR="003E4E9A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425" w:type="dxa"/>
          </w:tcPr>
          <w:p w:rsidR="00F0610F" w:rsidRPr="00A37B2F" w:rsidRDefault="00F0610F" w:rsidP="001335A8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не предусмотрены.</w:t>
            </w:r>
          </w:p>
        </w:tc>
      </w:tr>
      <w:tr w:rsidR="00F0610F" w:rsidRPr="00A37B2F" w:rsidTr="003E4E9A">
        <w:tc>
          <w:tcPr>
            <w:tcW w:w="3323" w:type="dxa"/>
          </w:tcPr>
          <w:p w:rsidR="003E4E9A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Цели и задачи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25" w:type="dxa"/>
          </w:tcPr>
          <w:p w:rsidR="00F0610F" w:rsidRPr="00A37B2F" w:rsidRDefault="00F0610F" w:rsidP="001335A8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3E4E9A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цель – </w:t>
            </w:r>
            <w:r w:rsidR="00F0610F" w:rsidRPr="00A37B2F">
              <w:rPr>
                <w:rFonts w:ascii="PT Astra Serif" w:hAnsi="PT Astra Serif"/>
                <w:sz w:val="28"/>
                <w:szCs w:val="28"/>
              </w:rPr>
              <w:t>повышение уровня защищенности гра</w:t>
            </w:r>
            <w:r w:rsidR="00F0610F" w:rsidRPr="00A37B2F">
              <w:rPr>
                <w:rFonts w:ascii="PT Astra Serif" w:hAnsi="PT Astra Serif"/>
                <w:sz w:val="28"/>
                <w:szCs w:val="28"/>
              </w:rPr>
              <w:t>ж</w:t>
            </w:r>
            <w:r w:rsidR="00F0610F" w:rsidRPr="00A37B2F">
              <w:rPr>
                <w:rFonts w:ascii="PT Astra Serif" w:hAnsi="PT Astra Serif"/>
                <w:sz w:val="28"/>
                <w:szCs w:val="28"/>
              </w:rPr>
              <w:t xml:space="preserve">дан и их имущества, объектов экономики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="00F0610F" w:rsidRPr="00A37B2F">
              <w:rPr>
                <w:rFonts w:ascii="PT Astra Serif" w:hAnsi="PT Astra Serif"/>
                <w:sz w:val="28"/>
                <w:szCs w:val="28"/>
              </w:rPr>
              <w:t>от последствий чрезвычайных ситуаций.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совершенствование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региональных элементов общероссийской комплексной системы инфо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мирования и оповещения населения;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создание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региональной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B6CCA">
              <w:rPr>
                <w:rFonts w:ascii="PT Astra Serif" w:hAnsi="PT Astra Serif"/>
                <w:sz w:val="28"/>
                <w:szCs w:val="28"/>
              </w:rPr>
              <w:t>Систем</w:t>
            </w:r>
            <w:r w:rsidR="001335A8">
              <w:rPr>
                <w:rFonts w:ascii="PT Astra Serif" w:hAnsi="PT Astra Serif"/>
                <w:sz w:val="28"/>
                <w:szCs w:val="28"/>
              </w:rPr>
              <w:t>ы</w:t>
            </w:r>
            <w:r w:rsidR="00DB6CCA">
              <w:rPr>
                <w:rFonts w:ascii="PT Astra Serif" w:hAnsi="PT Astra Serif"/>
                <w:sz w:val="28"/>
                <w:szCs w:val="28"/>
              </w:rPr>
              <w:t>-</w:t>
            </w:r>
            <w:r w:rsidR="001335A8">
              <w:rPr>
                <w:rFonts w:ascii="PT Astra Serif" w:hAnsi="PT Astra Serif"/>
                <w:sz w:val="28"/>
                <w:szCs w:val="28"/>
              </w:rPr>
              <w:t>112</w:t>
            </w:r>
            <w:r w:rsidRPr="00A37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завершение создания комплексной системы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экстренного оповещения населения на террит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рии Ульяновской области и её совершенствов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ние;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обеспечение и поддержание высокой степени готовности сил и средств гражданской обороны, защиты населения и территорий от чрезвыча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й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ных ситуаций;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освежение запасов средств индивидуальной </w:t>
            </w:r>
            <w:r w:rsidR="003E4E9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защиты для гражданской обороны в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:rsidR="00F0610F" w:rsidRPr="00A37B2F" w:rsidRDefault="00F0610F" w:rsidP="001335A8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содержание спасательных подразделений и 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жарных частей противопожарной службы Уль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я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новской области.</w:t>
            </w:r>
          </w:p>
        </w:tc>
      </w:tr>
      <w:tr w:rsidR="00F0610F" w:rsidRPr="00A37B2F" w:rsidTr="003E4E9A">
        <w:tc>
          <w:tcPr>
            <w:tcW w:w="3323" w:type="dxa"/>
          </w:tcPr>
          <w:p w:rsidR="00F0610F" w:rsidRPr="00A37B2F" w:rsidRDefault="00F0610F" w:rsidP="001335A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425" w:type="dxa"/>
          </w:tcPr>
          <w:p w:rsidR="00F0610F" w:rsidRPr="00A37B2F" w:rsidRDefault="00F0610F" w:rsidP="001335A8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степени охвата оповещаемого нас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ления (количество просмотров и прослушиваний информации населением);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степени охвата населения социал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ь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ной рекламой (количество просмотров и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слушиваний информации населением);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повышение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 xml:space="preserve">уровня достоверности прогноза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состояния окружающей среды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по отношению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к 2018 году; 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ниципальных районов Ульяновской области,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в которых </w:t>
            </w:r>
            <w:r w:rsidR="001335A8">
              <w:rPr>
                <w:rFonts w:ascii="PT Astra Serif" w:hAnsi="PT Astra Serif"/>
                <w:sz w:val="28"/>
                <w:szCs w:val="28"/>
              </w:rPr>
              <w:t>Система-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112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создана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в полном объ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ме;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ниципальных районов Ульяновской области,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в которых в полном объёме внедрена система обработки вызовов (сообщений о происшеств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ях) в автоматическом режиме;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городских округов и 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ниципальных районов Ульяновской области,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в которых осуществляется оснащение дежурно-диспетчерских служб экстренных оперативных служб автоматизированными комплексами </w:t>
            </w:r>
            <w:r w:rsidR="00DB6CCA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сте</w:t>
            </w:r>
            <w:r w:rsidR="00DB6CCA">
              <w:rPr>
                <w:rFonts w:ascii="PT Astra Serif" w:hAnsi="PT Astra Serif"/>
                <w:sz w:val="28"/>
                <w:szCs w:val="28"/>
              </w:rPr>
              <w:t>мы-</w:t>
            </w:r>
            <w:r w:rsidRPr="00A37B2F">
              <w:rPr>
                <w:rFonts w:ascii="PT Astra Serif" w:hAnsi="PT Astra Serif"/>
                <w:sz w:val="28"/>
                <w:szCs w:val="28"/>
              </w:rPr>
              <w:t>11</w:t>
            </w:r>
            <w:r w:rsidR="00DB6CCA">
              <w:rPr>
                <w:rFonts w:ascii="PT Astra Serif" w:hAnsi="PT Astra Serif"/>
                <w:sz w:val="28"/>
                <w:szCs w:val="28"/>
              </w:rPr>
              <w:t>2</w:t>
            </w:r>
            <w:r w:rsidRPr="00A37B2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доли освежённых средств индивид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альной защиты в общем количестве средств </w:t>
            </w:r>
            <w:r w:rsidR="00DB6CCA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индивидуальной защиты;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сокращение времени направления экстренных оперативных служб по вызовам (сообщениям </w:t>
            </w:r>
            <w:r w:rsidR="008B0FFB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о происшествиях) к месту происшествия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F0610F" w:rsidRPr="00A37B2F" w:rsidRDefault="00F0610F" w:rsidP="001335A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листов формата А</w:t>
            </w:r>
            <w:proofErr w:type="gramStart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proofErr w:type="gramEnd"/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="008B0FFB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использованных для изготовления микрофил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мов при создании территориального страхового фонда документации Ульяновской области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F0610F" w:rsidRPr="00A37B2F" w:rsidTr="003E4E9A">
        <w:tc>
          <w:tcPr>
            <w:tcW w:w="3323" w:type="dxa"/>
          </w:tcPr>
          <w:p w:rsidR="00F0610F" w:rsidRPr="00A37B2F" w:rsidRDefault="00F0610F" w:rsidP="001335A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425" w:type="dxa"/>
          </w:tcPr>
          <w:p w:rsidR="00F0610F" w:rsidRPr="00A37B2F" w:rsidRDefault="00F0610F" w:rsidP="001335A8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1335A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2020-2025 годы. </w:t>
            </w:r>
          </w:p>
        </w:tc>
      </w:tr>
      <w:tr w:rsidR="00F0610F" w:rsidRPr="00A37B2F" w:rsidTr="003E4E9A">
        <w:tc>
          <w:tcPr>
            <w:tcW w:w="3323" w:type="dxa"/>
          </w:tcPr>
          <w:p w:rsidR="008B0FFB" w:rsidRDefault="00F0610F" w:rsidP="003E4E9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8B0FFB" w:rsidRDefault="00F0610F" w:rsidP="003E4E9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с разбивкой по этапам </w:t>
            </w:r>
          </w:p>
          <w:p w:rsidR="00F0610F" w:rsidRPr="00A37B2F" w:rsidRDefault="00F0610F" w:rsidP="003E4E9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 годам реализации</w:t>
            </w:r>
          </w:p>
        </w:tc>
        <w:tc>
          <w:tcPr>
            <w:tcW w:w="425" w:type="dxa"/>
          </w:tcPr>
          <w:p w:rsidR="00F0610F" w:rsidRPr="00A37B2F" w:rsidRDefault="00F0610F" w:rsidP="00F0610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151B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облас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ного бюджета Ульяновской области на финанс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вое обеспечение реализации подпрограммы </w:t>
            </w:r>
            <w:r w:rsidR="008B0FFB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составляет 3332845,4  тыс. рублей, источником которых являются бюджетные ассигнования </w:t>
            </w:r>
            <w:r w:rsidR="008B0FFB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областного бюджета Ульяновской области, </w:t>
            </w:r>
            <w:r w:rsidR="008B0FFB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1335A8"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F0610F" w:rsidRPr="00A37B2F" w:rsidRDefault="00F0610F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2020 году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470754,4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F0610F" w:rsidRPr="00A37B2F" w:rsidRDefault="00F0610F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2021 году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F0610F" w:rsidRPr="00A37B2F" w:rsidRDefault="00F0610F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2022 году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F0610F" w:rsidRPr="00A37B2F" w:rsidRDefault="00F0610F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2023 году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F0610F" w:rsidRPr="00A37B2F" w:rsidRDefault="00F0610F" w:rsidP="0036573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2024 году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572418,2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0610F" w:rsidRPr="00A37B2F" w:rsidRDefault="00F0610F" w:rsidP="0087216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Courier New"/>
                <w:color w:val="000000"/>
                <w:spacing w:val="2"/>
                <w:kern w:val="2"/>
                <w:sz w:val="28"/>
                <w:szCs w:val="28"/>
              </w:rPr>
              <w:t xml:space="preserve">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2025 году – 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572418,2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тыс. рублей.</w:t>
            </w:r>
          </w:p>
        </w:tc>
      </w:tr>
      <w:tr w:rsidR="00F0610F" w:rsidRPr="00A37B2F" w:rsidTr="003E4E9A">
        <w:tc>
          <w:tcPr>
            <w:tcW w:w="3323" w:type="dxa"/>
          </w:tcPr>
          <w:p w:rsidR="008B0FFB" w:rsidRDefault="00F0610F" w:rsidP="003E4E9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Ресурсное обеспечение проектов, реализуемых </w:t>
            </w:r>
          </w:p>
          <w:p w:rsidR="00F0610F" w:rsidRPr="00A37B2F" w:rsidRDefault="00F0610F" w:rsidP="003E4E9A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425" w:type="dxa"/>
          </w:tcPr>
          <w:p w:rsidR="00F0610F" w:rsidRPr="00A37B2F" w:rsidRDefault="00F0610F" w:rsidP="00F0610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8B0FF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не предусмотрен</w:t>
            </w:r>
            <w:r w:rsidR="008B0FFB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F0610F" w:rsidRPr="00A37B2F" w:rsidTr="003E4E9A">
        <w:tc>
          <w:tcPr>
            <w:tcW w:w="3323" w:type="dxa"/>
          </w:tcPr>
          <w:p w:rsidR="008B0FFB" w:rsidRDefault="00F0610F" w:rsidP="003E4E9A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F0610F" w:rsidRPr="00A37B2F" w:rsidRDefault="00F0610F" w:rsidP="003E4E9A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A37B2F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425" w:type="dxa"/>
          </w:tcPr>
          <w:p w:rsidR="00F0610F" w:rsidRPr="00A37B2F" w:rsidRDefault="00F0610F" w:rsidP="00F0610F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13" w:type="dxa"/>
          </w:tcPr>
          <w:p w:rsidR="00F0610F" w:rsidRPr="00A37B2F" w:rsidRDefault="00F0610F" w:rsidP="008B0FF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сокращение численности погибших вследствие чрезвычайных ситуаций, </w:t>
            </w:r>
            <w:r w:rsidR="008B0FFB">
              <w:rPr>
                <w:rFonts w:ascii="PT Astra Serif" w:hAnsi="PT Astra Serif"/>
                <w:sz w:val="28"/>
                <w:szCs w:val="28"/>
              </w:rPr>
              <w:t xml:space="preserve">в результате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ДТП</w:t>
            </w:r>
            <w:r w:rsidR="008B0FFB">
              <w:rPr>
                <w:rFonts w:ascii="PT Astra Serif" w:hAnsi="PT Astra Serif"/>
                <w:sz w:val="28"/>
                <w:szCs w:val="28"/>
              </w:rPr>
              <w:t>,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B0FFB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>пожаров и происшествий на водных объектах.</w:t>
            </w:r>
          </w:p>
        </w:tc>
      </w:tr>
    </w:tbl>
    <w:p w:rsidR="00F260ED" w:rsidRPr="00A37B2F" w:rsidRDefault="00F260ED" w:rsidP="00796B64">
      <w:pPr>
        <w:pStyle w:val="ConsPlusTitle"/>
        <w:spacing w:line="230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:rsidR="0036573F" w:rsidRPr="00A37B2F" w:rsidRDefault="0036573F" w:rsidP="00796B64">
      <w:pPr>
        <w:pStyle w:val="ConsPlusTitle"/>
        <w:spacing w:line="230" w:lineRule="auto"/>
        <w:jc w:val="center"/>
        <w:outlineLvl w:val="2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1. Введение </w:t>
      </w:r>
    </w:p>
    <w:p w:rsidR="0036573F" w:rsidRPr="00A37B2F" w:rsidRDefault="0036573F" w:rsidP="00796B64">
      <w:pPr>
        <w:pStyle w:val="ConsPlusNormal"/>
        <w:spacing w:line="230" w:lineRule="auto"/>
        <w:jc w:val="both"/>
        <w:rPr>
          <w:rFonts w:ascii="PT Astra Serif" w:hAnsi="PT Astra Serif"/>
        </w:rPr>
      </w:pP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С</w:t>
      </w:r>
      <w:r w:rsidR="008B0FFB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2006 года МЧС России совместно с МВД</w:t>
      </w:r>
      <w:r w:rsidR="00F0610F" w:rsidRPr="00A37B2F">
        <w:rPr>
          <w:rFonts w:ascii="PT Astra Serif" w:hAnsi="PT Astra Serif"/>
          <w:sz w:val="28"/>
          <w:szCs w:val="28"/>
        </w:rPr>
        <w:t xml:space="preserve"> России</w:t>
      </w:r>
      <w:r w:rsidRPr="00A37B2F">
        <w:rPr>
          <w:rFonts w:ascii="PT Astra Serif" w:hAnsi="PT Astra Serif"/>
          <w:sz w:val="28"/>
          <w:szCs w:val="28"/>
        </w:rPr>
        <w:t xml:space="preserve"> и ФСБ России основ</w:t>
      </w:r>
      <w:r w:rsidRPr="00A37B2F">
        <w:rPr>
          <w:rFonts w:ascii="PT Astra Serif" w:hAnsi="PT Astra Serif"/>
          <w:sz w:val="28"/>
          <w:szCs w:val="28"/>
        </w:rPr>
        <w:t>а</w:t>
      </w:r>
      <w:r w:rsidRPr="00A37B2F">
        <w:rPr>
          <w:rFonts w:ascii="PT Astra Serif" w:hAnsi="PT Astra Serif"/>
          <w:sz w:val="28"/>
          <w:szCs w:val="28"/>
        </w:rPr>
        <w:t xml:space="preserve">ли Общероссийскую комплексную систему информирования и оповещения населения в местах массового пребывания людей (далее – </w:t>
      </w:r>
      <w:r w:rsidR="00F0610F" w:rsidRPr="00A37B2F">
        <w:rPr>
          <w:rFonts w:ascii="PT Astra Serif" w:hAnsi="PT Astra Serif"/>
          <w:sz w:val="28"/>
          <w:szCs w:val="28"/>
        </w:rPr>
        <w:t xml:space="preserve">система </w:t>
      </w:r>
      <w:r w:rsidRPr="00A37B2F">
        <w:rPr>
          <w:rFonts w:ascii="PT Astra Serif" w:hAnsi="PT Astra Serif"/>
          <w:sz w:val="28"/>
          <w:szCs w:val="28"/>
        </w:rPr>
        <w:t xml:space="preserve">ОКСИОН). </w:t>
      </w:r>
      <w:r w:rsidR="00F0610F" w:rsidRPr="00A37B2F">
        <w:rPr>
          <w:rFonts w:ascii="PT Astra Serif" w:hAnsi="PT Astra Serif"/>
          <w:sz w:val="28"/>
          <w:szCs w:val="28"/>
        </w:rPr>
        <w:t xml:space="preserve">Система </w:t>
      </w:r>
      <w:r w:rsidRPr="00A37B2F">
        <w:rPr>
          <w:rFonts w:ascii="PT Astra Serif" w:hAnsi="PT Astra Serif"/>
          <w:sz w:val="28"/>
          <w:szCs w:val="28"/>
        </w:rPr>
        <w:t>ОКСИОН объединил</w:t>
      </w:r>
      <w:r w:rsidR="00F0610F" w:rsidRPr="00A37B2F">
        <w:rPr>
          <w:rFonts w:ascii="PT Astra Serif" w:hAnsi="PT Astra Serif"/>
          <w:sz w:val="28"/>
          <w:szCs w:val="28"/>
        </w:rPr>
        <w:t>а</w:t>
      </w:r>
      <w:r w:rsidRPr="00A37B2F">
        <w:rPr>
          <w:rFonts w:ascii="PT Astra Serif" w:hAnsi="PT Astra Serif"/>
          <w:sz w:val="28"/>
          <w:szCs w:val="28"/>
        </w:rPr>
        <w:t xml:space="preserve"> в себе аппаратно-программные средства обр</w:t>
      </w:r>
      <w:r w:rsidRPr="00A37B2F">
        <w:rPr>
          <w:rFonts w:ascii="PT Astra Serif" w:hAnsi="PT Astra Serif"/>
          <w:sz w:val="28"/>
          <w:szCs w:val="28"/>
        </w:rPr>
        <w:t>а</w:t>
      </w:r>
      <w:r w:rsidRPr="00A37B2F">
        <w:rPr>
          <w:rFonts w:ascii="PT Astra Serif" w:hAnsi="PT Astra Serif"/>
          <w:sz w:val="28"/>
          <w:szCs w:val="28"/>
        </w:rPr>
        <w:t>ботки, передачи и отображения аудио- и видеоинформации. Подготовка нас</w:t>
      </w:r>
      <w:r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>ления в области гражданской обороны – основн</w:t>
      </w:r>
      <w:r w:rsidR="00B53E35" w:rsidRPr="00A37B2F">
        <w:rPr>
          <w:rFonts w:ascii="PT Astra Serif" w:hAnsi="PT Astra Serif"/>
          <w:sz w:val="28"/>
          <w:szCs w:val="28"/>
        </w:rPr>
        <w:t>ое предназначение системы</w:t>
      </w:r>
      <w:r w:rsidRPr="00A37B2F">
        <w:rPr>
          <w:rFonts w:ascii="PT Astra Serif" w:hAnsi="PT Astra Serif"/>
          <w:sz w:val="28"/>
          <w:szCs w:val="28"/>
        </w:rPr>
        <w:t xml:space="preserve"> ОКСИОН. Система </w:t>
      </w:r>
      <w:r w:rsidR="008B0FFB">
        <w:rPr>
          <w:rFonts w:ascii="PT Astra Serif" w:hAnsi="PT Astra Serif"/>
          <w:sz w:val="28"/>
          <w:szCs w:val="28"/>
        </w:rPr>
        <w:t xml:space="preserve">ОКСИОН </w:t>
      </w:r>
      <w:r w:rsidRPr="00A37B2F">
        <w:rPr>
          <w:rFonts w:ascii="PT Astra Serif" w:hAnsi="PT Astra Serif"/>
          <w:sz w:val="28"/>
          <w:szCs w:val="28"/>
        </w:rPr>
        <w:t>направлена на защиту от чрезвычайных ситу</w:t>
      </w:r>
      <w:r w:rsidRPr="00A37B2F">
        <w:rPr>
          <w:rFonts w:ascii="PT Astra Serif" w:hAnsi="PT Astra Serif"/>
          <w:sz w:val="28"/>
          <w:szCs w:val="28"/>
        </w:rPr>
        <w:t>а</w:t>
      </w:r>
      <w:r w:rsidRPr="00A37B2F">
        <w:rPr>
          <w:rFonts w:ascii="PT Astra Serif" w:hAnsi="PT Astra Serif"/>
          <w:sz w:val="28"/>
          <w:szCs w:val="28"/>
        </w:rPr>
        <w:t xml:space="preserve">ций, обеспечение пожарной безопасности, безопасности на водных объектах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и охрану общественного порядка.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12" w:history="1">
        <w:r w:rsidRPr="00A37B2F">
          <w:rPr>
            <w:rFonts w:ascii="PT Astra Serif" w:hAnsi="PT Astra Serif"/>
            <w:sz w:val="28"/>
            <w:szCs w:val="28"/>
          </w:rPr>
          <w:t>законом</w:t>
        </w:r>
      </w:hyperlink>
      <w:r w:rsidRPr="00A37B2F">
        <w:rPr>
          <w:rFonts w:ascii="PT Astra Serif" w:hAnsi="PT Astra Serif"/>
          <w:sz w:val="28"/>
          <w:szCs w:val="28"/>
        </w:rPr>
        <w:t xml:space="preserve"> от 22.07.2008 </w:t>
      </w:r>
      <w:r w:rsidR="00B53E35" w:rsidRPr="00A37B2F">
        <w:rPr>
          <w:rFonts w:ascii="PT Astra Serif" w:hAnsi="PT Astra Serif"/>
          <w:sz w:val="28"/>
          <w:szCs w:val="28"/>
        </w:rPr>
        <w:t>№</w:t>
      </w:r>
      <w:r w:rsidRPr="00A37B2F">
        <w:rPr>
          <w:rFonts w:ascii="PT Astra Serif" w:hAnsi="PT Astra Serif"/>
          <w:sz w:val="28"/>
          <w:szCs w:val="28"/>
        </w:rPr>
        <w:t xml:space="preserve"> 123-ФЗ </w:t>
      </w:r>
      <w:r w:rsidR="00A00603" w:rsidRPr="00A37B2F">
        <w:rPr>
          <w:rFonts w:ascii="PT Astra Serif" w:hAnsi="PT Astra Serif"/>
          <w:sz w:val="28"/>
          <w:szCs w:val="28"/>
        </w:rPr>
        <w:t>«</w:t>
      </w:r>
      <w:r w:rsidRPr="00A37B2F">
        <w:rPr>
          <w:rFonts w:ascii="PT Astra Serif" w:hAnsi="PT Astra Serif"/>
          <w:sz w:val="28"/>
          <w:szCs w:val="28"/>
        </w:rPr>
        <w:t>Техн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>ческий регламент о требованиях пожарной безопасности</w:t>
      </w:r>
      <w:r w:rsidR="00A00603" w:rsidRPr="00A37B2F">
        <w:rPr>
          <w:rFonts w:ascii="PT Astra Serif" w:hAnsi="PT Astra Serif"/>
          <w:sz w:val="28"/>
          <w:szCs w:val="28"/>
        </w:rPr>
        <w:t>»</w:t>
      </w:r>
      <w:r w:rsidRPr="00A37B2F">
        <w:rPr>
          <w:rFonts w:ascii="PT Astra Serif" w:hAnsi="PT Astra Serif"/>
          <w:sz w:val="28"/>
          <w:szCs w:val="28"/>
        </w:rPr>
        <w:t xml:space="preserve"> дислокация подра</w:t>
      </w:r>
      <w:r w:rsidRPr="00A37B2F">
        <w:rPr>
          <w:rFonts w:ascii="PT Astra Serif" w:hAnsi="PT Astra Serif"/>
          <w:sz w:val="28"/>
          <w:szCs w:val="28"/>
        </w:rPr>
        <w:t>з</w:t>
      </w:r>
      <w:r w:rsidRPr="00A37B2F">
        <w:rPr>
          <w:rFonts w:ascii="PT Astra Serif" w:hAnsi="PT Astra Serif"/>
          <w:sz w:val="28"/>
          <w:szCs w:val="28"/>
        </w:rPr>
        <w:t xml:space="preserve">делений пожарной охраны на территориях поселений и городских округов определяется исходя из условия, что время прибытия первого подразделения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к месту вызова в городских поселениях и городских округах не должно прев</w:t>
      </w:r>
      <w:r w:rsidRPr="00A37B2F">
        <w:rPr>
          <w:rFonts w:ascii="PT Astra Serif" w:hAnsi="PT Astra Serif"/>
          <w:sz w:val="28"/>
          <w:szCs w:val="28"/>
        </w:rPr>
        <w:t>ы</w:t>
      </w:r>
      <w:r w:rsidRPr="00A37B2F">
        <w:rPr>
          <w:rFonts w:ascii="PT Astra Serif" w:hAnsi="PT Astra Serif"/>
          <w:sz w:val="28"/>
          <w:szCs w:val="28"/>
        </w:rPr>
        <w:t>шать 10 минут, а в сельских поселениях</w:t>
      </w:r>
      <w:r w:rsidR="00B53E35" w:rsidRPr="00A37B2F">
        <w:rPr>
          <w:rFonts w:ascii="PT Astra Serif" w:hAnsi="PT Astra Serif"/>
          <w:sz w:val="28"/>
          <w:szCs w:val="28"/>
        </w:rPr>
        <w:t xml:space="preserve"> –</w:t>
      </w:r>
      <w:r w:rsidRPr="00A37B2F">
        <w:rPr>
          <w:rFonts w:ascii="PT Astra Serif" w:hAnsi="PT Astra Serif"/>
          <w:sz w:val="28"/>
          <w:szCs w:val="28"/>
        </w:rPr>
        <w:t xml:space="preserve"> 20 минут.</w:t>
      </w:r>
      <w:proofErr w:type="gramEnd"/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Проблемой для Ульяновской области является неполное п</w:t>
      </w:r>
      <w:r w:rsidR="00B53E35" w:rsidRPr="00A37B2F">
        <w:rPr>
          <w:rFonts w:ascii="PT Astra Serif" w:hAnsi="PT Astra Serif"/>
          <w:sz w:val="28"/>
          <w:szCs w:val="28"/>
        </w:rPr>
        <w:t>о</w:t>
      </w:r>
      <w:r w:rsidRPr="00A37B2F">
        <w:rPr>
          <w:rFonts w:ascii="PT Astra Serif" w:hAnsi="PT Astra Serif"/>
          <w:sz w:val="28"/>
          <w:szCs w:val="28"/>
        </w:rPr>
        <w:t>крытие терр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>торий городских и сельских поселений пожарными частями.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В 2019 году обеспечено прибытие к месту вызова пожарных частей Фед</w:t>
      </w:r>
      <w:r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>ральной противопожарной службы и пожарных частей противопожарной слу</w:t>
      </w:r>
      <w:r w:rsidRPr="00A37B2F">
        <w:rPr>
          <w:rFonts w:ascii="PT Astra Serif" w:hAnsi="PT Astra Serif"/>
          <w:sz w:val="28"/>
          <w:szCs w:val="28"/>
        </w:rPr>
        <w:t>ж</w:t>
      </w:r>
      <w:r w:rsidRPr="00A37B2F">
        <w:rPr>
          <w:rFonts w:ascii="PT Astra Serif" w:hAnsi="PT Astra Serif"/>
          <w:sz w:val="28"/>
          <w:szCs w:val="28"/>
        </w:rPr>
        <w:t>бы Ульяновской области в течение нормативного времени в 968 насел</w:t>
      </w:r>
      <w:r w:rsidR="00B53E35" w:rsidRPr="00A37B2F">
        <w:rPr>
          <w:rFonts w:ascii="PT Astra Serif" w:hAnsi="PT Astra Serif"/>
          <w:sz w:val="28"/>
          <w:szCs w:val="28"/>
        </w:rPr>
        <w:t>ё</w:t>
      </w:r>
      <w:r w:rsidRPr="00A37B2F">
        <w:rPr>
          <w:rFonts w:ascii="PT Astra Serif" w:hAnsi="PT Astra Serif"/>
          <w:sz w:val="28"/>
          <w:szCs w:val="28"/>
        </w:rPr>
        <w:t xml:space="preserve">нных пунктах с населением 1258824 человек. Прибытие пожарных подразделений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в течение нормативного времени в 243 насел</w:t>
      </w:r>
      <w:r w:rsidR="00B53E35" w:rsidRPr="00A37B2F">
        <w:rPr>
          <w:rFonts w:ascii="PT Astra Serif" w:hAnsi="PT Astra Serif"/>
          <w:sz w:val="28"/>
          <w:szCs w:val="28"/>
        </w:rPr>
        <w:t>ё</w:t>
      </w:r>
      <w:r w:rsidRPr="00A37B2F">
        <w:rPr>
          <w:rFonts w:ascii="PT Astra Serif" w:hAnsi="PT Astra Serif"/>
          <w:sz w:val="28"/>
          <w:szCs w:val="28"/>
        </w:rPr>
        <w:t xml:space="preserve">нных пунктах с населением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36505 человек пока не обеспечено.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Прибытие к месту вызова в течение нормативного времени позволит </w:t>
      </w:r>
      <w:r w:rsidR="008B0FFB">
        <w:rPr>
          <w:rFonts w:ascii="PT Astra Serif" w:hAnsi="PT Astra Serif"/>
          <w:sz w:val="28"/>
          <w:szCs w:val="28"/>
        </w:rPr>
        <w:br/>
      </w:r>
      <w:proofErr w:type="gramStart"/>
      <w:r w:rsidRPr="00A37B2F">
        <w:rPr>
          <w:rFonts w:ascii="PT Astra Serif" w:hAnsi="PT Astra Serif"/>
          <w:sz w:val="28"/>
          <w:szCs w:val="28"/>
        </w:rPr>
        <w:t>снизить число погибших</w:t>
      </w:r>
      <w:proofErr w:type="gramEnd"/>
      <w:r w:rsidRPr="00A37B2F">
        <w:rPr>
          <w:rFonts w:ascii="PT Astra Serif" w:hAnsi="PT Astra Serif"/>
          <w:sz w:val="28"/>
          <w:szCs w:val="28"/>
        </w:rPr>
        <w:t xml:space="preserve"> (получивших травмы) при пожарах на 1-3</w:t>
      </w:r>
      <w:r w:rsidR="00B53E35" w:rsidRPr="00A37B2F">
        <w:rPr>
          <w:rFonts w:ascii="PT Astra Serif" w:hAnsi="PT Astra Serif"/>
          <w:sz w:val="28"/>
          <w:szCs w:val="28"/>
        </w:rPr>
        <w:t xml:space="preserve"> %</w:t>
      </w:r>
      <w:r w:rsidRPr="00A37B2F">
        <w:rPr>
          <w:rFonts w:ascii="PT Astra Serif" w:hAnsi="PT Astra Serif"/>
          <w:sz w:val="28"/>
          <w:szCs w:val="28"/>
        </w:rPr>
        <w:t>, увел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>чить стоимость спас</w:t>
      </w:r>
      <w:r w:rsidR="008B0FFB">
        <w:rPr>
          <w:rFonts w:ascii="PT Astra Serif" w:hAnsi="PT Astra Serif"/>
          <w:sz w:val="28"/>
          <w:szCs w:val="28"/>
        </w:rPr>
        <w:t>ё</w:t>
      </w:r>
      <w:r w:rsidRPr="00A37B2F">
        <w:rPr>
          <w:rFonts w:ascii="PT Astra Serif" w:hAnsi="PT Astra Serif"/>
          <w:sz w:val="28"/>
          <w:szCs w:val="28"/>
        </w:rPr>
        <w:t>нного имущества на 3-5</w:t>
      </w:r>
      <w:r w:rsidR="00B53E35" w:rsidRPr="00A37B2F">
        <w:rPr>
          <w:rFonts w:ascii="PT Astra Serif" w:hAnsi="PT Astra Serif"/>
          <w:sz w:val="28"/>
          <w:szCs w:val="28"/>
        </w:rPr>
        <w:t xml:space="preserve"> %</w:t>
      </w:r>
      <w:r w:rsidRPr="00A37B2F">
        <w:rPr>
          <w:rFonts w:ascii="PT Astra Serif" w:hAnsi="PT Astra Serif"/>
          <w:sz w:val="28"/>
          <w:szCs w:val="28"/>
        </w:rPr>
        <w:t>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hAnsi="PT Astra Serif"/>
          <w:sz w:val="28"/>
          <w:szCs w:val="28"/>
        </w:rPr>
        <w:t xml:space="preserve">В настоящее время в Ульяновской области функционируют службы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экстренного реагирования: служба пожарной охраны, служба полиции, служба скорой медицинской помощи, аварийная служба газовой сети, служба реагир</w:t>
      </w:r>
      <w:r w:rsidRPr="00A37B2F">
        <w:rPr>
          <w:rFonts w:ascii="PT Astra Serif" w:hAnsi="PT Astra Serif"/>
          <w:sz w:val="28"/>
          <w:szCs w:val="28"/>
        </w:rPr>
        <w:t>о</w:t>
      </w:r>
      <w:r w:rsidRPr="00A37B2F">
        <w:rPr>
          <w:rFonts w:ascii="PT Astra Serif" w:hAnsi="PT Astra Serif"/>
          <w:sz w:val="28"/>
          <w:szCs w:val="28"/>
        </w:rPr>
        <w:lastRenderedPageBreak/>
        <w:t xml:space="preserve">вания в чрезвычайных ситуациях, служба </w:t>
      </w:r>
      <w:r w:rsidR="00A00603" w:rsidRPr="00A37B2F">
        <w:rPr>
          <w:rFonts w:ascii="PT Astra Serif" w:hAnsi="PT Astra Serif"/>
          <w:sz w:val="28"/>
          <w:szCs w:val="28"/>
        </w:rPr>
        <w:t>«Антитеррор»</w:t>
      </w:r>
      <w:r w:rsidRPr="00A37B2F">
        <w:rPr>
          <w:rFonts w:ascii="PT Astra Serif" w:hAnsi="PT Astra Serif"/>
          <w:sz w:val="28"/>
          <w:szCs w:val="28"/>
        </w:rPr>
        <w:t>, которые осуществл</w:t>
      </w:r>
      <w:r w:rsidRPr="00A37B2F">
        <w:rPr>
          <w:rFonts w:ascii="PT Astra Serif" w:hAnsi="PT Astra Serif"/>
          <w:sz w:val="28"/>
          <w:szCs w:val="28"/>
        </w:rPr>
        <w:t>я</w:t>
      </w:r>
      <w:r w:rsidRPr="00A37B2F">
        <w:rPr>
          <w:rFonts w:ascii="PT Astra Serif" w:hAnsi="PT Astra Serif"/>
          <w:sz w:val="28"/>
          <w:szCs w:val="28"/>
        </w:rPr>
        <w:t>ют при</w:t>
      </w:r>
      <w:r w:rsidR="00B53E35" w:rsidRPr="00A37B2F">
        <w:rPr>
          <w:rFonts w:ascii="PT Astra Serif" w:hAnsi="PT Astra Serif"/>
          <w:sz w:val="28"/>
          <w:szCs w:val="28"/>
        </w:rPr>
        <w:t>ё</w:t>
      </w:r>
      <w:r w:rsidRPr="00A37B2F">
        <w:rPr>
          <w:rFonts w:ascii="PT Astra Serif" w:hAnsi="PT Astra Serif"/>
          <w:sz w:val="28"/>
          <w:szCs w:val="28"/>
        </w:rPr>
        <w:t>м от населения вызовов и сообщений о происшествиях и чрезвычайных ситуациях и при необходимости организуют экстренное реагирование на них соответствующих сил</w:t>
      </w:r>
      <w:r w:rsidR="008B0FFB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и средств.</w:t>
      </w:r>
      <w:proofErr w:type="gramEnd"/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Опыт работы экстренных оперативных служб показывает, что для эффе</w:t>
      </w:r>
      <w:r w:rsidRPr="00A37B2F">
        <w:rPr>
          <w:rFonts w:ascii="PT Astra Serif" w:hAnsi="PT Astra Serif"/>
          <w:sz w:val="28"/>
          <w:szCs w:val="28"/>
        </w:rPr>
        <w:t>к</w:t>
      </w:r>
      <w:r w:rsidRPr="00A37B2F">
        <w:rPr>
          <w:rFonts w:ascii="PT Astra Serif" w:hAnsi="PT Astra Serif"/>
          <w:sz w:val="28"/>
          <w:szCs w:val="28"/>
        </w:rPr>
        <w:t xml:space="preserve">тивного оказания помощи при происшествиях или </w:t>
      </w:r>
      <w:r w:rsidR="00B53E35" w:rsidRPr="00A37B2F">
        <w:rPr>
          <w:rFonts w:ascii="PT Astra Serif" w:hAnsi="PT Astra Serif"/>
          <w:sz w:val="28"/>
          <w:szCs w:val="28"/>
        </w:rPr>
        <w:t xml:space="preserve">в </w:t>
      </w:r>
      <w:r w:rsidRPr="00A37B2F">
        <w:rPr>
          <w:rFonts w:ascii="PT Astra Serif" w:hAnsi="PT Astra Serif"/>
          <w:sz w:val="28"/>
          <w:szCs w:val="28"/>
        </w:rPr>
        <w:t xml:space="preserve">чрезвычайных ситуациях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в 10 </w:t>
      </w:r>
      <w:r w:rsidR="00B53E35" w:rsidRPr="00A37B2F">
        <w:rPr>
          <w:rFonts w:ascii="PT Astra Serif" w:hAnsi="PT Astra Serif"/>
          <w:sz w:val="28"/>
          <w:szCs w:val="28"/>
        </w:rPr>
        <w:t>%</w:t>
      </w:r>
      <w:r w:rsidR="008B0FFB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случаев требуется привлечение более одной экстренной службы.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Важнейшим показателем эффективности действий экстренных операти</w:t>
      </w:r>
      <w:r w:rsidRPr="00A37B2F">
        <w:rPr>
          <w:rFonts w:ascii="PT Astra Serif" w:hAnsi="PT Astra Serif"/>
          <w:sz w:val="28"/>
          <w:szCs w:val="28"/>
        </w:rPr>
        <w:t>в</w:t>
      </w:r>
      <w:r w:rsidRPr="00A37B2F">
        <w:rPr>
          <w:rFonts w:ascii="PT Astra Serif" w:hAnsi="PT Astra Serif"/>
          <w:sz w:val="28"/>
          <w:szCs w:val="28"/>
        </w:rPr>
        <w:t>ных служб является время их оперативного реагирования. Его сокращение непосредственно влияет на последствия происшествия или чрезвычайной сит</w:t>
      </w:r>
      <w:r w:rsidRPr="00A37B2F">
        <w:rPr>
          <w:rFonts w:ascii="PT Astra Serif" w:hAnsi="PT Astra Serif"/>
          <w:sz w:val="28"/>
          <w:szCs w:val="28"/>
        </w:rPr>
        <w:t>у</w:t>
      </w:r>
      <w:r w:rsidRPr="00A37B2F">
        <w:rPr>
          <w:rFonts w:ascii="PT Astra Serif" w:hAnsi="PT Astra Serif"/>
          <w:sz w:val="28"/>
          <w:szCs w:val="28"/>
        </w:rPr>
        <w:t>ации (сокращение числа умерших и пострадавших, а также уменьшение общего материального ущерба).</w:t>
      </w:r>
    </w:p>
    <w:p w:rsidR="00AB5F22" w:rsidRPr="00A37B2F" w:rsidRDefault="00AF5677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Н</w:t>
      </w:r>
      <w:r w:rsidR="00AB5F22" w:rsidRPr="00A37B2F">
        <w:rPr>
          <w:rFonts w:ascii="PT Astra Serif" w:hAnsi="PT Astra Serif"/>
          <w:sz w:val="28"/>
          <w:szCs w:val="28"/>
        </w:rPr>
        <w:t>аиболее</w:t>
      </w:r>
      <w:r w:rsidRPr="00A37B2F">
        <w:rPr>
          <w:rFonts w:ascii="PT Astra Serif" w:hAnsi="PT Astra Serif"/>
          <w:sz w:val="28"/>
          <w:szCs w:val="28"/>
        </w:rPr>
        <w:t xml:space="preserve"> </w:t>
      </w:r>
      <w:r w:rsidR="00AB5F22" w:rsidRPr="00A37B2F">
        <w:rPr>
          <w:rFonts w:ascii="PT Astra Serif" w:hAnsi="PT Astra Serif"/>
          <w:sz w:val="28"/>
          <w:szCs w:val="28"/>
        </w:rPr>
        <w:t xml:space="preserve">эффективным решением, обеспечивающим оперативное </w:t>
      </w:r>
      <w:r w:rsidR="008B0FFB">
        <w:rPr>
          <w:rFonts w:ascii="PT Astra Serif" w:hAnsi="PT Astra Serif"/>
          <w:sz w:val="28"/>
          <w:szCs w:val="28"/>
        </w:rPr>
        <w:br/>
      </w:r>
      <w:r w:rsidR="00AB5F22" w:rsidRPr="00A37B2F">
        <w:rPr>
          <w:rFonts w:ascii="PT Astra Serif" w:hAnsi="PT Astra Serif"/>
          <w:sz w:val="28"/>
          <w:szCs w:val="28"/>
        </w:rPr>
        <w:t xml:space="preserve">и рациональное использование ресурсов экстренных оперативных служб, </w:t>
      </w:r>
      <w:r w:rsidR="008B0FFB">
        <w:rPr>
          <w:rFonts w:ascii="PT Astra Serif" w:hAnsi="PT Astra Serif"/>
          <w:sz w:val="28"/>
          <w:szCs w:val="28"/>
        </w:rPr>
        <w:br/>
      </w:r>
      <w:r w:rsidR="00AB5F22" w:rsidRPr="00A37B2F">
        <w:rPr>
          <w:rFonts w:ascii="PT Astra Serif" w:hAnsi="PT Astra Serif"/>
          <w:sz w:val="28"/>
          <w:szCs w:val="28"/>
        </w:rPr>
        <w:t>максимальное эффективное их взаимодействие при реагировании на поступ</w:t>
      </w:r>
      <w:r w:rsidR="00AB5F22" w:rsidRPr="00A37B2F">
        <w:rPr>
          <w:rFonts w:ascii="PT Astra Serif" w:hAnsi="PT Astra Serif"/>
          <w:sz w:val="28"/>
          <w:szCs w:val="28"/>
        </w:rPr>
        <w:t>а</w:t>
      </w:r>
      <w:r w:rsidR="00AB5F22" w:rsidRPr="00A37B2F">
        <w:rPr>
          <w:rFonts w:ascii="PT Astra Serif" w:hAnsi="PT Astra Serif"/>
          <w:sz w:val="28"/>
          <w:szCs w:val="28"/>
        </w:rPr>
        <w:t>ющие от населения вызовы, является создание Системы-112.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Приоритетным направлением обеспечения безопасности и защиты нас</w:t>
      </w:r>
      <w:r w:rsidRPr="00A37B2F">
        <w:rPr>
          <w:rFonts w:ascii="PT Astra Serif" w:hAnsi="PT Astra Serif"/>
          <w:sz w:val="28"/>
          <w:szCs w:val="28"/>
        </w:rPr>
        <w:t>е</w:t>
      </w:r>
      <w:r w:rsidRPr="00A37B2F">
        <w:rPr>
          <w:rFonts w:ascii="PT Astra Serif" w:hAnsi="PT Astra Serif"/>
          <w:sz w:val="28"/>
          <w:szCs w:val="28"/>
        </w:rPr>
        <w:t>ления</w:t>
      </w:r>
      <w:r w:rsidR="008B0FFB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 xml:space="preserve">в чрезвычайных ситуациях различного характера является своевременное и оперативное информирование и оповещение об угрозе возникновения или возникновении чрезвычайной </w:t>
      </w:r>
      <w:proofErr w:type="gramStart"/>
      <w:r w:rsidRPr="00A37B2F">
        <w:rPr>
          <w:rFonts w:ascii="PT Astra Serif" w:hAnsi="PT Astra Serif"/>
          <w:sz w:val="28"/>
          <w:szCs w:val="28"/>
        </w:rPr>
        <w:t>ситуации</w:t>
      </w:r>
      <w:proofErr w:type="gramEnd"/>
      <w:r w:rsidRPr="00A37B2F">
        <w:rPr>
          <w:rFonts w:ascii="PT Astra Serif" w:hAnsi="PT Astra Serif"/>
          <w:sz w:val="28"/>
          <w:szCs w:val="28"/>
        </w:rPr>
        <w:t xml:space="preserve"> как в мирное, так и в военное время. Системы оповещения относятся к тем первичным активным средствам,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с помощью которых решается задача непосредственной защиты населения.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Имеющийся запас средств индивидуальной защиты органов дыхания для гражданской обороны в Ульяновской области не соответствует требованиям приказа МЧС России от 01.02.2004 </w:t>
      </w:r>
      <w:r w:rsidR="00B53E35" w:rsidRPr="00A37B2F">
        <w:rPr>
          <w:rFonts w:ascii="PT Astra Serif" w:hAnsi="PT Astra Serif"/>
          <w:sz w:val="28"/>
          <w:szCs w:val="28"/>
        </w:rPr>
        <w:t>№</w:t>
      </w:r>
      <w:r w:rsidRPr="00A37B2F">
        <w:rPr>
          <w:rFonts w:ascii="PT Astra Serif" w:hAnsi="PT Astra Serif"/>
          <w:sz w:val="28"/>
          <w:szCs w:val="28"/>
        </w:rPr>
        <w:t xml:space="preserve"> 97 ДСП </w:t>
      </w:r>
      <w:r w:rsidR="00AF5677" w:rsidRPr="00A37B2F">
        <w:rPr>
          <w:rFonts w:ascii="PT Astra Serif" w:hAnsi="PT Astra Serif"/>
          <w:sz w:val="28"/>
          <w:szCs w:val="28"/>
        </w:rPr>
        <w:t>«</w:t>
      </w:r>
      <w:r w:rsidRPr="00A37B2F">
        <w:rPr>
          <w:rFonts w:ascii="PT Astra Serif" w:hAnsi="PT Astra Serif"/>
          <w:sz w:val="28"/>
          <w:szCs w:val="28"/>
        </w:rPr>
        <w:t xml:space="preserve">Об утверждении инструкции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по проверке</w:t>
      </w:r>
      <w:r w:rsidR="008B0FFB">
        <w:rPr>
          <w:rFonts w:ascii="PT Astra Serif" w:hAnsi="PT Astra Serif"/>
          <w:sz w:val="28"/>
          <w:szCs w:val="28"/>
        </w:rPr>
        <w:t xml:space="preserve"> </w:t>
      </w:r>
      <w:r w:rsidRPr="00A37B2F">
        <w:rPr>
          <w:rFonts w:ascii="PT Astra Serif" w:hAnsi="PT Astra Serif"/>
          <w:sz w:val="28"/>
          <w:szCs w:val="28"/>
        </w:rPr>
        <w:t>и оценке состояния гражданской обороны</w:t>
      </w:r>
      <w:r w:rsidR="00AF5677" w:rsidRPr="00A37B2F">
        <w:rPr>
          <w:rFonts w:ascii="PT Astra Serif" w:hAnsi="PT Astra Serif"/>
          <w:sz w:val="28"/>
          <w:szCs w:val="28"/>
        </w:rPr>
        <w:t>»</w:t>
      </w:r>
      <w:r w:rsidRPr="00A37B2F">
        <w:rPr>
          <w:rFonts w:ascii="PT Astra Serif" w:hAnsi="PT Astra Serif"/>
          <w:sz w:val="28"/>
          <w:szCs w:val="28"/>
        </w:rPr>
        <w:t xml:space="preserve"> как в количественном, так и в качественном отношении.</w:t>
      </w:r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hAnsi="PT Astra Serif"/>
          <w:sz w:val="28"/>
          <w:szCs w:val="28"/>
        </w:rPr>
        <w:t>Территориальный страховой фонд документации Ульяновской области представляет собой с</w:t>
      </w:r>
      <w:r w:rsidR="00B53E35" w:rsidRPr="00A37B2F">
        <w:rPr>
          <w:rFonts w:ascii="PT Astra Serif" w:hAnsi="PT Astra Serif"/>
          <w:sz w:val="28"/>
          <w:szCs w:val="28"/>
        </w:rPr>
        <w:t>овокупность упорядоченных и надё</w:t>
      </w:r>
      <w:r w:rsidRPr="00A37B2F">
        <w:rPr>
          <w:rFonts w:ascii="PT Astra Serif" w:hAnsi="PT Astra Serif"/>
          <w:sz w:val="28"/>
          <w:szCs w:val="28"/>
        </w:rPr>
        <w:t>жно хранимых масс</w:t>
      </w:r>
      <w:r w:rsidRPr="00A37B2F">
        <w:rPr>
          <w:rFonts w:ascii="PT Astra Serif" w:hAnsi="PT Astra Serif"/>
          <w:sz w:val="28"/>
          <w:szCs w:val="28"/>
        </w:rPr>
        <w:t>и</w:t>
      </w:r>
      <w:r w:rsidRPr="00A37B2F">
        <w:rPr>
          <w:rFonts w:ascii="PT Astra Serif" w:hAnsi="PT Astra Serif"/>
          <w:sz w:val="28"/>
          <w:szCs w:val="28"/>
        </w:rPr>
        <w:t xml:space="preserve">вов конструкторской, технологической, проектной, нормативной, научной,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историко-культурной и другой документации, находящейся в государственной собственности Ульяновской области, зафиксированной на микрофильмах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>и других носителях, которые необходимы для обеспечения устойчивого фун</w:t>
      </w:r>
      <w:r w:rsidRPr="00A37B2F">
        <w:rPr>
          <w:rFonts w:ascii="PT Astra Serif" w:hAnsi="PT Astra Serif"/>
          <w:sz w:val="28"/>
          <w:szCs w:val="28"/>
        </w:rPr>
        <w:t>к</w:t>
      </w:r>
      <w:r w:rsidRPr="00A37B2F">
        <w:rPr>
          <w:rFonts w:ascii="PT Astra Serif" w:hAnsi="PT Astra Serif"/>
          <w:sz w:val="28"/>
          <w:szCs w:val="28"/>
        </w:rPr>
        <w:t>ционирования экономики Ульяновской области, сохранения ее национального, научного, культурного и исторического наследия в условиях военного времени и чрезвычайных ситуациях.</w:t>
      </w:r>
      <w:proofErr w:type="gramEnd"/>
    </w:p>
    <w:p w:rsidR="00AB5F22" w:rsidRPr="00A37B2F" w:rsidRDefault="00AB5F22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Решение вышеназванных проблем возможно в ходе реализации подпр</w:t>
      </w:r>
      <w:r w:rsidRPr="00A37B2F">
        <w:rPr>
          <w:rFonts w:ascii="PT Astra Serif" w:hAnsi="PT Astra Serif"/>
          <w:sz w:val="28"/>
          <w:szCs w:val="28"/>
        </w:rPr>
        <w:t>о</w:t>
      </w:r>
      <w:r w:rsidRPr="00A37B2F">
        <w:rPr>
          <w:rFonts w:ascii="PT Astra Serif" w:hAnsi="PT Astra Serif"/>
          <w:sz w:val="28"/>
          <w:szCs w:val="28"/>
        </w:rPr>
        <w:t>граммы.</w:t>
      </w:r>
    </w:p>
    <w:p w:rsidR="00AB5F22" w:rsidRPr="00A37B2F" w:rsidRDefault="00AB5F22" w:rsidP="00796B64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36573F" w:rsidRPr="00A37B2F" w:rsidRDefault="00DB1DFD" w:rsidP="00796B64">
      <w:pPr>
        <w:pStyle w:val="ConsPlusTitle"/>
        <w:spacing w:line="230" w:lineRule="auto"/>
        <w:jc w:val="center"/>
        <w:outlineLvl w:val="2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2</w:t>
      </w:r>
      <w:r w:rsidR="0036573F" w:rsidRPr="00A37B2F">
        <w:rPr>
          <w:rFonts w:ascii="PT Astra Serif" w:hAnsi="PT Astra Serif"/>
          <w:sz w:val="28"/>
          <w:szCs w:val="28"/>
        </w:rPr>
        <w:t xml:space="preserve">. Организация </w:t>
      </w:r>
      <w:r w:rsidR="00FF0998" w:rsidRPr="00A37B2F">
        <w:rPr>
          <w:rFonts w:ascii="PT Astra Serif" w:hAnsi="PT Astra Serif"/>
          <w:sz w:val="28"/>
          <w:szCs w:val="28"/>
        </w:rPr>
        <w:t>управления реализацией</w:t>
      </w:r>
      <w:r w:rsidR="0036573F" w:rsidRPr="00A37B2F">
        <w:rPr>
          <w:rFonts w:ascii="PT Astra Serif" w:hAnsi="PT Astra Serif"/>
          <w:sz w:val="28"/>
          <w:szCs w:val="28"/>
        </w:rPr>
        <w:t xml:space="preserve"> подпрограмм</w:t>
      </w:r>
      <w:r w:rsidR="00CC31C2" w:rsidRPr="00A37B2F">
        <w:rPr>
          <w:rFonts w:ascii="PT Astra Serif" w:hAnsi="PT Astra Serif"/>
          <w:sz w:val="28"/>
          <w:szCs w:val="28"/>
        </w:rPr>
        <w:t>ы</w:t>
      </w:r>
    </w:p>
    <w:p w:rsidR="0036573F" w:rsidRPr="00A37B2F" w:rsidRDefault="0036573F" w:rsidP="00796B64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396E77" w:rsidRPr="00A37B2F" w:rsidRDefault="00396E77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Организация управления подпрограммой осуществляется в соответствии с порядком управления государственной программой.</w:t>
      </w:r>
    </w:p>
    <w:p w:rsidR="00252BA6" w:rsidRPr="00A37B2F" w:rsidRDefault="00396E77" w:rsidP="00796B64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В рамках реализации государственной программы предоставляются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субсидии из областного бюджета Ульяновской области юридическим лицам, </w:t>
      </w:r>
      <w:r w:rsidR="008B0FFB">
        <w:rPr>
          <w:rFonts w:ascii="PT Astra Serif" w:hAnsi="PT Astra Serif"/>
          <w:sz w:val="28"/>
          <w:szCs w:val="28"/>
        </w:rPr>
        <w:br/>
      </w:r>
      <w:r w:rsidRPr="00A37B2F">
        <w:rPr>
          <w:rFonts w:ascii="PT Astra Serif" w:hAnsi="PT Astra Serif"/>
          <w:sz w:val="28"/>
          <w:szCs w:val="28"/>
        </w:rPr>
        <w:t xml:space="preserve">не являющимся государственными (муниципальными) учреждениями, в целях финансового обеспечения затрат </w:t>
      </w:r>
      <w:r w:rsidRPr="00A37B2F">
        <w:rPr>
          <w:rFonts w:ascii="PT Astra Serif" w:hAnsi="PT Astra Serif" w:cs="Times New Roman"/>
          <w:sz w:val="28"/>
          <w:szCs w:val="28"/>
        </w:rPr>
        <w:t xml:space="preserve">на создание </w:t>
      </w:r>
      <w:r w:rsidR="008B0FFB">
        <w:rPr>
          <w:rFonts w:ascii="PT Astra Serif" w:hAnsi="PT Astra Serif" w:cs="Times New Roman"/>
          <w:sz w:val="28"/>
          <w:szCs w:val="28"/>
        </w:rPr>
        <w:t>С</w:t>
      </w:r>
      <w:r w:rsidRPr="00A37B2F">
        <w:rPr>
          <w:rFonts w:ascii="PT Astra Serif" w:hAnsi="PT Astra Serif" w:cs="Times New Roman"/>
          <w:sz w:val="28"/>
          <w:szCs w:val="28"/>
        </w:rPr>
        <w:t>истем</w:t>
      </w:r>
      <w:r w:rsidR="008B0FFB">
        <w:rPr>
          <w:rFonts w:ascii="PT Astra Serif" w:hAnsi="PT Astra Serif" w:cs="Times New Roman"/>
          <w:sz w:val="28"/>
          <w:szCs w:val="28"/>
        </w:rPr>
        <w:t>ы-</w:t>
      </w:r>
      <w:r w:rsidRPr="00A37B2F">
        <w:rPr>
          <w:rFonts w:ascii="PT Astra Serif" w:hAnsi="PT Astra Serif" w:cs="Times New Roman"/>
          <w:sz w:val="28"/>
          <w:szCs w:val="28"/>
        </w:rPr>
        <w:t>112.</w:t>
      </w:r>
    </w:p>
    <w:p w:rsidR="00D42BF5" w:rsidRPr="00A37B2F" w:rsidRDefault="00D42BF5" w:rsidP="00720857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  <w:sectPr w:rsidR="00D42BF5" w:rsidRPr="00A37B2F" w:rsidSect="00A37B2F"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720857" w:rsidRDefault="004C4224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lastRenderedPageBreak/>
        <w:t>ПРИЛОЖЕНИЕ № 1</w:t>
      </w:r>
    </w:p>
    <w:p w:rsidR="004C4224" w:rsidRPr="00A37B2F" w:rsidRDefault="004C4224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F31BA3" w:rsidRPr="00A37B2F" w:rsidRDefault="00F31BA3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:rsidR="00720857" w:rsidRPr="009615C7" w:rsidRDefault="00720857" w:rsidP="00720857">
      <w:pPr>
        <w:pStyle w:val="ConsPlusNormal"/>
        <w:jc w:val="both"/>
        <w:rPr>
          <w:rFonts w:ascii="PT Astra Serif" w:hAnsi="PT Astra Serif" w:cs="Times New Roman"/>
          <w:sz w:val="40"/>
          <w:szCs w:val="28"/>
        </w:rPr>
      </w:pPr>
    </w:p>
    <w:p w:rsidR="004C4224" w:rsidRPr="00A37B2F" w:rsidRDefault="004C4224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0106" w:rsidRPr="00A37B2F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4" w:name="P296"/>
      <w:bookmarkEnd w:id="4"/>
      <w:r w:rsidRPr="00A37B2F">
        <w:rPr>
          <w:rFonts w:ascii="PT Astra Serif" w:hAnsi="PT Astra Serif" w:cs="Times New Roman"/>
          <w:b/>
          <w:sz w:val="28"/>
          <w:szCs w:val="28"/>
        </w:rPr>
        <w:t>П</w:t>
      </w:r>
      <w:r w:rsidR="008D0106" w:rsidRPr="00A37B2F">
        <w:rPr>
          <w:rFonts w:ascii="PT Astra Serif" w:hAnsi="PT Astra Serif" w:cs="Times New Roman"/>
          <w:b/>
          <w:sz w:val="28"/>
          <w:szCs w:val="28"/>
        </w:rPr>
        <w:t>ЕРЕЧЕНЬ ЦЕЛЕВЫХ ИНДИКАТОРОВ</w:t>
      </w:r>
    </w:p>
    <w:p w:rsidR="00720857" w:rsidRPr="00A37B2F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государственной</w:t>
      </w:r>
      <w:r w:rsidR="00252BA6" w:rsidRPr="00A37B2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A37B2F">
        <w:rPr>
          <w:rFonts w:ascii="PT Astra Serif" w:hAnsi="PT Astra Serif" w:cs="Times New Roman"/>
          <w:b/>
          <w:sz w:val="28"/>
          <w:szCs w:val="28"/>
        </w:rPr>
        <w:t>программы</w:t>
      </w:r>
      <w:r w:rsidR="008D0106" w:rsidRPr="00A37B2F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8D0106" w:rsidRPr="00A37B2F" w:rsidRDefault="008D0106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:rsidR="00720857" w:rsidRPr="00A37B2F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595"/>
        <w:gridCol w:w="4048"/>
        <w:gridCol w:w="1422"/>
        <w:gridCol w:w="1839"/>
        <w:gridCol w:w="1159"/>
        <w:gridCol w:w="1118"/>
        <w:gridCol w:w="1133"/>
        <w:gridCol w:w="1124"/>
        <w:gridCol w:w="1097"/>
        <w:gridCol w:w="1251"/>
      </w:tblGrid>
      <w:tr w:rsidR="000E2629" w:rsidRPr="00A37B2F" w:rsidTr="000E2629">
        <w:tc>
          <w:tcPr>
            <w:tcW w:w="201" w:type="pct"/>
            <w:vMerge w:val="restar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1369" w:type="pct"/>
            <w:vMerge w:val="restar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целевого</w:t>
            </w:r>
            <w:proofErr w:type="gramEnd"/>
          </w:p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индикатора</w:t>
            </w:r>
          </w:p>
        </w:tc>
        <w:tc>
          <w:tcPr>
            <w:tcW w:w="481" w:type="pct"/>
            <w:vMerge w:val="restar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Един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ца измер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ния</w:t>
            </w:r>
          </w:p>
        </w:tc>
        <w:tc>
          <w:tcPr>
            <w:tcW w:w="622" w:type="pct"/>
            <w:vMerge w:val="restar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Базовое зн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чение цел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вого индик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тора</w:t>
            </w:r>
          </w:p>
        </w:tc>
        <w:tc>
          <w:tcPr>
            <w:tcW w:w="2327" w:type="pct"/>
            <w:gridSpan w:val="6"/>
            <w:tcBorders>
              <w:bottom w:val="single" w:sz="4" w:space="0" w:color="auto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0E2629" w:rsidRPr="00A37B2F" w:rsidTr="000E2629">
        <w:tc>
          <w:tcPr>
            <w:tcW w:w="201" w:type="pct"/>
            <w:vMerge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369" w:type="pct"/>
            <w:vMerge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22" w:type="pct"/>
            <w:vMerge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ind w:left="-6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378" w:type="pc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ind w:lef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383" w:type="pc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ind w:lef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2022</w:t>
            </w:r>
          </w:p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380" w:type="pc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pStyle w:val="ConsPlusNormal"/>
              <w:spacing w:line="20" w:lineRule="atLeast"/>
              <w:ind w:left="-62" w:right="-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2023</w:t>
            </w:r>
          </w:p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год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spacing w:line="20" w:lineRule="atLeast"/>
              <w:ind w:left="-6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2024</w:t>
            </w:r>
          </w:p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423" w:type="pct"/>
            <w:tcBorders>
              <w:bottom w:val="nil"/>
            </w:tcBorders>
            <w:vAlign w:val="center"/>
          </w:tcPr>
          <w:p w:rsidR="00F31BA3" w:rsidRPr="00A37B2F" w:rsidRDefault="00F31BA3" w:rsidP="004C4224">
            <w:pPr>
              <w:spacing w:line="20" w:lineRule="atLeast"/>
              <w:ind w:left="-3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2025</w:t>
            </w:r>
          </w:p>
          <w:p w:rsidR="00F31BA3" w:rsidRPr="00A37B2F" w:rsidRDefault="00F31BA3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</w:tbl>
    <w:p w:rsidR="000E70BD" w:rsidRPr="004C4224" w:rsidRDefault="000E70BD" w:rsidP="004C4224">
      <w:pPr>
        <w:pStyle w:val="ConsPlusNormal"/>
        <w:spacing w:line="14" w:lineRule="auto"/>
        <w:jc w:val="both"/>
        <w:rPr>
          <w:rFonts w:ascii="PT Astra Serif" w:hAnsi="PT Astra Serif" w:cs="Times New Roman"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058"/>
        <w:gridCol w:w="1418"/>
        <w:gridCol w:w="1872"/>
        <w:gridCol w:w="1104"/>
        <w:gridCol w:w="1134"/>
        <w:gridCol w:w="31"/>
        <w:gridCol w:w="1104"/>
        <w:gridCol w:w="1134"/>
        <w:gridCol w:w="1133"/>
        <w:gridCol w:w="31"/>
        <w:gridCol w:w="1245"/>
      </w:tblGrid>
      <w:tr w:rsidR="00F31BA3" w:rsidRPr="00A37B2F" w:rsidTr="00903D9C">
        <w:trPr>
          <w:trHeight w:val="252"/>
          <w:tblHeader/>
        </w:trPr>
        <w:tc>
          <w:tcPr>
            <w:tcW w:w="540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gridSpan w:val="2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:rsidR="00F31BA3" w:rsidRPr="00A37B2F" w:rsidRDefault="00F31BA3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</w:tr>
      <w:tr w:rsidR="00720857" w:rsidRPr="00A37B2F" w:rsidTr="009615C7">
        <w:tc>
          <w:tcPr>
            <w:tcW w:w="14804" w:type="dxa"/>
            <w:gridSpan w:val="12"/>
            <w:tcMar>
              <w:top w:w="0" w:type="dxa"/>
              <w:bottom w:w="0" w:type="dxa"/>
            </w:tcMar>
          </w:tcPr>
          <w:p w:rsidR="00151B11" w:rsidRPr="009114E1" w:rsidRDefault="006F2C76" w:rsidP="00E95612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hyperlink r:id="rId13" w:history="1">
              <w:r w:rsidR="00151B11" w:rsidRPr="009114E1">
                <w:rPr>
                  <w:rFonts w:ascii="PT Astra Serif" w:hAnsi="PT Astra Serif"/>
                  <w:b/>
                  <w:sz w:val="28"/>
                  <w:szCs w:val="28"/>
                </w:rPr>
                <w:t>Подпрограмма</w:t>
              </w:r>
            </w:hyperlink>
            <w:r w:rsidR="00151B11" w:rsidRPr="009114E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9114E1" w:rsidRPr="009114E1" w:rsidRDefault="006D1BCD" w:rsidP="00E95612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114E1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151B11" w:rsidRPr="009114E1">
              <w:rPr>
                <w:rFonts w:ascii="PT Astra Serif" w:hAnsi="PT Astra Serif"/>
                <w:b/>
                <w:sz w:val="28"/>
                <w:szCs w:val="28"/>
              </w:rPr>
              <w:t xml:space="preserve">Комплексные меры по обеспечению общественного порядка, противодействию преступности </w:t>
            </w:r>
          </w:p>
          <w:p w:rsidR="00720857" w:rsidRPr="00A37B2F" w:rsidRDefault="00151B11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114E1">
              <w:rPr>
                <w:rFonts w:ascii="PT Astra Serif" w:hAnsi="PT Astra Serif"/>
                <w:b/>
                <w:sz w:val="28"/>
                <w:szCs w:val="28"/>
              </w:rPr>
              <w:t>и профилактике правонарушений на территории Ульяновской области</w:t>
            </w:r>
            <w:r w:rsidR="006D1BCD" w:rsidRPr="009114E1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0074AF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вершаемых на улицах и в др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гих общественных местах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74AF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0074AF"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3223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322</w:t>
            </w:r>
            <w:r w:rsidR="00B73062"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3218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3216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3214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3210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3208</w:t>
            </w:r>
          </w:p>
        </w:tc>
      </w:tr>
      <w:tr w:rsidR="000074AF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</w:t>
            </w:r>
            <w:r w:rsidR="00713744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нных несовершенноле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ними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74AF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0074AF"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348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345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342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339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337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335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332</w:t>
            </w:r>
          </w:p>
        </w:tc>
      </w:tr>
      <w:tr w:rsidR="000074AF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Численность несовершенноле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них правонарушителей, со</w:t>
            </w:r>
            <w:r w:rsidR="00713744" w:rsidRPr="00A37B2F">
              <w:rPr>
                <w:rFonts w:ascii="PT Astra Serif" w:hAnsi="PT Astra Serif"/>
                <w:sz w:val="28"/>
                <w:szCs w:val="28"/>
              </w:rPr>
              <w:t>сто</w:t>
            </w:r>
            <w:r w:rsidR="00713744" w:rsidRPr="00A37B2F">
              <w:rPr>
                <w:rFonts w:ascii="PT Astra Serif" w:hAnsi="PT Astra Serif"/>
                <w:sz w:val="28"/>
                <w:szCs w:val="28"/>
              </w:rPr>
              <w:t>я</w:t>
            </w:r>
            <w:r w:rsidR="00713744" w:rsidRPr="00A37B2F">
              <w:rPr>
                <w:rFonts w:ascii="PT Astra Serif" w:hAnsi="PT Astra Serif"/>
                <w:sz w:val="28"/>
                <w:szCs w:val="28"/>
              </w:rPr>
              <w:t>щих на профилактическом учё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те в подразделениях по делам несовершеннолетних органов внутренних дел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74AF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</w:t>
            </w:r>
            <w:r w:rsidR="000074AF" w:rsidRPr="00A37B2F">
              <w:rPr>
                <w:rFonts w:ascii="PT Astra Serif" w:hAnsi="PT Astra Serif"/>
                <w:sz w:val="28"/>
                <w:szCs w:val="28"/>
              </w:rPr>
              <w:t>еловек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981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980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980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978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976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974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972</w:t>
            </w:r>
          </w:p>
        </w:tc>
      </w:tr>
      <w:tr w:rsidR="000074AF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вершаемых в состоянии алк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гольного опьянения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74AF" w:rsidRPr="00A37B2F" w:rsidRDefault="0071374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0074AF"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2868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</w:tr>
      <w:tr w:rsidR="000074AF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вершаемых ранее судимыми 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цами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074AF" w:rsidRPr="00A37B2F" w:rsidRDefault="0071374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0074AF"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2801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2801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2801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798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796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794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0074AF" w:rsidRPr="00A37B2F" w:rsidRDefault="000074AF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E0023E" w:rsidRPr="00A37B2F">
              <w:rPr>
                <w:rFonts w:ascii="PT Astra Serif" w:hAnsi="PT Astra Serif" w:cs="Times New Roman"/>
                <w:sz w:val="28"/>
                <w:szCs w:val="28"/>
              </w:rPr>
              <w:t>790</w:t>
            </w:r>
          </w:p>
        </w:tc>
      </w:tr>
      <w:tr w:rsidR="00151B11" w:rsidRPr="00A37B2F" w:rsidTr="00903D9C">
        <w:trPr>
          <w:trHeight w:val="60"/>
        </w:trPr>
        <w:tc>
          <w:tcPr>
            <w:tcW w:w="14804" w:type="dxa"/>
            <w:gridSpan w:val="12"/>
            <w:tcMar>
              <w:top w:w="0" w:type="dxa"/>
              <w:bottom w:w="0" w:type="dxa"/>
            </w:tcMar>
          </w:tcPr>
          <w:p w:rsidR="00151B11" w:rsidRPr="00903D9C" w:rsidRDefault="006F2C76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hyperlink r:id="rId14" w:history="1">
              <w:r w:rsidR="00151B11" w:rsidRPr="00903D9C">
                <w:rPr>
                  <w:rFonts w:ascii="PT Astra Serif" w:hAnsi="PT Astra Serif"/>
                  <w:b/>
                  <w:sz w:val="28"/>
                  <w:szCs w:val="28"/>
                </w:rPr>
                <w:t>Подпрограмма</w:t>
              </w:r>
            </w:hyperlink>
          </w:p>
          <w:p w:rsidR="00151B11" w:rsidRPr="00903D9C" w:rsidRDefault="006D1BCD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3D9C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151B11" w:rsidRPr="00903D9C">
              <w:rPr>
                <w:rFonts w:ascii="PT Astra Serif" w:hAnsi="PT Astra Serif"/>
                <w:b/>
                <w:sz w:val="28"/>
                <w:szCs w:val="28"/>
              </w:rPr>
              <w:t xml:space="preserve">Комплексные меры противодействия злоупотреблению наркотиками и их незаконному обороту </w:t>
            </w:r>
          </w:p>
          <w:p w:rsidR="00151B11" w:rsidRPr="00A37B2F" w:rsidRDefault="00151B11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03D9C">
              <w:rPr>
                <w:rFonts w:ascii="PT Astra Serif" w:hAnsi="PT Astra Serif"/>
                <w:b/>
                <w:sz w:val="28"/>
                <w:szCs w:val="28"/>
              </w:rPr>
              <w:t>на территории Ульяновской области</w:t>
            </w:r>
            <w:r w:rsidR="006D1BCD" w:rsidRPr="00903D9C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861E3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боле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ненности наркоманией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1E30" w:rsidRPr="00A37B2F" w:rsidRDefault="0071374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еловек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на 100 тыс. ж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телей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248,9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240,0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225,0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185,0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170,0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160,0</w:t>
            </w:r>
          </w:p>
        </w:tc>
      </w:tr>
      <w:tr w:rsidR="00861E3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боле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ненности злоупотреблением наркотическими средствами и психотропными веществами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1E30" w:rsidRPr="00A37B2F" w:rsidRDefault="0071374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еловек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 xml:space="preserve"> на 100 тыс. ж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телей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110,4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109,0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108,0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107,0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106,0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105,0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104,0</w:t>
            </w:r>
          </w:p>
        </w:tc>
      </w:tr>
      <w:tr w:rsidR="00861E3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забол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ваемости наркоманией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1E30" w:rsidRPr="00A37B2F" w:rsidRDefault="0071374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еловек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 xml:space="preserve"> на 100 тыс. ж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телей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19,1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17,0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12,0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10,0</w:t>
            </w:r>
          </w:p>
        </w:tc>
      </w:tr>
      <w:tr w:rsidR="00861E3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Снижение темпов роста забол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ваемости злоупотреблением наркотическими средствами и психотропными веществами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861E30" w:rsidRPr="00A37B2F" w:rsidRDefault="0071374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еловек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 xml:space="preserve"> на 100 тыс. ж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="00861E30" w:rsidRPr="00A37B2F">
              <w:rPr>
                <w:rFonts w:ascii="PT Astra Serif" w:hAnsi="PT Astra Serif"/>
                <w:sz w:val="28"/>
                <w:szCs w:val="28"/>
              </w:rPr>
              <w:t>телей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7,3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7,0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7,0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6,5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861E30" w:rsidRPr="00A37B2F" w:rsidRDefault="00861E30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6,0</w:t>
            </w:r>
          </w:p>
        </w:tc>
      </w:tr>
      <w:tr w:rsidR="00151B11" w:rsidRPr="00A37B2F" w:rsidTr="009615C7">
        <w:tc>
          <w:tcPr>
            <w:tcW w:w="14804" w:type="dxa"/>
            <w:gridSpan w:val="12"/>
            <w:tcMar>
              <w:top w:w="0" w:type="dxa"/>
              <w:bottom w:w="0" w:type="dxa"/>
            </w:tcMar>
          </w:tcPr>
          <w:p w:rsidR="00151B11" w:rsidRPr="00903D9C" w:rsidRDefault="006F2C76" w:rsidP="00E95612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hyperlink r:id="rId15" w:history="1">
              <w:r w:rsidR="00151B11" w:rsidRPr="00903D9C">
                <w:rPr>
                  <w:rFonts w:ascii="PT Astra Serif" w:hAnsi="PT Astra Serif"/>
                  <w:b/>
                  <w:sz w:val="28"/>
                  <w:szCs w:val="28"/>
                </w:rPr>
                <w:t>Подпрограмма</w:t>
              </w:r>
            </w:hyperlink>
          </w:p>
          <w:p w:rsidR="00151B11" w:rsidRPr="00903D9C" w:rsidRDefault="006D1BCD" w:rsidP="00E95612">
            <w:pPr>
              <w:pStyle w:val="ConsPlusNormal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3D9C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r w:rsidR="00151B11" w:rsidRPr="00903D9C">
              <w:rPr>
                <w:rFonts w:ascii="PT Astra Serif" w:hAnsi="PT Astra Serif"/>
                <w:b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  <w:p w:rsidR="00151B11" w:rsidRPr="00A37B2F" w:rsidRDefault="00151B11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03D9C">
              <w:rPr>
                <w:rFonts w:ascii="PT Astra Serif" w:hAnsi="PT Astra Serif"/>
                <w:b/>
                <w:sz w:val="28"/>
                <w:szCs w:val="28"/>
              </w:rPr>
              <w:t>на территории Ульяновской области</w:t>
            </w:r>
            <w:r w:rsidR="006D1BCD" w:rsidRPr="00903D9C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E8546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степени охвата оп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вещаемого населения (колич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ство просмотров и прослушив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ний информации населением)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85460" w:rsidRPr="00A37B2F" w:rsidRDefault="00713744" w:rsidP="00E956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М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лн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85460" w:rsidRPr="00A37B2F" w:rsidRDefault="00D72FF5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E8546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степени охвата населения социальной рекламой (количество просмотров и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слушиваний информации нас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лением</w:t>
            </w:r>
            <w:r w:rsidR="00FF0998" w:rsidRPr="00A37B2F">
              <w:rPr>
                <w:rFonts w:ascii="PT Astra Serif" w:hAnsi="PT Astra Serif"/>
                <w:sz w:val="28"/>
                <w:szCs w:val="28"/>
              </w:rPr>
              <w:t>)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D72FF5" w:rsidRPr="00A37B2F" w:rsidRDefault="00713744" w:rsidP="00E956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М</w:t>
            </w:r>
            <w:r w:rsidR="00D72FF5" w:rsidRPr="00A37B2F">
              <w:rPr>
                <w:rFonts w:ascii="PT Astra Serif" w:hAnsi="PT Astra Serif"/>
                <w:sz w:val="28"/>
                <w:szCs w:val="28"/>
              </w:rPr>
              <w:t>лн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72FF5"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85460" w:rsidRPr="00A37B2F" w:rsidRDefault="00D72FF5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3,2</w:t>
            </w:r>
          </w:p>
        </w:tc>
      </w:tr>
      <w:tr w:rsidR="0013387A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Повышение уровня достоверн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сти прогноза состояния окр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жающей среды по отношению к 2018 году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85460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роце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тов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115</w:t>
            </w:r>
          </w:p>
        </w:tc>
      </w:tr>
      <w:tr w:rsidR="00E8546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ских округов и муниципальных районов Ульяновской области, в которых система обеспечения вызова экстренных оперативных служб по единому номеру </w:t>
            </w:r>
            <w:r w:rsidR="00FF0998" w:rsidRPr="00A37B2F">
              <w:rPr>
                <w:rFonts w:ascii="PT Astra Serif" w:hAnsi="PT Astra Serif"/>
                <w:sz w:val="28"/>
                <w:szCs w:val="28"/>
              </w:rPr>
              <w:t>«</w:t>
            </w:r>
            <w:r w:rsidRPr="00A37B2F">
              <w:rPr>
                <w:rFonts w:ascii="PT Astra Serif" w:hAnsi="PT Astra Serif"/>
                <w:sz w:val="28"/>
                <w:szCs w:val="28"/>
              </w:rPr>
              <w:t>112</w:t>
            </w:r>
            <w:r w:rsidR="00FF0998" w:rsidRPr="00A37B2F">
              <w:rPr>
                <w:rFonts w:ascii="PT Astra Serif" w:hAnsi="PT Astra Serif"/>
                <w:sz w:val="28"/>
                <w:szCs w:val="28"/>
              </w:rPr>
              <w:t>»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создана в полном объ</w:t>
            </w:r>
            <w:r w:rsidR="00713744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ме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85460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73062"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E8546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ских округов и муниципальных районов Ульяновской области, в которых в полном объ</w:t>
            </w:r>
            <w:r w:rsidR="00713744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ме вне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рена система обработки вызовов (сообщений о происшествиях) в автоматическом режиме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85460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E8546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9A30B5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ских округов и муниципальных районов Ульяновской области, в </w:t>
            </w: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которых осуществляется осн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щение дежурно-диспетчерских служб экстренных оперативных служб автоматизированными комплексами системы обесп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чения вызова экстренных опер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="00FF0998" w:rsidRPr="00A37B2F">
              <w:rPr>
                <w:rFonts w:ascii="PT Astra Serif" w:hAnsi="PT Astra Serif"/>
                <w:sz w:val="28"/>
                <w:szCs w:val="28"/>
              </w:rPr>
              <w:t>тивных служб по единому н</w:t>
            </w:r>
            <w:r w:rsidR="00FF0998"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="00FF0998" w:rsidRPr="00A37B2F">
              <w:rPr>
                <w:rFonts w:ascii="PT Astra Serif" w:hAnsi="PT Astra Serif"/>
                <w:sz w:val="28"/>
                <w:szCs w:val="28"/>
              </w:rPr>
              <w:t>меру «</w:t>
            </w:r>
            <w:r w:rsidRPr="00A37B2F">
              <w:rPr>
                <w:rFonts w:ascii="PT Astra Serif" w:hAnsi="PT Astra Serif"/>
                <w:sz w:val="28"/>
                <w:szCs w:val="28"/>
              </w:rPr>
              <w:t>112</w:t>
            </w:r>
            <w:r w:rsidR="00FF0998" w:rsidRPr="00A37B2F">
              <w:rPr>
                <w:rFonts w:ascii="PT Astra Serif" w:hAnsi="PT Astra Serif"/>
                <w:sz w:val="28"/>
                <w:szCs w:val="28"/>
              </w:rPr>
              <w:t>»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85460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Е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73062"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E8546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EE3A9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доли освеж</w:t>
            </w:r>
            <w:r w:rsidR="00EE3A98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нных средств индивидуальной защ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ты в общем количестве средств индивидуальной защиты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85460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роце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тов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0,1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0,2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0,4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0,6</w:t>
            </w:r>
          </w:p>
        </w:tc>
      </w:tr>
      <w:tr w:rsidR="00E85460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E85460" w:rsidRPr="00A37B2F" w:rsidRDefault="0009674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E85460" w:rsidRPr="00A37B2F" w:rsidRDefault="00E85460" w:rsidP="00EE3A9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времени направл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ния экстренных оперативных служб по вызовам (сообщениям о происшествиях) к месту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исшествия 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E85460" w:rsidRPr="00A37B2F" w:rsidRDefault="0071374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</w:t>
            </w:r>
            <w:r w:rsidR="00E85460" w:rsidRPr="00A37B2F">
              <w:rPr>
                <w:rFonts w:ascii="PT Astra Serif" w:hAnsi="PT Astra Serif"/>
                <w:sz w:val="28"/>
                <w:szCs w:val="28"/>
              </w:rPr>
              <w:t>инут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B73062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3,0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E85460" w:rsidRPr="00A37B2F" w:rsidRDefault="00E85460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2,5</w:t>
            </w:r>
          </w:p>
        </w:tc>
      </w:tr>
      <w:tr w:rsidR="0009674E" w:rsidRPr="00A37B2F" w:rsidTr="00903D9C">
        <w:tc>
          <w:tcPr>
            <w:tcW w:w="540" w:type="dxa"/>
            <w:tcMar>
              <w:top w:w="0" w:type="dxa"/>
              <w:bottom w:w="0" w:type="dxa"/>
            </w:tcMar>
          </w:tcPr>
          <w:p w:rsidR="0009674E" w:rsidRPr="00A37B2F" w:rsidRDefault="0009674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058" w:type="dxa"/>
            <w:tcMar>
              <w:top w:w="0" w:type="dxa"/>
              <w:bottom w:w="0" w:type="dxa"/>
            </w:tcMar>
          </w:tcPr>
          <w:p w:rsidR="0009674E" w:rsidRPr="00A37B2F" w:rsidRDefault="0009674E" w:rsidP="00EE3A9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листов формата А4, использованных для изготовления микрофил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мов при создании территор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ального страхового фонда д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кументации Ульяновской обл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09674E" w:rsidRPr="00A37B2F" w:rsidRDefault="00713744" w:rsidP="00E9561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="0009674E" w:rsidRPr="00A37B2F">
              <w:rPr>
                <w:rFonts w:ascii="PT Astra Serif" w:hAnsi="PT Astra Serif"/>
                <w:sz w:val="28"/>
                <w:szCs w:val="28"/>
              </w:rPr>
              <w:t>ыс. штук</w:t>
            </w:r>
          </w:p>
        </w:tc>
        <w:tc>
          <w:tcPr>
            <w:tcW w:w="1872" w:type="dxa"/>
            <w:tcMar>
              <w:top w:w="0" w:type="dxa"/>
              <w:bottom w:w="0" w:type="dxa"/>
            </w:tcMar>
          </w:tcPr>
          <w:p w:rsidR="0009674E" w:rsidRPr="00A37B2F" w:rsidRDefault="0009674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9674E" w:rsidRPr="00A37B2F" w:rsidRDefault="0009674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200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09674E" w:rsidRPr="00A37B2F" w:rsidRDefault="0009674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600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09674E" w:rsidRPr="00A37B2F" w:rsidRDefault="0033011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65</w:t>
            </w:r>
            <w:r w:rsidR="0009674E"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9674E" w:rsidRPr="00A37B2F" w:rsidRDefault="0033011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09674E" w:rsidRPr="00A37B2F">
              <w:rPr>
                <w:rFonts w:ascii="PT Astra Serif" w:hAnsi="PT Astra Serif" w:cs="Times New Roman"/>
                <w:sz w:val="28"/>
                <w:szCs w:val="28"/>
              </w:rPr>
              <w:t>00</w:t>
            </w:r>
          </w:p>
        </w:tc>
        <w:tc>
          <w:tcPr>
            <w:tcW w:w="1164" w:type="dxa"/>
            <w:gridSpan w:val="2"/>
            <w:tcMar>
              <w:top w:w="0" w:type="dxa"/>
              <w:bottom w:w="0" w:type="dxa"/>
            </w:tcMar>
          </w:tcPr>
          <w:p w:rsidR="0009674E" w:rsidRPr="00A37B2F" w:rsidRDefault="0033011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75</w:t>
            </w:r>
            <w:r w:rsidR="0009674E"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Mar>
              <w:top w:w="0" w:type="dxa"/>
              <w:bottom w:w="0" w:type="dxa"/>
            </w:tcMar>
          </w:tcPr>
          <w:p w:rsidR="0009674E" w:rsidRPr="00A37B2F" w:rsidRDefault="0033011E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80</w:t>
            </w:r>
            <w:r w:rsidR="0009674E" w:rsidRPr="00A37B2F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</w:tbl>
    <w:p w:rsidR="00720857" w:rsidRPr="00A37B2F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16B54" w:rsidRPr="00A37B2F" w:rsidRDefault="00816B54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42BF5" w:rsidRPr="00A37B2F" w:rsidRDefault="00EE3A98" w:rsidP="00713744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</w:t>
      </w:r>
    </w:p>
    <w:p w:rsidR="00816B54" w:rsidRPr="00A37B2F" w:rsidRDefault="00816B54" w:rsidP="00713744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13744" w:rsidRPr="00A37B2F" w:rsidRDefault="00713744" w:rsidP="00713744">
      <w:pPr>
        <w:pStyle w:val="ConsPlusNormal"/>
        <w:outlineLvl w:val="1"/>
        <w:rPr>
          <w:rFonts w:ascii="PT Astra Serif" w:hAnsi="PT Astra Serif" w:cs="Times New Roman"/>
          <w:sz w:val="28"/>
          <w:szCs w:val="28"/>
        </w:rPr>
        <w:sectPr w:rsidR="00713744" w:rsidRPr="00A37B2F" w:rsidSect="004C4224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</w:p>
    <w:p w:rsidR="00207C15" w:rsidRDefault="00AC5A18" w:rsidP="00816B54">
      <w:pPr>
        <w:pStyle w:val="ConsPlusNormal"/>
        <w:ind w:left="10348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lastRenderedPageBreak/>
        <w:t>ПРИЛОЖЕНИЕ № 2</w:t>
      </w:r>
    </w:p>
    <w:p w:rsidR="00AC5A18" w:rsidRDefault="00AC5A18" w:rsidP="00816B54">
      <w:pPr>
        <w:pStyle w:val="ConsPlusNormal"/>
        <w:ind w:left="10348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816B54" w:rsidRPr="00A37B2F" w:rsidRDefault="00816B54" w:rsidP="00816B54">
      <w:pPr>
        <w:pStyle w:val="ConsPlusNormal"/>
        <w:ind w:left="10348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:rsidR="00207C15" w:rsidRDefault="00207C15" w:rsidP="00207C1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5" w:name="P345"/>
      <w:bookmarkEnd w:id="5"/>
    </w:p>
    <w:p w:rsidR="00AC5A18" w:rsidRPr="00A37B2F" w:rsidRDefault="00AC5A18" w:rsidP="00207C1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56743" w:rsidRPr="00A37B2F" w:rsidRDefault="00056743" w:rsidP="00464828">
      <w:pPr>
        <w:pStyle w:val="ConsPlusTitle"/>
        <w:tabs>
          <w:tab w:val="left" w:pos="538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СИСТЕМА МЕРОПРИЯТИЙ</w:t>
      </w:r>
    </w:p>
    <w:p w:rsidR="00056743" w:rsidRPr="00A37B2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 xml:space="preserve">государственной программы Ульяновской </w:t>
      </w:r>
      <w:r w:rsidR="000E67F9" w:rsidRPr="00A37B2F">
        <w:rPr>
          <w:rFonts w:ascii="PT Astra Serif" w:hAnsi="PT Astra Serif" w:cs="Times New Roman"/>
          <w:sz w:val="28"/>
          <w:szCs w:val="28"/>
        </w:rPr>
        <w:t>о</w:t>
      </w:r>
      <w:r w:rsidRPr="00A37B2F">
        <w:rPr>
          <w:rFonts w:ascii="PT Astra Serif" w:hAnsi="PT Astra Serif" w:cs="Times New Roman"/>
          <w:sz w:val="28"/>
          <w:szCs w:val="28"/>
        </w:rPr>
        <w:t>бласти</w:t>
      </w:r>
    </w:p>
    <w:p w:rsidR="00056743" w:rsidRPr="00A37B2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«Обеспечение правопорядка и безопасности жизнедеятельности</w:t>
      </w:r>
    </w:p>
    <w:p w:rsidR="00056743" w:rsidRPr="00A37B2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области» </w:t>
      </w:r>
    </w:p>
    <w:p w:rsidR="00D72FF5" w:rsidRPr="00A37B2F" w:rsidRDefault="00D72FF5" w:rsidP="0005674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9"/>
        <w:gridCol w:w="850"/>
        <w:gridCol w:w="993"/>
        <w:gridCol w:w="1275"/>
        <w:gridCol w:w="1134"/>
        <w:gridCol w:w="993"/>
        <w:gridCol w:w="992"/>
        <w:gridCol w:w="850"/>
        <w:gridCol w:w="851"/>
        <w:gridCol w:w="850"/>
        <w:gridCol w:w="851"/>
        <w:gridCol w:w="851"/>
      </w:tblGrid>
      <w:tr w:rsidR="00E85460" w:rsidRPr="00A37B2F" w:rsidTr="00AA202D">
        <w:trPr>
          <w:trHeight w:val="1121"/>
        </w:trPr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№</w:t>
            </w:r>
          </w:p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4726DD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Наименование</w:t>
            </w:r>
            <w:r w:rsidR="006D1BCD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</w:p>
          <w:p w:rsidR="004726DD" w:rsidRDefault="006D1BCD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проекта,</w:t>
            </w:r>
            <w:r w:rsidR="00EA2095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056743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основного мероприятия </w:t>
            </w:r>
          </w:p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(мероприятия)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Отве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ственные исполн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тели</w:t>
            </w:r>
          </w:p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ятий</w:t>
            </w:r>
          </w:p>
        </w:tc>
        <w:tc>
          <w:tcPr>
            <w:tcW w:w="1418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Срок</w:t>
            </w:r>
          </w:p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8D010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="00056743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рол</w:t>
            </w:r>
            <w:r w:rsidR="00056743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056743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ное с</w:t>
            </w:r>
            <w:r w:rsidR="00056743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056743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бытие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Дата </w:t>
            </w:r>
            <w:proofErr w:type="gram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насту</w:t>
            </w:r>
            <w:r w:rsidR="004726D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пления</w:t>
            </w:r>
            <w:proofErr w:type="spellEnd"/>
            <w:proofErr w:type="gramEnd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трольн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соб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ы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Наименов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ние целев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индик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Источник финанс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вого обе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печения</w:t>
            </w:r>
          </w:p>
        </w:tc>
        <w:tc>
          <w:tcPr>
            <w:tcW w:w="623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Финансовое обеспечение реализации</w:t>
            </w:r>
          </w:p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 по годам, тыс. руб.</w:t>
            </w:r>
          </w:p>
        </w:tc>
      </w:tr>
      <w:tr w:rsidR="004726DD" w:rsidRPr="00A37B2F" w:rsidTr="00AA202D">
        <w:trPr>
          <w:trHeight w:val="285"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056743" w:rsidRPr="00A37B2F" w:rsidRDefault="00056743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 год</w:t>
            </w:r>
          </w:p>
        </w:tc>
      </w:tr>
      <w:tr w:rsidR="004726DD" w:rsidRPr="00A37B2F" w:rsidTr="00AA202D">
        <w:trPr>
          <w:trHeight w:val="20"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6D1BCD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нач</w:t>
            </w:r>
            <w:r w:rsidRPr="00A37B2F">
              <w:rPr>
                <w:rFonts w:ascii="PT Astra Serif" w:hAnsi="PT Astra Serif"/>
              </w:rPr>
              <w:t>а</w:t>
            </w:r>
            <w:r w:rsidRPr="00A37B2F">
              <w:rPr>
                <w:rFonts w:ascii="PT Astra Serif" w:hAnsi="PT Astra Serif"/>
              </w:rPr>
              <w:t>л</w:t>
            </w:r>
            <w:r w:rsidR="006D1BCD" w:rsidRPr="00A37B2F">
              <w:rPr>
                <w:rFonts w:ascii="PT Astra Serif" w:hAnsi="PT Astra Serif"/>
              </w:rPr>
              <w:t>а</w:t>
            </w:r>
          </w:p>
        </w:tc>
        <w:tc>
          <w:tcPr>
            <w:tcW w:w="709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6D1BCD">
            <w:pPr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оконч</w:t>
            </w:r>
            <w:r w:rsidRPr="00A37B2F">
              <w:rPr>
                <w:rFonts w:ascii="PT Astra Serif" w:hAnsi="PT Astra Serif"/>
              </w:rPr>
              <w:t>а</w:t>
            </w:r>
            <w:r w:rsidRPr="00A37B2F">
              <w:rPr>
                <w:rFonts w:ascii="PT Astra Serif" w:hAnsi="PT Astra Serif"/>
              </w:rPr>
              <w:t>ни</w:t>
            </w:r>
            <w:r w:rsidR="006D1BCD" w:rsidRPr="00A37B2F">
              <w:rPr>
                <w:rFonts w:ascii="PT Astra Serif" w:hAnsi="PT Astra Serif"/>
              </w:rPr>
              <w:t>я</w:t>
            </w:r>
          </w:p>
        </w:tc>
        <w:tc>
          <w:tcPr>
            <w:tcW w:w="850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056743" w:rsidRPr="00A37B2F" w:rsidRDefault="00056743" w:rsidP="00056743">
            <w:pPr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56743" w:rsidRPr="00A37B2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56743" w:rsidRPr="00A37B2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56743" w:rsidRPr="00A37B2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056743" w:rsidRPr="00A37B2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56743" w:rsidRPr="00A37B2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056743" w:rsidRPr="00A37B2F" w:rsidRDefault="00056743" w:rsidP="0005674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56743" w:rsidRPr="00A37B2F" w:rsidRDefault="00056743" w:rsidP="0005674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226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9"/>
        <w:gridCol w:w="850"/>
        <w:gridCol w:w="993"/>
        <w:gridCol w:w="1275"/>
        <w:gridCol w:w="1134"/>
        <w:gridCol w:w="993"/>
        <w:gridCol w:w="992"/>
        <w:gridCol w:w="850"/>
        <w:gridCol w:w="851"/>
        <w:gridCol w:w="850"/>
        <w:gridCol w:w="851"/>
        <w:gridCol w:w="849"/>
        <w:gridCol w:w="144"/>
        <w:gridCol w:w="140"/>
        <w:gridCol w:w="876"/>
        <w:gridCol w:w="104"/>
        <w:gridCol w:w="24"/>
        <w:gridCol w:w="1012"/>
        <w:gridCol w:w="82"/>
        <w:gridCol w:w="46"/>
        <w:gridCol w:w="1013"/>
        <w:gridCol w:w="58"/>
        <w:gridCol w:w="70"/>
        <w:gridCol w:w="1012"/>
        <w:gridCol w:w="36"/>
        <w:gridCol w:w="92"/>
        <w:gridCol w:w="1015"/>
        <w:gridCol w:w="33"/>
        <w:gridCol w:w="95"/>
        <w:gridCol w:w="1018"/>
        <w:gridCol w:w="31"/>
      </w:tblGrid>
      <w:tr w:rsidR="004726DD" w:rsidRPr="00A37B2F" w:rsidTr="00AA202D">
        <w:trPr>
          <w:gridAfter w:val="19"/>
          <w:wAfter w:w="6901" w:type="dxa"/>
          <w:trHeight w:val="21"/>
          <w:tblHeader/>
        </w:trPr>
        <w:tc>
          <w:tcPr>
            <w:tcW w:w="568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</w:tr>
      <w:tr w:rsidR="00E85460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D72FF5" w:rsidRPr="00A37B2F" w:rsidRDefault="006F2C76" w:rsidP="000E43E9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hyperlink r:id="rId16" w:history="1">
              <w:r w:rsidR="00056743" w:rsidRPr="00A37B2F">
                <w:rPr>
                  <w:rFonts w:ascii="PT Astra Serif" w:hAnsi="PT Astra Serif" w:cs="Times New Roman"/>
                  <w:b/>
                  <w:sz w:val="24"/>
                  <w:szCs w:val="24"/>
                </w:rPr>
                <w:t>Подпрограмма</w:t>
              </w:r>
            </w:hyperlink>
            <w:r w:rsidR="00056743"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«Комплексные меры по обеспечению общественного порядка, </w:t>
            </w:r>
            <w:r w:rsidR="00E9592A"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  <w:r w:rsidR="00056743"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противодействию преступности и профилактике правонарушений на территории Ульяновской области» </w:t>
            </w:r>
          </w:p>
        </w:tc>
      </w:tr>
      <w:tr w:rsidR="00E85460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обеспечение общественной безопасности и правопорядка, снижение уровня преступности </w:t>
            </w:r>
          </w:p>
          <w:p w:rsidR="00D72FF5" w:rsidRPr="00A37B2F" w:rsidRDefault="00056743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</w:t>
            </w:r>
          </w:p>
        </w:tc>
      </w:tr>
      <w:tr w:rsidR="00E85460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EA2095" w:rsidRPr="00A37B2F" w:rsidRDefault="00056743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Задач</w:t>
            </w:r>
            <w:r w:rsidR="00084397"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A189B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</w:t>
            </w:r>
            <w:r w:rsidR="00EA2095" w:rsidRPr="00A37B2F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D72FF5" w:rsidRPr="00A37B2F" w:rsidRDefault="00EA189B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56743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населения в деятельность </w:t>
            </w:r>
            <w:r w:rsidR="00084397" w:rsidRPr="00A37B2F">
              <w:rPr>
                <w:rFonts w:ascii="PT Astra Serif" w:hAnsi="PT Astra Serif" w:cs="Times New Roman"/>
                <w:sz w:val="24"/>
                <w:szCs w:val="24"/>
              </w:rPr>
              <w:t>по охране общественного порядка</w:t>
            </w:r>
          </w:p>
        </w:tc>
      </w:tr>
      <w:tr w:rsidR="004726DD" w:rsidRPr="00A37B2F" w:rsidTr="00AA202D">
        <w:trPr>
          <w:gridAfter w:val="19"/>
          <w:wAfter w:w="6901" w:type="dxa"/>
          <w:trHeight w:val="45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«Вовлечение общественности в деятельность по предупреждению правона</w:t>
            </w:r>
            <w:r w:rsidR="00FF0998" w:rsidRPr="00A37B2F">
              <w:rPr>
                <w:rFonts w:ascii="PT Astra Serif" w:hAnsi="PT Astra Serif" w:cs="Times New Roman"/>
                <w:sz w:val="24"/>
                <w:szCs w:val="24"/>
              </w:rPr>
              <w:t>рушений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804D5" w:rsidRPr="00A37B2F" w:rsidRDefault="003252F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804D5" w:rsidRPr="00A37B2F" w:rsidRDefault="003252F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04D5" w:rsidRPr="00A37B2F" w:rsidRDefault="003252F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804D5" w:rsidRPr="00A37B2F" w:rsidRDefault="003252F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804D5" w:rsidRPr="00A37B2F" w:rsidRDefault="003252F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Бюдже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ные асси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го бюдж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та Уль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новской области (далее – областной бюджет)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804D5" w:rsidRPr="00A37B2F" w:rsidRDefault="00B725B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9677,0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677,0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ind w:left="-61" w:right="-6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ind w:left="-65" w:right="-5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ind w:left="-207" w:right="-5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ind w:left="-62" w:right="-6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ind w:left="-63" w:right="-6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</w:tr>
      <w:tr w:rsidR="004726DD" w:rsidRPr="00A37B2F" w:rsidTr="00AA202D">
        <w:trPr>
          <w:gridAfter w:val="19"/>
          <w:wAfter w:w="6901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A202D" w:rsidRDefault="0085098D" w:rsidP="009A30B5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Выплата вознагра</w:t>
            </w: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дения гражданам за добровольно сда</w:t>
            </w: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ные оружие, боепр</w:t>
            </w: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пасы, взрывчатые вещества, взрывные устройства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16B54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816B54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816B54" w:rsidRPr="00A37B2F" w:rsidRDefault="00816B54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3252FE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3252FE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ступлений, соверша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мых на улицах и в других общ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ственных местах</w:t>
            </w:r>
          </w:p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ind w:left="-61" w:right="-6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</w:tr>
      <w:tr w:rsidR="004726DD" w:rsidRPr="00A37B2F" w:rsidTr="00AA202D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наро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дружин бла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ками удостоверений установленного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разца, нарукавными повязками с соо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ветствующей си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воликой и иными 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материально-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техни</w:t>
            </w:r>
            <w:proofErr w:type="spellEnd"/>
            <w:r w:rsidR="009A30B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ческими</w:t>
            </w:r>
            <w:proofErr w:type="spellEnd"/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средствами, необходимыми для осуществления их деятельности. Обе</w:t>
            </w:r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печение командиров штабов и народных дружин необходимой документацией и юридической лит</w:t>
            </w:r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ратурой. </w:t>
            </w:r>
            <w:proofErr w:type="spellStart"/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Обеспе</w:t>
            </w:r>
            <w:r w:rsid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чение</w:t>
            </w:r>
            <w:proofErr w:type="spellEnd"/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обществе</w:t>
            </w:r>
            <w:proofErr w:type="gramStart"/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="009A30B5"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gramEnd"/>
            <w:r w:rsidR="009A30B5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уполномоче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бланками уд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стоверений устано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ленного образца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16B54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816B54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816B54" w:rsidRPr="00A37B2F" w:rsidRDefault="00816B54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3252FE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3252FE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pStyle w:val="ConsPlusNormal"/>
              <w:spacing w:line="250" w:lineRule="auto"/>
              <w:ind w:left="-63" w:right="-5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ind w:left="-14" w:right="-62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ind w:left="-11" w:right="-61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1170,0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1170,0</w:t>
            </w:r>
          </w:p>
        </w:tc>
      </w:tr>
      <w:tr w:rsidR="004726DD" w:rsidRPr="00A37B2F" w:rsidTr="00AA202D"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879B9" w:rsidRDefault="0085098D" w:rsidP="00AA202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Проведение ежегод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смотров-конкур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сов «Лучший 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др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у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жинник</w:t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», «Лучшая дружина», «Лучшая добровольная пожар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команда в Улья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области» и «Лучшая доброволь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пожарная дру</w:t>
            </w:r>
            <w:r w:rsidR="00816B54"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жина в Ульяновской области»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0A253F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941370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941370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</w:tr>
      <w:tr w:rsidR="004726DD" w:rsidRPr="00A37B2F" w:rsidTr="00AA202D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B401FC" w:rsidRPr="00941370" w:rsidRDefault="00B401FC" w:rsidP="00AA202D">
            <w:pPr>
              <w:pStyle w:val="ConsPlusNormal"/>
              <w:spacing w:line="235" w:lineRule="auto"/>
              <w:ind w:right="4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совмест</w:t>
            </w:r>
            <w:proofErr w:type="spellEnd"/>
            <w:r w:rsid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</w:t>
            </w:r>
            <w:proofErr w:type="gramEnd"/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с УМВД еже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годного смотра-кон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курса профессио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нального мастерства «Правопорядок» 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трё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номинация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(«Лучший участк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 уполномоче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ный по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лиции», «Лучший ин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спектор по делам несове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шенноле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них», «Лучший сотрудник патрульно-постовой службы полиции») с награждением побе</w:t>
            </w:r>
            <w:r w:rsidR="00816B54"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дителей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B401FC" w:rsidRPr="00A37B2F" w:rsidRDefault="000A253F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B401FC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941370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941370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B401FC" w:rsidRPr="00C12406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ство пр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ступлений, соверша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мых на улицах и в других общ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местах</w:t>
            </w:r>
            <w:r w:rsidR="00C12406"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,</w:t>
            </w:r>
          </w:p>
          <w:p w:rsidR="00B401FC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преступл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ний, с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верш</w:t>
            </w:r>
            <w:r w:rsidR="00C12406"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ё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нных </w:t>
            </w:r>
            <w:proofErr w:type="gramStart"/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несове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шенно</w:t>
            </w:r>
            <w:r w:rsid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летними</w:t>
            </w:r>
            <w:proofErr w:type="gram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B725B3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177,0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B401FC" w:rsidRPr="00A37B2F" w:rsidRDefault="00B401FC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</w:tr>
      <w:tr w:rsidR="00084397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084397" w:rsidRPr="00A37B2F" w:rsidRDefault="00084397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</w:t>
            </w:r>
            <w:r w:rsidR="00317087">
              <w:rPr>
                <w:rFonts w:ascii="PT Astra Serif" w:hAnsi="PT Astra Serif" w:cs="Times New Roman"/>
                <w:sz w:val="24"/>
                <w:szCs w:val="24"/>
              </w:rPr>
              <w:t>подпрограммы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D72FF5" w:rsidRPr="00A37B2F" w:rsidRDefault="00084397" w:rsidP="000E43E9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профилактика преступлений и иных правонарушений, совершаемых несовершеннолетними</w:t>
            </w:r>
          </w:p>
        </w:tc>
      </w:tr>
      <w:tr w:rsidR="004726DD" w:rsidRPr="00A37B2F" w:rsidTr="000F5508">
        <w:trPr>
          <w:gridAfter w:val="19"/>
          <w:wAfter w:w="6901" w:type="dxa"/>
          <w:trHeight w:val="6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«Предупр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ждение и пресеч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преступлений с участием несове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шеннолетних и в отношении их»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сти,</w:t>
            </w:r>
          </w:p>
          <w:p w:rsidR="00B401FC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B401FC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B401FC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C12406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C12406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B401FC" w:rsidRPr="00A37B2F" w:rsidRDefault="00C12406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B725B3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6648,0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ind w:right="-6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658,0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ind w:right="-6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1198,0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1198,0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1198,0</w:t>
            </w:r>
          </w:p>
        </w:tc>
      </w:tr>
      <w:tr w:rsidR="004726DD" w:rsidRPr="00A37B2F" w:rsidTr="000F5508">
        <w:trPr>
          <w:gridAfter w:val="19"/>
          <w:wAfter w:w="6901" w:type="dxa"/>
          <w:trHeight w:val="6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со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местно с УМВД дальнейшего разв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тия движения юных инспекторов 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безо</w:t>
            </w:r>
            <w:r w:rsidR="00C1240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дорожного движения. Приобр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тение необходимой атрибутики, фо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менного обмунд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рования, светоотр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жающих значков. Проведение реги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нального конкурса «Безопасное кол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со» с награждением победителей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C12406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C12406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ступлений, совершё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ных 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нес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вершенно</w:t>
            </w:r>
            <w:r w:rsidR="00C1240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летними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ность несове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шенноле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них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вонаруш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телей, 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стоящих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 проф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лактич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ском учёте в подра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делениях по делам несове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шенноле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них орг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 вну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ренних дел</w:t>
            </w:r>
          </w:p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350,0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350,0</w:t>
            </w:r>
          </w:p>
        </w:tc>
      </w:tr>
      <w:tr w:rsidR="004726DD" w:rsidRPr="00A37B2F" w:rsidTr="000F5508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вого просвещения среди несоверше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нолетних. Провед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мероприятий, направленных на повышение уровня правовой культуры обучающихся, из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чение основ права, формирование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вового самосозн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ния. Дальнейшее развитие Молодё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правовой ак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демии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C12406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C12406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1248,0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208,0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208,0</w:t>
            </w:r>
          </w:p>
        </w:tc>
      </w:tr>
      <w:tr w:rsidR="004726DD" w:rsidRPr="00A37B2F" w:rsidTr="000F5508">
        <w:trPr>
          <w:gridAfter w:val="19"/>
          <w:wAfter w:w="6901" w:type="dxa"/>
          <w:trHeight w:val="836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AA202D" w:rsidRPr="00A37B2F" w:rsidRDefault="0085098D" w:rsidP="00AA202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Реализация меропр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D1579A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тий по военно-патрио</w:t>
            </w:r>
            <w:r w:rsidR="00D1579A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тическому воспитанию нес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вершеннолетних, д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призывной подго</w:t>
            </w:r>
            <w:r w:rsidR="00D1579A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товке молодёжи, ра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ви</w:t>
            </w:r>
            <w:r w:rsidR="00D1579A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тию военно-приклад</w:t>
            </w:r>
            <w:r w:rsidR="00D1579A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ных видов спорта. Проведение социально-</w:t>
            </w:r>
            <w:proofErr w:type="spell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патриоти</w:t>
            </w:r>
            <w:proofErr w:type="spellEnd"/>
            <w:r w:rsidR="00C1240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ческой акции «День призывника». Пр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ведение конкурса среди муниципал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ных образований 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Ульяновской области по подготовке к в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енной службе, орг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низации и провед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нию призыва гра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дан на военную службу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C12406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C12406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2100,0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85098D" w:rsidRPr="00A37B2F" w:rsidRDefault="0085098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</w:tr>
      <w:tr w:rsidR="004726DD" w:rsidRPr="00A37B2F" w:rsidTr="000F5508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5098D" w:rsidRPr="00A37B2F" w:rsidRDefault="003549D9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Проведение мер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приятий, посвящё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ных памятным датам правоохранительных органов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85098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AA202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AA202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</w:tr>
      <w:tr w:rsidR="00084397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084397" w:rsidRPr="00A37B2F" w:rsidRDefault="00084397" w:rsidP="004B4434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D72FF5" w:rsidRPr="00A37B2F" w:rsidRDefault="00084397" w:rsidP="004B4434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противодействие распространению алкоголизма</w:t>
            </w:r>
          </w:p>
        </w:tc>
      </w:tr>
      <w:tr w:rsidR="004726DD" w:rsidRPr="00A37B2F" w:rsidTr="000F5508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«Сокращение объ</w:t>
            </w:r>
            <w:r w:rsidR="00EA189B" w:rsidRPr="00A37B2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мов потребл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населением 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когольной проду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ции»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B401FC" w:rsidRPr="00A37B2F" w:rsidRDefault="000A253F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B401FC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AA202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AA202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B401FC" w:rsidRPr="00A37B2F" w:rsidRDefault="00AA202D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613340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Издание плакатов, буклетов, памяток о вреде алкоголя, 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считанных на 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личные возрастные и профессиональные группы населения (в том числе в эле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тронном виде), а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также изготовление рекламных баннеров по данной тематике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A253F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B401FC" w:rsidRPr="00A37B2F" w:rsidRDefault="000A253F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B401FC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Колич</w:t>
            </w:r>
            <w:r w:rsidRPr="00A37B2F">
              <w:rPr>
                <w:rFonts w:ascii="PT Astra Serif" w:hAnsi="PT Astra Serif"/>
              </w:rPr>
              <w:t>е</w:t>
            </w:r>
            <w:r w:rsidRPr="00A37B2F">
              <w:rPr>
                <w:rFonts w:ascii="PT Astra Serif" w:hAnsi="PT Astra Serif"/>
              </w:rPr>
              <w:t>ство пр</w:t>
            </w:r>
            <w:r w:rsidRPr="00A37B2F">
              <w:rPr>
                <w:rFonts w:ascii="PT Astra Serif" w:hAnsi="PT Astra Serif"/>
              </w:rPr>
              <w:t>е</w:t>
            </w:r>
            <w:r w:rsidRPr="00A37B2F">
              <w:rPr>
                <w:rFonts w:ascii="PT Astra Serif" w:hAnsi="PT Astra Serif"/>
              </w:rPr>
              <w:t>ступлений, соверша</w:t>
            </w:r>
            <w:r w:rsidRPr="00A37B2F">
              <w:rPr>
                <w:rFonts w:ascii="PT Astra Serif" w:hAnsi="PT Astra Serif"/>
              </w:rPr>
              <w:t>е</w:t>
            </w:r>
            <w:r w:rsidRPr="00A37B2F">
              <w:rPr>
                <w:rFonts w:ascii="PT Astra Serif" w:hAnsi="PT Astra Serif"/>
              </w:rPr>
              <w:t>мых в с</w:t>
            </w:r>
            <w:r w:rsidRPr="00A37B2F">
              <w:rPr>
                <w:rFonts w:ascii="PT Astra Serif" w:hAnsi="PT Astra Serif"/>
              </w:rPr>
              <w:t>о</w:t>
            </w:r>
            <w:r w:rsidRPr="00A37B2F">
              <w:rPr>
                <w:rFonts w:ascii="PT Astra Serif" w:hAnsi="PT Astra Serif"/>
              </w:rPr>
              <w:t>стоянии алкогол</w:t>
            </w:r>
            <w:r w:rsidRPr="00A37B2F">
              <w:rPr>
                <w:rFonts w:ascii="PT Astra Serif" w:hAnsi="PT Astra Serif"/>
              </w:rPr>
              <w:t>ь</w:t>
            </w:r>
            <w:r w:rsidRPr="00A37B2F">
              <w:rPr>
                <w:rFonts w:ascii="PT Astra Serif" w:hAnsi="PT Astra Serif"/>
              </w:rPr>
              <w:t>ного опь</w:t>
            </w:r>
            <w:r w:rsidRPr="00A37B2F">
              <w:rPr>
                <w:rFonts w:ascii="PT Astra Serif" w:hAnsi="PT Astra Serif"/>
              </w:rPr>
              <w:t>я</w:t>
            </w:r>
            <w:r w:rsidRPr="00A37B2F">
              <w:rPr>
                <w:rFonts w:ascii="PT Astra Serif" w:hAnsi="PT Astra Serif"/>
              </w:rPr>
              <w:t>нения</w:t>
            </w:r>
          </w:p>
          <w:p w:rsidR="00BC443A" w:rsidRPr="00A37B2F" w:rsidRDefault="00BC443A" w:rsidP="004B4434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613340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401FC" w:rsidRPr="00A37B2F" w:rsidRDefault="00B401FC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</w:tr>
      <w:tr w:rsidR="00084397" w:rsidRPr="00A37B2F" w:rsidTr="004726DD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15734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84397" w:rsidRPr="00A37B2F" w:rsidRDefault="00084397" w:rsidP="004B4434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подпрограммы:</w:t>
            </w:r>
          </w:p>
          <w:p w:rsidR="00D72FF5" w:rsidRPr="00A37B2F" w:rsidRDefault="00B469BF" w:rsidP="004B4434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37B2F">
              <w:rPr>
                <w:rFonts w:ascii="PT Astra Serif" w:hAnsi="PT Astra Serif"/>
              </w:rPr>
              <w:t>создание условий для профилактики преступлений, совершаемых в общественных местах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874A5B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874A5B" w:rsidP="004B4434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«Создание 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томатизированного программного ко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плекса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874A5B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874A5B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613340" w:rsidP="004B4434">
            <w:pPr>
              <w:pStyle w:val="ConsPlusTitle"/>
              <w:spacing w:line="226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83811,6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A37B2F" w:rsidRDefault="00874A5B" w:rsidP="004B4434">
            <w:pPr>
              <w:pStyle w:val="ConsPlusTitle"/>
              <w:spacing w:line="226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13968,6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4B4434" w:rsidRDefault="00874A5B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4B4434">
              <w:rPr>
                <w:rFonts w:ascii="PT Astra Serif" w:hAnsi="PT Astra Serif"/>
                <w:spacing w:val="-4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4B4434" w:rsidRDefault="00874A5B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4B4434">
              <w:rPr>
                <w:rFonts w:ascii="PT Astra Serif" w:hAnsi="PT Astra Serif"/>
                <w:spacing w:val="-4"/>
              </w:rPr>
              <w:t>13968,6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4B4434" w:rsidRDefault="00874A5B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4B4434">
              <w:rPr>
                <w:rFonts w:ascii="PT Astra Serif" w:hAnsi="PT Astra Serif"/>
                <w:spacing w:val="-4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4B4434" w:rsidRDefault="00874A5B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4B4434">
              <w:rPr>
                <w:rFonts w:ascii="PT Astra Serif" w:hAnsi="PT Astra Serif"/>
                <w:spacing w:val="-4"/>
              </w:rPr>
              <w:t>13968,6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4A5B" w:rsidRPr="004B4434" w:rsidRDefault="00874A5B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4B4434">
              <w:rPr>
                <w:rFonts w:ascii="PT Astra Serif" w:hAnsi="PT Astra Serif"/>
                <w:spacing w:val="-4"/>
              </w:rPr>
              <w:t>13968,6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  <w:trHeight w:val="1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Финансовое обесп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чение деятельности областного госуда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ственного казенного учреждения «У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ный регион»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A253F" w:rsidRPr="00A37B2F" w:rsidRDefault="0006095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06095D" w:rsidRPr="00A37B2F" w:rsidRDefault="000A253F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06095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ступлений, соверша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мых на улицах и в других общ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pStyle w:val="ConsPlusTitle"/>
              <w:spacing w:line="226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52275,6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pStyle w:val="ConsPlusTitle"/>
              <w:spacing w:line="226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8712,6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8712,6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8712,6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6095D" w:rsidRPr="00A37B2F" w:rsidRDefault="0006095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8712,6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4B4434" w:rsidRDefault="0085098D" w:rsidP="004B4434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сидий из областного бюджета в целях п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вышени</w:t>
            </w:r>
            <w:r w:rsidR="00D1579A"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общего уровня обществе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ной безопасности, правопорядка и </w:t>
            </w:r>
            <w:proofErr w:type="gramStart"/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безо</w:t>
            </w:r>
            <w:r w:rsid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пасности</w:t>
            </w:r>
            <w:proofErr w:type="spellEnd"/>
            <w:proofErr w:type="gramEnd"/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среды об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тания на территории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A253F" w:rsidRPr="00A37B2F" w:rsidRDefault="0085098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4B4434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Title"/>
              <w:spacing w:line="226" w:lineRule="auto"/>
              <w:ind w:left="-129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31536,0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Title"/>
              <w:spacing w:line="226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5256,0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pStyle w:val="ConsPlusTitle"/>
              <w:spacing w:line="226" w:lineRule="auto"/>
              <w:ind w:left="-58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5256,0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5256,0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5256,0</w:t>
            </w:r>
          </w:p>
        </w:tc>
      </w:tr>
      <w:tr w:rsidR="00084397" w:rsidRPr="00A37B2F" w:rsidTr="004726DD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15734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84397" w:rsidRPr="00A37B2F" w:rsidRDefault="00084397" w:rsidP="004B4434">
            <w:pPr>
              <w:pStyle w:val="ConsPlusNormal"/>
              <w:spacing w:line="221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084397" w:rsidRPr="00A37B2F" w:rsidRDefault="00084397" w:rsidP="004B4434">
            <w:pPr>
              <w:pStyle w:val="ConsPlusNormal"/>
              <w:spacing w:line="221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разработка и реализация мероприятий по устранению причин и условий, способствующих возникновению и распространению идеологии терроризма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«Противоде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ствие распростран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нию идеологии 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роризма»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613340" w:rsidP="000E43E9">
            <w:pPr>
              <w:pStyle w:val="ConsPlusTitle"/>
              <w:spacing w:line="221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25800,0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pStyle w:val="ConsPlusTitle"/>
              <w:spacing w:line="221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800,0</w:t>
            </w:r>
          </w:p>
          <w:p w:rsidR="00DC44FE" w:rsidRPr="00A37B2F" w:rsidRDefault="00DC44FE" w:rsidP="000E43E9">
            <w:pPr>
              <w:pStyle w:val="ConsPlusTitle"/>
              <w:spacing w:line="221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pStyle w:val="ConsPlusTitle"/>
              <w:spacing w:line="221" w:lineRule="auto"/>
              <w:ind w:left="-58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44FE" w:rsidRPr="00A37B2F" w:rsidRDefault="00DC44F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5000,0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0F5508" w:rsidRDefault="0085098D" w:rsidP="000F5508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Проведение среди представителей </w:t>
            </w:r>
            <w:proofErr w:type="gramStart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сред</w:t>
            </w:r>
            <w:r w:rsid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</w:t>
            </w:r>
            <w:proofErr w:type="spellEnd"/>
            <w:proofErr w:type="gramEnd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массовой ин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формации (далее </w:t>
            </w:r>
            <w:r w:rsidR="000F5508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–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СМИ) творческого конкурса «СМИ про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тив терроризма и экс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тремизма»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A253F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ступлений, соверша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мых на улицах и в других общ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ственных местах</w:t>
            </w:r>
          </w:p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Подготовка и орг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низация опублик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вания в СМИ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контрпропагандис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ских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информацио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материалов 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титеррористической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A253F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0F5508" w:rsidRDefault="0085098D" w:rsidP="000F5508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испол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вания рекламных кон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струкций в орг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низации информац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онно-пропагандист</w:t>
            </w:r>
            <w:r w:rsid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ских</w:t>
            </w:r>
            <w:proofErr w:type="spellEnd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мероприя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тий по противодей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ствию терроризму и эк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тремизму, в том чи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 на объектах транспортной инфра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структуры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A253F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Разработка, изг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товление и тираж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рование информ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ционно-справочных 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материалов по пр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тиводействию терр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ризму и экстреми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му, в том числе на транспорте и объе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тах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</w:tr>
      <w:tr w:rsidR="004726DD" w:rsidRPr="00A37B2F" w:rsidTr="000F5508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0F5508" w:rsidRDefault="0085098D" w:rsidP="00C7264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средств защиты и индивидуального контроля при пров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дении массовых м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роприятий (огражд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ния, </w:t>
            </w:r>
            <w:proofErr w:type="spellStart"/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металлодетект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ры</w:t>
            </w:r>
            <w:proofErr w:type="spellEnd"/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4000,0</w:t>
            </w:r>
          </w:p>
        </w:tc>
        <w:tc>
          <w:tcPr>
            <w:tcW w:w="84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4000,0</w:t>
            </w:r>
          </w:p>
        </w:tc>
      </w:tr>
      <w:tr w:rsidR="00084397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084397" w:rsidRPr="00A37B2F" w:rsidRDefault="00084397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D72FF5" w:rsidRPr="00A37B2F" w:rsidRDefault="00084397" w:rsidP="000F5508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4726DD" w:rsidRPr="00A37B2F" w:rsidTr="000F5508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«Информац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онно-мето</w:t>
            </w:r>
            <w:r w:rsidR="00D1579A"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дическое обеспечение проф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лактики правона</w:t>
            </w:r>
            <w:r w:rsidR="00D1579A"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рушений»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B401FC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B401FC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B401FC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Област</w:t>
            </w:r>
            <w:r w:rsidR="00D1579A"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401FC" w:rsidRPr="00A37B2F" w:rsidRDefault="00613340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4250,0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pStyle w:val="ConsPlusTitle"/>
              <w:spacing w:line="221" w:lineRule="auto"/>
              <w:ind w:left="-45" w:right="-81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750,0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B401FC" w:rsidRPr="00A37B2F" w:rsidRDefault="00B401FC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750,0</w:t>
            </w:r>
          </w:p>
        </w:tc>
      </w:tr>
      <w:tr w:rsidR="004726DD" w:rsidRPr="00A37B2F" w:rsidTr="000F5508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5098D" w:rsidRPr="000F5508" w:rsidRDefault="0085098D" w:rsidP="000E43E9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Подготовка с участ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ем сотрудников пр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во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охранительных органов тематич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ских программ пр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филактической </w:t>
            </w:r>
            <w:proofErr w:type="spellStart"/>
            <w:proofErr w:type="gramStart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нап</w:t>
            </w:r>
            <w:r w:rsid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равленности</w:t>
            </w:r>
            <w:proofErr w:type="spellEnd"/>
            <w:proofErr w:type="gramEnd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 орга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низация выхода в эфир на телеканалах, радио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каналах цикла передач, в том числе для под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ростков и молодёжи, с испол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зованием мате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риалов, формиру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ю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щих негативное 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ношение к молодё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ным группиров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кам антиобщественной направленности, нарко</w:t>
            </w:r>
            <w:r w:rsidR="00D1579A"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мании, токс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комании, употребл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нию алкоголя, </w:t>
            </w:r>
            <w:proofErr w:type="spellStart"/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таб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кокурению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0F550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ступлений, соверша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мых на улицах и в других общ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ственных местах;</w:t>
            </w:r>
          </w:p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ступлений, совершё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ных нес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вершенн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летними</w:t>
            </w:r>
            <w:r w:rsidR="00B1453E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числе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ность несове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шенноле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них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вонаруш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телей, 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стоящих на проф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лактич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ском учёте в подра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делениях по делам несове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шенноле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них орг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 вну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ренних дел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</w:tr>
      <w:tr w:rsidR="004726DD" w:rsidRPr="00A37B2F" w:rsidTr="006D20BF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Подготовка и изг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товление с участием УМВД и Управл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Федеральной службы исполнения наказаний по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 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чатной продукции профилактического и информационного характера (буклетов, брошюр, памяток, тематических 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лендарей, баннеров) по вопросам 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порядка, предупр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ждения различных видов преступлений и в целях информ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ционного обеспеч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проведения профилактических акций, направле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на профилакт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 правонарушений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B1453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B1453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1650,0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300,0</w:t>
            </w:r>
          </w:p>
        </w:tc>
      </w:tr>
      <w:tr w:rsidR="004726DD" w:rsidRPr="00A37B2F" w:rsidTr="006D20BF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Подготовка с уч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стием УМВД и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ганизация распр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странения социал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рекламы по 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просу профилактики правонарушений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0A253F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1A223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1A223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</w:tr>
      <w:tr w:rsidR="00B511DE" w:rsidRPr="00A37B2F" w:rsidTr="00B1453E">
        <w:tblPrEx>
          <w:tblBorders>
            <w:insideH w:val="none" w:sz="0" w:space="0" w:color="auto"/>
          </w:tblBorders>
        </w:tblPrEx>
        <w:trPr>
          <w:gridAfter w:val="2"/>
          <w:wAfter w:w="1049" w:type="dxa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spacing w:line="245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43F64" w:rsidRPr="00C7264D" w:rsidRDefault="004804D5" w:rsidP="00B1453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7264D">
              <w:rPr>
                <w:rFonts w:ascii="PT Astra Serif" w:hAnsi="PT Astra Serif" w:cs="Times New Roman"/>
                <w:b/>
                <w:sz w:val="24"/>
                <w:szCs w:val="24"/>
              </w:rPr>
              <w:t>Облас</w:t>
            </w:r>
            <w:r w:rsidRPr="00C7264D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C7264D">
              <w:rPr>
                <w:rFonts w:ascii="PT Astra Serif" w:hAnsi="PT Astra Serif" w:cs="Times New Roman"/>
                <w:b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C7264D" w:rsidRDefault="00613340" w:rsidP="000E43E9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7264D">
              <w:rPr>
                <w:rFonts w:ascii="PT Astra Serif" w:hAnsi="PT Astra Serif" w:cs="Times New Roman"/>
                <w:b/>
                <w:sz w:val="24"/>
                <w:szCs w:val="24"/>
              </w:rPr>
              <w:t>130786,6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0E32" w:rsidRPr="00C7264D" w:rsidRDefault="003D0E32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</w:pP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16703,6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D0E32" w:rsidRPr="00C7264D" w:rsidRDefault="003D0E32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</w:pP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22</w:t>
            </w:r>
            <w:r w:rsidR="00DC44FE"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8</w:t>
            </w:r>
            <w:r w:rsidR="008B70F1"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1</w:t>
            </w: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04D5" w:rsidRPr="00C7264D" w:rsidRDefault="003D0E32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3"/>
                <w:szCs w:val="23"/>
              </w:rPr>
            </w:pP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22</w:t>
            </w:r>
            <w:r w:rsidR="00DC44FE"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81</w:t>
            </w: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6,6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04D5" w:rsidRPr="00C7264D" w:rsidRDefault="003D0E32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3"/>
                <w:szCs w:val="23"/>
              </w:rPr>
            </w:pP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22</w:t>
            </w:r>
            <w:r w:rsidR="00DC44FE"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81</w:t>
            </w: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04D5" w:rsidRPr="00C7264D" w:rsidRDefault="003D0E32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3"/>
                <w:szCs w:val="23"/>
              </w:rPr>
            </w:pP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22</w:t>
            </w:r>
            <w:r w:rsidR="00DC44FE"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81</w:t>
            </w: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6,6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C7264D" w:rsidRDefault="003D0E32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b/>
                <w:spacing w:val="-4"/>
                <w:sz w:val="23"/>
                <w:szCs w:val="23"/>
              </w:rPr>
            </w:pP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22</w:t>
            </w:r>
            <w:r w:rsidR="00DC44FE"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81</w:t>
            </w:r>
            <w:r w:rsidRPr="00C7264D">
              <w:rPr>
                <w:rFonts w:ascii="PT Astra Serif" w:hAnsi="PT Astra Serif" w:cs="Times New Roman"/>
                <w:b/>
                <w:spacing w:val="-4"/>
                <w:sz w:val="23"/>
                <w:szCs w:val="23"/>
              </w:rPr>
              <w:t>6,6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nil"/>
            </w:tcBorders>
          </w:tcPr>
          <w:p w:rsidR="004804D5" w:rsidRPr="00A37B2F" w:rsidRDefault="004804D5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4804D5" w:rsidRPr="00A37B2F" w:rsidRDefault="004804D5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4804D5" w:rsidRPr="00A37B2F" w:rsidRDefault="004804D5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12991,0</w:t>
            </w:r>
          </w:p>
        </w:tc>
      </w:tr>
      <w:tr w:rsidR="004804D5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804D5" w:rsidRPr="00A37B2F" w:rsidRDefault="006F2C76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hyperlink r:id="rId17" w:history="1">
              <w:r w:rsidR="004804D5" w:rsidRPr="00A37B2F">
                <w:rPr>
                  <w:rFonts w:ascii="PT Astra Serif" w:hAnsi="PT Astra Serif" w:cs="Times New Roman"/>
                  <w:b/>
                  <w:sz w:val="24"/>
                  <w:szCs w:val="24"/>
                </w:rPr>
                <w:t>Подпрограмма</w:t>
              </w:r>
            </w:hyperlink>
            <w:r w:rsidR="004804D5"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</w:t>
            </w:r>
          </w:p>
          <w:p w:rsidR="00D72FF5" w:rsidRPr="00A37B2F" w:rsidRDefault="004804D5" w:rsidP="001A2232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 территории Ульяновской области» </w:t>
            </w:r>
          </w:p>
        </w:tc>
      </w:tr>
      <w:tr w:rsidR="004804D5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Цель подпрограммы –</w:t>
            </w:r>
            <w:r w:rsidR="00DF3FA6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масштабов незаконного распространения и немедицинского потребления наркотиков </w:t>
            </w:r>
          </w:p>
          <w:p w:rsidR="00D72FF5" w:rsidRPr="00A37B2F" w:rsidRDefault="004804D5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4804D5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Задач</w:t>
            </w:r>
            <w:r w:rsidR="00C1684D"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подпрограммы: </w:t>
            </w:r>
          </w:p>
          <w:p w:rsidR="00D72FF5" w:rsidRPr="00A37B2F" w:rsidRDefault="004804D5" w:rsidP="00AF69CC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создание системы эффективных мер и условий, обеспечивающих снижение уровня потребления новых потенциально опасных </w:t>
            </w:r>
            <w:r w:rsidR="00AF69CC"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психоактивных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веществ населением Ульяновской области</w:t>
            </w:r>
            <w:r w:rsidR="00DF3FA6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и</w:t>
            </w:r>
            <w:r w:rsidR="00C1684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противодейс</w:t>
            </w:r>
            <w:r w:rsidR="00C1684D" w:rsidRPr="00A37B2F">
              <w:rPr>
                <w:rFonts w:ascii="PT Astra Serif" w:hAnsi="PT Astra Serif" w:cs="Times New Roman"/>
                <w:sz w:val="24"/>
                <w:szCs w:val="24"/>
              </w:rPr>
              <w:t>твие распространению наркомании</w:t>
            </w:r>
          </w:p>
        </w:tc>
      </w:tr>
      <w:tr w:rsidR="004726DD" w:rsidRPr="00A37B2F" w:rsidTr="00C7264D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804D5" w:rsidRPr="00A37B2F" w:rsidRDefault="004804D5" w:rsidP="00C7264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«Профилактика незаконного 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требления наркот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ческих средств и психотропных 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ществ, наркомании»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кусства 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сти,</w:t>
            </w:r>
          </w:p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сти,</w:t>
            </w:r>
          </w:p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804D5" w:rsidRPr="00A37B2F" w:rsidRDefault="001A223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804D5" w:rsidRPr="00A37B2F" w:rsidRDefault="001A223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04D5" w:rsidRPr="00A37B2F" w:rsidRDefault="001A223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804D5" w:rsidRPr="00A37B2F" w:rsidRDefault="001A223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804D5" w:rsidRPr="00A37B2F" w:rsidRDefault="001A223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804D5" w:rsidRPr="00A37B2F" w:rsidRDefault="004804D5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804D5" w:rsidRPr="00A37B2F" w:rsidRDefault="009651D1" w:rsidP="000E43E9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12681,6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804D5" w:rsidRPr="00A37B2F" w:rsidRDefault="00602C31" w:rsidP="000E43E9">
            <w:pPr>
              <w:pStyle w:val="ConsPlusNormal"/>
              <w:spacing w:line="245" w:lineRule="auto"/>
              <w:ind w:left="-54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2113,6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04D5" w:rsidRPr="00A37B2F" w:rsidRDefault="00602C31" w:rsidP="000E43E9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04D5" w:rsidRPr="00A37B2F" w:rsidRDefault="00602C3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2113,6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04D5" w:rsidRPr="00A37B2F" w:rsidRDefault="00602C3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04D5" w:rsidRPr="00A37B2F" w:rsidRDefault="00602C3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2113,6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804D5" w:rsidRPr="00A37B2F" w:rsidRDefault="00602C3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2113,6</w:t>
            </w:r>
          </w:p>
        </w:tc>
      </w:tr>
      <w:tr w:rsidR="004726DD" w:rsidRPr="00A37B2F" w:rsidTr="00C7264D">
        <w:trPr>
          <w:gridAfter w:val="19"/>
          <w:wAfter w:w="6901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в 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ках проекта «В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красном – свет надежды!» акции антинаркотической направленности «Нельзя оставаться равнодушным!» во взаимодействии с областным госуда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ственным бюдже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ным учреждением культуры (далее – ОГБУК) «Ульяно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ский областной х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дожественный 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зей»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кусства 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A253F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1D148C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1D148C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Снижение темпов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ста боле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ненности нарком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нией;</w:t>
            </w:r>
          </w:p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снижение темпов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ста боле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ненности злоуп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треблен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ем нарк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тическими средств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 и пс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хотро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ными 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ществами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6,0</w:t>
            </w:r>
          </w:p>
        </w:tc>
      </w:tr>
      <w:tr w:rsidR="004726DD" w:rsidRPr="00A37B2F" w:rsidTr="00C7264D">
        <w:trPr>
          <w:gridAfter w:val="19"/>
          <w:wAfter w:w="6901" w:type="dxa"/>
          <w:trHeight w:val="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before="40"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Экспонирование в образовательных организациях пер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движных выставок: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кусства 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A253F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85098D" w:rsidRPr="00A37B2F" w:rsidRDefault="000A253F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  <w:r w:rsidR="0085098D"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0A253F" w:rsidRPr="00A37B2F" w:rsidRDefault="000A253F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1D148C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1D148C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18,0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18,0</w:t>
            </w:r>
          </w:p>
        </w:tc>
      </w:tr>
      <w:tr w:rsidR="004726DD" w:rsidRPr="00A37B2F" w:rsidTr="00C7264D">
        <w:trPr>
          <w:gridAfter w:val="19"/>
          <w:wAfter w:w="6901" w:type="dxa"/>
        </w:trPr>
        <w:tc>
          <w:tcPr>
            <w:tcW w:w="56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1) социального пл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ката «Касается ка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дого!» (авторы – студенты факульт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та культуры и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кусства федеральн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 государственного бюджетного образ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вательного учр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ждения высшего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разования «Уль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новский госуда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ственный универс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тет» (далее –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УлГУ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) с участием ОГБУК «Ульяновский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ластной худож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ственный музей»)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</w:tr>
      <w:tr w:rsidR="004726DD" w:rsidRPr="00A37B2F" w:rsidTr="00C7264D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2) «Давай погов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рим» с участием ОГБУК «Ульяно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ский областной кра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ведческий музей имени </w:t>
            </w:r>
            <w:proofErr w:type="spell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И.А.</w:t>
            </w:r>
            <w:proofErr w:type="gram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Гонча</w:t>
            </w:r>
            <w:r w:rsidR="00276B7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рова</w:t>
            </w:r>
            <w:proofErr w:type="spellEnd"/>
            <w:proofErr w:type="gramEnd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5098D" w:rsidRPr="00A37B2F" w:rsidRDefault="0085098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4,0</w:t>
            </w:r>
          </w:p>
        </w:tc>
      </w:tr>
      <w:tr w:rsidR="00C7264D" w:rsidRPr="00A37B2F" w:rsidTr="008138FE">
        <w:tblPrEx>
          <w:tblBorders>
            <w:insideH w:val="none" w:sz="0" w:space="0" w:color="auto"/>
          </w:tblBorders>
        </w:tblPrEx>
        <w:trPr>
          <w:gridAfter w:val="19"/>
          <w:wAfter w:w="6901" w:type="dxa"/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ведение совместно с областным госуда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ственным автоно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ным учреждением культуры «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новскКинофонд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» кинолекториев на базе кинозала «Люмьер» и с вые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дом в муниципал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ные образования Ульяновской обл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кусства 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C7264D" w:rsidRPr="00A37B2F" w:rsidRDefault="00C7264D" w:rsidP="004F5DD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4F5DD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64,0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64,0</w:t>
            </w:r>
          </w:p>
        </w:tc>
      </w:tr>
      <w:tr w:rsidR="00C7264D" w:rsidRPr="00A37B2F" w:rsidTr="008138FE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«Здоровое покол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XXI века»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14,0</w:t>
            </w:r>
          </w:p>
        </w:tc>
      </w:tr>
      <w:tr w:rsidR="00C7264D" w:rsidRPr="00A37B2F" w:rsidTr="008138FE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DE49B8" w:rsidRDefault="00C7264D" w:rsidP="00DE49B8">
            <w:pPr>
              <w:pStyle w:val="ConsPlusNormal"/>
              <w:spacing w:line="230" w:lineRule="auto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«Скажи жизни – ДА!»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</w:tr>
      <w:tr w:rsidR="00C7264D" w:rsidRPr="00A37B2F" w:rsidTr="00DE49B8">
        <w:trPr>
          <w:gridAfter w:val="19"/>
          <w:wAfter w:w="6901" w:type="dxa"/>
          <w:trHeight w:val="127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ведение молодёжн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 ток-шоу «Анти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спиртус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» с участием врачей-наркологов для обучающихся профессиональных образовательных организаций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 и молодёжных тво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ческих коллективов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кусства 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</w:tr>
      <w:tr w:rsidR="00C7264D" w:rsidRPr="00A37B2F" w:rsidTr="00DE49B8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DE49B8" w:rsidRDefault="00C7264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 пр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ведение совместно с аппаратом </w:t>
            </w:r>
            <w:proofErr w:type="spellStart"/>
            <w:proofErr w:type="gramStart"/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антинар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котической</w:t>
            </w:r>
            <w:proofErr w:type="spellEnd"/>
            <w:proofErr w:type="gramEnd"/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комис</w:t>
            </w:r>
            <w:proofErr w:type="spellEnd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сии Ульяновской о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ласти (далее – АНК) областного конкурса спектаклей, инсц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нировок и театрал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зованных предста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лений среди самод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ятельных любител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ских театров по пр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блемам профилакт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ки наркомании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кусства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1257,6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209,6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209,6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209,6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209,6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209,6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209,6</w:t>
            </w:r>
          </w:p>
        </w:tc>
      </w:tr>
      <w:tr w:rsidR="00C7264D" w:rsidRPr="00A37B2F" w:rsidTr="00A8231B">
        <w:trPr>
          <w:gridAfter w:val="19"/>
          <w:wAfter w:w="6901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775855" w:rsidRDefault="00C7264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пост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новки художестве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публицистич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ского спектакля с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лами студентов о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деления «Постановка театральных пре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ставлений» госуда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ственного областн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 учреждения сре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него профессионал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ного образования «Ульяновское уч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лище культуры» (т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атр малых форм «Рампа»)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кусства 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3,0</w:t>
            </w:r>
          </w:p>
        </w:tc>
      </w:tr>
      <w:tr w:rsidR="00C7264D" w:rsidRPr="00A37B2F" w:rsidTr="00775855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775855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 пр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веде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 xml:space="preserve">ние совместно с ОГБУК «Центр </w:t>
            </w:r>
            <w:proofErr w:type="gramStart"/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родной</w:t>
            </w:r>
            <w:proofErr w:type="gramEnd"/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куль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туры Ульяновской об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ласти» четырёх з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наль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ных семинаров-практи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кумов на тему «Культурно-</w:t>
            </w:r>
            <w:proofErr w:type="spellStart"/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досуго</w:t>
            </w:r>
            <w:proofErr w:type="spellEnd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вые учреждения и молодёжь – формула ответственности»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кусства и кул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турной полит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ки Ул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массовых мер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приятий с обуча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щимися (воспита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никами) образов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тельных организ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ций: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1440,0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240,0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1) конкурса «Скажи жизни – ДА!», 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свящённого Вс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мирному дню зд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ровья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2) акции «Мир без наркотиков», 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свящённой Межд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народному дню борьбы с нарком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нией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3) акции «Красный тюльпан надежды», посвящённой Вс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мирному дню бор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бы со СПИДом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80,0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ведение совместно с Центром психолого-педагогической коррекции и реаб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литации несове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шеннолетних, зл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употребляющих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психоактивными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веществами, при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УлГУ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(далее –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ЦППКиР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) обуча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щих курсов и сем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наров:</w:t>
            </w:r>
          </w:p>
          <w:p w:rsidR="00C7264D" w:rsidRPr="00A37B2F" w:rsidRDefault="00C7264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для специалистов образовательных организаций в сфере профилактики наркомании и алк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голизма (участие приглашённых сп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циалистов центров повышения квал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фикации и профе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сиональной пер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подготовки специ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листов по проф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лактике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аддикти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 у детей и молодёжи из городов Самары, Нижнего Новгорода, Новосибирска, Москвы и т.д.);</w:t>
            </w:r>
          </w:p>
          <w:p w:rsidR="00C7264D" w:rsidRPr="00A37B2F" w:rsidRDefault="00C7264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психологов по программе перви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профилактики наркомании и алк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голизма среди детей и подростков;</w:t>
            </w:r>
          </w:p>
          <w:p w:rsidR="00C7264D" w:rsidRPr="00A37B2F" w:rsidRDefault="00C7264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для работников и обучающихся (во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питанников) образ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вательных орган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заций в целях разв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тия волонтёрского движения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200,0</w:t>
            </w:r>
          </w:p>
        </w:tc>
      </w:tr>
      <w:tr w:rsidR="00C7264D" w:rsidRPr="00A37B2F" w:rsidTr="001D148C">
        <w:trPr>
          <w:gridAfter w:val="19"/>
          <w:wAfter w:w="6901" w:type="dxa"/>
          <w:trHeight w:val="1914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C7264D" w:rsidRPr="001D148C" w:rsidRDefault="00C7264D" w:rsidP="001D148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Внедрение в пра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тику деятельности общеобразовател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организаций и профессиональных образовательных организаций техн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логий волонтёрск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 движения.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ведение слёта 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лонтёрских отрядов в рамках профил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смен в орган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зациях отдыха детей и их оздоровления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ния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br/>
              <w:t>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</w:tr>
      <w:tr w:rsidR="00C7264D" w:rsidRPr="00A37B2F" w:rsidTr="001D148C">
        <w:trPr>
          <w:gridAfter w:val="19"/>
          <w:wAfter w:w="6901" w:type="dxa"/>
          <w:trHeight w:val="828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1D148C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пров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де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ния социально-психоло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гического тестирования в о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щеобразовательных организациях и пр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фес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сиональных о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разова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тельных орг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низациях, а также образователь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ных о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ганизациях выс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шего образования, напра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ленного на ран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нее выявление незакон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 xml:space="preserve">ного потребления наркотических </w:t>
            </w:r>
            <w:proofErr w:type="gramStart"/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сред</w:t>
            </w: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</w:t>
            </w:r>
            <w:proofErr w:type="spellEnd"/>
            <w:proofErr w:type="gramEnd"/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и психотропных ве</w:t>
            </w: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ществ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ния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науки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936,0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156,0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со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местно с аппаратом АНК цикла публ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каций в СМИ, 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крывающих тему противодействия неза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конному обор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 наркотических средств и псих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тропных ве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ществ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прои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водства при инфо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мационной по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держке аппарата АНК и распростр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нения в установле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ном порядке соц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альной рекламы 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тинаркотического характера: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2040,0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340,0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340,0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340,0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340,0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1) путём размещ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на рекламных конструкциях, в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щественном тран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порте и (или) на бортах транспор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сре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дств пр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едн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значенных для ос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ществления рег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лярной перевозки пассажиров и баг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жа по установле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ным маршрутам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1020,0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</w:tr>
      <w:tr w:rsidR="00C7264D" w:rsidRPr="00A37B2F" w:rsidTr="001D148C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 через информац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онно-</w:t>
            </w:r>
            <w:proofErr w:type="spell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телекоммуни</w:t>
            </w:r>
            <w:proofErr w:type="spellEnd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кационную</w:t>
            </w:r>
            <w:proofErr w:type="spellEnd"/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сеть «Интернет» и сети электросвязи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170,0</w:t>
            </w:r>
          </w:p>
        </w:tc>
      </w:tr>
      <w:tr w:rsidR="00C7264D" w:rsidRPr="00A37B2F" w:rsidTr="001D148C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3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прои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водства при инфо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мационной по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держке УМВД и обеспечение 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пространения в установленном 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рядке цикла телеп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редач, видеорол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ков, посвящённых противодействию злоупотреблению наркотиками и их незаконному обор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стерство здрав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2460,0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410,0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410,0</w:t>
            </w:r>
          </w:p>
        </w:tc>
      </w:tr>
      <w:tr w:rsidR="00C7264D" w:rsidRPr="00A37B2F" w:rsidTr="001D148C">
        <w:trPr>
          <w:gridAfter w:val="19"/>
          <w:wAfter w:w="6901" w:type="dxa"/>
          <w:trHeight w:val="14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изд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методических научно-популярных пособий, листовок, буклетов для детей, родителей, молод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жи, педагогических работников, псих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логов, социальных работников по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блемам профила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тики наркомании и токсикомании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</w:tr>
      <w:tr w:rsidR="00C7264D" w:rsidRPr="00A37B2F" w:rsidTr="001D148C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со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местно с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ЦППКиР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областных научно-практических ко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ференций по вопр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сам профилактики наркомании и алк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голизма 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среди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об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ния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br/>
              <w:t>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54,0</w:t>
            </w:r>
          </w:p>
        </w:tc>
      </w:tr>
      <w:tr w:rsidR="00C7264D" w:rsidRPr="00A37B2F" w:rsidTr="001D148C"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1.17.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конку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са методических разработок (сцен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риев диспутов, ко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ференций, викт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рин) для проведения мероприятий по профилактике нег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тивных явлений среди молодёжи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C7264D" w:rsidRPr="00A37B2F" w:rsidRDefault="00C7264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</w:tr>
      <w:tr w:rsidR="004F5DD2" w:rsidRPr="00A37B2F" w:rsidTr="004726DD">
        <w:tblPrEx>
          <w:tblBorders>
            <w:insideH w:val="none" w:sz="0" w:space="0" w:color="auto"/>
          </w:tblBorders>
        </w:tblPrEx>
        <w:trPr>
          <w:gridAfter w:val="19"/>
          <w:wAfter w:w="6901" w:type="dxa"/>
          <w:trHeight w:val="871"/>
        </w:trPr>
        <w:tc>
          <w:tcPr>
            <w:tcW w:w="15734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подпрограммы: </w:t>
            </w:r>
          </w:p>
          <w:p w:rsidR="004F5DD2" w:rsidRPr="00A37B2F" w:rsidRDefault="004F5DD2" w:rsidP="0081148B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численности жителей Ульяновской области, склонных к незаконному потреблению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br/>
              <w:t>наркотических средств и психотропных веществ, заболеванию наркоманией</w:t>
            </w:r>
          </w:p>
        </w:tc>
      </w:tr>
      <w:tr w:rsidR="004F5DD2" w:rsidRPr="00A37B2F" w:rsidTr="0081148B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«Меры по 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вершенствованию системы лечения, социальной адапт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ции и реабилитации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наркопотребителей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сти,</w:t>
            </w:r>
          </w:p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разов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br/>
              <w:t>и науки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81148B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81148B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81148B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81148B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81148B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5021,5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5021,5</w:t>
            </w:r>
          </w:p>
        </w:tc>
      </w:tr>
      <w:tr w:rsidR="004F5DD2" w:rsidRPr="00A37B2F" w:rsidTr="0081148B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Подготовка и уком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плектование реан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ционного блока неот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ложной нарк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логиче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ской помощи государ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ственного учреждения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охранения «Уль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 xml:space="preserve">яновская областная 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клиническая нарк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ло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гическая больн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="00895B6A"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ца» (далее – 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ГУЗ 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УОКНБ) и наркол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гической службы Ульяновской области врачами психи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атрами-наркологами, психотерапевтами, ане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стезиологами-реанима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тологами, медицин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скими пс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хологами, средним медицинским перс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налом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81148B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81148B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4F5DD2" w:rsidP="00895B6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Снижение темпов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ста заб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леваем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 нарк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манией;</w:t>
            </w:r>
          </w:p>
          <w:p w:rsidR="004F5DD2" w:rsidRPr="00A37B2F" w:rsidRDefault="004F5DD2" w:rsidP="00895B6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снижение темпов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ста заб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леваем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 зл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употре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лением наркот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ческими средств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 и пс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хотро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ными 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ществами</w:t>
            </w:r>
          </w:p>
          <w:p w:rsidR="004F5DD2" w:rsidRPr="00A37B2F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900,0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</w:tr>
      <w:tr w:rsidR="004F5DD2" w:rsidRPr="00A37B2F" w:rsidTr="0081148B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Приобретение нау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но-методической литературы и жу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налов о совреме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методах проф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лактики нарком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нии, а также леч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ния и реабилитации лиц, зависимых от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психоактивных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ществ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50,0</w:t>
            </w:r>
          </w:p>
        </w:tc>
      </w:tr>
      <w:tr w:rsidR="004F5DD2" w:rsidRPr="00A37B2F" w:rsidTr="00895B6A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вне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рения в практику лечения больных наркоманией совр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менных и эффе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тивных методов оказания медици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помощи в ст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ционарных и амб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латорных условиях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1500,0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250,0</w:t>
            </w:r>
          </w:p>
        </w:tc>
      </w:tr>
      <w:tr w:rsidR="004F5DD2" w:rsidRPr="00A37B2F" w:rsidTr="00895B6A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Обеспечение ГУЗ УОКНБ и 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медици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ских организаций государ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ственной с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стемы </w:t>
            </w:r>
            <w:proofErr w:type="spellStart"/>
            <w:proofErr w:type="gramStart"/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здра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воохране</w:t>
            </w:r>
            <w:r w:rsid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ния</w:t>
            </w:r>
            <w:proofErr w:type="spellEnd"/>
            <w:proofErr w:type="gramEnd"/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Ульянов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ской о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б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ласти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оборудо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ванием</w:t>
            </w:r>
            <w:r w:rsidRPr="00895B6A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для проведения пред</w:t>
            </w:r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варительных</w:t>
            </w:r>
            <w:proofErr w:type="spellEnd"/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хи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ми</w:t>
            </w:r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ко-токсикологиче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ских</w:t>
            </w:r>
            <w:proofErr w:type="spellEnd"/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исследований, рас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ходными матер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алами и лекарстве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ными препа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ратами для лаборатор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ной диагностики опре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деления наркотиков в биологических с</w:t>
            </w:r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редах, в том числе в рамках </w:t>
            </w:r>
            <w:proofErr w:type="spellStart"/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>доб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роволь</w:t>
            </w:r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ного</w:t>
            </w:r>
            <w:proofErr w:type="spellEnd"/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тестирова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ния обучающихся обра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зовательных орган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за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ций, находящихся на территории Уль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нов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ской области, и лечения наркозав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симых лиц. Обесп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чение содержа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ния химико-токсиколо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гического оборуд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вания и обновление библио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теки масс-спектров наркотич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ских средств и пс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хо</w:t>
            </w:r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>тропных ве</w:t>
            </w:r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ществ клинико-</w:t>
            </w:r>
            <w:proofErr w:type="spellStart"/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>диагно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сти</w:t>
            </w:r>
            <w:proofErr w:type="spellEnd"/>
            <w:r w:rsidR="00895B6A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ческой лаборатории  ГУЗ УОКНБ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59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19457,4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59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3242,9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59" w:lineRule="auto"/>
              <w:ind w:left="-46" w:right="-78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3242,9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3242,9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3242,9</w:t>
            </w:r>
          </w:p>
        </w:tc>
      </w:tr>
      <w:tr w:rsidR="004F5DD2" w:rsidRPr="00A37B2F" w:rsidTr="00895B6A">
        <w:tblPrEx>
          <w:tblBorders>
            <w:insideH w:val="none" w:sz="0" w:space="0" w:color="auto"/>
          </w:tblBorders>
        </w:tblPrEx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895B6A" w:rsidRDefault="004F5DD2" w:rsidP="000E43E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Оснащение ГУЗ УОКНБ необход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мым оборудованием, мебелью, инструме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тарием и техникой для оказания нарк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логической помощи населению в соо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ветствии с </w:t>
            </w:r>
            <w:hyperlink r:id="rId18" w:history="1">
              <w:r w:rsidRPr="00C04562">
                <w:rPr>
                  <w:rFonts w:ascii="PT Astra Serif" w:hAnsi="PT Astra Serif" w:cs="Times New Roman"/>
                  <w:spacing w:val="-4"/>
                  <w:sz w:val="24"/>
                  <w:szCs w:val="24"/>
                </w:rPr>
                <w:t>приказом</w:t>
              </w:r>
            </w:hyperlink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Министерства здр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воохранения </w:t>
            </w:r>
            <w:proofErr w:type="gramStart"/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Рос</w:t>
            </w:r>
            <w:r w:rsid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сийской</w:t>
            </w:r>
            <w:proofErr w:type="spellEnd"/>
            <w:proofErr w:type="gramEnd"/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Федерации </w:t>
            </w:r>
            <w:r w:rsid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 30.12.2015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№ 1034н и требовани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 СанПиН, регл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ментирующими в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просы устройства, оборудования и эк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плуатации медици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2691,6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448,6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448,6</w:t>
            </w:r>
          </w:p>
        </w:tc>
      </w:tr>
      <w:tr w:rsidR="004F5DD2" w:rsidRPr="00A37B2F" w:rsidTr="00895B6A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ГУЗ УОКНБ расходными материалами для проведения псих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логической корре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ции больных нарк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манией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180,0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30,0</w:t>
            </w:r>
          </w:p>
        </w:tc>
      </w:tr>
      <w:tr w:rsidR="004F5DD2" w:rsidRPr="00A37B2F" w:rsidTr="00895B6A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ведение совместно с аппаратом АНК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гиональных конку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сов в целях пред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ставления грантов в форме субсидий 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цам, осуществля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щим деятельность в области реабилит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ции больных нарк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манией, разработки и внедрения инн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вационных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грамм реабилитации и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реинтеграции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больных нарком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нией. Обеспечение участия заинтерес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ванных организаций и граждан в анал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гичных конкурсах, проводимых на ф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деральном уровне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2400,0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400,0</w:t>
            </w:r>
          </w:p>
        </w:tc>
      </w:tr>
      <w:tr w:rsidR="004F5DD2" w:rsidRPr="00A37B2F" w:rsidTr="00895B6A">
        <w:trPr>
          <w:gridAfter w:val="19"/>
          <w:wAfter w:w="6901" w:type="dxa"/>
          <w:trHeight w:val="1083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2.8.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895B6A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Осуществление з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купок услуг по пс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и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холого-</w:t>
            </w:r>
            <w:proofErr w:type="spellStart"/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педагогиче</w:t>
            </w:r>
            <w:proofErr w:type="spellEnd"/>
            <w:r w:rsid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</w:t>
            </w:r>
            <w:proofErr w:type="spellEnd"/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коррекции и 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реабилитации нес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вершеннолетних, злоупотребляющих </w:t>
            </w:r>
            <w:proofErr w:type="spellStart"/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психоактивными</w:t>
            </w:r>
            <w:proofErr w:type="spellEnd"/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в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ществами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Мин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здрав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охран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895B6A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2700,0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 w:val="0"/>
                <w:sz w:val="24"/>
                <w:szCs w:val="24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450,0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450,0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подпрограммы: </w:t>
            </w:r>
          </w:p>
          <w:p w:rsidR="004F5DD2" w:rsidRPr="00A37B2F" w:rsidRDefault="004F5DD2" w:rsidP="00895B6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/>
              </w:rPr>
              <w:t>совершенствование организационного, нормативного правового и ресурсного обеспечения антинаркотической деятельности</w:t>
            </w:r>
          </w:p>
        </w:tc>
      </w:tr>
      <w:tr w:rsidR="004F5DD2" w:rsidRPr="00A37B2F" w:rsidTr="00895B6A"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«Организац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онно-правовое обеспечение ант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наркотической де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</w:tr>
      <w:tr w:rsidR="004F5DD2" w:rsidRPr="00A37B2F" w:rsidTr="00895B6A"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ведение социолог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ческого исследов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в рамках мон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торинга </w:t>
            </w:r>
            <w:proofErr w:type="spell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наркосит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ации</w:t>
            </w:r>
            <w:proofErr w:type="spell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на территории Ульяновской обл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895B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Снижение темпов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ста заб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леваем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 нарк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манией;</w:t>
            </w:r>
          </w:p>
          <w:p w:rsidR="004F5DD2" w:rsidRPr="00A37B2F" w:rsidRDefault="004F5DD2" w:rsidP="00895B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снижение темпов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ста заб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леваем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 зл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употре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лением наркот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ческими средств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 и пс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хотро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ными 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ществами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3120,0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520,0</w:t>
            </w:r>
          </w:p>
        </w:tc>
      </w:tr>
      <w:tr w:rsidR="004F5DD2" w:rsidRPr="00A37B2F" w:rsidTr="00895B6A">
        <w:tblPrEx>
          <w:tblBorders>
            <w:insideH w:val="none" w:sz="0" w:space="0" w:color="auto"/>
          </w:tblBorders>
        </w:tblPrEx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895B6A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4562">
              <w:rPr>
                <w:rFonts w:ascii="PT Astra Serif" w:hAnsi="PT Astra Serif" w:cs="Times New Roman"/>
                <w:b/>
                <w:sz w:val="24"/>
                <w:szCs w:val="24"/>
              </w:rPr>
              <w:t>Облас</w:t>
            </w:r>
            <w:r w:rsidRPr="00C04562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C04562">
              <w:rPr>
                <w:rFonts w:ascii="PT Astra Serif" w:hAnsi="PT Astra Serif" w:cs="Times New Roman"/>
                <w:b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0E43E9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04562">
              <w:rPr>
                <w:rFonts w:ascii="PT Astra Serif" w:hAnsi="PT Astra Serif" w:cs="Times New Roman"/>
                <w:b/>
                <w:sz w:val="24"/>
                <w:szCs w:val="24"/>
              </w:rPr>
              <w:t>45930,6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0E43E9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04562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0E43E9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04562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0E43E9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04562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0E43E9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04562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0E43E9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04562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C04562" w:rsidRDefault="004F5DD2" w:rsidP="000E43E9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04562">
              <w:rPr>
                <w:rFonts w:ascii="PT Astra Serif" w:hAnsi="PT Astra Serif"/>
                <w:b/>
              </w:rPr>
              <w:t>7655,1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7635,1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7655,1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4F5DD2" w:rsidRPr="00A37B2F" w:rsidRDefault="004F5DD2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7655,1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6F2C76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hyperlink r:id="rId19" w:history="1">
              <w:r w:rsidR="004F5DD2" w:rsidRPr="00A37B2F">
                <w:rPr>
                  <w:rFonts w:ascii="PT Astra Serif" w:hAnsi="PT Astra Serif" w:cs="Times New Roman"/>
                  <w:b/>
                  <w:sz w:val="24"/>
                  <w:szCs w:val="24"/>
                </w:rPr>
                <w:t>Подпрограмма</w:t>
              </w:r>
            </w:hyperlink>
            <w:r w:rsidR="004F5DD2"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 </w:t>
            </w:r>
          </w:p>
          <w:p w:rsidR="004F5DD2" w:rsidRPr="00A37B2F" w:rsidRDefault="004F5DD2" w:rsidP="00895B6A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 территории Ульяновской области» 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повышение уровня защищённости граждан и их имущества, объектов экономики </w:t>
            </w:r>
          </w:p>
          <w:p w:rsidR="004F5DD2" w:rsidRPr="00A37B2F" w:rsidRDefault="004F5DD2" w:rsidP="00895B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от последствий чрезвычайных ситуаций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4F5DD2" w:rsidRPr="00A37B2F" w:rsidRDefault="004F5DD2" w:rsidP="00895B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создание региональной системы обеспечения вызова экстренных оперативных служб по единому номеру «112»</w:t>
            </w:r>
          </w:p>
        </w:tc>
      </w:tr>
      <w:tr w:rsidR="004F5DD2" w:rsidRPr="00A37B2F" w:rsidTr="00895B6A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«Предоставл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субсидий из 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ластного бюджета в целях финансового обеспечения затрат, связанных с созд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нием системы обе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печения вызова эк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тренных операти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служб по ед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ному номеру «112»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кол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чества 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родских округов и муниц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пальных районов Ульяно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сти, в 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торых 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стема обеспеч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вызова экстре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оп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ративных служб по единому номеру «112» 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здана в полном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объёме,</w:t>
            </w:r>
          </w:p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ние кол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чества г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родских округов и муниц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пальных районов Ульяно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ской обл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сти, в к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торых в полном объёме внедрена система обработки вызовов (сообщ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ний о пр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исшеств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ях) в авт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матич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ском р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жиме,</w:t>
            </w:r>
          </w:p>
          <w:p w:rsidR="004F5DD2" w:rsidRPr="00A37B2F" w:rsidRDefault="004F5DD2" w:rsidP="000F34D2">
            <w:pPr>
              <w:pStyle w:val="ConsPlusNormal"/>
              <w:spacing w:line="235" w:lineRule="auto"/>
              <w:ind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увеличение количества городских округов и муниц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пальных районов Ульяно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/>
                <w:sz w:val="24"/>
                <w:szCs w:val="24"/>
              </w:rPr>
              <w:lastRenderedPageBreak/>
              <w:t>ской обл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сти, в к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торых осущест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ляется оснащение дежурно-диспетче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ских служб экстренных операти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ных служб автомат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зирова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ными ко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м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плексами системы обеспеч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ния вызова экстренных операти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ных служб по единому номеру «112»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34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0F34D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0F34D2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36000,0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ind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6000,0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</w:t>
            </w:r>
            <w:r w:rsidR="009731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подпрограммы:</w:t>
            </w:r>
          </w:p>
          <w:p w:rsidR="004F5DD2" w:rsidRPr="00A37B2F" w:rsidRDefault="004F5DD2" w:rsidP="000F34D2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совершенствование комплексной системы экстренного оповещения населения на территории Ульяновской области</w:t>
            </w:r>
          </w:p>
        </w:tc>
      </w:tr>
      <w:tr w:rsidR="004F5DD2" w:rsidRPr="00A37B2F" w:rsidTr="000F34D2">
        <w:trPr>
          <w:gridAfter w:val="19"/>
          <w:wAfter w:w="6901" w:type="dxa"/>
          <w:trHeight w:val="269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9731BD" w:rsidRDefault="004F5DD2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тие «Создание ко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плексной системы экстренного опов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щения населения на территории Ульяно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r w:rsidRPr="009731B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ской области»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0F34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5DD2" w:rsidRPr="00A37B2F" w:rsidRDefault="004F5DD2" w:rsidP="000F34D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степ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 охвата оповеща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мого нас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ления (к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личество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просмо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ров и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слушив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ний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формации населен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ем),</w:t>
            </w:r>
          </w:p>
          <w:p w:rsidR="004F5DD2" w:rsidRPr="00A37B2F" w:rsidRDefault="004F5DD2" w:rsidP="000F34D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степ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 охвата населения социал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кламой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5200,0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1000,0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</w:t>
            </w:r>
            <w:r w:rsidR="009731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подпрограммы:</w:t>
            </w:r>
          </w:p>
          <w:p w:rsidR="004F5DD2" w:rsidRPr="00A37B2F" w:rsidRDefault="004F5DD2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и поддержание высокой степени готовности сил и сре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дств гр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ажданской обороны, защиты населения и территорий </w:t>
            </w:r>
          </w:p>
          <w:p w:rsidR="004F5DD2" w:rsidRPr="00A37B2F" w:rsidRDefault="004F5DD2" w:rsidP="000F34D2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от чрезвычайных ситуаций</w:t>
            </w:r>
          </w:p>
        </w:tc>
      </w:tr>
      <w:tr w:rsidR="004F5DD2" w:rsidRPr="00A37B2F" w:rsidTr="000F34D2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«Освежение запасов средств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дивидуальной защ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ты для гражданской обороны в Ульяно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0F34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0F34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0F34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0F34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5DD2" w:rsidRPr="00A37B2F" w:rsidRDefault="000F34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ind w:left="-129" w:right="-5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14180,0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ind w:left="-45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2630,0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2630,0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2630,0</w:t>
            </w:r>
          </w:p>
        </w:tc>
      </w:tr>
      <w:tr w:rsidR="004F5DD2" w:rsidRPr="00A37B2F" w:rsidTr="000F34D2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9731BD" w:rsidRDefault="004F5DD2" w:rsidP="009731B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Приобретение средств индивид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альной защиты орг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а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нов дыхания и камер защитных детских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доли освежё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средств индивид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альной защиты в общем 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личестве средств индивид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альной защиты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11180,0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ind w:left="-45" w:right="-9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1030,0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2030,0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2030,0</w:t>
            </w:r>
          </w:p>
        </w:tc>
      </w:tr>
      <w:tr w:rsidR="004F5DD2" w:rsidRPr="00A37B2F" w:rsidTr="000F34D2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9731BD" w:rsidRDefault="004F5DD2" w:rsidP="009731B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Создание нормати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в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ных условий в местах хранения средств и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н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lastRenderedPageBreak/>
              <w:t>дивидуальной защ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и</w:t>
            </w: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ты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ство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600,0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</w:t>
            </w:r>
            <w:r w:rsidR="009731B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подпрограммы:</w:t>
            </w:r>
          </w:p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и поддержание высокой степени готовности сил и сре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дств гр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ажданской обороны, защиты населения и территорий </w:t>
            </w:r>
          </w:p>
          <w:p w:rsidR="004F5DD2" w:rsidRPr="00A37B2F" w:rsidRDefault="004F5DD2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/>
              </w:rPr>
              <w:t>от чрезвычайных ситуаций</w:t>
            </w:r>
          </w:p>
        </w:tc>
      </w:tr>
      <w:tr w:rsidR="004F5DD2" w:rsidRPr="00A37B2F" w:rsidTr="000F34D2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«Создание те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риториального стр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хового фонда док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ментации Ульяно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0F34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0F34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кол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чества 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стов фо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мата А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, использ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ванных для изг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товления микр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фильмов при созд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нии терр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ториал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ного стр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хового фонда 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кумент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ции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150,0</w:t>
            </w:r>
          </w:p>
        </w:tc>
      </w:tr>
      <w:tr w:rsidR="004F5DD2" w:rsidRPr="00A37B2F" w:rsidTr="00C011D4">
        <w:trPr>
          <w:gridAfter w:val="19"/>
          <w:wAfter w:w="6901" w:type="dxa"/>
          <w:trHeight w:val="60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Задача подпрограммы:</w:t>
            </w:r>
          </w:p>
          <w:p w:rsidR="004F5DD2" w:rsidRPr="00A37B2F" w:rsidRDefault="004F5DD2" w:rsidP="009731BD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и поддержание высокой степени готовности сил и сре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дств гр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ажданской обороны, защиты населения и территорий </w:t>
            </w:r>
          </w:p>
          <w:p w:rsidR="004F5DD2" w:rsidRPr="00A37B2F" w:rsidRDefault="004F5DD2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A37B2F">
              <w:rPr>
                <w:rFonts w:ascii="PT Astra Serif" w:hAnsi="PT Astra Serif"/>
              </w:rPr>
              <w:t>от чрезвычайных ситуаций</w:t>
            </w:r>
          </w:p>
        </w:tc>
      </w:tr>
      <w:tr w:rsidR="004F5DD2" w:rsidRPr="00A37B2F" w:rsidTr="000F34D2">
        <w:trPr>
          <w:gridAfter w:val="19"/>
          <w:wAfter w:w="6901" w:type="dxa"/>
          <w:trHeight w:val="21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«Финансовое обеспечение де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тельности областн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 государственного казённого учрежд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 «Служба гра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данской защиты и пожарной безопа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ности Ульяновской области»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ство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5DD2" w:rsidRPr="00A37B2F" w:rsidRDefault="004F5DD2" w:rsidP="000F34D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Сокращ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врем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 напра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ления эк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тренных операти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служб по выз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вам (с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общениям о прои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шествиях) к месту происш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0F34D2" w:rsidRDefault="004F5DD2" w:rsidP="000F34D2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6"/>
                <w:szCs w:val="22"/>
              </w:rPr>
            </w:pPr>
            <w:r w:rsidRPr="000F34D2">
              <w:rPr>
                <w:rFonts w:ascii="PT Astra Serif" w:hAnsi="PT Astra Serif" w:cs="Times New Roman"/>
                <w:spacing w:val="-6"/>
                <w:szCs w:val="22"/>
              </w:rPr>
              <w:t>3164208,6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0F34D2" w:rsidRDefault="004F5DD2" w:rsidP="000F34D2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6"/>
                <w:szCs w:val="22"/>
              </w:rPr>
            </w:pPr>
            <w:r w:rsidRPr="000F34D2">
              <w:rPr>
                <w:rFonts w:ascii="PT Astra Serif" w:hAnsi="PT Astra Serif" w:cs="Times New Roman"/>
                <w:spacing w:val="-6"/>
                <w:szCs w:val="22"/>
              </w:rPr>
              <w:t>450054,1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0F34D2" w:rsidRDefault="004F5DD2" w:rsidP="000F34D2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6"/>
                <w:szCs w:val="22"/>
              </w:rPr>
            </w:pPr>
            <w:r w:rsidRPr="000F34D2">
              <w:rPr>
                <w:rFonts w:ascii="PT Astra Serif" w:hAnsi="PT Astra Serif" w:cs="Times New Roman"/>
                <w:spacing w:val="-6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0F34D2" w:rsidRDefault="004F5DD2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0F34D2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0F34D2" w:rsidRDefault="004F5DD2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0F34D2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0F34D2" w:rsidRDefault="004F5DD2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0F34D2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0F34D2" w:rsidRDefault="004F5DD2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  <w:sz w:val="22"/>
                <w:szCs w:val="22"/>
              </w:rPr>
            </w:pPr>
            <w:r w:rsidRPr="000F34D2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подпрограммы:</w:t>
            </w:r>
          </w:p>
          <w:p w:rsidR="004F5DD2" w:rsidRPr="00A37B2F" w:rsidRDefault="004F5DD2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и поддержание высокой степени готовности сил и сре</w:t>
            </w:r>
            <w:proofErr w:type="gramStart"/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дств гр</w:t>
            </w:r>
            <w:proofErr w:type="gramEnd"/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ажданской обороны, защиты населения и территорий </w:t>
            </w:r>
          </w:p>
          <w:p w:rsidR="004F5DD2" w:rsidRPr="00A37B2F" w:rsidRDefault="004F5DD2" w:rsidP="00C011D4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от чрезвычайных ситуаций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C011D4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тие «Содержание пожарных частей противопожарной службы Ульяновской области»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72815,0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ind w:left="-45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13230,0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11917,0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11917,0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11917,0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C011D4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р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диостанций в ко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плекте и ранцевых огнетушителей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Сокращ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врем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 напра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ления эк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тренных операти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служб по выз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вам (с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общениям о прои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шествиях) 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 месту происш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ствия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4880,0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730,0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830,0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C011D4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ги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д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равлического ав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рийно-спасательного инструмента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Приобретение 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жарно-технического вооружения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Создание и оснащ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центра подг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товки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right="-134" w:hanging="12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45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Приобретение п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жарных автомоб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лей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39035,0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45"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7100,0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6387,0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 xml:space="preserve">Приобретение </w:t>
            </w:r>
            <w:proofErr w:type="spellStart"/>
            <w:r w:rsidRPr="00A37B2F">
              <w:rPr>
                <w:rFonts w:ascii="PT Astra Serif" w:hAnsi="PT Astra Serif"/>
                <w:sz w:val="24"/>
                <w:szCs w:val="24"/>
              </w:rPr>
              <w:t>аэр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глиссера</w:t>
            </w:r>
            <w:proofErr w:type="spellEnd"/>
            <w:r w:rsidRPr="00A37B2F">
              <w:rPr>
                <w:rFonts w:ascii="PT Astra Serif" w:hAnsi="PT Astra Serif"/>
                <w:sz w:val="24"/>
                <w:szCs w:val="24"/>
              </w:rPr>
              <w:t xml:space="preserve"> (судна на воздушной поду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ш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ке)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18600,0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45"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  <w:tc>
          <w:tcPr>
            <w:tcW w:w="849" w:type="dxa"/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3100,0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Приобретение средств индивид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у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альной защиты п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жарных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2020 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autoSpaceDE w:val="0"/>
              <w:autoSpaceDN w:val="0"/>
              <w:adjustRightInd w:val="0"/>
              <w:spacing w:line="264" w:lineRule="auto"/>
              <w:ind w:left="-45"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1100,0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A37B2F">
              <w:rPr>
                <w:rFonts w:ascii="PT Astra Serif" w:hAnsi="PT Astra Serif"/>
                <w:sz w:val="23"/>
                <w:szCs w:val="23"/>
              </w:rPr>
              <w:t>0,0</w:t>
            </w:r>
          </w:p>
        </w:tc>
      </w:tr>
      <w:tr w:rsidR="004F5DD2" w:rsidRPr="00A37B2F" w:rsidTr="004726DD">
        <w:trPr>
          <w:gridAfter w:val="19"/>
          <w:wAfter w:w="6901" w:type="dxa"/>
        </w:trPr>
        <w:tc>
          <w:tcPr>
            <w:tcW w:w="1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45" w:lineRule="auto"/>
              <w:ind w:left="-46" w:right="-78" w:firstLine="46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lastRenderedPageBreak/>
              <w:t>Задача подпрограммы:</w:t>
            </w:r>
          </w:p>
          <w:p w:rsidR="004F5DD2" w:rsidRPr="00A37B2F" w:rsidRDefault="004F5DD2" w:rsidP="00C011D4">
            <w:pPr>
              <w:widowControl w:val="0"/>
              <w:spacing w:line="245" w:lineRule="auto"/>
              <w:ind w:left="-46" w:right="-78" w:firstLine="46"/>
              <w:jc w:val="center"/>
              <w:rPr>
                <w:rFonts w:ascii="PT Astra Serif" w:hAnsi="PT Astra Serif"/>
                <w:b/>
              </w:rPr>
            </w:pPr>
            <w:r w:rsidRPr="00A37B2F">
              <w:rPr>
                <w:rFonts w:ascii="PT Astra Serif" w:hAnsi="PT Astra Serif"/>
              </w:rPr>
              <w:t>создание региональных элементов общероссийской комплексной системы информирования и оповещения населения</w:t>
            </w:r>
          </w:p>
        </w:tc>
      </w:tr>
      <w:tr w:rsidR="004F5DD2" w:rsidRPr="00A37B2F" w:rsidTr="00C011D4">
        <w:trPr>
          <w:gridAfter w:val="19"/>
          <w:wAfter w:w="6901" w:type="dxa"/>
        </w:trPr>
        <w:tc>
          <w:tcPr>
            <w:tcW w:w="5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ятие «Участие в 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здании регионал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элементов ко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плексной системы информирования и оповещения насел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тел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ство Уль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</w:p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C011D4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степ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 охвата оповеща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мого нас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ления (к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личество просмо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ров и пр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слушив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ний 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формации населен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ем);</w:t>
            </w:r>
          </w:p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увелич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ние степ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ни охвата населения социал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р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кламой;</w:t>
            </w:r>
          </w:p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повыш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 xml:space="preserve">ние </w:t>
            </w:r>
            <w:proofErr w:type="gramStart"/>
            <w:r w:rsidRPr="00A37B2F">
              <w:rPr>
                <w:rFonts w:ascii="PT Astra Serif" w:hAnsi="PT Astra Serif"/>
                <w:sz w:val="24"/>
                <w:szCs w:val="24"/>
              </w:rPr>
              <w:t>уровня достове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р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ности пр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гноза с</w:t>
            </w:r>
            <w:r w:rsidRPr="00A37B2F">
              <w:rPr>
                <w:rFonts w:ascii="PT Astra Serif" w:hAnsi="PT Astra Serif"/>
                <w:sz w:val="24"/>
                <w:szCs w:val="24"/>
              </w:rPr>
              <w:t>о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стояния окружа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ю</w:t>
            </w:r>
            <w:r w:rsidRPr="00A37B2F">
              <w:rPr>
                <w:rFonts w:ascii="PT Astra Serif" w:hAnsi="PT Astra Serif"/>
                <w:sz w:val="24"/>
                <w:szCs w:val="24"/>
              </w:rPr>
              <w:t>щей среды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Облас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39641,8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45" w:lineRule="auto"/>
              <w:ind w:left="-54"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pStyle w:val="ConsPlusNormal"/>
              <w:spacing w:line="245" w:lineRule="auto"/>
              <w:ind w:right="-7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7890,3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7890,3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4F5DD2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7890,3</w:t>
            </w:r>
          </w:p>
        </w:tc>
      </w:tr>
      <w:tr w:rsidR="004F5DD2" w:rsidRPr="00A37B2F" w:rsidTr="00C011D4">
        <w:trPr>
          <w:gridAfter w:val="1"/>
          <w:wAfter w:w="31" w:type="dxa"/>
          <w:trHeight w:val="828"/>
        </w:trPr>
        <w:tc>
          <w:tcPr>
            <w:tcW w:w="8364" w:type="dxa"/>
            <w:gridSpan w:val="8"/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F5DD2" w:rsidRPr="009731BD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31BD">
              <w:rPr>
                <w:rFonts w:ascii="PT Astra Serif" w:hAnsi="PT Astra Serif" w:cs="Times New Roman"/>
                <w:b/>
                <w:sz w:val="24"/>
                <w:szCs w:val="24"/>
              </w:rPr>
              <w:t>Облас</w:t>
            </w:r>
            <w:r w:rsidRPr="009731BD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9731BD">
              <w:rPr>
                <w:rFonts w:ascii="PT Astra Serif" w:hAnsi="PT Astra Serif" w:cs="Times New Roman"/>
                <w:b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  <w:t>3332845,4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  <w:t>470754,4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  <w:t>572418,2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572418,2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572418,2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572418,2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572418,2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nil"/>
            </w:tcBorders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412700, 5</w:t>
            </w:r>
          </w:p>
        </w:tc>
        <w:tc>
          <w:tcPr>
            <w:tcW w:w="1146" w:type="dxa"/>
            <w:gridSpan w:val="3"/>
          </w:tcPr>
          <w:p w:rsidR="004F5DD2" w:rsidRPr="00A37B2F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412700, 5</w:t>
            </w:r>
          </w:p>
        </w:tc>
      </w:tr>
      <w:tr w:rsidR="004F5DD2" w:rsidRPr="00A37B2F" w:rsidTr="00E16F71">
        <w:tblPrEx>
          <w:tblBorders>
            <w:insideH w:val="none" w:sz="0" w:space="0" w:color="auto"/>
          </w:tblBorders>
        </w:tblPrEx>
        <w:trPr>
          <w:gridAfter w:val="1"/>
          <w:wAfter w:w="31" w:type="dxa"/>
          <w:trHeight w:val="277"/>
        </w:trPr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A37B2F" w:rsidRDefault="000E2629" w:rsidP="000E43E9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  <w:r w:rsidR="004F5DD2" w:rsidRPr="00A37B2F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по государственной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0E43E9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731BD">
              <w:rPr>
                <w:rFonts w:ascii="PT Astra Serif" w:hAnsi="PT Astra Serif" w:cs="Times New Roman"/>
                <w:b/>
                <w:sz w:val="24"/>
                <w:szCs w:val="24"/>
              </w:rPr>
              <w:t>Облас</w:t>
            </w:r>
            <w:r w:rsidRPr="009731BD">
              <w:rPr>
                <w:rFonts w:ascii="PT Astra Serif" w:hAnsi="PT Astra Serif" w:cs="Times New Roman"/>
                <w:b/>
                <w:sz w:val="24"/>
                <w:szCs w:val="24"/>
              </w:rPr>
              <w:t>т</w:t>
            </w:r>
            <w:r w:rsidRPr="009731BD">
              <w:rPr>
                <w:rFonts w:ascii="PT Astra Serif" w:hAnsi="PT Astra Serif" w:cs="Times New Roman"/>
                <w:b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  <w:t>3509562,6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  <w:t>495113,1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 w:cs="Times New Roman"/>
                <w:b/>
                <w:spacing w:val="-4"/>
                <w:sz w:val="21"/>
                <w:szCs w:val="21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602889,9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602889,9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DD2" w:rsidRPr="009731BD" w:rsidRDefault="004F5DD2" w:rsidP="00C011D4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  <w:sz w:val="21"/>
                <w:szCs w:val="21"/>
              </w:rPr>
            </w:pPr>
            <w:r w:rsidRPr="009731BD">
              <w:rPr>
                <w:rFonts w:ascii="PT Astra Serif" w:hAnsi="PT Astra Serif"/>
                <w:b/>
                <w:spacing w:val="-4"/>
                <w:sz w:val="21"/>
                <w:szCs w:val="21"/>
              </w:rPr>
              <w:t>602889,9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4F5DD2" w:rsidRPr="00E116B4" w:rsidRDefault="004F5DD2" w:rsidP="00BD0987">
            <w:pPr>
              <w:pStyle w:val="ConsPlusNormal"/>
              <w:ind w:left="-113"/>
              <w:jc w:val="center"/>
              <w:rPr>
                <w:rFonts w:ascii="PT Astra Serif" w:hAnsi="PT Astra Serif" w:cs="Times New Roman"/>
                <w:spacing w:val="-8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0" w:type="dxa"/>
            <w:gridSpan w:val="3"/>
            <w:tcBorders>
              <w:left w:val="nil"/>
            </w:tcBorders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1" w:type="dxa"/>
            <w:gridSpan w:val="3"/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0" w:type="dxa"/>
            <w:gridSpan w:val="3"/>
          </w:tcPr>
          <w:p w:rsidR="004F5DD2" w:rsidRPr="00A37B2F" w:rsidRDefault="004F5DD2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43" w:type="dxa"/>
            <w:gridSpan w:val="3"/>
          </w:tcPr>
          <w:p w:rsidR="004F5DD2" w:rsidRPr="00A37B2F" w:rsidRDefault="004F5DD2" w:rsidP="000E43E9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433346,6</w:t>
            </w:r>
          </w:p>
        </w:tc>
        <w:tc>
          <w:tcPr>
            <w:tcW w:w="1146" w:type="dxa"/>
            <w:gridSpan w:val="3"/>
          </w:tcPr>
          <w:p w:rsidR="004F5DD2" w:rsidRPr="00A37B2F" w:rsidRDefault="004F5DD2" w:rsidP="000E43E9">
            <w:pPr>
              <w:pStyle w:val="ConsPlusNormal"/>
              <w:ind w:lef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433346,6</w:t>
            </w:r>
          </w:p>
        </w:tc>
      </w:tr>
    </w:tbl>
    <w:p w:rsidR="00056743" w:rsidRPr="00A37B2F" w:rsidRDefault="00056743" w:rsidP="00056743">
      <w:pPr>
        <w:pStyle w:val="ConsPlusNormal"/>
        <w:ind w:firstLine="540"/>
        <w:jc w:val="both"/>
        <w:rPr>
          <w:rFonts w:ascii="PT Astra Serif" w:hAnsi="PT Astra Serif" w:cs="Times New Roman"/>
          <w:sz w:val="6"/>
          <w:szCs w:val="10"/>
        </w:rPr>
      </w:pPr>
    </w:p>
    <w:p w:rsidR="00EE1400" w:rsidRPr="00A37B2F" w:rsidRDefault="00EE1400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A37B2F" w:rsidRDefault="00EE1400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A37B2F" w:rsidRDefault="00EE1400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t>_______________</w:t>
      </w:r>
    </w:p>
    <w:p w:rsidR="0088235E" w:rsidRPr="00A37B2F" w:rsidRDefault="0088235E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  <w:sectPr w:rsidR="0088235E" w:rsidRPr="00A37B2F" w:rsidSect="00AC5A18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</w:p>
    <w:p w:rsidR="00D6499D" w:rsidRDefault="00462447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lastRenderedPageBreak/>
        <w:t>ПРИЛОЖЕНИЕ № 3</w:t>
      </w:r>
    </w:p>
    <w:p w:rsidR="00462447" w:rsidRPr="00A37B2F" w:rsidRDefault="00462447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A37B2F" w:rsidRDefault="00EE1400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C04803" w:rsidRDefault="00C04803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462447" w:rsidRDefault="00462447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462447" w:rsidRDefault="00462447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6D1BCD" w:rsidRPr="00A37B2F" w:rsidRDefault="006D1BCD" w:rsidP="00C04803">
      <w:pPr>
        <w:pStyle w:val="ConsPlusTitle"/>
        <w:jc w:val="center"/>
        <w:outlineLvl w:val="1"/>
        <w:rPr>
          <w:rFonts w:ascii="PT Astra Serif" w:eastAsiaTheme="minorHAnsi" w:hAnsi="PT Astra Serif"/>
          <w:sz w:val="28"/>
          <w:szCs w:val="28"/>
          <w:lang w:eastAsia="en-US"/>
        </w:rPr>
      </w:pPr>
      <w:r w:rsidRPr="00A37B2F">
        <w:rPr>
          <w:rFonts w:ascii="PT Astra Serif" w:eastAsiaTheme="minorHAnsi" w:hAnsi="PT Astra Serif"/>
          <w:sz w:val="28"/>
          <w:szCs w:val="28"/>
          <w:lang w:eastAsia="en-US"/>
        </w:rPr>
        <w:t>ПЕРЕЧЕНЬ ПОКАЗАТЕ</w:t>
      </w:r>
      <w:bookmarkStart w:id="6" w:name="_GoBack"/>
      <w:bookmarkEnd w:id="6"/>
      <w:r w:rsidRPr="00A37B2F">
        <w:rPr>
          <w:rFonts w:ascii="PT Astra Serif" w:eastAsiaTheme="minorHAnsi" w:hAnsi="PT Astra Serif"/>
          <w:sz w:val="28"/>
          <w:szCs w:val="28"/>
          <w:lang w:eastAsia="en-US"/>
        </w:rPr>
        <w:t>ЛЕЙ</w:t>
      </w:r>
      <w:r w:rsidR="00E116B4">
        <w:rPr>
          <w:rFonts w:ascii="PT Astra Serif" w:eastAsiaTheme="minorHAnsi" w:hAnsi="PT Astra Serif"/>
          <w:sz w:val="28"/>
          <w:szCs w:val="28"/>
          <w:lang w:eastAsia="en-US"/>
        </w:rPr>
        <w:t>,</w:t>
      </w:r>
    </w:p>
    <w:p w:rsidR="00C04803" w:rsidRPr="00A37B2F" w:rsidRDefault="006D1BCD" w:rsidP="006D1BCD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A37B2F">
        <w:rPr>
          <w:rFonts w:ascii="PT Astra Serif" w:eastAsiaTheme="minorHAnsi" w:hAnsi="PT Astra Serif"/>
          <w:sz w:val="28"/>
          <w:szCs w:val="28"/>
          <w:lang w:eastAsia="en-US"/>
        </w:rPr>
        <w:t>характеризующих</w:t>
      </w:r>
      <w:proofErr w:type="gramEnd"/>
      <w:r w:rsidRPr="00A37B2F">
        <w:rPr>
          <w:rFonts w:ascii="PT Astra Serif" w:eastAsiaTheme="minorHAnsi" w:hAnsi="PT Astra Serif"/>
          <w:sz w:val="28"/>
          <w:szCs w:val="28"/>
          <w:lang w:eastAsia="en-US"/>
        </w:rPr>
        <w:t xml:space="preserve"> о</w:t>
      </w:r>
      <w:r w:rsidR="00A901BE" w:rsidRPr="00A37B2F">
        <w:rPr>
          <w:rFonts w:ascii="PT Astra Serif" w:eastAsiaTheme="minorHAnsi" w:hAnsi="PT Astra Serif"/>
          <w:sz w:val="28"/>
          <w:szCs w:val="28"/>
          <w:lang w:eastAsia="en-US"/>
        </w:rPr>
        <w:t xml:space="preserve">жидаемые результаты реализации </w:t>
      </w:r>
    </w:p>
    <w:p w:rsidR="006D1BCD" w:rsidRPr="00A37B2F" w:rsidRDefault="00C04803" w:rsidP="006D1BC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государственной программы</w:t>
      </w:r>
      <w:r w:rsidR="006D1BCD" w:rsidRPr="00A37B2F">
        <w:rPr>
          <w:rFonts w:ascii="PT Astra Serif" w:hAnsi="PT Astra Serif"/>
          <w:sz w:val="28"/>
          <w:szCs w:val="28"/>
        </w:rPr>
        <w:t xml:space="preserve"> Ульяновской области «Обеспечение правопорядка</w:t>
      </w:r>
    </w:p>
    <w:p w:rsidR="006D1BCD" w:rsidRPr="00A37B2F" w:rsidRDefault="006D1BCD" w:rsidP="006D1BCD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и безопасности жизнедеятельности на территории Ульяновской области»</w:t>
      </w:r>
    </w:p>
    <w:p w:rsidR="00D72FF5" w:rsidRPr="00A37B2F" w:rsidRDefault="00D72FF5" w:rsidP="00C04803">
      <w:pPr>
        <w:pStyle w:val="ConsPlusTitle"/>
        <w:jc w:val="center"/>
        <w:outlineLvl w:val="2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6632"/>
        <w:gridCol w:w="1425"/>
        <w:gridCol w:w="1420"/>
        <w:gridCol w:w="830"/>
        <w:gridCol w:w="830"/>
        <w:gridCol w:w="830"/>
        <w:gridCol w:w="830"/>
        <w:gridCol w:w="830"/>
        <w:gridCol w:w="864"/>
      </w:tblGrid>
      <w:tr w:rsidR="00E116B4" w:rsidRPr="00A37B2F" w:rsidTr="00E116B4">
        <w:tc>
          <w:tcPr>
            <w:tcW w:w="181" w:type="pct"/>
            <w:vMerge w:val="restar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A37B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A37B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37B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219" w:type="pct"/>
            <w:vMerge w:val="restar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0" w:type="pct"/>
            <w:vMerge w:val="restart"/>
            <w:vAlign w:val="center"/>
          </w:tcPr>
          <w:p w:rsidR="00E116B4" w:rsidRPr="00A37B2F" w:rsidRDefault="00E116B4" w:rsidP="00E116B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200" w:type="pct"/>
            <w:gridSpan w:val="7"/>
            <w:tcMar>
              <w:top w:w="0" w:type="dxa"/>
              <w:bottom w:w="0" w:type="dxa"/>
            </w:tcMar>
          </w:tcPr>
          <w:p w:rsidR="00E116B4" w:rsidRPr="00A37B2F" w:rsidRDefault="00E116B4" w:rsidP="006D1BC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Значения показателей по годам</w:t>
            </w:r>
          </w:p>
        </w:tc>
      </w:tr>
      <w:tr w:rsidR="00E116B4" w:rsidRPr="00A37B2F" w:rsidTr="00E116B4">
        <w:tc>
          <w:tcPr>
            <w:tcW w:w="181" w:type="pct"/>
            <w:vMerge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pct"/>
            <w:vMerge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0" w:type="pct"/>
            <w:vMerge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:rsidR="00E116B4" w:rsidRPr="00A37B2F" w:rsidRDefault="000E2629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</w:t>
            </w:r>
            <w:r w:rsidR="00E116B4" w:rsidRPr="00A37B2F">
              <w:rPr>
                <w:rFonts w:ascii="PT Astra Serif" w:hAnsi="PT Astra Serif"/>
                <w:sz w:val="24"/>
                <w:szCs w:val="24"/>
              </w:rPr>
              <w:t>азовый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2018 год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  <w:vAlign w:val="center"/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  <w:tr w:rsidR="00E116B4" w:rsidRPr="00A37B2F" w:rsidTr="00E116B4">
        <w:trPr>
          <w:trHeight w:val="21"/>
        </w:trPr>
        <w:tc>
          <w:tcPr>
            <w:tcW w:w="181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9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00" w:type="pct"/>
            <w:tcMar>
              <w:top w:w="0" w:type="dxa"/>
              <w:bottom w:w="0" w:type="dxa"/>
            </w:tcMar>
          </w:tcPr>
          <w:p w:rsidR="00E116B4" w:rsidRPr="00A37B2F" w:rsidRDefault="00E116B4" w:rsidP="00F527F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:rsidR="00E116B4" w:rsidRPr="00A37B2F" w:rsidRDefault="00E116B4" w:rsidP="00F527F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F527F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F527F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F527F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F527F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F527F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E116B4" w:rsidRPr="00A37B2F" w:rsidTr="00E116B4">
        <w:tc>
          <w:tcPr>
            <w:tcW w:w="181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19" w:type="pct"/>
            <w:tcMar>
              <w:top w:w="0" w:type="dxa"/>
              <w:bottom w:w="0" w:type="dxa"/>
            </w:tcMar>
          </w:tcPr>
          <w:p w:rsidR="00E116B4" w:rsidRPr="00A37B2F" w:rsidRDefault="00E116B4" w:rsidP="00E116B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преступлений п</w:t>
            </w:r>
            <w:r>
              <w:rPr>
                <w:rFonts w:ascii="PT Astra Serif" w:hAnsi="PT Astra Serif"/>
                <w:sz w:val="28"/>
                <w:szCs w:val="28"/>
              </w:rPr>
              <w:t>о сравнению с предыдущим годом</w:t>
            </w:r>
          </w:p>
        </w:tc>
        <w:tc>
          <w:tcPr>
            <w:tcW w:w="400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диниц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13175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761D90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13119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13063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13000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12955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12900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E116B4" w:rsidRPr="00A37B2F" w:rsidRDefault="00E116B4" w:rsidP="00B1740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12850</w:t>
            </w:r>
          </w:p>
        </w:tc>
      </w:tr>
      <w:tr w:rsidR="00E116B4" w:rsidRPr="00A37B2F" w:rsidTr="00E116B4">
        <w:tc>
          <w:tcPr>
            <w:tcW w:w="181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19" w:type="pct"/>
            <w:tcMar>
              <w:top w:w="0" w:type="dxa"/>
              <w:bottom w:w="0" w:type="dxa"/>
            </w:tcMar>
          </w:tcPr>
          <w:p w:rsidR="00E116B4" w:rsidRPr="00A37B2F" w:rsidRDefault="00E116B4" w:rsidP="00E116B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Увеличение доли больных наркоманией, прошедших лечение и реабилитацию, длительность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ремиссии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у которых составляет не менее трёх лет, в общей чи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ленности больных наркоманией, прошедших лечение и реабилитацию, по сравнению с предыдущим годом </w:t>
            </w:r>
          </w:p>
        </w:tc>
        <w:tc>
          <w:tcPr>
            <w:tcW w:w="400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роцентов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11,7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12,0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12,5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13,0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13,5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14,0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E116B4" w:rsidRPr="00A37B2F" w:rsidRDefault="00E116B4" w:rsidP="00E85460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14,5</w:t>
            </w:r>
          </w:p>
        </w:tc>
      </w:tr>
      <w:tr w:rsidR="00E116B4" w:rsidRPr="00A37B2F" w:rsidTr="00E116B4">
        <w:tc>
          <w:tcPr>
            <w:tcW w:w="181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19" w:type="pct"/>
            <w:tcMar>
              <w:top w:w="0" w:type="dxa"/>
              <w:bottom w:w="0" w:type="dxa"/>
            </w:tcMar>
          </w:tcPr>
          <w:p w:rsidR="00E116B4" w:rsidRPr="00A37B2F" w:rsidRDefault="00E116B4" w:rsidP="00E116B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численности погибших вследствие чре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вычайных ситуаций, дорожно-транспортных прои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шествий, пожаров, а также происшествий на водных объектах по сравнению с 2018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годом</w:t>
            </w:r>
          </w:p>
        </w:tc>
        <w:tc>
          <w:tcPr>
            <w:tcW w:w="400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роцентов</w:t>
            </w:r>
          </w:p>
        </w:tc>
        <w:tc>
          <w:tcPr>
            <w:tcW w:w="473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100</w:t>
            </w:r>
          </w:p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(264 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гибших)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100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98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97,5</w:t>
            </w:r>
          </w:p>
        </w:tc>
        <w:tc>
          <w:tcPr>
            <w:tcW w:w="286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97</w:t>
            </w:r>
          </w:p>
        </w:tc>
        <w:tc>
          <w:tcPr>
            <w:tcW w:w="297" w:type="pct"/>
            <w:tcMar>
              <w:top w:w="0" w:type="dxa"/>
              <w:bottom w:w="0" w:type="dxa"/>
            </w:tcMar>
          </w:tcPr>
          <w:p w:rsidR="00E116B4" w:rsidRPr="00A37B2F" w:rsidRDefault="00E116B4" w:rsidP="00C04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96</w:t>
            </w:r>
          </w:p>
        </w:tc>
      </w:tr>
    </w:tbl>
    <w:p w:rsidR="00EE1400" w:rsidRPr="00A37B2F" w:rsidRDefault="00EE1400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E116B4" w:rsidRDefault="00EE1400" w:rsidP="00F260ED">
      <w:pPr>
        <w:pStyle w:val="ConsPlusTitle"/>
        <w:jc w:val="center"/>
        <w:rPr>
          <w:rFonts w:ascii="PT Astra Serif" w:hAnsi="PT Astra Serif"/>
          <w:b w:val="0"/>
          <w:sz w:val="20"/>
          <w:szCs w:val="28"/>
        </w:rPr>
      </w:pPr>
    </w:p>
    <w:p w:rsidR="00EE1400" w:rsidRPr="00A37B2F" w:rsidRDefault="00462447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  <w:sectPr w:rsidR="00EE1400" w:rsidRPr="00A37B2F" w:rsidSect="00462447">
          <w:pgSz w:w="16838" w:h="11906" w:orient="landscape" w:code="9"/>
          <w:pgMar w:top="1701" w:right="822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b w:val="0"/>
          <w:sz w:val="28"/>
          <w:szCs w:val="28"/>
        </w:rPr>
        <w:t>_______</w:t>
      </w:r>
      <w:r w:rsidR="00EE1400" w:rsidRPr="00A37B2F">
        <w:rPr>
          <w:rFonts w:ascii="PT Astra Serif" w:hAnsi="PT Astra Serif"/>
          <w:b w:val="0"/>
          <w:sz w:val="28"/>
          <w:szCs w:val="28"/>
        </w:rPr>
        <w:t>________</w:t>
      </w:r>
    </w:p>
    <w:p w:rsidR="004875AD" w:rsidRDefault="00143266" w:rsidP="001C21A1">
      <w:pPr>
        <w:pStyle w:val="ConsPlusTitle"/>
        <w:ind w:left="10348"/>
        <w:jc w:val="center"/>
        <w:rPr>
          <w:rFonts w:ascii="PT Astra Serif" w:hAnsi="PT Astra Serif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lastRenderedPageBreak/>
        <w:t>ПРИЛОЖЕНИЕ № 4</w:t>
      </w:r>
    </w:p>
    <w:p w:rsidR="00143266" w:rsidRPr="00A37B2F" w:rsidRDefault="00143266" w:rsidP="001C21A1">
      <w:pPr>
        <w:pStyle w:val="ConsPlusTitle"/>
        <w:ind w:left="10348"/>
        <w:jc w:val="center"/>
        <w:rPr>
          <w:rFonts w:ascii="PT Astra Serif" w:hAnsi="PT Astra Serif"/>
          <w:b w:val="0"/>
          <w:sz w:val="28"/>
          <w:szCs w:val="28"/>
        </w:rPr>
      </w:pPr>
    </w:p>
    <w:p w:rsidR="001C21A1" w:rsidRPr="00A37B2F" w:rsidRDefault="001C21A1" w:rsidP="001C21A1">
      <w:pPr>
        <w:pStyle w:val="ConsPlusTitle"/>
        <w:ind w:left="10348"/>
        <w:jc w:val="center"/>
        <w:rPr>
          <w:rFonts w:ascii="PT Astra Serif" w:hAnsi="PT Astra Serif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D72FF5" w:rsidRDefault="00D72FF5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43266" w:rsidRPr="001762EF" w:rsidRDefault="00143266" w:rsidP="00B35FDB">
      <w:pPr>
        <w:pStyle w:val="ConsPlusTitle"/>
        <w:jc w:val="center"/>
        <w:rPr>
          <w:rFonts w:ascii="PT Astra Serif" w:hAnsi="PT Astra Serif"/>
          <w:sz w:val="36"/>
          <w:szCs w:val="28"/>
        </w:rPr>
      </w:pPr>
    </w:p>
    <w:p w:rsidR="00B35FDB" w:rsidRPr="00A37B2F" w:rsidRDefault="00B35FDB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МЕТОДИКА</w:t>
      </w:r>
      <w:r w:rsidR="006D1BCD" w:rsidRPr="00A37B2F">
        <w:rPr>
          <w:rFonts w:ascii="PT Astra Serif" w:hAnsi="PT Astra Serif"/>
          <w:sz w:val="28"/>
          <w:szCs w:val="28"/>
        </w:rPr>
        <w:t xml:space="preserve"> РАСЧЁТА</w:t>
      </w:r>
    </w:p>
    <w:p w:rsidR="006D1BCD" w:rsidRPr="00A37B2F" w:rsidRDefault="006D1BCD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>значений</w:t>
      </w:r>
      <w:r w:rsidR="00C66B3A" w:rsidRPr="00A37B2F">
        <w:rPr>
          <w:rFonts w:ascii="PT Astra Serif" w:hAnsi="PT Astra Serif"/>
          <w:sz w:val="28"/>
          <w:szCs w:val="28"/>
        </w:rPr>
        <w:t xml:space="preserve"> целевых индикаторов и</w:t>
      </w:r>
      <w:r w:rsidRPr="00A37B2F">
        <w:rPr>
          <w:rFonts w:ascii="PT Astra Serif" w:hAnsi="PT Astra Serif"/>
          <w:sz w:val="28"/>
          <w:szCs w:val="28"/>
        </w:rPr>
        <w:t xml:space="preserve"> показателей, характеризующих</w:t>
      </w:r>
      <w:r w:rsidR="00C66B3A" w:rsidRPr="00A37B2F">
        <w:rPr>
          <w:rFonts w:ascii="PT Astra Serif" w:hAnsi="PT Astra Serif"/>
          <w:sz w:val="28"/>
          <w:szCs w:val="28"/>
        </w:rPr>
        <w:t xml:space="preserve"> ожидаем</w:t>
      </w:r>
      <w:r w:rsidRPr="00A37B2F">
        <w:rPr>
          <w:rFonts w:ascii="PT Astra Serif" w:hAnsi="PT Astra Serif"/>
          <w:sz w:val="28"/>
          <w:szCs w:val="28"/>
        </w:rPr>
        <w:t>ые результаты</w:t>
      </w:r>
      <w:r w:rsidR="00C66B3A" w:rsidRPr="00A37B2F">
        <w:rPr>
          <w:rFonts w:ascii="PT Astra Serif" w:hAnsi="PT Astra Serif"/>
          <w:sz w:val="28"/>
          <w:szCs w:val="28"/>
        </w:rPr>
        <w:t xml:space="preserve"> </w:t>
      </w:r>
    </w:p>
    <w:p w:rsidR="006D1BCD" w:rsidRPr="00A37B2F" w:rsidRDefault="00B35FDB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«Обеспечение правопорядка и безопасности </w:t>
      </w:r>
    </w:p>
    <w:p w:rsidR="00B35FDB" w:rsidRDefault="00B35FDB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37B2F">
        <w:rPr>
          <w:rFonts w:ascii="PT Astra Serif" w:hAnsi="PT Astra Serif"/>
          <w:sz w:val="28"/>
          <w:szCs w:val="28"/>
        </w:rPr>
        <w:t xml:space="preserve">жизнедеятельности на территории Ульяновской области» </w:t>
      </w:r>
    </w:p>
    <w:p w:rsidR="001762EF" w:rsidRPr="00A37B2F" w:rsidRDefault="001762EF" w:rsidP="00B35FD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4929" w:type="pct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4212"/>
        <w:gridCol w:w="6230"/>
        <w:gridCol w:w="3846"/>
      </w:tblGrid>
      <w:tr w:rsidR="001C21A1" w:rsidRPr="00A37B2F" w:rsidTr="00143266">
        <w:tc>
          <w:tcPr>
            <w:tcW w:w="200" w:type="pct"/>
            <w:vAlign w:val="center"/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415" w:type="pct"/>
            <w:vAlign w:val="center"/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Наименование целевого индик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тора, ожидаемого эффекта</w:t>
            </w:r>
          </w:p>
        </w:tc>
        <w:tc>
          <w:tcPr>
            <w:tcW w:w="2093" w:type="pct"/>
            <w:vAlign w:val="center"/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Методика расчёта</w:t>
            </w:r>
          </w:p>
        </w:tc>
        <w:tc>
          <w:tcPr>
            <w:tcW w:w="1292" w:type="pct"/>
            <w:vAlign w:val="center"/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Источник информации</w:t>
            </w:r>
          </w:p>
        </w:tc>
      </w:tr>
    </w:tbl>
    <w:p w:rsidR="00B35FDB" w:rsidRPr="00143266" w:rsidRDefault="00B35FDB" w:rsidP="00143266">
      <w:pPr>
        <w:pStyle w:val="ConsPlusNormal"/>
        <w:spacing w:line="14" w:lineRule="auto"/>
        <w:ind w:left="992"/>
        <w:jc w:val="both"/>
        <w:rPr>
          <w:rFonts w:ascii="PT Astra Serif" w:hAnsi="PT Astra Serif"/>
          <w:sz w:val="2"/>
          <w:szCs w:val="2"/>
        </w:rPr>
      </w:pPr>
    </w:p>
    <w:tbl>
      <w:tblPr>
        <w:tblW w:w="4979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6"/>
        <w:gridCol w:w="6234"/>
        <w:gridCol w:w="3885"/>
      </w:tblGrid>
      <w:tr w:rsidR="001C21A1" w:rsidRPr="00A37B2F" w:rsidTr="00143266">
        <w:trPr>
          <w:trHeight w:val="21"/>
          <w:tblHeader/>
        </w:trPr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1C21A1" w:rsidRPr="00A37B2F" w:rsidTr="00143266">
        <w:tc>
          <w:tcPr>
            <w:tcW w:w="5000" w:type="pct"/>
            <w:gridSpan w:val="4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b/>
                <w:sz w:val="28"/>
                <w:szCs w:val="28"/>
              </w:rPr>
              <w:t>Целевые индикаторы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вершаемых на улицах и в других общественных местах, единиц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13387A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преступлений, зарегистрир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ванных в муниципальных образованиях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Отчётность УМВД России по Ульяновской области (еж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квартальная)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вершенных несовершеннолетн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ми, единиц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преступлений, зарегистрир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ванных в муниципальных образованиях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1762EF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</w:t>
            </w:r>
            <w:r w:rsidR="001762E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тность УМВД России по Ульяновской области (еж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квартальная)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Численность несовершенноле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них правонарушителей, состо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я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щих на профилактическом учёте в подразделениях по делам нес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вершеннолетних органов вну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ренних дел, человек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несовершеннолетних прав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нарушителей, состоящих на профилактическом учёте в подразделениях по делам несовершенн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летних органов внутренних дел в муниципальных образованиях Ульяновской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Отчётность комиссий по делам несовершеннолетних и защите их прав (ежеквартальная)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вершаемых в состоянии алк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гольного опьянения, единиц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преступлений, зарегистрир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ванных в муниципальных образованиях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Отчётность УМВД России по Ульяновской области (еж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квартальная)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Количество преступлений,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вершаемых ранее судимыми 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цами, единиц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преступлений, зарегистрир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ванных в муниципальных образованиях Ульяно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Отчётность УМВД России по Ульяновской области (еж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квартальная)</w:t>
            </w:r>
          </w:p>
        </w:tc>
      </w:tr>
      <w:tr w:rsidR="00E60F05" w:rsidRPr="00A37B2F" w:rsidTr="00663715">
        <w:trPr>
          <w:trHeight w:val="1517"/>
        </w:trPr>
        <w:tc>
          <w:tcPr>
            <w:tcW w:w="190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Болезненность наркоманией, ч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ловек на 100 тыс. жителей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Бзн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= (Су +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Сн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>) x 100000 / Н, где:</w:t>
            </w:r>
          </w:p>
          <w:p w:rsidR="00E60F05" w:rsidRPr="00A37B2F" w:rsidRDefault="00E60F05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Бзн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–  болезненность наркоманией,</w:t>
            </w:r>
          </w:p>
          <w:p w:rsidR="00E60F05" w:rsidRPr="00A37B2F" w:rsidRDefault="00E60F05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Су – состоящие на уч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те с диагнозом «нарком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ния»,</w:t>
            </w:r>
          </w:p>
          <w:p w:rsidR="00E60F05" w:rsidRPr="00A37B2F" w:rsidRDefault="00E60F05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Сн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– снятые с уч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та с диагнозом «наркомания»,</w:t>
            </w:r>
          </w:p>
          <w:p w:rsidR="00E60F05" w:rsidRPr="00A37B2F" w:rsidRDefault="00E60F05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Н – численность населения Ульяновской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E60F05" w:rsidRPr="00A37B2F" w:rsidRDefault="00E60F05" w:rsidP="001C21A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Сведения, содержащиеся в 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чётности УОКНБ (ежеква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тальные)</w:t>
            </w:r>
          </w:p>
        </w:tc>
      </w:tr>
      <w:tr w:rsidR="00E60F05" w:rsidRPr="00A37B2F" w:rsidTr="00663715">
        <w:trPr>
          <w:trHeight w:val="86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Болезненность злоупотреблением наркотическими средствами и психотропными веществами, ч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ловек на 100 тыс. жителей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Бзн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= (Су +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Сн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>) x 100000 / Н, где:</w:t>
            </w:r>
          </w:p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Бзн</w:t>
            </w:r>
            <w:proofErr w:type="spellEnd"/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болезненность злоупотреблением наркот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ческими средствами и психотроп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ными веществ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ми,</w:t>
            </w:r>
          </w:p>
          <w:p w:rsidR="00E60F05" w:rsidRPr="00A37B2F" w:rsidRDefault="00E60F05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Су</w:t>
            </w:r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 состоящие на учё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те с диагнозом «злоуп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требление наркотическими средствами и псих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тропными веществами»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E60F05" w:rsidRPr="00A37B2F" w:rsidRDefault="00306D19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Сн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E60F05" w:rsidRPr="00A37B2F">
              <w:rPr>
                <w:rFonts w:ascii="PT Astra Serif" w:hAnsi="PT Astra Serif"/>
                <w:sz w:val="28"/>
                <w:szCs w:val="28"/>
              </w:rPr>
              <w:t>снятые</w:t>
            </w:r>
            <w:proofErr w:type="gramEnd"/>
            <w:r w:rsidR="00E60F05" w:rsidRPr="00A37B2F">
              <w:rPr>
                <w:rFonts w:ascii="PT Astra Serif" w:hAnsi="PT Astra Serif"/>
                <w:sz w:val="28"/>
                <w:szCs w:val="28"/>
              </w:rPr>
              <w:t xml:space="preserve"> с уч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та с диагнозом «злоупотребл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ние наркотическими средствами и психо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тропными веществами»,</w:t>
            </w:r>
          </w:p>
          <w:p w:rsidR="00E60F05" w:rsidRPr="00A37B2F" w:rsidRDefault="00306D19" w:rsidP="00306D1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Н –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 xml:space="preserve"> численность населения Ульяновской области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Сведения, содержащиеся в 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чётности УОКНБ (ежеква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тальные)</w:t>
            </w:r>
          </w:p>
        </w:tc>
      </w:tr>
      <w:tr w:rsidR="00E60F05" w:rsidRPr="00A37B2F" w:rsidTr="00663715">
        <w:trPr>
          <w:trHeight w:val="60"/>
        </w:trPr>
        <w:tc>
          <w:tcPr>
            <w:tcW w:w="190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Заболеваемость наркоманией, ч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ловек на 100 тыс. жителей</w:t>
            </w:r>
          </w:p>
        </w:tc>
        <w:tc>
          <w:tcPr>
            <w:tcW w:w="2086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Зн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Ву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x 100000 / Н, где:</w:t>
            </w:r>
          </w:p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Зн</w:t>
            </w:r>
            <w:proofErr w:type="spellEnd"/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заболеваемость наркоманией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E60F05" w:rsidRPr="00A37B2F" w:rsidRDefault="00306D19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Ву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 xml:space="preserve"> впервые взятые н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а учёт с диагнозом «нарк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мания»,</w:t>
            </w:r>
          </w:p>
          <w:p w:rsidR="00E60F05" w:rsidRPr="00A37B2F" w:rsidRDefault="00306D19" w:rsidP="00306D1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Н –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 xml:space="preserve"> численность населения Ульяновской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E60F05" w:rsidRPr="00A37B2F" w:rsidRDefault="00306D19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Сведения, содержащиеся в 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чё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тности УОКНБ (ежеква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тальные)</w:t>
            </w:r>
          </w:p>
        </w:tc>
      </w:tr>
      <w:tr w:rsidR="00E60F05" w:rsidRPr="00A37B2F" w:rsidTr="00663715">
        <w:trPr>
          <w:trHeight w:val="60"/>
        </w:trPr>
        <w:tc>
          <w:tcPr>
            <w:tcW w:w="190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Заболеваемость злоупотреблен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ем наркотическими средствами и психотропными веществами, ч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ловек на 100 тыс. жителей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Зз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=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Ву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x 100000 / Н, где:</w:t>
            </w:r>
          </w:p>
          <w:p w:rsidR="00E60F05" w:rsidRPr="00A37B2F" w:rsidRDefault="00E60F05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Зз</w:t>
            </w:r>
            <w:proofErr w:type="spellEnd"/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заболеваемость злоупотреблением наркотич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скими средствами и психотропными веществами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E60F05" w:rsidRPr="00A37B2F" w:rsidRDefault="00E60F05" w:rsidP="00707B0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Ву</w:t>
            </w:r>
            <w:proofErr w:type="spellEnd"/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впервые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взятые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на уч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 с диагнозом «злоуп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требление наркотическими средствами и псих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тропными веществами»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E60F05" w:rsidRPr="00A37B2F" w:rsidRDefault="00E60F05" w:rsidP="00306D19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численность населения Ульяновской области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E60F05" w:rsidRPr="00A37B2F" w:rsidRDefault="00306D19" w:rsidP="00B35FDB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Сведения, содержащиеся в 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чё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тности УОКНБ (ежеква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тальные)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степени охвата оп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вещаемого населения (ко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softHyphen/>
            </w:r>
            <w:r w:rsidRPr="00A37B2F">
              <w:rPr>
                <w:rFonts w:ascii="PT Astra Serif" w:hAnsi="PT Astra Serif"/>
                <w:sz w:val="28"/>
                <w:szCs w:val="28"/>
              </w:rPr>
              <w:t>личество просмотров и про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softHyphen/>
            </w:r>
            <w:r w:rsidRPr="00A37B2F">
              <w:rPr>
                <w:rFonts w:ascii="PT Astra Serif" w:hAnsi="PT Astra Serif"/>
                <w:sz w:val="28"/>
                <w:szCs w:val="28"/>
              </w:rPr>
              <w:t>слушива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ний информации населением), </w:t>
            </w:r>
            <w:proofErr w:type="gramStart"/>
            <w:r w:rsidR="00A949CE" w:rsidRPr="00A37B2F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единиц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просмотров и прослушиваний информации населением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A949CE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степени охвата нас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ления социальной рекламой (к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личество просмотров и просл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шива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ний информации населен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ем), </w:t>
            </w:r>
            <w:proofErr w:type="gramStart"/>
            <w:r w:rsidR="00A949CE" w:rsidRPr="00A37B2F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единиц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просмотров и прослушиваний информации населением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E60F05" w:rsidRPr="00A37B2F" w:rsidTr="00663715">
        <w:trPr>
          <w:trHeight w:val="60"/>
        </w:trPr>
        <w:tc>
          <w:tcPr>
            <w:tcW w:w="190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142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Повышение уровня достоверн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сти прогноза состояния окруж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ющей среды по отношению к 2018 году, процентов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 = (N / N 2018) x 100 %, где:</w:t>
            </w:r>
          </w:p>
          <w:p w:rsidR="00E60F05" w:rsidRPr="00A37B2F" w:rsidRDefault="00E60F05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повышение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уровня достоверности прогноза;</w:t>
            </w:r>
          </w:p>
          <w:p w:rsidR="00E60F05" w:rsidRPr="00A37B2F" w:rsidRDefault="00E60F05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N</w:t>
            </w:r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количество достоверных прогнозов по тек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щему состоянию;</w:t>
            </w:r>
          </w:p>
          <w:p w:rsidR="00E60F05" w:rsidRPr="00A37B2F" w:rsidRDefault="00E60F05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N 2018</w:t>
            </w:r>
            <w:r w:rsidR="00306D19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количество достоверных прогнозов в 2018 году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E60F05" w:rsidRPr="00A37B2F" w:rsidRDefault="00A949CE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ских округов и муниципальных районов Ульяновской области, в которых система обеспечения 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ы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зова экстренных оперативных служб по единому номеру «112» созда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на в полном объё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ме, единиц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пальных районов Ульяновской области, в которых система обеспечения вызова экстренных опер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тивных служб по единому но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меру «112» создана в полном объём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A949CE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1C21A1" w:rsidRPr="00A37B2F" w:rsidTr="00143266">
        <w:trPr>
          <w:trHeight w:val="1412"/>
        </w:trPr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количества горо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ских округов и муниципальных районов Ульяновской области, в которых в полном объёме внедр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на система обработки вызовов (сообщений о происшествиях) в автоматическом режиме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пальных районов Ульяновской области, в которых в полном объёме внедрена система обработки 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ы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зовов (сообщений о происшествиях) в автомат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ческом режиме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A949CE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1C21A1" w:rsidRPr="00A37B2F" w:rsidTr="00143266">
        <w:tc>
          <w:tcPr>
            <w:tcW w:w="19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1C21A1" w:rsidRPr="00663715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Увеличение количества городских округов и муниципальных районов Ульяновской области, в которых осуществляется оснащение дежу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но-диспетчерских служб экстре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ных оперативных служб автомат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зированными комплексами сист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мы обеспечения вызова экстре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ных оперативных служб по един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му номеру «112»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городских округов и муниц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пальных районов Ульяновской области, в которых осуществляется оснащение дежурно-диспетчер</w:t>
            </w:r>
            <w:r w:rsidR="00663715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ских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служб экстренных оперативных служб авт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матизированными комплексами системы обесп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чения вызова экстренных оперативных служб по единому номеру «112»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E60F05" w:rsidRPr="00A37B2F" w:rsidTr="00143266">
        <w:trPr>
          <w:trHeight w:val="2235"/>
        </w:trPr>
        <w:tc>
          <w:tcPr>
            <w:tcW w:w="190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1424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доли освеж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нных средств индивидуальной защиты в общем количестве средств 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дивидуальной защиты, процентов</w:t>
            </w:r>
          </w:p>
        </w:tc>
        <w:tc>
          <w:tcPr>
            <w:tcW w:w="2086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К = (N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осв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/ N) x 100 %, где:</w:t>
            </w:r>
          </w:p>
          <w:p w:rsidR="00E60F05" w:rsidRPr="00A37B2F" w:rsidRDefault="00A949CE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 xml:space="preserve"> доля освеж</w:t>
            </w:r>
            <w:r w:rsidR="004A3E5B">
              <w:rPr>
                <w:rFonts w:ascii="PT Astra Serif" w:hAnsi="PT Astra Serif"/>
                <w:sz w:val="28"/>
                <w:szCs w:val="28"/>
              </w:rPr>
              <w:t>ё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>нных средств индивидуаль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ной защиты,</w:t>
            </w:r>
          </w:p>
          <w:p w:rsidR="00E60F05" w:rsidRPr="00A37B2F" w:rsidRDefault="00E60F05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осв</w:t>
            </w:r>
            <w:proofErr w:type="spellEnd"/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количество освеж</w:t>
            </w:r>
            <w:r w:rsidR="004A3E5B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нных средств индив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дуальной защиты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E60F05" w:rsidRPr="00A37B2F" w:rsidRDefault="00A949CE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N –</w:t>
            </w:r>
            <w:r w:rsidR="00E60F05" w:rsidRPr="00A37B2F">
              <w:rPr>
                <w:rFonts w:ascii="PT Astra Serif" w:hAnsi="PT Astra Serif"/>
                <w:sz w:val="28"/>
                <w:szCs w:val="28"/>
              </w:rPr>
              <w:t xml:space="preserve"> общее количество средств индивидуальной защиты</w:t>
            </w:r>
          </w:p>
        </w:tc>
        <w:tc>
          <w:tcPr>
            <w:tcW w:w="1300" w:type="pct"/>
            <w:tcMar>
              <w:top w:w="0" w:type="dxa"/>
              <w:bottom w:w="0" w:type="dxa"/>
            </w:tcMar>
          </w:tcPr>
          <w:p w:rsidR="00E60F05" w:rsidRPr="00A37B2F" w:rsidRDefault="00E60F05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1C21A1" w:rsidRPr="00A37B2F" w:rsidTr="00143266">
        <w:tc>
          <w:tcPr>
            <w:tcW w:w="1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spacing w:line="22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1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spacing w:line="226" w:lineRule="auto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времени направл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ния экстренных оперативных служб по вызовам (сообщениям о происшествиях) к месту прои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шествия, минут</w:t>
            </w:r>
          </w:p>
        </w:tc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К = (t 2018 - t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н.вр</w:t>
            </w:r>
            <w:proofErr w:type="spell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), где: </w:t>
            </w:r>
          </w:p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gramStart"/>
            <w:r w:rsidR="00A949CE" w:rsidRPr="00A37B2F">
              <w:rPr>
                <w:rFonts w:ascii="PT Astra Serif" w:hAnsi="PT Astra Serif"/>
                <w:sz w:val="28"/>
                <w:szCs w:val="28"/>
              </w:rPr>
              <w:t>сокращение</w:t>
            </w:r>
            <w:proofErr w:type="gramEnd"/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 времени,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t 2018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время направления экстренных операти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ных служб в 2018 году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,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C21A1" w:rsidRPr="00A37B2F" w:rsidRDefault="001C21A1" w:rsidP="0066371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t </w:t>
            </w:r>
            <w:proofErr w:type="spellStart"/>
            <w:r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.в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proofErr w:type="spellEnd"/>
            <w:r w:rsidR="00A949CE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время направления экстренных операти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ных служб в текущем году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A949CE" w:rsidP="00663715">
            <w:pPr>
              <w:spacing w:line="22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Отчё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1C21A1" w:rsidRPr="00A37B2F" w:rsidTr="00143266">
        <w:tc>
          <w:tcPr>
            <w:tcW w:w="190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листов формата А</w:t>
            </w:r>
            <w:proofErr w:type="gramStart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proofErr w:type="gramEnd"/>
            <w:r w:rsidRPr="00A37B2F">
              <w:rPr>
                <w:rFonts w:ascii="PT Astra Serif" w:hAnsi="PT Astra Serif" w:cs="Times New Roman"/>
                <w:sz w:val="28"/>
                <w:szCs w:val="28"/>
              </w:rPr>
              <w:t>, использованных для изготовления микрофильмов при создании территориального стр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хового фонда документации Ул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ь</w:t>
            </w:r>
            <w:r w:rsidRPr="00A37B2F">
              <w:rPr>
                <w:rFonts w:ascii="PT Astra Serif" w:hAnsi="PT Astra Serif" w:cs="Times New Roman"/>
                <w:sz w:val="28"/>
                <w:szCs w:val="28"/>
              </w:rPr>
              <w:t>яновской области</w:t>
            </w:r>
          </w:p>
        </w:tc>
        <w:tc>
          <w:tcPr>
            <w:tcW w:w="2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Подсчёт количества листов формата А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4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>, испол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ь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зованных для изготовления микрофильмов при 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здании территориального страхового фонда док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ментации Ульяновской области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</w:t>
            </w:r>
            <w:r w:rsidR="00A949CE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тность ГУ МЧС России по Ульяновской области, ОГКУ «Служба гражданской защиты и пожарной безопа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ности Ульяновской области» (ежегодная)</w:t>
            </w:r>
          </w:p>
        </w:tc>
      </w:tr>
      <w:tr w:rsidR="001C21A1" w:rsidRPr="00A37B2F" w:rsidTr="00143266">
        <w:tblPrEx>
          <w:tblBorders>
            <w:insideH w:val="nil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37B2F">
              <w:rPr>
                <w:rFonts w:ascii="PT Astra Serif" w:hAnsi="PT Astra Serif"/>
                <w:b/>
                <w:sz w:val="28"/>
                <w:szCs w:val="28"/>
              </w:rPr>
              <w:t xml:space="preserve">Показатели ожидаемых результатов </w:t>
            </w:r>
          </w:p>
        </w:tc>
      </w:tr>
      <w:tr w:rsidR="001C21A1" w:rsidRPr="00A37B2F" w:rsidTr="00143266">
        <w:tblPrEx>
          <w:tblBorders>
            <w:insideH w:val="nil"/>
          </w:tblBorders>
        </w:tblPrEx>
        <w:trPr>
          <w:trHeight w:val="1895"/>
        </w:trPr>
        <w:tc>
          <w:tcPr>
            <w:tcW w:w="1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4A3E5B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Уменьшение общего количества зарегистрированных преступл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ний по сравнению с предыдущим годом, единиц</w:t>
            </w:r>
          </w:p>
        </w:tc>
        <w:tc>
          <w:tcPr>
            <w:tcW w:w="2086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 = (к1 - к2), где:</w:t>
            </w:r>
          </w:p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уменьшение общего количества зареги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стрир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ванных преступлений,</w:t>
            </w:r>
          </w:p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1</w:t>
            </w:r>
            <w:proofErr w:type="gramEnd"/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количество зарегистрированных преступ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л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ний в предыдущем году,</w:t>
            </w:r>
          </w:p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2</w:t>
            </w:r>
            <w:proofErr w:type="gramEnd"/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количество зарегистрированных преступл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ний в текущем году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673CD8" w:rsidP="0066371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Отчётность УМВД России </w:t>
            </w:r>
            <w:r w:rsidR="00663715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по Ульяновской области 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(еж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месячная</w:t>
            </w:r>
            <w:r w:rsidRPr="00A37B2F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1C21A1" w:rsidRPr="00A37B2F" w:rsidTr="00663715">
        <w:tblPrEx>
          <w:tblBorders>
            <w:insideH w:val="nil"/>
          </w:tblBorders>
        </w:tblPrEx>
        <w:trPr>
          <w:trHeight w:val="60"/>
        </w:trPr>
        <w:tc>
          <w:tcPr>
            <w:tcW w:w="1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Увеличение доли больных нарк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манией, прошедших лечение и реабилитацию, длительность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миссии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у которых составляет не менее тр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х лет, в общей числе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ности больных наркоманией, прошедших лечение и реабилит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а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цию, по сравнению с предыд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щим годом, процентов</w:t>
            </w:r>
          </w:p>
        </w:tc>
        <w:tc>
          <w:tcPr>
            <w:tcW w:w="2086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 = (к1 - к2), где:</w:t>
            </w:r>
          </w:p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увеличение доли больных наркоманией,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шедших лечение и реабилитацию, длительность 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ремиссии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у которых составляет не менее тр</w:t>
            </w:r>
            <w:r w:rsidR="004A3E5B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х лет, в общей численности больных наркоманией, пр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шедших лечение и ре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абилитацию,</w:t>
            </w:r>
          </w:p>
          <w:p w:rsidR="001C21A1" w:rsidRPr="00A37B2F" w:rsidRDefault="001C21A1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1</w:t>
            </w:r>
            <w:proofErr w:type="gramEnd"/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доля больных наркоманией, прошедших л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чение и реабилитацию, длительность ремиссии у которых составляет не менее тр</w:t>
            </w:r>
            <w:r w:rsidR="004A3E5B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х лет, в общей численности больных наркоманией, прошедших лечение и реабилитацию в те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кущем году,</w:t>
            </w:r>
          </w:p>
          <w:p w:rsidR="001C21A1" w:rsidRPr="00A37B2F" w:rsidRDefault="00673CD8" w:rsidP="00663715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2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 xml:space="preserve"> доля больных наркоманией, прошедших л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е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чение и реабилитацию, длительность ремиссии у которых составляет не менее тр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х лет, в пред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ы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дущем году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673CD8" w:rsidP="0066371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Сведения, содержащиеся в о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чётности УОКНБ 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(ежегодн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ые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1C21A1" w:rsidRPr="00A37B2F" w:rsidTr="00663715">
        <w:tblPrEx>
          <w:tblBorders>
            <w:insideH w:val="nil"/>
          </w:tblBorders>
        </w:tblPrEx>
        <w:trPr>
          <w:trHeight w:val="1219"/>
        </w:trPr>
        <w:tc>
          <w:tcPr>
            <w:tcW w:w="19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FC725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Сокращение численности поги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б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ших вследствие чрезвычайных ситуаций, дорожно-транспортных происшествий, пожаров, а также происшествий на водных объе</w:t>
            </w:r>
            <w:r w:rsidRPr="00A37B2F">
              <w:rPr>
                <w:rFonts w:ascii="PT Astra Serif" w:hAnsi="PT Astra Serif"/>
                <w:sz w:val="28"/>
                <w:szCs w:val="28"/>
              </w:rPr>
              <w:t>к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тах по сравнению с 2018 годом, процентов</w:t>
            </w:r>
          </w:p>
        </w:tc>
        <w:tc>
          <w:tcPr>
            <w:tcW w:w="2086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К = П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1</w:t>
            </w:r>
            <w:proofErr w:type="gramEnd"/>
            <w:r w:rsidRPr="00A37B2F">
              <w:rPr>
                <w:rFonts w:ascii="PT Astra Serif" w:hAnsi="PT Astra Serif"/>
                <w:sz w:val="28"/>
                <w:szCs w:val="28"/>
              </w:rPr>
              <w:t xml:space="preserve"> / П1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8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x 100 %, где:</w:t>
            </w:r>
          </w:p>
          <w:p w:rsidR="001C21A1" w:rsidRPr="00663715" w:rsidRDefault="001C21A1" w:rsidP="00FC7253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proofErr w:type="gramEnd"/>
            <w:r w:rsidR="00673CD8" w:rsidRPr="006637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–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доля погибших вследствие чрезвычайных сит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аций, дорожно-транспортных происшествий, пож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63715">
              <w:rPr>
                <w:rFonts w:ascii="PT Astra Serif" w:hAnsi="PT Astra Serif"/>
                <w:spacing w:val="-4"/>
                <w:sz w:val="28"/>
                <w:szCs w:val="28"/>
              </w:rPr>
              <w:t>ров, а также происше</w:t>
            </w:r>
            <w:r w:rsidR="00673CD8" w:rsidRPr="00663715">
              <w:rPr>
                <w:rFonts w:ascii="PT Astra Serif" w:hAnsi="PT Astra Serif"/>
                <w:spacing w:val="-4"/>
                <w:sz w:val="28"/>
                <w:szCs w:val="28"/>
              </w:rPr>
              <w:t>ствий на водных объектах,</w:t>
            </w:r>
          </w:p>
          <w:p w:rsidR="001C21A1" w:rsidRPr="00A37B2F" w:rsidRDefault="001C21A1" w:rsidP="00FC725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A37B2F">
              <w:rPr>
                <w:rFonts w:ascii="PT Astra Serif" w:hAnsi="PT Astra Serif"/>
                <w:sz w:val="28"/>
                <w:szCs w:val="28"/>
              </w:rPr>
              <w:t>1</w:t>
            </w:r>
            <w:proofErr w:type="gramEnd"/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численность погибших вследствие чрезв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ы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чайных ситуаций, дорожно-транспортных прои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Pr="00A37B2F">
              <w:rPr>
                <w:rFonts w:ascii="PT Astra Serif" w:hAnsi="PT Astra Serif"/>
                <w:sz w:val="28"/>
                <w:szCs w:val="28"/>
              </w:rPr>
              <w:t>шествий, пожаров, а также происшествий на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 во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ных объектах в текущем году,</w:t>
            </w:r>
          </w:p>
          <w:p w:rsidR="001C21A1" w:rsidRPr="00A37B2F" w:rsidRDefault="00673CD8" w:rsidP="00673CD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 xml:space="preserve">П18 – 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численность погибших вследствие чрезв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ы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чайных ситуаций, дорожно-транспортных прои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с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шествий, пожаров, а также происшествий на во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д</w:t>
            </w:r>
            <w:r w:rsidR="001C21A1" w:rsidRPr="00A37B2F">
              <w:rPr>
                <w:rFonts w:ascii="PT Astra Serif" w:hAnsi="PT Astra Serif"/>
                <w:sz w:val="28"/>
                <w:szCs w:val="28"/>
              </w:rPr>
              <w:t>ных объектах в 2018 году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C21A1" w:rsidRPr="00A37B2F" w:rsidRDefault="001C21A1" w:rsidP="00673CD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37B2F">
              <w:rPr>
                <w:rFonts w:ascii="PT Astra Serif" w:hAnsi="PT Astra Serif"/>
                <w:sz w:val="28"/>
                <w:szCs w:val="28"/>
              </w:rPr>
              <w:t>Отч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ё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тность УМВД России </w:t>
            </w:r>
            <w:r w:rsidR="00663715">
              <w:rPr>
                <w:rFonts w:ascii="PT Astra Serif" w:hAnsi="PT Astra Serif"/>
                <w:sz w:val="28"/>
                <w:szCs w:val="28"/>
              </w:rPr>
              <w:br/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по Ульяновской области, 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ГУ МЧС России по Ульяновской области, ОГКУ «Служба гра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ж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данской защиты и пожарной безопасности Ульяновской о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>б</w:t>
            </w:r>
            <w:r w:rsidR="00673CD8" w:rsidRPr="00A37B2F">
              <w:rPr>
                <w:rFonts w:ascii="PT Astra Serif" w:hAnsi="PT Astra Serif"/>
                <w:sz w:val="28"/>
                <w:szCs w:val="28"/>
              </w:rPr>
              <w:t xml:space="preserve">ласти» </w:t>
            </w:r>
            <w:r w:rsidRPr="00A37B2F">
              <w:rPr>
                <w:rFonts w:ascii="PT Astra Serif" w:hAnsi="PT Astra Serif"/>
                <w:sz w:val="28"/>
                <w:szCs w:val="28"/>
              </w:rPr>
              <w:t xml:space="preserve"> (ежегодная)</w:t>
            </w:r>
          </w:p>
        </w:tc>
      </w:tr>
    </w:tbl>
    <w:p w:rsidR="004875AD" w:rsidRPr="00A37B2F" w:rsidRDefault="004875AD" w:rsidP="004875A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4875AD" w:rsidRDefault="004875AD" w:rsidP="00663715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663715" w:rsidRPr="00A37B2F" w:rsidRDefault="00663715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</w:t>
      </w:r>
    </w:p>
    <w:sectPr w:rsidR="00663715" w:rsidRPr="00A37B2F" w:rsidSect="00143266">
      <w:pgSz w:w="16838" w:h="11906" w:orient="landscape" w:code="9"/>
      <w:pgMar w:top="1701" w:right="822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76" w:rsidRDefault="006F2C76" w:rsidP="00BD6725">
      <w:r>
        <w:separator/>
      </w:r>
    </w:p>
  </w:endnote>
  <w:endnote w:type="continuationSeparator" w:id="0">
    <w:p w:rsidR="006F2C76" w:rsidRDefault="006F2C76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3A" w:rsidRPr="00A37B2F" w:rsidRDefault="00B4493A" w:rsidP="00A37B2F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1211км1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76" w:rsidRDefault="006F2C76" w:rsidP="00BD6725">
      <w:r>
        <w:separator/>
      </w:r>
    </w:p>
  </w:footnote>
  <w:footnote w:type="continuationSeparator" w:id="0">
    <w:p w:rsidR="006F2C76" w:rsidRDefault="006F2C76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922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4493A" w:rsidRPr="007E0BD3" w:rsidRDefault="00B4493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E0BD3">
          <w:rPr>
            <w:rFonts w:ascii="PT Astra Serif" w:hAnsi="PT Astra Serif"/>
            <w:sz w:val="28"/>
            <w:szCs w:val="28"/>
          </w:rPr>
          <w:fldChar w:fldCharType="begin"/>
        </w:r>
        <w:r w:rsidRPr="007E0BD3">
          <w:rPr>
            <w:rFonts w:ascii="PT Astra Serif" w:hAnsi="PT Astra Serif"/>
            <w:sz w:val="28"/>
            <w:szCs w:val="28"/>
          </w:rPr>
          <w:instrText>PAGE   \* MERGEFORMAT</w:instrText>
        </w:r>
        <w:r w:rsidRPr="007E0BD3">
          <w:rPr>
            <w:rFonts w:ascii="PT Astra Serif" w:hAnsi="PT Astra Serif"/>
            <w:sz w:val="28"/>
            <w:szCs w:val="28"/>
          </w:rPr>
          <w:fldChar w:fldCharType="separate"/>
        </w:r>
        <w:r w:rsidR="000E2629">
          <w:rPr>
            <w:rFonts w:ascii="PT Astra Serif" w:hAnsi="PT Astra Serif"/>
            <w:noProof/>
            <w:sz w:val="28"/>
            <w:szCs w:val="28"/>
          </w:rPr>
          <w:t>6</w:t>
        </w:r>
        <w:r w:rsidRPr="007E0BD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3A" w:rsidRDefault="00B449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7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6EE5"/>
    <w:rsid w:val="000074AF"/>
    <w:rsid w:val="0001317A"/>
    <w:rsid w:val="0003503B"/>
    <w:rsid w:val="00056743"/>
    <w:rsid w:val="0006095D"/>
    <w:rsid w:val="00066DAC"/>
    <w:rsid w:val="00084397"/>
    <w:rsid w:val="0009674E"/>
    <w:rsid w:val="000A253F"/>
    <w:rsid w:val="000D67DF"/>
    <w:rsid w:val="000E08AC"/>
    <w:rsid w:val="000E2629"/>
    <w:rsid w:val="000E43E9"/>
    <w:rsid w:val="000E67F9"/>
    <w:rsid w:val="000E70BD"/>
    <w:rsid w:val="000F34D2"/>
    <w:rsid w:val="000F5508"/>
    <w:rsid w:val="00103CE5"/>
    <w:rsid w:val="00120CEF"/>
    <w:rsid w:val="001240D9"/>
    <w:rsid w:val="001318D5"/>
    <w:rsid w:val="001335A8"/>
    <w:rsid w:val="0013387A"/>
    <w:rsid w:val="00143266"/>
    <w:rsid w:val="00143F64"/>
    <w:rsid w:val="00151B11"/>
    <w:rsid w:val="00152ADA"/>
    <w:rsid w:val="0017306F"/>
    <w:rsid w:val="001762EF"/>
    <w:rsid w:val="001A2232"/>
    <w:rsid w:val="001A7A39"/>
    <w:rsid w:val="001B0038"/>
    <w:rsid w:val="001B754B"/>
    <w:rsid w:val="001C21A1"/>
    <w:rsid w:val="001D148C"/>
    <w:rsid w:val="001D4A5B"/>
    <w:rsid w:val="001D7BBA"/>
    <w:rsid w:val="001E70C7"/>
    <w:rsid w:val="001F214D"/>
    <w:rsid w:val="001F2468"/>
    <w:rsid w:val="001F44F0"/>
    <w:rsid w:val="0020454D"/>
    <w:rsid w:val="00204BFB"/>
    <w:rsid w:val="00207C15"/>
    <w:rsid w:val="00221E1E"/>
    <w:rsid w:val="00226DF6"/>
    <w:rsid w:val="00234F2F"/>
    <w:rsid w:val="0024479B"/>
    <w:rsid w:val="00252BA6"/>
    <w:rsid w:val="0026523D"/>
    <w:rsid w:val="002764F3"/>
    <w:rsid w:val="00276B75"/>
    <w:rsid w:val="002803BB"/>
    <w:rsid w:val="002835D1"/>
    <w:rsid w:val="00290442"/>
    <w:rsid w:val="002953D4"/>
    <w:rsid w:val="00297498"/>
    <w:rsid w:val="002B1145"/>
    <w:rsid w:val="002B2007"/>
    <w:rsid w:val="002C0415"/>
    <w:rsid w:val="002C1311"/>
    <w:rsid w:val="002C55E7"/>
    <w:rsid w:val="002D58DB"/>
    <w:rsid w:val="002D74D2"/>
    <w:rsid w:val="00304D5D"/>
    <w:rsid w:val="00305E8A"/>
    <w:rsid w:val="00306D19"/>
    <w:rsid w:val="00317087"/>
    <w:rsid w:val="0032046D"/>
    <w:rsid w:val="00320B71"/>
    <w:rsid w:val="003252FE"/>
    <w:rsid w:val="0033011E"/>
    <w:rsid w:val="00330E25"/>
    <w:rsid w:val="00343120"/>
    <w:rsid w:val="003549D9"/>
    <w:rsid w:val="00355213"/>
    <w:rsid w:val="0036050B"/>
    <w:rsid w:val="00360ECC"/>
    <w:rsid w:val="0036573F"/>
    <w:rsid w:val="003770D7"/>
    <w:rsid w:val="00382AD8"/>
    <w:rsid w:val="003938D4"/>
    <w:rsid w:val="00396E77"/>
    <w:rsid w:val="003B3ABD"/>
    <w:rsid w:val="003D0E32"/>
    <w:rsid w:val="003D5806"/>
    <w:rsid w:val="003E01AF"/>
    <w:rsid w:val="003E4E9A"/>
    <w:rsid w:val="003E58CC"/>
    <w:rsid w:val="003F1D1D"/>
    <w:rsid w:val="003F7B17"/>
    <w:rsid w:val="004133FC"/>
    <w:rsid w:val="004377EF"/>
    <w:rsid w:val="00446B77"/>
    <w:rsid w:val="00447093"/>
    <w:rsid w:val="00454DFB"/>
    <w:rsid w:val="00462447"/>
    <w:rsid w:val="00464828"/>
    <w:rsid w:val="004726DD"/>
    <w:rsid w:val="004804D5"/>
    <w:rsid w:val="00485568"/>
    <w:rsid w:val="004875AD"/>
    <w:rsid w:val="00493668"/>
    <w:rsid w:val="00495B6D"/>
    <w:rsid w:val="004A0668"/>
    <w:rsid w:val="004A3E5B"/>
    <w:rsid w:val="004A59B9"/>
    <w:rsid w:val="004B08FD"/>
    <w:rsid w:val="004B4434"/>
    <w:rsid w:val="004B4B09"/>
    <w:rsid w:val="004C4224"/>
    <w:rsid w:val="004D4E9C"/>
    <w:rsid w:val="004E4ADF"/>
    <w:rsid w:val="004F587A"/>
    <w:rsid w:val="004F5DD2"/>
    <w:rsid w:val="004F7C08"/>
    <w:rsid w:val="00515E1A"/>
    <w:rsid w:val="005265D5"/>
    <w:rsid w:val="00534A63"/>
    <w:rsid w:val="005770B3"/>
    <w:rsid w:val="00581CC8"/>
    <w:rsid w:val="00582EE9"/>
    <w:rsid w:val="00587832"/>
    <w:rsid w:val="005E187B"/>
    <w:rsid w:val="005F01E0"/>
    <w:rsid w:val="005F33D4"/>
    <w:rsid w:val="00602C31"/>
    <w:rsid w:val="006045CB"/>
    <w:rsid w:val="006107EA"/>
    <w:rsid w:val="00613340"/>
    <w:rsid w:val="00616E4E"/>
    <w:rsid w:val="0062532C"/>
    <w:rsid w:val="00627BB4"/>
    <w:rsid w:val="0063385B"/>
    <w:rsid w:val="0063730F"/>
    <w:rsid w:val="0064272A"/>
    <w:rsid w:val="00644380"/>
    <w:rsid w:val="0065005E"/>
    <w:rsid w:val="006614E3"/>
    <w:rsid w:val="00663715"/>
    <w:rsid w:val="006660F4"/>
    <w:rsid w:val="00673CD8"/>
    <w:rsid w:val="00681B43"/>
    <w:rsid w:val="00682424"/>
    <w:rsid w:val="00687003"/>
    <w:rsid w:val="006878EB"/>
    <w:rsid w:val="006B308B"/>
    <w:rsid w:val="006C3E65"/>
    <w:rsid w:val="006C407E"/>
    <w:rsid w:val="006D105D"/>
    <w:rsid w:val="006D1BCD"/>
    <w:rsid w:val="006D20BF"/>
    <w:rsid w:val="006D2792"/>
    <w:rsid w:val="006E6D2C"/>
    <w:rsid w:val="006F01DE"/>
    <w:rsid w:val="006F2C76"/>
    <w:rsid w:val="007027F6"/>
    <w:rsid w:val="00707B04"/>
    <w:rsid w:val="00713744"/>
    <w:rsid w:val="00720857"/>
    <w:rsid w:val="007424A3"/>
    <w:rsid w:val="00743838"/>
    <w:rsid w:val="007601D7"/>
    <w:rsid w:val="00761D90"/>
    <w:rsid w:val="00770598"/>
    <w:rsid w:val="00775855"/>
    <w:rsid w:val="00793DDF"/>
    <w:rsid w:val="00796B64"/>
    <w:rsid w:val="00797A33"/>
    <w:rsid w:val="007A3B00"/>
    <w:rsid w:val="007C5428"/>
    <w:rsid w:val="007D51A2"/>
    <w:rsid w:val="007E0BD3"/>
    <w:rsid w:val="007E26DA"/>
    <w:rsid w:val="007E51E0"/>
    <w:rsid w:val="007F67F8"/>
    <w:rsid w:val="0080685E"/>
    <w:rsid w:val="0081148B"/>
    <w:rsid w:val="00816B54"/>
    <w:rsid w:val="00825056"/>
    <w:rsid w:val="0082560C"/>
    <w:rsid w:val="00835AC5"/>
    <w:rsid w:val="0085098D"/>
    <w:rsid w:val="00861E30"/>
    <w:rsid w:val="008632D3"/>
    <w:rsid w:val="0086531E"/>
    <w:rsid w:val="00872164"/>
    <w:rsid w:val="00874A5B"/>
    <w:rsid w:val="00880A13"/>
    <w:rsid w:val="0088235E"/>
    <w:rsid w:val="008915EB"/>
    <w:rsid w:val="00895B6A"/>
    <w:rsid w:val="008A6116"/>
    <w:rsid w:val="008A744E"/>
    <w:rsid w:val="008B0FFB"/>
    <w:rsid w:val="008B70F1"/>
    <w:rsid w:val="008C17B9"/>
    <w:rsid w:val="008C1F5D"/>
    <w:rsid w:val="008D0106"/>
    <w:rsid w:val="008E2F38"/>
    <w:rsid w:val="0090015F"/>
    <w:rsid w:val="00903D9C"/>
    <w:rsid w:val="009114E1"/>
    <w:rsid w:val="00930CA9"/>
    <w:rsid w:val="00941370"/>
    <w:rsid w:val="00942917"/>
    <w:rsid w:val="009526E4"/>
    <w:rsid w:val="00952B75"/>
    <w:rsid w:val="00961482"/>
    <w:rsid w:val="009615C7"/>
    <w:rsid w:val="009651D1"/>
    <w:rsid w:val="009731BD"/>
    <w:rsid w:val="009A30B5"/>
    <w:rsid w:val="009C0403"/>
    <w:rsid w:val="009D66FC"/>
    <w:rsid w:val="009E7519"/>
    <w:rsid w:val="009F6010"/>
    <w:rsid w:val="00A00603"/>
    <w:rsid w:val="00A036F7"/>
    <w:rsid w:val="00A37B2F"/>
    <w:rsid w:val="00A45B56"/>
    <w:rsid w:val="00A531F7"/>
    <w:rsid w:val="00A65D8B"/>
    <w:rsid w:val="00A67C1D"/>
    <w:rsid w:val="00A8231B"/>
    <w:rsid w:val="00A8763D"/>
    <w:rsid w:val="00A879B9"/>
    <w:rsid w:val="00A901BE"/>
    <w:rsid w:val="00A949CE"/>
    <w:rsid w:val="00AA202D"/>
    <w:rsid w:val="00AA54E7"/>
    <w:rsid w:val="00AB2F7E"/>
    <w:rsid w:val="00AB5E5A"/>
    <w:rsid w:val="00AB5F22"/>
    <w:rsid w:val="00AC4D79"/>
    <w:rsid w:val="00AC5A18"/>
    <w:rsid w:val="00AD7802"/>
    <w:rsid w:val="00AE62E0"/>
    <w:rsid w:val="00AF5677"/>
    <w:rsid w:val="00AF69CC"/>
    <w:rsid w:val="00B1453E"/>
    <w:rsid w:val="00B16F4A"/>
    <w:rsid w:val="00B17401"/>
    <w:rsid w:val="00B35FDB"/>
    <w:rsid w:val="00B401FC"/>
    <w:rsid w:val="00B40FFC"/>
    <w:rsid w:val="00B42E18"/>
    <w:rsid w:val="00B4493A"/>
    <w:rsid w:val="00B469BF"/>
    <w:rsid w:val="00B511DE"/>
    <w:rsid w:val="00B53E35"/>
    <w:rsid w:val="00B56BA6"/>
    <w:rsid w:val="00B725B3"/>
    <w:rsid w:val="00B73062"/>
    <w:rsid w:val="00B94F25"/>
    <w:rsid w:val="00BA7EA7"/>
    <w:rsid w:val="00BB3126"/>
    <w:rsid w:val="00BB775A"/>
    <w:rsid w:val="00BC227F"/>
    <w:rsid w:val="00BC443A"/>
    <w:rsid w:val="00BC729B"/>
    <w:rsid w:val="00BD0987"/>
    <w:rsid w:val="00BD6725"/>
    <w:rsid w:val="00BE0564"/>
    <w:rsid w:val="00BE7CCA"/>
    <w:rsid w:val="00BF4A21"/>
    <w:rsid w:val="00BF6C2A"/>
    <w:rsid w:val="00BF74A5"/>
    <w:rsid w:val="00C00FA0"/>
    <w:rsid w:val="00C011D4"/>
    <w:rsid w:val="00C04562"/>
    <w:rsid w:val="00C04803"/>
    <w:rsid w:val="00C060DE"/>
    <w:rsid w:val="00C12406"/>
    <w:rsid w:val="00C1684D"/>
    <w:rsid w:val="00C20AD0"/>
    <w:rsid w:val="00C322B8"/>
    <w:rsid w:val="00C62F48"/>
    <w:rsid w:val="00C648D3"/>
    <w:rsid w:val="00C65A14"/>
    <w:rsid w:val="00C66B3A"/>
    <w:rsid w:val="00C725FB"/>
    <w:rsid w:val="00C7264D"/>
    <w:rsid w:val="00C82433"/>
    <w:rsid w:val="00C92D54"/>
    <w:rsid w:val="00CB32FF"/>
    <w:rsid w:val="00CC31C2"/>
    <w:rsid w:val="00CD5D75"/>
    <w:rsid w:val="00CE49DC"/>
    <w:rsid w:val="00CE555F"/>
    <w:rsid w:val="00CF7B6B"/>
    <w:rsid w:val="00D0238D"/>
    <w:rsid w:val="00D03829"/>
    <w:rsid w:val="00D04ECE"/>
    <w:rsid w:val="00D14D32"/>
    <w:rsid w:val="00D1579A"/>
    <w:rsid w:val="00D30BFD"/>
    <w:rsid w:val="00D312BE"/>
    <w:rsid w:val="00D41F36"/>
    <w:rsid w:val="00D42BF5"/>
    <w:rsid w:val="00D44E69"/>
    <w:rsid w:val="00D6499D"/>
    <w:rsid w:val="00D72FF5"/>
    <w:rsid w:val="00D7499F"/>
    <w:rsid w:val="00D814B5"/>
    <w:rsid w:val="00D81B9B"/>
    <w:rsid w:val="00D83664"/>
    <w:rsid w:val="00D95AC3"/>
    <w:rsid w:val="00D97705"/>
    <w:rsid w:val="00DB1DFD"/>
    <w:rsid w:val="00DB6CCA"/>
    <w:rsid w:val="00DC44FE"/>
    <w:rsid w:val="00DC55DE"/>
    <w:rsid w:val="00DE2501"/>
    <w:rsid w:val="00DE3D7C"/>
    <w:rsid w:val="00DE4936"/>
    <w:rsid w:val="00DE49B8"/>
    <w:rsid w:val="00DE6B63"/>
    <w:rsid w:val="00DF1C95"/>
    <w:rsid w:val="00DF3FA6"/>
    <w:rsid w:val="00E0023E"/>
    <w:rsid w:val="00E116B4"/>
    <w:rsid w:val="00E16F71"/>
    <w:rsid w:val="00E171A6"/>
    <w:rsid w:val="00E2476C"/>
    <w:rsid w:val="00E26ABB"/>
    <w:rsid w:val="00E47784"/>
    <w:rsid w:val="00E559F1"/>
    <w:rsid w:val="00E60F05"/>
    <w:rsid w:val="00E76783"/>
    <w:rsid w:val="00E85460"/>
    <w:rsid w:val="00E859F1"/>
    <w:rsid w:val="00E95612"/>
    <w:rsid w:val="00E9592A"/>
    <w:rsid w:val="00EA189B"/>
    <w:rsid w:val="00EA2095"/>
    <w:rsid w:val="00EA3ACC"/>
    <w:rsid w:val="00EA4D12"/>
    <w:rsid w:val="00EB115B"/>
    <w:rsid w:val="00EC0613"/>
    <w:rsid w:val="00ED77F6"/>
    <w:rsid w:val="00EE016C"/>
    <w:rsid w:val="00EE1400"/>
    <w:rsid w:val="00EE1C25"/>
    <w:rsid w:val="00EE3A98"/>
    <w:rsid w:val="00F0610F"/>
    <w:rsid w:val="00F134D5"/>
    <w:rsid w:val="00F24D9D"/>
    <w:rsid w:val="00F253FD"/>
    <w:rsid w:val="00F260ED"/>
    <w:rsid w:val="00F27942"/>
    <w:rsid w:val="00F31BA3"/>
    <w:rsid w:val="00F33310"/>
    <w:rsid w:val="00F33E61"/>
    <w:rsid w:val="00F34055"/>
    <w:rsid w:val="00F46B60"/>
    <w:rsid w:val="00F512F6"/>
    <w:rsid w:val="00F603E4"/>
    <w:rsid w:val="00F62761"/>
    <w:rsid w:val="00F66A8E"/>
    <w:rsid w:val="00F8546B"/>
    <w:rsid w:val="00FA0E78"/>
    <w:rsid w:val="00FA2289"/>
    <w:rsid w:val="00FA762D"/>
    <w:rsid w:val="00FB60E3"/>
    <w:rsid w:val="00FC7253"/>
    <w:rsid w:val="00FD7C2B"/>
    <w:rsid w:val="00FE7626"/>
    <w:rsid w:val="00FF0998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B36EF05AFA5EF38930F36718B763F040F7161707E06E51D8AC25899CC42ADA5D67AC86DFC80C02345B01699EEF90B59CD44374169B1768D50219J0J5I" TargetMode="External"/><Relationship Id="rId18" Type="http://schemas.openxmlformats.org/officeDocument/2006/relationships/hyperlink" Target="consultantplus://offline/ref=A792EE277D708C74F556635022218629AAF426C9F32F2CBBB47B838568f3U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E3BE94D7350D3AF20731E48A784B43D69294886D35A0AEEE6E943F0EB44BB5AC368883841249107C56AFBF29IFJ2I" TargetMode="External"/><Relationship Id="rId17" Type="http://schemas.openxmlformats.org/officeDocument/2006/relationships/hyperlink" Target="consultantplus://offline/ref=A792EE277D708C74F5567D5D344DD823ADF67DCDF32D23E5EF24D8D83F35E2BA0E6B9146E6347DF7B3522Bf8U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2EE277D708C74F5567D5D344DD823ADF67DCDF32D23E5EF24D8D83F35E2BA0E6B9146E6347DF7B3512Bf8U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B36EF05AFA5EF38930F36718B763F040F7161707E06E51D8AC25899CC42ADA5D67AC86DFC80C02355E06689EEF90B59CD44374169B1768D50219J0J5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792EE277D708C74F5567D5D344DD823ADF67DCDF32D23E5EF24D8D83F35E2BA0E6B9146E6347DF7B2542Cf8U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EB36EF05AFA5EF38930F36718B763F040F7161707E06E51D8AC25899CC42ADA5D67AC86DFC80C02345801649EEF90B59CD44374169B1768D50219J0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3AF3-4E46-48F3-ABA3-828DF71B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65</Pages>
  <Words>12051</Words>
  <Characters>68697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Халаим Андрей Анисимович</dc:creator>
  <cp:lastModifiedBy>Моисеева Ксения Дмитриевна</cp:lastModifiedBy>
  <cp:revision>80</cp:revision>
  <cp:lastPrinted>2019-11-13T08:17:00Z</cp:lastPrinted>
  <dcterms:created xsi:type="dcterms:W3CDTF">2019-11-12T07:42:00Z</dcterms:created>
  <dcterms:modified xsi:type="dcterms:W3CDTF">2019-11-13T08:17:00Z</dcterms:modified>
</cp:coreProperties>
</file>