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37D3F" w14:textId="77777777" w:rsidR="00E3358A" w:rsidRPr="005C0113" w:rsidRDefault="00E3358A" w:rsidP="00E3358A">
      <w:pPr>
        <w:jc w:val="right"/>
        <w:rPr>
          <w:rFonts w:ascii="PT Astra Serif" w:hAnsi="PT Astra Serif"/>
          <w:sz w:val="28"/>
          <w:szCs w:val="28"/>
        </w:rPr>
      </w:pPr>
      <w:r w:rsidRPr="005C0113">
        <w:rPr>
          <w:rFonts w:ascii="PT Astra Serif" w:hAnsi="PT Astra Serif"/>
          <w:sz w:val="28"/>
          <w:szCs w:val="28"/>
        </w:rPr>
        <w:t>Проект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E3358A" w:rsidRPr="005C0113" w14:paraId="41BB6540" w14:textId="77777777" w:rsidTr="00FF58C8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03C899A8" w14:textId="77777777" w:rsidR="00E3358A" w:rsidRPr="005C0113" w:rsidRDefault="00E3358A" w:rsidP="00F55A1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 w:rsidRPr="005C0113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ПРАВИТЕЛЬСТВО УЛЬЯНОВСКОЙ ОБЛАСТИ</w:t>
            </w:r>
          </w:p>
        </w:tc>
      </w:tr>
      <w:tr w:rsidR="00E3358A" w:rsidRPr="001F3159" w14:paraId="163A64E6" w14:textId="77777777" w:rsidTr="00FF58C8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1DC20554" w14:textId="77777777" w:rsidR="00FF58C8" w:rsidRDefault="00FF58C8" w:rsidP="00F55A1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</w:p>
          <w:p w14:paraId="0F249B90" w14:textId="77777777" w:rsidR="00FF58C8" w:rsidRDefault="00FF58C8" w:rsidP="00F55A1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</w:p>
          <w:p w14:paraId="1D35CAF8" w14:textId="77777777" w:rsidR="00FF58C8" w:rsidRDefault="00FF58C8" w:rsidP="00F55A1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</w:p>
          <w:p w14:paraId="4D281855" w14:textId="0A709CA3" w:rsidR="00E3358A" w:rsidRPr="00A62B41" w:rsidRDefault="00E3358A" w:rsidP="00F55A15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proofErr w:type="gramStart"/>
            <w:r w:rsidRPr="00A62B41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62B41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</w:tr>
      <w:tr w:rsidR="00E3358A" w:rsidRPr="001F3159" w14:paraId="24B54137" w14:textId="77777777" w:rsidTr="00FF58C8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14:paraId="593D943C" w14:textId="77777777" w:rsidR="00E3358A" w:rsidRPr="00A62B41" w:rsidRDefault="00E3358A" w:rsidP="00F55A15">
            <w:pPr>
              <w:spacing w:after="0" w:line="240" w:lineRule="auto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14:paraId="2A6CA2FB" w14:textId="77777777" w:rsidR="00E3358A" w:rsidRPr="00A62B41" w:rsidRDefault="00E3358A" w:rsidP="00F55A15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</w:p>
        </w:tc>
      </w:tr>
    </w:tbl>
    <w:p w14:paraId="51B705A5" w14:textId="3E1A97E6" w:rsidR="000130E0" w:rsidRPr="006E3318" w:rsidRDefault="00F02BBA" w:rsidP="00A95DDA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6E07A9">
        <w:rPr>
          <w:rFonts w:ascii="PT Astra Serif" w:hAnsi="PT Astra Serif"/>
          <w:sz w:val="28"/>
          <w:szCs w:val="28"/>
        </w:rPr>
        <w:t>б утверждении Положения</w:t>
      </w:r>
      <w:r w:rsidR="006E07A9">
        <w:rPr>
          <w:rFonts w:ascii="PT Astra Serif" w:hAnsi="PT Astra Serif"/>
          <w:sz w:val="28"/>
          <w:szCs w:val="28"/>
        </w:rPr>
        <w:br/>
      </w:r>
      <w:r w:rsidR="00B06D32">
        <w:rPr>
          <w:rFonts w:ascii="PT Astra Serif" w:hAnsi="PT Astra Serif"/>
          <w:sz w:val="28"/>
          <w:szCs w:val="28"/>
        </w:rPr>
        <w:t xml:space="preserve">о </w:t>
      </w:r>
      <w:r w:rsidR="005A48F7">
        <w:rPr>
          <w:rFonts w:ascii="PT Astra Serif" w:hAnsi="PT Astra Serif"/>
          <w:sz w:val="28"/>
          <w:szCs w:val="28"/>
        </w:rPr>
        <w:t>п</w:t>
      </w:r>
      <w:r w:rsidR="005E15DA" w:rsidRPr="00ED2FDD">
        <w:rPr>
          <w:rFonts w:ascii="PT Astra Serif" w:hAnsi="PT Astra Serif"/>
          <w:sz w:val="28"/>
          <w:szCs w:val="28"/>
        </w:rPr>
        <w:t>орядк</w:t>
      </w:r>
      <w:r w:rsidR="005A48F7">
        <w:rPr>
          <w:rFonts w:ascii="PT Astra Serif" w:hAnsi="PT Astra Serif"/>
          <w:sz w:val="28"/>
          <w:szCs w:val="28"/>
        </w:rPr>
        <w:t>е</w:t>
      </w:r>
      <w:r w:rsidR="005E15DA" w:rsidRPr="005E15DA">
        <w:rPr>
          <w:rFonts w:ascii="PT Astra Serif" w:hAnsi="PT Astra Serif"/>
          <w:sz w:val="28"/>
          <w:szCs w:val="28"/>
        </w:rPr>
        <w:t xml:space="preserve"> </w:t>
      </w:r>
      <w:bookmarkStart w:id="0" w:name="_Hlk133332870"/>
      <w:r w:rsidR="005E15DA" w:rsidRPr="005E15DA">
        <w:rPr>
          <w:rFonts w:ascii="PT Astra Serif" w:hAnsi="PT Astra Serif"/>
          <w:sz w:val="28"/>
          <w:szCs w:val="28"/>
        </w:rPr>
        <w:t xml:space="preserve">осуществления </w:t>
      </w:r>
      <w:proofErr w:type="gramStart"/>
      <w:r w:rsidR="005E15DA" w:rsidRPr="005E15DA">
        <w:rPr>
          <w:rFonts w:ascii="PT Astra Serif" w:hAnsi="PT Astra Serif"/>
          <w:sz w:val="28"/>
          <w:szCs w:val="28"/>
        </w:rPr>
        <w:t>контроля</w:t>
      </w:r>
      <w:r>
        <w:rPr>
          <w:rFonts w:ascii="PT Astra Serif" w:hAnsi="PT Astra Serif"/>
          <w:sz w:val="28"/>
          <w:szCs w:val="28"/>
        </w:rPr>
        <w:t xml:space="preserve"> </w:t>
      </w:r>
      <w:r w:rsidR="009A49ED">
        <w:rPr>
          <w:rFonts w:ascii="PT Astra Serif" w:hAnsi="PT Astra Serif"/>
          <w:sz w:val="28"/>
          <w:szCs w:val="28"/>
        </w:rPr>
        <w:t>за</w:t>
      </w:r>
      <w:proofErr w:type="gramEnd"/>
      <w:r w:rsidR="009A49ED">
        <w:rPr>
          <w:rFonts w:ascii="PT Astra Serif" w:hAnsi="PT Astra Serif"/>
          <w:sz w:val="28"/>
          <w:szCs w:val="28"/>
        </w:rPr>
        <w:t xml:space="preserve"> полнотой,</w:t>
      </w:r>
      <w:r w:rsidR="004F12F8">
        <w:rPr>
          <w:rFonts w:ascii="PT Astra Serif" w:hAnsi="PT Astra Serif"/>
          <w:sz w:val="28"/>
          <w:szCs w:val="28"/>
        </w:rPr>
        <w:t xml:space="preserve"> качеством</w:t>
      </w:r>
      <w:r w:rsidR="004F12F8">
        <w:rPr>
          <w:rFonts w:ascii="PT Astra Serif" w:hAnsi="PT Astra Serif"/>
          <w:sz w:val="28"/>
          <w:szCs w:val="28"/>
        </w:rPr>
        <w:br/>
        <w:t>и</w:t>
      </w:r>
      <w:r w:rsidR="009A49ED">
        <w:rPr>
          <w:rFonts w:ascii="PT Astra Serif" w:hAnsi="PT Astra Serif"/>
          <w:sz w:val="28"/>
          <w:szCs w:val="28"/>
        </w:rPr>
        <w:t xml:space="preserve"> эффективностью</w:t>
      </w:r>
      <w:r w:rsidR="004F12F8">
        <w:rPr>
          <w:rFonts w:ascii="PT Astra Serif" w:hAnsi="PT Astra Serif"/>
          <w:sz w:val="28"/>
          <w:szCs w:val="28"/>
        </w:rPr>
        <w:t xml:space="preserve"> </w:t>
      </w:r>
      <w:r w:rsidR="005E15DA" w:rsidRPr="005E15DA">
        <w:rPr>
          <w:rFonts w:ascii="PT Astra Serif" w:hAnsi="PT Astra Serif"/>
          <w:sz w:val="28"/>
          <w:szCs w:val="28"/>
        </w:rPr>
        <w:t xml:space="preserve">осуществления органами местного самоуправления муниципальных образований Ульяновской области </w:t>
      </w:r>
      <w:r w:rsidR="00BC2AD8">
        <w:rPr>
          <w:rFonts w:ascii="PT Astra Serif" w:hAnsi="PT Astra Serif" w:cs="Times New Roman"/>
          <w:sz w:val="28"/>
          <w:szCs w:val="28"/>
        </w:rPr>
        <w:t>отдельных</w:t>
      </w:r>
      <w:r w:rsidR="00BC2AD8" w:rsidRPr="00E476A0">
        <w:rPr>
          <w:rFonts w:ascii="PT Astra Serif" w:hAnsi="PT Astra Serif" w:cs="Times New Roman"/>
          <w:sz w:val="28"/>
          <w:szCs w:val="28"/>
        </w:rPr>
        <w:t xml:space="preserve"> государственных полномочий</w:t>
      </w:r>
      <w:r w:rsidR="005E15DA" w:rsidRPr="005E15DA">
        <w:rPr>
          <w:rFonts w:ascii="PT Astra Serif" w:hAnsi="PT Astra Serif"/>
          <w:sz w:val="28"/>
          <w:szCs w:val="28"/>
        </w:rPr>
        <w:t xml:space="preserve"> в сфере проведения</w:t>
      </w:r>
      <w:r w:rsidR="009A49ED">
        <w:rPr>
          <w:rFonts w:ascii="PT Astra Serif" w:hAnsi="PT Astra Serif"/>
          <w:sz w:val="28"/>
          <w:szCs w:val="28"/>
        </w:rPr>
        <w:t xml:space="preserve"> </w:t>
      </w:r>
      <w:r w:rsidR="005E15DA" w:rsidRPr="005E15DA">
        <w:rPr>
          <w:rFonts w:ascii="PT Astra Serif" w:hAnsi="PT Astra Serif"/>
          <w:sz w:val="28"/>
          <w:szCs w:val="28"/>
        </w:rPr>
        <w:t>на территории Ульяновской области публичных мероприятий</w:t>
      </w:r>
      <w:bookmarkEnd w:id="0"/>
    </w:p>
    <w:p w14:paraId="0D3DE762" w14:textId="77777777" w:rsidR="000130E0" w:rsidRPr="006E3318" w:rsidRDefault="000130E0" w:rsidP="00A95DDA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0FA85FB" w14:textId="3C5E3D0D" w:rsidR="004A052F" w:rsidRPr="00EE461A" w:rsidRDefault="004A052F" w:rsidP="004A0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</w:t>
      </w:r>
      <w:r w:rsidR="003E3A5A">
        <w:rPr>
          <w:rFonts w:ascii="PT Astra Serif" w:hAnsi="PT Astra Serif"/>
          <w:sz w:val="28"/>
          <w:szCs w:val="28"/>
        </w:rPr>
        <w:t xml:space="preserve"> </w:t>
      </w:r>
      <w:r w:rsidR="00CC0E17">
        <w:rPr>
          <w:rFonts w:ascii="PT Astra Serif" w:hAnsi="PT Astra Serif"/>
          <w:sz w:val="28"/>
          <w:szCs w:val="28"/>
        </w:rPr>
        <w:t>частью 1</w:t>
      </w:r>
      <w:r>
        <w:rPr>
          <w:rFonts w:ascii="PT Astra Serif" w:hAnsi="PT Astra Serif"/>
          <w:sz w:val="28"/>
          <w:szCs w:val="28"/>
        </w:rPr>
        <w:t xml:space="preserve"> стать</w:t>
      </w:r>
      <w:r w:rsidR="00CC0E17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6 </w:t>
      </w:r>
      <w:r w:rsidRPr="00283D24">
        <w:rPr>
          <w:rFonts w:ascii="PT Astra Serif" w:hAnsi="PT Astra Serif"/>
          <w:sz w:val="28"/>
          <w:szCs w:val="28"/>
        </w:rPr>
        <w:t>Закон</w:t>
      </w:r>
      <w:r>
        <w:rPr>
          <w:rFonts w:ascii="PT Astra Serif" w:hAnsi="PT Astra Serif"/>
          <w:sz w:val="28"/>
          <w:szCs w:val="28"/>
        </w:rPr>
        <w:t>а</w:t>
      </w:r>
      <w:r w:rsidRPr="00283D24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CC0E17">
        <w:rPr>
          <w:rFonts w:ascii="PT Astra Serif" w:hAnsi="PT Astra Serif"/>
          <w:sz w:val="28"/>
          <w:szCs w:val="28"/>
        </w:rPr>
        <w:br/>
      </w:r>
      <w:r w:rsidRPr="00283D24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30.11.2012</w:t>
      </w:r>
      <w:r w:rsidR="00CC0E17">
        <w:rPr>
          <w:rFonts w:ascii="PT Astra Serif" w:hAnsi="PT Astra Serif"/>
          <w:sz w:val="28"/>
          <w:szCs w:val="28"/>
        </w:rPr>
        <w:t xml:space="preserve"> </w:t>
      </w:r>
      <w:r w:rsidRPr="00283D24">
        <w:rPr>
          <w:rFonts w:ascii="PT Astra Serif" w:hAnsi="PT Astra Serif"/>
          <w:sz w:val="28"/>
          <w:szCs w:val="28"/>
        </w:rPr>
        <w:t>№ 1</w:t>
      </w:r>
      <w:r>
        <w:rPr>
          <w:rFonts w:ascii="PT Astra Serif" w:hAnsi="PT Astra Serif"/>
          <w:sz w:val="28"/>
          <w:szCs w:val="28"/>
        </w:rPr>
        <w:t>90</w:t>
      </w:r>
      <w:r w:rsidRPr="00283D24">
        <w:rPr>
          <w:rFonts w:ascii="PT Astra Serif" w:hAnsi="PT Astra Serif"/>
          <w:sz w:val="28"/>
          <w:szCs w:val="28"/>
        </w:rPr>
        <w:t>-ЗО</w:t>
      </w:r>
      <w:r>
        <w:rPr>
          <w:rFonts w:ascii="PT Astra Serif" w:hAnsi="PT Astra Serif"/>
          <w:sz w:val="28"/>
          <w:szCs w:val="28"/>
        </w:rPr>
        <w:t xml:space="preserve"> </w:t>
      </w:r>
      <w:r w:rsidRPr="00283D24">
        <w:rPr>
          <w:rFonts w:ascii="PT Astra Serif" w:hAnsi="PT Astra Serif"/>
          <w:sz w:val="28"/>
          <w:szCs w:val="28"/>
        </w:rPr>
        <w:t>«</w:t>
      </w:r>
      <w:r w:rsidRPr="004A052F">
        <w:rPr>
          <w:rFonts w:ascii="PT Astra Serif" w:hAnsi="PT Astra Serif"/>
          <w:sz w:val="28"/>
          <w:szCs w:val="28"/>
        </w:rPr>
        <w:t>О наделении органов местного самоуправления муниципальных образований Ульяновской области отдельными государственными полномочиями в сфере проведения на территории Ульяновской области публичных мероприятий</w:t>
      </w:r>
      <w:r w:rsidRPr="00283D24">
        <w:rPr>
          <w:rFonts w:ascii="PT Astra Serif" w:hAnsi="PT Astra Serif"/>
          <w:sz w:val="28"/>
          <w:szCs w:val="28"/>
        </w:rPr>
        <w:t>»</w:t>
      </w:r>
      <w:r w:rsidR="006E07A9">
        <w:rPr>
          <w:rFonts w:ascii="PT Astra Serif" w:hAnsi="PT Astra Serif"/>
          <w:sz w:val="28"/>
          <w:szCs w:val="28"/>
        </w:rPr>
        <w:t xml:space="preserve"> Правительство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E3318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6E3318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5F2B73D" w14:textId="52B05A4A" w:rsidR="004A052F" w:rsidRDefault="004A052F" w:rsidP="004A0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A052F">
        <w:rPr>
          <w:rFonts w:ascii="PT Astra Serif" w:hAnsi="PT Astra Serif"/>
          <w:sz w:val="28"/>
          <w:szCs w:val="28"/>
        </w:rPr>
        <w:t>1. Утвердить</w:t>
      </w:r>
      <w:r w:rsidR="006E07A9">
        <w:rPr>
          <w:rFonts w:ascii="PT Astra Serif" w:hAnsi="PT Astra Serif"/>
          <w:sz w:val="28"/>
          <w:szCs w:val="28"/>
        </w:rPr>
        <w:t xml:space="preserve"> прилагаемое</w:t>
      </w:r>
      <w:r w:rsidR="005A48F7">
        <w:rPr>
          <w:rFonts w:ascii="PT Astra Serif" w:hAnsi="PT Astra Serif"/>
          <w:sz w:val="28"/>
          <w:szCs w:val="28"/>
        </w:rPr>
        <w:t xml:space="preserve"> Положение о</w:t>
      </w:r>
      <w:r w:rsidRPr="004A052F">
        <w:rPr>
          <w:rFonts w:ascii="PT Astra Serif" w:hAnsi="PT Astra Serif"/>
          <w:sz w:val="28"/>
          <w:szCs w:val="28"/>
        </w:rPr>
        <w:t xml:space="preserve"> </w:t>
      </w:r>
      <w:r w:rsidR="005A48F7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орядк</w:t>
      </w:r>
      <w:r w:rsidR="005A48F7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</w:t>
      </w:r>
      <w:r w:rsidRPr="004A052F">
        <w:rPr>
          <w:rFonts w:ascii="PT Astra Serif" w:hAnsi="PT Astra Serif"/>
          <w:sz w:val="28"/>
          <w:szCs w:val="28"/>
        </w:rPr>
        <w:t xml:space="preserve">осуществления </w:t>
      </w:r>
      <w:proofErr w:type="gramStart"/>
      <w:r w:rsidRPr="004A052F">
        <w:rPr>
          <w:rFonts w:ascii="PT Astra Serif" w:hAnsi="PT Astra Serif"/>
          <w:sz w:val="28"/>
          <w:szCs w:val="28"/>
        </w:rPr>
        <w:t xml:space="preserve">контроля </w:t>
      </w:r>
      <w:r w:rsidR="009A49ED">
        <w:rPr>
          <w:rFonts w:ascii="PT Astra Serif" w:hAnsi="PT Astra Serif"/>
          <w:sz w:val="28"/>
          <w:szCs w:val="28"/>
        </w:rPr>
        <w:t>за</w:t>
      </w:r>
      <w:proofErr w:type="gramEnd"/>
      <w:r w:rsidR="009A49ED">
        <w:rPr>
          <w:rFonts w:ascii="PT Astra Serif" w:hAnsi="PT Astra Serif"/>
          <w:sz w:val="28"/>
          <w:szCs w:val="28"/>
        </w:rPr>
        <w:t xml:space="preserve"> </w:t>
      </w:r>
      <w:r w:rsidR="004F12F8">
        <w:rPr>
          <w:rFonts w:ascii="PT Astra Serif" w:hAnsi="PT Astra Serif"/>
          <w:sz w:val="28"/>
          <w:szCs w:val="28"/>
        </w:rPr>
        <w:t>полнотой, качеством и эффективностью</w:t>
      </w:r>
      <w:r w:rsidRPr="004A052F">
        <w:rPr>
          <w:rFonts w:ascii="PT Astra Serif" w:hAnsi="PT Astra Serif"/>
          <w:sz w:val="28"/>
          <w:szCs w:val="28"/>
        </w:rPr>
        <w:t xml:space="preserve"> осуществления органами местного самоуправления</w:t>
      </w:r>
      <w:r w:rsidR="005A48F7">
        <w:rPr>
          <w:rFonts w:ascii="PT Astra Serif" w:hAnsi="PT Astra Serif"/>
          <w:sz w:val="28"/>
          <w:szCs w:val="28"/>
        </w:rPr>
        <w:t xml:space="preserve"> </w:t>
      </w:r>
      <w:r w:rsidRPr="004A052F">
        <w:rPr>
          <w:rFonts w:ascii="PT Astra Serif" w:hAnsi="PT Astra Serif"/>
          <w:sz w:val="28"/>
          <w:szCs w:val="28"/>
        </w:rPr>
        <w:t xml:space="preserve">муниципальных образований Ульяновской области </w:t>
      </w:r>
      <w:r w:rsidR="00BC2AD8">
        <w:rPr>
          <w:rFonts w:ascii="PT Astra Serif" w:hAnsi="PT Astra Serif"/>
          <w:sz w:val="28"/>
          <w:szCs w:val="28"/>
        </w:rPr>
        <w:t>отдельных</w:t>
      </w:r>
      <w:r w:rsidR="005A48F7">
        <w:rPr>
          <w:rFonts w:ascii="PT Astra Serif" w:hAnsi="PT Astra Serif"/>
          <w:sz w:val="28"/>
          <w:szCs w:val="28"/>
        </w:rPr>
        <w:t xml:space="preserve"> </w:t>
      </w:r>
      <w:r w:rsidRPr="004A052F">
        <w:rPr>
          <w:rFonts w:ascii="PT Astra Serif" w:hAnsi="PT Astra Serif"/>
          <w:sz w:val="28"/>
          <w:szCs w:val="28"/>
        </w:rPr>
        <w:t>государственных полномочий в сфере проведения</w:t>
      </w:r>
      <w:r w:rsidR="00BC2AD8">
        <w:rPr>
          <w:rFonts w:ascii="PT Astra Serif" w:hAnsi="PT Astra Serif"/>
          <w:sz w:val="28"/>
          <w:szCs w:val="28"/>
        </w:rPr>
        <w:t xml:space="preserve"> </w:t>
      </w:r>
      <w:r w:rsidRPr="004A052F">
        <w:rPr>
          <w:rFonts w:ascii="PT Astra Serif" w:hAnsi="PT Astra Serif"/>
          <w:sz w:val="28"/>
          <w:szCs w:val="28"/>
        </w:rPr>
        <w:t>на территории Ульяновской области публичных мероприятий.</w:t>
      </w:r>
    </w:p>
    <w:p w14:paraId="52FA4A2D" w14:textId="225F4512" w:rsidR="004A052F" w:rsidRPr="004A052F" w:rsidRDefault="004A052F" w:rsidP="004A0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3FA1A33B" w14:textId="36FFF53C" w:rsidR="001E29BC" w:rsidRPr="006E3318" w:rsidRDefault="001E29BC" w:rsidP="004A05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46FE0BB" w14:textId="230D28EC" w:rsidR="001E29BC" w:rsidRPr="006E3318" w:rsidRDefault="001E29BC" w:rsidP="004A05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AE7A80C" w14:textId="040419EB" w:rsidR="001E29BC" w:rsidRPr="006E3318" w:rsidRDefault="001E29BC" w:rsidP="004A052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A549A3E" w14:textId="463A1743" w:rsidR="00617C9A" w:rsidRPr="006E3318" w:rsidRDefault="006E3318" w:rsidP="00A95DD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E3318">
        <w:rPr>
          <w:rFonts w:ascii="PT Astra Serif" w:hAnsi="PT Astra Serif" w:cs="Times New Roman"/>
          <w:sz w:val="28"/>
          <w:szCs w:val="28"/>
        </w:rPr>
        <w:t>Председатель</w:t>
      </w:r>
      <w:r w:rsidR="001E29BC" w:rsidRPr="006E3318">
        <w:rPr>
          <w:rFonts w:ascii="PT Astra Serif" w:hAnsi="PT Astra Serif" w:cs="Times New Roman"/>
          <w:sz w:val="28"/>
          <w:szCs w:val="28"/>
        </w:rPr>
        <w:t xml:space="preserve"> </w:t>
      </w:r>
    </w:p>
    <w:p w14:paraId="2B2E080D" w14:textId="3D9B30F1" w:rsidR="001E29BC" w:rsidRPr="006E3318" w:rsidRDefault="001E29BC" w:rsidP="00A95DD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E3318">
        <w:rPr>
          <w:rFonts w:ascii="PT Astra Serif" w:hAnsi="PT Astra Serif" w:cs="Times New Roman"/>
          <w:sz w:val="28"/>
          <w:szCs w:val="28"/>
        </w:rPr>
        <w:t>Правительства</w:t>
      </w:r>
      <w:r w:rsidR="00617C9A" w:rsidRPr="006E3318">
        <w:rPr>
          <w:rFonts w:ascii="PT Astra Serif" w:hAnsi="PT Astra Serif" w:cs="Times New Roman"/>
          <w:sz w:val="28"/>
          <w:szCs w:val="28"/>
        </w:rPr>
        <w:t xml:space="preserve"> </w:t>
      </w:r>
      <w:r w:rsidRPr="006E3318">
        <w:rPr>
          <w:rFonts w:ascii="PT Astra Serif" w:hAnsi="PT Astra Serif" w:cs="Times New Roman"/>
          <w:sz w:val="28"/>
          <w:szCs w:val="28"/>
        </w:rPr>
        <w:t>области</w:t>
      </w:r>
      <w:r w:rsidRPr="006E3318">
        <w:rPr>
          <w:rFonts w:ascii="PT Astra Serif" w:hAnsi="PT Astra Serif" w:cs="Times New Roman"/>
          <w:sz w:val="28"/>
          <w:szCs w:val="28"/>
        </w:rPr>
        <w:tab/>
      </w:r>
      <w:r w:rsidR="00617C9A" w:rsidRPr="006E3318">
        <w:rPr>
          <w:rFonts w:ascii="PT Astra Serif" w:hAnsi="PT Astra Serif" w:cs="Times New Roman"/>
          <w:sz w:val="28"/>
          <w:szCs w:val="28"/>
        </w:rPr>
        <w:t xml:space="preserve">       </w:t>
      </w:r>
      <w:r w:rsidR="00605962" w:rsidRPr="006E3318">
        <w:rPr>
          <w:rFonts w:ascii="PT Astra Serif" w:hAnsi="PT Astra Serif" w:cs="Times New Roman"/>
          <w:sz w:val="28"/>
          <w:szCs w:val="28"/>
        </w:rPr>
        <w:t xml:space="preserve">  </w:t>
      </w:r>
      <w:r w:rsidR="00617C9A" w:rsidRPr="006E3318">
        <w:rPr>
          <w:rFonts w:ascii="PT Astra Serif" w:hAnsi="PT Astra Serif" w:cs="Times New Roman"/>
          <w:sz w:val="28"/>
          <w:szCs w:val="28"/>
        </w:rPr>
        <w:t xml:space="preserve">           </w:t>
      </w:r>
      <w:r w:rsidRPr="006E3318">
        <w:rPr>
          <w:rFonts w:ascii="PT Astra Serif" w:hAnsi="PT Astra Serif" w:cs="Times New Roman"/>
          <w:sz w:val="28"/>
          <w:szCs w:val="28"/>
        </w:rPr>
        <w:tab/>
      </w:r>
      <w:r w:rsidRPr="006E3318">
        <w:rPr>
          <w:rFonts w:ascii="PT Astra Serif" w:hAnsi="PT Astra Serif" w:cs="Times New Roman"/>
          <w:sz w:val="28"/>
          <w:szCs w:val="28"/>
        </w:rPr>
        <w:tab/>
      </w:r>
      <w:r w:rsidR="00605962" w:rsidRPr="006E3318">
        <w:rPr>
          <w:rFonts w:ascii="PT Astra Serif" w:hAnsi="PT Astra Serif" w:cs="Times New Roman"/>
          <w:sz w:val="28"/>
          <w:szCs w:val="28"/>
        </w:rPr>
        <w:t xml:space="preserve">            </w:t>
      </w:r>
      <w:r w:rsidRPr="006E3318">
        <w:rPr>
          <w:rFonts w:ascii="PT Astra Serif" w:hAnsi="PT Astra Serif" w:cs="Times New Roman"/>
          <w:sz w:val="28"/>
          <w:szCs w:val="28"/>
        </w:rPr>
        <w:tab/>
        <w:t xml:space="preserve">           </w:t>
      </w:r>
      <w:r w:rsidR="00617C9A" w:rsidRPr="006E3318">
        <w:rPr>
          <w:rFonts w:ascii="PT Astra Serif" w:hAnsi="PT Astra Serif" w:cs="Times New Roman"/>
          <w:sz w:val="28"/>
          <w:szCs w:val="28"/>
        </w:rPr>
        <w:t xml:space="preserve">    </w:t>
      </w:r>
      <w:r w:rsidR="00605962" w:rsidRPr="006E3318">
        <w:rPr>
          <w:rFonts w:ascii="PT Astra Serif" w:hAnsi="PT Astra Serif" w:cs="Times New Roman"/>
          <w:sz w:val="28"/>
          <w:szCs w:val="28"/>
        </w:rPr>
        <w:t xml:space="preserve">      </w:t>
      </w:r>
      <w:r w:rsidR="006E3318" w:rsidRPr="006E3318">
        <w:rPr>
          <w:rFonts w:ascii="PT Astra Serif" w:hAnsi="PT Astra Serif" w:cs="Times New Roman"/>
          <w:sz w:val="28"/>
          <w:szCs w:val="28"/>
        </w:rPr>
        <w:t xml:space="preserve"> </w:t>
      </w:r>
      <w:r w:rsidR="00605962" w:rsidRPr="006E3318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605962" w:rsidRPr="006E3318">
        <w:rPr>
          <w:rFonts w:ascii="PT Astra Serif" w:hAnsi="PT Astra Serif" w:cs="Times New Roman"/>
          <w:sz w:val="28"/>
          <w:szCs w:val="28"/>
        </w:rPr>
        <w:t>В</w:t>
      </w:r>
      <w:r w:rsidR="0061674F" w:rsidRPr="006E3318">
        <w:rPr>
          <w:rFonts w:ascii="PT Astra Serif" w:hAnsi="PT Astra Serif" w:cs="Times New Roman"/>
          <w:sz w:val="28"/>
          <w:szCs w:val="28"/>
        </w:rPr>
        <w:t>.</w:t>
      </w:r>
      <w:r w:rsidR="00605962" w:rsidRPr="006E3318">
        <w:rPr>
          <w:rFonts w:ascii="PT Astra Serif" w:hAnsi="PT Astra Serif" w:cs="Times New Roman"/>
          <w:sz w:val="28"/>
          <w:szCs w:val="28"/>
        </w:rPr>
        <w:t>Н</w:t>
      </w:r>
      <w:r w:rsidR="0061674F" w:rsidRPr="006E3318">
        <w:rPr>
          <w:rFonts w:ascii="PT Astra Serif" w:hAnsi="PT Astra Serif" w:cs="Times New Roman"/>
          <w:sz w:val="28"/>
          <w:szCs w:val="28"/>
        </w:rPr>
        <w:t>.</w:t>
      </w:r>
      <w:r w:rsidR="00605962" w:rsidRPr="006E3318">
        <w:rPr>
          <w:rFonts w:ascii="PT Astra Serif" w:hAnsi="PT Astra Serif" w:cs="Times New Roman"/>
          <w:sz w:val="28"/>
          <w:szCs w:val="28"/>
        </w:rPr>
        <w:t>Разумков</w:t>
      </w:r>
      <w:proofErr w:type="spellEnd"/>
    </w:p>
    <w:p w14:paraId="6F68D288" w14:textId="77777777" w:rsidR="001E29BC" w:rsidRPr="006E3318" w:rsidRDefault="001E29BC" w:rsidP="00A95DDA">
      <w:pPr>
        <w:pStyle w:val="ConsPlusNormal"/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14:paraId="7524866E" w14:textId="77777777" w:rsidR="001E29BC" w:rsidRPr="006E3318" w:rsidRDefault="001E29BC" w:rsidP="00A95DDA">
      <w:pPr>
        <w:pStyle w:val="ConsPlusNormal"/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14:paraId="72D0A366" w14:textId="77777777" w:rsidR="001E29BC" w:rsidRPr="006E3318" w:rsidRDefault="001E29BC" w:rsidP="00A95DDA">
      <w:pPr>
        <w:pStyle w:val="ConsPlusNormal"/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  <w:sectPr w:rsidR="001E29BC" w:rsidRPr="006E3318" w:rsidSect="006E3318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5F49BC0" w14:textId="395953E7" w:rsidR="00194ED4" w:rsidRPr="006E3318" w:rsidRDefault="00194ED4" w:rsidP="00A95DDA">
      <w:pPr>
        <w:pStyle w:val="ConsPlusNormal"/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  <w:r w:rsidRPr="006E3318">
        <w:rPr>
          <w:rFonts w:ascii="PT Astra Serif" w:hAnsi="PT Astra Serif" w:cs="Times New Roman"/>
          <w:sz w:val="28"/>
          <w:szCs w:val="28"/>
        </w:rPr>
        <w:lastRenderedPageBreak/>
        <w:t>УТВЕРЖД</w:t>
      </w:r>
      <w:r w:rsidR="00F21F28">
        <w:rPr>
          <w:rFonts w:ascii="PT Astra Serif" w:hAnsi="PT Astra Serif" w:cs="Times New Roman"/>
          <w:sz w:val="28"/>
          <w:szCs w:val="28"/>
        </w:rPr>
        <w:t>Е</w:t>
      </w:r>
      <w:r w:rsidRPr="006E3318">
        <w:rPr>
          <w:rFonts w:ascii="PT Astra Serif" w:hAnsi="PT Astra Serif" w:cs="Times New Roman"/>
          <w:sz w:val="28"/>
          <w:szCs w:val="28"/>
        </w:rPr>
        <w:t>Н</w:t>
      </w:r>
      <w:r w:rsidR="00F21F28">
        <w:rPr>
          <w:rFonts w:ascii="PT Astra Serif" w:hAnsi="PT Astra Serif" w:cs="Times New Roman"/>
          <w:sz w:val="28"/>
          <w:szCs w:val="28"/>
        </w:rPr>
        <w:t>О</w:t>
      </w:r>
    </w:p>
    <w:p w14:paraId="1407C72E" w14:textId="77777777" w:rsidR="00194ED4" w:rsidRPr="006E3318" w:rsidRDefault="00194ED4" w:rsidP="00A95DDA">
      <w:pPr>
        <w:pStyle w:val="ConsPlusNormal"/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14:paraId="0970EC8E" w14:textId="77777777" w:rsidR="00194ED4" w:rsidRPr="006E3318" w:rsidRDefault="00194ED4" w:rsidP="00A95DDA">
      <w:pPr>
        <w:pStyle w:val="ConsPlusNormal"/>
        <w:suppressAutoHyphens/>
        <w:ind w:left="567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6E3318">
        <w:rPr>
          <w:rFonts w:ascii="PT Astra Serif" w:hAnsi="PT Astra Serif" w:cs="Times New Roman"/>
          <w:sz w:val="28"/>
          <w:szCs w:val="28"/>
        </w:rPr>
        <w:t>постановлением Правительства</w:t>
      </w:r>
    </w:p>
    <w:p w14:paraId="4C2FC9F1" w14:textId="606311E4" w:rsidR="00194ED4" w:rsidRPr="006E3318" w:rsidRDefault="00194ED4" w:rsidP="00A95DDA">
      <w:pPr>
        <w:pStyle w:val="ConsPlusNormal"/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  <w:r w:rsidRPr="006E3318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14:paraId="7E3B74B0" w14:textId="77777777" w:rsidR="00222063" w:rsidRPr="006E3318" w:rsidRDefault="00222063" w:rsidP="00A95DDA">
      <w:pPr>
        <w:pStyle w:val="ConsPlusNormal"/>
        <w:suppressAutoHyphens/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p w14:paraId="13AA43B8" w14:textId="4BA3125D" w:rsidR="00194ED4" w:rsidRDefault="00194ED4" w:rsidP="00A95DDA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1C33B39" w14:textId="7FC362E7" w:rsidR="00E476A0" w:rsidRDefault="005A48F7" w:rsidP="00A95DDA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ПОЛОЖЕНИЕ</w:t>
      </w:r>
      <w:r w:rsidR="00E476A0">
        <w:rPr>
          <w:rFonts w:ascii="PT Astra Serif" w:hAnsi="PT Astra Serif" w:cs="Times New Roman"/>
          <w:sz w:val="28"/>
          <w:szCs w:val="28"/>
        </w:rPr>
        <w:t xml:space="preserve"> </w:t>
      </w:r>
    </w:p>
    <w:p w14:paraId="068F7A2D" w14:textId="1D0D5D52" w:rsidR="00E476A0" w:rsidRPr="006E3318" w:rsidRDefault="005A48F7" w:rsidP="00A95DDA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 порядке </w:t>
      </w:r>
      <w:r w:rsidR="00E476A0" w:rsidRPr="00E476A0">
        <w:rPr>
          <w:rFonts w:ascii="PT Astra Serif" w:hAnsi="PT Astra Serif" w:cs="Times New Roman"/>
          <w:sz w:val="28"/>
          <w:szCs w:val="28"/>
        </w:rPr>
        <w:t xml:space="preserve">осуществления </w:t>
      </w:r>
      <w:proofErr w:type="gramStart"/>
      <w:r w:rsidR="00E476A0" w:rsidRPr="00E476A0">
        <w:rPr>
          <w:rFonts w:ascii="PT Astra Serif" w:hAnsi="PT Astra Serif" w:cs="Times New Roman"/>
          <w:sz w:val="28"/>
          <w:szCs w:val="28"/>
        </w:rPr>
        <w:t xml:space="preserve">контроля </w:t>
      </w:r>
      <w:r w:rsidR="009A49ED">
        <w:rPr>
          <w:rFonts w:ascii="PT Astra Serif" w:hAnsi="PT Astra Serif" w:cs="Times New Roman"/>
          <w:sz w:val="28"/>
          <w:szCs w:val="28"/>
        </w:rPr>
        <w:t>за</w:t>
      </w:r>
      <w:proofErr w:type="gramEnd"/>
      <w:r w:rsidR="009A49ED">
        <w:rPr>
          <w:rFonts w:ascii="PT Astra Serif" w:hAnsi="PT Astra Serif" w:cs="Times New Roman"/>
          <w:sz w:val="28"/>
          <w:szCs w:val="28"/>
        </w:rPr>
        <w:t xml:space="preserve"> </w:t>
      </w:r>
      <w:r w:rsidR="00726D46">
        <w:rPr>
          <w:rFonts w:ascii="PT Astra Serif" w:hAnsi="PT Astra Serif" w:cs="Times New Roman"/>
          <w:sz w:val="28"/>
          <w:szCs w:val="28"/>
        </w:rPr>
        <w:t>полнотой, качеством</w:t>
      </w:r>
      <w:r w:rsidR="00726D46">
        <w:rPr>
          <w:rFonts w:ascii="PT Astra Serif" w:hAnsi="PT Astra Serif" w:cs="Times New Roman"/>
          <w:sz w:val="28"/>
          <w:szCs w:val="28"/>
        </w:rPr>
        <w:br/>
      </w:r>
      <w:r w:rsidR="004F12F8">
        <w:rPr>
          <w:rFonts w:ascii="PT Astra Serif" w:hAnsi="PT Astra Serif" w:cs="Times New Roman"/>
          <w:sz w:val="28"/>
          <w:szCs w:val="28"/>
        </w:rPr>
        <w:t>и эффективностью</w:t>
      </w:r>
      <w:r w:rsidR="00E476A0" w:rsidRPr="00E476A0">
        <w:rPr>
          <w:rFonts w:ascii="PT Astra Serif" w:hAnsi="PT Astra Serif" w:cs="Times New Roman"/>
          <w:sz w:val="28"/>
          <w:szCs w:val="28"/>
        </w:rPr>
        <w:t xml:space="preserve"> осуществления органами местного самоуправления муниципальных образований Ульяновской области </w:t>
      </w:r>
      <w:r w:rsidR="00377276">
        <w:rPr>
          <w:rFonts w:ascii="PT Astra Serif" w:hAnsi="PT Astra Serif" w:cs="Times New Roman"/>
          <w:sz w:val="28"/>
          <w:szCs w:val="28"/>
        </w:rPr>
        <w:t>отдельных</w:t>
      </w:r>
      <w:r w:rsidR="00E476A0" w:rsidRPr="00E476A0">
        <w:rPr>
          <w:rFonts w:ascii="PT Astra Serif" w:hAnsi="PT Astra Serif" w:cs="Times New Roman"/>
          <w:sz w:val="28"/>
          <w:szCs w:val="28"/>
        </w:rPr>
        <w:t xml:space="preserve"> государственных полномочий в сфере проведения</w:t>
      </w:r>
      <w:r w:rsidR="00BB1DDF">
        <w:rPr>
          <w:rFonts w:ascii="PT Astra Serif" w:hAnsi="PT Astra Serif" w:cs="Times New Roman"/>
          <w:sz w:val="28"/>
          <w:szCs w:val="28"/>
        </w:rPr>
        <w:t xml:space="preserve"> </w:t>
      </w:r>
      <w:r w:rsidR="00E476A0" w:rsidRPr="00E476A0">
        <w:rPr>
          <w:rFonts w:ascii="PT Astra Serif" w:hAnsi="PT Astra Serif" w:cs="Times New Roman"/>
          <w:sz w:val="28"/>
          <w:szCs w:val="28"/>
        </w:rPr>
        <w:t>на территории Ульяновской области публичных мероприятий</w:t>
      </w:r>
    </w:p>
    <w:p w14:paraId="3068FBE3" w14:textId="77777777" w:rsidR="00E476A0" w:rsidRDefault="00E476A0" w:rsidP="00E476A0">
      <w:pPr>
        <w:widowControl w:val="0"/>
        <w:autoSpaceDE w:val="0"/>
        <w:autoSpaceDN w:val="0"/>
        <w:spacing w:after="0" w:line="240" w:lineRule="auto"/>
        <w:rPr>
          <w:rFonts w:ascii="PT Astra Serif" w:hAnsi="PT Astra Serif" w:cs="Calibri"/>
          <w:sz w:val="28"/>
          <w:szCs w:val="28"/>
        </w:rPr>
      </w:pPr>
    </w:p>
    <w:p w14:paraId="12CA035F" w14:textId="7D19341D" w:rsidR="004C6BAA" w:rsidRPr="004F12F8" w:rsidRDefault="00F01624" w:rsidP="004C6BAA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Calibri"/>
          <w:sz w:val="28"/>
          <w:szCs w:val="28"/>
        </w:rPr>
      </w:pPr>
      <w:r w:rsidRPr="004F12F8">
        <w:rPr>
          <w:rFonts w:ascii="PT Astra Serif" w:hAnsi="PT Astra Serif" w:cs="Calibri"/>
          <w:sz w:val="28"/>
          <w:szCs w:val="28"/>
        </w:rPr>
        <w:t>1</w:t>
      </w:r>
      <w:r w:rsidR="004C6BAA" w:rsidRPr="004F12F8">
        <w:rPr>
          <w:rFonts w:ascii="PT Astra Serif" w:hAnsi="PT Astra Serif" w:cs="Calibri"/>
          <w:sz w:val="28"/>
          <w:szCs w:val="28"/>
        </w:rPr>
        <w:t>. Общие положения</w:t>
      </w:r>
    </w:p>
    <w:p w14:paraId="0ABB4805" w14:textId="77777777" w:rsidR="00F35DE6" w:rsidRPr="00283D24" w:rsidRDefault="00F35DE6" w:rsidP="00E476A0">
      <w:pPr>
        <w:widowControl w:val="0"/>
        <w:autoSpaceDE w:val="0"/>
        <w:autoSpaceDN w:val="0"/>
        <w:spacing w:after="0" w:line="240" w:lineRule="auto"/>
        <w:rPr>
          <w:rFonts w:ascii="PT Astra Serif" w:hAnsi="PT Astra Serif" w:cs="Calibri"/>
          <w:sz w:val="28"/>
          <w:szCs w:val="28"/>
        </w:rPr>
      </w:pPr>
    </w:p>
    <w:p w14:paraId="3B958025" w14:textId="3D2D76E5" w:rsidR="009E24C3" w:rsidRPr="009E24C3" w:rsidRDefault="00E476A0" w:rsidP="009E24C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8"/>
          <w:szCs w:val="28"/>
        </w:rPr>
      </w:pPr>
      <w:r w:rsidRPr="00283D24">
        <w:rPr>
          <w:rFonts w:ascii="PT Astra Serif" w:hAnsi="PT Astra Serif" w:cs="Calibri"/>
          <w:sz w:val="28"/>
          <w:szCs w:val="28"/>
        </w:rPr>
        <w:t>1.</w:t>
      </w:r>
      <w:r w:rsidR="007031EB">
        <w:rPr>
          <w:rFonts w:ascii="PT Astra Serif" w:hAnsi="PT Astra Serif" w:cs="Calibri"/>
          <w:sz w:val="28"/>
          <w:szCs w:val="28"/>
        </w:rPr>
        <w:t>1.</w:t>
      </w:r>
      <w:r>
        <w:rPr>
          <w:rFonts w:ascii="PT Astra Serif" w:hAnsi="PT Astra Serif" w:cs="Calibri"/>
          <w:sz w:val="28"/>
          <w:szCs w:val="28"/>
        </w:rPr>
        <w:t> </w:t>
      </w:r>
      <w:r w:rsidR="009E24C3" w:rsidRPr="009E24C3">
        <w:rPr>
          <w:rFonts w:ascii="PT Astra Serif" w:hAnsi="PT Astra Serif" w:cs="Calibri"/>
          <w:sz w:val="28"/>
          <w:szCs w:val="28"/>
        </w:rPr>
        <w:t>Предмет правового регулирования настоящего Положения,</w:t>
      </w:r>
    </w:p>
    <w:p w14:paraId="1F37DD32" w14:textId="5C9ABDF1" w:rsidR="009E24C3" w:rsidRDefault="009E24C3" w:rsidP="00564D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PT Astra Serif"/>
          <w:sz w:val="28"/>
          <w:szCs w:val="28"/>
        </w:rPr>
      </w:pPr>
      <w:r w:rsidRPr="009E24C3">
        <w:rPr>
          <w:rFonts w:ascii="PT Astra Serif" w:hAnsi="PT Astra Serif" w:cs="Calibri"/>
          <w:sz w:val="28"/>
          <w:szCs w:val="28"/>
        </w:rPr>
        <w:t xml:space="preserve">цели и предмет осуществления </w:t>
      </w:r>
      <w:proofErr w:type="gramStart"/>
      <w:r w:rsidRPr="009E24C3">
        <w:rPr>
          <w:rFonts w:ascii="PT Astra Serif" w:hAnsi="PT Astra Serif" w:cs="Calibri"/>
          <w:sz w:val="28"/>
          <w:szCs w:val="28"/>
        </w:rPr>
        <w:t xml:space="preserve">контроля </w:t>
      </w:r>
      <w:r w:rsidR="009A49ED">
        <w:rPr>
          <w:rFonts w:ascii="PT Astra Serif" w:hAnsi="PT Astra Serif" w:cs="Calibri"/>
          <w:sz w:val="28"/>
          <w:szCs w:val="28"/>
        </w:rPr>
        <w:t>за</w:t>
      </w:r>
      <w:proofErr w:type="gramEnd"/>
      <w:r w:rsidR="009A49ED">
        <w:rPr>
          <w:rFonts w:ascii="PT Astra Serif" w:hAnsi="PT Astra Serif" w:cs="Calibri"/>
          <w:sz w:val="28"/>
          <w:szCs w:val="28"/>
        </w:rPr>
        <w:t xml:space="preserve"> </w:t>
      </w:r>
      <w:r w:rsidR="004F12F8">
        <w:rPr>
          <w:rFonts w:ascii="PT Astra Serif" w:hAnsi="PT Astra Serif" w:cs="Calibri"/>
          <w:sz w:val="28"/>
          <w:szCs w:val="28"/>
        </w:rPr>
        <w:t>полнотой, качеством</w:t>
      </w:r>
      <w:r w:rsidR="002E2B3D">
        <w:rPr>
          <w:rFonts w:ascii="PT Astra Serif" w:hAnsi="PT Astra Serif" w:cs="Calibri"/>
          <w:sz w:val="28"/>
          <w:szCs w:val="28"/>
        </w:rPr>
        <w:br/>
      </w:r>
      <w:r w:rsidR="004F12F8">
        <w:rPr>
          <w:rFonts w:ascii="PT Astra Serif" w:hAnsi="PT Astra Serif" w:cs="Calibri"/>
          <w:sz w:val="28"/>
          <w:szCs w:val="28"/>
        </w:rPr>
        <w:t>и эффективностью</w:t>
      </w:r>
      <w:r w:rsidRPr="009E24C3">
        <w:rPr>
          <w:rFonts w:ascii="PT Astra Serif" w:hAnsi="PT Astra Serif" w:cs="Calibri"/>
          <w:sz w:val="28"/>
          <w:szCs w:val="28"/>
        </w:rPr>
        <w:t xml:space="preserve"> осуществления </w:t>
      </w:r>
      <w:r w:rsidR="00AE7B66" w:rsidRPr="0034493A">
        <w:rPr>
          <w:rFonts w:ascii="PT Astra Serif" w:hAnsi="PT Astra Serif"/>
          <w:sz w:val="28"/>
          <w:szCs w:val="28"/>
        </w:rPr>
        <w:t>органами местного</w:t>
      </w:r>
      <w:r w:rsidR="005600D8">
        <w:rPr>
          <w:rFonts w:ascii="PT Astra Serif" w:hAnsi="PT Astra Serif"/>
          <w:sz w:val="28"/>
          <w:szCs w:val="28"/>
        </w:rPr>
        <w:t xml:space="preserve"> самоуправления</w:t>
      </w:r>
      <w:r w:rsidR="00564D64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F342F2">
        <w:rPr>
          <w:rFonts w:ascii="PT Astra Serif" w:hAnsi="PT Astra Serif" w:cs="PT Astra Serif"/>
          <w:bCs/>
          <w:sz w:val="28"/>
          <w:szCs w:val="28"/>
        </w:rPr>
        <w:t>муниципальных образований</w:t>
      </w:r>
      <w:r w:rsidR="00564D64" w:rsidRPr="00236C41">
        <w:rPr>
          <w:rFonts w:ascii="PT Astra Serif" w:hAnsi="PT Astra Serif" w:cs="PT Astra Serif"/>
          <w:bCs/>
          <w:sz w:val="28"/>
          <w:szCs w:val="28"/>
        </w:rPr>
        <w:t xml:space="preserve"> Ульяновской области</w:t>
      </w:r>
      <w:r w:rsidR="00564D64">
        <w:rPr>
          <w:rFonts w:ascii="PT Astra Serif" w:hAnsi="PT Astra Serif" w:cs="PT Astra Serif"/>
          <w:sz w:val="28"/>
          <w:szCs w:val="28"/>
        </w:rPr>
        <w:t xml:space="preserve"> </w:t>
      </w:r>
      <w:r w:rsidR="00564D64">
        <w:rPr>
          <w:rFonts w:ascii="PT Astra Serif" w:hAnsi="PT Astra Serif" w:cs="Times New Roman"/>
          <w:sz w:val="28"/>
          <w:szCs w:val="28"/>
        </w:rPr>
        <w:t>отдельных</w:t>
      </w:r>
      <w:r w:rsidR="00564D64">
        <w:rPr>
          <w:rFonts w:ascii="PT Astra Serif" w:hAnsi="PT Astra Serif" w:cs="PT Astra Serif"/>
          <w:sz w:val="28"/>
          <w:szCs w:val="28"/>
        </w:rPr>
        <w:t xml:space="preserve"> государственных полномочий </w:t>
      </w:r>
      <w:r w:rsidR="00564D64" w:rsidRPr="00E476A0">
        <w:rPr>
          <w:rFonts w:ascii="PT Astra Serif" w:hAnsi="PT Astra Serif" w:cs="Calibri"/>
          <w:sz w:val="28"/>
          <w:szCs w:val="28"/>
        </w:rPr>
        <w:t>в сфере проведения</w:t>
      </w:r>
      <w:r w:rsidR="00564D64">
        <w:rPr>
          <w:rFonts w:ascii="PT Astra Serif" w:hAnsi="PT Astra Serif" w:cs="Calibri"/>
          <w:sz w:val="28"/>
          <w:szCs w:val="28"/>
        </w:rPr>
        <w:t xml:space="preserve"> </w:t>
      </w:r>
      <w:r w:rsidR="00564D64" w:rsidRPr="00E476A0">
        <w:rPr>
          <w:rFonts w:ascii="PT Astra Serif" w:hAnsi="PT Astra Serif" w:cs="Calibri"/>
          <w:sz w:val="28"/>
          <w:szCs w:val="28"/>
        </w:rPr>
        <w:t>на территории Ульяновской области публичных мероприятий</w:t>
      </w:r>
      <w:r w:rsidR="00564D64">
        <w:rPr>
          <w:rFonts w:ascii="PT Astra Serif" w:hAnsi="PT Astra Serif" w:cs="Calibri"/>
          <w:sz w:val="28"/>
          <w:szCs w:val="28"/>
        </w:rPr>
        <w:t xml:space="preserve"> </w:t>
      </w:r>
    </w:p>
    <w:p w14:paraId="6253522F" w14:textId="77777777" w:rsidR="00564D64" w:rsidRDefault="00564D64" w:rsidP="00564D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sz w:val="28"/>
          <w:szCs w:val="28"/>
        </w:rPr>
      </w:pPr>
    </w:p>
    <w:p w14:paraId="54652A4A" w14:textId="24C1E5F6" w:rsidR="00912D9C" w:rsidRDefault="00564D64" w:rsidP="003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1.1.1. </w:t>
      </w:r>
      <w:proofErr w:type="gramStart"/>
      <w:r w:rsidR="0070285C" w:rsidRPr="0070285C">
        <w:rPr>
          <w:rFonts w:ascii="PT Astra Serif" w:hAnsi="PT Astra Serif" w:cs="PT Astra Serif"/>
          <w:sz w:val="28"/>
          <w:szCs w:val="28"/>
        </w:rPr>
        <w:t>Настоящее Положение</w:t>
      </w:r>
      <w:r w:rsidR="00DA0210">
        <w:rPr>
          <w:rFonts w:ascii="PT Astra Serif" w:hAnsi="PT Astra Serif" w:cs="PT Astra Serif"/>
          <w:sz w:val="28"/>
          <w:szCs w:val="28"/>
        </w:rPr>
        <w:t xml:space="preserve"> (далее - Положение)</w:t>
      </w:r>
      <w:r w:rsidR="0070285C" w:rsidRPr="0070285C">
        <w:rPr>
          <w:rFonts w:ascii="PT Astra Serif" w:hAnsi="PT Astra Serif" w:cs="PT Astra Serif"/>
          <w:sz w:val="28"/>
          <w:szCs w:val="28"/>
        </w:rPr>
        <w:t xml:space="preserve"> устанавливает порядок проведения контроля</w:t>
      </w:r>
      <w:r w:rsidR="00DA0210">
        <w:rPr>
          <w:rFonts w:ascii="PT Astra Serif" w:hAnsi="PT Astra Serif" w:cs="PT Astra Serif"/>
          <w:sz w:val="28"/>
          <w:szCs w:val="28"/>
        </w:rPr>
        <w:t xml:space="preserve"> </w:t>
      </w:r>
      <w:r w:rsidR="009A49ED">
        <w:rPr>
          <w:rFonts w:ascii="PT Astra Serif" w:hAnsi="PT Astra Serif" w:cs="PT Astra Serif"/>
          <w:sz w:val="28"/>
          <w:szCs w:val="28"/>
        </w:rPr>
        <w:t xml:space="preserve">за </w:t>
      </w:r>
      <w:r w:rsidR="004F12F8">
        <w:rPr>
          <w:rFonts w:ascii="PT Astra Serif" w:hAnsi="PT Astra Serif" w:cs="PT Astra Serif"/>
          <w:sz w:val="28"/>
          <w:szCs w:val="28"/>
        </w:rPr>
        <w:t>полнотой, качеством и эффективностью</w:t>
      </w:r>
      <w:r w:rsidR="00313655">
        <w:rPr>
          <w:rFonts w:ascii="PT Astra Serif" w:hAnsi="PT Astra Serif" w:cs="PT Astra Serif"/>
          <w:sz w:val="28"/>
          <w:szCs w:val="28"/>
        </w:rPr>
        <w:t xml:space="preserve"> осуществления </w:t>
      </w:r>
      <w:r w:rsidR="00AE7B66" w:rsidRPr="0034493A">
        <w:rPr>
          <w:rFonts w:ascii="PT Astra Serif" w:hAnsi="PT Astra Serif"/>
          <w:sz w:val="28"/>
          <w:szCs w:val="28"/>
        </w:rPr>
        <w:t>органами местного</w:t>
      </w:r>
      <w:r w:rsidR="00F342F2">
        <w:rPr>
          <w:rFonts w:ascii="PT Astra Serif" w:hAnsi="PT Astra Serif"/>
          <w:sz w:val="28"/>
          <w:szCs w:val="28"/>
        </w:rPr>
        <w:t xml:space="preserve"> самоуправления</w:t>
      </w:r>
      <w:r w:rsidR="00AE7B66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F342F2">
        <w:rPr>
          <w:rFonts w:ascii="PT Astra Serif" w:hAnsi="PT Astra Serif" w:cs="PT Astra Serif"/>
          <w:bCs/>
          <w:sz w:val="28"/>
          <w:szCs w:val="28"/>
        </w:rPr>
        <w:t>муниципальных образований</w:t>
      </w:r>
      <w:r w:rsidR="00313655" w:rsidRPr="00236C41">
        <w:rPr>
          <w:rFonts w:ascii="PT Astra Serif" w:hAnsi="PT Astra Serif" w:cs="PT Astra Serif"/>
          <w:bCs/>
          <w:sz w:val="28"/>
          <w:szCs w:val="28"/>
        </w:rPr>
        <w:t xml:space="preserve"> Ульяновской области</w:t>
      </w:r>
      <w:r w:rsidR="001E7A11">
        <w:rPr>
          <w:rFonts w:ascii="PT Astra Serif" w:hAnsi="PT Astra Serif" w:cs="PT Astra Serif"/>
          <w:bCs/>
          <w:sz w:val="28"/>
          <w:szCs w:val="28"/>
        </w:rPr>
        <w:t xml:space="preserve">, указанными в статье 2 Закона Ульяновской области </w:t>
      </w:r>
      <w:r w:rsidR="001E7A11" w:rsidRPr="00283D24">
        <w:rPr>
          <w:rFonts w:ascii="PT Astra Serif" w:hAnsi="PT Astra Serif"/>
          <w:sz w:val="28"/>
          <w:szCs w:val="28"/>
        </w:rPr>
        <w:t xml:space="preserve">от </w:t>
      </w:r>
      <w:r w:rsidR="001E7A11">
        <w:rPr>
          <w:rFonts w:ascii="PT Astra Serif" w:hAnsi="PT Astra Serif"/>
          <w:sz w:val="28"/>
          <w:szCs w:val="28"/>
        </w:rPr>
        <w:t>30.11.2012</w:t>
      </w:r>
      <w:r w:rsidR="001E7A11">
        <w:rPr>
          <w:rFonts w:ascii="PT Astra Serif" w:hAnsi="PT Astra Serif"/>
          <w:sz w:val="28"/>
          <w:szCs w:val="28"/>
        </w:rPr>
        <w:br/>
      </w:r>
      <w:r w:rsidR="001E7A11" w:rsidRPr="00283D24">
        <w:rPr>
          <w:rFonts w:ascii="PT Astra Serif" w:hAnsi="PT Astra Serif"/>
          <w:sz w:val="28"/>
          <w:szCs w:val="28"/>
        </w:rPr>
        <w:t>№ 1</w:t>
      </w:r>
      <w:r w:rsidR="001E7A11">
        <w:rPr>
          <w:rFonts w:ascii="PT Astra Serif" w:hAnsi="PT Astra Serif"/>
          <w:sz w:val="28"/>
          <w:szCs w:val="28"/>
        </w:rPr>
        <w:t>90</w:t>
      </w:r>
      <w:r w:rsidR="001E7A11" w:rsidRPr="00283D24">
        <w:rPr>
          <w:rFonts w:ascii="PT Astra Serif" w:hAnsi="PT Astra Serif"/>
          <w:sz w:val="28"/>
          <w:szCs w:val="28"/>
        </w:rPr>
        <w:t>-ЗО</w:t>
      </w:r>
      <w:r w:rsidR="001E7A11">
        <w:rPr>
          <w:rFonts w:ascii="PT Astra Serif" w:hAnsi="PT Astra Serif"/>
          <w:sz w:val="28"/>
          <w:szCs w:val="28"/>
        </w:rPr>
        <w:t xml:space="preserve"> </w:t>
      </w:r>
      <w:r w:rsidR="001E7A11" w:rsidRPr="00283D24">
        <w:rPr>
          <w:rFonts w:ascii="PT Astra Serif" w:hAnsi="PT Astra Serif"/>
          <w:sz w:val="28"/>
          <w:szCs w:val="28"/>
        </w:rPr>
        <w:t>«</w:t>
      </w:r>
      <w:r w:rsidR="001E7A11" w:rsidRPr="004A052F">
        <w:rPr>
          <w:rFonts w:ascii="PT Astra Serif" w:hAnsi="PT Astra Serif"/>
          <w:sz w:val="28"/>
          <w:szCs w:val="28"/>
        </w:rPr>
        <w:t>О наделении органов местного самоуправления муниципальных образований Ульяновской области отдельными государственными полномочиями в сфере проведения на территории Ульяновской области публичных мероприятий</w:t>
      </w:r>
      <w:r w:rsidR="001E7A11" w:rsidRPr="00283D24">
        <w:rPr>
          <w:rFonts w:ascii="PT Astra Serif" w:hAnsi="PT Astra Serif"/>
          <w:sz w:val="28"/>
          <w:szCs w:val="28"/>
        </w:rPr>
        <w:t>»</w:t>
      </w:r>
      <w:r w:rsidR="00DA021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BF040D">
        <w:rPr>
          <w:rFonts w:ascii="PT Astra Serif" w:hAnsi="PT Astra Serif" w:cs="PT Astra Serif"/>
          <w:bCs/>
          <w:sz w:val="28"/>
          <w:szCs w:val="28"/>
        </w:rPr>
        <w:t xml:space="preserve">(далее – </w:t>
      </w:r>
      <w:r w:rsidR="00AE7B66">
        <w:rPr>
          <w:rFonts w:ascii="PT Astra Serif" w:hAnsi="PT Astra Serif" w:cs="PT Astra Serif"/>
          <w:bCs/>
          <w:sz w:val="28"/>
          <w:szCs w:val="28"/>
        </w:rPr>
        <w:t>органы местного самоуправления</w:t>
      </w:r>
      <w:r w:rsidR="00BF040D">
        <w:rPr>
          <w:rFonts w:ascii="PT Astra Serif" w:hAnsi="PT Astra Serif" w:cs="PT Astra Serif"/>
          <w:bCs/>
          <w:sz w:val="28"/>
          <w:szCs w:val="28"/>
        </w:rPr>
        <w:t>)</w:t>
      </w:r>
      <w:r w:rsidR="00726D46">
        <w:rPr>
          <w:rFonts w:ascii="PT Astra Serif" w:hAnsi="PT Astra Serif" w:cs="PT Astra Serif"/>
          <w:bCs/>
          <w:sz w:val="28"/>
          <w:szCs w:val="28"/>
        </w:rPr>
        <w:t>,</w:t>
      </w:r>
      <w:r w:rsidR="00313655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отдельных</w:t>
      </w:r>
      <w:r w:rsidR="0070285C">
        <w:rPr>
          <w:rFonts w:ascii="PT Astra Serif" w:hAnsi="PT Astra Serif" w:cs="PT Astra Serif"/>
          <w:sz w:val="28"/>
          <w:szCs w:val="28"/>
        </w:rPr>
        <w:t xml:space="preserve"> государственных</w:t>
      </w:r>
      <w:r w:rsidR="00313655">
        <w:rPr>
          <w:rFonts w:ascii="PT Astra Serif" w:hAnsi="PT Astra Serif" w:cs="PT Astra Serif"/>
          <w:sz w:val="28"/>
          <w:szCs w:val="28"/>
        </w:rPr>
        <w:t xml:space="preserve"> полномочий </w:t>
      </w:r>
      <w:r w:rsidR="003C6392">
        <w:rPr>
          <w:rFonts w:ascii="PT Astra Serif" w:hAnsi="PT Astra Serif" w:cs="PT Astra Serif"/>
          <w:sz w:val="28"/>
          <w:szCs w:val="28"/>
        </w:rPr>
        <w:t>по</w:t>
      </w:r>
      <w:proofErr w:type="gramEnd"/>
      <w:r w:rsidR="003C6392">
        <w:rPr>
          <w:rFonts w:ascii="PT Astra Serif" w:hAnsi="PT Astra Serif" w:cs="PT Astra Serif"/>
          <w:sz w:val="28"/>
          <w:szCs w:val="28"/>
        </w:rPr>
        <w:t xml:space="preserve"> обозначению</w:t>
      </w:r>
      <w:r w:rsidR="00AF4896">
        <w:rPr>
          <w:rFonts w:ascii="PT Astra Serif" w:hAnsi="PT Astra Serif" w:cs="PT Astra Serif"/>
          <w:sz w:val="28"/>
          <w:szCs w:val="28"/>
        </w:rPr>
        <w:t xml:space="preserve"> </w:t>
      </w:r>
      <w:r w:rsidR="003C6392">
        <w:rPr>
          <w:rFonts w:ascii="PT Astra Serif" w:hAnsi="PT Astra Serif" w:cs="PT Astra Serif"/>
          <w:sz w:val="28"/>
          <w:szCs w:val="28"/>
        </w:rPr>
        <w:t xml:space="preserve">на местности границ </w:t>
      </w:r>
      <w:r w:rsidR="003C6392" w:rsidRPr="003C6392">
        <w:rPr>
          <w:rFonts w:ascii="PT Astra Serif" w:hAnsi="PT Astra Serif" w:cs="PT Astra Serif"/>
          <w:sz w:val="28"/>
          <w:szCs w:val="28"/>
        </w:rPr>
        <w:t>специально отвед</w:t>
      </w:r>
      <w:r w:rsidR="003C6392">
        <w:rPr>
          <w:rFonts w:ascii="PT Astra Serif" w:hAnsi="PT Astra Serif" w:cs="PT Astra Serif"/>
          <w:sz w:val="28"/>
          <w:szCs w:val="28"/>
        </w:rPr>
        <w:t>ё</w:t>
      </w:r>
      <w:r w:rsidR="003C6392" w:rsidRPr="003C6392">
        <w:rPr>
          <w:rFonts w:ascii="PT Astra Serif" w:hAnsi="PT Astra Serif" w:cs="PT Astra Serif"/>
          <w:sz w:val="28"/>
          <w:szCs w:val="28"/>
        </w:rPr>
        <w:t>нны</w:t>
      </w:r>
      <w:r w:rsidR="003C6392">
        <w:rPr>
          <w:rFonts w:ascii="PT Astra Serif" w:hAnsi="PT Astra Serif" w:cs="PT Astra Serif"/>
          <w:sz w:val="28"/>
          <w:szCs w:val="28"/>
        </w:rPr>
        <w:t>х</w:t>
      </w:r>
      <w:r w:rsidR="003C6392" w:rsidRPr="003C6392">
        <w:rPr>
          <w:rFonts w:ascii="PT Astra Serif" w:hAnsi="PT Astra Serif" w:cs="PT Astra Serif"/>
          <w:sz w:val="28"/>
          <w:szCs w:val="28"/>
        </w:rPr>
        <w:t xml:space="preserve"> или приспособленны</w:t>
      </w:r>
      <w:r w:rsidR="003C6392">
        <w:rPr>
          <w:rFonts w:ascii="PT Astra Serif" w:hAnsi="PT Astra Serif" w:cs="PT Astra Serif"/>
          <w:sz w:val="28"/>
          <w:szCs w:val="28"/>
        </w:rPr>
        <w:t>х</w:t>
      </w:r>
      <w:r w:rsidR="003C6392" w:rsidRPr="003C6392">
        <w:rPr>
          <w:rFonts w:ascii="PT Astra Serif" w:hAnsi="PT Astra Serif" w:cs="PT Astra Serif"/>
          <w:sz w:val="28"/>
          <w:szCs w:val="28"/>
        </w:rPr>
        <w:t xml:space="preserve"> для коллективного обсуждения общественно значимых вопросов и выражения общественных настроений,</w:t>
      </w:r>
      <w:r w:rsidR="001E7A11">
        <w:rPr>
          <w:rFonts w:ascii="PT Astra Serif" w:hAnsi="PT Astra Serif" w:cs="PT Astra Serif"/>
          <w:sz w:val="28"/>
          <w:szCs w:val="28"/>
        </w:rPr>
        <w:br/>
      </w:r>
      <w:r w:rsidR="003C6392" w:rsidRPr="003C6392">
        <w:rPr>
          <w:rFonts w:ascii="PT Astra Serif" w:hAnsi="PT Astra Serif" w:cs="PT Astra Serif"/>
          <w:sz w:val="28"/>
          <w:szCs w:val="28"/>
        </w:rPr>
        <w:t>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</w:t>
      </w:r>
      <w:r w:rsidR="00912D9C">
        <w:rPr>
          <w:rFonts w:ascii="PT Astra Serif" w:hAnsi="PT Astra Serif" w:cs="PT Astra Serif"/>
          <w:sz w:val="28"/>
          <w:szCs w:val="28"/>
        </w:rPr>
        <w:t xml:space="preserve"> (далее – специально отведённые места); регистрации регламентов проведения публичных мероприятий; </w:t>
      </w:r>
      <w:r w:rsidR="00912D9C" w:rsidRPr="00912D9C">
        <w:rPr>
          <w:rFonts w:ascii="PT Astra Serif" w:hAnsi="PT Astra Serif" w:cs="PT Astra Serif"/>
          <w:sz w:val="28"/>
          <w:szCs w:val="28"/>
        </w:rPr>
        <w:t>изве</w:t>
      </w:r>
      <w:r w:rsidR="00912D9C">
        <w:rPr>
          <w:rFonts w:ascii="PT Astra Serif" w:hAnsi="PT Astra Serif" w:cs="PT Astra Serif"/>
          <w:sz w:val="28"/>
          <w:szCs w:val="28"/>
        </w:rPr>
        <w:t>щению</w:t>
      </w:r>
      <w:r w:rsidR="00912D9C" w:rsidRPr="00912D9C">
        <w:rPr>
          <w:rFonts w:ascii="PT Astra Serif" w:hAnsi="PT Astra Serif" w:cs="PT Astra Serif"/>
          <w:sz w:val="28"/>
          <w:szCs w:val="28"/>
        </w:rPr>
        <w:t xml:space="preserve"> граждан, представивших регламенты проведения публичных мероприятий, об очередности использования специально отвед</w:t>
      </w:r>
      <w:r w:rsidR="00912D9C">
        <w:rPr>
          <w:rFonts w:ascii="PT Astra Serif" w:hAnsi="PT Astra Serif" w:cs="PT Astra Serif"/>
          <w:sz w:val="28"/>
          <w:szCs w:val="28"/>
        </w:rPr>
        <w:t>ё</w:t>
      </w:r>
      <w:r w:rsidR="00912D9C" w:rsidRPr="00912D9C">
        <w:rPr>
          <w:rFonts w:ascii="PT Astra Serif" w:hAnsi="PT Astra Serif" w:cs="PT Astra Serif"/>
          <w:sz w:val="28"/>
          <w:szCs w:val="28"/>
        </w:rPr>
        <w:t>нного места для проведения публичных мероприятий</w:t>
      </w:r>
      <w:r w:rsidR="00912D9C">
        <w:rPr>
          <w:rFonts w:ascii="PT Astra Serif" w:hAnsi="PT Astra Serif" w:cs="PT Astra Serif"/>
          <w:sz w:val="28"/>
          <w:szCs w:val="28"/>
        </w:rPr>
        <w:t xml:space="preserve"> (далее - </w:t>
      </w:r>
      <w:r w:rsidR="00912D9C" w:rsidRPr="00BC7A08">
        <w:rPr>
          <w:rFonts w:ascii="PT Astra Serif" w:hAnsi="PT Astra Serif"/>
          <w:sz w:val="28"/>
          <w:szCs w:val="28"/>
        </w:rPr>
        <w:t>отдельные государственные полномочия, контроль соответственно</w:t>
      </w:r>
      <w:r w:rsidR="00912D9C">
        <w:rPr>
          <w:rFonts w:ascii="PT Astra Serif" w:hAnsi="PT Astra Serif" w:cs="PT Astra Serif"/>
          <w:sz w:val="28"/>
          <w:szCs w:val="28"/>
        </w:rPr>
        <w:t>).</w:t>
      </w:r>
    </w:p>
    <w:p w14:paraId="35C5AF90" w14:textId="429233E0" w:rsidR="00C96E0C" w:rsidRDefault="00C96E0C" w:rsidP="003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1.</w:t>
      </w:r>
      <w:r w:rsidR="007031EB">
        <w:rPr>
          <w:rFonts w:ascii="PT Astra Serif" w:hAnsi="PT Astra Serif" w:cs="Calibri"/>
          <w:sz w:val="28"/>
          <w:szCs w:val="28"/>
        </w:rPr>
        <w:t>1.</w:t>
      </w:r>
      <w:r w:rsidR="00BF040D">
        <w:rPr>
          <w:rFonts w:ascii="PT Astra Serif" w:hAnsi="PT Astra Serif" w:cs="Calibri"/>
          <w:sz w:val="28"/>
          <w:szCs w:val="28"/>
        </w:rPr>
        <w:t>2</w:t>
      </w:r>
      <w:r w:rsidR="007031EB">
        <w:rPr>
          <w:rFonts w:ascii="PT Astra Serif" w:hAnsi="PT Astra Serif" w:cs="Calibri"/>
          <w:sz w:val="28"/>
          <w:szCs w:val="28"/>
        </w:rPr>
        <w:t>.</w:t>
      </w:r>
      <w:r w:rsidR="00BF040D">
        <w:rPr>
          <w:rFonts w:ascii="PT Astra Serif" w:hAnsi="PT Astra Serif" w:cs="Calibri"/>
          <w:sz w:val="28"/>
          <w:szCs w:val="28"/>
        </w:rPr>
        <w:t> </w:t>
      </w:r>
      <w:proofErr w:type="gramStart"/>
      <w:r w:rsidRPr="00BC7A08">
        <w:rPr>
          <w:rFonts w:ascii="PT Astra Serif" w:hAnsi="PT Astra Serif"/>
          <w:sz w:val="28"/>
          <w:szCs w:val="28"/>
        </w:rPr>
        <w:t>П</w:t>
      </w:r>
      <w:r w:rsidRPr="00BC7A08">
        <w:rPr>
          <w:rFonts w:ascii="PT Astra Serif" w:hAnsi="PT Astra Serif" w:cs="PT Astra Serif"/>
          <w:sz w:val="28"/>
          <w:szCs w:val="28"/>
        </w:rPr>
        <w:t xml:space="preserve">онятия «качество осуществления отдельных государственных полномочий» и «эффективность осуществления отдельных государственных  полномочий» в настоящем Положении используются в значениях, аналогичных значениям понятий «качество осуществления переданных полномочий» </w:t>
      </w:r>
      <w:r w:rsidRPr="00BC7A08">
        <w:rPr>
          <w:rFonts w:ascii="PT Astra Serif" w:hAnsi="PT Astra Serif" w:cs="PT Astra Serif"/>
          <w:sz w:val="28"/>
          <w:szCs w:val="28"/>
        </w:rPr>
        <w:br/>
      </w:r>
      <w:r w:rsidRPr="00BC7A08">
        <w:rPr>
          <w:rFonts w:ascii="PT Astra Serif" w:hAnsi="PT Astra Serif" w:cs="PT Astra Serif"/>
          <w:sz w:val="28"/>
          <w:szCs w:val="28"/>
        </w:rPr>
        <w:lastRenderedPageBreak/>
        <w:t xml:space="preserve">и «эффективность осуществления переданных полномочий», установленным </w:t>
      </w:r>
      <w:hyperlink r:id="rId11" w:history="1">
        <w:r w:rsidRPr="00BC7A08">
          <w:rPr>
            <w:rFonts w:ascii="PT Astra Serif" w:hAnsi="PT Astra Serif" w:cs="PT Astra Serif"/>
            <w:sz w:val="28"/>
            <w:szCs w:val="28"/>
          </w:rPr>
          <w:t>Правилами</w:t>
        </w:r>
      </w:hyperlink>
      <w:r w:rsidRPr="00BC7A08">
        <w:rPr>
          <w:rFonts w:ascii="PT Astra Serif" w:hAnsi="PT Astra Serif" w:cs="PT Astra Serif"/>
          <w:sz w:val="28"/>
          <w:szCs w:val="28"/>
        </w:rPr>
        <w:t xml:space="preserve"> подготовки нормативных правовых актов федеральных органов исполнительной власти, устанавливающих порядок осуществления контроля </w:t>
      </w:r>
      <w:r w:rsidRPr="00BC7A08">
        <w:rPr>
          <w:rFonts w:ascii="PT Astra Serif" w:hAnsi="PT Astra Serif" w:cs="PT Astra Serif"/>
          <w:sz w:val="28"/>
          <w:szCs w:val="28"/>
        </w:rPr>
        <w:br/>
      </w:r>
      <w:r w:rsidR="009A49ED">
        <w:rPr>
          <w:rFonts w:ascii="PT Astra Serif" w:hAnsi="PT Astra Serif" w:cs="PT Astra Serif"/>
          <w:sz w:val="28"/>
          <w:szCs w:val="28"/>
        </w:rPr>
        <w:t xml:space="preserve">за </w:t>
      </w:r>
      <w:r w:rsidR="004F12F8">
        <w:rPr>
          <w:rFonts w:ascii="PT Astra Serif" w:hAnsi="PT Astra Serif" w:cs="PT Astra Serif"/>
          <w:sz w:val="28"/>
          <w:szCs w:val="28"/>
        </w:rPr>
        <w:t>полнотой, качеством и эффективностью</w:t>
      </w:r>
      <w:r w:rsidRPr="00BC7A08">
        <w:rPr>
          <w:rFonts w:ascii="PT Astra Serif" w:hAnsi="PT Astra Serif" w:cs="PT Astra Serif"/>
          <w:sz w:val="28"/>
          <w:szCs w:val="28"/>
        </w:rPr>
        <w:t xml:space="preserve"> осуществления органами государственной власти субъектов Российской Федерации переданных им для осуществления</w:t>
      </w:r>
      <w:proofErr w:type="gramEnd"/>
      <w:r w:rsidRPr="00BC7A08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BC7A08">
        <w:rPr>
          <w:rFonts w:ascii="PT Astra Serif" w:hAnsi="PT Astra Serif" w:cs="PT Astra Serif"/>
          <w:sz w:val="28"/>
          <w:szCs w:val="28"/>
        </w:rPr>
        <w:t xml:space="preserve">полномочий Российской Федерации по предметам ведения Российской Федерации и (или) предметам совместного ведения Российской Федерации и субъектов Российской Федерации, утверждёнными постановлением Правительства Российской Федерации от 03.07.2018 № 780 «Об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</w:t>
      </w:r>
      <w:r w:rsidR="009A49ED">
        <w:rPr>
          <w:rFonts w:ascii="PT Astra Serif" w:hAnsi="PT Astra Serif" w:cs="PT Astra Serif"/>
          <w:sz w:val="28"/>
          <w:szCs w:val="28"/>
        </w:rPr>
        <w:t xml:space="preserve">за </w:t>
      </w:r>
      <w:r w:rsidR="004F12F8">
        <w:rPr>
          <w:rFonts w:ascii="PT Astra Serif" w:hAnsi="PT Astra Serif" w:cs="PT Astra Serif"/>
          <w:sz w:val="28"/>
          <w:szCs w:val="28"/>
        </w:rPr>
        <w:t>полнотой, качеством и эффективностью</w:t>
      </w:r>
      <w:r w:rsidRPr="00BC7A08">
        <w:rPr>
          <w:rFonts w:ascii="PT Astra Serif" w:hAnsi="PT Astra Serif" w:cs="PT Astra Serif"/>
          <w:sz w:val="28"/>
          <w:szCs w:val="28"/>
        </w:rPr>
        <w:t xml:space="preserve"> осуществления органами государственной власти субъектов Российской Федерации переданных им для осуществления полномочий Российской</w:t>
      </w:r>
      <w:proofErr w:type="gramEnd"/>
      <w:r w:rsidRPr="00BC7A08">
        <w:rPr>
          <w:rFonts w:ascii="PT Astra Serif" w:hAnsi="PT Astra Serif" w:cs="PT Astra Serif"/>
          <w:sz w:val="28"/>
          <w:szCs w:val="28"/>
        </w:rPr>
        <w:t xml:space="preserve"> Федерации по предметам ведения Российской Федерации и (или) предметам совместного ведения Российской Федерации и субъектов Российской Федерации».</w:t>
      </w:r>
    </w:p>
    <w:p w14:paraId="3C967821" w14:textId="7EA7A632" w:rsidR="00BF040D" w:rsidRDefault="00C96E0C" w:rsidP="00C96E0C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1.1.3. </w:t>
      </w:r>
      <w:r w:rsidRPr="00BC7A08">
        <w:rPr>
          <w:rFonts w:ascii="PT Astra Serif" w:hAnsi="PT Astra Serif"/>
          <w:sz w:val="28"/>
          <w:szCs w:val="28"/>
        </w:rPr>
        <w:t xml:space="preserve">Целями контроля являются предупреждение, выявление </w:t>
      </w:r>
      <w:r w:rsidRPr="00BC7A08">
        <w:rPr>
          <w:rFonts w:ascii="PT Astra Serif" w:hAnsi="PT Astra Serif"/>
          <w:sz w:val="28"/>
          <w:szCs w:val="28"/>
        </w:rPr>
        <w:br/>
        <w:t>и пресечение нарушений органами местного самоуправления требований законодательства Российской Федерации</w:t>
      </w:r>
      <w:r>
        <w:rPr>
          <w:rFonts w:ascii="PT Astra Serif" w:hAnsi="PT Astra Serif"/>
          <w:sz w:val="28"/>
          <w:szCs w:val="28"/>
        </w:rPr>
        <w:t>,</w:t>
      </w:r>
      <w:r w:rsidRPr="00BC7A0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законодательства </w:t>
      </w:r>
      <w:r w:rsidRPr="00BC7A08">
        <w:rPr>
          <w:rFonts w:ascii="PT Astra Serif" w:hAnsi="PT Astra Serif"/>
          <w:sz w:val="28"/>
          <w:szCs w:val="28"/>
        </w:rPr>
        <w:t>Ульяновской области при осуществлении отдельных государственных полномочий, а также оценка</w:t>
      </w:r>
      <w:r w:rsidR="00726D46">
        <w:rPr>
          <w:rFonts w:ascii="PT Astra Serif" w:hAnsi="PT Astra Serif"/>
          <w:sz w:val="28"/>
          <w:szCs w:val="28"/>
        </w:rPr>
        <w:t xml:space="preserve"> полноты, качества и</w:t>
      </w:r>
      <w:r w:rsidR="002E2B3D">
        <w:rPr>
          <w:rFonts w:ascii="PT Astra Serif" w:hAnsi="PT Astra Serif"/>
          <w:sz w:val="28"/>
          <w:szCs w:val="28"/>
        </w:rPr>
        <w:t xml:space="preserve"> </w:t>
      </w:r>
      <w:r w:rsidRPr="00BC7A08">
        <w:rPr>
          <w:rFonts w:ascii="PT Astra Serif" w:hAnsi="PT Astra Serif"/>
          <w:sz w:val="28"/>
          <w:szCs w:val="28"/>
        </w:rPr>
        <w:t>эффективности осуществления отдельных государственных полномочий.</w:t>
      </w:r>
    </w:p>
    <w:p w14:paraId="4BE7A02D" w14:textId="33D5F00A" w:rsidR="00C96E0C" w:rsidRDefault="00C96E0C" w:rsidP="00C96E0C">
      <w:pPr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1.1.4. </w:t>
      </w:r>
      <w:r w:rsidRPr="00CD312B">
        <w:rPr>
          <w:rFonts w:ascii="PT Astra Serif" w:hAnsi="PT Astra Serif"/>
          <w:spacing w:val="-4"/>
          <w:sz w:val="28"/>
          <w:szCs w:val="28"/>
        </w:rPr>
        <w:t>Предметом контроля является соблюдение органами местного самоуправления требований законодательства Российской Федерации, законодательства Ульяновской области при осуществлении отдельных государственных полномочий.</w:t>
      </w:r>
    </w:p>
    <w:p w14:paraId="469AAE48" w14:textId="77777777" w:rsidR="00C96E0C" w:rsidRDefault="00C96E0C" w:rsidP="00C96E0C">
      <w:pPr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</w:p>
    <w:p w14:paraId="32295F58" w14:textId="009FBCEF" w:rsidR="00AE7B66" w:rsidRPr="00CD312B" w:rsidRDefault="00AE7B66" w:rsidP="00AE7B66">
      <w:pPr>
        <w:spacing w:after="0" w:line="235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 w:rsidRPr="00CD312B">
        <w:rPr>
          <w:rFonts w:ascii="PT Astra Serif" w:hAnsi="PT Astra Serif" w:cs="PT Astra Serif"/>
          <w:sz w:val="28"/>
          <w:szCs w:val="28"/>
          <w:lang w:eastAsia="ru-RU"/>
        </w:rPr>
        <w:t xml:space="preserve">1.2. Наименование </w:t>
      </w:r>
      <w:r w:rsidR="00AF4896">
        <w:rPr>
          <w:rFonts w:ascii="PT Astra Serif" w:hAnsi="PT Astra Serif" w:cs="PT Astra Serif"/>
          <w:sz w:val="28"/>
          <w:szCs w:val="28"/>
          <w:lang w:eastAsia="ru-RU"/>
        </w:rPr>
        <w:t>исполнительного органа</w:t>
      </w:r>
      <w:r w:rsidRPr="00CD312B">
        <w:rPr>
          <w:rFonts w:ascii="PT Astra Serif" w:hAnsi="PT Astra Serif" w:cs="PT Astra Serif"/>
          <w:sz w:val="28"/>
          <w:szCs w:val="28"/>
          <w:lang w:eastAsia="ru-RU"/>
        </w:rPr>
        <w:t xml:space="preserve"> Ульяновской области, на котор</w:t>
      </w:r>
      <w:r>
        <w:rPr>
          <w:rFonts w:ascii="PT Astra Serif" w:hAnsi="PT Astra Serif" w:cs="PT Astra Serif"/>
          <w:sz w:val="28"/>
          <w:szCs w:val="28"/>
          <w:lang w:eastAsia="ru-RU"/>
        </w:rPr>
        <w:t>ое</w:t>
      </w:r>
      <w:r w:rsidRPr="00CD312B">
        <w:rPr>
          <w:rFonts w:ascii="PT Astra Serif" w:hAnsi="PT Astra Serif" w:cs="PT Astra Serif"/>
          <w:sz w:val="28"/>
          <w:szCs w:val="28"/>
          <w:lang w:eastAsia="ru-RU"/>
        </w:rPr>
        <w:t xml:space="preserve"> возложено проведение проверок деятельности органов местного самоуправления и должностных лиц органов местного самоуправления, осуществляющих отдельные государственные полномочия</w:t>
      </w:r>
    </w:p>
    <w:p w14:paraId="1D6A4FAB" w14:textId="77777777" w:rsidR="00AE7B66" w:rsidRDefault="00AE7B66" w:rsidP="00C96E0C">
      <w:pPr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</w:p>
    <w:p w14:paraId="3CEF595D" w14:textId="0B1FDE8A" w:rsidR="00AE7B66" w:rsidRPr="00CD312B" w:rsidRDefault="00AF4896" w:rsidP="00AE7B66">
      <w:pPr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Исполнительным органом</w:t>
      </w:r>
      <w:r w:rsidR="00AE7B66" w:rsidRPr="00CD312B">
        <w:rPr>
          <w:rFonts w:ascii="PT Astra Serif" w:hAnsi="PT Astra Serif"/>
          <w:spacing w:val="-4"/>
          <w:sz w:val="28"/>
          <w:szCs w:val="28"/>
        </w:rPr>
        <w:t xml:space="preserve"> Ульяновской области, на который возлагается проведение проверок деятельности </w:t>
      </w:r>
      <w:r w:rsidR="002E2B3D">
        <w:rPr>
          <w:rFonts w:ascii="PT Astra Serif" w:hAnsi="PT Astra Serif"/>
          <w:spacing w:val="-4"/>
          <w:sz w:val="28"/>
          <w:szCs w:val="28"/>
        </w:rPr>
        <w:t>органов местного самоуправления</w:t>
      </w:r>
      <w:r w:rsidR="002E2B3D">
        <w:rPr>
          <w:rFonts w:ascii="PT Astra Serif" w:hAnsi="PT Astra Serif"/>
          <w:spacing w:val="-4"/>
          <w:sz w:val="28"/>
          <w:szCs w:val="28"/>
        </w:rPr>
        <w:br/>
      </w:r>
      <w:r w:rsidR="00AE7B66" w:rsidRPr="00CD312B">
        <w:rPr>
          <w:rFonts w:ascii="PT Astra Serif" w:hAnsi="PT Astra Serif"/>
          <w:spacing w:val="-4"/>
          <w:sz w:val="28"/>
          <w:szCs w:val="28"/>
        </w:rPr>
        <w:t xml:space="preserve">и должностных лиц органов местного самоуправления, осуществляющих </w:t>
      </w:r>
      <w:r w:rsidR="00726D46">
        <w:rPr>
          <w:rFonts w:ascii="PT Astra Serif" w:hAnsi="PT Astra Serif"/>
          <w:spacing w:val="-4"/>
          <w:sz w:val="28"/>
          <w:szCs w:val="28"/>
        </w:rPr>
        <w:t xml:space="preserve">отдельные </w:t>
      </w:r>
      <w:r w:rsidR="00AE7B66" w:rsidRPr="00CD312B">
        <w:rPr>
          <w:rFonts w:ascii="PT Astra Serif" w:hAnsi="PT Astra Serif"/>
          <w:spacing w:val="-4"/>
          <w:sz w:val="28"/>
          <w:szCs w:val="28"/>
        </w:rPr>
        <w:t xml:space="preserve">государственные полномочия, является </w:t>
      </w:r>
      <w:r>
        <w:rPr>
          <w:rFonts w:ascii="PT Astra Serif" w:hAnsi="PT Astra Serif"/>
          <w:spacing w:val="-4"/>
          <w:sz w:val="28"/>
          <w:szCs w:val="28"/>
        </w:rPr>
        <w:t>Правительство</w:t>
      </w:r>
      <w:r w:rsidR="00AE7B66" w:rsidRPr="00CD312B">
        <w:rPr>
          <w:rFonts w:ascii="PT Astra Serif" w:hAnsi="PT Astra Serif"/>
          <w:spacing w:val="-4"/>
          <w:sz w:val="28"/>
          <w:szCs w:val="28"/>
        </w:rPr>
        <w:t xml:space="preserve"> Ульяновской области</w:t>
      </w:r>
      <w:r w:rsidR="00AE7B66" w:rsidRPr="00CD312B">
        <w:rPr>
          <w:rFonts w:ascii="PT Astra Serif" w:hAnsi="PT Astra Serif" w:cs="Arial"/>
          <w:bCs/>
          <w:spacing w:val="-4"/>
          <w:sz w:val="28"/>
          <w:szCs w:val="28"/>
        </w:rPr>
        <w:t xml:space="preserve"> </w:t>
      </w:r>
      <w:r w:rsidR="00AE7B66" w:rsidRPr="00CD312B">
        <w:rPr>
          <w:rFonts w:ascii="PT Astra Serif" w:hAnsi="PT Astra Serif"/>
          <w:spacing w:val="-4"/>
          <w:sz w:val="28"/>
          <w:szCs w:val="28"/>
        </w:rPr>
        <w:t>(далее – уполномоченный орган).</w:t>
      </w:r>
    </w:p>
    <w:p w14:paraId="78EE0ADC" w14:textId="21D60FC1" w:rsidR="00B912B9" w:rsidRDefault="00B912B9">
      <w:pPr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br w:type="page"/>
      </w:r>
    </w:p>
    <w:p w14:paraId="0857F1EA" w14:textId="31F5463E" w:rsidR="004B70A4" w:rsidRPr="00CD312B" w:rsidRDefault="004B70A4" w:rsidP="00DF2768">
      <w:pPr>
        <w:pStyle w:val="ConsPlusNormal"/>
        <w:spacing w:line="235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1.3. </w:t>
      </w:r>
      <w:r w:rsidRPr="00CD312B">
        <w:rPr>
          <w:rFonts w:ascii="PT Astra Serif" w:hAnsi="PT Astra Serif"/>
          <w:sz w:val="28"/>
          <w:szCs w:val="28"/>
        </w:rPr>
        <w:t>Перечень нормативных правовых актов,</w:t>
      </w:r>
    </w:p>
    <w:p w14:paraId="30E84233" w14:textId="29948421" w:rsidR="004B70A4" w:rsidRDefault="004B70A4" w:rsidP="00DF2768">
      <w:pPr>
        <w:pStyle w:val="ConsPlusNormal"/>
        <w:spacing w:line="235" w:lineRule="auto"/>
        <w:jc w:val="center"/>
        <w:rPr>
          <w:rFonts w:ascii="PT Astra Serif" w:hAnsi="PT Astra Serif"/>
          <w:sz w:val="28"/>
          <w:szCs w:val="28"/>
        </w:rPr>
      </w:pPr>
      <w:proofErr w:type="gramStart"/>
      <w:r w:rsidRPr="00CD312B">
        <w:rPr>
          <w:rFonts w:ascii="PT Astra Serif" w:hAnsi="PT Astra Serif"/>
          <w:sz w:val="28"/>
          <w:szCs w:val="28"/>
        </w:rPr>
        <w:t>регулирующих</w:t>
      </w:r>
      <w:proofErr w:type="gramEnd"/>
      <w:r w:rsidRPr="00CD312B">
        <w:rPr>
          <w:rFonts w:ascii="PT Astra Serif" w:hAnsi="PT Astra Serif"/>
          <w:sz w:val="28"/>
          <w:szCs w:val="28"/>
        </w:rPr>
        <w:t xml:space="preserve"> осуществление органами местного самоуправления</w:t>
      </w:r>
    </w:p>
    <w:p w14:paraId="4649EE44" w14:textId="77777777" w:rsidR="00DF2768" w:rsidRDefault="004B70A4" w:rsidP="00DF2768">
      <w:pPr>
        <w:spacing w:after="0" w:line="235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CD312B">
        <w:rPr>
          <w:rFonts w:ascii="PT Astra Serif" w:hAnsi="PT Astra Serif"/>
          <w:sz w:val="28"/>
          <w:szCs w:val="28"/>
        </w:rPr>
        <w:t>отдельных государственных полн</w:t>
      </w:r>
      <w:r w:rsidR="00DF2768">
        <w:rPr>
          <w:rFonts w:ascii="PT Astra Serif" w:hAnsi="PT Astra Serif"/>
          <w:sz w:val="28"/>
          <w:szCs w:val="28"/>
        </w:rPr>
        <w:t>омочий, исполнение и соблюдение</w:t>
      </w:r>
    </w:p>
    <w:p w14:paraId="127F2133" w14:textId="1D466DF6" w:rsidR="00AE7B66" w:rsidRDefault="004B70A4" w:rsidP="00DF2768">
      <w:pPr>
        <w:spacing w:after="0" w:line="235" w:lineRule="auto"/>
        <w:ind w:firstLine="709"/>
        <w:jc w:val="center"/>
        <w:rPr>
          <w:rFonts w:ascii="PT Astra Serif" w:hAnsi="PT Astra Serif"/>
          <w:sz w:val="28"/>
          <w:szCs w:val="28"/>
        </w:rPr>
      </w:pPr>
      <w:proofErr w:type="gramStart"/>
      <w:r w:rsidRPr="00CD312B">
        <w:rPr>
          <w:rFonts w:ascii="PT Astra Serif" w:hAnsi="PT Astra Serif"/>
          <w:sz w:val="28"/>
          <w:szCs w:val="28"/>
        </w:rPr>
        <w:t>требований</w:t>
      </w:r>
      <w:proofErr w:type="gramEnd"/>
      <w:r w:rsidRPr="00CD312B">
        <w:rPr>
          <w:rFonts w:ascii="PT Astra Serif" w:hAnsi="PT Astra Serif"/>
          <w:sz w:val="28"/>
          <w:szCs w:val="28"/>
        </w:rPr>
        <w:t xml:space="preserve"> которых подлежит проверке</w:t>
      </w:r>
    </w:p>
    <w:p w14:paraId="17CCB18A" w14:textId="77777777" w:rsidR="004B70A4" w:rsidRDefault="004B70A4" w:rsidP="004B70A4">
      <w:pPr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</w:p>
    <w:p w14:paraId="6D1123E3" w14:textId="459A9DD8" w:rsidR="004B70A4" w:rsidRDefault="004B70A4" w:rsidP="003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715127">
        <w:rPr>
          <w:rFonts w:ascii="PT Astra Serif" w:hAnsi="PT Astra Serif"/>
          <w:sz w:val="28"/>
          <w:szCs w:val="28"/>
        </w:rPr>
        <w:t>Нормативными правовыми актами, регулирующими</w:t>
      </w:r>
      <w:r w:rsidRPr="00BC7A08">
        <w:rPr>
          <w:rFonts w:ascii="PT Astra Serif" w:hAnsi="PT Astra Serif"/>
          <w:sz w:val="28"/>
          <w:szCs w:val="28"/>
        </w:rPr>
        <w:t xml:space="preserve"> осуществление отдельных государственных полномочий, исполнение и соблюдение требований которых подлежит проверке</w:t>
      </w:r>
      <w:r w:rsidRPr="00715127">
        <w:rPr>
          <w:rFonts w:ascii="PT Astra Serif" w:hAnsi="PT Astra Serif"/>
          <w:sz w:val="28"/>
          <w:szCs w:val="28"/>
        </w:rPr>
        <w:t>, являются</w:t>
      </w:r>
      <w:r w:rsidRPr="00BC7A08">
        <w:rPr>
          <w:rFonts w:ascii="PT Astra Serif" w:hAnsi="PT Astra Serif"/>
          <w:sz w:val="28"/>
          <w:szCs w:val="28"/>
        </w:rPr>
        <w:t>:</w:t>
      </w:r>
    </w:p>
    <w:p w14:paraId="24D3FCD1" w14:textId="0EB5ED28" w:rsidR="00CC0E17" w:rsidRDefault="003E3A5A" w:rsidP="003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Федеральный закон от 06.10.2003 № 131-ФЗ «</w:t>
      </w:r>
      <w:r w:rsidRPr="00F614AC">
        <w:rPr>
          <w:rFonts w:ascii="PT Astra Serif" w:hAnsi="PT Astra Serif" w:cs="PT Astra Serif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PT Astra Serif" w:hAnsi="PT Astra Serif" w:cs="PT Astra Serif"/>
          <w:bCs/>
          <w:sz w:val="28"/>
          <w:szCs w:val="28"/>
        </w:rPr>
        <w:t>»;</w:t>
      </w:r>
    </w:p>
    <w:p w14:paraId="7D6E0A9E" w14:textId="466C326C" w:rsidR="003E3A5A" w:rsidRDefault="003E3A5A" w:rsidP="003E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Федеральный закон от 19.06.2004 № 54-ФЗ «</w:t>
      </w:r>
      <w:r w:rsidRPr="00CC0E17">
        <w:rPr>
          <w:rFonts w:ascii="PT Astra Serif" w:hAnsi="PT Astra Serif" w:cs="PT Astra Serif"/>
          <w:bCs/>
          <w:sz w:val="28"/>
          <w:szCs w:val="28"/>
        </w:rPr>
        <w:t>О собраниях, митингах, демонстрациях, шествиях и пикетированиях</w:t>
      </w:r>
      <w:r>
        <w:rPr>
          <w:rFonts w:ascii="PT Astra Serif" w:hAnsi="PT Astra Serif" w:cs="PT Astra Serif"/>
          <w:bCs/>
          <w:sz w:val="28"/>
          <w:szCs w:val="28"/>
        </w:rPr>
        <w:t>»;</w:t>
      </w:r>
    </w:p>
    <w:p w14:paraId="5E0ECDF4" w14:textId="549A9307" w:rsidR="008D2007" w:rsidRDefault="008D2007" w:rsidP="008D2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8D2007">
        <w:rPr>
          <w:rFonts w:ascii="PT Astra Serif" w:hAnsi="PT Astra Serif" w:cs="PT Astra Serif"/>
          <w:bCs/>
          <w:sz w:val="28"/>
          <w:szCs w:val="28"/>
        </w:rPr>
        <w:t xml:space="preserve">Федеральный закон от 21.12.2021 </w:t>
      </w:r>
      <w:r>
        <w:rPr>
          <w:rFonts w:ascii="PT Astra Serif" w:hAnsi="PT Astra Serif" w:cs="PT Astra Serif"/>
          <w:bCs/>
          <w:sz w:val="28"/>
          <w:szCs w:val="28"/>
        </w:rPr>
        <w:t>№</w:t>
      </w:r>
      <w:r w:rsidRPr="008D2007">
        <w:rPr>
          <w:rFonts w:ascii="PT Astra Serif" w:hAnsi="PT Astra Serif" w:cs="PT Astra Serif"/>
          <w:bCs/>
          <w:sz w:val="28"/>
          <w:szCs w:val="28"/>
        </w:rPr>
        <w:t xml:space="preserve"> 414-ФЗ</w:t>
      </w:r>
      <w:r>
        <w:rPr>
          <w:rFonts w:ascii="PT Astra Serif" w:hAnsi="PT Astra Serif" w:cs="PT Astra Serif"/>
          <w:bCs/>
          <w:sz w:val="28"/>
          <w:szCs w:val="28"/>
        </w:rPr>
        <w:t xml:space="preserve"> «</w:t>
      </w:r>
      <w:r w:rsidRPr="008D2007">
        <w:rPr>
          <w:rFonts w:ascii="PT Astra Serif" w:hAnsi="PT Astra Serif" w:cs="PT Astra Serif"/>
          <w:bCs/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rFonts w:ascii="PT Astra Serif" w:hAnsi="PT Astra Serif" w:cs="PT Astra Serif"/>
          <w:bCs/>
          <w:sz w:val="28"/>
          <w:szCs w:val="28"/>
        </w:rPr>
        <w:t>»;</w:t>
      </w:r>
    </w:p>
    <w:p w14:paraId="718AD3D6" w14:textId="77777777" w:rsidR="00AF4896" w:rsidRDefault="00AF4896" w:rsidP="003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Закон Ульяновской области от</w:t>
      </w:r>
      <w:r w:rsidRPr="00DF2768">
        <w:rPr>
          <w:rFonts w:ascii="PT Astra Serif" w:hAnsi="PT Astra Serif" w:cs="PT Astra Serif"/>
          <w:bCs/>
          <w:sz w:val="28"/>
          <w:szCs w:val="28"/>
        </w:rPr>
        <w:t xml:space="preserve"> 30.11.2012 </w:t>
      </w:r>
      <w:r>
        <w:rPr>
          <w:rFonts w:ascii="PT Astra Serif" w:hAnsi="PT Astra Serif" w:cs="PT Astra Serif"/>
          <w:bCs/>
          <w:sz w:val="28"/>
          <w:szCs w:val="28"/>
        </w:rPr>
        <w:t>№</w:t>
      </w:r>
      <w:r w:rsidRPr="00DF2768">
        <w:rPr>
          <w:rFonts w:ascii="PT Astra Serif" w:hAnsi="PT Astra Serif" w:cs="PT Astra Serif"/>
          <w:bCs/>
          <w:sz w:val="28"/>
          <w:szCs w:val="28"/>
        </w:rPr>
        <w:t xml:space="preserve"> 189-ЗО</w:t>
      </w:r>
      <w:r>
        <w:rPr>
          <w:rFonts w:ascii="PT Astra Serif" w:hAnsi="PT Astra Serif" w:cs="PT Astra Serif"/>
          <w:bCs/>
          <w:sz w:val="28"/>
          <w:szCs w:val="28"/>
        </w:rPr>
        <w:t xml:space="preserve"> «</w:t>
      </w:r>
      <w:r w:rsidRPr="00DF2768">
        <w:rPr>
          <w:rFonts w:ascii="PT Astra Serif" w:hAnsi="PT Astra Serif" w:cs="PT Astra Serif"/>
          <w:bCs/>
          <w:sz w:val="28"/>
          <w:szCs w:val="28"/>
        </w:rPr>
        <w:t>О правовом регулировании отдельных вопросов проведения на территории Ульяновской области публичных мероприятий</w:t>
      </w:r>
      <w:r>
        <w:rPr>
          <w:rFonts w:ascii="PT Astra Serif" w:hAnsi="PT Astra Serif" w:cs="PT Astra Serif"/>
          <w:bCs/>
          <w:sz w:val="28"/>
          <w:szCs w:val="28"/>
        </w:rPr>
        <w:t>»;</w:t>
      </w:r>
    </w:p>
    <w:p w14:paraId="26F7D2FC" w14:textId="23EB6F19" w:rsidR="007031EB" w:rsidRDefault="00F614AC" w:rsidP="00AF4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Закон Ульяновской области от 30.11.2012 № 1</w:t>
      </w:r>
      <w:r w:rsidR="003E3A5A">
        <w:rPr>
          <w:rFonts w:ascii="PT Astra Serif" w:hAnsi="PT Astra Serif" w:cs="PT Astra Serif"/>
          <w:bCs/>
          <w:sz w:val="28"/>
          <w:szCs w:val="28"/>
        </w:rPr>
        <w:t>90</w:t>
      </w:r>
      <w:r>
        <w:rPr>
          <w:rFonts w:ascii="PT Astra Serif" w:hAnsi="PT Astra Serif" w:cs="PT Astra Serif"/>
          <w:bCs/>
          <w:sz w:val="28"/>
          <w:szCs w:val="28"/>
        </w:rPr>
        <w:t>-ЗО «</w:t>
      </w:r>
      <w:r w:rsidRPr="00F614AC">
        <w:rPr>
          <w:rFonts w:ascii="PT Astra Serif" w:hAnsi="PT Astra Serif" w:cs="PT Astra Serif"/>
          <w:bCs/>
          <w:sz w:val="28"/>
          <w:szCs w:val="28"/>
        </w:rPr>
        <w:t>О наделении органов местного самоуправления муниципальных образований Ульяновской области отдельными государственными полномочиями в сфере проведения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F614AC">
        <w:rPr>
          <w:rFonts w:ascii="PT Astra Serif" w:hAnsi="PT Astra Serif" w:cs="PT Astra Serif"/>
          <w:bCs/>
          <w:sz w:val="28"/>
          <w:szCs w:val="28"/>
        </w:rPr>
        <w:t>на территории Ульяновской области публичных мероприятий</w:t>
      </w:r>
      <w:r w:rsidR="00AF4896">
        <w:rPr>
          <w:rFonts w:ascii="PT Astra Serif" w:hAnsi="PT Astra Serif" w:cs="PT Astra Serif"/>
          <w:bCs/>
          <w:sz w:val="28"/>
          <w:szCs w:val="28"/>
        </w:rPr>
        <w:t>».</w:t>
      </w:r>
    </w:p>
    <w:p w14:paraId="1A11D36C" w14:textId="77777777" w:rsidR="00AF4896" w:rsidRDefault="00AF4896" w:rsidP="00AF4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14:paraId="412F1964" w14:textId="39EC0B59" w:rsidR="009827D9" w:rsidRDefault="009827D9" w:rsidP="009827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CD312B">
        <w:rPr>
          <w:rFonts w:ascii="PT Astra Serif" w:hAnsi="PT Astra Serif"/>
          <w:sz w:val="28"/>
          <w:szCs w:val="28"/>
        </w:rPr>
        <w:t>1.4. Формы проверок, применяемых при осуществлении контроля</w:t>
      </w:r>
    </w:p>
    <w:p w14:paraId="46EDFB20" w14:textId="77777777" w:rsidR="009827D9" w:rsidRDefault="009827D9" w:rsidP="003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14:paraId="04562569" w14:textId="77777777" w:rsidR="009827D9" w:rsidRPr="00CD312B" w:rsidRDefault="009827D9" w:rsidP="009827D9">
      <w:pPr>
        <w:pStyle w:val="ConsPlusNormal"/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 xml:space="preserve">Контроль осуществляется путём проведения плановых и (или) внеплановых проверок в форме документарных и (или) выездных проверок. </w:t>
      </w:r>
    </w:p>
    <w:p w14:paraId="77E5D1EE" w14:textId="77777777" w:rsidR="009827D9" w:rsidRPr="00CD312B" w:rsidRDefault="009827D9" w:rsidP="009827D9">
      <w:pPr>
        <w:pStyle w:val="ConsPlusNormal"/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Документарные проверки (плановые, внеплановые) проводятся для изучения отчётности об осуществлении отдельных государственных полномочий и иных документов, представляемых органами местного самоуправления, а также иной официальной информации, в том числе содержащейся в государственных информационных систем</w:t>
      </w:r>
      <w:r>
        <w:rPr>
          <w:rFonts w:ascii="PT Astra Serif" w:hAnsi="PT Astra Serif"/>
          <w:spacing w:val="-4"/>
          <w:sz w:val="28"/>
          <w:szCs w:val="28"/>
        </w:rPr>
        <w:t>ах, без посещения таких органов.</w:t>
      </w:r>
    </w:p>
    <w:p w14:paraId="46B39EC8" w14:textId="77777777" w:rsidR="009827D9" w:rsidRPr="00BC7A08" w:rsidRDefault="009827D9" w:rsidP="009827D9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7A08">
        <w:rPr>
          <w:rFonts w:ascii="PT Astra Serif" w:hAnsi="PT Astra Serif"/>
          <w:sz w:val="28"/>
          <w:szCs w:val="28"/>
        </w:rPr>
        <w:t xml:space="preserve">Выездные проверки (плановые, внеплановые) проводятся в случаях, если по результатам документарной проверки невозможно удостовериться в полноте и достоверности полученных в рамках документарной проверки выводов либо мероприятия по </w:t>
      </w:r>
      <w:proofErr w:type="gramStart"/>
      <w:r w:rsidRPr="00BC7A08">
        <w:rPr>
          <w:rFonts w:ascii="PT Astra Serif" w:hAnsi="PT Astra Serif"/>
          <w:sz w:val="28"/>
          <w:szCs w:val="28"/>
        </w:rPr>
        <w:t>контролю за</w:t>
      </w:r>
      <w:proofErr w:type="gramEnd"/>
      <w:r w:rsidRPr="00BC7A08">
        <w:rPr>
          <w:rFonts w:ascii="PT Astra Serif" w:hAnsi="PT Astra Serif"/>
          <w:sz w:val="28"/>
          <w:szCs w:val="28"/>
        </w:rPr>
        <w:t xml:space="preserve"> отдельными государственными полномочиями требуется проводить по месту нахождения органов местного самоуправления или их должностных лиц.</w:t>
      </w:r>
    </w:p>
    <w:p w14:paraId="03919D8F" w14:textId="72123BC0" w:rsidR="00B912B9" w:rsidRDefault="00B912B9">
      <w:pPr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br w:type="page"/>
      </w:r>
    </w:p>
    <w:p w14:paraId="4787DD35" w14:textId="77777777" w:rsidR="009827D9" w:rsidRPr="00696E40" w:rsidRDefault="009827D9" w:rsidP="009827D9">
      <w:pPr>
        <w:pStyle w:val="ConsPlusTitle"/>
        <w:spacing w:line="245" w:lineRule="auto"/>
        <w:jc w:val="center"/>
        <w:outlineLvl w:val="1"/>
        <w:rPr>
          <w:rFonts w:ascii="PT Astra Serif" w:hAnsi="PT Astra Serif"/>
          <w:b w:val="0"/>
          <w:sz w:val="28"/>
          <w:szCs w:val="28"/>
        </w:rPr>
      </w:pPr>
      <w:r w:rsidRPr="00696E40">
        <w:rPr>
          <w:rFonts w:ascii="PT Astra Serif" w:hAnsi="PT Astra Serif"/>
          <w:b w:val="0"/>
          <w:sz w:val="28"/>
          <w:szCs w:val="28"/>
        </w:rPr>
        <w:lastRenderedPageBreak/>
        <w:t xml:space="preserve">2. Права и обязанности должностных лиц уполномоченного органа </w:t>
      </w:r>
    </w:p>
    <w:p w14:paraId="423E13CB" w14:textId="77777777" w:rsidR="009827D9" w:rsidRPr="00696E40" w:rsidRDefault="009827D9" w:rsidP="009827D9">
      <w:pPr>
        <w:pStyle w:val="ConsPlusTitle"/>
        <w:spacing w:line="245" w:lineRule="auto"/>
        <w:jc w:val="center"/>
        <w:rPr>
          <w:rFonts w:ascii="PT Astra Serif" w:hAnsi="PT Astra Serif"/>
          <w:b w:val="0"/>
          <w:sz w:val="28"/>
          <w:szCs w:val="28"/>
        </w:rPr>
      </w:pPr>
      <w:r w:rsidRPr="00696E40">
        <w:rPr>
          <w:rFonts w:ascii="PT Astra Serif" w:hAnsi="PT Astra Serif"/>
          <w:b w:val="0"/>
          <w:sz w:val="28"/>
          <w:szCs w:val="28"/>
        </w:rPr>
        <w:t xml:space="preserve">и органов местного самоуправления при осуществлении контроля </w:t>
      </w:r>
    </w:p>
    <w:p w14:paraId="628A2EE8" w14:textId="77777777" w:rsidR="009827D9" w:rsidRPr="00BC7A08" w:rsidRDefault="009827D9" w:rsidP="009827D9">
      <w:pPr>
        <w:pStyle w:val="ConsPlusTitle"/>
        <w:spacing w:line="245" w:lineRule="auto"/>
        <w:jc w:val="center"/>
        <w:rPr>
          <w:rFonts w:ascii="PT Astra Serif" w:hAnsi="PT Astra Serif"/>
          <w:sz w:val="28"/>
          <w:szCs w:val="28"/>
        </w:rPr>
      </w:pPr>
    </w:p>
    <w:p w14:paraId="6A366427" w14:textId="77777777" w:rsidR="009827D9" w:rsidRPr="00CD312B" w:rsidRDefault="009827D9" w:rsidP="009827D9">
      <w:pPr>
        <w:pStyle w:val="ConsPlusTitle"/>
        <w:spacing w:line="245" w:lineRule="auto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CD312B">
        <w:rPr>
          <w:rFonts w:ascii="PT Astra Serif" w:hAnsi="PT Astra Serif"/>
          <w:b w:val="0"/>
          <w:sz w:val="28"/>
          <w:szCs w:val="28"/>
        </w:rPr>
        <w:t xml:space="preserve">2.1. Права и обязанности должностных лиц уполномоченного органа </w:t>
      </w:r>
      <w:r w:rsidRPr="00CD312B">
        <w:rPr>
          <w:rFonts w:ascii="PT Astra Serif" w:hAnsi="PT Astra Serif"/>
          <w:b w:val="0"/>
          <w:sz w:val="28"/>
          <w:szCs w:val="28"/>
        </w:rPr>
        <w:br/>
        <w:t xml:space="preserve">при осуществлении контроля </w:t>
      </w:r>
    </w:p>
    <w:p w14:paraId="39D85041" w14:textId="77777777" w:rsidR="007031EB" w:rsidRDefault="007031EB" w:rsidP="0031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14:paraId="6112887E" w14:textId="22F3DC4E" w:rsidR="0019675B" w:rsidRPr="00BC7A08" w:rsidRDefault="0019675B" w:rsidP="0019675B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7A08">
        <w:rPr>
          <w:rFonts w:ascii="PT Astra Serif" w:hAnsi="PT Astra Serif"/>
          <w:sz w:val="28"/>
          <w:szCs w:val="28"/>
        </w:rPr>
        <w:t xml:space="preserve">2.1.1. Должностные лица уполномоченного органа, уполномоченные </w:t>
      </w:r>
      <w:r w:rsidRPr="00BC7A08">
        <w:rPr>
          <w:rFonts w:ascii="PT Astra Serif" w:hAnsi="PT Astra Serif"/>
          <w:sz w:val="28"/>
          <w:szCs w:val="28"/>
        </w:rPr>
        <w:br/>
        <w:t xml:space="preserve">на проведение проверки, назначаются распоряжением </w:t>
      </w:r>
      <w:r>
        <w:rPr>
          <w:rFonts w:ascii="PT Astra Serif" w:hAnsi="PT Astra Serif"/>
          <w:sz w:val="28"/>
          <w:szCs w:val="28"/>
        </w:rPr>
        <w:t>Правительства Ульяновской области</w:t>
      </w:r>
      <w:r w:rsidRPr="00BC7A08">
        <w:rPr>
          <w:rFonts w:ascii="PT Astra Serif" w:hAnsi="PT Astra Serif"/>
          <w:sz w:val="28"/>
          <w:szCs w:val="28"/>
        </w:rPr>
        <w:t>.</w:t>
      </w:r>
    </w:p>
    <w:p w14:paraId="1F0B3CF1" w14:textId="77777777" w:rsidR="0019675B" w:rsidRPr="00BC7A08" w:rsidRDefault="0019675B" w:rsidP="0019675B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7A08">
        <w:rPr>
          <w:rFonts w:ascii="PT Astra Serif" w:hAnsi="PT Astra Serif"/>
          <w:sz w:val="28"/>
          <w:szCs w:val="28"/>
        </w:rPr>
        <w:t>2.1.2. Должностные лица уполномоченного органа при осуществлении плановых и внеплановых проверок вправе:</w:t>
      </w:r>
    </w:p>
    <w:p w14:paraId="0D2DA400" w14:textId="77777777" w:rsidR="0019675B" w:rsidRPr="00CD312B" w:rsidRDefault="0019675B" w:rsidP="0019675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1) запрашивать и получать от руководителя органа местного самоуправления информацию и документы, необходимые для осуществления контроля;</w:t>
      </w:r>
    </w:p>
    <w:p w14:paraId="2AF93B30" w14:textId="77777777" w:rsidR="0019675B" w:rsidRPr="00CD312B" w:rsidRDefault="0019675B" w:rsidP="0019675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 xml:space="preserve">2) запрашивать и получать на безвозмездной основе в порядке межведомственного информационного взаимодействия, в том числе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CD312B">
        <w:rPr>
          <w:rFonts w:ascii="PT Astra Serif" w:hAnsi="PT Astra Serif"/>
          <w:spacing w:val="-4"/>
          <w:sz w:val="28"/>
          <w:szCs w:val="28"/>
        </w:rPr>
        <w:t xml:space="preserve">в электронной форме, документы и (или) информацию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CD312B">
        <w:rPr>
          <w:rFonts w:ascii="PT Astra Serif" w:hAnsi="PT Astra Serif"/>
          <w:spacing w:val="-4"/>
          <w:sz w:val="28"/>
          <w:szCs w:val="28"/>
        </w:rPr>
        <w:t>в распоряжении которых находятся эти документы и (или) информация;</w:t>
      </w:r>
    </w:p>
    <w:p w14:paraId="36607A34" w14:textId="77777777" w:rsidR="0019675B" w:rsidRPr="00CD312B" w:rsidRDefault="0019675B" w:rsidP="0019675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 xml:space="preserve">3) посещать орган местного самоуправления при проведении выездной проверки.  </w:t>
      </w:r>
    </w:p>
    <w:p w14:paraId="2E3CE798" w14:textId="77777777" w:rsidR="0019675B" w:rsidRPr="00CD312B" w:rsidRDefault="0019675B" w:rsidP="0019675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2.1.3. Должностные лица уполномоченного органа при осуществлении плановых и внеплановых проверок обязаны:</w:t>
      </w:r>
    </w:p>
    <w:p w14:paraId="718D8FBA" w14:textId="77777777" w:rsidR="0019675B" w:rsidRPr="00CD312B" w:rsidRDefault="0019675B" w:rsidP="0019675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 xml:space="preserve">1) своевременно и в полном объёме исполнять предоставленные </w:t>
      </w:r>
      <w:r w:rsidRPr="00CD312B">
        <w:rPr>
          <w:rFonts w:ascii="PT Astra Serif" w:hAnsi="PT Astra Serif"/>
          <w:spacing w:val="-4"/>
          <w:sz w:val="28"/>
          <w:szCs w:val="28"/>
        </w:rPr>
        <w:br/>
        <w:t>в соответствии с законодательством Российской Федерации,  законодательством Ульяновской области полномочия по осуществлению контроля;</w:t>
      </w:r>
    </w:p>
    <w:p w14:paraId="5ECFC6C8" w14:textId="77777777" w:rsidR="0019675B" w:rsidRPr="00CD312B" w:rsidRDefault="0019675B" w:rsidP="0019675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2) соблюдать законодательство Российской Федерации, законодательство Ульяновской области, права и законные интересы органа местного самоуправления, осуществляющего отдельные государственные полномочия,</w:t>
      </w:r>
      <w:r w:rsidRPr="00CD312B">
        <w:rPr>
          <w:rFonts w:ascii="PT Astra Serif" w:hAnsi="PT Astra Serif"/>
          <w:spacing w:val="-4"/>
          <w:sz w:val="28"/>
          <w:szCs w:val="28"/>
        </w:rPr>
        <w:br/>
        <w:t>в отношении которого проводится проверка;</w:t>
      </w:r>
    </w:p>
    <w:p w14:paraId="6409DC5E" w14:textId="77777777" w:rsidR="0019675B" w:rsidRPr="00CD312B" w:rsidRDefault="0019675B" w:rsidP="0019675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3) проводить проверку на основании распоряжения уполномоченного органа о проведении проверки;</w:t>
      </w:r>
    </w:p>
    <w:p w14:paraId="6957E9B2" w14:textId="77777777" w:rsidR="0019675B" w:rsidRPr="00CD312B" w:rsidRDefault="0019675B" w:rsidP="0019675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4) проводить проверку только во время исполнения должностных обязанностей, выездную проверку только при предъявлении служебных удостоверений и копии распоряжения уполномоченного органа о проведении  проверки;</w:t>
      </w:r>
    </w:p>
    <w:p w14:paraId="6CAD52EA" w14:textId="77777777" w:rsidR="0019675B" w:rsidRPr="00CD312B" w:rsidRDefault="0019675B" w:rsidP="0019675B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5) соблюдать сроки проведения проверки, установленные настоящим Положением и распоряжением  уполномоченного органа о проведении проверки;</w:t>
      </w:r>
    </w:p>
    <w:p w14:paraId="5052C182" w14:textId="77777777" w:rsidR="0019675B" w:rsidRPr="00CD312B" w:rsidRDefault="0019675B" w:rsidP="0019675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 xml:space="preserve">6) принимать меры по </w:t>
      </w:r>
      <w:proofErr w:type="gramStart"/>
      <w:r w:rsidRPr="00CD312B">
        <w:rPr>
          <w:rFonts w:ascii="PT Astra Serif" w:hAnsi="PT Astra Serif"/>
          <w:spacing w:val="-4"/>
          <w:sz w:val="28"/>
          <w:szCs w:val="28"/>
        </w:rPr>
        <w:t>контролю за</w:t>
      </w:r>
      <w:proofErr w:type="gramEnd"/>
      <w:r w:rsidRPr="00CD312B">
        <w:rPr>
          <w:rFonts w:ascii="PT Astra Serif" w:hAnsi="PT Astra Serif"/>
          <w:spacing w:val="-4"/>
          <w:sz w:val="28"/>
          <w:szCs w:val="28"/>
        </w:rPr>
        <w:t xml:space="preserve"> устранением выявленных нарушений, допущенных органом местного самоуправления при осуществлении отдельных государственных полномочий, их предупреждению, а также меры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CD312B">
        <w:rPr>
          <w:rFonts w:ascii="PT Astra Serif" w:hAnsi="PT Astra Serif"/>
          <w:spacing w:val="-4"/>
          <w:sz w:val="28"/>
          <w:szCs w:val="28"/>
        </w:rPr>
        <w:t>по привлечению лиц, допустивших выявленные нарушения, к ответственности;</w:t>
      </w:r>
    </w:p>
    <w:p w14:paraId="11D684A7" w14:textId="77777777" w:rsidR="0019675B" w:rsidRPr="00CD312B" w:rsidRDefault="0019675B" w:rsidP="0019675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 xml:space="preserve">7) вносить информацию об осуществлении контроля, о результатах, выявленных в ходе осуществления контроля, о принятых мерах по пресечению </w:t>
      </w:r>
      <w:r w:rsidRPr="00CD312B">
        <w:rPr>
          <w:rFonts w:ascii="PT Astra Serif" w:hAnsi="PT Astra Serif"/>
          <w:spacing w:val="-4"/>
          <w:sz w:val="28"/>
          <w:szCs w:val="28"/>
        </w:rPr>
        <w:br/>
      </w:r>
      <w:r w:rsidRPr="00CD312B">
        <w:rPr>
          <w:rFonts w:ascii="PT Astra Serif" w:hAnsi="PT Astra Serif"/>
          <w:spacing w:val="-4"/>
          <w:sz w:val="28"/>
          <w:szCs w:val="28"/>
        </w:rPr>
        <w:lastRenderedPageBreak/>
        <w:t>и (или) устранению последствий выявленных нарушений в единый реестр проверок.</w:t>
      </w:r>
    </w:p>
    <w:p w14:paraId="6DABA7C6" w14:textId="77777777" w:rsidR="0019675B" w:rsidRPr="00CD312B" w:rsidRDefault="0019675B" w:rsidP="0019675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2.1.4. Должностные лица уполномоченного органа при осуществлении контроля не вправе:</w:t>
      </w:r>
    </w:p>
    <w:p w14:paraId="6D503E1A" w14:textId="77777777" w:rsidR="0019675B" w:rsidRPr="00CD312B" w:rsidRDefault="0019675B" w:rsidP="0019675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 xml:space="preserve">1) проверять соблюдение требований законодательства Российской Федерации и </w:t>
      </w:r>
      <w:r>
        <w:rPr>
          <w:rFonts w:ascii="PT Astra Serif" w:hAnsi="PT Astra Serif"/>
          <w:spacing w:val="-4"/>
          <w:sz w:val="28"/>
          <w:szCs w:val="28"/>
        </w:rPr>
        <w:t xml:space="preserve">законодательства </w:t>
      </w:r>
      <w:r w:rsidRPr="00CD312B">
        <w:rPr>
          <w:rFonts w:ascii="PT Astra Serif" w:hAnsi="PT Astra Serif"/>
          <w:spacing w:val="-4"/>
          <w:sz w:val="28"/>
          <w:szCs w:val="28"/>
        </w:rPr>
        <w:t xml:space="preserve">Ульяновской области, если такие требования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CD312B">
        <w:rPr>
          <w:rFonts w:ascii="PT Astra Serif" w:hAnsi="PT Astra Serif"/>
          <w:spacing w:val="-4"/>
          <w:sz w:val="28"/>
          <w:szCs w:val="28"/>
        </w:rPr>
        <w:t>не относятся к полномочиям уполномоченного органа, от имени которого действуют эти должностные лица;</w:t>
      </w:r>
    </w:p>
    <w:p w14:paraId="3A6B704B" w14:textId="77777777" w:rsidR="0019675B" w:rsidRPr="00BC7A08" w:rsidRDefault="0019675B" w:rsidP="0019675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7A08">
        <w:rPr>
          <w:rFonts w:ascii="PT Astra Serif" w:hAnsi="PT Astra Serif"/>
          <w:sz w:val="28"/>
          <w:szCs w:val="28"/>
        </w:rPr>
        <w:t>2) превышать установленные сроки проведения проверки;</w:t>
      </w:r>
    </w:p>
    <w:p w14:paraId="46BFC908" w14:textId="77777777" w:rsidR="0019675B" w:rsidRPr="00BC7A08" w:rsidRDefault="0019675B" w:rsidP="0019675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7A08">
        <w:rPr>
          <w:rFonts w:ascii="PT Astra Serif" w:hAnsi="PT Astra Serif"/>
          <w:sz w:val="28"/>
          <w:szCs w:val="28"/>
        </w:rPr>
        <w:t xml:space="preserve">3) требовать от органов местного самоуправления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по вопросам, не отнесённым </w:t>
      </w:r>
      <w:r w:rsidRPr="00BC7A08">
        <w:rPr>
          <w:rFonts w:ascii="PT Astra Serif" w:hAnsi="PT Astra Serif"/>
          <w:sz w:val="28"/>
          <w:szCs w:val="28"/>
        </w:rPr>
        <w:br/>
        <w:t>к осуществлению отдельных государственных полномочий.</w:t>
      </w:r>
    </w:p>
    <w:p w14:paraId="4493C4DC" w14:textId="7739021A" w:rsidR="00C343F0" w:rsidRDefault="00C343F0" w:rsidP="00C343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14:paraId="6F7177F2" w14:textId="77777777" w:rsidR="00CF157B" w:rsidRDefault="00CF157B" w:rsidP="00CF157B">
      <w:pPr>
        <w:pStyle w:val="ConsPlusTitle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CD312B">
        <w:rPr>
          <w:rFonts w:ascii="PT Astra Serif" w:hAnsi="PT Astra Serif"/>
          <w:b w:val="0"/>
          <w:sz w:val="28"/>
          <w:szCs w:val="28"/>
        </w:rPr>
        <w:t xml:space="preserve">2.2. Права и обязанности должностных лиц органа местного </w:t>
      </w:r>
    </w:p>
    <w:p w14:paraId="6F138076" w14:textId="77777777" w:rsidR="00CF157B" w:rsidRPr="00CD312B" w:rsidRDefault="00CF157B" w:rsidP="00CF157B">
      <w:pPr>
        <w:pStyle w:val="ConsPlusTitle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CD312B">
        <w:rPr>
          <w:rFonts w:ascii="PT Astra Serif" w:hAnsi="PT Astra Serif"/>
          <w:b w:val="0"/>
          <w:sz w:val="28"/>
          <w:szCs w:val="28"/>
        </w:rPr>
        <w:t xml:space="preserve">самоуправления, в отношении которых осуществляется контроль </w:t>
      </w:r>
    </w:p>
    <w:p w14:paraId="5A343151" w14:textId="77777777" w:rsidR="00CF157B" w:rsidRPr="00BC7A08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F54D369" w14:textId="77777777" w:rsidR="00CF157B" w:rsidRPr="00CD312B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2.2.1. Должностные лица органа местного самоуправления, в отношении которого осуществляется контроль, вправе:</w:t>
      </w:r>
    </w:p>
    <w:p w14:paraId="143F149A" w14:textId="77777777" w:rsidR="00CF157B" w:rsidRPr="00CD312B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14:paraId="530606ED" w14:textId="77777777" w:rsidR="00CF157B" w:rsidRPr="00CD312B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 xml:space="preserve">2) получать от уполномоченного органа информацию, которая относится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CD312B">
        <w:rPr>
          <w:rFonts w:ascii="PT Astra Serif" w:hAnsi="PT Astra Serif"/>
          <w:spacing w:val="-4"/>
          <w:sz w:val="28"/>
          <w:szCs w:val="28"/>
        </w:rPr>
        <w:t>к предмету проверки и представление которой предусмотрено законодательством Российской Федерации и законодательством Ульяновской области;</w:t>
      </w:r>
    </w:p>
    <w:p w14:paraId="294487AB" w14:textId="77777777" w:rsidR="00CF157B" w:rsidRPr="00CD312B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3) знакомиться с документами и (или) информацией, полученными уполномоченным органом в порядке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14:paraId="45156F3B" w14:textId="77777777" w:rsidR="00CF157B" w:rsidRPr="00CD312B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 xml:space="preserve">4) представлять документы и (или) информацию, запрашиваемые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CD312B">
        <w:rPr>
          <w:rFonts w:ascii="PT Astra Serif" w:hAnsi="PT Astra Serif"/>
          <w:spacing w:val="-4"/>
          <w:sz w:val="28"/>
          <w:szCs w:val="28"/>
        </w:rPr>
        <w:t>в порядке межведомственного информационного взаимодействия, по собственной инициативе;</w:t>
      </w:r>
    </w:p>
    <w:p w14:paraId="6259088B" w14:textId="77777777" w:rsidR="00CF157B" w:rsidRPr="00CD312B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5) знакомиться с результатами проверки и указывать в акте проверки информацию о своем ознакомлении с результатами проверки, согласии или несогласии с ними, а также с отдельными действиями</w:t>
      </w:r>
      <w:r>
        <w:rPr>
          <w:rFonts w:ascii="PT Astra Serif" w:hAnsi="PT Astra Serif"/>
          <w:spacing w:val="-4"/>
          <w:sz w:val="28"/>
          <w:szCs w:val="28"/>
        </w:rPr>
        <w:t xml:space="preserve"> (бездействием)</w:t>
      </w:r>
      <w:r w:rsidRPr="00CD312B">
        <w:rPr>
          <w:rFonts w:ascii="PT Astra Serif" w:hAnsi="PT Astra Serif"/>
          <w:spacing w:val="-4"/>
          <w:sz w:val="28"/>
          <w:szCs w:val="28"/>
        </w:rPr>
        <w:t xml:space="preserve">  должностных лиц уполномоченного органа;</w:t>
      </w:r>
    </w:p>
    <w:p w14:paraId="0CA99BBC" w14:textId="77777777" w:rsidR="00CF157B" w:rsidRPr="00CD312B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6) обжаловать действия (бездействие) должностных лиц уполномоченного органа, повлекшие за собой нарушение прав при проведении проверки, в порядке, установленном законодательством Российской Федерации.</w:t>
      </w:r>
    </w:p>
    <w:p w14:paraId="61C8299A" w14:textId="77777777" w:rsidR="00CF157B" w:rsidRPr="00CD312B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>2.2.2. Должностные лица органа местного самоуправления, в отношении которого осуществляется контроль, обязаны:</w:t>
      </w:r>
    </w:p>
    <w:p w14:paraId="56F0DC86" w14:textId="77777777" w:rsidR="00CF157B" w:rsidRPr="00CD312B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lastRenderedPageBreak/>
        <w:t>1) представлять отчётность об осуществлении отдельных государственных полномочий должностным лицам уполномоченного органа при проведении проверки;</w:t>
      </w:r>
    </w:p>
    <w:p w14:paraId="7148E9E0" w14:textId="77777777" w:rsidR="00CF157B" w:rsidRPr="00CD312B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D312B">
        <w:rPr>
          <w:rFonts w:ascii="PT Astra Serif" w:hAnsi="PT Astra Serif"/>
          <w:spacing w:val="-4"/>
          <w:sz w:val="28"/>
          <w:szCs w:val="28"/>
        </w:rPr>
        <w:t xml:space="preserve">2) устранять нарушения, выявленные при осуществлении контроля, </w:t>
      </w:r>
      <w:r w:rsidRPr="00CD312B">
        <w:rPr>
          <w:rFonts w:ascii="PT Astra Serif" w:hAnsi="PT Astra Serif"/>
          <w:spacing w:val="-4"/>
          <w:sz w:val="28"/>
          <w:szCs w:val="28"/>
        </w:rPr>
        <w:br/>
        <w:t>не позднее 10 рабочих дней со дня получения акта проверки.</w:t>
      </w:r>
    </w:p>
    <w:p w14:paraId="7A0A126A" w14:textId="77777777" w:rsidR="00CF157B" w:rsidRDefault="00CF157B" w:rsidP="00C343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14:paraId="08FC227B" w14:textId="77777777" w:rsidR="00E5659C" w:rsidRDefault="00E5659C" w:rsidP="00C343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14:paraId="65F7FF66" w14:textId="77777777" w:rsidR="00CF157B" w:rsidRPr="000F56F0" w:rsidRDefault="00CF157B" w:rsidP="00CF157B">
      <w:pPr>
        <w:pStyle w:val="ConsPlusTitle"/>
        <w:jc w:val="center"/>
        <w:outlineLvl w:val="1"/>
        <w:rPr>
          <w:rFonts w:ascii="PT Astra Serif" w:hAnsi="PT Astra Serif"/>
          <w:b w:val="0"/>
          <w:sz w:val="28"/>
          <w:szCs w:val="28"/>
        </w:rPr>
      </w:pPr>
      <w:r w:rsidRPr="000F56F0">
        <w:rPr>
          <w:rFonts w:ascii="PT Astra Serif" w:hAnsi="PT Astra Serif"/>
          <w:b w:val="0"/>
          <w:sz w:val="28"/>
          <w:szCs w:val="28"/>
        </w:rPr>
        <w:t>3. Состав, последовательность и сроки выполнения</w:t>
      </w:r>
    </w:p>
    <w:p w14:paraId="760DC79D" w14:textId="77777777" w:rsidR="00CF157B" w:rsidRPr="000F56F0" w:rsidRDefault="00CF157B" w:rsidP="00CF157B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0F56F0">
        <w:rPr>
          <w:rFonts w:ascii="PT Astra Serif" w:hAnsi="PT Astra Serif"/>
          <w:b w:val="0"/>
          <w:sz w:val="28"/>
          <w:szCs w:val="28"/>
        </w:rPr>
        <w:t>административных процедур, а также требования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0F56F0">
        <w:rPr>
          <w:rFonts w:ascii="PT Astra Serif" w:hAnsi="PT Astra Serif"/>
          <w:b w:val="0"/>
          <w:sz w:val="28"/>
          <w:szCs w:val="28"/>
        </w:rPr>
        <w:t>к порядку их выполнения</w:t>
      </w:r>
    </w:p>
    <w:p w14:paraId="09AFD0E4" w14:textId="77777777" w:rsidR="00CF157B" w:rsidRPr="009D079F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8ED823C" w14:textId="77777777" w:rsidR="00CF157B" w:rsidRPr="009D079F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D079F">
        <w:rPr>
          <w:rFonts w:ascii="PT Astra Serif" w:hAnsi="PT Astra Serif"/>
          <w:sz w:val="28"/>
          <w:szCs w:val="28"/>
        </w:rPr>
        <w:t>Осуществление контроля включает в себя следующие административные процедуры:</w:t>
      </w:r>
    </w:p>
    <w:p w14:paraId="0AAA159C" w14:textId="157CFC8C" w:rsidR="00CF157B" w:rsidRPr="00E031CE" w:rsidRDefault="00B912B9" w:rsidP="00CF157B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1) </w:t>
      </w:r>
      <w:r w:rsidR="00CF157B" w:rsidRPr="009D079F">
        <w:rPr>
          <w:rFonts w:ascii="PT Astra Serif" w:hAnsi="PT Astra Serif"/>
          <w:sz w:val="28"/>
          <w:szCs w:val="28"/>
        </w:rPr>
        <w:t>подготовку ежегодного плана проведения проверок</w:t>
      </w:r>
      <w:r w:rsidR="00CF157B" w:rsidRPr="00E031CE">
        <w:rPr>
          <w:rFonts w:ascii="PT Astra Serif" w:hAnsi="PT Astra Serif"/>
          <w:sz w:val="28"/>
        </w:rPr>
        <w:t>;</w:t>
      </w:r>
    </w:p>
    <w:p w14:paraId="3A0BC508" w14:textId="1F7D253C" w:rsidR="00CF157B" w:rsidRPr="00E031CE" w:rsidRDefault="00B912B9" w:rsidP="00CF157B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 </w:t>
      </w:r>
      <w:r w:rsidR="00CF157B" w:rsidRPr="00E031CE">
        <w:rPr>
          <w:rFonts w:ascii="PT Astra Serif" w:hAnsi="PT Astra Serif"/>
          <w:sz w:val="28"/>
        </w:rPr>
        <w:t>организацию и проведение плановых проверок;</w:t>
      </w:r>
    </w:p>
    <w:p w14:paraId="7092A90F" w14:textId="663B81C9" w:rsidR="00CF157B" w:rsidRPr="002D3DB1" w:rsidRDefault="00B912B9" w:rsidP="00CF157B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3) </w:t>
      </w:r>
      <w:r w:rsidR="00CF157B" w:rsidRPr="00E031CE">
        <w:rPr>
          <w:rFonts w:ascii="PT Astra Serif" w:hAnsi="PT Astra Serif"/>
          <w:sz w:val="28"/>
        </w:rPr>
        <w:t>организацию и проведение внеплановых проверок;</w:t>
      </w:r>
    </w:p>
    <w:p w14:paraId="456C8688" w14:textId="4E77D49C" w:rsidR="00CF157B" w:rsidRPr="002D3DB1" w:rsidRDefault="00B912B9" w:rsidP="00CF157B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4) </w:t>
      </w:r>
      <w:r w:rsidR="00CF157B" w:rsidRPr="002D3DB1">
        <w:rPr>
          <w:rFonts w:ascii="PT Astra Serif" w:hAnsi="PT Astra Serif"/>
          <w:sz w:val="28"/>
        </w:rPr>
        <w:t>оформление результатов провер</w:t>
      </w:r>
      <w:r w:rsidR="00CF157B">
        <w:rPr>
          <w:rFonts w:ascii="PT Astra Serif" w:hAnsi="PT Astra Serif"/>
          <w:sz w:val="28"/>
        </w:rPr>
        <w:t>ок</w:t>
      </w:r>
      <w:r w:rsidR="00CF157B" w:rsidRPr="002D3DB1">
        <w:rPr>
          <w:rFonts w:ascii="PT Astra Serif" w:hAnsi="PT Astra Serif"/>
          <w:sz w:val="28"/>
        </w:rPr>
        <w:t>;</w:t>
      </w:r>
    </w:p>
    <w:p w14:paraId="6F71E067" w14:textId="15EC8B5F" w:rsidR="00CF157B" w:rsidRPr="002D3DB1" w:rsidRDefault="00B912B9" w:rsidP="00CF157B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5) </w:t>
      </w:r>
      <w:r w:rsidR="00CF157B" w:rsidRPr="002D3DB1">
        <w:rPr>
          <w:rFonts w:ascii="PT Astra Serif" w:hAnsi="PT Astra Serif"/>
          <w:sz w:val="28"/>
        </w:rPr>
        <w:t>устранение нарушений, выявленных при проведении провер</w:t>
      </w:r>
      <w:r w:rsidR="00CF157B">
        <w:rPr>
          <w:rFonts w:ascii="PT Astra Serif" w:hAnsi="PT Astra Serif"/>
          <w:sz w:val="28"/>
        </w:rPr>
        <w:t>ок</w:t>
      </w:r>
      <w:r w:rsidR="00CF157B" w:rsidRPr="002D3DB1">
        <w:rPr>
          <w:rFonts w:ascii="PT Astra Serif" w:hAnsi="PT Astra Serif"/>
          <w:sz w:val="28"/>
        </w:rPr>
        <w:t>;</w:t>
      </w:r>
    </w:p>
    <w:p w14:paraId="7EBAB6D1" w14:textId="2341416B" w:rsidR="00CF157B" w:rsidRDefault="00B912B9" w:rsidP="00B912B9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 </w:t>
      </w:r>
      <w:r w:rsidR="00CF157B" w:rsidRPr="002D3DB1">
        <w:rPr>
          <w:rFonts w:ascii="PT Astra Serif" w:hAnsi="PT Astra Serif"/>
          <w:sz w:val="28"/>
        </w:rPr>
        <w:t xml:space="preserve">внесение информации о плановых и внеплановых проверках, </w:t>
      </w:r>
      <w:r w:rsidR="00CF157B">
        <w:rPr>
          <w:rFonts w:ascii="PT Astra Serif" w:hAnsi="PT Astra Serif"/>
          <w:sz w:val="28"/>
        </w:rPr>
        <w:br/>
      </w:r>
      <w:r w:rsidR="00CF157B" w:rsidRPr="002D3DB1">
        <w:rPr>
          <w:rFonts w:ascii="PT Astra Serif" w:hAnsi="PT Astra Serif"/>
          <w:sz w:val="28"/>
        </w:rPr>
        <w:t xml:space="preserve">об их результатах и о принятых мерах по устранению выявленных нарушений </w:t>
      </w:r>
      <w:r w:rsidR="00CF157B">
        <w:rPr>
          <w:rFonts w:ascii="PT Astra Serif" w:hAnsi="PT Astra Serif"/>
          <w:sz w:val="28"/>
        </w:rPr>
        <w:br/>
      </w:r>
      <w:r w:rsidR="00CF157B" w:rsidRPr="002D3DB1">
        <w:rPr>
          <w:rFonts w:ascii="PT Astra Serif" w:hAnsi="PT Astra Serif"/>
          <w:sz w:val="28"/>
        </w:rPr>
        <w:t>в единый реестр проверок.</w:t>
      </w:r>
    </w:p>
    <w:p w14:paraId="5C04633D" w14:textId="77777777" w:rsidR="00CF157B" w:rsidRDefault="00CF157B" w:rsidP="00CF157B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2F6009FB" w14:textId="77777777" w:rsidR="00CF157B" w:rsidRPr="000F56F0" w:rsidRDefault="00CF157B" w:rsidP="00CF157B">
      <w:pPr>
        <w:pStyle w:val="ConsPlusTitle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0F56F0">
        <w:rPr>
          <w:rFonts w:ascii="PT Astra Serif" w:hAnsi="PT Astra Serif"/>
          <w:b w:val="0"/>
          <w:sz w:val="28"/>
          <w:szCs w:val="28"/>
        </w:rPr>
        <w:t>3.1. Подготовка ежегодного плана проведения проверок</w:t>
      </w:r>
    </w:p>
    <w:p w14:paraId="126BAE77" w14:textId="77777777" w:rsidR="00CF157B" w:rsidRPr="000F56F0" w:rsidRDefault="00CF157B" w:rsidP="00CF157B">
      <w:pPr>
        <w:pStyle w:val="ConsPlusTitle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</w:p>
    <w:p w14:paraId="4810BB42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proofErr w:type="gramStart"/>
      <w:r w:rsidRPr="000F56F0">
        <w:rPr>
          <w:rFonts w:ascii="PT Astra Serif" w:hAnsi="PT Astra Serif"/>
          <w:spacing w:val="-4"/>
          <w:sz w:val="28"/>
        </w:rPr>
        <w:t xml:space="preserve">Проект ежегодного плана проведения проверок разрабатывается уполномоченным органом в соответствии с Типовой формой ежегодного </w:t>
      </w:r>
      <w:r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 xml:space="preserve">плана проведения проверок деятельности органов местного самоуправления </w:t>
      </w:r>
      <w:r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и должностных лиц местного самоуправления, утверждённой приказом Генерального прокурора Российской Федерации от 21.04.2014 № 222 «О порядке формирования и согласования в органах прокуратуры ежегодного плана проведения государственными органами, уполномоченными на осуществление государственного контроля (надзора), проверок деятельности органов местного самоуправления и</w:t>
      </w:r>
      <w:proofErr w:type="gramEnd"/>
      <w:r w:rsidRPr="000F56F0">
        <w:rPr>
          <w:rFonts w:ascii="PT Astra Serif" w:hAnsi="PT Astra Serif"/>
          <w:spacing w:val="-4"/>
          <w:sz w:val="28"/>
        </w:rPr>
        <w:t xml:space="preserve"> </w:t>
      </w:r>
      <w:proofErr w:type="gramStart"/>
      <w:r w:rsidRPr="000F56F0">
        <w:rPr>
          <w:rFonts w:ascii="PT Astra Serif" w:hAnsi="PT Astra Serif"/>
          <w:spacing w:val="-4"/>
          <w:sz w:val="28"/>
        </w:rPr>
        <w:t>должностных лиц местного самоуправления и о порядке согласования в органах прокуратуры внеплановых проверок деятельности органов местного самоуправления и должностных лиц местного самоуправления»</w:t>
      </w:r>
      <w:r>
        <w:rPr>
          <w:rFonts w:ascii="PT Astra Serif" w:hAnsi="PT Astra Serif"/>
          <w:spacing w:val="-4"/>
          <w:sz w:val="28"/>
        </w:rPr>
        <w:t>,</w:t>
      </w:r>
      <w:r w:rsidRPr="000F56F0">
        <w:rPr>
          <w:rFonts w:ascii="PT Astra Serif" w:hAnsi="PT Astra Serif"/>
          <w:spacing w:val="-4"/>
          <w:sz w:val="28"/>
        </w:rPr>
        <w:t xml:space="preserve"> </w:t>
      </w:r>
      <w:r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и направляется на бумажном носителе (с приложением копии в электронной форме) либо в форме электронного документа, подписанного усиленной квалифицированной электронной подписью, для согласования в прокуратуру Ульяновской области не позднее 1 сентября года, предшествующего году проведения плановых проверок.</w:t>
      </w:r>
      <w:proofErr w:type="gramEnd"/>
    </w:p>
    <w:p w14:paraId="44ECBD60" w14:textId="77777777" w:rsidR="00CF157B" w:rsidRDefault="00CF157B" w:rsidP="00CF157B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4929E304" w14:textId="77777777" w:rsidR="00CF157B" w:rsidRPr="000F56F0" w:rsidRDefault="00CF157B" w:rsidP="00CF157B">
      <w:pPr>
        <w:pStyle w:val="ConsPlusTitle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0F56F0">
        <w:rPr>
          <w:rFonts w:ascii="PT Astra Serif" w:hAnsi="PT Astra Serif"/>
          <w:b w:val="0"/>
          <w:sz w:val="28"/>
          <w:szCs w:val="28"/>
        </w:rPr>
        <w:t>3.2. Организация и проведение плановых проверок</w:t>
      </w:r>
    </w:p>
    <w:p w14:paraId="66F6F3CE" w14:textId="77777777" w:rsidR="00CF157B" w:rsidRPr="00B72CAC" w:rsidRDefault="00CF157B" w:rsidP="00CF157B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2AF4207F" w14:textId="77777777" w:rsidR="00CF157B" w:rsidRPr="002D3DB1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3.2.1</w:t>
      </w:r>
      <w:r w:rsidRPr="002D3DB1">
        <w:rPr>
          <w:rFonts w:ascii="PT Astra Serif" w:hAnsi="PT Astra Serif"/>
          <w:sz w:val="28"/>
        </w:rPr>
        <w:t xml:space="preserve">. Основанием </w:t>
      </w:r>
      <w:r>
        <w:rPr>
          <w:rFonts w:ascii="PT Astra Serif" w:hAnsi="PT Astra Serif"/>
          <w:sz w:val="28"/>
        </w:rPr>
        <w:t xml:space="preserve">для </w:t>
      </w:r>
      <w:r w:rsidRPr="002D3DB1">
        <w:rPr>
          <w:rFonts w:ascii="PT Astra Serif" w:hAnsi="PT Astra Serif"/>
          <w:sz w:val="28"/>
        </w:rPr>
        <w:t>проведения плановой проверки является план проведения проверок и распоряжение уполномоченного органа о проведении проверки.</w:t>
      </w:r>
    </w:p>
    <w:p w14:paraId="728F68DF" w14:textId="60E323A6" w:rsidR="00CF157B" w:rsidRPr="002D3DB1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lastRenderedPageBreak/>
        <w:t>3.2.2</w:t>
      </w:r>
      <w:r w:rsidRPr="002D3DB1">
        <w:rPr>
          <w:rFonts w:ascii="PT Astra Serif" w:hAnsi="PT Astra Serif"/>
          <w:sz w:val="28"/>
        </w:rPr>
        <w:t>. Плановая проверка в отношении одно</w:t>
      </w:r>
      <w:r>
        <w:rPr>
          <w:rFonts w:ascii="PT Astra Serif" w:hAnsi="PT Astra Serif"/>
          <w:sz w:val="28"/>
        </w:rPr>
        <w:t xml:space="preserve">го </w:t>
      </w:r>
      <w:r w:rsidRPr="002D3DB1">
        <w:rPr>
          <w:rFonts w:ascii="PT Astra Serif" w:hAnsi="PT Astra Serif"/>
          <w:sz w:val="28"/>
        </w:rPr>
        <w:t>и то</w:t>
      </w:r>
      <w:r>
        <w:rPr>
          <w:rFonts w:ascii="PT Astra Serif" w:hAnsi="PT Astra Serif"/>
          <w:sz w:val="28"/>
        </w:rPr>
        <w:t xml:space="preserve">го </w:t>
      </w:r>
      <w:r w:rsidRPr="002D3DB1">
        <w:rPr>
          <w:rFonts w:ascii="PT Astra Serif" w:hAnsi="PT Astra Serif"/>
          <w:sz w:val="28"/>
        </w:rPr>
        <w:t xml:space="preserve">же </w:t>
      </w:r>
      <w:r>
        <w:rPr>
          <w:rFonts w:ascii="PT Astra Serif" w:hAnsi="PT Astra Serif"/>
          <w:sz w:val="28"/>
        </w:rPr>
        <w:t>органа местного самоуправления</w:t>
      </w:r>
      <w:r w:rsidRPr="002D3DB1">
        <w:rPr>
          <w:rFonts w:ascii="PT Astra Serif" w:hAnsi="PT Astra Serif"/>
          <w:sz w:val="28"/>
        </w:rPr>
        <w:t>, осуществляюще</w:t>
      </w:r>
      <w:r>
        <w:rPr>
          <w:rFonts w:ascii="PT Astra Serif" w:hAnsi="PT Astra Serif"/>
          <w:sz w:val="28"/>
        </w:rPr>
        <w:t>го</w:t>
      </w:r>
      <w:r w:rsidRPr="002D3DB1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отдельные </w:t>
      </w:r>
      <w:r w:rsidRPr="002D3DB1">
        <w:rPr>
          <w:rFonts w:ascii="PT Astra Serif" w:hAnsi="PT Astra Serif"/>
          <w:sz w:val="28"/>
        </w:rPr>
        <w:t>государственные полномочия, проводится не чаще одного раза в два года.</w:t>
      </w:r>
    </w:p>
    <w:p w14:paraId="02B730D2" w14:textId="77777777" w:rsidR="00CF157B" w:rsidRPr="002D3DB1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3.2.3</w:t>
      </w:r>
      <w:r w:rsidRPr="002D3DB1">
        <w:rPr>
          <w:rFonts w:ascii="PT Astra Serif" w:hAnsi="PT Astra Serif"/>
          <w:sz w:val="28"/>
        </w:rPr>
        <w:t>. Организация и проведение плановых проверок включают в себя следующие административные действия:</w:t>
      </w:r>
    </w:p>
    <w:p w14:paraId="48D89ADE" w14:textId="77777777" w:rsidR="00CF157B" w:rsidRPr="002D3DB1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1) </w:t>
      </w:r>
      <w:r w:rsidRPr="002D3DB1">
        <w:rPr>
          <w:rFonts w:ascii="PT Astra Serif" w:hAnsi="PT Astra Serif"/>
          <w:sz w:val="28"/>
        </w:rPr>
        <w:t>принятие решения о проведении плановой проверки;</w:t>
      </w:r>
    </w:p>
    <w:p w14:paraId="38BA016E" w14:textId="77777777" w:rsidR="00CF157B" w:rsidRPr="002D3DB1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2) </w:t>
      </w:r>
      <w:r w:rsidRPr="002D3DB1">
        <w:rPr>
          <w:rFonts w:ascii="PT Astra Serif" w:hAnsi="PT Astra Serif"/>
          <w:sz w:val="28"/>
        </w:rPr>
        <w:t>подготовку к проведению плановой проверки;</w:t>
      </w:r>
    </w:p>
    <w:p w14:paraId="52D5AE14" w14:textId="77777777" w:rsidR="00CF157B" w:rsidRPr="002D3DB1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3) </w:t>
      </w:r>
      <w:r w:rsidRPr="002D3DB1">
        <w:rPr>
          <w:rFonts w:ascii="PT Astra Serif" w:hAnsi="PT Astra Serif"/>
          <w:sz w:val="28"/>
        </w:rPr>
        <w:t>проведение плановой проверки и подготовку акта проверки;</w:t>
      </w:r>
    </w:p>
    <w:p w14:paraId="6A841C4A" w14:textId="77777777" w:rsidR="00CF157B" w:rsidRPr="002D3DB1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4) </w:t>
      </w:r>
      <w:r w:rsidRPr="002D3DB1">
        <w:rPr>
          <w:rFonts w:ascii="PT Astra Serif" w:hAnsi="PT Astra Serif"/>
          <w:sz w:val="28"/>
        </w:rPr>
        <w:t xml:space="preserve">ознакомление с актом проверки руководителя, иного должностного лица или уполномоченного представителя </w:t>
      </w:r>
      <w:r>
        <w:rPr>
          <w:rFonts w:ascii="PT Astra Serif" w:hAnsi="PT Astra Serif"/>
          <w:sz w:val="28"/>
        </w:rPr>
        <w:t>органа местного самоуправления</w:t>
      </w:r>
      <w:r w:rsidRPr="002D3DB1">
        <w:rPr>
          <w:rFonts w:ascii="PT Astra Serif" w:hAnsi="PT Astra Serif"/>
          <w:sz w:val="28"/>
        </w:rPr>
        <w:t>, осуществляюще</w:t>
      </w:r>
      <w:r>
        <w:rPr>
          <w:rFonts w:ascii="PT Astra Serif" w:hAnsi="PT Astra Serif"/>
          <w:sz w:val="28"/>
        </w:rPr>
        <w:t xml:space="preserve">го отдельные </w:t>
      </w:r>
      <w:r w:rsidRPr="002D3DB1">
        <w:rPr>
          <w:rFonts w:ascii="PT Astra Serif" w:hAnsi="PT Astra Serif"/>
          <w:sz w:val="28"/>
        </w:rPr>
        <w:t>государственные полномочия.</w:t>
      </w:r>
    </w:p>
    <w:p w14:paraId="693E39B8" w14:textId="77777777" w:rsidR="00CF157B" w:rsidRPr="002D3DB1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3.2.4</w:t>
      </w:r>
      <w:r w:rsidRPr="002D3DB1">
        <w:rPr>
          <w:rFonts w:ascii="PT Astra Serif" w:hAnsi="PT Astra Serif"/>
          <w:sz w:val="28"/>
        </w:rPr>
        <w:t>. Плановые проверки проводятся в форме документарных и (или) выездных проверок.</w:t>
      </w:r>
    </w:p>
    <w:p w14:paraId="133924D5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>3.2.5. Предметом плановой документарной проверки являются:</w:t>
      </w:r>
    </w:p>
    <w:p w14:paraId="1246C2D1" w14:textId="56756F91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  <w:sz w:val="28"/>
        </w:rPr>
        <w:t xml:space="preserve">1) </w:t>
      </w:r>
      <w:r w:rsidRPr="000F56F0">
        <w:rPr>
          <w:rFonts w:ascii="PT Astra Serif" w:hAnsi="PT Astra Serif"/>
          <w:spacing w:val="-4"/>
          <w:sz w:val="28"/>
        </w:rPr>
        <w:t>сведения, содержащиеся в муниципальных правовых актах, издаваемых органом местного самоуправления при осуществлении отдельных государственных полномочий;</w:t>
      </w:r>
    </w:p>
    <w:p w14:paraId="3FAC91AF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  <w:sz w:val="28"/>
        </w:rPr>
        <w:t xml:space="preserve">2) </w:t>
      </w:r>
      <w:r w:rsidRPr="000F56F0">
        <w:rPr>
          <w:rFonts w:ascii="PT Astra Serif" w:hAnsi="PT Astra Serif"/>
          <w:spacing w:val="-4"/>
          <w:sz w:val="28"/>
        </w:rPr>
        <w:t xml:space="preserve">изданные органом местного самоуправления муниципальные правовые акты по вопросам осуществления им отдельных государственных полномочий </w:t>
      </w:r>
      <w:r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и деятельность органа местного самоуправления по осуществлению отдельных государственных полномочий в течение соответствующего года;</w:t>
      </w:r>
    </w:p>
    <w:p w14:paraId="5A5DC488" w14:textId="1253B56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  <w:sz w:val="28"/>
        </w:rPr>
        <w:t xml:space="preserve">3) </w:t>
      </w:r>
      <w:r w:rsidRPr="000F56F0">
        <w:rPr>
          <w:rFonts w:ascii="PT Astra Serif" w:hAnsi="PT Astra Serif"/>
          <w:spacing w:val="-4"/>
          <w:sz w:val="28"/>
        </w:rPr>
        <w:t>деятельность органа местного самоуправления, связанная</w:t>
      </w:r>
      <w:r w:rsidR="005600D8"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с рассмотрением обращений граждан и организаций по вопросам осуществления отдельных государственных полномочий, в том числе жалоб на действия (бездействие) органа местного самоуправления при осуществлении отдельных государственных полномочий;</w:t>
      </w:r>
    </w:p>
    <w:p w14:paraId="5A498D11" w14:textId="5D887175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  <w:sz w:val="28"/>
        </w:rPr>
        <w:t xml:space="preserve">4) </w:t>
      </w:r>
      <w:r w:rsidRPr="000F56F0">
        <w:rPr>
          <w:rFonts w:ascii="PT Astra Serif" w:hAnsi="PT Astra Serif"/>
          <w:spacing w:val="-4"/>
          <w:sz w:val="28"/>
        </w:rPr>
        <w:t>достоверность, полнота и своевременность представления</w:t>
      </w:r>
      <w:r w:rsidR="005600D8"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в уполномоченный орган отчётности об осуществлении орган</w:t>
      </w:r>
      <w:r>
        <w:rPr>
          <w:rFonts w:ascii="PT Astra Serif" w:hAnsi="PT Astra Serif"/>
          <w:spacing w:val="-4"/>
          <w:sz w:val="28"/>
        </w:rPr>
        <w:t xml:space="preserve">ом </w:t>
      </w:r>
      <w:r w:rsidRPr="000F56F0">
        <w:rPr>
          <w:rFonts w:ascii="PT Astra Serif" w:hAnsi="PT Astra Serif"/>
          <w:spacing w:val="-4"/>
          <w:sz w:val="28"/>
        </w:rPr>
        <w:t>местного самоуправления отдельных государственных полномочий.</w:t>
      </w:r>
    </w:p>
    <w:p w14:paraId="52B5A216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 xml:space="preserve">3.2.6. Предметом плановой выездной проверки является деятельность органа местного самоуправления по осуществлению отдельных государственных полномочий в течение </w:t>
      </w:r>
      <w:r>
        <w:rPr>
          <w:rFonts w:ascii="PT Astra Serif" w:hAnsi="PT Astra Serif"/>
          <w:spacing w:val="-4"/>
          <w:sz w:val="28"/>
        </w:rPr>
        <w:t>2</w:t>
      </w:r>
      <w:r w:rsidRPr="000F56F0">
        <w:rPr>
          <w:rFonts w:ascii="PT Astra Serif" w:hAnsi="PT Astra Serif"/>
          <w:spacing w:val="-4"/>
          <w:sz w:val="28"/>
        </w:rPr>
        <w:t xml:space="preserve"> лет, предшествующих году проведения проверки.</w:t>
      </w:r>
    </w:p>
    <w:p w14:paraId="1D1808D3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 xml:space="preserve">3.2.7. Срок проведения плановой проверки не может превышать </w:t>
      </w:r>
      <w:r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20 рабочих дней.</w:t>
      </w:r>
    </w:p>
    <w:p w14:paraId="3E175088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 xml:space="preserve">Проведение плановой проверки приостанавливается не более чем </w:t>
      </w:r>
      <w:r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на 10 рабочих дней в случае непредставления при проведении проверки орган</w:t>
      </w:r>
      <w:r>
        <w:rPr>
          <w:rFonts w:ascii="PT Astra Serif" w:hAnsi="PT Astra Serif"/>
          <w:spacing w:val="-4"/>
          <w:sz w:val="28"/>
        </w:rPr>
        <w:t>ом</w:t>
      </w:r>
      <w:r w:rsidRPr="000F56F0">
        <w:rPr>
          <w:rFonts w:ascii="PT Astra Serif" w:hAnsi="PT Astra Serif"/>
          <w:spacing w:val="-4"/>
          <w:sz w:val="28"/>
        </w:rPr>
        <w:t xml:space="preserve"> местного самоуправления, осуществляющ</w:t>
      </w:r>
      <w:r>
        <w:rPr>
          <w:rFonts w:ascii="PT Astra Serif" w:hAnsi="PT Astra Serif"/>
          <w:spacing w:val="-4"/>
          <w:sz w:val="28"/>
        </w:rPr>
        <w:t>им</w:t>
      </w:r>
      <w:r w:rsidRPr="000F56F0">
        <w:rPr>
          <w:rFonts w:ascii="PT Astra Serif" w:hAnsi="PT Astra Serif"/>
          <w:spacing w:val="-4"/>
          <w:sz w:val="28"/>
        </w:rPr>
        <w:t xml:space="preserve"> отдельные государственные полномочия, документов и материалов, необходимых для проведения проверки.</w:t>
      </w:r>
    </w:p>
    <w:p w14:paraId="1F794EFE" w14:textId="1C212BE2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 xml:space="preserve">3.2.8. О проведении плановой проверки орган местного самоуправления уведомляется уполномоченным органом не </w:t>
      </w:r>
      <w:proofErr w:type="gramStart"/>
      <w:r w:rsidRPr="000F56F0">
        <w:rPr>
          <w:rFonts w:ascii="PT Astra Serif" w:hAnsi="PT Astra Serif"/>
          <w:spacing w:val="-4"/>
          <w:sz w:val="28"/>
        </w:rPr>
        <w:t>позднее</w:t>
      </w:r>
      <w:proofErr w:type="gramEnd"/>
      <w:r w:rsidRPr="000F56F0">
        <w:rPr>
          <w:rFonts w:ascii="PT Astra Serif" w:hAnsi="PT Astra Serif"/>
          <w:spacing w:val="-4"/>
          <w:sz w:val="28"/>
        </w:rPr>
        <w:t xml:space="preserve"> чем за 5 рабочих дней </w:t>
      </w:r>
      <w:r w:rsidRPr="000F56F0">
        <w:rPr>
          <w:rFonts w:ascii="PT Astra Serif" w:hAnsi="PT Astra Serif"/>
          <w:spacing w:val="-4"/>
          <w:sz w:val="28"/>
        </w:rPr>
        <w:br/>
        <w:t xml:space="preserve">до дня начала её проведения путём направления уведомления о начале проведения плановой проверки заказным почтовым отправлением с уведомлением о вручении и (или) в форме электронного документа, подписанного усиленной квалифицированной электронной подписью и направленного по адресу </w:t>
      </w:r>
      <w:r w:rsidRPr="000F56F0">
        <w:rPr>
          <w:rFonts w:ascii="PT Astra Serif" w:hAnsi="PT Astra Serif"/>
          <w:spacing w:val="-4"/>
          <w:sz w:val="28"/>
        </w:rPr>
        <w:lastRenderedPageBreak/>
        <w:t>электронной почты органа местного самоуправления, осуществляющего отдельные государственные полномочия.</w:t>
      </w:r>
    </w:p>
    <w:p w14:paraId="0BD83B19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>3.2.9. В процессе проведения плановой проверки должностными лицами уполномоченного органа рассматриваются следующие документы и информация, используемые органом местного самоуправления при осуществлении отдельных государственных полномочий:</w:t>
      </w:r>
    </w:p>
    <w:p w14:paraId="015FD2E0" w14:textId="08CD4DA6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  <w:sz w:val="28"/>
        </w:rPr>
        <w:t xml:space="preserve">1) </w:t>
      </w:r>
      <w:r w:rsidRPr="000F56F0">
        <w:rPr>
          <w:rFonts w:ascii="PT Astra Serif" w:hAnsi="PT Astra Serif"/>
          <w:spacing w:val="-4"/>
          <w:sz w:val="28"/>
        </w:rPr>
        <w:t>муниципальные нормативные правовые акты органа местного самоуправления по вопросам осуществления отдельных государственных полномочий;</w:t>
      </w:r>
    </w:p>
    <w:p w14:paraId="542995F8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  <w:sz w:val="28"/>
        </w:rPr>
        <w:t xml:space="preserve">2) </w:t>
      </w:r>
      <w:r w:rsidRPr="000F56F0">
        <w:rPr>
          <w:rFonts w:ascii="PT Astra Serif" w:hAnsi="PT Astra Serif"/>
          <w:spacing w:val="-4"/>
          <w:sz w:val="28"/>
        </w:rPr>
        <w:t xml:space="preserve">иные документы и материалы органа местного самоуправления </w:t>
      </w:r>
      <w:r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по вопросам осуществления отдельных государственных полномочий (протоколы заседаний рабочих групп, планы деятельности);</w:t>
      </w:r>
    </w:p>
    <w:p w14:paraId="5A6B2695" w14:textId="4346A8FA" w:rsidR="00CF157B" w:rsidRPr="002D3DB1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3) </w:t>
      </w:r>
      <w:r w:rsidRPr="006A1847">
        <w:rPr>
          <w:rFonts w:ascii="PT Astra Serif" w:hAnsi="PT Astra Serif"/>
          <w:sz w:val="28"/>
        </w:rPr>
        <w:t>муниципальные контракты</w:t>
      </w:r>
      <w:r w:rsidRPr="002D3DB1">
        <w:rPr>
          <w:rFonts w:ascii="PT Astra Serif" w:hAnsi="PT Astra Serif"/>
          <w:sz w:val="28"/>
        </w:rPr>
        <w:t>, за</w:t>
      </w:r>
      <w:r>
        <w:rPr>
          <w:rFonts w:ascii="PT Astra Serif" w:hAnsi="PT Astra Serif"/>
          <w:sz w:val="28"/>
        </w:rPr>
        <w:t>ключё</w:t>
      </w:r>
      <w:r w:rsidRPr="002D3DB1">
        <w:rPr>
          <w:rFonts w:ascii="PT Astra Serif" w:hAnsi="PT Astra Serif"/>
          <w:sz w:val="28"/>
        </w:rPr>
        <w:t xml:space="preserve">нные </w:t>
      </w:r>
      <w:r>
        <w:rPr>
          <w:rFonts w:ascii="PT Astra Serif" w:hAnsi="PT Astra Serif"/>
          <w:sz w:val="28"/>
        </w:rPr>
        <w:t xml:space="preserve">органом местного самоуправления </w:t>
      </w:r>
      <w:r w:rsidRPr="002D3DB1">
        <w:rPr>
          <w:rFonts w:ascii="PT Astra Serif" w:hAnsi="PT Astra Serif"/>
          <w:sz w:val="28"/>
        </w:rPr>
        <w:t xml:space="preserve">для осуществления </w:t>
      </w:r>
      <w:r>
        <w:rPr>
          <w:rFonts w:ascii="PT Astra Serif" w:hAnsi="PT Astra Serif"/>
          <w:sz w:val="28"/>
        </w:rPr>
        <w:t xml:space="preserve">отдельных </w:t>
      </w:r>
      <w:r w:rsidRPr="002D3DB1">
        <w:rPr>
          <w:rFonts w:ascii="PT Astra Serif" w:hAnsi="PT Astra Serif"/>
          <w:sz w:val="28"/>
        </w:rPr>
        <w:t xml:space="preserve">государственных полномочий, </w:t>
      </w:r>
      <w:r>
        <w:rPr>
          <w:rFonts w:ascii="PT Astra Serif" w:hAnsi="PT Astra Serif"/>
          <w:sz w:val="28"/>
        </w:rPr>
        <w:br/>
      </w:r>
      <w:r w:rsidRPr="002D3DB1">
        <w:rPr>
          <w:rFonts w:ascii="PT Astra Serif" w:hAnsi="PT Astra Serif"/>
          <w:sz w:val="28"/>
        </w:rPr>
        <w:t>а также акты об их исполнении;</w:t>
      </w:r>
    </w:p>
    <w:p w14:paraId="5BB3FF1D" w14:textId="77777777" w:rsidR="00CF157B" w:rsidRPr="002D3DB1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4) </w:t>
      </w:r>
      <w:r w:rsidRPr="002D3DB1">
        <w:rPr>
          <w:rFonts w:ascii="PT Astra Serif" w:hAnsi="PT Astra Serif"/>
          <w:sz w:val="28"/>
        </w:rPr>
        <w:t xml:space="preserve">журналы учёта обращений граждан и организаций, в том числе жалоб </w:t>
      </w:r>
      <w:r w:rsidRPr="002D3DB1">
        <w:rPr>
          <w:rFonts w:ascii="PT Astra Serif" w:hAnsi="PT Astra Serif"/>
          <w:sz w:val="28"/>
        </w:rPr>
        <w:br/>
        <w:t xml:space="preserve">на действия (бездействие) </w:t>
      </w:r>
      <w:r>
        <w:rPr>
          <w:rFonts w:ascii="PT Astra Serif" w:hAnsi="PT Astra Serif"/>
          <w:sz w:val="28"/>
        </w:rPr>
        <w:t>органа местного самоуправления</w:t>
      </w:r>
      <w:r w:rsidRPr="002D3DB1">
        <w:rPr>
          <w:rFonts w:ascii="PT Astra Serif" w:hAnsi="PT Astra Serif"/>
          <w:sz w:val="28"/>
        </w:rPr>
        <w:t>, осуществляюще</w:t>
      </w:r>
      <w:r>
        <w:rPr>
          <w:rFonts w:ascii="PT Astra Serif" w:hAnsi="PT Astra Serif"/>
          <w:sz w:val="28"/>
        </w:rPr>
        <w:t>го</w:t>
      </w:r>
      <w:r w:rsidRPr="002D3DB1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отдельные </w:t>
      </w:r>
      <w:r w:rsidRPr="002D3DB1">
        <w:rPr>
          <w:rFonts w:ascii="PT Astra Serif" w:hAnsi="PT Astra Serif"/>
          <w:sz w:val="28"/>
        </w:rPr>
        <w:t>государственные полномочия, своевременность их рассмотрения.</w:t>
      </w:r>
    </w:p>
    <w:p w14:paraId="234EE556" w14:textId="77777777" w:rsidR="00CF157B" w:rsidRPr="002D3DB1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3.2.10</w:t>
      </w:r>
      <w:r w:rsidRPr="002D3DB1">
        <w:rPr>
          <w:rFonts w:ascii="PT Astra Serif" w:hAnsi="PT Astra Serif"/>
          <w:sz w:val="28"/>
        </w:rPr>
        <w:t>. Плановая выездная проверка проводится в случае, если при плановой документарной проверке не представляется возможным:</w:t>
      </w:r>
    </w:p>
    <w:p w14:paraId="24C0DA01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  <w:sz w:val="28"/>
        </w:rPr>
        <w:t xml:space="preserve">1) </w:t>
      </w:r>
      <w:r w:rsidRPr="000F56F0">
        <w:rPr>
          <w:rFonts w:ascii="PT Astra Serif" w:hAnsi="PT Astra Serif"/>
          <w:spacing w:val="-4"/>
          <w:sz w:val="28"/>
        </w:rPr>
        <w:t xml:space="preserve">установить полноту и достоверность сведений, содержащихся </w:t>
      </w:r>
      <w:r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в имеющихся в распоряжении уполномоченного органа документах, касающихся деятельности органа местного самоуправления, осуществляющего отдельные государственные полномочия;</w:t>
      </w:r>
    </w:p>
    <w:p w14:paraId="15780FF7" w14:textId="77777777" w:rsidR="00CF157B" w:rsidRPr="002D3DB1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2) </w:t>
      </w:r>
      <w:r w:rsidRPr="002D3DB1">
        <w:rPr>
          <w:rFonts w:ascii="PT Astra Serif" w:hAnsi="PT Astra Serif"/>
          <w:sz w:val="28"/>
        </w:rPr>
        <w:t xml:space="preserve">оценить соответствие деятельности </w:t>
      </w:r>
      <w:r>
        <w:rPr>
          <w:rFonts w:ascii="PT Astra Serif" w:hAnsi="PT Astra Serif"/>
          <w:sz w:val="28"/>
        </w:rPr>
        <w:t xml:space="preserve">органа местного самоуправления, </w:t>
      </w:r>
      <w:r w:rsidRPr="002D3DB1">
        <w:rPr>
          <w:rFonts w:ascii="PT Astra Serif" w:hAnsi="PT Astra Serif"/>
          <w:sz w:val="28"/>
        </w:rPr>
        <w:t>осуществляюще</w:t>
      </w:r>
      <w:r>
        <w:rPr>
          <w:rFonts w:ascii="PT Astra Serif" w:hAnsi="PT Astra Serif"/>
          <w:sz w:val="28"/>
        </w:rPr>
        <w:t xml:space="preserve">го отдельные </w:t>
      </w:r>
      <w:r w:rsidRPr="002D3DB1">
        <w:rPr>
          <w:rFonts w:ascii="PT Astra Serif" w:hAnsi="PT Astra Serif"/>
          <w:sz w:val="28"/>
        </w:rPr>
        <w:t>государственные полномочия, требованиям законодательства</w:t>
      </w:r>
      <w:r>
        <w:rPr>
          <w:rFonts w:ascii="PT Astra Serif" w:hAnsi="PT Astra Serif"/>
          <w:sz w:val="28"/>
        </w:rPr>
        <w:t xml:space="preserve"> Российской Федерации</w:t>
      </w:r>
      <w:r w:rsidRPr="002D3DB1">
        <w:rPr>
          <w:rFonts w:ascii="PT Astra Serif" w:hAnsi="PT Astra Serif"/>
          <w:sz w:val="28"/>
        </w:rPr>
        <w:t>.</w:t>
      </w:r>
    </w:p>
    <w:p w14:paraId="3A0921AA" w14:textId="15ADB00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>3.2.11. Должностные лица уполномоченного органа направляют мотивированные запросы в орган местного самоуправления о представлении необходимых для проведения проверок документов, материалов и сведений, которые ранее не были представлены в уполномоченный орган и не могут быть получены в порядке межведомственного информационного взаимодействия.</w:t>
      </w:r>
    </w:p>
    <w:p w14:paraId="0B5D53AC" w14:textId="77777777" w:rsidR="00CF157B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2D3DB1">
        <w:rPr>
          <w:rFonts w:ascii="PT Astra Serif" w:hAnsi="PT Astra Serif"/>
          <w:sz w:val="28"/>
        </w:rPr>
        <w:t xml:space="preserve">Срок представления информации по мотивированному запросу не может превышать 5 календарных дней со дня регистрации мотивированного запроса </w:t>
      </w:r>
      <w:r w:rsidRPr="002D3DB1">
        <w:rPr>
          <w:rFonts w:ascii="PT Astra Serif" w:hAnsi="PT Astra Serif"/>
          <w:sz w:val="28"/>
        </w:rPr>
        <w:br/>
        <w:t xml:space="preserve">в </w:t>
      </w:r>
      <w:r>
        <w:rPr>
          <w:rFonts w:ascii="PT Astra Serif" w:hAnsi="PT Astra Serif"/>
          <w:sz w:val="28"/>
        </w:rPr>
        <w:t>органе местного самоуправления</w:t>
      </w:r>
      <w:r w:rsidRPr="002D3DB1">
        <w:rPr>
          <w:rFonts w:ascii="PT Astra Serif" w:hAnsi="PT Astra Serif"/>
          <w:sz w:val="28"/>
        </w:rPr>
        <w:t>.</w:t>
      </w:r>
    </w:p>
    <w:p w14:paraId="165FA9F4" w14:textId="77777777" w:rsidR="00CF157B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6F07BF84" w14:textId="77777777" w:rsidR="00CF157B" w:rsidRPr="000F56F0" w:rsidRDefault="00CF157B" w:rsidP="00CF157B">
      <w:pPr>
        <w:pStyle w:val="ConsPlusTitle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0F56F0">
        <w:rPr>
          <w:rFonts w:ascii="PT Astra Serif" w:hAnsi="PT Astra Serif"/>
          <w:b w:val="0"/>
          <w:sz w:val="28"/>
          <w:szCs w:val="28"/>
        </w:rPr>
        <w:t>3.3. Организация и проведение внеплановых проверок</w:t>
      </w:r>
    </w:p>
    <w:p w14:paraId="174B2EE8" w14:textId="77777777" w:rsidR="00CF157B" w:rsidRPr="00B72CAC" w:rsidRDefault="00CF157B" w:rsidP="00CF157B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3A5328D0" w14:textId="77777777" w:rsidR="00CF157B" w:rsidRPr="002D3DB1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3.3.1</w:t>
      </w:r>
      <w:r w:rsidRPr="002D3DB1">
        <w:rPr>
          <w:rFonts w:ascii="PT Astra Serif" w:hAnsi="PT Astra Serif"/>
          <w:sz w:val="28"/>
        </w:rPr>
        <w:t>. Организация и проведение внеплановых проверок включают в себя следующие административные действия:</w:t>
      </w:r>
    </w:p>
    <w:p w14:paraId="235185B0" w14:textId="77777777" w:rsidR="00CF157B" w:rsidRPr="002D3DB1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1) </w:t>
      </w:r>
      <w:r w:rsidRPr="002D3DB1">
        <w:rPr>
          <w:rFonts w:ascii="PT Astra Serif" w:hAnsi="PT Astra Serif"/>
          <w:sz w:val="28"/>
        </w:rPr>
        <w:t>принятие решения о проведении внеплановой проверки;</w:t>
      </w:r>
    </w:p>
    <w:p w14:paraId="0982676A" w14:textId="77777777" w:rsidR="00CF157B" w:rsidRPr="002D3DB1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2) </w:t>
      </w:r>
      <w:r w:rsidRPr="002D3DB1">
        <w:rPr>
          <w:rFonts w:ascii="PT Astra Serif" w:hAnsi="PT Astra Serif"/>
          <w:sz w:val="28"/>
        </w:rPr>
        <w:t>подготовку к проведению внеплановой проверки;</w:t>
      </w:r>
    </w:p>
    <w:p w14:paraId="6AC60301" w14:textId="77777777" w:rsidR="00CF157B" w:rsidRPr="002D3DB1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3) </w:t>
      </w:r>
      <w:r w:rsidRPr="002D3DB1">
        <w:rPr>
          <w:rFonts w:ascii="PT Astra Serif" w:hAnsi="PT Astra Serif"/>
          <w:sz w:val="28"/>
        </w:rPr>
        <w:t>проведение внеплановой проверки и подготовку акта проверки;</w:t>
      </w:r>
    </w:p>
    <w:p w14:paraId="496E31BA" w14:textId="77777777" w:rsidR="00CF157B" w:rsidRPr="002D3DB1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lastRenderedPageBreak/>
        <w:t xml:space="preserve">4) </w:t>
      </w:r>
      <w:r w:rsidRPr="002D3DB1">
        <w:rPr>
          <w:rFonts w:ascii="PT Astra Serif" w:hAnsi="PT Astra Serif"/>
          <w:sz w:val="28"/>
        </w:rPr>
        <w:t xml:space="preserve">ознакомление с актом проверки руководителя, иного должностного лица или уполномоченного представителя </w:t>
      </w:r>
      <w:r>
        <w:rPr>
          <w:rFonts w:ascii="PT Astra Serif" w:hAnsi="PT Astra Serif"/>
          <w:sz w:val="28"/>
        </w:rPr>
        <w:t>органа местного самоуправления</w:t>
      </w:r>
      <w:r w:rsidRPr="002D3DB1">
        <w:rPr>
          <w:rFonts w:ascii="PT Astra Serif" w:hAnsi="PT Astra Serif"/>
          <w:sz w:val="28"/>
        </w:rPr>
        <w:t>, осуществляюще</w:t>
      </w:r>
      <w:r>
        <w:rPr>
          <w:rFonts w:ascii="PT Astra Serif" w:hAnsi="PT Astra Serif"/>
          <w:sz w:val="28"/>
        </w:rPr>
        <w:t>го</w:t>
      </w:r>
      <w:r w:rsidRPr="002D3DB1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отдельные </w:t>
      </w:r>
      <w:r w:rsidRPr="002D3DB1">
        <w:rPr>
          <w:rFonts w:ascii="PT Astra Serif" w:hAnsi="PT Astra Serif"/>
          <w:sz w:val="28"/>
        </w:rPr>
        <w:t>государственные полномочия.</w:t>
      </w:r>
    </w:p>
    <w:p w14:paraId="237689DC" w14:textId="77777777" w:rsidR="00CF157B" w:rsidRPr="002D3DB1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3.3.2</w:t>
      </w:r>
      <w:r w:rsidRPr="002D3DB1">
        <w:rPr>
          <w:rFonts w:ascii="PT Astra Serif" w:hAnsi="PT Astra Serif"/>
          <w:sz w:val="28"/>
        </w:rPr>
        <w:t>. Внеплановые проверки проводятся в форме документарных и (или) выездных проверок.</w:t>
      </w:r>
    </w:p>
    <w:p w14:paraId="159375DF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>3.3.3. Внеплановые проверки проводятся на основании распоряжения уполномоченного органа о проведении проверки.</w:t>
      </w:r>
    </w:p>
    <w:p w14:paraId="551DA149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>3.3.4. Предметом внеплановой документарной проверки являются сведения, содержащиеся в муниципальных правовых актах, издаваемых органом местного самоуправления при осуществлении отдельных государственных полномочий, исполнение ранее выданного ему предписания об устранении выявленных нарушений (далее – предписание).</w:t>
      </w:r>
    </w:p>
    <w:p w14:paraId="6CC14CFA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 xml:space="preserve">3.3.5. Предметом внеплановой выездной проверки являются сведения, содержащиеся в актах, издаваемых органом местного самоуправления </w:t>
      </w:r>
      <w:r w:rsidRPr="000F56F0">
        <w:rPr>
          <w:rFonts w:ascii="PT Astra Serif" w:hAnsi="PT Astra Serif"/>
          <w:spacing w:val="-4"/>
          <w:sz w:val="28"/>
        </w:rPr>
        <w:br/>
        <w:t>при осуществлении отдельных государственных полномочий, и принимаемые органом местного самоуправления меры по исполнению требований законодательства</w:t>
      </w:r>
      <w:r>
        <w:rPr>
          <w:rFonts w:ascii="PT Astra Serif" w:hAnsi="PT Astra Serif"/>
          <w:spacing w:val="-4"/>
          <w:sz w:val="28"/>
        </w:rPr>
        <w:t xml:space="preserve"> Российской Федерации</w:t>
      </w:r>
      <w:r w:rsidRPr="000F56F0">
        <w:rPr>
          <w:rFonts w:ascii="PT Astra Serif" w:hAnsi="PT Astra Serif"/>
          <w:spacing w:val="-4"/>
          <w:sz w:val="28"/>
        </w:rPr>
        <w:t>.</w:t>
      </w:r>
    </w:p>
    <w:p w14:paraId="4EB2FC65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>3.3.6 Срок проведения внеплановой документарной и (или) выездной проверки составляет 20 рабочих дней для каждой из проверок. Проведение внеплановой документарной и (или) выездной проверки может быть завершено раньше истечения срока, указанного в настоящем пункте.</w:t>
      </w:r>
    </w:p>
    <w:p w14:paraId="438985FC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>3.3.7. Основаниями для принятия решения о проведении внеплановой проверки являются:</w:t>
      </w:r>
    </w:p>
    <w:p w14:paraId="0DE5DF7B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bookmarkStart w:id="1" w:name="P114"/>
      <w:bookmarkEnd w:id="1"/>
      <w:r w:rsidRPr="000F56F0">
        <w:rPr>
          <w:rFonts w:ascii="PT Astra Serif" w:hAnsi="PT Astra Serif"/>
          <w:spacing w:val="-4"/>
          <w:sz w:val="28"/>
        </w:rPr>
        <w:t xml:space="preserve">1) </w:t>
      </w:r>
      <w:r w:rsidRPr="000F56F0">
        <w:rPr>
          <w:rFonts w:ascii="PT Astra Serif" w:hAnsi="PT Astra Serif"/>
          <w:spacing w:val="-4"/>
          <w:sz w:val="28"/>
          <w:szCs w:val="28"/>
        </w:rPr>
        <w:t>обращения граждан, организаций</w:t>
      </w:r>
      <w:r w:rsidRPr="000F56F0">
        <w:rPr>
          <w:rFonts w:ascii="PT Astra Serif" w:hAnsi="PT Astra Serif"/>
          <w:spacing w:val="-4"/>
          <w:sz w:val="28"/>
        </w:rPr>
        <w:t xml:space="preserve">, исполнительных </w:t>
      </w:r>
      <w:r>
        <w:rPr>
          <w:rFonts w:ascii="PT Astra Serif" w:hAnsi="PT Astra Serif"/>
          <w:spacing w:val="-4"/>
          <w:sz w:val="28"/>
        </w:rPr>
        <w:t xml:space="preserve">органов </w:t>
      </w:r>
      <w:r w:rsidRPr="000F56F0">
        <w:rPr>
          <w:rFonts w:ascii="PT Astra Serif" w:hAnsi="PT Astra Serif"/>
          <w:spacing w:val="-4"/>
          <w:sz w:val="28"/>
        </w:rPr>
        <w:t xml:space="preserve">Ульяновской области о </w:t>
      </w:r>
      <w:r w:rsidRPr="000F56F0">
        <w:rPr>
          <w:rFonts w:ascii="PT Astra Serif" w:hAnsi="PT Astra Serif"/>
          <w:spacing w:val="-4"/>
          <w:sz w:val="28"/>
          <w:szCs w:val="28"/>
        </w:rPr>
        <w:t>наличии в деятельности органа местного самоуправления, осуществляющего отдельные государственные полномочия, нарушений требований законодательства Российской Федерации;</w:t>
      </w:r>
    </w:p>
    <w:p w14:paraId="46BB175F" w14:textId="631EE6C1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bookmarkStart w:id="2" w:name="P115"/>
      <w:bookmarkEnd w:id="2"/>
      <w:r>
        <w:rPr>
          <w:rFonts w:ascii="PT Astra Serif" w:hAnsi="PT Astra Serif"/>
          <w:spacing w:val="-4"/>
          <w:sz w:val="28"/>
        </w:rPr>
        <w:t xml:space="preserve">2) </w:t>
      </w:r>
      <w:r w:rsidRPr="000F56F0">
        <w:rPr>
          <w:rFonts w:ascii="PT Astra Serif" w:hAnsi="PT Astra Serif"/>
          <w:spacing w:val="-4"/>
          <w:sz w:val="28"/>
        </w:rPr>
        <w:t xml:space="preserve">жалоба на действие (бездействие) органа местного самоуправления, осуществляющего отдельные государственные полномочия, </w:t>
      </w:r>
      <w:r w:rsidRPr="000F56F0">
        <w:rPr>
          <w:rFonts w:ascii="PT Astra Serif" w:hAnsi="PT Astra Serif"/>
          <w:spacing w:val="-4"/>
          <w:sz w:val="28"/>
          <w:szCs w:val="28"/>
        </w:rPr>
        <w:t>в связи</w:t>
      </w:r>
      <w:r w:rsidR="00A8219C">
        <w:rPr>
          <w:rFonts w:ascii="PT Astra Serif" w:hAnsi="PT Astra Serif"/>
          <w:spacing w:val="-4"/>
          <w:sz w:val="28"/>
          <w:szCs w:val="28"/>
        </w:rPr>
        <w:br/>
      </w:r>
      <w:r w:rsidRPr="000F56F0">
        <w:rPr>
          <w:rFonts w:ascii="PT Astra Serif" w:hAnsi="PT Astra Serif"/>
          <w:spacing w:val="-4"/>
          <w:sz w:val="28"/>
          <w:szCs w:val="28"/>
        </w:rPr>
        <w:t>с невыполнением</w:t>
      </w:r>
      <w:r w:rsidRPr="000F56F0">
        <w:rPr>
          <w:rFonts w:ascii="PT Astra Serif" w:hAnsi="PT Astra Serif"/>
          <w:spacing w:val="-4"/>
          <w:sz w:val="28"/>
        </w:rPr>
        <w:t xml:space="preserve"> им требований законодательства </w:t>
      </w:r>
      <w:r w:rsidRPr="000F56F0">
        <w:rPr>
          <w:rFonts w:ascii="PT Astra Serif" w:hAnsi="PT Astra Serif"/>
          <w:spacing w:val="-4"/>
          <w:sz w:val="28"/>
          <w:szCs w:val="28"/>
        </w:rPr>
        <w:t>Российской Федерации</w:t>
      </w:r>
      <w:r w:rsidRPr="000F56F0">
        <w:rPr>
          <w:rFonts w:ascii="PT Astra Serif" w:hAnsi="PT Astra Serif"/>
          <w:spacing w:val="-4"/>
          <w:sz w:val="28"/>
        </w:rPr>
        <w:t>,</w:t>
      </w:r>
      <w:r w:rsidR="00A8219C"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а также получение иной информации, подтверждаемой документами, свидетельствующими о наличии признаков таких нарушений;</w:t>
      </w:r>
    </w:p>
    <w:p w14:paraId="127C7F5E" w14:textId="61449A65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  <w:proofErr w:type="gramStart"/>
      <w:r w:rsidRPr="000F56F0">
        <w:rPr>
          <w:rFonts w:ascii="PT Astra Serif" w:hAnsi="PT Astra Serif"/>
          <w:spacing w:val="-4"/>
          <w:sz w:val="28"/>
          <w:szCs w:val="28"/>
        </w:rPr>
        <w:t xml:space="preserve">3) </w:t>
      </w:r>
      <w:r w:rsidRPr="000F56F0">
        <w:rPr>
          <w:rFonts w:ascii="PT Astra Serif" w:hAnsi="PT Astra Serif" w:cs="PT Astra Serif"/>
          <w:spacing w:val="-4"/>
          <w:sz w:val="28"/>
          <w:szCs w:val="28"/>
          <w:lang w:eastAsia="ru-RU"/>
        </w:rPr>
        <w:t>поручения Президента Российской Федерации, Прав</w:t>
      </w:r>
      <w:r>
        <w:rPr>
          <w:rFonts w:ascii="PT Astra Serif" w:hAnsi="PT Astra Serif" w:cs="PT Astra Serif"/>
          <w:spacing w:val="-4"/>
          <w:sz w:val="28"/>
          <w:szCs w:val="28"/>
          <w:lang w:eastAsia="ru-RU"/>
        </w:rPr>
        <w:t>ительства Российской Федерации,</w:t>
      </w:r>
      <w:r w:rsidRPr="000F56F0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требования Генерального прокурора Российской Федерации, прокурора Ульяновской области о проведении внеплановой проверки в рамках надзора за исполнением законов по поступившим в органы прокуратуры материалам и обращениям;</w:t>
      </w:r>
      <w:proofErr w:type="gramEnd"/>
    </w:p>
    <w:p w14:paraId="4D2EE32F" w14:textId="77777777" w:rsidR="00CF157B" w:rsidRPr="000F56F0" w:rsidRDefault="00CF157B" w:rsidP="00CF15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  <w:r w:rsidRPr="000F56F0">
        <w:rPr>
          <w:rFonts w:ascii="PT Astra Serif" w:hAnsi="PT Astra Serif" w:cs="PT Astra Serif"/>
          <w:spacing w:val="-4"/>
          <w:sz w:val="28"/>
          <w:szCs w:val="28"/>
          <w:lang w:eastAsia="ru-RU"/>
        </w:rPr>
        <w:t>4</w:t>
      </w:r>
      <w:r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) </w:t>
      </w:r>
      <w:r w:rsidRPr="000F56F0">
        <w:rPr>
          <w:rFonts w:ascii="PT Astra Serif" w:hAnsi="PT Astra Serif" w:cs="PT Astra Serif"/>
          <w:spacing w:val="-4"/>
          <w:sz w:val="28"/>
          <w:szCs w:val="28"/>
          <w:lang w:eastAsia="ru-RU"/>
        </w:rPr>
        <w:t>истечение срока исполнения ранее выданного предписания.</w:t>
      </w:r>
    </w:p>
    <w:p w14:paraId="1ACE5818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56F0">
        <w:rPr>
          <w:rFonts w:ascii="PT Astra Serif" w:hAnsi="PT Astra Serif"/>
          <w:spacing w:val="-4"/>
          <w:sz w:val="28"/>
        </w:rPr>
        <w:t xml:space="preserve">3.3.8. Внеплановые проверки по основаниям, указанным в подпунктах 1, 2 </w:t>
      </w:r>
      <w:r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и 4 пункта 3.3.7</w:t>
      </w:r>
      <w:r w:rsidRPr="000F56F0">
        <w:rPr>
          <w:spacing w:val="-4"/>
        </w:rPr>
        <w:t xml:space="preserve"> </w:t>
      </w:r>
      <w:r w:rsidRPr="000F56F0">
        <w:rPr>
          <w:rFonts w:ascii="PT Astra Serif" w:hAnsi="PT Astra Serif"/>
          <w:spacing w:val="-4"/>
          <w:sz w:val="28"/>
        </w:rPr>
        <w:t xml:space="preserve">настоящего подраздела, проводятся по согласованию </w:t>
      </w:r>
      <w:r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 xml:space="preserve">с прокуратурой Ульяновской </w:t>
      </w:r>
      <w:r w:rsidRPr="000F56F0">
        <w:rPr>
          <w:rFonts w:ascii="PT Astra Serif" w:hAnsi="PT Astra Serif"/>
          <w:spacing w:val="-4"/>
          <w:sz w:val="28"/>
          <w:szCs w:val="28"/>
        </w:rPr>
        <w:t>области.</w:t>
      </w:r>
      <w:r w:rsidRPr="000F56F0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</w:t>
      </w:r>
      <w:r w:rsidRPr="000F56F0">
        <w:rPr>
          <w:rFonts w:ascii="PT Astra Serif" w:hAnsi="PT Astra Serif"/>
          <w:spacing w:val="-4"/>
          <w:sz w:val="28"/>
          <w:szCs w:val="28"/>
        </w:rPr>
        <w:t>Внеплановые проверки по основанию, указанному в подпункте 3 пункта 3.3.7</w:t>
      </w:r>
      <w:r w:rsidRPr="000F56F0">
        <w:rPr>
          <w:spacing w:val="-4"/>
        </w:rPr>
        <w:t xml:space="preserve"> </w:t>
      </w:r>
      <w:r w:rsidRPr="000F56F0">
        <w:rPr>
          <w:rFonts w:ascii="PT Astra Serif" w:hAnsi="PT Astra Serif"/>
          <w:spacing w:val="-4"/>
          <w:sz w:val="28"/>
          <w:szCs w:val="28"/>
        </w:rPr>
        <w:t xml:space="preserve">настоящего раздела, проводятся </w:t>
      </w:r>
      <w:r w:rsidRPr="000F56F0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без согласования </w:t>
      </w:r>
      <w:r w:rsidRPr="000F56F0">
        <w:rPr>
          <w:rFonts w:ascii="PT Astra Serif" w:hAnsi="PT Astra Serif"/>
          <w:spacing w:val="-4"/>
          <w:sz w:val="28"/>
        </w:rPr>
        <w:t xml:space="preserve">с прокуратурой Ульяновской </w:t>
      </w:r>
      <w:r w:rsidRPr="000F56F0">
        <w:rPr>
          <w:rFonts w:ascii="PT Astra Serif" w:hAnsi="PT Astra Serif"/>
          <w:spacing w:val="-4"/>
          <w:sz w:val="28"/>
          <w:szCs w:val="28"/>
        </w:rPr>
        <w:t>области</w:t>
      </w:r>
      <w:r w:rsidRPr="000F56F0"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14:paraId="79165846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proofErr w:type="gramStart"/>
      <w:r w:rsidRPr="000F56F0">
        <w:rPr>
          <w:rFonts w:ascii="PT Astra Serif" w:hAnsi="PT Astra Serif"/>
          <w:spacing w:val="-4"/>
          <w:sz w:val="28"/>
          <w:szCs w:val="28"/>
        </w:rPr>
        <w:t>Уполномоченный орган направляет заявление о согласовании проведения внеплановой проверки</w:t>
      </w:r>
      <w:r w:rsidRPr="000F56F0">
        <w:rPr>
          <w:rFonts w:ascii="PT Astra Serif" w:hAnsi="PT Astra Serif"/>
          <w:spacing w:val="-4"/>
          <w:sz w:val="28"/>
        </w:rPr>
        <w:t xml:space="preserve"> в прокуратуру Ульяновской области, в котором </w:t>
      </w:r>
      <w:r w:rsidRPr="000F56F0">
        <w:rPr>
          <w:rFonts w:ascii="PT Astra Serif" w:hAnsi="PT Astra Serif"/>
          <w:spacing w:val="-4"/>
          <w:sz w:val="28"/>
        </w:rPr>
        <w:lastRenderedPageBreak/>
        <w:t xml:space="preserve">указываются основания принятия решения о проведении внеплановой проверки, </w:t>
      </w:r>
      <w:r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 xml:space="preserve">а также сведения об органе местного самоуправления, осуществляющем отдельные государственные полномочия, в отношении которого будет проводиться внеплановая проверка, включая </w:t>
      </w:r>
      <w:r>
        <w:rPr>
          <w:rFonts w:ascii="PT Astra Serif" w:hAnsi="PT Astra Serif"/>
          <w:spacing w:val="-4"/>
          <w:sz w:val="28"/>
        </w:rPr>
        <w:t>сведения о</w:t>
      </w:r>
      <w:r w:rsidRPr="000F56F0">
        <w:rPr>
          <w:rFonts w:ascii="PT Astra Serif" w:hAnsi="PT Astra Serif"/>
          <w:spacing w:val="-4"/>
          <w:sz w:val="28"/>
        </w:rPr>
        <w:t xml:space="preserve"> его наименовании </w:t>
      </w:r>
      <w:r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и месте нахождения.</w:t>
      </w:r>
      <w:proofErr w:type="gramEnd"/>
    </w:p>
    <w:p w14:paraId="6945612D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 xml:space="preserve">Заявление о согласовании проведения внеплановой проверки и прилагаемые к нему документы направляются уполномоченным органом в прокуратуру Ульяновской области заказным почтовым отправлением с уведомлением </w:t>
      </w:r>
      <w:r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о вручении либо в форме электронного документа, подписанного усиленной квалифицированной электронной подписью, не позднее 3 рабочих дней до дня начала проведения предполагаемой внеплановой проверки.</w:t>
      </w:r>
    </w:p>
    <w:p w14:paraId="25ADDCD5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>3.3.9. Документарная внеплановая проверка проводится по месту нахождения уполномоченного органа для изучения отчётности об осуществлении отдельных государственных полномочий и иных документов, представляемых органом местного самоуправления, а также иной официальной информации, в том числе содержащейся в информационных системах, без посещения таких органов.</w:t>
      </w:r>
    </w:p>
    <w:p w14:paraId="19FD96EC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 xml:space="preserve">3.3.10. </w:t>
      </w:r>
      <w:proofErr w:type="gramStart"/>
      <w:r w:rsidRPr="000F56F0">
        <w:rPr>
          <w:rFonts w:ascii="PT Astra Serif" w:hAnsi="PT Astra Serif"/>
          <w:spacing w:val="-4"/>
          <w:sz w:val="28"/>
        </w:rPr>
        <w:t xml:space="preserve">Выездная внеплановая проверка проводится по месту нахождения органа местного самоуправления, осуществляющего отдельные государственные полномочия, в случаях, если по результатам документарной внеплановой проверки невозможно установить полноту и достоверность полученных </w:t>
      </w:r>
      <w:r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 xml:space="preserve">в процессе проведения внеплановой документарной проверки выводов либо </w:t>
      </w:r>
      <w:r>
        <w:rPr>
          <w:rFonts w:ascii="PT Astra Serif" w:hAnsi="PT Astra Serif"/>
          <w:spacing w:val="-4"/>
          <w:sz w:val="28"/>
        </w:rPr>
        <w:br/>
        <w:t xml:space="preserve">если </w:t>
      </w:r>
      <w:r w:rsidRPr="000F56F0">
        <w:rPr>
          <w:rFonts w:ascii="PT Astra Serif" w:hAnsi="PT Astra Serif"/>
          <w:spacing w:val="-4"/>
          <w:sz w:val="28"/>
        </w:rPr>
        <w:t>проверку требуется проводить по месту нахождения органа местного самоуправления или его должностных лиц.</w:t>
      </w:r>
      <w:proofErr w:type="gramEnd"/>
    </w:p>
    <w:p w14:paraId="30939069" w14:textId="77777777" w:rsidR="00CF157B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2817DA39" w14:textId="77777777" w:rsidR="00CF157B" w:rsidRPr="000F56F0" w:rsidRDefault="00CF157B" w:rsidP="00CF157B">
      <w:pPr>
        <w:pStyle w:val="ConsPlusTitle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0F56F0">
        <w:rPr>
          <w:rFonts w:ascii="PT Astra Serif" w:hAnsi="PT Astra Serif"/>
          <w:b w:val="0"/>
          <w:sz w:val="28"/>
          <w:szCs w:val="28"/>
        </w:rPr>
        <w:t>3.4. Оформление результатов проверок</w:t>
      </w:r>
    </w:p>
    <w:p w14:paraId="361B7A86" w14:textId="77777777" w:rsidR="00CF157B" w:rsidRPr="002D3DB1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57383AE6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>3.4.1. По результатам проверки должностными лицами уполномоченного органа составляется акт проверки.</w:t>
      </w:r>
    </w:p>
    <w:p w14:paraId="233869B1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3.4.2. В акте проверки указываются:</w:t>
      </w:r>
    </w:p>
    <w:p w14:paraId="463B6080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дата, время и место составления акта проверки;</w:t>
      </w:r>
    </w:p>
    <w:p w14:paraId="6EF1E6FD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 xml:space="preserve">дата и регистрационный номер распоряжения уполномоченного органа </w:t>
      </w:r>
      <w:r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о проведении проверки;</w:t>
      </w:r>
    </w:p>
    <w:p w14:paraId="5137659B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 xml:space="preserve">фамилии, имена, отчества (последние – в случае их наличия) </w:t>
      </w:r>
      <w:r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и наименования должностей должностных лиц, проводивших проверку;</w:t>
      </w:r>
    </w:p>
    <w:p w14:paraId="5541C226" w14:textId="51840AD5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proofErr w:type="gramStart"/>
      <w:r w:rsidRPr="000F56F0">
        <w:rPr>
          <w:rFonts w:ascii="PT Astra Serif" w:hAnsi="PT Astra Serif"/>
          <w:spacing w:val="-4"/>
          <w:sz w:val="28"/>
        </w:rPr>
        <w:t>наименование проверяемого органа местного самоуправления, осуществляющего отдельные государственные полномочия, а также фамилия, имя, отчество (последнее – в случае его наличия) руководителя, иного должностного лица или уполномоченного представителя органа местного самоуправления, присутствовавшего при проведении проверки;</w:t>
      </w:r>
      <w:proofErr w:type="gramEnd"/>
    </w:p>
    <w:p w14:paraId="56C219A6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дата, время, продолжительность и место проведения проверки;</w:t>
      </w:r>
    </w:p>
    <w:p w14:paraId="6F5EDA15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сведения о результатах проверки, в том числе о выявленных нарушениях требований законодательства, об их характере и о лицах, допустивших указанные нарушения;</w:t>
      </w:r>
    </w:p>
    <w:p w14:paraId="24E13D3C" w14:textId="7E93EF90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выводы о</w:t>
      </w:r>
      <w:r w:rsidR="0041292C">
        <w:rPr>
          <w:rFonts w:ascii="PT Astra Serif" w:hAnsi="PT Astra Serif"/>
          <w:spacing w:val="-4"/>
          <w:sz w:val="28"/>
        </w:rPr>
        <w:t xml:space="preserve"> полноте, качестве и</w:t>
      </w:r>
      <w:r w:rsidRPr="000F56F0">
        <w:rPr>
          <w:rFonts w:ascii="PT Astra Serif" w:hAnsi="PT Astra Serif"/>
          <w:spacing w:val="-4"/>
          <w:sz w:val="28"/>
        </w:rPr>
        <w:t xml:space="preserve"> эффективности осуществления органом местного самоуправления отдельных государственных полномочий;</w:t>
      </w:r>
    </w:p>
    <w:p w14:paraId="6FF6E5F5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proofErr w:type="gramStart"/>
      <w:r w:rsidRPr="000F56F0">
        <w:rPr>
          <w:rFonts w:ascii="PT Astra Serif" w:hAnsi="PT Astra Serif"/>
          <w:spacing w:val="-4"/>
          <w:sz w:val="28"/>
        </w:rPr>
        <w:lastRenderedPageBreak/>
        <w:t xml:space="preserve">сведения об ознакомлении или об отказе в ознакомлении с актом проверки руководителя, </w:t>
      </w:r>
      <w:r>
        <w:rPr>
          <w:rFonts w:ascii="PT Astra Serif" w:hAnsi="PT Astra Serif"/>
          <w:spacing w:val="-4"/>
          <w:sz w:val="28"/>
        </w:rPr>
        <w:t xml:space="preserve">или </w:t>
      </w:r>
      <w:r w:rsidRPr="000F56F0">
        <w:rPr>
          <w:rFonts w:ascii="PT Astra Serif" w:hAnsi="PT Astra Serif"/>
          <w:spacing w:val="-4"/>
          <w:sz w:val="28"/>
        </w:rPr>
        <w:t>иного должностного лица</w:t>
      </w:r>
      <w:r>
        <w:rPr>
          <w:rFonts w:ascii="PT Astra Serif" w:hAnsi="PT Astra Serif"/>
          <w:spacing w:val="-4"/>
          <w:sz w:val="28"/>
        </w:rPr>
        <w:t>,</w:t>
      </w:r>
      <w:r w:rsidRPr="000F56F0">
        <w:rPr>
          <w:rFonts w:ascii="PT Astra Serif" w:hAnsi="PT Astra Serif"/>
          <w:spacing w:val="-4"/>
          <w:sz w:val="28"/>
        </w:rPr>
        <w:t xml:space="preserve"> или уполномоченного представителя органа местного самоуправления, присутствовавшего при проведении проверки, о наличии его подписи или об отказе от проставления подписи, а также сведения о внесении в журнал учёта проверок записи </w:t>
      </w:r>
      <w:r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 xml:space="preserve">о проведённой проверке либо о невозможности внесения такой записи в связи </w:t>
      </w:r>
      <w:r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с отсутствием указанного</w:t>
      </w:r>
      <w:proofErr w:type="gramEnd"/>
      <w:r w:rsidRPr="000F56F0">
        <w:rPr>
          <w:rFonts w:ascii="PT Astra Serif" w:hAnsi="PT Astra Serif"/>
          <w:spacing w:val="-4"/>
          <w:sz w:val="28"/>
        </w:rPr>
        <w:t xml:space="preserve"> журнала.</w:t>
      </w:r>
    </w:p>
    <w:p w14:paraId="6DE0ECED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Акт проверки подписывается должностными лицами, проводившими проверку.</w:t>
      </w:r>
    </w:p>
    <w:p w14:paraId="68EE22C7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r w:rsidRPr="000F56F0">
        <w:rPr>
          <w:rFonts w:ascii="PT Astra Serif" w:hAnsi="PT Astra Serif"/>
          <w:spacing w:val="-4"/>
          <w:sz w:val="28"/>
        </w:rPr>
        <w:t xml:space="preserve">3.4.3. Акт проверки оформляется в день её завершения в двух экземплярах, один из которых с копиями приложений вручается руководителю (иному уполномоченному им лицу) органа местного самоуправления, осуществляющего отдельные государственные полномочия, под расписку об ознакомлении либо </w:t>
      </w:r>
      <w:r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об отказе в ознакомлении с актом проверки.</w:t>
      </w:r>
    </w:p>
    <w:p w14:paraId="12B90EAD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</w:rPr>
      </w:pPr>
      <w:proofErr w:type="gramStart"/>
      <w:r w:rsidRPr="000F56F0">
        <w:rPr>
          <w:rFonts w:ascii="PT Astra Serif" w:hAnsi="PT Astra Serif"/>
          <w:spacing w:val="-4"/>
          <w:sz w:val="28"/>
        </w:rPr>
        <w:t xml:space="preserve">В случае отсутствия руководителя (иного уполномоченного представителя) органа местного самоуправления, осуществляющего отдельные государственные полномочия, а также в случае отказа проверяемого лица дать расписку </w:t>
      </w:r>
      <w:r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об ознакомлении либо об отказе в ознакомлении с актом проверки акт направляется в указанный орган местного самоуправления заказным почтовым отправлением с уведомлением о вручении, которое приобщается к экземпляру акта проверки.</w:t>
      </w:r>
      <w:proofErr w:type="gramEnd"/>
    </w:p>
    <w:p w14:paraId="6074C947" w14:textId="77777777" w:rsidR="00CF157B" w:rsidRPr="000F56F0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Срок вручен</w:t>
      </w:r>
      <w:r>
        <w:rPr>
          <w:rFonts w:ascii="PT Astra Serif" w:hAnsi="PT Astra Serif"/>
          <w:spacing w:val="-4"/>
          <w:sz w:val="28"/>
        </w:rPr>
        <w:t>ия (направления) акта проверки –</w:t>
      </w:r>
      <w:r w:rsidRPr="000F56F0">
        <w:rPr>
          <w:rFonts w:ascii="PT Astra Serif" w:hAnsi="PT Astra Serif"/>
          <w:spacing w:val="-4"/>
          <w:sz w:val="28"/>
        </w:rPr>
        <w:t xml:space="preserve"> 1 рабочий день со дня его подписания.</w:t>
      </w:r>
    </w:p>
    <w:p w14:paraId="7B5A9F1A" w14:textId="77777777" w:rsidR="00CF157B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5E96A161" w14:textId="77777777" w:rsidR="00CF157B" w:rsidRPr="000F56F0" w:rsidRDefault="00CF157B" w:rsidP="00CF157B">
      <w:pPr>
        <w:pStyle w:val="ConsPlusTitle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0F56F0">
        <w:rPr>
          <w:rFonts w:ascii="PT Astra Serif" w:hAnsi="PT Astra Serif"/>
          <w:b w:val="0"/>
          <w:sz w:val="28"/>
          <w:szCs w:val="28"/>
        </w:rPr>
        <w:t>3.5. Устранение нарушений, выявленных при проведении проверки</w:t>
      </w:r>
    </w:p>
    <w:p w14:paraId="53B9E685" w14:textId="77777777" w:rsidR="00CF157B" w:rsidRDefault="00CF157B" w:rsidP="00CF1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DCD65D1" w14:textId="77777777" w:rsidR="00CF157B" w:rsidRPr="000F56F0" w:rsidRDefault="00CF157B" w:rsidP="00CF1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3.5.1. В случае выявления в ходе проведения проверки нарушений, допущенных органом местного самоуправления, осуществляющим отдельные государственные полномочия, ему выдаётся предписание, подлежащее обязательному исполнению в течение 30 календарных дней со дня его получения.</w:t>
      </w:r>
    </w:p>
    <w:p w14:paraId="6BC7D32C" w14:textId="77777777" w:rsidR="00CF157B" w:rsidRPr="000F56F0" w:rsidRDefault="00CF157B" w:rsidP="00CF1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 xml:space="preserve">Предписание подписывается руководителем уполномоченного органа </w:t>
      </w:r>
      <w:r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и вручается лично руководителю или уполномоченному им должностному лицу органа местного самоуправления под роспись либо направляется в</w:t>
      </w:r>
      <w:r>
        <w:rPr>
          <w:rFonts w:ascii="PT Astra Serif" w:hAnsi="PT Astra Serif"/>
          <w:spacing w:val="-4"/>
          <w:sz w:val="28"/>
        </w:rPr>
        <w:t xml:space="preserve"> орган местного самоуправления </w:t>
      </w:r>
      <w:r w:rsidRPr="000F56F0">
        <w:rPr>
          <w:rFonts w:ascii="PT Astra Serif" w:hAnsi="PT Astra Serif"/>
          <w:spacing w:val="-4"/>
          <w:sz w:val="28"/>
        </w:rPr>
        <w:t>заказным почтовым отправлением с уведомлением о вручении.</w:t>
      </w:r>
    </w:p>
    <w:p w14:paraId="6BFD2D6D" w14:textId="77777777" w:rsidR="00CF157B" w:rsidRPr="000F56F0" w:rsidRDefault="00CF157B" w:rsidP="00CF1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3.5.2. Орган местного самоуправления, осуществляющий отдельные государственные полномочия, в течение 30 календарных дней со дня получения предписания уведомляет уполномоченный орган в письменной форме</w:t>
      </w:r>
      <w:r>
        <w:rPr>
          <w:rFonts w:ascii="PT Astra Serif" w:hAnsi="PT Astra Serif"/>
          <w:spacing w:val="-4"/>
          <w:sz w:val="28"/>
        </w:rPr>
        <w:t xml:space="preserve"> </w:t>
      </w:r>
      <w:r w:rsidRPr="000F56F0">
        <w:rPr>
          <w:rFonts w:ascii="PT Astra Serif" w:hAnsi="PT Astra Serif"/>
          <w:spacing w:val="-4"/>
          <w:sz w:val="28"/>
        </w:rPr>
        <w:t xml:space="preserve">о принятых мерах по устранению нарушений, указанных в предписании.  </w:t>
      </w:r>
    </w:p>
    <w:p w14:paraId="6AC4A4C2" w14:textId="77777777" w:rsidR="00CF157B" w:rsidRPr="000F56F0" w:rsidRDefault="00CF157B" w:rsidP="00CF1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Уполномоченный орган контролирует принятие органом местного самоуправления мер по устранению нарушений, выявленных при проведении проверки.</w:t>
      </w:r>
    </w:p>
    <w:p w14:paraId="14F1918D" w14:textId="77777777" w:rsidR="00CF157B" w:rsidRPr="000F56F0" w:rsidRDefault="00CF157B" w:rsidP="00CF1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Предписание может быть обжаловано в порядке, установленном законодательством Российской Федерации или настоящим Положением.</w:t>
      </w:r>
    </w:p>
    <w:p w14:paraId="1269976E" w14:textId="589C98D9" w:rsidR="00CF157B" w:rsidRPr="000F56F0" w:rsidRDefault="00CF157B" w:rsidP="00CF1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 xml:space="preserve">3.5.3. </w:t>
      </w:r>
      <w:proofErr w:type="gramStart"/>
      <w:r w:rsidRPr="000F56F0">
        <w:rPr>
          <w:rFonts w:ascii="PT Astra Serif" w:hAnsi="PT Astra Serif"/>
          <w:spacing w:val="-4"/>
          <w:sz w:val="28"/>
        </w:rPr>
        <w:t>Орган местного самоуправления, осуществляющий отдельные государственные полномочия, не согласный с фактами, выводами</w:t>
      </w:r>
      <w:r w:rsidR="00A8219C"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lastRenderedPageBreak/>
        <w:t>и предложениями, изложенными в акте проверки, либо с выданным предписанием, в течение 15 календарных дней со дня получения акта проверки или предписания вправе представить в уполномоченный орган</w:t>
      </w:r>
      <w:r>
        <w:rPr>
          <w:rFonts w:ascii="PT Astra Serif" w:hAnsi="PT Astra Serif"/>
          <w:spacing w:val="-4"/>
          <w:sz w:val="28"/>
        </w:rPr>
        <w:t xml:space="preserve"> в письменной форме возражения </w:t>
      </w:r>
      <w:r w:rsidRPr="000F56F0">
        <w:rPr>
          <w:rFonts w:ascii="PT Astra Serif" w:hAnsi="PT Astra Serif"/>
          <w:spacing w:val="-4"/>
          <w:sz w:val="28"/>
        </w:rPr>
        <w:t>на акт проверки или предписание в целом или в части, а также приложить к таким возражениям документы</w:t>
      </w:r>
      <w:proofErr w:type="gramEnd"/>
      <w:r w:rsidRPr="000F56F0">
        <w:rPr>
          <w:rFonts w:ascii="PT Astra Serif" w:hAnsi="PT Astra Serif"/>
          <w:spacing w:val="-4"/>
          <w:sz w:val="28"/>
        </w:rPr>
        <w:t xml:space="preserve">, подтверждающие обоснованность таких возражений, или их заверенные копии. </w:t>
      </w:r>
    </w:p>
    <w:p w14:paraId="5EBD7DB5" w14:textId="44A1964B" w:rsidR="00CF157B" w:rsidRPr="000F56F0" w:rsidRDefault="00CF157B" w:rsidP="00A56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 xml:space="preserve">3.5.4. </w:t>
      </w:r>
      <w:proofErr w:type="gramStart"/>
      <w:r w:rsidRPr="000F56F0">
        <w:rPr>
          <w:rFonts w:ascii="PT Astra Serif" w:hAnsi="PT Astra Serif"/>
          <w:spacing w:val="-4"/>
          <w:sz w:val="28"/>
        </w:rPr>
        <w:t>В случае если в результате проведения проверки уполномоченным органом сделан вывод о</w:t>
      </w:r>
      <w:r w:rsidR="00A56559">
        <w:rPr>
          <w:rFonts w:ascii="PT Astra Serif" w:hAnsi="PT Astra Serif"/>
          <w:spacing w:val="-4"/>
          <w:sz w:val="28"/>
        </w:rPr>
        <w:t xml:space="preserve"> неполном,</w:t>
      </w:r>
      <w:r w:rsidR="00DD75D6">
        <w:rPr>
          <w:rFonts w:ascii="PT Astra Serif" w:hAnsi="PT Astra Serif"/>
          <w:spacing w:val="-4"/>
          <w:sz w:val="28"/>
        </w:rPr>
        <w:t xml:space="preserve"> </w:t>
      </w:r>
      <w:r w:rsidR="00DD75D6">
        <w:rPr>
          <w:rFonts w:ascii="PT Astra Serif" w:hAnsi="PT Astra Serif"/>
          <w:spacing w:val="-4"/>
          <w:sz w:val="28"/>
        </w:rPr>
        <w:t>некачественном</w:t>
      </w:r>
      <w:r w:rsidR="00DD75D6">
        <w:rPr>
          <w:rFonts w:ascii="PT Astra Serif" w:hAnsi="PT Astra Serif"/>
          <w:spacing w:val="-4"/>
          <w:sz w:val="28"/>
        </w:rPr>
        <w:t xml:space="preserve"> и (или)</w:t>
      </w:r>
      <w:r w:rsidRPr="000F56F0">
        <w:rPr>
          <w:rFonts w:ascii="PT Astra Serif" w:hAnsi="PT Astra Serif"/>
          <w:spacing w:val="-4"/>
          <w:sz w:val="28"/>
        </w:rPr>
        <w:t xml:space="preserve"> неэффе</w:t>
      </w:r>
      <w:r>
        <w:rPr>
          <w:rFonts w:ascii="PT Astra Serif" w:hAnsi="PT Astra Serif"/>
          <w:spacing w:val="-4"/>
          <w:sz w:val="28"/>
        </w:rPr>
        <w:t xml:space="preserve">ктивном </w:t>
      </w:r>
      <w:r w:rsidRPr="000F56F0">
        <w:rPr>
          <w:rFonts w:ascii="PT Astra Serif" w:hAnsi="PT Astra Serif"/>
          <w:spacing w:val="-4"/>
          <w:sz w:val="28"/>
        </w:rPr>
        <w:t>осуществлении органом местного самоуправления отдельных государственных полномочий, уполномоченный орган не позднее 10 рабочих дней со дня подписания</w:t>
      </w:r>
      <w:r w:rsidRPr="000F56F0">
        <w:rPr>
          <w:spacing w:val="-4"/>
        </w:rPr>
        <w:t xml:space="preserve"> </w:t>
      </w:r>
      <w:r w:rsidRPr="000F56F0">
        <w:rPr>
          <w:rFonts w:ascii="PT Astra Serif" w:hAnsi="PT Astra Serif"/>
          <w:spacing w:val="-4"/>
          <w:sz w:val="28"/>
        </w:rPr>
        <w:t xml:space="preserve">акта проверки </w:t>
      </w:r>
      <w:r w:rsidR="00A56559">
        <w:rPr>
          <w:rFonts w:ascii="PT Astra Serif" w:hAnsi="PT Astra Serif"/>
          <w:spacing w:val="-4"/>
          <w:sz w:val="28"/>
        </w:rPr>
        <w:t xml:space="preserve">принимает решение </w:t>
      </w:r>
      <w:r w:rsidRPr="000F56F0">
        <w:rPr>
          <w:rFonts w:ascii="PT Astra Serif" w:hAnsi="PT Astra Serif"/>
          <w:spacing w:val="-4"/>
          <w:sz w:val="28"/>
        </w:rPr>
        <w:t xml:space="preserve">об изъятии у органа местного самоуправления отдельных государственных полномочий в соответствии с частью 2 статьи </w:t>
      </w:r>
      <w:r w:rsidR="001072E1">
        <w:rPr>
          <w:rFonts w:ascii="PT Astra Serif" w:hAnsi="PT Astra Serif"/>
          <w:spacing w:val="-4"/>
          <w:sz w:val="28"/>
        </w:rPr>
        <w:t>8</w:t>
      </w:r>
      <w:r w:rsidRPr="000F56F0">
        <w:rPr>
          <w:rFonts w:ascii="PT Astra Serif" w:hAnsi="PT Astra Serif"/>
          <w:spacing w:val="-4"/>
          <w:sz w:val="28"/>
        </w:rPr>
        <w:t xml:space="preserve"> Закона Ульяновской области</w:t>
      </w:r>
      <w:r w:rsidR="001072E1">
        <w:rPr>
          <w:rFonts w:ascii="PT Astra Serif" w:hAnsi="PT Astra Serif"/>
          <w:spacing w:val="-4"/>
          <w:sz w:val="28"/>
        </w:rPr>
        <w:t xml:space="preserve"> от 30.11.2012 № 190-ЗО</w:t>
      </w:r>
      <w:proofErr w:type="gramEnd"/>
      <w:r w:rsidRPr="000F56F0">
        <w:rPr>
          <w:rFonts w:ascii="PT Astra Serif" w:hAnsi="PT Astra Serif"/>
          <w:spacing w:val="-4"/>
          <w:sz w:val="28"/>
        </w:rPr>
        <w:t xml:space="preserve"> «</w:t>
      </w:r>
      <w:r w:rsidR="001072E1" w:rsidRPr="001072E1">
        <w:rPr>
          <w:rFonts w:ascii="PT Astra Serif" w:hAnsi="PT Astra Serif"/>
          <w:spacing w:val="-4"/>
          <w:sz w:val="28"/>
        </w:rPr>
        <w:t>О наделении органов местного самоуправления муниципальных образований Ульяновской области отдельными государственными полномочиями в сфере проведения</w:t>
      </w:r>
      <w:r w:rsidR="00DD75D6">
        <w:rPr>
          <w:rFonts w:ascii="PT Astra Serif" w:hAnsi="PT Astra Serif"/>
          <w:spacing w:val="-4"/>
          <w:sz w:val="28"/>
        </w:rPr>
        <w:br/>
      </w:r>
      <w:r w:rsidR="001072E1" w:rsidRPr="001072E1">
        <w:rPr>
          <w:rFonts w:ascii="PT Astra Serif" w:hAnsi="PT Astra Serif"/>
          <w:spacing w:val="-4"/>
          <w:sz w:val="28"/>
        </w:rPr>
        <w:t>на территории Ульяновской области публичных мероприятий</w:t>
      </w:r>
      <w:r w:rsidRPr="000F56F0">
        <w:rPr>
          <w:rFonts w:ascii="PT Astra Serif" w:hAnsi="PT Astra Serif"/>
          <w:spacing w:val="-4"/>
          <w:sz w:val="28"/>
        </w:rPr>
        <w:t>».</w:t>
      </w:r>
    </w:p>
    <w:p w14:paraId="268C76FA" w14:textId="4EBC9371" w:rsidR="00CF157B" w:rsidRPr="000F56F0" w:rsidRDefault="00CF157B" w:rsidP="00CF15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0F56F0">
        <w:rPr>
          <w:rFonts w:ascii="PT Astra Serif" w:hAnsi="PT Astra Serif"/>
          <w:spacing w:val="-4"/>
          <w:sz w:val="28"/>
        </w:rPr>
        <w:t>3.5.5. Методика оценки</w:t>
      </w:r>
      <w:r w:rsidR="00DD75D6">
        <w:rPr>
          <w:rFonts w:ascii="PT Astra Serif" w:hAnsi="PT Astra Serif"/>
          <w:spacing w:val="-4"/>
          <w:sz w:val="28"/>
        </w:rPr>
        <w:t xml:space="preserve"> полноты, качества и</w:t>
      </w:r>
      <w:r w:rsidRPr="000F56F0">
        <w:rPr>
          <w:rFonts w:ascii="PT Astra Serif" w:hAnsi="PT Astra Serif"/>
          <w:spacing w:val="-4"/>
          <w:sz w:val="28"/>
        </w:rPr>
        <w:t xml:space="preserve"> эффективности осуществления органами местного самоуправления отдельных государственных полномочий, применяемая при осуществлении контроля, установлена приложением</w:t>
      </w:r>
      <w:r w:rsidR="00DD75D6">
        <w:rPr>
          <w:rFonts w:ascii="PT Astra Serif" w:hAnsi="PT Astra Serif"/>
          <w:spacing w:val="-4"/>
          <w:sz w:val="28"/>
        </w:rPr>
        <w:br/>
      </w:r>
      <w:r w:rsidRPr="000F56F0">
        <w:rPr>
          <w:rFonts w:ascii="PT Astra Serif" w:hAnsi="PT Astra Serif"/>
          <w:spacing w:val="-4"/>
          <w:sz w:val="28"/>
        </w:rPr>
        <w:t>к настоящему Положению.</w:t>
      </w:r>
    </w:p>
    <w:p w14:paraId="75BD0FB6" w14:textId="77777777" w:rsidR="00CF157B" w:rsidRDefault="00CF157B" w:rsidP="00CF15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7110B07A" w14:textId="77777777" w:rsidR="00CF157B" w:rsidRPr="00D66ED6" w:rsidRDefault="00CF157B" w:rsidP="00CF157B">
      <w:pPr>
        <w:pStyle w:val="ConsPlusTitle"/>
        <w:spacing w:line="235" w:lineRule="auto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D66ED6">
        <w:rPr>
          <w:rFonts w:ascii="PT Astra Serif" w:hAnsi="PT Astra Serif"/>
          <w:b w:val="0"/>
          <w:sz w:val="28"/>
          <w:szCs w:val="28"/>
        </w:rPr>
        <w:t>3.6. Внесение информации о плановых и внеплановых проверках,</w:t>
      </w:r>
    </w:p>
    <w:p w14:paraId="284F1FCC" w14:textId="77777777" w:rsidR="00CF157B" w:rsidRPr="00D66ED6" w:rsidRDefault="00CF157B" w:rsidP="00CF157B">
      <w:pPr>
        <w:pStyle w:val="ConsPlusTitle"/>
        <w:spacing w:line="235" w:lineRule="auto"/>
        <w:jc w:val="center"/>
        <w:rPr>
          <w:rFonts w:ascii="PT Astra Serif" w:hAnsi="PT Astra Serif"/>
          <w:b w:val="0"/>
          <w:sz w:val="28"/>
          <w:szCs w:val="28"/>
        </w:rPr>
      </w:pPr>
      <w:r w:rsidRPr="00D66ED6">
        <w:rPr>
          <w:rFonts w:ascii="PT Astra Serif" w:hAnsi="PT Astra Serif"/>
          <w:b w:val="0"/>
          <w:sz w:val="28"/>
          <w:szCs w:val="28"/>
        </w:rPr>
        <w:t>об их результатах и о принятых мерах по устранению</w:t>
      </w:r>
    </w:p>
    <w:p w14:paraId="7E83A91A" w14:textId="77777777" w:rsidR="00CF157B" w:rsidRPr="00D66ED6" w:rsidRDefault="00CF157B" w:rsidP="00CF157B">
      <w:pPr>
        <w:pStyle w:val="ConsPlusTitle"/>
        <w:spacing w:line="235" w:lineRule="auto"/>
        <w:jc w:val="center"/>
        <w:rPr>
          <w:rFonts w:ascii="PT Astra Serif" w:hAnsi="PT Astra Serif"/>
          <w:b w:val="0"/>
          <w:sz w:val="28"/>
          <w:szCs w:val="28"/>
        </w:rPr>
      </w:pPr>
      <w:r w:rsidRPr="00D66ED6">
        <w:rPr>
          <w:rFonts w:ascii="PT Astra Serif" w:hAnsi="PT Astra Serif"/>
          <w:b w:val="0"/>
          <w:sz w:val="28"/>
          <w:szCs w:val="28"/>
        </w:rPr>
        <w:t>выявленных нарушений в единый реестр проверок</w:t>
      </w:r>
    </w:p>
    <w:p w14:paraId="1BFB3C0A" w14:textId="77777777" w:rsidR="00CF157B" w:rsidRPr="002D3DB1" w:rsidRDefault="00CF157B" w:rsidP="00CF157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103B0D33" w14:textId="77777777" w:rsidR="00CF157B" w:rsidRPr="00D66ED6" w:rsidRDefault="00CF157B" w:rsidP="00CF157B">
      <w:pPr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 w:rsidRPr="00D66ED6">
        <w:rPr>
          <w:rFonts w:ascii="PT Astra Serif" w:hAnsi="PT Astra Serif"/>
          <w:spacing w:val="-4"/>
          <w:sz w:val="28"/>
          <w:szCs w:val="28"/>
        </w:rPr>
        <w:t xml:space="preserve">Информация о плановых и внеплановых проверках, об их результатах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D66ED6">
        <w:rPr>
          <w:rFonts w:ascii="PT Astra Serif" w:hAnsi="PT Astra Serif"/>
          <w:spacing w:val="-4"/>
          <w:sz w:val="28"/>
          <w:szCs w:val="28"/>
        </w:rPr>
        <w:t>и о принятых мерах по пресечению и (или) устранению последствий выявленных нарушений требований законодательства подлежит внесению в единый реестр проверок в соответствии с Правилами формирования и ведения единого реестра проверок, утверждёнными постановлением Правительства Российской Федерации от 28.04.2015 № 415 «О Правилах формирования и ведения единого реестра проверок».</w:t>
      </w:r>
      <w:proofErr w:type="gramEnd"/>
    </w:p>
    <w:p w14:paraId="44760E88" w14:textId="77777777" w:rsidR="00CF157B" w:rsidRDefault="00CF157B" w:rsidP="00CF157B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018494F" w14:textId="77777777" w:rsidR="00CF157B" w:rsidRPr="00D66ED6" w:rsidRDefault="00CF157B" w:rsidP="00CF157B">
      <w:pPr>
        <w:pStyle w:val="ConsPlusTitle"/>
        <w:spacing w:line="235" w:lineRule="auto"/>
        <w:jc w:val="center"/>
        <w:outlineLvl w:val="1"/>
        <w:rPr>
          <w:rFonts w:ascii="PT Astra Serif" w:hAnsi="PT Astra Serif"/>
          <w:b w:val="0"/>
          <w:sz w:val="28"/>
          <w:szCs w:val="28"/>
        </w:rPr>
      </w:pPr>
      <w:r w:rsidRPr="00D66ED6">
        <w:rPr>
          <w:rFonts w:ascii="PT Astra Serif" w:hAnsi="PT Astra Serif"/>
          <w:b w:val="0"/>
          <w:sz w:val="28"/>
          <w:szCs w:val="28"/>
        </w:rPr>
        <w:t xml:space="preserve">4. Порядок внутреннего контроля и административного </w:t>
      </w:r>
      <w:r w:rsidRPr="00D66ED6">
        <w:rPr>
          <w:rFonts w:ascii="PT Astra Serif" w:hAnsi="PT Astra Serif"/>
          <w:b w:val="0"/>
          <w:sz w:val="28"/>
          <w:szCs w:val="28"/>
        </w:rPr>
        <w:br/>
        <w:t>(ведомственного) обжалования результатов контроля</w:t>
      </w:r>
    </w:p>
    <w:p w14:paraId="3EC0FD44" w14:textId="77777777" w:rsidR="00CF157B" w:rsidRPr="00D66ED6" w:rsidRDefault="00CF157B" w:rsidP="00CF157B">
      <w:pPr>
        <w:pStyle w:val="ConsPlusNormal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0CC101EF" w14:textId="77777777" w:rsidR="00CF157B" w:rsidRPr="00D66ED6" w:rsidRDefault="00CF157B" w:rsidP="00CF157B">
      <w:pPr>
        <w:pStyle w:val="ConsPlusTitle"/>
        <w:spacing w:line="235" w:lineRule="auto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D66ED6">
        <w:rPr>
          <w:rFonts w:ascii="PT Astra Serif" w:hAnsi="PT Astra Serif"/>
          <w:b w:val="0"/>
          <w:sz w:val="28"/>
          <w:szCs w:val="28"/>
        </w:rPr>
        <w:t xml:space="preserve">4.1. Порядок внутреннего контроля </w:t>
      </w:r>
    </w:p>
    <w:p w14:paraId="6373E1F9" w14:textId="77777777" w:rsidR="00CF157B" w:rsidRPr="002D3DB1" w:rsidRDefault="00CF157B" w:rsidP="00CF157B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FB0F77A" w14:textId="77777777" w:rsidR="00CF157B" w:rsidRPr="00D66ED6" w:rsidRDefault="00CF157B" w:rsidP="00CF157B">
      <w:pPr>
        <w:pStyle w:val="ConsPlusNormal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 xml:space="preserve">4.1.1. Внутренний </w:t>
      </w:r>
      <w:proofErr w:type="gramStart"/>
      <w:r w:rsidRPr="00D66ED6">
        <w:rPr>
          <w:rFonts w:ascii="PT Astra Serif" w:hAnsi="PT Astra Serif"/>
          <w:spacing w:val="-4"/>
          <w:sz w:val="28"/>
          <w:szCs w:val="28"/>
        </w:rPr>
        <w:t>контроль за</w:t>
      </w:r>
      <w:proofErr w:type="gramEnd"/>
      <w:r w:rsidRPr="00D66ED6">
        <w:rPr>
          <w:rFonts w:ascii="PT Astra Serif" w:hAnsi="PT Astra Serif"/>
          <w:spacing w:val="-4"/>
          <w:sz w:val="28"/>
          <w:szCs w:val="28"/>
        </w:rPr>
        <w:t xml:space="preserve"> проведением проверок осуществляется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D66ED6">
        <w:rPr>
          <w:rFonts w:ascii="PT Astra Serif" w:hAnsi="PT Astra Serif"/>
          <w:spacing w:val="-4"/>
          <w:sz w:val="28"/>
          <w:szCs w:val="28"/>
        </w:rPr>
        <w:t>в рамках текущего контроля в соответствии с настоящим Положением.</w:t>
      </w:r>
    </w:p>
    <w:p w14:paraId="73130458" w14:textId="6E56C704" w:rsidR="00CF157B" w:rsidRPr="00D66ED6" w:rsidRDefault="00CF157B" w:rsidP="00CF157B">
      <w:pPr>
        <w:pStyle w:val="ConsPlusNormal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 xml:space="preserve">4.1.2. Текущий </w:t>
      </w:r>
      <w:proofErr w:type="gramStart"/>
      <w:r w:rsidRPr="00D66ED6">
        <w:rPr>
          <w:rFonts w:ascii="PT Astra Serif" w:hAnsi="PT Astra Serif"/>
          <w:spacing w:val="-4"/>
          <w:sz w:val="28"/>
          <w:szCs w:val="28"/>
        </w:rPr>
        <w:t>контроль за</w:t>
      </w:r>
      <w:proofErr w:type="gramEnd"/>
      <w:r w:rsidRPr="00D66ED6">
        <w:rPr>
          <w:rFonts w:ascii="PT Astra Serif" w:hAnsi="PT Astra Serif"/>
          <w:spacing w:val="-4"/>
          <w:sz w:val="28"/>
          <w:szCs w:val="28"/>
        </w:rPr>
        <w:t xml:space="preserve"> соблюдением последовательности действий должностных лиц уполномоченного органа при проведении проверок осуществляется заместителем руководителя уполномоченного органа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D66ED6">
        <w:rPr>
          <w:rFonts w:ascii="PT Astra Serif" w:hAnsi="PT Astra Serif"/>
          <w:spacing w:val="-4"/>
          <w:sz w:val="28"/>
          <w:szCs w:val="28"/>
        </w:rPr>
        <w:t>(в соответствии с распределением обязанностей).</w:t>
      </w:r>
    </w:p>
    <w:p w14:paraId="3B9A9BEE" w14:textId="77777777" w:rsidR="00CF157B" w:rsidRPr="00D66ED6" w:rsidRDefault="00CF157B" w:rsidP="00CF157B">
      <w:pPr>
        <w:pStyle w:val="ConsPlusNormal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 xml:space="preserve">Текущий контроль за соблюдением последовательности действий </w:t>
      </w:r>
      <w:r w:rsidRPr="00D66ED6">
        <w:rPr>
          <w:rFonts w:ascii="PT Astra Serif" w:hAnsi="PT Astra Serif"/>
          <w:spacing w:val="-4"/>
          <w:sz w:val="28"/>
          <w:szCs w:val="28"/>
        </w:rPr>
        <w:lastRenderedPageBreak/>
        <w:t xml:space="preserve">заместителя руководителя уполномоченного органа (в соответствии с </w:t>
      </w:r>
      <w:proofErr w:type="gramStart"/>
      <w:r w:rsidRPr="00D66ED6">
        <w:rPr>
          <w:rFonts w:ascii="PT Astra Serif" w:hAnsi="PT Astra Serif"/>
          <w:spacing w:val="-4"/>
          <w:sz w:val="28"/>
          <w:szCs w:val="28"/>
        </w:rPr>
        <w:t>распре</w:t>
      </w:r>
      <w:r>
        <w:rPr>
          <w:rFonts w:ascii="PT Astra Serif" w:hAnsi="PT Astra Serif"/>
          <w:spacing w:val="-4"/>
          <w:sz w:val="28"/>
          <w:szCs w:val="28"/>
        </w:rPr>
        <w:t>-</w:t>
      </w:r>
      <w:r w:rsidRPr="00D66ED6">
        <w:rPr>
          <w:rFonts w:ascii="PT Astra Serif" w:hAnsi="PT Astra Serif"/>
          <w:spacing w:val="-4"/>
          <w:sz w:val="28"/>
          <w:szCs w:val="28"/>
        </w:rPr>
        <w:t>делением</w:t>
      </w:r>
      <w:proofErr w:type="gramEnd"/>
      <w:r w:rsidRPr="00D66ED6">
        <w:rPr>
          <w:rFonts w:ascii="PT Astra Serif" w:hAnsi="PT Astra Serif"/>
          <w:spacing w:val="-4"/>
          <w:sz w:val="28"/>
          <w:szCs w:val="28"/>
        </w:rPr>
        <w:t xml:space="preserve"> обязанностей) при осуществлении контроля осуществляется руководителем уполномоченного органа.</w:t>
      </w:r>
    </w:p>
    <w:p w14:paraId="355CCBF5" w14:textId="77777777" w:rsidR="00CF157B" w:rsidRPr="00D66ED6" w:rsidRDefault="00CF157B" w:rsidP="00CF157B">
      <w:pPr>
        <w:pStyle w:val="ConsPlusNormal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 xml:space="preserve">Текущий </w:t>
      </w:r>
      <w:proofErr w:type="gramStart"/>
      <w:r w:rsidRPr="00D66ED6">
        <w:rPr>
          <w:rFonts w:ascii="PT Astra Serif" w:hAnsi="PT Astra Serif"/>
          <w:spacing w:val="-4"/>
          <w:sz w:val="28"/>
          <w:szCs w:val="28"/>
        </w:rPr>
        <w:t>контроль за</w:t>
      </w:r>
      <w:proofErr w:type="gramEnd"/>
      <w:r w:rsidRPr="00D66ED6">
        <w:rPr>
          <w:rFonts w:ascii="PT Astra Serif" w:hAnsi="PT Astra Serif"/>
          <w:spacing w:val="-4"/>
          <w:sz w:val="28"/>
          <w:szCs w:val="28"/>
        </w:rPr>
        <w:t xml:space="preserve"> соблюдением последовательности действий </w:t>
      </w:r>
      <w:r w:rsidRPr="00D66ED6">
        <w:rPr>
          <w:rFonts w:ascii="PT Astra Serif" w:hAnsi="PT Astra Serif"/>
          <w:spacing w:val="-4"/>
          <w:sz w:val="28"/>
          <w:szCs w:val="28"/>
        </w:rPr>
        <w:br/>
        <w:t>руководителя уполномоченного органа при проведении проверок осуществляется Губернатором Ульяновской области.</w:t>
      </w:r>
    </w:p>
    <w:p w14:paraId="44094F52" w14:textId="02A2E3D6" w:rsidR="00CF157B" w:rsidRPr="00D66ED6" w:rsidRDefault="00CF157B" w:rsidP="00CF157B">
      <w:pPr>
        <w:pStyle w:val="ConsPlusNormal"/>
        <w:tabs>
          <w:tab w:val="left" w:pos="142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 xml:space="preserve">4.1.3. В случае выявления ненадлежащего порядка проведения проверок,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D66ED6">
        <w:rPr>
          <w:rFonts w:ascii="PT Astra Serif" w:hAnsi="PT Astra Serif"/>
          <w:spacing w:val="-4"/>
          <w:sz w:val="28"/>
          <w:szCs w:val="28"/>
        </w:rPr>
        <w:t>в том числе нарушения состава, последовательности и сроков выполнения административных процедур, требований к порядку их выполнения и совершения действий за преде</w:t>
      </w:r>
      <w:r>
        <w:rPr>
          <w:rFonts w:ascii="PT Astra Serif" w:hAnsi="PT Astra Serif"/>
          <w:spacing w:val="-4"/>
          <w:sz w:val="28"/>
          <w:szCs w:val="28"/>
        </w:rPr>
        <w:t>лами предоставленных полномочий,</w:t>
      </w:r>
      <w:r w:rsidRPr="00D66ED6">
        <w:rPr>
          <w:rFonts w:ascii="PT Astra Serif" w:hAnsi="PT Astra Serif"/>
          <w:spacing w:val="-4"/>
          <w:sz w:val="28"/>
          <w:szCs w:val="28"/>
        </w:rPr>
        <w:t xml:space="preserve"> руководитель уполномоченного органа отменяет результаты проверки.</w:t>
      </w:r>
    </w:p>
    <w:p w14:paraId="3434C40C" w14:textId="77777777" w:rsidR="00CF157B" w:rsidRPr="00D66ED6" w:rsidRDefault="00CF157B" w:rsidP="00CF157B">
      <w:pPr>
        <w:pStyle w:val="ConsPlusNormal"/>
        <w:tabs>
          <w:tab w:val="left" w:pos="142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 xml:space="preserve">4.1.4. </w:t>
      </w:r>
      <w:proofErr w:type="gramStart"/>
      <w:r w:rsidRPr="00D66ED6">
        <w:rPr>
          <w:rFonts w:ascii="PT Astra Serif" w:hAnsi="PT Astra Serif"/>
          <w:spacing w:val="-4"/>
          <w:sz w:val="28"/>
          <w:szCs w:val="28"/>
        </w:rPr>
        <w:t>Контроль за</w:t>
      </w:r>
      <w:proofErr w:type="gramEnd"/>
      <w:r w:rsidRPr="00D66ED6">
        <w:rPr>
          <w:rFonts w:ascii="PT Astra Serif" w:hAnsi="PT Astra Serif"/>
          <w:spacing w:val="-4"/>
          <w:sz w:val="28"/>
          <w:szCs w:val="28"/>
        </w:rPr>
        <w:t xml:space="preserve"> проведением проверок со стороны граждан, </w:t>
      </w:r>
      <w:r w:rsidRPr="00D66ED6">
        <w:rPr>
          <w:rFonts w:ascii="PT Astra Serif" w:hAnsi="PT Astra Serif"/>
          <w:spacing w:val="-4"/>
          <w:sz w:val="28"/>
          <w:szCs w:val="28"/>
        </w:rPr>
        <w:br/>
        <w:t xml:space="preserve">их объединений и организаций является самостоятельной формой контроля </w:t>
      </w:r>
      <w:r w:rsidRPr="00D66ED6">
        <w:rPr>
          <w:rFonts w:ascii="PT Astra Serif" w:hAnsi="PT Astra Serif"/>
          <w:spacing w:val="-4"/>
          <w:sz w:val="28"/>
          <w:szCs w:val="28"/>
        </w:rPr>
        <w:br/>
        <w:t xml:space="preserve">и осуществляется путём направления обращений в уполномоченный орган, </w:t>
      </w:r>
      <w:r w:rsidRPr="00D66ED6">
        <w:rPr>
          <w:rFonts w:ascii="PT Astra Serif" w:hAnsi="PT Astra Serif"/>
          <w:spacing w:val="-4"/>
          <w:sz w:val="28"/>
          <w:szCs w:val="28"/>
        </w:rPr>
        <w:br/>
      </w:r>
      <w:r>
        <w:rPr>
          <w:rFonts w:ascii="PT Astra Serif" w:hAnsi="PT Astra Serif"/>
          <w:spacing w:val="-4"/>
          <w:sz w:val="28"/>
          <w:szCs w:val="28"/>
        </w:rPr>
        <w:t>а также путё</w:t>
      </w:r>
      <w:r w:rsidRPr="00D66ED6">
        <w:rPr>
          <w:rFonts w:ascii="PT Astra Serif" w:hAnsi="PT Astra Serif"/>
          <w:spacing w:val="-4"/>
          <w:sz w:val="28"/>
          <w:szCs w:val="28"/>
        </w:rPr>
        <w:t>м обжалования действий (бездействия) и решений, осуществляемых (принятых) в ходе проведения проверок в порядке, предусмотренном для административного обжалования.</w:t>
      </w:r>
    </w:p>
    <w:p w14:paraId="6751D03B" w14:textId="77777777" w:rsidR="00CF157B" w:rsidRDefault="00CF157B" w:rsidP="00CF157B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48AE5966" w14:textId="77777777" w:rsidR="00CF157B" w:rsidRDefault="00CF157B" w:rsidP="00CF157B">
      <w:pPr>
        <w:pStyle w:val="ConsPlusTitle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 w:rsidRPr="00D66ED6">
        <w:rPr>
          <w:rFonts w:ascii="PT Astra Serif" w:hAnsi="PT Astra Serif"/>
          <w:b w:val="0"/>
          <w:sz w:val="28"/>
          <w:szCs w:val="28"/>
        </w:rPr>
        <w:t xml:space="preserve">4.2. Порядок </w:t>
      </w:r>
      <w:proofErr w:type="gramStart"/>
      <w:r w:rsidRPr="00D66ED6">
        <w:rPr>
          <w:rFonts w:ascii="PT Astra Serif" w:hAnsi="PT Astra Serif"/>
          <w:b w:val="0"/>
          <w:sz w:val="28"/>
          <w:szCs w:val="28"/>
        </w:rPr>
        <w:t>административного</w:t>
      </w:r>
      <w:proofErr w:type="gramEnd"/>
      <w:r w:rsidRPr="00D66ED6">
        <w:rPr>
          <w:rFonts w:ascii="PT Astra Serif" w:hAnsi="PT Astra Serif"/>
          <w:b w:val="0"/>
          <w:sz w:val="28"/>
          <w:szCs w:val="28"/>
        </w:rPr>
        <w:t xml:space="preserve"> (ведомственного) </w:t>
      </w:r>
    </w:p>
    <w:p w14:paraId="63A88275" w14:textId="3B9DDE63" w:rsidR="00CF157B" w:rsidRPr="00D66ED6" w:rsidRDefault="00F9684D" w:rsidP="00CF157B">
      <w:pPr>
        <w:pStyle w:val="ConsPlusTitle"/>
        <w:jc w:val="center"/>
        <w:outlineLvl w:val="2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о</w:t>
      </w:r>
      <w:r w:rsidR="00CF157B" w:rsidRPr="00D66ED6">
        <w:rPr>
          <w:rFonts w:ascii="PT Astra Serif" w:hAnsi="PT Astra Serif"/>
          <w:b w:val="0"/>
          <w:sz w:val="28"/>
          <w:szCs w:val="28"/>
        </w:rPr>
        <w:t>бжалования</w:t>
      </w:r>
      <w:r w:rsidR="00CF157B">
        <w:rPr>
          <w:rFonts w:ascii="PT Astra Serif" w:hAnsi="PT Astra Serif"/>
          <w:b w:val="0"/>
          <w:sz w:val="28"/>
          <w:szCs w:val="28"/>
        </w:rPr>
        <w:t xml:space="preserve"> </w:t>
      </w:r>
      <w:r w:rsidR="00CF157B" w:rsidRPr="00D66ED6">
        <w:rPr>
          <w:rFonts w:ascii="PT Astra Serif" w:hAnsi="PT Astra Serif"/>
          <w:b w:val="0"/>
          <w:sz w:val="28"/>
          <w:szCs w:val="28"/>
        </w:rPr>
        <w:t xml:space="preserve">результатов проверки </w:t>
      </w:r>
    </w:p>
    <w:p w14:paraId="52A1ABA1" w14:textId="77777777" w:rsidR="00CF157B" w:rsidRPr="002D3DB1" w:rsidRDefault="00CF157B" w:rsidP="00CF15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F421343" w14:textId="77777777" w:rsidR="00CF157B" w:rsidRPr="00D66ED6" w:rsidRDefault="00CF157B" w:rsidP="00CF1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  <w:r w:rsidRPr="00D66ED6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4.2.1. Органы </w:t>
      </w:r>
      <w:r w:rsidRPr="00D66ED6">
        <w:rPr>
          <w:rFonts w:ascii="PT Astra Serif" w:hAnsi="PT Astra Serif"/>
          <w:spacing w:val="-4"/>
          <w:sz w:val="28"/>
        </w:rPr>
        <w:t>местного самоуправления</w:t>
      </w:r>
      <w:r w:rsidRPr="00D66ED6">
        <w:rPr>
          <w:rFonts w:ascii="PT Astra Serif" w:hAnsi="PT Astra Serif" w:cs="PT Astra Serif"/>
          <w:spacing w:val="-4"/>
          <w:sz w:val="28"/>
          <w:szCs w:val="28"/>
          <w:lang w:eastAsia="ru-RU"/>
        </w:rPr>
        <w:t>, в отношении которых была проведена проверка, вправе обжаловать результаты такой проверки.</w:t>
      </w:r>
    </w:p>
    <w:p w14:paraId="44E9A7AA" w14:textId="77777777" w:rsidR="00CF157B" w:rsidRPr="00D66ED6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 xml:space="preserve">4.2.2. Предметом административного (ведомственного) обжалования являются нарушение состава, последовательности и сроков выполнения административных процедур, требований к порядку их выполнения, совершение действий за пределами предоставленных полномочий, а также законность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D66ED6">
        <w:rPr>
          <w:rFonts w:ascii="PT Astra Serif" w:hAnsi="PT Astra Serif"/>
          <w:spacing w:val="-4"/>
          <w:sz w:val="28"/>
          <w:szCs w:val="28"/>
        </w:rPr>
        <w:t>и обоснованность решений, принятых (осуществляемых) в ходе проведения проверки.</w:t>
      </w:r>
    </w:p>
    <w:p w14:paraId="52D1F2AF" w14:textId="77777777" w:rsidR="00CF157B" w:rsidRPr="00D66ED6" w:rsidRDefault="00CF157B" w:rsidP="00CF157B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>4.2.3. В порядке административного (ведомственного) обжалования может быть подана жалоба на действие (бездействие) и (или) решение  должностных лиц уполномоченного органа.</w:t>
      </w:r>
    </w:p>
    <w:p w14:paraId="5B57F9D1" w14:textId="55679A9A" w:rsidR="00CF157B" w:rsidRPr="00D66ED6" w:rsidRDefault="00CF157B" w:rsidP="00CF157B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>4.2.4 Основанием для начала процедуры административного (ведомственного) обжалования является поступившая руководителю уполномоченного органа жалоба, подписанная руководителем органа местного самоуправления, в отношении которого была проведена проверка (далее – мотивированная жалоба).</w:t>
      </w:r>
    </w:p>
    <w:p w14:paraId="5917A363" w14:textId="41537271" w:rsidR="00CF157B" w:rsidRPr="00D66ED6" w:rsidRDefault="00CF157B" w:rsidP="00CF157B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>Мотивированная жалоба направляется должностному лицу уполномоченного органа, уполномоченному на её рассмотрение, которое рассматривает мотивированную жалобу и направляет её копию должностному лицу уполномоченного органа, действие которого обжалуется.</w:t>
      </w:r>
    </w:p>
    <w:p w14:paraId="7AE3EC58" w14:textId="77777777" w:rsidR="00CF157B" w:rsidRPr="00D66ED6" w:rsidRDefault="00CF157B" w:rsidP="00CF157B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>Должностное лицо</w:t>
      </w:r>
      <w:r w:rsidRPr="00D66ED6">
        <w:rPr>
          <w:spacing w:val="-4"/>
        </w:rPr>
        <w:t xml:space="preserve"> </w:t>
      </w:r>
      <w:r w:rsidRPr="00D66ED6">
        <w:rPr>
          <w:rFonts w:ascii="PT Astra Serif" w:hAnsi="PT Astra Serif"/>
          <w:spacing w:val="-4"/>
          <w:sz w:val="28"/>
          <w:szCs w:val="28"/>
        </w:rPr>
        <w:t>уполномоченного органа, действие которого обжалуется, обязано представить отзыв на мотивированную жалобу.</w:t>
      </w:r>
    </w:p>
    <w:p w14:paraId="14EEF4F1" w14:textId="3C952905" w:rsidR="00CF157B" w:rsidRPr="00D66ED6" w:rsidRDefault="00CF157B" w:rsidP="00CF157B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>4.2.5. По результатам рассмотрения мотивированной жалобы руководителем уполномоченного органа принимается решение:</w:t>
      </w:r>
    </w:p>
    <w:p w14:paraId="2E377687" w14:textId="77777777" w:rsidR="00CF157B" w:rsidRPr="00D66ED6" w:rsidRDefault="00CF157B" w:rsidP="00CF157B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lastRenderedPageBreak/>
        <w:t xml:space="preserve">о признании </w:t>
      </w:r>
      <w:proofErr w:type="gramStart"/>
      <w:r w:rsidRPr="00D66ED6">
        <w:rPr>
          <w:rFonts w:ascii="PT Astra Serif" w:hAnsi="PT Astra Serif"/>
          <w:spacing w:val="-4"/>
          <w:sz w:val="28"/>
          <w:szCs w:val="28"/>
        </w:rPr>
        <w:t>правомерными</w:t>
      </w:r>
      <w:proofErr w:type="gramEnd"/>
      <w:r w:rsidRPr="00D66ED6">
        <w:rPr>
          <w:rFonts w:ascii="PT Astra Serif" w:hAnsi="PT Astra Serif"/>
          <w:spacing w:val="-4"/>
          <w:sz w:val="28"/>
          <w:szCs w:val="28"/>
        </w:rPr>
        <w:t xml:space="preserve"> решения, действия (бездействия) должностных лиц уполномоченного органа и об отказе в удовлетворении мотивированной жалобы;</w:t>
      </w:r>
    </w:p>
    <w:p w14:paraId="20CADCA1" w14:textId="77777777" w:rsidR="00CF157B" w:rsidRPr="00D66ED6" w:rsidRDefault="00CF157B" w:rsidP="00CF157B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 xml:space="preserve">о признании решения, действия (бездействия) должностных лиц уполномоченного органа неправомерными, а также об определении мер, которые должны быть приняты в целях устранения допущенных нарушений либо условий, способствующих совершению подобных действий (бездействия), в ходе административных действий, предусмотренных настоящим Положением. </w:t>
      </w:r>
    </w:p>
    <w:p w14:paraId="217EE02F" w14:textId="77777777" w:rsidR="00CF157B" w:rsidRPr="00D66ED6" w:rsidRDefault="00CF157B" w:rsidP="00CF157B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 xml:space="preserve">О результатах рассмотрения мотивированной жалобы и принятых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D66ED6">
        <w:rPr>
          <w:rFonts w:ascii="PT Astra Serif" w:hAnsi="PT Astra Serif"/>
          <w:spacing w:val="-4"/>
          <w:sz w:val="28"/>
          <w:szCs w:val="28"/>
        </w:rPr>
        <w:t>в соответствии с ней мерах письменно информируется руководитель органа местного самоуправления, направивший мотивированную жалобу.</w:t>
      </w:r>
    </w:p>
    <w:p w14:paraId="1B6B40CB" w14:textId="77777777" w:rsidR="00CF157B" w:rsidRPr="00D66ED6" w:rsidRDefault="00CF157B" w:rsidP="00CF157B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66ED6">
        <w:rPr>
          <w:rFonts w:ascii="PT Astra Serif" w:hAnsi="PT Astra Serif"/>
          <w:spacing w:val="-4"/>
          <w:sz w:val="28"/>
          <w:szCs w:val="28"/>
        </w:rPr>
        <w:t>Результаты рассмотрения мотивированных жалоб размещаются в едином реестре проверок.</w:t>
      </w:r>
    </w:p>
    <w:p w14:paraId="7CA17DCA" w14:textId="77777777" w:rsidR="00CF157B" w:rsidRPr="00D66ED6" w:rsidRDefault="00CF157B" w:rsidP="00CF157B">
      <w:pPr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</w:rPr>
      </w:pPr>
      <w:r w:rsidRPr="00D66ED6">
        <w:rPr>
          <w:rFonts w:ascii="PT Astra Serif" w:hAnsi="PT Astra Serif"/>
          <w:spacing w:val="-4"/>
          <w:sz w:val="28"/>
        </w:rPr>
        <w:t xml:space="preserve">4.2.6. Срок рассмотрения руководителем уполномоченного органа мотивированных жалоб органов местного самоуправления, осуществляющих отдельные государственные полномочия, или их должностных лиц о нарушении требований настоящего Положения и размещения сведений о результатах </w:t>
      </w:r>
      <w:r>
        <w:rPr>
          <w:rFonts w:ascii="PT Astra Serif" w:hAnsi="PT Astra Serif"/>
          <w:spacing w:val="-4"/>
          <w:sz w:val="28"/>
        </w:rPr>
        <w:br/>
      </w:r>
      <w:r w:rsidRPr="00D66ED6">
        <w:rPr>
          <w:rFonts w:ascii="PT Astra Serif" w:hAnsi="PT Astra Serif"/>
          <w:spacing w:val="-4"/>
          <w:sz w:val="28"/>
        </w:rPr>
        <w:t xml:space="preserve">их рассмотрения в едином реестре проверок не должен превышать </w:t>
      </w:r>
      <w:r>
        <w:rPr>
          <w:rFonts w:ascii="PT Astra Serif" w:hAnsi="PT Astra Serif"/>
          <w:spacing w:val="-4"/>
          <w:sz w:val="28"/>
        </w:rPr>
        <w:br/>
      </w:r>
      <w:r w:rsidRPr="00D66ED6">
        <w:rPr>
          <w:rFonts w:ascii="PT Astra Serif" w:hAnsi="PT Astra Serif"/>
          <w:spacing w:val="-4"/>
          <w:sz w:val="28"/>
        </w:rPr>
        <w:t>30 календарных дней со дня получения мотивированной жалобы.</w:t>
      </w:r>
    </w:p>
    <w:p w14:paraId="764183FA" w14:textId="77777777" w:rsidR="009F148A" w:rsidRDefault="009F148A" w:rsidP="00E425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14:paraId="1161892D" w14:textId="78A741FA" w:rsidR="00555605" w:rsidRDefault="00672AED" w:rsidP="009F148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  <w:sectPr w:rsidR="00555605" w:rsidSect="006E3318">
          <w:headerReference w:type="defaul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970A1D">
        <w:rPr>
          <w:rFonts w:ascii="PT Astra Serif" w:hAnsi="PT Astra Serif" w:cs="Times New Roman"/>
          <w:sz w:val="28"/>
          <w:szCs w:val="28"/>
        </w:rPr>
        <w:t>__________</w:t>
      </w:r>
      <w:r>
        <w:rPr>
          <w:rFonts w:ascii="PT Astra Serif" w:hAnsi="PT Astra Serif" w:cs="Times New Roman"/>
          <w:sz w:val="28"/>
          <w:szCs w:val="28"/>
        </w:rPr>
        <w:t>________</w:t>
      </w:r>
    </w:p>
    <w:p w14:paraId="4CB5E9A9" w14:textId="0244506C" w:rsidR="00F70D59" w:rsidRDefault="00F21F28" w:rsidP="00386C07">
      <w:pPr>
        <w:pStyle w:val="ConsPlusTitle"/>
        <w:suppressAutoHyphens/>
        <w:ind w:left="4678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175AED">
        <w:rPr>
          <w:rFonts w:ascii="PT Astra Serif" w:hAnsi="PT Astra Serif" w:cs="Times New Roman"/>
          <w:b w:val="0"/>
          <w:sz w:val="28"/>
          <w:szCs w:val="28"/>
        </w:rPr>
        <w:lastRenderedPageBreak/>
        <w:t>Приложение</w:t>
      </w:r>
    </w:p>
    <w:p w14:paraId="7371E47C" w14:textId="77777777" w:rsidR="005600D8" w:rsidRDefault="005600D8" w:rsidP="00386C07">
      <w:pPr>
        <w:pStyle w:val="ConsPlusTitle"/>
        <w:suppressAutoHyphens/>
        <w:ind w:left="4678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5BA7D97B" w14:textId="04DB7DB3" w:rsidR="00F21F28" w:rsidRDefault="00F21F28" w:rsidP="00386C07">
      <w:pPr>
        <w:pStyle w:val="ConsPlusTitle"/>
        <w:suppressAutoHyphens/>
        <w:ind w:left="4678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175AED">
        <w:rPr>
          <w:rFonts w:ascii="PT Astra Serif" w:hAnsi="PT Astra Serif" w:cs="Times New Roman"/>
          <w:b w:val="0"/>
          <w:sz w:val="28"/>
          <w:szCs w:val="28"/>
        </w:rPr>
        <w:t>к Положению</w:t>
      </w:r>
      <w:r w:rsidR="00386C07">
        <w:rPr>
          <w:rFonts w:ascii="PT Astra Serif" w:hAnsi="PT Astra Serif" w:cs="Times New Roman"/>
          <w:b w:val="0"/>
          <w:sz w:val="28"/>
          <w:szCs w:val="28"/>
        </w:rPr>
        <w:t xml:space="preserve"> </w:t>
      </w:r>
    </w:p>
    <w:p w14:paraId="1EA78EC0" w14:textId="77777777" w:rsidR="00DA0210" w:rsidRDefault="00DA0210" w:rsidP="00175AED">
      <w:pPr>
        <w:pStyle w:val="ConsPlusTitle"/>
        <w:suppressAutoHyphens/>
        <w:ind w:left="5529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1D1C2F13" w14:textId="77777777" w:rsidR="00DA0210" w:rsidRDefault="00DA0210" w:rsidP="00DA0210">
      <w:pPr>
        <w:pStyle w:val="ConsPlusTitle"/>
        <w:suppressAutoHyphens/>
        <w:ind w:firstLine="709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5D469EC7" w14:textId="77777777" w:rsidR="00DA0210" w:rsidRDefault="00DA0210" w:rsidP="00DA0210">
      <w:pPr>
        <w:pStyle w:val="ConsPlusTitle"/>
        <w:suppressAutoHyphens/>
        <w:ind w:firstLine="709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73576C8B" w14:textId="53449A26" w:rsidR="005600D8" w:rsidRDefault="005600D8" w:rsidP="00F94394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МЕТОДИКА</w:t>
      </w:r>
    </w:p>
    <w:p w14:paraId="79461EF1" w14:textId="75884A13" w:rsidR="00DA0210" w:rsidRPr="00DA0210" w:rsidRDefault="009E5118" w:rsidP="00F94394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</w:t>
      </w:r>
      <w:r w:rsidR="00DA0210" w:rsidRPr="00DA0210">
        <w:rPr>
          <w:rFonts w:ascii="PT Astra Serif" w:hAnsi="PT Astra Serif" w:cs="Times New Roman"/>
          <w:sz w:val="28"/>
          <w:szCs w:val="28"/>
        </w:rPr>
        <w:t>ценки</w:t>
      </w:r>
      <w:r>
        <w:rPr>
          <w:rFonts w:ascii="PT Astra Serif" w:hAnsi="PT Astra Serif" w:cs="Times New Roman"/>
          <w:sz w:val="28"/>
          <w:szCs w:val="28"/>
        </w:rPr>
        <w:t xml:space="preserve"> полноты, качества и</w:t>
      </w:r>
      <w:r w:rsidR="00DA0210" w:rsidRPr="00DA0210">
        <w:rPr>
          <w:rFonts w:ascii="PT Astra Serif" w:hAnsi="PT Astra Serif" w:cs="Times New Roman"/>
          <w:sz w:val="28"/>
          <w:szCs w:val="28"/>
        </w:rPr>
        <w:t xml:space="preserve"> эффективности осуществления органами местного самоуправления муниципальных образований Ульяновской области </w:t>
      </w:r>
      <w:r w:rsidR="00BB3805">
        <w:rPr>
          <w:rFonts w:ascii="PT Astra Serif" w:hAnsi="PT Astra Serif" w:cs="Times New Roman"/>
          <w:sz w:val="28"/>
          <w:szCs w:val="28"/>
        </w:rPr>
        <w:t>отдельных</w:t>
      </w:r>
      <w:r w:rsidR="00DA0210" w:rsidRPr="00DA0210">
        <w:rPr>
          <w:rFonts w:ascii="PT Astra Serif" w:hAnsi="PT Astra Serif" w:cs="Times New Roman"/>
          <w:sz w:val="28"/>
          <w:szCs w:val="28"/>
        </w:rPr>
        <w:t xml:space="preserve"> государственных полномочий в сфере проведения</w:t>
      </w:r>
      <w:r w:rsidR="00F9684D">
        <w:rPr>
          <w:rFonts w:ascii="PT Astra Serif" w:hAnsi="PT Astra Serif" w:cs="Times New Roman"/>
          <w:sz w:val="28"/>
          <w:szCs w:val="28"/>
        </w:rPr>
        <w:br/>
      </w:r>
      <w:r w:rsidR="00DA0210" w:rsidRPr="00DA0210">
        <w:rPr>
          <w:rFonts w:ascii="PT Astra Serif" w:hAnsi="PT Astra Serif" w:cs="Times New Roman"/>
          <w:sz w:val="28"/>
          <w:szCs w:val="28"/>
        </w:rPr>
        <w:t>на территории Ульяновской области публичных мероприятий</w:t>
      </w:r>
    </w:p>
    <w:p w14:paraId="338D9F59" w14:textId="77777777" w:rsidR="00DA0210" w:rsidRDefault="00DA0210" w:rsidP="00DA0210">
      <w:pPr>
        <w:pStyle w:val="ConsPlusTitle"/>
        <w:suppressAutoHyphens/>
        <w:ind w:firstLine="709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2932E1FE" w14:textId="0C4869A7" w:rsidR="00027641" w:rsidRDefault="00027641" w:rsidP="000A2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1. </w:t>
      </w:r>
      <w:proofErr w:type="gramStart"/>
      <w:r>
        <w:rPr>
          <w:rFonts w:ascii="PT Astra Serif" w:hAnsi="PT Astra Serif" w:cs="PT Astra Serif"/>
          <w:sz w:val="28"/>
          <w:szCs w:val="28"/>
        </w:rPr>
        <w:t xml:space="preserve">Предметом оценки </w:t>
      </w:r>
      <w:r w:rsidR="009E5118">
        <w:rPr>
          <w:rFonts w:ascii="PT Astra Serif" w:hAnsi="PT Astra Serif" w:cs="PT Astra Serif"/>
          <w:sz w:val="28"/>
          <w:szCs w:val="28"/>
        </w:rPr>
        <w:t xml:space="preserve">полноты, качества и </w:t>
      </w:r>
      <w:r>
        <w:rPr>
          <w:rFonts w:ascii="PT Astra Serif" w:hAnsi="PT Astra Serif" w:cs="PT Astra Serif"/>
          <w:sz w:val="28"/>
          <w:szCs w:val="28"/>
        </w:rPr>
        <w:t xml:space="preserve">эффективности осуществления </w:t>
      </w:r>
      <w:r w:rsidR="00BB3805" w:rsidRPr="00DA0210">
        <w:rPr>
          <w:rFonts w:ascii="PT Astra Serif" w:hAnsi="PT Astra Serif" w:cs="Times New Roman"/>
          <w:sz w:val="28"/>
          <w:szCs w:val="28"/>
        </w:rPr>
        <w:t>органами местного самоуправления муниципальных образований</w:t>
      </w:r>
      <w:r w:rsidR="00C504C8" w:rsidRPr="00236C41">
        <w:rPr>
          <w:rFonts w:ascii="PT Astra Serif" w:hAnsi="PT Astra Serif" w:cs="PT Astra Serif"/>
          <w:bCs/>
          <w:sz w:val="28"/>
          <w:szCs w:val="28"/>
        </w:rPr>
        <w:t xml:space="preserve"> Ульяновской области</w:t>
      </w:r>
      <w:r w:rsidR="009E5118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C504C8">
        <w:rPr>
          <w:rFonts w:ascii="PT Astra Serif" w:hAnsi="PT Astra Serif" w:cs="PT Astra Serif"/>
          <w:bCs/>
          <w:sz w:val="28"/>
          <w:szCs w:val="28"/>
        </w:rPr>
        <w:t xml:space="preserve">(далее – </w:t>
      </w:r>
      <w:r w:rsidR="00CC1606">
        <w:rPr>
          <w:rFonts w:ascii="PT Astra Serif" w:hAnsi="PT Astra Serif" w:cs="PT Astra Serif"/>
          <w:bCs/>
          <w:sz w:val="28"/>
          <w:szCs w:val="28"/>
        </w:rPr>
        <w:t>органы местного самоуправления</w:t>
      </w:r>
      <w:r w:rsidR="00C504C8">
        <w:rPr>
          <w:rFonts w:ascii="PT Astra Serif" w:hAnsi="PT Astra Serif" w:cs="PT Astra Serif"/>
          <w:bCs/>
          <w:sz w:val="28"/>
          <w:szCs w:val="28"/>
        </w:rPr>
        <w:t>)</w:t>
      </w:r>
      <w:r w:rsidR="00C504C8">
        <w:rPr>
          <w:rFonts w:ascii="PT Astra Serif" w:hAnsi="PT Astra Serif" w:cs="PT Astra Serif"/>
          <w:sz w:val="28"/>
          <w:szCs w:val="28"/>
        </w:rPr>
        <w:t xml:space="preserve"> </w:t>
      </w:r>
      <w:r w:rsidR="00BB3805">
        <w:rPr>
          <w:rFonts w:ascii="PT Astra Serif" w:hAnsi="PT Astra Serif" w:cs="PT Astra Serif"/>
          <w:sz w:val="28"/>
          <w:szCs w:val="28"/>
        </w:rPr>
        <w:t>отдельных</w:t>
      </w:r>
      <w:r w:rsidR="00C504C8">
        <w:rPr>
          <w:rFonts w:ascii="PT Astra Serif" w:hAnsi="PT Astra Serif" w:cs="PT Astra Serif"/>
          <w:sz w:val="28"/>
          <w:szCs w:val="28"/>
        </w:rPr>
        <w:t xml:space="preserve"> государственных полномочий </w:t>
      </w:r>
      <w:r w:rsidR="002F3F2B">
        <w:rPr>
          <w:rFonts w:ascii="PT Astra Serif" w:hAnsi="PT Astra Serif" w:cs="PT Astra Serif"/>
          <w:sz w:val="28"/>
          <w:szCs w:val="28"/>
        </w:rPr>
        <w:t>по обозначению</w:t>
      </w:r>
      <w:r w:rsidR="00AF4896">
        <w:rPr>
          <w:rFonts w:ascii="PT Astra Serif" w:hAnsi="PT Astra Serif" w:cs="PT Astra Serif"/>
          <w:sz w:val="28"/>
          <w:szCs w:val="28"/>
        </w:rPr>
        <w:t xml:space="preserve"> </w:t>
      </w:r>
      <w:r w:rsidR="002F3F2B">
        <w:rPr>
          <w:rFonts w:ascii="PT Astra Serif" w:hAnsi="PT Astra Serif" w:cs="PT Astra Serif"/>
          <w:sz w:val="28"/>
          <w:szCs w:val="28"/>
        </w:rPr>
        <w:t xml:space="preserve">на местности границ </w:t>
      </w:r>
      <w:r w:rsidR="002F3F2B" w:rsidRPr="003C6392">
        <w:rPr>
          <w:rFonts w:ascii="PT Astra Serif" w:hAnsi="PT Astra Serif" w:cs="PT Astra Serif"/>
          <w:sz w:val="28"/>
          <w:szCs w:val="28"/>
        </w:rPr>
        <w:t>специально отвед</w:t>
      </w:r>
      <w:r w:rsidR="002F3F2B">
        <w:rPr>
          <w:rFonts w:ascii="PT Astra Serif" w:hAnsi="PT Astra Serif" w:cs="PT Astra Serif"/>
          <w:sz w:val="28"/>
          <w:szCs w:val="28"/>
        </w:rPr>
        <w:t>ё</w:t>
      </w:r>
      <w:r w:rsidR="002F3F2B" w:rsidRPr="003C6392">
        <w:rPr>
          <w:rFonts w:ascii="PT Astra Serif" w:hAnsi="PT Astra Serif" w:cs="PT Astra Serif"/>
          <w:sz w:val="28"/>
          <w:szCs w:val="28"/>
        </w:rPr>
        <w:t>нны</w:t>
      </w:r>
      <w:r w:rsidR="002F3F2B">
        <w:rPr>
          <w:rFonts w:ascii="PT Astra Serif" w:hAnsi="PT Astra Serif" w:cs="PT Astra Serif"/>
          <w:sz w:val="28"/>
          <w:szCs w:val="28"/>
        </w:rPr>
        <w:t>х</w:t>
      </w:r>
      <w:r w:rsidR="002F3F2B" w:rsidRPr="003C6392">
        <w:rPr>
          <w:rFonts w:ascii="PT Astra Serif" w:hAnsi="PT Astra Serif" w:cs="PT Astra Serif"/>
          <w:sz w:val="28"/>
          <w:szCs w:val="28"/>
        </w:rPr>
        <w:t xml:space="preserve"> или приспособленны</w:t>
      </w:r>
      <w:r w:rsidR="002F3F2B">
        <w:rPr>
          <w:rFonts w:ascii="PT Astra Serif" w:hAnsi="PT Astra Serif" w:cs="PT Astra Serif"/>
          <w:sz w:val="28"/>
          <w:szCs w:val="28"/>
        </w:rPr>
        <w:t>х</w:t>
      </w:r>
      <w:r w:rsidR="002F3F2B" w:rsidRPr="003C6392">
        <w:rPr>
          <w:rFonts w:ascii="PT Astra Serif" w:hAnsi="PT Astra Serif" w:cs="PT Astra Serif"/>
          <w:sz w:val="28"/>
          <w:szCs w:val="28"/>
        </w:rPr>
        <w:t xml:space="preserve"> для коллективного обсуждения общественно значимых вопросов и выражения общественных настроений,</w:t>
      </w:r>
      <w:r w:rsidR="00CC1606">
        <w:rPr>
          <w:rFonts w:ascii="PT Astra Serif" w:hAnsi="PT Astra Serif" w:cs="PT Astra Serif"/>
          <w:sz w:val="28"/>
          <w:szCs w:val="28"/>
        </w:rPr>
        <w:t xml:space="preserve"> </w:t>
      </w:r>
      <w:r w:rsidR="002F3F2B" w:rsidRPr="003C6392">
        <w:rPr>
          <w:rFonts w:ascii="PT Astra Serif" w:hAnsi="PT Astra Serif" w:cs="PT Astra Serif"/>
          <w:sz w:val="28"/>
          <w:szCs w:val="28"/>
        </w:rPr>
        <w:t>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</w:t>
      </w:r>
      <w:r w:rsidR="002F3F2B">
        <w:rPr>
          <w:rFonts w:ascii="PT Astra Serif" w:hAnsi="PT Astra Serif" w:cs="PT Astra Serif"/>
          <w:sz w:val="28"/>
          <w:szCs w:val="28"/>
        </w:rPr>
        <w:t xml:space="preserve"> (далее</w:t>
      </w:r>
      <w:proofErr w:type="gramEnd"/>
      <w:r w:rsidR="002F3F2B">
        <w:rPr>
          <w:rFonts w:ascii="PT Astra Serif" w:hAnsi="PT Astra Serif" w:cs="PT Astra Serif"/>
          <w:sz w:val="28"/>
          <w:szCs w:val="28"/>
        </w:rPr>
        <w:t xml:space="preserve"> – специально отведённые места); регистрации регламентов проведения публичных мероприятий; </w:t>
      </w:r>
      <w:r w:rsidR="002F3F2B" w:rsidRPr="00912D9C">
        <w:rPr>
          <w:rFonts w:ascii="PT Astra Serif" w:hAnsi="PT Astra Serif" w:cs="PT Astra Serif"/>
          <w:sz w:val="28"/>
          <w:szCs w:val="28"/>
        </w:rPr>
        <w:t>изве</w:t>
      </w:r>
      <w:r w:rsidR="002F3F2B">
        <w:rPr>
          <w:rFonts w:ascii="PT Astra Serif" w:hAnsi="PT Astra Serif" w:cs="PT Astra Serif"/>
          <w:sz w:val="28"/>
          <w:szCs w:val="28"/>
        </w:rPr>
        <w:t>щению</w:t>
      </w:r>
      <w:r w:rsidR="002F3F2B" w:rsidRPr="00912D9C">
        <w:rPr>
          <w:rFonts w:ascii="PT Astra Serif" w:hAnsi="PT Astra Serif" w:cs="PT Astra Serif"/>
          <w:sz w:val="28"/>
          <w:szCs w:val="28"/>
        </w:rPr>
        <w:t xml:space="preserve"> граждан, представивших регламенты проведения публичных мероприятий,</w:t>
      </w:r>
      <w:r w:rsidR="00F9684D">
        <w:rPr>
          <w:rFonts w:ascii="PT Astra Serif" w:hAnsi="PT Astra Serif" w:cs="PT Astra Serif"/>
          <w:sz w:val="28"/>
          <w:szCs w:val="28"/>
        </w:rPr>
        <w:br/>
      </w:r>
      <w:r w:rsidR="002F3F2B" w:rsidRPr="00912D9C">
        <w:rPr>
          <w:rFonts w:ascii="PT Astra Serif" w:hAnsi="PT Astra Serif" w:cs="PT Astra Serif"/>
          <w:sz w:val="28"/>
          <w:szCs w:val="28"/>
        </w:rPr>
        <w:t>об очередности использования специально отвед</w:t>
      </w:r>
      <w:r w:rsidR="002F3F2B">
        <w:rPr>
          <w:rFonts w:ascii="PT Astra Serif" w:hAnsi="PT Astra Serif" w:cs="PT Astra Serif"/>
          <w:sz w:val="28"/>
          <w:szCs w:val="28"/>
        </w:rPr>
        <w:t>ё</w:t>
      </w:r>
      <w:r w:rsidR="002F3F2B" w:rsidRPr="00912D9C">
        <w:rPr>
          <w:rFonts w:ascii="PT Astra Serif" w:hAnsi="PT Astra Serif" w:cs="PT Astra Serif"/>
          <w:sz w:val="28"/>
          <w:szCs w:val="28"/>
        </w:rPr>
        <w:t>нного места для проведения публичных мероприятий</w:t>
      </w:r>
      <w:r w:rsidR="002F3F2B">
        <w:rPr>
          <w:rFonts w:ascii="PT Astra Serif" w:hAnsi="PT Astra Serif" w:cs="PT Astra Serif"/>
          <w:sz w:val="28"/>
          <w:szCs w:val="28"/>
        </w:rPr>
        <w:t xml:space="preserve"> (далее </w:t>
      </w:r>
      <w:r w:rsidR="0047436C">
        <w:rPr>
          <w:rFonts w:ascii="PT Astra Serif" w:hAnsi="PT Astra Serif" w:cs="PT Astra Serif"/>
          <w:sz w:val="28"/>
          <w:szCs w:val="28"/>
        </w:rPr>
        <w:t>–</w:t>
      </w:r>
      <w:r w:rsidR="002F3F2B">
        <w:rPr>
          <w:rFonts w:ascii="PT Astra Serif" w:hAnsi="PT Astra Serif" w:cs="PT Astra Serif"/>
          <w:sz w:val="28"/>
          <w:szCs w:val="28"/>
        </w:rPr>
        <w:t xml:space="preserve"> </w:t>
      </w:r>
      <w:r w:rsidR="002F3F2B" w:rsidRPr="00BC7A08">
        <w:rPr>
          <w:rFonts w:ascii="PT Astra Serif" w:hAnsi="PT Astra Serif"/>
          <w:sz w:val="28"/>
          <w:szCs w:val="28"/>
        </w:rPr>
        <w:t>отдел</w:t>
      </w:r>
      <w:r w:rsidR="0047436C">
        <w:rPr>
          <w:rFonts w:ascii="PT Astra Serif" w:hAnsi="PT Astra Serif"/>
          <w:sz w:val="28"/>
          <w:szCs w:val="28"/>
        </w:rPr>
        <w:t>ьные государственные полномочия</w:t>
      </w:r>
      <w:r w:rsidR="002F3F2B">
        <w:rPr>
          <w:rFonts w:ascii="PT Astra Serif" w:hAnsi="PT Astra Serif" w:cs="PT Astra Serif"/>
          <w:sz w:val="28"/>
          <w:szCs w:val="28"/>
        </w:rPr>
        <w:t>)</w:t>
      </w:r>
      <w:r w:rsidR="006375B6">
        <w:rPr>
          <w:rFonts w:ascii="PT Astra Serif" w:hAnsi="PT Astra Serif" w:cs="PT Astra Serif"/>
          <w:sz w:val="28"/>
          <w:szCs w:val="28"/>
        </w:rPr>
        <w:t xml:space="preserve"> </w:t>
      </w:r>
      <w:r w:rsidR="006375B6">
        <w:rPr>
          <w:rFonts w:ascii="PT Astra Serif" w:hAnsi="PT Astra Serif"/>
          <w:sz w:val="28"/>
          <w:szCs w:val="28"/>
        </w:rPr>
        <w:t xml:space="preserve">являются результаты деятельности </w:t>
      </w:r>
      <w:r w:rsidR="00F9684D">
        <w:rPr>
          <w:rFonts w:ascii="PT Astra Serif" w:hAnsi="PT Astra Serif"/>
          <w:sz w:val="28"/>
          <w:szCs w:val="28"/>
        </w:rPr>
        <w:t>органов местного самоуправления</w:t>
      </w:r>
      <w:r w:rsidR="00F9684D">
        <w:rPr>
          <w:rFonts w:ascii="PT Astra Serif" w:hAnsi="PT Astra Serif"/>
          <w:sz w:val="28"/>
          <w:szCs w:val="28"/>
        </w:rPr>
        <w:br/>
      </w:r>
      <w:r w:rsidR="006375B6">
        <w:rPr>
          <w:rFonts w:ascii="PT Astra Serif" w:hAnsi="PT Astra Serif"/>
          <w:sz w:val="28"/>
          <w:szCs w:val="28"/>
        </w:rPr>
        <w:t xml:space="preserve">по осуществлению </w:t>
      </w:r>
      <w:r w:rsidR="006375B6">
        <w:rPr>
          <w:rFonts w:ascii="PT Astra Serif" w:hAnsi="PT Astra Serif"/>
          <w:sz w:val="28"/>
        </w:rPr>
        <w:t xml:space="preserve">отдельных </w:t>
      </w:r>
      <w:r w:rsidR="006375B6">
        <w:rPr>
          <w:rFonts w:ascii="PT Astra Serif" w:hAnsi="PT Astra Serif"/>
          <w:sz w:val="28"/>
          <w:szCs w:val="28"/>
        </w:rPr>
        <w:t>государственных полномочий за проверяемый период.</w:t>
      </w:r>
    </w:p>
    <w:p w14:paraId="75F8C5ED" w14:textId="77777777" w:rsidR="009E5118" w:rsidRDefault="00027641" w:rsidP="009E5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</w:t>
      </w:r>
      <w:r w:rsidR="009E5118">
        <w:rPr>
          <w:rFonts w:ascii="PT Astra Serif" w:hAnsi="PT Astra Serif"/>
          <w:spacing w:val="-4"/>
          <w:sz w:val="28"/>
          <w:szCs w:val="28"/>
        </w:rPr>
        <w:t>Качество осуществления органами местного самоуправления отдельных государственных полномочий (</w:t>
      </w:r>
      <w:proofErr w:type="spellStart"/>
      <w:proofErr w:type="gramStart"/>
      <w:r w:rsidR="009E5118">
        <w:rPr>
          <w:rFonts w:ascii="PT Astra Serif" w:hAnsi="PT Astra Serif"/>
          <w:spacing w:val="-4"/>
          <w:sz w:val="28"/>
          <w:szCs w:val="28"/>
        </w:rPr>
        <w:t>K</w:t>
      </w:r>
      <w:proofErr w:type="gramEnd"/>
      <w:r w:rsidR="009E5118">
        <w:rPr>
          <w:rFonts w:ascii="PT Astra Serif" w:hAnsi="PT Astra Serif"/>
          <w:spacing w:val="-4"/>
          <w:sz w:val="28"/>
          <w:szCs w:val="28"/>
        </w:rPr>
        <w:t>к</w:t>
      </w:r>
      <w:proofErr w:type="spellEnd"/>
      <w:r w:rsidR="009E5118">
        <w:rPr>
          <w:rFonts w:ascii="PT Astra Serif" w:hAnsi="PT Astra Serif"/>
          <w:spacing w:val="-4"/>
          <w:sz w:val="28"/>
          <w:szCs w:val="28"/>
        </w:rPr>
        <w:t>) определяется по формуле:</w:t>
      </w:r>
    </w:p>
    <w:p w14:paraId="63CE1513" w14:textId="77777777" w:rsidR="009E5118" w:rsidRDefault="009E5118" w:rsidP="009E5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740B5D08" w14:textId="77777777" w:rsidR="009E5118" w:rsidRDefault="009E5118" w:rsidP="009E5118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spellStart"/>
      <w:proofErr w:type="gramStart"/>
      <w:r>
        <w:rPr>
          <w:rFonts w:ascii="PT Astra Serif" w:hAnsi="PT Astra Serif"/>
          <w:spacing w:val="-4"/>
          <w:sz w:val="28"/>
          <w:szCs w:val="28"/>
        </w:rPr>
        <w:t>K</w:t>
      </w:r>
      <w:proofErr w:type="gramEnd"/>
      <w:r>
        <w:rPr>
          <w:rFonts w:ascii="PT Astra Serif" w:hAnsi="PT Astra Serif"/>
          <w:spacing w:val="-4"/>
          <w:sz w:val="28"/>
          <w:szCs w:val="28"/>
        </w:rPr>
        <w:t>к</w:t>
      </w:r>
      <w:proofErr w:type="spellEnd"/>
      <w:r>
        <w:rPr>
          <w:rFonts w:ascii="PT Astra Serif" w:hAnsi="PT Astra Serif"/>
          <w:spacing w:val="-4"/>
          <w:sz w:val="28"/>
          <w:szCs w:val="28"/>
        </w:rPr>
        <w:t xml:space="preserve"> = (</w:t>
      </w:r>
      <w:proofErr w:type="spellStart"/>
      <w:r>
        <w:rPr>
          <w:rFonts w:ascii="PT Astra Serif" w:hAnsi="PT Astra Serif"/>
          <w:spacing w:val="-4"/>
          <w:sz w:val="28"/>
          <w:szCs w:val="28"/>
        </w:rPr>
        <w:t>Ot</w:t>
      </w:r>
      <w:proofErr w:type="spellEnd"/>
      <w:r>
        <w:rPr>
          <w:rFonts w:ascii="PT Astra Serif" w:hAnsi="PT Astra Serif"/>
          <w:spacing w:val="-4"/>
          <w:sz w:val="28"/>
          <w:szCs w:val="28"/>
        </w:rPr>
        <w:t xml:space="preserve"> + D + </w:t>
      </w:r>
      <w:proofErr w:type="spellStart"/>
      <w:r>
        <w:rPr>
          <w:rFonts w:ascii="PT Astra Serif" w:hAnsi="PT Astra Serif"/>
          <w:spacing w:val="-4"/>
          <w:sz w:val="28"/>
          <w:szCs w:val="28"/>
        </w:rPr>
        <w:t>Nц</w:t>
      </w:r>
      <w:proofErr w:type="spellEnd"/>
      <w:r>
        <w:rPr>
          <w:rFonts w:ascii="PT Astra Serif" w:hAnsi="PT Astra Serif"/>
          <w:spacing w:val="-4"/>
          <w:sz w:val="28"/>
          <w:szCs w:val="28"/>
        </w:rPr>
        <w:t>) / 3, где:</w:t>
      </w:r>
    </w:p>
    <w:p w14:paraId="72FCE1A8" w14:textId="77777777" w:rsidR="009E5118" w:rsidRDefault="009E5118" w:rsidP="009E5118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14:paraId="6A69DDA5" w14:textId="77777777" w:rsidR="009E5118" w:rsidRDefault="009E5118" w:rsidP="009E5118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spellStart"/>
      <w:r>
        <w:rPr>
          <w:rFonts w:ascii="PT Astra Serif" w:hAnsi="PT Astra Serif"/>
          <w:spacing w:val="-4"/>
          <w:sz w:val="28"/>
          <w:szCs w:val="28"/>
        </w:rPr>
        <w:t>Ot</w:t>
      </w:r>
      <w:proofErr w:type="spellEnd"/>
      <w:r>
        <w:rPr>
          <w:rFonts w:ascii="PT Astra Serif" w:hAnsi="PT Astra Serif"/>
          <w:spacing w:val="-4"/>
          <w:sz w:val="28"/>
          <w:szCs w:val="28"/>
        </w:rPr>
        <w:t xml:space="preserve"> – значение показателя, характеризующего своевременность представления в уполномоченный орган отчётности об осуществлении органами местного самоуправления отдельных государственных полномочий, принимаемое </w:t>
      </w:r>
      <w:proofErr w:type="gramStart"/>
      <w:r>
        <w:rPr>
          <w:rFonts w:ascii="PT Astra Serif" w:hAnsi="PT Astra Serif"/>
          <w:spacing w:val="-4"/>
          <w:sz w:val="28"/>
          <w:szCs w:val="28"/>
        </w:rPr>
        <w:t>равным</w:t>
      </w:r>
      <w:proofErr w:type="gramEnd"/>
      <w:r>
        <w:rPr>
          <w:rFonts w:ascii="PT Astra Serif" w:hAnsi="PT Astra Serif"/>
          <w:spacing w:val="-4"/>
          <w:sz w:val="28"/>
          <w:szCs w:val="28"/>
        </w:rPr>
        <w:t>:</w:t>
      </w:r>
    </w:p>
    <w:p w14:paraId="7A68E744" w14:textId="77777777" w:rsidR="009E5118" w:rsidRDefault="009E5118" w:rsidP="009E5118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1 – в случае своевременного представления указанной отчётности </w:t>
      </w:r>
      <w:r>
        <w:rPr>
          <w:rFonts w:ascii="PT Astra Serif" w:hAnsi="PT Astra Serif"/>
          <w:spacing w:val="-4"/>
          <w:sz w:val="28"/>
          <w:szCs w:val="28"/>
        </w:rPr>
        <w:br/>
        <w:t>в проверяемом периоде;</w:t>
      </w:r>
    </w:p>
    <w:p w14:paraId="257D2439" w14:textId="77777777" w:rsidR="009E5118" w:rsidRDefault="009E5118" w:rsidP="009E5118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0,75 – в случае однократного нарушения установленных сроков представления указанной отчётности в проверяемом периоде;</w:t>
      </w:r>
    </w:p>
    <w:p w14:paraId="4CE376BF" w14:textId="77777777" w:rsidR="009E5118" w:rsidRDefault="009E5118" w:rsidP="009E5118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0,5 – в случае систематического нарушения установленных сроков представления указанной отчётности в проверяемом периоде;</w:t>
      </w:r>
    </w:p>
    <w:p w14:paraId="4D4F67A2" w14:textId="77777777" w:rsidR="009E5118" w:rsidRDefault="009E5118" w:rsidP="009E5118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0 – в случае непредставления указанной отчётности в проверяемом периоде;</w:t>
      </w:r>
    </w:p>
    <w:p w14:paraId="7A47A16B" w14:textId="77777777" w:rsidR="009E5118" w:rsidRDefault="009E5118" w:rsidP="009E5118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>
        <w:rPr>
          <w:rFonts w:ascii="PT Astra Serif" w:hAnsi="PT Astra Serif"/>
          <w:spacing w:val="-4"/>
          <w:sz w:val="28"/>
          <w:szCs w:val="28"/>
        </w:rPr>
        <w:t xml:space="preserve">D – значение показателя, отражающего отсутствие (наличие) нарушений, </w:t>
      </w:r>
      <w:r>
        <w:rPr>
          <w:rFonts w:ascii="PT Astra Serif" w:hAnsi="PT Astra Serif"/>
          <w:spacing w:val="-4"/>
          <w:sz w:val="28"/>
          <w:szCs w:val="28"/>
        </w:rPr>
        <w:lastRenderedPageBreak/>
        <w:t xml:space="preserve">выявленных по результатам проведения документарных проверок, принимаемое равным 1 при отсутствии таких нарушений в проверяемом периоде и 0,5 – </w:t>
      </w:r>
      <w:r>
        <w:rPr>
          <w:rFonts w:ascii="PT Astra Serif" w:hAnsi="PT Astra Serif"/>
          <w:spacing w:val="-4"/>
          <w:sz w:val="28"/>
          <w:szCs w:val="28"/>
        </w:rPr>
        <w:br/>
        <w:t>при наличии таких нарушений в проверяемом периоде;</w:t>
      </w:r>
      <w:proofErr w:type="gramEnd"/>
    </w:p>
    <w:p w14:paraId="29087178" w14:textId="77777777" w:rsidR="009E5118" w:rsidRDefault="009E5118" w:rsidP="009E5118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spellStart"/>
      <w:r>
        <w:rPr>
          <w:rFonts w:ascii="PT Astra Serif" w:hAnsi="PT Astra Serif"/>
          <w:spacing w:val="-4"/>
          <w:sz w:val="28"/>
          <w:szCs w:val="28"/>
        </w:rPr>
        <w:t>Nц</w:t>
      </w:r>
      <w:proofErr w:type="spellEnd"/>
      <w:r>
        <w:rPr>
          <w:rFonts w:ascii="PT Astra Serif" w:hAnsi="PT Astra Serif"/>
          <w:spacing w:val="-4"/>
          <w:sz w:val="28"/>
          <w:szCs w:val="28"/>
        </w:rPr>
        <w:t xml:space="preserve"> – значение показателя, отражающего отсутствие (наличие) случаев нецелевого использования субвенций, принимаемое </w:t>
      </w:r>
      <w:proofErr w:type="gramStart"/>
      <w:r>
        <w:rPr>
          <w:rFonts w:ascii="PT Astra Serif" w:hAnsi="PT Astra Serif"/>
          <w:spacing w:val="-4"/>
          <w:sz w:val="28"/>
          <w:szCs w:val="28"/>
        </w:rPr>
        <w:t>равным</w:t>
      </w:r>
      <w:proofErr w:type="gramEnd"/>
      <w:r>
        <w:rPr>
          <w:rFonts w:ascii="PT Astra Serif" w:hAnsi="PT Astra Serif"/>
          <w:spacing w:val="-4"/>
          <w:sz w:val="28"/>
          <w:szCs w:val="28"/>
        </w:rPr>
        <w:t xml:space="preserve"> 1 при отсутствии указанных случаев в проверяемом периоде и 0 – при наличии указанных случаев  в проверяемом периоде.</w:t>
      </w:r>
    </w:p>
    <w:p w14:paraId="43F5DC24" w14:textId="77777777" w:rsidR="009E5118" w:rsidRDefault="009E5118" w:rsidP="009E5118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Осуществление органами местного самоуправления отдельных государственных полномочий признаётся:</w:t>
      </w:r>
    </w:p>
    <w:p w14:paraId="4A0B18DC" w14:textId="77777777" w:rsidR="009E5118" w:rsidRDefault="009E5118" w:rsidP="009E5118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1) качественным, если значение </w:t>
      </w:r>
      <w:proofErr w:type="spellStart"/>
      <w:proofErr w:type="gramStart"/>
      <w:r>
        <w:rPr>
          <w:rFonts w:ascii="PT Astra Serif" w:hAnsi="PT Astra Serif"/>
          <w:spacing w:val="-4"/>
          <w:sz w:val="28"/>
          <w:szCs w:val="28"/>
        </w:rPr>
        <w:t>K</w:t>
      </w:r>
      <w:proofErr w:type="gramEnd"/>
      <w:r>
        <w:rPr>
          <w:rFonts w:ascii="PT Astra Serif" w:hAnsi="PT Astra Serif"/>
          <w:spacing w:val="-4"/>
          <w:sz w:val="28"/>
          <w:szCs w:val="28"/>
        </w:rPr>
        <w:t>к</w:t>
      </w:r>
      <w:proofErr w:type="spellEnd"/>
      <w:r>
        <w:rPr>
          <w:rFonts w:ascii="PT Astra Serif" w:hAnsi="PT Astra Serif"/>
          <w:spacing w:val="-4"/>
          <w:sz w:val="28"/>
          <w:szCs w:val="28"/>
        </w:rPr>
        <w:t xml:space="preserve"> больше или равно 0,9;</w:t>
      </w:r>
    </w:p>
    <w:p w14:paraId="26C58A36" w14:textId="77777777" w:rsidR="009E5118" w:rsidRDefault="009E5118" w:rsidP="009E5118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2) удовлетворительно </w:t>
      </w:r>
      <w:proofErr w:type="gramStart"/>
      <w:r>
        <w:rPr>
          <w:rFonts w:ascii="PT Astra Serif" w:hAnsi="PT Astra Serif"/>
          <w:spacing w:val="-4"/>
          <w:sz w:val="28"/>
          <w:szCs w:val="28"/>
        </w:rPr>
        <w:t>качественным</w:t>
      </w:r>
      <w:proofErr w:type="gramEnd"/>
      <w:r>
        <w:rPr>
          <w:rFonts w:ascii="PT Astra Serif" w:hAnsi="PT Astra Serif"/>
          <w:spacing w:val="-4"/>
          <w:sz w:val="28"/>
          <w:szCs w:val="28"/>
        </w:rPr>
        <w:t xml:space="preserve">, если значение </w:t>
      </w:r>
      <w:proofErr w:type="spellStart"/>
      <w:r>
        <w:rPr>
          <w:rFonts w:ascii="PT Astra Serif" w:hAnsi="PT Astra Serif"/>
          <w:spacing w:val="-4"/>
          <w:sz w:val="28"/>
          <w:szCs w:val="28"/>
        </w:rPr>
        <w:t>Кк</w:t>
      </w:r>
      <w:proofErr w:type="spellEnd"/>
      <w:r>
        <w:rPr>
          <w:rFonts w:ascii="PT Astra Serif" w:hAnsi="PT Astra Serif"/>
          <w:spacing w:val="-4"/>
          <w:sz w:val="28"/>
          <w:szCs w:val="28"/>
        </w:rPr>
        <w:t xml:space="preserve"> больше или равно 0,5, но меньше 0,9;</w:t>
      </w:r>
    </w:p>
    <w:p w14:paraId="03540EBD" w14:textId="77777777" w:rsidR="009E5118" w:rsidRDefault="009E5118" w:rsidP="009E5118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3) некачественным, если значение </w:t>
      </w:r>
      <w:proofErr w:type="spellStart"/>
      <w:proofErr w:type="gramStart"/>
      <w:r>
        <w:rPr>
          <w:rFonts w:ascii="PT Astra Serif" w:hAnsi="PT Astra Serif"/>
          <w:spacing w:val="-4"/>
          <w:sz w:val="28"/>
          <w:szCs w:val="28"/>
        </w:rPr>
        <w:t>K</w:t>
      </w:r>
      <w:proofErr w:type="gramEnd"/>
      <w:r>
        <w:rPr>
          <w:rFonts w:ascii="PT Astra Serif" w:hAnsi="PT Astra Serif"/>
          <w:spacing w:val="-4"/>
          <w:sz w:val="28"/>
          <w:szCs w:val="28"/>
        </w:rPr>
        <w:t>к</w:t>
      </w:r>
      <w:proofErr w:type="spellEnd"/>
      <w:r>
        <w:rPr>
          <w:rFonts w:ascii="PT Astra Serif" w:hAnsi="PT Astra Serif"/>
          <w:spacing w:val="-4"/>
          <w:sz w:val="28"/>
          <w:szCs w:val="28"/>
        </w:rPr>
        <w:t xml:space="preserve"> меньше 0,5.</w:t>
      </w:r>
    </w:p>
    <w:p w14:paraId="2ECC2160" w14:textId="77777777" w:rsidR="009E5118" w:rsidRDefault="000A294A" w:rsidP="009E5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3.</w:t>
      </w:r>
      <w:r w:rsidR="009E5118">
        <w:rPr>
          <w:rFonts w:ascii="PT Astra Serif" w:hAnsi="PT Astra Serif" w:cs="PT Astra Serif"/>
          <w:sz w:val="28"/>
          <w:szCs w:val="28"/>
        </w:rPr>
        <w:t xml:space="preserve"> </w:t>
      </w:r>
      <w:r w:rsidR="009E5118" w:rsidRPr="00F927D6">
        <w:rPr>
          <w:rFonts w:ascii="PT Astra Serif" w:hAnsi="PT Astra Serif"/>
          <w:sz w:val="28"/>
          <w:szCs w:val="28"/>
        </w:rPr>
        <w:t>Эффективность осуществления органами местного самоуправления отдельных государственных полномочий (</w:t>
      </w:r>
      <w:proofErr w:type="spellStart"/>
      <w:proofErr w:type="gramStart"/>
      <w:r w:rsidR="009E5118" w:rsidRPr="00F927D6">
        <w:rPr>
          <w:rFonts w:ascii="PT Astra Serif" w:hAnsi="PT Astra Serif"/>
          <w:sz w:val="28"/>
          <w:szCs w:val="28"/>
        </w:rPr>
        <w:t>K</w:t>
      </w:r>
      <w:proofErr w:type="gramEnd"/>
      <w:r w:rsidR="009E5118" w:rsidRPr="00F927D6">
        <w:rPr>
          <w:rFonts w:ascii="PT Astra Serif" w:hAnsi="PT Astra Serif"/>
          <w:sz w:val="28"/>
          <w:szCs w:val="28"/>
        </w:rPr>
        <w:t>э</w:t>
      </w:r>
      <w:proofErr w:type="spellEnd"/>
      <w:r w:rsidR="009E5118" w:rsidRPr="00F927D6">
        <w:rPr>
          <w:rFonts w:ascii="PT Astra Serif" w:hAnsi="PT Astra Serif"/>
          <w:sz w:val="28"/>
          <w:szCs w:val="28"/>
        </w:rPr>
        <w:t>) определяется по формуле:</w:t>
      </w:r>
    </w:p>
    <w:p w14:paraId="68291EAA" w14:textId="77777777" w:rsidR="009E5118" w:rsidRDefault="009E5118" w:rsidP="009E5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C8A41D8" w14:textId="77777777" w:rsidR="009E5118" w:rsidRPr="00617286" w:rsidRDefault="009E5118" w:rsidP="009E5118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617286">
        <w:rPr>
          <w:rFonts w:ascii="PT Astra Serif" w:hAnsi="PT Astra Serif" w:cs="PT Astra Serif"/>
          <w:sz w:val="28"/>
          <w:szCs w:val="28"/>
        </w:rPr>
        <w:t>К</w:t>
      </w:r>
      <w:r w:rsidRPr="00617286">
        <w:rPr>
          <w:rFonts w:ascii="PT Astra Serif" w:hAnsi="PT Astra Serif" w:cs="PT Astra Serif"/>
          <w:sz w:val="28"/>
          <w:szCs w:val="28"/>
          <w:vertAlign w:val="subscript"/>
        </w:rPr>
        <w:t>э</w:t>
      </w:r>
      <w:proofErr w:type="spellEnd"/>
      <w:r w:rsidRPr="00617286"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r w:rsidRPr="00617286">
        <w:rPr>
          <w:rFonts w:ascii="PT Astra Serif" w:hAnsi="PT Astra Serif" w:cs="PT Astra Serif"/>
          <w:sz w:val="28"/>
          <w:szCs w:val="28"/>
        </w:rPr>
        <w:t>=</w:t>
      </w:r>
      <w:r>
        <w:rPr>
          <w:rFonts w:ascii="PT Astra Serif" w:hAnsi="PT Astra Serif" w:cs="PT Astra Serif"/>
          <w:sz w:val="28"/>
          <w:szCs w:val="28"/>
        </w:rPr>
        <w:t xml:space="preserve"> (</w:t>
      </w:r>
      <m:oMath>
        <m:f>
          <m:fPr>
            <m:ctrlPr>
              <w:rPr>
                <w:rFonts w:ascii="Cambria Math" w:hAnsi="Cambria Math" w:cs="PT Astra Serif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PT Astra Serif"/>
                <w:sz w:val="28"/>
                <w:szCs w:val="28"/>
              </w:rPr>
              <m:t>М</m:t>
            </m:r>
            <m:r>
              <m:rPr>
                <m:sty m:val="p"/>
              </m:rPr>
              <w:rPr>
                <w:rFonts w:ascii="Cambria Math" w:hAnsi="Cambria Math" w:cs="PT Astra Serif"/>
                <w:sz w:val="28"/>
                <w:szCs w:val="28"/>
              </w:rPr>
              <m:t>о</m:t>
            </m:r>
          </m:num>
          <m:den>
            <m:r>
              <w:rPr>
                <w:rFonts w:ascii="Cambria Math" w:hAnsi="Cambria Math" w:cs="PT Astra Serif"/>
                <w:sz w:val="28"/>
                <w:szCs w:val="28"/>
              </w:rPr>
              <m:t>Мс</m:t>
            </m:r>
          </m:den>
        </m:f>
      </m:oMath>
      <w:r w:rsidRPr="00617286">
        <w:rPr>
          <w:rFonts w:ascii="PT Astra Serif" w:eastAsiaTheme="minorEastAsia" w:hAnsi="PT Astra Serif" w:cs="PT Astra Serif"/>
          <w:sz w:val="28"/>
          <w:szCs w:val="28"/>
        </w:rPr>
        <w:t xml:space="preserve"> +</w:t>
      </w:r>
      <w:r w:rsidRPr="00617286">
        <w:rPr>
          <w:rFonts w:ascii="PT Astra Serif" w:hAnsi="PT Astra Serif" w:cs="PT Astra Serif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PT Astra Serif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PT Astra Serif"/>
                <w:sz w:val="28"/>
                <w:szCs w:val="28"/>
              </w:rPr>
              <m:t>Ро</m:t>
            </m:r>
          </m:num>
          <m:den>
            <m:r>
              <w:rPr>
                <w:rFonts w:ascii="Cambria Math" w:hAnsi="Cambria Math" w:cs="PT Astra Serif"/>
                <w:sz w:val="28"/>
                <w:szCs w:val="28"/>
              </w:rPr>
              <m:t>Рз</m:t>
            </m:r>
          </m:den>
        </m:f>
      </m:oMath>
      <w:r w:rsidRPr="00617286">
        <w:rPr>
          <w:rFonts w:ascii="PT Astra Serif" w:hAnsi="PT Astra Serif" w:cs="PT Astra Serif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 w:cs="PT Astra Serif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PT Astra Serif"/>
                <w:sz w:val="28"/>
                <w:szCs w:val="28"/>
              </w:rPr>
              <m:t>Го</m:t>
            </m:r>
          </m:num>
          <m:den>
            <m:r>
              <w:rPr>
                <w:rFonts w:ascii="Cambria Math" w:hAnsi="Cambria Math" w:cs="PT Astra Serif"/>
                <w:sz w:val="28"/>
                <w:szCs w:val="28"/>
              </w:rPr>
              <m:t>Ги</m:t>
            </m:r>
          </m:den>
        </m:f>
      </m:oMath>
      <w:r>
        <w:rPr>
          <w:rFonts w:ascii="PT Astra Serif" w:eastAsiaTheme="minorEastAsia" w:hAnsi="PT Astra Serif" w:cs="PT Astra Serif"/>
          <w:sz w:val="28"/>
          <w:szCs w:val="28"/>
        </w:rPr>
        <w:t>) / 3</w:t>
      </w:r>
      <w:r w:rsidRPr="00617286">
        <w:rPr>
          <w:rFonts w:ascii="PT Astra Serif" w:eastAsiaTheme="minorEastAsia" w:hAnsi="PT Astra Serif" w:cs="PT Astra Serif"/>
          <w:sz w:val="28"/>
          <w:szCs w:val="28"/>
        </w:rPr>
        <w:t>, где:</w:t>
      </w:r>
    </w:p>
    <w:p w14:paraId="2F0CA608" w14:textId="77777777" w:rsidR="009E5118" w:rsidRDefault="009E5118" w:rsidP="009E5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34A3AFB" w14:textId="77777777" w:rsidR="009E5118" w:rsidRDefault="009E5118" w:rsidP="009E5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</w:t>
      </w:r>
      <w:r>
        <w:rPr>
          <w:rFonts w:ascii="PT Astra Serif" w:hAnsi="PT Astra Serif" w:cs="PT Astra Serif"/>
          <w:sz w:val="28"/>
          <w:szCs w:val="28"/>
          <w:vertAlign w:val="subscript"/>
        </w:rPr>
        <w:t xml:space="preserve">о </w:t>
      </w:r>
      <w:r>
        <w:rPr>
          <w:rFonts w:ascii="PT Astra Serif" w:hAnsi="PT Astra Serif" w:cs="PT Astra Serif"/>
          <w:sz w:val="28"/>
          <w:szCs w:val="28"/>
        </w:rPr>
        <w:t xml:space="preserve">– общее количество </w:t>
      </w:r>
      <w:r w:rsidRPr="00474679">
        <w:rPr>
          <w:rFonts w:ascii="PT Astra Serif" w:hAnsi="PT Astra Serif" w:cs="PT Astra Serif"/>
          <w:sz w:val="28"/>
          <w:szCs w:val="28"/>
        </w:rPr>
        <w:t>специально отвед</w:t>
      </w:r>
      <w:r>
        <w:rPr>
          <w:rFonts w:ascii="PT Astra Serif" w:hAnsi="PT Astra Serif" w:cs="PT Astra Serif"/>
          <w:sz w:val="28"/>
          <w:szCs w:val="28"/>
        </w:rPr>
        <w:t>ё</w:t>
      </w:r>
      <w:r w:rsidRPr="00474679">
        <w:rPr>
          <w:rFonts w:ascii="PT Astra Serif" w:hAnsi="PT Astra Serif" w:cs="PT Astra Serif"/>
          <w:sz w:val="28"/>
          <w:szCs w:val="28"/>
        </w:rPr>
        <w:t>нны</w:t>
      </w:r>
      <w:r>
        <w:rPr>
          <w:rFonts w:ascii="PT Astra Serif" w:hAnsi="PT Astra Serif" w:cs="PT Astra Serif"/>
          <w:sz w:val="28"/>
          <w:szCs w:val="28"/>
        </w:rPr>
        <w:t>х</w:t>
      </w:r>
      <w:r w:rsidRPr="00474679">
        <w:rPr>
          <w:rFonts w:ascii="PT Astra Serif" w:hAnsi="PT Astra Serif" w:cs="PT Astra Serif"/>
          <w:sz w:val="28"/>
          <w:szCs w:val="28"/>
        </w:rPr>
        <w:t xml:space="preserve"> мест</w:t>
      </w:r>
      <w:r>
        <w:rPr>
          <w:rFonts w:ascii="PT Astra Serif" w:hAnsi="PT Astra Serif" w:cs="PT Astra Serif"/>
          <w:sz w:val="28"/>
          <w:szCs w:val="28"/>
        </w:rPr>
        <w:t xml:space="preserve"> на территории городского округа, городского или сельского поселения;</w:t>
      </w:r>
    </w:p>
    <w:p w14:paraId="21C559E5" w14:textId="77777777" w:rsidR="009E5118" w:rsidRDefault="009E5118" w:rsidP="009E5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М</w:t>
      </w:r>
      <w:r>
        <w:rPr>
          <w:rFonts w:ascii="PT Astra Serif" w:hAnsi="PT Astra Serif" w:cs="PT Astra Serif"/>
          <w:sz w:val="28"/>
          <w:szCs w:val="28"/>
          <w:vertAlign w:val="subscript"/>
        </w:rPr>
        <w:t>с</w:t>
      </w:r>
      <w:proofErr w:type="spellEnd"/>
      <w:r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– </w:t>
      </w:r>
      <w:r>
        <w:rPr>
          <w:rFonts w:ascii="PT Astra Serif" w:hAnsi="PT Astra Serif" w:cs="PT Astra Serif"/>
          <w:sz w:val="28"/>
          <w:szCs w:val="28"/>
        </w:rPr>
        <w:t xml:space="preserve">количество </w:t>
      </w:r>
      <w:r w:rsidRPr="00474679">
        <w:rPr>
          <w:rFonts w:ascii="PT Astra Serif" w:hAnsi="PT Astra Serif" w:cs="PT Astra Serif"/>
          <w:sz w:val="28"/>
          <w:szCs w:val="28"/>
        </w:rPr>
        <w:t>специально отвед</w:t>
      </w:r>
      <w:r>
        <w:rPr>
          <w:rFonts w:ascii="PT Astra Serif" w:hAnsi="PT Astra Serif" w:cs="PT Astra Serif"/>
          <w:sz w:val="28"/>
          <w:szCs w:val="28"/>
        </w:rPr>
        <w:t>ё</w:t>
      </w:r>
      <w:r w:rsidRPr="00474679">
        <w:rPr>
          <w:rFonts w:ascii="PT Astra Serif" w:hAnsi="PT Astra Serif" w:cs="PT Astra Serif"/>
          <w:sz w:val="28"/>
          <w:szCs w:val="28"/>
        </w:rPr>
        <w:t>нны</w:t>
      </w:r>
      <w:r>
        <w:rPr>
          <w:rFonts w:ascii="PT Astra Serif" w:hAnsi="PT Astra Serif" w:cs="PT Astra Serif"/>
          <w:sz w:val="28"/>
          <w:szCs w:val="28"/>
        </w:rPr>
        <w:t>х мест, обозначенных информационными знаками;</w:t>
      </w:r>
    </w:p>
    <w:p w14:paraId="2B166E33" w14:textId="77777777" w:rsidR="009E5118" w:rsidRPr="00746F72" w:rsidRDefault="009E5118" w:rsidP="009E5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Р</w:t>
      </w:r>
      <w:r>
        <w:rPr>
          <w:rFonts w:ascii="PT Astra Serif" w:hAnsi="PT Astra Serif" w:cs="PT Astra Serif"/>
          <w:sz w:val="28"/>
          <w:szCs w:val="28"/>
          <w:vertAlign w:val="subscript"/>
        </w:rPr>
        <w:t>о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– общее количество представленных регламентов проведения публичных мероприятий;</w:t>
      </w:r>
    </w:p>
    <w:p w14:paraId="168E635C" w14:textId="77777777" w:rsidR="009E5118" w:rsidRDefault="009E5118" w:rsidP="009E5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Р</w:t>
      </w:r>
      <w:r>
        <w:rPr>
          <w:rFonts w:ascii="PT Astra Serif" w:hAnsi="PT Astra Serif" w:cs="PT Astra Serif"/>
          <w:sz w:val="28"/>
          <w:szCs w:val="28"/>
          <w:vertAlign w:val="subscript"/>
        </w:rPr>
        <w:t>з</w:t>
      </w:r>
      <w:proofErr w:type="spellEnd"/>
      <w:r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– количество зарегистрированных регламентов проведения публичных мероприятий;</w:t>
      </w:r>
    </w:p>
    <w:p w14:paraId="6F86892D" w14:textId="77777777" w:rsidR="009E5118" w:rsidRDefault="009E5118" w:rsidP="009E5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Г</w:t>
      </w:r>
      <w:r>
        <w:rPr>
          <w:rFonts w:ascii="PT Astra Serif" w:hAnsi="PT Astra Serif" w:cs="PT Astra Serif"/>
          <w:sz w:val="28"/>
          <w:szCs w:val="28"/>
          <w:vertAlign w:val="subscript"/>
        </w:rPr>
        <w:t>о</w:t>
      </w:r>
      <w:proofErr w:type="spellEnd"/>
      <w:r>
        <w:rPr>
          <w:rFonts w:ascii="PT Astra Serif" w:hAnsi="PT Astra Serif" w:cs="PT Astra Serif"/>
          <w:sz w:val="28"/>
          <w:szCs w:val="28"/>
          <w:vertAlign w:val="subscript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– общее количество граждан, представивших регламенты проведения публичных мероприятий;</w:t>
      </w:r>
    </w:p>
    <w:p w14:paraId="17496B80" w14:textId="77777777" w:rsidR="009E5118" w:rsidRDefault="009E5118" w:rsidP="009E5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</w:t>
      </w:r>
      <w:r>
        <w:rPr>
          <w:rFonts w:ascii="PT Astra Serif" w:hAnsi="PT Astra Serif" w:cs="PT Astra Serif"/>
          <w:sz w:val="28"/>
          <w:szCs w:val="28"/>
          <w:vertAlign w:val="subscript"/>
        </w:rPr>
        <w:t>и</w:t>
      </w:r>
      <w:r>
        <w:rPr>
          <w:rFonts w:ascii="PT Astra Serif" w:hAnsi="PT Astra Serif" w:cs="PT Astra Serif"/>
          <w:sz w:val="28"/>
          <w:szCs w:val="28"/>
        </w:rPr>
        <w:t xml:space="preserve"> – количество граждан, представивших регламенты проведения публичных мероприятий, извещённых </w:t>
      </w:r>
      <w:r w:rsidRPr="00F06F97">
        <w:rPr>
          <w:rFonts w:ascii="PT Astra Serif" w:hAnsi="PT Astra Serif" w:cs="PT Astra Serif"/>
          <w:sz w:val="28"/>
          <w:szCs w:val="28"/>
        </w:rPr>
        <w:t>об очередности использования специально отведенн</w:t>
      </w:r>
      <w:r>
        <w:rPr>
          <w:rFonts w:ascii="PT Astra Serif" w:hAnsi="PT Astra Serif" w:cs="PT Astra Serif"/>
          <w:sz w:val="28"/>
          <w:szCs w:val="28"/>
        </w:rPr>
        <w:t>ых</w:t>
      </w:r>
      <w:r w:rsidRPr="00F06F97">
        <w:rPr>
          <w:rFonts w:ascii="PT Astra Serif" w:hAnsi="PT Astra Serif" w:cs="PT Astra Serif"/>
          <w:sz w:val="28"/>
          <w:szCs w:val="28"/>
        </w:rPr>
        <w:t xml:space="preserve"> мест</w:t>
      </w:r>
      <w:r>
        <w:rPr>
          <w:rFonts w:ascii="PT Astra Serif" w:hAnsi="PT Astra Serif" w:cs="PT Astra Serif"/>
          <w:sz w:val="28"/>
          <w:szCs w:val="28"/>
        </w:rPr>
        <w:t>.</w:t>
      </w:r>
    </w:p>
    <w:p w14:paraId="76ADD38E" w14:textId="77777777" w:rsidR="009E5118" w:rsidRDefault="009E5118" w:rsidP="009E511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Осуществление органами местного самоуправления отдельных государственных полномочий признаётся:</w:t>
      </w:r>
    </w:p>
    <w:p w14:paraId="0599E86C" w14:textId="77777777" w:rsidR="009E5118" w:rsidRDefault="009E5118" w:rsidP="009E511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эффективным, если значение </w:t>
      </w:r>
      <w:proofErr w:type="spellStart"/>
      <w:proofErr w:type="gramStart"/>
      <w:r>
        <w:rPr>
          <w:rFonts w:ascii="PT Astra Serif" w:hAnsi="PT Astra Serif"/>
          <w:sz w:val="28"/>
          <w:szCs w:val="28"/>
        </w:rPr>
        <w:t>K</w:t>
      </w:r>
      <w:proofErr w:type="gramEnd"/>
      <w:r>
        <w:rPr>
          <w:rFonts w:ascii="PT Astra Serif" w:hAnsi="PT Astra Serif"/>
          <w:sz w:val="28"/>
          <w:szCs w:val="28"/>
        </w:rPr>
        <w:t>э</w:t>
      </w:r>
      <w:proofErr w:type="spellEnd"/>
      <w:r>
        <w:rPr>
          <w:rFonts w:ascii="PT Astra Serif" w:hAnsi="PT Astra Serif"/>
          <w:sz w:val="28"/>
          <w:szCs w:val="28"/>
        </w:rPr>
        <w:t xml:space="preserve"> больше или равно 0,9;</w:t>
      </w:r>
    </w:p>
    <w:p w14:paraId="7C763832" w14:textId="77777777" w:rsidR="009E5118" w:rsidRDefault="009E5118" w:rsidP="009E511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удовлетворительно эффективным, если значение </w:t>
      </w:r>
      <w:proofErr w:type="spellStart"/>
      <w:proofErr w:type="gramStart"/>
      <w:r>
        <w:rPr>
          <w:rFonts w:ascii="PT Astra Serif" w:hAnsi="PT Astra Serif"/>
          <w:sz w:val="28"/>
          <w:szCs w:val="28"/>
        </w:rPr>
        <w:t>K</w:t>
      </w:r>
      <w:proofErr w:type="gramEnd"/>
      <w:r>
        <w:rPr>
          <w:rFonts w:ascii="PT Astra Serif" w:hAnsi="PT Astra Serif"/>
          <w:sz w:val="28"/>
          <w:szCs w:val="28"/>
        </w:rPr>
        <w:t>э</w:t>
      </w:r>
      <w:proofErr w:type="spellEnd"/>
      <w:r>
        <w:rPr>
          <w:rFonts w:ascii="PT Astra Serif" w:hAnsi="PT Astra Serif"/>
          <w:sz w:val="28"/>
          <w:szCs w:val="28"/>
        </w:rPr>
        <w:t xml:space="preserve"> больше или равно 0,7, но меньше 0,9;</w:t>
      </w:r>
    </w:p>
    <w:p w14:paraId="5E56C282" w14:textId="77777777" w:rsidR="009E5118" w:rsidRDefault="009E5118" w:rsidP="009E511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неэффективным, если значение </w:t>
      </w:r>
      <w:proofErr w:type="spellStart"/>
      <w:proofErr w:type="gramStart"/>
      <w:r>
        <w:rPr>
          <w:rFonts w:ascii="PT Astra Serif" w:hAnsi="PT Astra Serif"/>
          <w:sz w:val="28"/>
          <w:szCs w:val="28"/>
        </w:rPr>
        <w:t>K</w:t>
      </w:r>
      <w:proofErr w:type="gramEnd"/>
      <w:r>
        <w:rPr>
          <w:rFonts w:ascii="PT Astra Serif" w:hAnsi="PT Astra Serif"/>
          <w:sz w:val="28"/>
          <w:szCs w:val="28"/>
        </w:rPr>
        <w:t>э</w:t>
      </w:r>
      <w:proofErr w:type="spellEnd"/>
      <w:r>
        <w:rPr>
          <w:rFonts w:ascii="PT Astra Serif" w:hAnsi="PT Astra Serif"/>
          <w:sz w:val="28"/>
          <w:szCs w:val="28"/>
        </w:rPr>
        <w:t xml:space="preserve"> меньше 0,7.</w:t>
      </w:r>
    </w:p>
    <w:p w14:paraId="03095826" w14:textId="65B22089" w:rsidR="00B60053" w:rsidRDefault="00B60053" w:rsidP="000A294A">
      <w:pPr>
        <w:pStyle w:val="ConsPlusNormal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4. </w:t>
      </w:r>
      <w:r w:rsidR="009A6522">
        <w:rPr>
          <w:rFonts w:ascii="PT Astra Serif" w:hAnsi="PT Astra Serif"/>
          <w:spacing w:val="-4"/>
          <w:sz w:val="28"/>
          <w:szCs w:val="28"/>
        </w:rPr>
        <w:t xml:space="preserve">Исполнение органами местного самоуправления отдельных государственных полномочий признаётся </w:t>
      </w:r>
      <w:r w:rsidR="00E0618E">
        <w:rPr>
          <w:rFonts w:ascii="PT Astra Serif" w:hAnsi="PT Astra Serif"/>
          <w:spacing w:val="-4"/>
          <w:sz w:val="28"/>
          <w:szCs w:val="28"/>
        </w:rPr>
        <w:t>не</w:t>
      </w:r>
      <w:r w:rsidR="009A6522">
        <w:rPr>
          <w:rFonts w:ascii="PT Astra Serif" w:hAnsi="PT Astra Serif"/>
          <w:spacing w:val="-4"/>
          <w:sz w:val="28"/>
          <w:szCs w:val="28"/>
        </w:rPr>
        <w:t>полным при</w:t>
      </w:r>
      <w:r>
        <w:rPr>
          <w:rFonts w:ascii="PT Astra Serif" w:hAnsi="PT Astra Serif"/>
          <w:spacing w:val="-4"/>
          <w:sz w:val="28"/>
          <w:szCs w:val="28"/>
        </w:rPr>
        <w:t xml:space="preserve"> признании осуществления органами местного самоуправления отде</w:t>
      </w:r>
      <w:bookmarkStart w:id="3" w:name="_GoBack"/>
      <w:bookmarkEnd w:id="3"/>
      <w:r>
        <w:rPr>
          <w:rFonts w:ascii="PT Astra Serif" w:hAnsi="PT Astra Serif"/>
          <w:spacing w:val="-4"/>
          <w:sz w:val="28"/>
          <w:szCs w:val="28"/>
        </w:rPr>
        <w:t xml:space="preserve">льных государственных полномочий </w:t>
      </w:r>
      <w:r w:rsidR="00E0618E">
        <w:rPr>
          <w:rFonts w:ascii="PT Astra Serif" w:hAnsi="PT Astra Serif"/>
          <w:spacing w:val="-4"/>
          <w:sz w:val="28"/>
          <w:szCs w:val="28"/>
        </w:rPr>
        <w:t>некачественным и неэффективным</w:t>
      </w:r>
      <w:r w:rsidR="009A6522">
        <w:rPr>
          <w:rFonts w:ascii="PT Astra Serif" w:hAnsi="PT Astra Serif"/>
          <w:spacing w:val="-4"/>
          <w:sz w:val="28"/>
          <w:szCs w:val="28"/>
        </w:rPr>
        <w:t>.</w:t>
      </w:r>
    </w:p>
    <w:p w14:paraId="4E47317A" w14:textId="77777777" w:rsidR="000A294A" w:rsidRDefault="000A294A" w:rsidP="000A294A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</w:t>
      </w:r>
    </w:p>
    <w:sectPr w:rsidR="000A294A" w:rsidSect="006E3318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ECC8C" w14:textId="77777777" w:rsidR="008E3D0A" w:rsidRDefault="008E3D0A">
      <w:pPr>
        <w:spacing w:after="0" w:line="240" w:lineRule="auto"/>
      </w:pPr>
      <w:r>
        <w:separator/>
      </w:r>
    </w:p>
  </w:endnote>
  <w:endnote w:type="continuationSeparator" w:id="0">
    <w:p w14:paraId="2AC7A914" w14:textId="77777777" w:rsidR="008E3D0A" w:rsidRDefault="008E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9A352" w14:textId="68DE7165" w:rsidR="006E3318" w:rsidRPr="006E3318" w:rsidRDefault="006E3318" w:rsidP="006E3318">
    <w:pPr>
      <w:pStyle w:val="a7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9C26E" w14:textId="77777777" w:rsidR="008E3D0A" w:rsidRDefault="008E3D0A">
      <w:pPr>
        <w:spacing w:after="0" w:line="240" w:lineRule="auto"/>
      </w:pPr>
      <w:r>
        <w:separator/>
      </w:r>
    </w:p>
  </w:footnote>
  <w:footnote w:type="continuationSeparator" w:id="0">
    <w:p w14:paraId="6F8091E5" w14:textId="77777777" w:rsidR="008E3D0A" w:rsidRDefault="008E3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A1ED3" w14:textId="47C17F3F" w:rsidR="00194E8B" w:rsidRPr="00EF0DA8" w:rsidRDefault="00341360">
    <w:pPr>
      <w:pStyle w:val="a3"/>
      <w:jc w:val="center"/>
      <w:rPr>
        <w:rFonts w:ascii="PT Astra Serif" w:hAnsi="PT Astra Serif" w:cs="Times New Roman"/>
        <w:sz w:val="28"/>
        <w:szCs w:val="28"/>
      </w:rPr>
    </w:pPr>
    <w:r>
      <w:rPr>
        <w:rFonts w:ascii="PT Astra Serif" w:hAnsi="PT Astra Serif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6545285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14:paraId="039619BA" w14:textId="46CFE753" w:rsidR="00446230" w:rsidRPr="00F614AC" w:rsidRDefault="00446230">
        <w:pPr>
          <w:pStyle w:val="a3"/>
          <w:jc w:val="center"/>
          <w:rPr>
            <w:rFonts w:ascii="PT Astra Serif" w:hAnsi="PT Astra Serif"/>
            <w:sz w:val="24"/>
            <w:szCs w:val="24"/>
          </w:rPr>
        </w:pPr>
        <w:r w:rsidRPr="00F614AC">
          <w:rPr>
            <w:rFonts w:ascii="PT Astra Serif" w:hAnsi="PT Astra Serif"/>
            <w:sz w:val="24"/>
            <w:szCs w:val="24"/>
          </w:rPr>
          <w:fldChar w:fldCharType="begin"/>
        </w:r>
        <w:r w:rsidRPr="00F614AC">
          <w:rPr>
            <w:rFonts w:ascii="PT Astra Serif" w:hAnsi="PT Astra Serif"/>
            <w:sz w:val="24"/>
            <w:szCs w:val="24"/>
          </w:rPr>
          <w:instrText>PAGE   \* MERGEFORMAT</w:instrText>
        </w:r>
        <w:r w:rsidRPr="00F614AC">
          <w:rPr>
            <w:rFonts w:ascii="PT Astra Serif" w:hAnsi="PT Astra Serif"/>
            <w:sz w:val="24"/>
            <w:szCs w:val="24"/>
          </w:rPr>
          <w:fldChar w:fldCharType="separate"/>
        </w:r>
        <w:r w:rsidR="00E0618E">
          <w:rPr>
            <w:rFonts w:ascii="PT Astra Serif" w:hAnsi="PT Astra Serif"/>
            <w:noProof/>
            <w:sz w:val="24"/>
            <w:szCs w:val="24"/>
          </w:rPr>
          <w:t>2</w:t>
        </w:r>
        <w:r w:rsidRPr="00F614AC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634A"/>
    <w:multiLevelType w:val="hybridMultilevel"/>
    <w:tmpl w:val="C0840902"/>
    <w:lvl w:ilvl="0" w:tplc="A23088C2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32118"/>
    <w:multiLevelType w:val="hybridMultilevel"/>
    <w:tmpl w:val="08E69B9E"/>
    <w:lvl w:ilvl="0" w:tplc="A23088C2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A6084"/>
    <w:multiLevelType w:val="hybridMultilevel"/>
    <w:tmpl w:val="FC5AAF4C"/>
    <w:lvl w:ilvl="0" w:tplc="1A50C0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1D2ECD"/>
    <w:multiLevelType w:val="hybridMultilevel"/>
    <w:tmpl w:val="CAC20DC0"/>
    <w:lvl w:ilvl="0" w:tplc="48E2611C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93"/>
    <w:rsid w:val="000130E0"/>
    <w:rsid w:val="00020654"/>
    <w:rsid w:val="00023915"/>
    <w:rsid w:val="00025B52"/>
    <w:rsid w:val="00027641"/>
    <w:rsid w:val="0004419C"/>
    <w:rsid w:val="00055055"/>
    <w:rsid w:val="000736BD"/>
    <w:rsid w:val="00087E9A"/>
    <w:rsid w:val="000910C4"/>
    <w:rsid w:val="00095948"/>
    <w:rsid w:val="000A294A"/>
    <w:rsid w:val="000C4E9C"/>
    <w:rsid w:val="000C6C41"/>
    <w:rsid w:val="000D0CA5"/>
    <w:rsid w:val="000E2F3A"/>
    <w:rsid w:val="000E5CCB"/>
    <w:rsid w:val="000E622C"/>
    <w:rsid w:val="000E62F7"/>
    <w:rsid w:val="000F3262"/>
    <w:rsid w:val="000F7C82"/>
    <w:rsid w:val="001072E1"/>
    <w:rsid w:val="0011145A"/>
    <w:rsid w:val="001129DD"/>
    <w:rsid w:val="00114239"/>
    <w:rsid w:val="00122498"/>
    <w:rsid w:val="001255FE"/>
    <w:rsid w:val="001256D9"/>
    <w:rsid w:val="00126341"/>
    <w:rsid w:val="00130D60"/>
    <w:rsid w:val="00134223"/>
    <w:rsid w:val="00150AD3"/>
    <w:rsid w:val="001525D9"/>
    <w:rsid w:val="001640E8"/>
    <w:rsid w:val="00167DD0"/>
    <w:rsid w:val="001715C6"/>
    <w:rsid w:val="00175AED"/>
    <w:rsid w:val="001871B9"/>
    <w:rsid w:val="00194506"/>
    <w:rsid w:val="00194E8B"/>
    <w:rsid w:val="00194ED4"/>
    <w:rsid w:val="0019609F"/>
    <w:rsid w:val="0019675B"/>
    <w:rsid w:val="001A056D"/>
    <w:rsid w:val="001A158B"/>
    <w:rsid w:val="001A4509"/>
    <w:rsid w:val="001C1E3B"/>
    <w:rsid w:val="001D3525"/>
    <w:rsid w:val="001E20E7"/>
    <w:rsid w:val="001E29BC"/>
    <w:rsid w:val="001E790B"/>
    <w:rsid w:val="001E7A11"/>
    <w:rsid w:val="001F233C"/>
    <w:rsid w:val="001F414A"/>
    <w:rsid w:val="00205475"/>
    <w:rsid w:val="002118F8"/>
    <w:rsid w:val="00213C6B"/>
    <w:rsid w:val="00222063"/>
    <w:rsid w:val="00226A07"/>
    <w:rsid w:val="002321B3"/>
    <w:rsid w:val="00236212"/>
    <w:rsid w:val="002372F0"/>
    <w:rsid w:val="002423A1"/>
    <w:rsid w:val="00251D19"/>
    <w:rsid w:val="00261849"/>
    <w:rsid w:val="00261E57"/>
    <w:rsid w:val="00264CCA"/>
    <w:rsid w:val="002769F3"/>
    <w:rsid w:val="0028298E"/>
    <w:rsid w:val="00285B4B"/>
    <w:rsid w:val="002871D1"/>
    <w:rsid w:val="0029233B"/>
    <w:rsid w:val="002C3C80"/>
    <w:rsid w:val="002C3F7E"/>
    <w:rsid w:val="002C59B6"/>
    <w:rsid w:val="002E2B3D"/>
    <w:rsid w:val="002F3F2B"/>
    <w:rsid w:val="002F7BBD"/>
    <w:rsid w:val="00304C35"/>
    <w:rsid w:val="00313655"/>
    <w:rsid w:val="003159E5"/>
    <w:rsid w:val="00325C0A"/>
    <w:rsid w:val="003325E4"/>
    <w:rsid w:val="00337576"/>
    <w:rsid w:val="00341360"/>
    <w:rsid w:val="00353D21"/>
    <w:rsid w:val="00377276"/>
    <w:rsid w:val="0038474F"/>
    <w:rsid w:val="00385189"/>
    <w:rsid w:val="00386C07"/>
    <w:rsid w:val="00387915"/>
    <w:rsid w:val="003B1760"/>
    <w:rsid w:val="003B60F9"/>
    <w:rsid w:val="003C0D5A"/>
    <w:rsid w:val="003C1BD2"/>
    <w:rsid w:val="003C6392"/>
    <w:rsid w:val="003D6F83"/>
    <w:rsid w:val="003E1442"/>
    <w:rsid w:val="003E3A5A"/>
    <w:rsid w:val="003E6FB4"/>
    <w:rsid w:val="003F064E"/>
    <w:rsid w:val="003F0C61"/>
    <w:rsid w:val="003F7EDD"/>
    <w:rsid w:val="00401D60"/>
    <w:rsid w:val="0041292C"/>
    <w:rsid w:val="00414B44"/>
    <w:rsid w:val="00421E81"/>
    <w:rsid w:val="00423AEE"/>
    <w:rsid w:val="00437376"/>
    <w:rsid w:val="00446230"/>
    <w:rsid w:val="00450299"/>
    <w:rsid w:val="0045238B"/>
    <w:rsid w:val="0046184A"/>
    <w:rsid w:val="004643C0"/>
    <w:rsid w:val="00464BC4"/>
    <w:rsid w:val="0047436C"/>
    <w:rsid w:val="00474679"/>
    <w:rsid w:val="004769C2"/>
    <w:rsid w:val="004A052F"/>
    <w:rsid w:val="004A32F5"/>
    <w:rsid w:val="004B6821"/>
    <w:rsid w:val="004B70A4"/>
    <w:rsid w:val="004B7D84"/>
    <w:rsid w:val="004C6BAA"/>
    <w:rsid w:val="004D385D"/>
    <w:rsid w:val="004E4919"/>
    <w:rsid w:val="004E612E"/>
    <w:rsid w:val="004F12F8"/>
    <w:rsid w:val="004F17C1"/>
    <w:rsid w:val="005206AE"/>
    <w:rsid w:val="0054017A"/>
    <w:rsid w:val="00547E71"/>
    <w:rsid w:val="00550406"/>
    <w:rsid w:val="00551109"/>
    <w:rsid w:val="00555605"/>
    <w:rsid w:val="005600D8"/>
    <w:rsid w:val="00564D64"/>
    <w:rsid w:val="0057107E"/>
    <w:rsid w:val="005805D0"/>
    <w:rsid w:val="00583AF9"/>
    <w:rsid w:val="0058565B"/>
    <w:rsid w:val="00590D9F"/>
    <w:rsid w:val="005A0B56"/>
    <w:rsid w:val="005A48F7"/>
    <w:rsid w:val="005B21A1"/>
    <w:rsid w:val="005D032B"/>
    <w:rsid w:val="005E1032"/>
    <w:rsid w:val="005E15DA"/>
    <w:rsid w:val="005F0345"/>
    <w:rsid w:val="005F11F7"/>
    <w:rsid w:val="005F4531"/>
    <w:rsid w:val="00602B6B"/>
    <w:rsid w:val="00605962"/>
    <w:rsid w:val="00607A9B"/>
    <w:rsid w:val="00607D87"/>
    <w:rsid w:val="0061674F"/>
    <w:rsid w:val="00617286"/>
    <w:rsid w:val="00617C9A"/>
    <w:rsid w:val="00630821"/>
    <w:rsid w:val="00631ED6"/>
    <w:rsid w:val="0063494F"/>
    <w:rsid w:val="006375B6"/>
    <w:rsid w:val="0064280C"/>
    <w:rsid w:val="006464C3"/>
    <w:rsid w:val="00666C65"/>
    <w:rsid w:val="00672AED"/>
    <w:rsid w:val="00694A11"/>
    <w:rsid w:val="006A3FC5"/>
    <w:rsid w:val="006A7B64"/>
    <w:rsid w:val="006B04EE"/>
    <w:rsid w:val="006E07A9"/>
    <w:rsid w:val="006E0DB5"/>
    <w:rsid w:val="006E1D67"/>
    <w:rsid w:val="006E3318"/>
    <w:rsid w:val="0070285C"/>
    <w:rsid w:val="007031EB"/>
    <w:rsid w:val="0070533C"/>
    <w:rsid w:val="007109CB"/>
    <w:rsid w:val="0071133C"/>
    <w:rsid w:val="00716195"/>
    <w:rsid w:val="00716BC9"/>
    <w:rsid w:val="00726D46"/>
    <w:rsid w:val="007329AD"/>
    <w:rsid w:val="00734ABC"/>
    <w:rsid w:val="007401FA"/>
    <w:rsid w:val="007465C3"/>
    <w:rsid w:val="00746F72"/>
    <w:rsid w:val="007576EF"/>
    <w:rsid w:val="00762C0F"/>
    <w:rsid w:val="007805F1"/>
    <w:rsid w:val="00783B3D"/>
    <w:rsid w:val="00786DA1"/>
    <w:rsid w:val="00796D49"/>
    <w:rsid w:val="007C37BF"/>
    <w:rsid w:val="007E225C"/>
    <w:rsid w:val="007E24C4"/>
    <w:rsid w:val="007E4764"/>
    <w:rsid w:val="007E6DFF"/>
    <w:rsid w:val="007F6346"/>
    <w:rsid w:val="00807AC5"/>
    <w:rsid w:val="00817F4F"/>
    <w:rsid w:val="00821176"/>
    <w:rsid w:val="0082275C"/>
    <w:rsid w:val="00822F77"/>
    <w:rsid w:val="008518CF"/>
    <w:rsid w:val="0086195A"/>
    <w:rsid w:val="00861DB5"/>
    <w:rsid w:val="00872ABA"/>
    <w:rsid w:val="00880924"/>
    <w:rsid w:val="00884B46"/>
    <w:rsid w:val="008863F6"/>
    <w:rsid w:val="00890902"/>
    <w:rsid w:val="008A72A3"/>
    <w:rsid w:val="008B4B44"/>
    <w:rsid w:val="008C222C"/>
    <w:rsid w:val="008C29A0"/>
    <w:rsid w:val="008C3715"/>
    <w:rsid w:val="008C4632"/>
    <w:rsid w:val="008C766D"/>
    <w:rsid w:val="008D2007"/>
    <w:rsid w:val="008D2AEA"/>
    <w:rsid w:val="008E05D7"/>
    <w:rsid w:val="008E3D0A"/>
    <w:rsid w:val="008E4CEA"/>
    <w:rsid w:val="008F05A6"/>
    <w:rsid w:val="00901309"/>
    <w:rsid w:val="00912D9C"/>
    <w:rsid w:val="009143F4"/>
    <w:rsid w:val="00930373"/>
    <w:rsid w:val="0094229D"/>
    <w:rsid w:val="00945BEE"/>
    <w:rsid w:val="00946869"/>
    <w:rsid w:val="00955238"/>
    <w:rsid w:val="00964AED"/>
    <w:rsid w:val="009666A9"/>
    <w:rsid w:val="009678D3"/>
    <w:rsid w:val="00970A1D"/>
    <w:rsid w:val="00970A27"/>
    <w:rsid w:val="00971957"/>
    <w:rsid w:val="009719D3"/>
    <w:rsid w:val="0097379E"/>
    <w:rsid w:val="00975979"/>
    <w:rsid w:val="00982755"/>
    <w:rsid w:val="009827D9"/>
    <w:rsid w:val="009830AA"/>
    <w:rsid w:val="009A12F0"/>
    <w:rsid w:val="009A49ED"/>
    <w:rsid w:val="009A5156"/>
    <w:rsid w:val="009A5CB1"/>
    <w:rsid w:val="009A5D2D"/>
    <w:rsid w:val="009A6522"/>
    <w:rsid w:val="009B09DC"/>
    <w:rsid w:val="009B4938"/>
    <w:rsid w:val="009C09F3"/>
    <w:rsid w:val="009C407B"/>
    <w:rsid w:val="009C4097"/>
    <w:rsid w:val="009D0F7E"/>
    <w:rsid w:val="009D1E45"/>
    <w:rsid w:val="009E24C3"/>
    <w:rsid w:val="009E3182"/>
    <w:rsid w:val="009E5118"/>
    <w:rsid w:val="009F1095"/>
    <w:rsid w:val="009F148A"/>
    <w:rsid w:val="009F50F0"/>
    <w:rsid w:val="009F62CE"/>
    <w:rsid w:val="009F6A39"/>
    <w:rsid w:val="00A10310"/>
    <w:rsid w:val="00A14A3D"/>
    <w:rsid w:val="00A47727"/>
    <w:rsid w:val="00A51005"/>
    <w:rsid w:val="00A564A7"/>
    <w:rsid w:val="00A56559"/>
    <w:rsid w:val="00A565B0"/>
    <w:rsid w:val="00A72308"/>
    <w:rsid w:val="00A80941"/>
    <w:rsid w:val="00A8219C"/>
    <w:rsid w:val="00A942F5"/>
    <w:rsid w:val="00A95DDA"/>
    <w:rsid w:val="00A96413"/>
    <w:rsid w:val="00AD2785"/>
    <w:rsid w:val="00AD4389"/>
    <w:rsid w:val="00AE10CD"/>
    <w:rsid w:val="00AE562D"/>
    <w:rsid w:val="00AE76BF"/>
    <w:rsid w:val="00AE799E"/>
    <w:rsid w:val="00AE7B66"/>
    <w:rsid w:val="00AF4896"/>
    <w:rsid w:val="00AF4B65"/>
    <w:rsid w:val="00B00913"/>
    <w:rsid w:val="00B06D32"/>
    <w:rsid w:val="00B1304B"/>
    <w:rsid w:val="00B15CE7"/>
    <w:rsid w:val="00B16B0F"/>
    <w:rsid w:val="00B25F3B"/>
    <w:rsid w:val="00B3011C"/>
    <w:rsid w:val="00B361F4"/>
    <w:rsid w:val="00B60053"/>
    <w:rsid w:val="00B912B9"/>
    <w:rsid w:val="00B92CC0"/>
    <w:rsid w:val="00BA1F81"/>
    <w:rsid w:val="00BB1DDF"/>
    <w:rsid w:val="00BB3805"/>
    <w:rsid w:val="00BB38AF"/>
    <w:rsid w:val="00BB3BE6"/>
    <w:rsid w:val="00BC2AD8"/>
    <w:rsid w:val="00BC6C89"/>
    <w:rsid w:val="00BD0E39"/>
    <w:rsid w:val="00BD5654"/>
    <w:rsid w:val="00BE4317"/>
    <w:rsid w:val="00BE4D4E"/>
    <w:rsid w:val="00BF040D"/>
    <w:rsid w:val="00BF2E73"/>
    <w:rsid w:val="00BF5BE0"/>
    <w:rsid w:val="00C01AB1"/>
    <w:rsid w:val="00C022F9"/>
    <w:rsid w:val="00C035B7"/>
    <w:rsid w:val="00C064E3"/>
    <w:rsid w:val="00C157C3"/>
    <w:rsid w:val="00C24ED7"/>
    <w:rsid w:val="00C343F0"/>
    <w:rsid w:val="00C504C8"/>
    <w:rsid w:val="00C531FB"/>
    <w:rsid w:val="00C53B38"/>
    <w:rsid w:val="00C54164"/>
    <w:rsid w:val="00C701C8"/>
    <w:rsid w:val="00C74122"/>
    <w:rsid w:val="00C83258"/>
    <w:rsid w:val="00C84B9B"/>
    <w:rsid w:val="00C84DFA"/>
    <w:rsid w:val="00C84E88"/>
    <w:rsid w:val="00C96E0C"/>
    <w:rsid w:val="00CA0625"/>
    <w:rsid w:val="00CA5617"/>
    <w:rsid w:val="00CA684C"/>
    <w:rsid w:val="00CB2AF5"/>
    <w:rsid w:val="00CC0E17"/>
    <w:rsid w:val="00CC1606"/>
    <w:rsid w:val="00CC1B0B"/>
    <w:rsid w:val="00CC4DAD"/>
    <w:rsid w:val="00CD4021"/>
    <w:rsid w:val="00CE2550"/>
    <w:rsid w:val="00CE302B"/>
    <w:rsid w:val="00CE6780"/>
    <w:rsid w:val="00CE7DDD"/>
    <w:rsid w:val="00CF157B"/>
    <w:rsid w:val="00CF3036"/>
    <w:rsid w:val="00D0403D"/>
    <w:rsid w:val="00D05810"/>
    <w:rsid w:val="00D05D16"/>
    <w:rsid w:val="00D255B3"/>
    <w:rsid w:val="00D26365"/>
    <w:rsid w:val="00D37398"/>
    <w:rsid w:val="00D40B5C"/>
    <w:rsid w:val="00D41446"/>
    <w:rsid w:val="00D42785"/>
    <w:rsid w:val="00D54CAC"/>
    <w:rsid w:val="00D629A6"/>
    <w:rsid w:val="00D649A4"/>
    <w:rsid w:val="00D66BDF"/>
    <w:rsid w:val="00D771E4"/>
    <w:rsid w:val="00D772CE"/>
    <w:rsid w:val="00D813A3"/>
    <w:rsid w:val="00D977EE"/>
    <w:rsid w:val="00DA0210"/>
    <w:rsid w:val="00DA4B88"/>
    <w:rsid w:val="00DA5C4F"/>
    <w:rsid w:val="00DA60AF"/>
    <w:rsid w:val="00DB7E05"/>
    <w:rsid w:val="00DC37C1"/>
    <w:rsid w:val="00DD222E"/>
    <w:rsid w:val="00DD452E"/>
    <w:rsid w:val="00DD4CDC"/>
    <w:rsid w:val="00DD75D6"/>
    <w:rsid w:val="00DE7D48"/>
    <w:rsid w:val="00DF2768"/>
    <w:rsid w:val="00DF3D1C"/>
    <w:rsid w:val="00DF63CB"/>
    <w:rsid w:val="00DF723C"/>
    <w:rsid w:val="00E00D2B"/>
    <w:rsid w:val="00E01ABA"/>
    <w:rsid w:val="00E04D0F"/>
    <w:rsid w:val="00E0618E"/>
    <w:rsid w:val="00E1307D"/>
    <w:rsid w:val="00E15820"/>
    <w:rsid w:val="00E22BB2"/>
    <w:rsid w:val="00E26010"/>
    <w:rsid w:val="00E275E5"/>
    <w:rsid w:val="00E308DD"/>
    <w:rsid w:val="00E3358A"/>
    <w:rsid w:val="00E42547"/>
    <w:rsid w:val="00E450A1"/>
    <w:rsid w:val="00E476A0"/>
    <w:rsid w:val="00E5659C"/>
    <w:rsid w:val="00E6480C"/>
    <w:rsid w:val="00E65250"/>
    <w:rsid w:val="00E65336"/>
    <w:rsid w:val="00E66B6C"/>
    <w:rsid w:val="00E777C8"/>
    <w:rsid w:val="00E87FE2"/>
    <w:rsid w:val="00E92D61"/>
    <w:rsid w:val="00E97A59"/>
    <w:rsid w:val="00E97E66"/>
    <w:rsid w:val="00EA0FFE"/>
    <w:rsid w:val="00EB560B"/>
    <w:rsid w:val="00ED1081"/>
    <w:rsid w:val="00ED411B"/>
    <w:rsid w:val="00EE4D91"/>
    <w:rsid w:val="00EF5551"/>
    <w:rsid w:val="00F01624"/>
    <w:rsid w:val="00F02207"/>
    <w:rsid w:val="00F02BBA"/>
    <w:rsid w:val="00F06276"/>
    <w:rsid w:val="00F06F97"/>
    <w:rsid w:val="00F106BD"/>
    <w:rsid w:val="00F1313A"/>
    <w:rsid w:val="00F13386"/>
    <w:rsid w:val="00F16441"/>
    <w:rsid w:val="00F16D0B"/>
    <w:rsid w:val="00F21801"/>
    <w:rsid w:val="00F21F28"/>
    <w:rsid w:val="00F31B4F"/>
    <w:rsid w:val="00F338B6"/>
    <w:rsid w:val="00F342F2"/>
    <w:rsid w:val="00F35AF8"/>
    <w:rsid w:val="00F35DE6"/>
    <w:rsid w:val="00F41DB4"/>
    <w:rsid w:val="00F43ACF"/>
    <w:rsid w:val="00F572A6"/>
    <w:rsid w:val="00F574B2"/>
    <w:rsid w:val="00F614AC"/>
    <w:rsid w:val="00F6504D"/>
    <w:rsid w:val="00F65859"/>
    <w:rsid w:val="00F66002"/>
    <w:rsid w:val="00F70D59"/>
    <w:rsid w:val="00F73C52"/>
    <w:rsid w:val="00F83A93"/>
    <w:rsid w:val="00F84F10"/>
    <w:rsid w:val="00F87DFB"/>
    <w:rsid w:val="00F918BD"/>
    <w:rsid w:val="00F94394"/>
    <w:rsid w:val="00F9684D"/>
    <w:rsid w:val="00F972C9"/>
    <w:rsid w:val="00FA3B02"/>
    <w:rsid w:val="00FA3F76"/>
    <w:rsid w:val="00FB70CD"/>
    <w:rsid w:val="00FC4898"/>
    <w:rsid w:val="00FD3082"/>
    <w:rsid w:val="00FE7095"/>
    <w:rsid w:val="00FE7362"/>
    <w:rsid w:val="00FF58C8"/>
    <w:rsid w:val="00FF5B69"/>
    <w:rsid w:val="00FF5BAE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59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E0"/>
  </w:style>
  <w:style w:type="paragraph" w:styleId="1">
    <w:name w:val="heading 1"/>
    <w:basedOn w:val="a"/>
    <w:next w:val="a"/>
    <w:link w:val="10"/>
    <w:qFormat/>
    <w:rsid w:val="00672A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3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13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30E0"/>
  </w:style>
  <w:style w:type="paragraph" w:styleId="a5">
    <w:name w:val="Balloon Text"/>
    <w:basedOn w:val="a"/>
    <w:link w:val="a6"/>
    <w:uiPriority w:val="99"/>
    <w:semiHidden/>
    <w:unhideWhenUsed/>
    <w:rsid w:val="00013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0E0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13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30E0"/>
  </w:style>
  <w:style w:type="paragraph" w:styleId="a9">
    <w:name w:val="List Paragraph"/>
    <w:basedOn w:val="a"/>
    <w:uiPriority w:val="34"/>
    <w:qFormat/>
    <w:rsid w:val="002118F8"/>
    <w:pPr>
      <w:ind w:left="720"/>
      <w:contextualSpacing/>
    </w:pPr>
  </w:style>
  <w:style w:type="table" w:styleId="aa">
    <w:name w:val="Table Grid"/>
    <w:basedOn w:val="a1"/>
    <w:uiPriority w:val="39"/>
    <w:rsid w:val="00851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A052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672AE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c">
    <w:name w:val="Placeholder Text"/>
    <w:basedOn w:val="a0"/>
    <w:uiPriority w:val="99"/>
    <w:semiHidden/>
    <w:rsid w:val="00BF5BE0"/>
    <w:rPr>
      <w:color w:val="808080"/>
    </w:rPr>
  </w:style>
  <w:style w:type="character" w:customStyle="1" w:styleId="ConsPlusNormal0">
    <w:name w:val="ConsPlusNormal Знак"/>
    <w:link w:val="ConsPlusNormal"/>
    <w:locked/>
    <w:rsid w:val="004B70A4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E0"/>
  </w:style>
  <w:style w:type="paragraph" w:styleId="1">
    <w:name w:val="heading 1"/>
    <w:basedOn w:val="a"/>
    <w:next w:val="a"/>
    <w:link w:val="10"/>
    <w:qFormat/>
    <w:rsid w:val="00672A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3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13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30E0"/>
  </w:style>
  <w:style w:type="paragraph" w:styleId="a5">
    <w:name w:val="Balloon Text"/>
    <w:basedOn w:val="a"/>
    <w:link w:val="a6"/>
    <w:uiPriority w:val="99"/>
    <w:semiHidden/>
    <w:unhideWhenUsed/>
    <w:rsid w:val="00013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0E0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13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30E0"/>
  </w:style>
  <w:style w:type="paragraph" w:styleId="a9">
    <w:name w:val="List Paragraph"/>
    <w:basedOn w:val="a"/>
    <w:uiPriority w:val="34"/>
    <w:qFormat/>
    <w:rsid w:val="002118F8"/>
    <w:pPr>
      <w:ind w:left="720"/>
      <w:contextualSpacing/>
    </w:pPr>
  </w:style>
  <w:style w:type="table" w:styleId="aa">
    <w:name w:val="Table Grid"/>
    <w:basedOn w:val="a1"/>
    <w:uiPriority w:val="39"/>
    <w:rsid w:val="00851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A052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672AE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c">
    <w:name w:val="Placeholder Text"/>
    <w:basedOn w:val="a0"/>
    <w:uiPriority w:val="99"/>
    <w:semiHidden/>
    <w:rsid w:val="00BF5BE0"/>
    <w:rPr>
      <w:color w:val="808080"/>
    </w:rPr>
  </w:style>
  <w:style w:type="character" w:customStyle="1" w:styleId="ConsPlusNormal0">
    <w:name w:val="ConsPlusNormal Знак"/>
    <w:link w:val="ConsPlusNormal"/>
    <w:locked/>
    <w:rsid w:val="004B70A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3F28000FED13716F2FC8910CDFEF2D764AAC13BFF4D1D32F8A449F11C3BD1B12DEEA4EC735D450FF542A100B4523C642C29187AB89E2C35K9sCK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AC001-42B9-467C-80A6-BB122FDA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17</Pages>
  <Words>5779</Words>
  <Characters>32942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Татьяна Александровна</dc:creator>
  <cp:lastModifiedBy>Замалтдинов Ринат Ривхатович</cp:lastModifiedBy>
  <cp:revision>15</cp:revision>
  <cp:lastPrinted>2024-09-10T12:24:00Z</cp:lastPrinted>
  <dcterms:created xsi:type="dcterms:W3CDTF">2024-09-05T07:10:00Z</dcterms:created>
  <dcterms:modified xsi:type="dcterms:W3CDTF">2024-09-12T12:58:00Z</dcterms:modified>
</cp:coreProperties>
</file>