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DC" w:rsidRPr="008E5EDC" w:rsidRDefault="008E5EDC" w:rsidP="008E5EDC">
      <w:pPr>
        <w:widowControl w:val="0"/>
        <w:spacing w:after="0" w:line="240" w:lineRule="auto"/>
        <w:jc w:val="right"/>
        <w:rPr>
          <w:rFonts w:ascii="PT Astra Serif" w:hAnsi="PT Astra Serif"/>
          <w:b/>
          <w:i/>
          <w:iCs/>
          <w:spacing w:val="5"/>
          <w:sz w:val="24"/>
          <w:szCs w:val="24"/>
          <w:lang w:eastAsia="en-US"/>
        </w:rPr>
      </w:pPr>
      <w:r w:rsidRPr="008E5EDC">
        <w:rPr>
          <w:rFonts w:ascii="PT Astra Serif" w:hAnsi="PT Astra Serif"/>
          <w:i/>
          <w:iCs/>
          <w:color w:val="000000"/>
          <w:spacing w:val="5"/>
          <w:sz w:val="24"/>
          <w:szCs w:val="24"/>
          <w:lang w:eastAsia="en-US"/>
        </w:rPr>
        <w:t>Проект</w:t>
      </w: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hAnsi="PT Astra Serif"/>
          <w:color w:val="000000"/>
          <w:spacing w:val="5"/>
          <w:lang w:eastAsia="en-US"/>
        </w:rPr>
      </w:pP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hAnsi="PT Astra Serif"/>
          <w:color w:val="000000"/>
          <w:spacing w:val="5"/>
          <w:lang w:eastAsia="en-US"/>
        </w:rPr>
      </w:pPr>
    </w:p>
    <w:p w:rsidR="008E5EDC" w:rsidRPr="008E5EDC" w:rsidRDefault="008E5EDC" w:rsidP="008E5EDC">
      <w:pPr>
        <w:widowControl w:val="0"/>
        <w:spacing w:after="0" w:line="566" w:lineRule="exact"/>
        <w:ind w:left="40"/>
        <w:jc w:val="center"/>
        <w:rPr>
          <w:rFonts w:ascii="PT Astra Serif" w:hAnsi="PT Astra Serif"/>
          <w:color w:val="000000"/>
          <w:spacing w:val="5"/>
          <w:lang w:eastAsia="en-US"/>
        </w:rPr>
      </w:pPr>
      <w:r w:rsidRPr="008E5EDC">
        <w:rPr>
          <w:rFonts w:ascii="PT Astra Serif" w:hAnsi="PT Astra Serif"/>
          <w:color w:val="000000"/>
          <w:spacing w:val="5"/>
          <w:lang w:eastAsia="en-US"/>
        </w:rPr>
        <w:t xml:space="preserve">ПРАВИТЕЛЬСТВО УЛЬЯНОВСКОЙ ОБЛАСТИ </w:t>
      </w:r>
    </w:p>
    <w:p w:rsidR="008E5EDC" w:rsidRPr="008E5EDC" w:rsidRDefault="008E5EDC" w:rsidP="008E5EDC">
      <w:pPr>
        <w:widowControl w:val="0"/>
        <w:spacing w:after="0" w:line="566" w:lineRule="exact"/>
        <w:ind w:left="40"/>
        <w:jc w:val="center"/>
        <w:rPr>
          <w:rFonts w:ascii="PT Astra Serif" w:hAnsi="PT Astra Serif"/>
          <w:spacing w:val="5"/>
          <w:sz w:val="25"/>
          <w:szCs w:val="25"/>
          <w:lang w:eastAsia="en-US"/>
        </w:rPr>
      </w:pPr>
      <w:r w:rsidRPr="008E5EDC">
        <w:rPr>
          <w:rFonts w:ascii="PT Astra Serif" w:hAnsi="PT Astra Serif"/>
          <w:color w:val="000000"/>
          <w:spacing w:val="72"/>
          <w:shd w:val="clear" w:color="auto" w:fill="FFFFFF"/>
          <w:lang w:eastAsia="en-US"/>
        </w:rPr>
        <w:t>ПОСТАНОВЛЕНИЕ</w:t>
      </w: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hAnsi="PT Astra Serif"/>
          <w:spacing w:val="5"/>
          <w:sz w:val="25"/>
          <w:szCs w:val="25"/>
          <w:lang w:eastAsia="en-US"/>
        </w:rPr>
      </w:pPr>
    </w:p>
    <w:p w:rsidR="008E5EDC" w:rsidRPr="008E5EDC" w:rsidRDefault="008E5EDC" w:rsidP="008E5EDC">
      <w:pPr>
        <w:spacing w:after="0" w:line="240" w:lineRule="auto"/>
        <w:rPr>
          <w:rFonts w:ascii="PT Astra Serif" w:eastAsiaTheme="minorHAnsi" w:hAnsi="PT Astra Serif" w:cstheme="minorBidi"/>
          <w:b/>
          <w:bCs/>
          <w:sz w:val="22"/>
          <w:szCs w:val="22"/>
          <w:lang w:eastAsia="en-US"/>
        </w:rPr>
      </w:pP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hAnsi="PT Astra Serif"/>
        </w:rPr>
      </w:pP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hAnsi="PT Astra Serif"/>
        </w:rPr>
      </w:pPr>
    </w:p>
    <w:p w:rsidR="008B63B6" w:rsidRPr="008E2A52" w:rsidRDefault="008B63B6" w:rsidP="008B63B6">
      <w:pPr>
        <w:widowControl w:val="0"/>
        <w:spacing w:after="0" w:line="240" w:lineRule="auto"/>
        <w:jc w:val="center"/>
        <w:rPr>
          <w:rFonts w:ascii="PT Astra Serif" w:hAnsi="PT Astra Serif"/>
          <w:b/>
        </w:rPr>
      </w:pPr>
      <w:r w:rsidRPr="008E2A52">
        <w:rPr>
          <w:rFonts w:ascii="PT Astra Serif" w:hAnsi="PT Astra Serif"/>
          <w:b/>
        </w:rPr>
        <w:t xml:space="preserve">О правовом регулировании отдельных вопросов, связанных </w:t>
      </w:r>
    </w:p>
    <w:p w:rsidR="008B63B6" w:rsidRPr="008E2A52" w:rsidRDefault="008B63B6" w:rsidP="008B63B6">
      <w:pPr>
        <w:widowControl w:val="0"/>
        <w:spacing w:after="0" w:line="240" w:lineRule="auto"/>
        <w:jc w:val="center"/>
        <w:rPr>
          <w:rFonts w:ascii="PT Astra Serif" w:eastAsia="Calibri" w:hAnsi="PT Astra Serif"/>
          <w:b/>
          <w:lang w:eastAsia="en-US"/>
        </w:rPr>
      </w:pPr>
      <w:r w:rsidRPr="008E2A52">
        <w:rPr>
          <w:rFonts w:ascii="PT Astra Serif" w:hAnsi="PT Astra Serif"/>
          <w:b/>
        </w:rPr>
        <w:t>с  обеспечением  за счёт средств областного бюджета Ульяновской области бесплатным питанием, бесплатным комплектом одежды, обуви и мягким инвентарём детей, находящихся в организациях для детей-сирот и детей, оставшихся без попечения родителей, и иных лиц из числа таких детей</w:t>
      </w:r>
    </w:p>
    <w:p w:rsidR="008E5EDC" w:rsidRPr="008E5EDC" w:rsidRDefault="008E5EDC" w:rsidP="008E5EDC">
      <w:pPr>
        <w:widowControl w:val="0"/>
        <w:spacing w:after="0" w:line="240" w:lineRule="auto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spacing w:after="0" w:line="240" w:lineRule="auto"/>
        <w:ind w:firstLine="700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spacing w:after="0" w:line="240" w:lineRule="auto"/>
        <w:ind w:firstLine="700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spacing w:after="0" w:line="240" w:lineRule="auto"/>
        <w:ind w:firstLine="700"/>
        <w:jc w:val="both"/>
        <w:rPr>
          <w:rFonts w:ascii="PT Astra Serif" w:hAnsi="PT Astra Serif"/>
          <w:b/>
          <w:bCs/>
          <w:color w:val="000000"/>
          <w:spacing w:val="68"/>
        </w:rPr>
      </w:pPr>
      <w:proofErr w:type="gramStart"/>
      <w:r w:rsidRPr="008E5EDC">
        <w:rPr>
          <w:rFonts w:ascii="PT Astra Serif" w:eastAsiaTheme="minorHAnsi" w:hAnsi="PT Astra Serif" w:cstheme="minorBidi"/>
          <w:lang w:eastAsia="en-US"/>
        </w:rPr>
        <w:t xml:space="preserve">В соответствии с 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и в целях обеспечения реализации Закона Ульяновской области от 02.11.2005 № 113-ЗО «О мерах социальной поддержки детей-сирот и детей, оставшихся без попечения родителей, на территории Ульяновской области» </w:t>
      </w:r>
      <w:r w:rsidRPr="008E5EDC">
        <w:rPr>
          <w:rFonts w:ascii="PT Astra Serif" w:hAnsi="PT Astra Serif"/>
          <w:color w:val="000000"/>
          <w:spacing w:val="5"/>
        </w:rPr>
        <w:t>Правительство Ульяновской области</w:t>
      </w:r>
      <w:proofErr w:type="gramEnd"/>
      <w:r w:rsidRPr="008E5EDC">
        <w:rPr>
          <w:rFonts w:ascii="PT Astra Serif" w:hAnsi="PT Astra Serif"/>
          <w:color w:val="000000"/>
          <w:spacing w:val="5"/>
        </w:rPr>
        <w:t xml:space="preserve"> </w:t>
      </w:r>
      <w:r w:rsidRPr="008E5EDC">
        <w:rPr>
          <w:rFonts w:ascii="PT Astra Serif" w:hAnsi="PT Astra Serif"/>
          <w:color w:val="000000"/>
          <w:spacing w:val="68"/>
        </w:rPr>
        <w:t>постановляет: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1. Утвердить: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 xml:space="preserve">1.1. Правила обеспечения за счёт средств областного бюджета Ульяновской области бесплатным питанием, бесплатным комплектом одежды, обуви и мягким инвентарём детей, находящихся в организациях </w:t>
      </w:r>
      <w:r w:rsidRPr="008E5EDC">
        <w:rPr>
          <w:rFonts w:ascii="PT Astra Serif" w:eastAsiaTheme="minorHAnsi" w:hAnsi="PT Astra Serif" w:cstheme="minorBidi"/>
          <w:lang w:eastAsia="en-US"/>
        </w:rPr>
        <w:br/>
        <w:t>для детей-сирот и детей, оставшихся без попечения родителей</w:t>
      </w:r>
      <w:r w:rsidR="008B63B6">
        <w:rPr>
          <w:rFonts w:ascii="PT Astra Serif" w:eastAsiaTheme="minorHAnsi" w:hAnsi="PT Astra Serif" w:cstheme="minorBidi"/>
          <w:bCs/>
          <w:lang w:eastAsia="en-US"/>
        </w:rPr>
        <w:t>,</w:t>
      </w:r>
      <w:r w:rsidR="008B63B6" w:rsidRPr="008B63B6">
        <w:t xml:space="preserve"> </w:t>
      </w:r>
      <w:r w:rsidR="008B63B6" w:rsidRPr="008B63B6">
        <w:rPr>
          <w:rFonts w:ascii="PT Astra Serif" w:eastAsiaTheme="minorHAnsi" w:hAnsi="PT Astra Serif" w:cstheme="minorBidi"/>
          <w:bCs/>
          <w:lang w:eastAsia="en-US"/>
        </w:rPr>
        <w:t xml:space="preserve">и иных лиц </w:t>
      </w:r>
      <w:r w:rsidR="008B63B6">
        <w:rPr>
          <w:rFonts w:ascii="PT Astra Serif" w:eastAsiaTheme="minorHAnsi" w:hAnsi="PT Astra Serif" w:cstheme="minorBidi"/>
          <w:bCs/>
          <w:lang w:eastAsia="en-US"/>
        </w:rPr>
        <w:br/>
      </w:r>
      <w:r w:rsidR="008B63B6" w:rsidRPr="008B63B6">
        <w:rPr>
          <w:rFonts w:ascii="PT Astra Serif" w:eastAsiaTheme="minorHAnsi" w:hAnsi="PT Astra Serif" w:cstheme="minorBidi"/>
          <w:bCs/>
          <w:lang w:eastAsia="en-US"/>
        </w:rPr>
        <w:t>из числа таких детей</w:t>
      </w:r>
      <w:r w:rsidR="008B63B6">
        <w:rPr>
          <w:rFonts w:ascii="PT Astra Serif" w:eastAsiaTheme="minorHAnsi" w:hAnsi="PT Astra Serif" w:cstheme="minorBidi"/>
          <w:bCs/>
          <w:lang w:eastAsia="en-US"/>
        </w:rPr>
        <w:t xml:space="preserve"> 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 (при</w:t>
      </w:r>
      <w:r w:rsidR="008B63B6">
        <w:rPr>
          <w:rFonts w:ascii="PT Astra Serif" w:eastAsiaTheme="minorHAnsi" w:hAnsi="PT Astra Serif" w:cstheme="minorBidi"/>
          <w:lang w:eastAsia="en-US"/>
        </w:rPr>
        <w:t xml:space="preserve">ложение </w:t>
      </w:r>
      <w:r w:rsidRPr="008E5EDC">
        <w:rPr>
          <w:rFonts w:ascii="PT Astra Serif" w:eastAsiaTheme="minorHAnsi" w:hAnsi="PT Astra Serif" w:cstheme="minorBidi"/>
          <w:lang w:eastAsia="en-US"/>
        </w:rPr>
        <w:t>№ 1).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1.2. Нормы среднесуточного набора пищевой продукции для организации питания детей, находящихся в организациях для детей-сирот и детей, оста</w:t>
      </w:r>
      <w:r w:rsidR="00D41E9C">
        <w:rPr>
          <w:rFonts w:ascii="PT Astra Serif" w:eastAsiaTheme="minorHAnsi" w:hAnsi="PT Astra Serif" w:cstheme="minorBidi"/>
          <w:lang w:eastAsia="en-US"/>
        </w:rPr>
        <w:t xml:space="preserve">вшихся без попечения родителей, </w:t>
      </w:r>
      <w:r w:rsidR="008B63B6" w:rsidRPr="008B63B6">
        <w:rPr>
          <w:rFonts w:ascii="PT Astra Serif" w:eastAsiaTheme="minorHAnsi" w:hAnsi="PT Astra Serif" w:cstheme="minorBidi"/>
          <w:lang w:eastAsia="en-US"/>
        </w:rPr>
        <w:t>и иных лиц из числа таких детей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 (приложение № 2).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Theme="minorEastAsia" w:hAnsi="PT Astra Serif" w:cs="Times New Roman CYR"/>
          <w:b/>
        </w:rPr>
      </w:pPr>
      <w:r w:rsidRPr="008E5EDC">
        <w:rPr>
          <w:rFonts w:ascii="PT Astra Serif" w:eastAsiaTheme="minorHAnsi" w:hAnsi="PT Astra Serif" w:cstheme="minorBidi"/>
          <w:lang w:eastAsia="en-US"/>
        </w:rPr>
        <w:t>1.3.</w:t>
      </w:r>
      <w:r w:rsidRPr="008E5EDC">
        <w:rPr>
          <w:rFonts w:ascii="PT Astra Serif" w:eastAsiaTheme="minorEastAsia" w:hAnsi="PT Astra Serif" w:cs="Times New Roman CYR"/>
          <w:color w:val="26282F"/>
        </w:rPr>
        <w:t xml:space="preserve"> Нормы </w:t>
      </w:r>
      <w:r w:rsidRPr="008E5EDC">
        <w:rPr>
          <w:rFonts w:ascii="PT Astra Serif" w:eastAsiaTheme="minorEastAsia" w:hAnsi="PT Astra Serif" w:cs="Times New Roman CYR"/>
        </w:rPr>
        <w:t xml:space="preserve">обеспечения бесплатным комплектом одежды, обуви </w:t>
      </w:r>
      <w:r w:rsidRPr="008E5EDC">
        <w:rPr>
          <w:rFonts w:ascii="PT Astra Serif" w:eastAsiaTheme="minorEastAsia" w:hAnsi="PT Astra Serif" w:cs="Times New Roman CYR"/>
        </w:rPr>
        <w:br/>
        <w:t xml:space="preserve">и мягким инвентарём детей, находящихся в организациях для детей-сирот </w:t>
      </w:r>
      <w:r w:rsidRPr="008E5EDC">
        <w:rPr>
          <w:rFonts w:ascii="PT Astra Serif" w:eastAsiaTheme="minorEastAsia" w:hAnsi="PT Astra Serif" w:cs="Times New Roman CYR"/>
        </w:rPr>
        <w:br/>
        <w:t>и детей, оставшихся без попечения родителей (приложение №</w:t>
      </w:r>
      <w:r w:rsidR="0001278D">
        <w:rPr>
          <w:rFonts w:ascii="PT Astra Serif" w:eastAsiaTheme="minorEastAsia" w:hAnsi="PT Astra Serif" w:cs="Times New Roman CYR"/>
        </w:rPr>
        <w:t xml:space="preserve"> </w:t>
      </w:r>
      <w:r w:rsidRPr="008E5EDC">
        <w:rPr>
          <w:rFonts w:ascii="PT Astra Serif" w:eastAsiaTheme="minorEastAsia" w:hAnsi="PT Astra Serif" w:cs="Times New Roman CYR"/>
        </w:rPr>
        <w:t>3).</w:t>
      </w:r>
    </w:p>
    <w:p w:rsidR="008E5EDC" w:rsidRPr="008E2A52" w:rsidRDefault="008E5EDC" w:rsidP="008E2A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 xml:space="preserve">2. Финансовое обеспечение расходных обязательств, связанных </w:t>
      </w:r>
      <w:r w:rsidRPr="008E5EDC">
        <w:rPr>
          <w:rFonts w:ascii="PT Astra Serif" w:eastAsiaTheme="minorHAnsi" w:hAnsi="PT Astra Serif" w:cstheme="minorBidi"/>
          <w:lang w:eastAsia="en-US"/>
        </w:rPr>
        <w:br/>
        <w:t>с реализацией настоящего постановления, осуществляется за счёт бюджетных ассигнований</w:t>
      </w:r>
      <w:r w:rsidR="008B63B6">
        <w:rPr>
          <w:rFonts w:ascii="PT Astra Serif" w:eastAsiaTheme="minorHAnsi" w:hAnsi="PT Astra Serif" w:cstheme="minorBidi"/>
          <w:lang w:eastAsia="en-US"/>
        </w:rPr>
        <w:t>, предусмотренных в областном бюджете Ульяновской области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 Министерству социального развития Ульяновской области</w:t>
      </w:r>
      <w:r w:rsidR="008B63B6">
        <w:rPr>
          <w:rFonts w:ascii="PT Astra Serif" w:eastAsiaTheme="minorHAnsi" w:hAnsi="PT Astra Serif" w:cstheme="minorBidi"/>
          <w:lang w:eastAsia="en-US"/>
        </w:rPr>
        <w:t xml:space="preserve"> на финансовое обеспечение деятельности находящихся</w:t>
      </w:r>
      <w:r w:rsidR="008E2A52">
        <w:rPr>
          <w:rFonts w:ascii="PT Astra Serif" w:eastAsiaTheme="minorHAnsi" w:hAnsi="PT Astra Serif" w:cstheme="minorBidi"/>
          <w:lang w:eastAsia="en-US"/>
        </w:rPr>
        <w:t xml:space="preserve"> в его ведении</w:t>
      </w:r>
      <w:r w:rsidR="008B63B6">
        <w:rPr>
          <w:rFonts w:ascii="PT Astra Serif" w:eastAsiaTheme="minorHAnsi" w:hAnsi="PT Astra Serif" w:cstheme="minorBidi"/>
          <w:lang w:eastAsia="en-US"/>
        </w:rPr>
        <w:t xml:space="preserve"> </w:t>
      </w:r>
      <w:r w:rsidR="008E2A52">
        <w:rPr>
          <w:rFonts w:ascii="PT Astra Serif" w:eastAsiaTheme="minorHAnsi" w:hAnsi="PT Astra Serif" w:cstheme="minorBidi"/>
          <w:lang w:eastAsia="en-US"/>
        </w:rPr>
        <w:t xml:space="preserve">организаций </w:t>
      </w:r>
      <w:r w:rsidR="008E2A52">
        <w:rPr>
          <w:rFonts w:ascii="PT Astra Serif" w:eastAsiaTheme="minorHAnsi" w:hAnsi="PT Astra Serif" w:cstheme="minorBidi"/>
          <w:lang w:eastAsia="en-US"/>
        </w:rPr>
        <w:br/>
        <w:t xml:space="preserve">для детей-сирот </w:t>
      </w:r>
      <w:r w:rsidRPr="008E5EDC">
        <w:rPr>
          <w:rFonts w:ascii="PT Astra Serif" w:eastAsiaTheme="minorHAnsi" w:hAnsi="PT Astra Serif" w:cstheme="minorBidi"/>
          <w:lang w:eastAsia="en-US"/>
        </w:rPr>
        <w:t>и детей, оставшихся без попечения родителей.</w:t>
      </w:r>
    </w:p>
    <w:p w:rsidR="004C7E31" w:rsidRPr="004C7E31" w:rsidRDefault="004C7E31" w:rsidP="004C7E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</w:rPr>
      </w:pPr>
      <w:r w:rsidRPr="004C7E31">
        <w:rPr>
          <w:rFonts w:ascii="PT Astra Serif" w:hAnsi="PT Astra Serif" w:cs="Courier New"/>
        </w:rPr>
        <w:lastRenderedPageBreak/>
        <w:t xml:space="preserve">3. Настоящее постановление </w:t>
      </w:r>
      <w:r w:rsidRPr="004C7E31">
        <w:rPr>
          <w:rFonts w:ascii="PT Astra Serif" w:hAnsi="PT Astra Serif"/>
        </w:rPr>
        <w:t>вступает в силу на следующий день после дня его официального опубликования.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</w:rPr>
      </w:pPr>
    </w:p>
    <w:p w:rsidR="008E5EDC" w:rsidRPr="008E5EDC" w:rsidRDefault="008E5EDC" w:rsidP="008E5EDC">
      <w:pPr>
        <w:spacing w:after="0" w:line="240" w:lineRule="auto"/>
        <w:rPr>
          <w:rFonts w:ascii="PT Astra Serif" w:hAnsi="PT Astra Serif"/>
          <w:b/>
          <w:bCs/>
        </w:rPr>
      </w:pPr>
    </w:p>
    <w:p w:rsidR="008E5EDC" w:rsidRPr="008E5EDC" w:rsidRDefault="008E5EDC" w:rsidP="008E5EDC">
      <w:pPr>
        <w:spacing w:after="0" w:line="240" w:lineRule="auto"/>
        <w:rPr>
          <w:rFonts w:ascii="PT Astra Serif" w:hAnsi="PT Astra Serif"/>
          <w:b/>
          <w:bCs/>
        </w:rPr>
      </w:pPr>
      <w:r w:rsidRPr="008E5EDC">
        <w:rPr>
          <w:rFonts w:ascii="PT Astra Serif" w:hAnsi="PT Astra Serif"/>
        </w:rPr>
        <w:t xml:space="preserve">Председатель </w:t>
      </w:r>
    </w:p>
    <w:p w:rsidR="008E5EDC" w:rsidRPr="008E5EDC" w:rsidRDefault="008E5EDC" w:rsidP="008E5EDC">
      <w:pPr>
        <w:spacing w:after="0" w:line="240" w:lineRule="auto"/>
        <w:rPr>
          <w:rFonts w:ascii="PT Astra Serif" w:hAnsi="PT Astra Serif"/>
          <w:b/>
          <w:bCs/>
        </w:rPr>
        <w:sectPr w:rsidR="008E5EDC" w:rsidRPr="008E5EDC" w:rsidSect="008B63B6">
          <w:headerReference w:type="default" r:id="rId8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8E5EDC">
        <w:rPr>
          <w:rFonts w:ascii="PT Astra Serif" w:hAnsi="PT Astra Serif"/>
        </w:rPr>
        <w:t>Правительства области</w:t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</w:r>
      <w:r w:rsidRPr="008E5EDC">
        <w:rPr>
          <w:rFonts w:ascii="PT Astra Serif" w:hAnsi="PT Astra Serif"/>
        </w:rPr>
        <w:tab/>
        <w:t xml:space="preserve">  </w:t>
      </w:r>
      <w:proofErr w:type="spellStart"/>
      <w:r w:rsidRPr="008E5EDC">
        <w:rPr>
          <w:rFonts w:ascii="PT Astra Serif" w:hAnsi="PT Astra Serif"/>
        </w:rPr>
        <w:t>В.Н.Разумков</w:t>
      </w:r>
      <w:proofErr w:type="spellEnd"/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lastRenderedPageBreak/>
        <w:t>ПРИЛОЖЕНИЕ № 1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к постановлению Правительства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Ульяновской области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 CYR"/>
          <w:b/>
          <w:bCs/>
          <w:sz w:val="24"/>
          <w:szCs w:val="24"/>
        </w:rPr>
      </w:pPr>
      <w:r w:rsidRPr="008E5EDC">
        <w:rPr>
          <w:rFonts w:ascii="PT Astra Serif" w:eastAsiaTheme="minorEastAsia" w:hAnsi="PT Astra Serif" w:cs="Times New Roman CYR"/>
          <w:color w:val="000000" w:themeColor="text1"/>
        </w:rPr>
        <w:t xml:space="preserve">                                                                        </w:t>
      </w:r>
    </w:p>
    <w:p w:rsidR="008E5EDC" w:rsidRPr="009779BE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b/>
        </w:rPr>
      </w:pPr>
      <w:r w:rsidRPr="009779BE">
        <w:rPr>
          <w:rFonts w:ascii="PT Astra Serif" w:eastAsiaTheme="minorEastAsia" w:hAnsi="PT Astra Serif" w:cs="Times New Roman CYR"/>
          <w:b/>
        </w:rPr>
        <w:t>ПРАВИЛА</w:t>
      </w:r>
      <w:r w:rsidRPr="009779BE">
        <w:rPr>
          <w:rFonts w:ascii="PT Astra Serif" w:eastAsiaTheme="minorEastAsia" w:hAnsi="PT Astra Serif" w:cs="Times New Roman CYR"/>
          <w:b/>
        </w:rPr>
        <w:br/>
        <w:t>обеспечения за счёт средств областного бюджета Ульяновской области бесплатным питанием, бесплатным комплектом одежды, обуви и мягким инвентарём детей, находящихся в организациях для детей-сирот и детей, оставшихся без попечения родителей</w:t>
      </w:r>
      <w:r w:rsidR="009779BE" w:rsidRPr="009779BE">
        <w:rPr>
          <w:rFonts w:ascii="PT Astra Serif" w:eastAsiaTheme="minorEastAsia" w:hAnsi="PT Astra Serif" w:cs="Times New Roman CYR"/>
          <w:b/>
        </w:rPr>
        <w:t>, и иных лиц из числа таких детей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EastAsia" w:hAnsi="PT Astra Serif" w:cs="Times New Roman CYR"/>
        </w:rPr>
        <w:t xml:space="preserve">1. Настоящие Правила устанавливают порядок обеспечения за счёт средств областного бюджета Ульяновской области бесплатным питанием, бесплатным комплектом одежды, обуви, мягким инвентарём детей, находящихся в организациях для детей-сирот и детей, оставшихся </w:t>
      </w:r>
      <w:r w:rsidRPr="008E5EDC">
        <w:rPr>
          <w:rFonts w:ascii="PT Astra Serif" w:eastAsiaTheme="minorEastAsia" w:hAnsi="PT Astra Serif" w:cs="Times New Roman CYR"/>
        </w:rPr>
        <w:br/>
        <w:t>без попечения родителей, подведомственных Министерству социального развития Ульяновской области (далее</w:t>
      </w:r>
      <w:r w:rsidR="009B3821">
        <w:rPr>
          <w:rFonts w:ascii="PT Astra Serif" w:eastAsiaTheme="minorEastAsia" w:hAnsi="PT Astra Serif" w:cs="Times New Roman CYR"/>
        </w:rPr>
        <w:t xml:space="preserve"> также</w:t>
      </w:r>
      <w:r w:rsidRPr="008E5EDC">
        <w:rPr>
          <w:rFonts w:ascii="PT Astra Serif" w:eastAsiaTheme="minorEastAsia" w:hAnsi="PT Astra Serif" w:cs="Times New Roman CYR"/>
        </w:rPr>
        <w:t xml:space="preserve"> – организации)</w:t>
      </w:r>
      <w:r w:rsidR="009B3821">
        <w:rPr>
          <w:rFonts w:ascii="PT Astra Serif" w:eastAsiaTheme="minorEastAsia" w:hAnsi="PT Astra Serif" w:cs="Times New Roman CYR"/>
        </w:rPr>
        <w:t xml:space="preserve">, </w:t>
      </w:r>
      <w:r w:rsidR="009B3821" w:rsidRPr="009B3821">
        <w:rPr>
          <w:rFonts w:ascii="PT Astra Serif" w:eastAsiaTheme="minorEastAsia" w:hAnsi="PT Astra Serif" w:cs="Times New Roman CYR"/>
        </w:rPr>
        <w:t xml:space="preserve">и иных лиц </w:t>
      </w:r>
      <w:r w:rsidR="00D4074A">
        <w:rPr>
          <w:rFonts w:ascii="PT Astra Serif" w:eastAsiaTheme="minorEastAsia" w:hAnsi="PT Astra Serif" w:cs="Times New Roman CYR"/>
        </w:rPr>
        <w:br/>
      </w:r>
      <w:r w:rsidR="009B3821" w:rsidRPr="009B3821">
        <w:rPr>
          <w:rFonts w:ascii="PT Astra Serif" w:eastAsiaTheme="minorEastAsia" w:hAnsi="PT Astra Serif" w:cs="Times New Roman CYR"/>
        </w:rPr>
        <w:t>из числа таких детей</w:t>
      </w:r>
      <w:r w:rsidRPr="008E5EDC">
        <w:rPr>
          <w:rFonts w:ascii="PT Astra Serif" w:eastAsiaTheme="minorEastAsia" w:hAnsi="PT Astra Serif" w:cs="Times New Roman CYR"/>
        </w:rPr>
        <w:t>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r w:rsidRPr="008E5EDC">
        <w:rPr>
          <w:rFonts w:ascii="PT Astra Serif" w:eastAsiaTheme="minorEastAsia" w:hAnsi="PT Astra Serif" w:cs="Times New Roman CYR"/>
        </w:rPr>
        <w:t>2. </w:t>
      </w:r>
      <w:proofErr w:type="gramStart"/>
      <w:r w:rsidRPr="008E5EDC">
        <w:rPr>
          <w:rFonts w:ascii="PT Astra Serif" w:eastAsiaTheme="minorEastAsia" w:hAnsi="PT Astra Serif" w:cs="Times New Roman CYR"/>
        </w:rPr>
        <w:t xml:space="preserve">Дети, находящиеся в организациях, обеспечиваются бесплатным питанием, бесплатным комплектом одежды, обуви, мягким инвентарём </w:t>
      </w:r>
      <w:r w:rsidR="00C717E4">
        <w:rPr>
          <w:rFonts w:ascii="PT Astra Serif" w:eastAsiaTheme="minorEastAsia" w:hAnsi="PT Astra Serif" w:cs="Times New Roman CYR"/>
        </w:rPr>
        <w:br/>
      </w:r>
      <w:r w:rsidRPr="008E5EDC">
        <w:rPr>
          <w:rFonts w:ascii="PT Astra Serif" w:eastAsiaTheme="minorEastAsia" w:hAnsi="PT Astra Serif" w:cs="Times New Roman CYR"/>
        </w:rPr>
        <w:t xml:space="preserve">в соответствии с нормами, утверждёнными </w:t>
      </w:r>
      <w:r w:rsidR="00C717E4">
        <w:rPr>
          <w:rFonts w:ascii="PT Astra Serif" w:eastAsiaTheme="minorEastAsia" w:hAnsi="PT Astra Serif" w:cs="Times New Roman CYR"/>
        </w:rPr>
        <w:t>постановлением</w:t>
      </w:r>
      <w:r w:rsidRPr="008E5EDC">
        <w:rPr>
          <w:rFonts w:ascii="PT Astra Serif" w:eastAsiaTheme="minorEastAsia" w:hAnsi="PT Astra Serif" w:cs="Times New Roman CYR"/>
        </w:rPr>
        <w:t xml:space="preserve"> Правительства Ульяновской области «</w:t>
      </w:r>
      <w:r w:rsidR="00C717E4">
        <w:rPr>
          <w:rFonts w:ascii="PT Astra Serif" w:eastAsiaTheme="minorEastAsia" w:hAnsi="PT Astra Serif" w:cs="Times New Roman CYR"/>
        </w:rPr>
        <w:t>О правовом регулировании отдельных вопросов, связанных с обеспечением</w:t>
      </w:r>
      <w:r w:rsidRPr="008E5EDC">
        <w:rPr>
          <w:rFonts w:ascii="PT Astra Serif" w:eastAsiaTheme="minorEastAsia" w:hAnsi="PT Astra Serif" w:cs="Times New Roman CYR"/>
        </w:rPr>
        <w:t xml:space="preserve"> за счёт средств областного бюджета Ульяновской области бесплатным питанием, бесплатным комплектом одежды, обуви </w:t>
      </w:r>
      <w:r w:rsidRPr="008E5EDC">
        <w:rPr>
          <w:rFonts w:ascii="PT Astra Serif" w:eastAsiaTheme="minorEastAsia" w:hAnsi="PT Astra Serif" w:cs="Times New Roman CYR"/>
        </w:rPr>
        <w:br/>
        <w:t xml:space="preserve">и мягким инвентарём детей, находящихся в организациях для детей-сирот </w:t>
      </w:r>
      <w:r w:rsidRPr="008E5EDC">
        <w:rPr>
          <w:rFonts w:ascii="PT Astra Serif" w:eastAsiaTheme="minorEastAsia" w:hAnsi="PT Astra Serif" w:cs="Times New Roman CYR"/>
        </w:rPr>
        <w:br/>
        <w:t>и детей, оставшихся без попечения родителей</w:t>
      </w:r>
      <w:r w:rsidR="00C717E4">
        <w:rPr>
          <w:rFonts w:ascii="PT Astra Serif" w:eastAsiaTheme="minorEastAsia" w:hAnsi="PT Astra Serif" w:cs="Times New Roman CYR"/>
        </w:rPr>
        <w:t xml:space="preserve">, </w:t>
      </w:r>
      <w:r w:rsidR="00C717E4" w:rsidRPr="009B3821">
        <w:rPr>
          <w:rFonts w:ascii="PT Astra Serif" w:eastAsiaTheme="minorEastAsia" w:hAnsi="PT Astra Serif" w:cs="Times New Roman CYR"/>
        </w:rPr>
        <w:t>и иных</w:t>
      </w:r>
      <w:proofErr w:type="gramEnd"/>
      <w:r w:rsidR="00C717E4" w:rsidRPr="009B3821">
        <w:rPr>
          <w:rFonts w:ascii="PT Astra Serif" w:eastAsiaTheme="minorEastAsia" w:hAnsi="PT Astra Serif" w:cs="Times New Roman CYR"/>
        </w:rPr>
        <w:t xml:space="preserve"> лиц из числа таких детей</w:t>
      </w:r>
      <w:r w:rsidRPr="008E5EDC">
        <w:rPr>
          <w:rFonts w:ascii="PT Astra Serif" w:eastAsiaTheme="minorEastAsia" w:hAnsi="PT Astra Serif" w:cs="Times New Roman CYR"/>
        </w:rPr>
        <w:t>»</w:t>
      </w:r>
      <w:r w:rsidR="00C717E4">
        <w:rPr>
          <w:rFonts w:ascii="PT Astra Serif" w:eastAsiaTheme="minorEastAsia" w:hAnsi="PT Astra Serif" w:cs="Times New Roman CYR"/>
        </w:rPr>
        <w:t xml:space="preserve"> (далее – постановление Правительства Ульяновской области), </w:t>
      </w:r>
      <w:r w:rsidR="00C717E4">
        <w:rPr>
          <w:rFonts w:ascii="PT Astra Serif" w:eastAsiaTheme="minorEastAsia" w:hAnsi="PT Astra Serif" w:cs="Times New Roman CYR"/>
        </w:rPr>
        <w:br/>
        <w:t xml:space="preserve">со дня их прибытия в организацию и до дня завершения пребывания </w:t>
      </w:r>
      <w:r w:rsidR="00C717E4">
        <w:rPr>
          <w:rFonts w:ascii="PT Astra Serif" w:eastAsiaTheme="minorEastAsia" w:hAnsi="PT Astra Serif" w:cs="Times New Roman CYR"/>
        </w:rPr>
        <w:br/>
        <w:t>их в организации</w:t>
      </w:r>
      <w:r w:rsidRPr="008E5EDC">
        <w:rPr>
          <w:rFonts w:ascii="PT Astra Serif" w:eastAsiaTheme="minorEastAsia" w:hAnsi="PT Astra Serif" w:cs="Times New Roman CYR"/>
        </w:rPr>
        <w:t xml:space="preserve">. </w:t>
      </w:r>
    </w:p>
    <w:p w:rsidR="0002125D" w:rsidRDefault="008E5EDC" w:rsidP="003912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</w:rPr>
      </w:pPr>
      <w:bookmarkStart w:id="0" w:name="sub_20033"/>
      <w:r w:rsidRPr="008E5EDC">
        <w:rPr>
          <w:rFonts w:ascii="PT Astra Serif" w:eastAsiaTheme="minorEastAsia" w:hAnsi="PT Astra Serif" w:cs="Arial"/>
        </w:rPr>
        <w:t>3.</w:t>
      </w:r>
      <w:r w:rsidRPr="008E5EDC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proofErr w:type="gramStart"/>
      <w:r w:rsidRPr="008E5EDC">
        <w:rPr>
          <w:rFonts w:ascii="PT Astra Serif" w:eastAsiaTheme="minorEastAsia" w:hAnsi="PT Astra Serif" w:cs="Arial"/>
        </w:rPr>
        <w:t>Дети-сироты и дети, оставшиеся без попечения родителей,</w:t>
      </w:r>
      <w:r w:rsidR="001E237B">
        <w:rPr>
          <w:rFonts w:ascii="PT Astra Serif" w:eastAsiaTheme="minorEastAsia" w:hAnsi="PT Astra Serif" w:cs="Arial"/>
        </w:rPr>
        <w:t xml:space="preserve"> а также</w:t>
      </w:r>
      <w:r w:rsidRPr="008E5EDC">
        <w:rPr>
          <w:rFonts w:ascii="PT Astra Serif" w:eastAsiaTheme="minorEastAsia" w:hAnsi="PT Astra Serif" w:cs="Arial"/>
        </w:rPr>
        <w:t xml:space="preserve"> лица </w:t>
      </w:r>
      <w:r w:rsidRPr="008E5EDC">
        <w:rPr>
          <w:rFonts w:ascii="PT Astra Serif" w:eastAsiaTheme="minorEastAsia" w:hAnsi="PT Astra Serif" w:cs="Arial"/>
        </w:rPr>
        <w:br/>
        <w:t>из числа детей-сирот и детей, оставшихся без попечения родителей, завершившие пребывание в организации</w:t>
      </w:r>
      <w:r w:rsidR="0039129F">
        <w:rPr>
          <w:rFonts w:ascii="PT Astra Serif" w:eastAsiaTheme="minorEastAsia" w:hAnsi="PT Astra Serif" w:cs="Arial"/>
        </w:rPr>
        <w:t xml:space="preserve">  (далее – также выпускники)</w:t>
      </w:r>
      <w:r w:rsidRPr="008E5EDC">
        <w:rPr>
          <w:rFonts w:ascii="PT Astra Serif" w:eastAsiaTheme="minorEastAsia" w:hAnsi="PT Astra Serif" w:cs="Arial"/>
        </w:rPr>
        <w:t xml:space="preserve">, </w:t>
      </w:r>
      <w:r w:rsidR="0039129F">
        <w:rPr>
          <w:rFonts w:ascii="PT Astra Serif" w:eastAsiaTheme="minorEastAsia" w:hAnsi="PT Astra Serif" w:cs="Arial"/>
        </w:rPr>
        <w:br/>
      </w:r>
      <w:r w:rsidRPr="008E5EDC">
        <w:rPr>
          <w:rFonts w:ascii="PT Astra Serif" w:eastAsiaTheme="minorEastAsia" w:hAnsi="PT Astra Serif" w:cs="Arial"/>
        </w:rPr>
        <w:t>в случаях, установленных пунктом 3 Положения о порядке предоставления де</w:t>
      </w:r>
      <w:r w:rsidR="002C035A">
        <w:rPr>
          <w:rFonts w:ascii="PT Astra Serif" w:eastAsiaTheme="minorEastAsia" w:hAnsi="PT Astra Serif" w:cs="Arial"/>
        </w:rPr>
        <w:t>т</w:t>
      </w:r>
      <w:r w:rsidR="0039129F">
        <w:rPr>
          <w:rFonts w:ascii="PT Astra Serif" w:eastAsiaTheme="minorEastAsia" w:hAnsi="PT Astra Serif" w:cs="Arial"/>
        </w:rPr>
        <w:t xml:space="preserve">ям-сиротам и детям, оставшимся </w:t>
      </w:r>
      <w:r w:rsidRPr="008E5EDC">
        <w:rPr>
          <w:rFonts w:ascii="PT Astra Serif" w:eastAsiaTheme="minorEastAsia" w:hAnsi="PT Astra Serif" w:cs="Arial"/>
        </w:rPr>
        <w:t>без попечения родител</w:t>
      </w:r>
      <w:r w:rsidR="001E237B">
        <w:rPr>
          <w:rFonts w:ascii="PT Astra Serif" w:eastAsiaTheme="minorEastAsia" w:hAnsi="PT Astra Serif" w:cs="Arial"/>
        </w:rPr>
        <w:t xml:space="preserve">ей, лицам из числа детей-сирот </w:t>
      </w:r>
      <w:r w:rsidRPr="008E5EDC">
        <w:rPr>
          <w:rFonts w:ascii="PT Astra Serif" w:eastAsiaTheme="minorEastAsia" w:hAnsi="PT Astra Serif" w:cs="Arial"/>
        </w:rPr>
        <w:t>и детей, оставшимся без попечения род</w:t>
      </w:r>
      <w:r w:rsidR="001E237B">
        <w:rPr>
          <w:rFonts w:ascii="PT Astra Serif" w:eastAsiaTheme="minorEastAsia" w:hAnsi="PT Astra Serif" w:cs="Arial"/>
        </w:rPr>
        <w:t xml:space="preserve">ителей, завершившим пребывание </w:t>
      </w:r>
      <w:r w:rsidRPr="008E5EDC">
        <w:rPr>
          <w:rFonts w:ascii="PT Astra Serif" w:eastAsiaTheme="minorEastAsia" w:hAnsi="PT Astra Serif" w:cs="Arial"/>
        </w:rPr>
        <w:t>в организации для детей-сирот и детей</w:t>
      </w:r>
      <w:proofErr w:type="gramEnd"/>
      <w:r w:rsidRPr="008E5EDC">
        <w:rPr>
          <w:rFonts w:ascii="PT Astra Serif" w:eastAsiaTheme="minorEastAsia" w:hAnsi="PT Astra Serif" w:cs="Arial"/>
        </w:rPr>
        <w:t xml:space="preserve">, </w:t>
      </w:r>
      <w:proofErr w:type="gramStart"/>
      <w:r w:rsidRPr="008E5EDC">
        <w:rPr>
          <w:rFonts w:ascii="PT Astra Serif" w:eastAsiaTheme="minorEastAsia" w:hAnsi="PT Astra Serif" w:cs="Arial"/>
        </w:rPr>
        <w:t xml:space="preserve">оставшихся без попечения родителей, возможности временного проживания в таких организациях, утверждённого постановлением Правительства Ульяновской области </w:t>
      </w:r>
      <w:r w:rsidR="0039129F">
        <w:rPr>
          <w:rFonts w:ascii="PT Astra Serif" w:eastAsiaTheme="minorEastAsia" w:hAnsi="PT Astra Serif" w:cs="Arial"/>
        </w:rPr>
        <w:br/>
      </w:r>
      <w:r w:rsidRPr="008E5EDC">
        <w:rPr>
          <w:rFonts w:ascii="PT Astra Serif" w:eastAsiaTheme="minorEastAsia" w:hAnsi="PT Astra Serif" w:cs="Arial"/>
        </w:rPr>
        <w:t>от 25.09.2015 № 480-П «Об утверждении положения о порядке предоставления детям-сиротам и детям, оставшимся без попечения родителей, лицам из числа детей-сирот и детей, оставшихся без попечения род</w:t>
      </w:r>
      <w:r w:rsidR="0002125D">
        <w:rPr>
          <w:rFonts w:ascii="PT Astra Serif" w:eastAsiaTheme="minorEastAsia" w:hAnsi="PT Astra Serif" w:cs="Arial"/>
        </w:rPr>
        <w:t xml:space="preserve">ителей, завершившим пребывание </w:t>
      </w:r>
      <w:r w:rsidRPr="008E5EDC">
        <w:rPr>
          <w:rFonts w:ascii="PT Astra Serif" w:eastAsiaTheme="minorEastAsia" w:hAnsi="PT Astra Serif" w:cs="Arial"/>
        </w:rPr>
        <w:t>в организациях для детей-сирот и детей, оставшихся без попечения родителей, возможности временного проживания в таких организациях», обеспечиваются</w:t>
      </w:r>
      <w:proofErr w:type="gramEnd"/>
      <w:r w:rsidRPr="008E5EDC">
        <w:rPr>
          <w:rFonts w:ascii="PT Astra Serif" w:eastAsiaTheme="minorEastAsia" w:hAnsi="PT Astra Serif" w:cs="Arial"/>
        </w:rPr>
        <w:t xml:space="preserve"> бесплатным питанием в со</w:t>
      </w:r>
      <w:r w:rsidR="0002125D">
        <w:rPr>
          <w:rFonts w:ascii="PT Astra Serif" w:eastAsiaTheme="minorEastAsia" w:hAnsi="PT Astra Serif" w:cs="Arial"/>
        </w:rPr>
        <w:t xml:space="preserve">ответствии с нормами, установленными </w:t>
      </w:r>
      <w:r w:rsidRPr="008E5EDC">
        <w:rPr>
          <w:rFonts w:ascii="PT Astra Serif" w:eastAsiaTheme="minorEastAsia" w:hAnsi="PT Astra Serif" w:cs="Arial"/>
        </w:rPr>
        <w:t>таблице</w:t>
      </w:r>
      <w:r w:rsidR="0002125D">
        <w:rPr>
          <w:rFonts w:ascii="PT Astra Serif" w:eastAsiaTheme="minorEastAsia" w:hAnsi="PT Astra Serif" w:cs="Arial"/>
        </w:rPr>
        <w:t>й</w:t>
      </w:r>
      <w:r w:rsidRPr="008E5EDC">
        <w:rPr>
          <w:rFonts w:ascii="PT Astra Serif" w:eastAsiaTheme="minorEastAsia" w:hAnsi="PT Astra Serif" w:cs="Arial"/>
        </w:rPr>
        <w:t xml:space="preserve"> 2 приложения № 2 к постановлению Правительства </w:t>
      </w:r>
      <w:r w:rsidRPr="008E5EDC">
        <w:rPr>
          <w:rFonts w:ascii="PT Astra Serif" w:eastAsiaTheme="minorEastAsia" w:hAnsi="PT Astra Serif" w:cs="Arial"/>
        </w:rPr>
        <w:lastRenderedPageBreak/>
        <w:t>Ульяновской области</w:t>
      </w:r>
      <w:r w:rsidR="0002125D">
        <w:rPr>
          <w:rFonts w:ascii="PT Astra Serif" w:eastAsiaTheme="minorEastAsia" w:hAnsi="PT Astra Serif" w:cs="Arial"/>
        </w:rPr>
        <w:t>.</w:t>
      </w:r>
      <w:r w:rsidRPr="008E5EDC">
        <w:rPr>
          <w:rFonts w:ascii="PT Astra Serif" w:eastAsiaTheme="minorEastAsia" w:hAnsi="PT Astra Serif" w:cs="Arial"/>
        </w:rPr>
        <w:t xml:space="preserve"> </w:t>
      </w:r>
      <w:bookmarkEnd w:id="0"/>
    </w:p>
    <w:p w:rsidR="008E5EDC" w:rsidRPr="008E5EDC" w:rsidRDefault="00287ADF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r>
        <w:rPr>
          <w:rFonts w:ascii="PT Astra Serif" w:eastAsiaTheme="minorEastAsia" w:hAnsi="PT Astra Serif" w:cs="Times New Roman CYR"/>
        </w:rPr>
        <w:t>4</w:t>
      </w:r>
      <w:r w:rsidR="008E5EDC" w:rsidRPr="008E5EDC">
        <w:rPr>
          <w:rFonts w:ascii="PT Astra Serif" w:eastAsiaTheme="minorEastAsia" w:hAnsi="PT Astra Serif" w:cs="Times New Roman CYR"/>
        </w:rPr>
        <w:t>. Закупка товаров,</w:t>
      </w:r>
      <w:r>
        <w:rPr>
          <w:rFonts w:ascii="PT Astra Serif" w:eastAsiaTheme="minorEastAsia" w:hAnsi="PT Astra Serif" w:cs="Times New Roman CYR"/>
        </w:rPr>
        <w:t xml:space="preserve"> работ,</w:t>
      </w:r>
      <w:r w:rsidR="008E5EDC" w:rsidRPr="008E5EDC">
        <w:rPr>
          <w:rFonts w:ascii="PT Astra Serif" w:eastAsiaTheme="minorEastAsia" w:hAnsi="PT Astra Serif" w:cs="Times New Roman CYR"/>
        </w:rPr>
        <w:t xml:space="preserve"> услуг</w:t>
      </w:r>
      <w:r>
        <w:rPr>
          <w:rFonts w:ascii="PT Astra Serif" w:eastAsiaTheme="minorEastAsia" w:hAnsi="PT Astra Serif" w:cs="Times New Roman CYR"/>
        </w:rPr>
        <w:t>, необходимых</w:t>
      </w:r>
      <w:r w:rsidR="008E5EDC" w:rsidRPr="008E5EDC">
        <w:rPr>
          <w:rFonts w:ascii="PT Astra Serif" w:eastAsiaTheme="minorEastAsia" w:hAnsi="PT Astra Serif" w:cs="Times New Roman CYR"/>
        </w:rPr>
        <w:t xml:space="preserve"> для обеспечения бесплатным питанием, бесплатным комплектом одежды, обуви, мягким инвентарём детей, находящихся в организациях, а также для обеспечения бесплатным питанием </w:t>
      </w:r>
      <w:r w:rsidR="00D17A95">
        <w:rPr>
          <w:rFonts w:ascii="PT Astra Serif" w:eastAsiaTheme="minorEastAsia" w:hAnsi="PT Astra Serif" w:cs="Arial"/>
        </w:rPr>
        <w:t>выпускников</w:t>
      </w:r>
      <w:r w:rsidR="008E5EDC" w:rsidRPr="008E5EDC">
        <w:rPr>
          <w:rFonts w:ascii="PT Astra Serif" w:eastAsiaTheme="minorEastAsia" w:hAnsi="PT Astra Serif" w:cs="Times New Roman CYR"/>
        </w:rPr>
        <w:t xml:space="preserve"> осуще</w:t>
      </w:r>
      <w:r w:rsidR="002C035A">
        <w:rPr>
          <w:rFonts w:ascii="PT Astra Serif" w:eastAsiaTheme="minorEastAsia" w:hAnsi="PT Astra Serif" w:cs="Times New Roman CYR"/>
        </w:rPr>
        <w:t xml:space="preserve">ствляется такими организациями </w:t>
      </w:r>
      <w:r w:rsidR="00D17A95">
        <w:rPr>
          <w:rFonts w:ascii="PT Astra Serif" w:eastAsiaTheme="minorEastAsia" w:hAnsi="PT Astra Serif" w:cs="Times New Roman CYR"/>
        </w:rPr>
        <w:br/>
      </w:r>
      <w:r w:rsidR="008E5EDC" w:rsidRPr="008E5EDC">
        <w:rPr>
          <w:rFonts w:ascii="PT Astra Serif" w:eastAsiaTheme="minorEastAsia" w:hAnsi="PT Astra Serif" w:cs="Times New Roman CYR"/>
        </w:rPr>
        <w:t xml:space="preserve">в соответствии с </w:t>
      </w:r>
      <w:hyperlink r:id="rId9" w:history="1">
        <w:r w:rsidR="008E5EDC" w:rsidRPr="008E5EDC">
          <w:rPr>
            <w:rFonts w:ascii="PT Astra Serif" w:eastAsiaTheme="minorEastAsia" w:hAnsi="PT Astra Serif" w:cs="Times New Roman CYR"/>
          </w:rPr>
          <w:t>законодательством</w:t>
        </w:r>
      </w:hyperlink>
      <w:r w:rsidR="008E5EDC" w:rsidRPr="008E5EDC">
        <w:rPr>
          <w:rFonts w:ascii="PT Astra Serif" w:eastAsiaTheme="minorEastAsia" w:hAnsi="PT Astra Serif" w:cs="Times New Roman CYR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E5EDC" w:rsidRPr="008E5EDC" w:rsidRDefault="00287ADF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bookmarkStart w:id="1" w:name="sub_2007"/>
      <w:r>
        <w:rPr>
          <w:rFonts w:ascii="PT Astra Serif" w:eastAsiaTheme="minorEastAsia" w:hAnsi="PT Astra Serif" w:cs="Times New Roman CYR"/>
        </w:rPr>
        <w:t>5</w:t>
      </w:r>
      <w:r w:rsidR="008E5EDC" w:rsidRPr="008E5EDC">
        <w:rPr>
          <w:rFonts w:ascii="PT Astra Serif" w:eastAsiaTheme="minorEastAsia" w:hAnsi="PT Astra Serif" w:cs="Times New Roman CYR"/>
        </w:rPr>
        <w:t>. </w:t>
      </w:r>
      <w:proofErr w:type="gramStart"/>
      <w:r>
        <w:rPr>
          <w:rFonts w:ascii="PT Astra Serif" w:eastAsiaTheme="minorEastAsia" w:hAnsi="PT Astra Serif" w:cs="Times New Roman CYR"/>
        </w:rPr>
        <w:t>В случае</w:t>
      </w:r>
      <w:r w:rsidR="008E5EDC" w:rsidRPr="008E5EDC">
        <w:rPr>
          <w:rFonts w:ascii="PT Astra Serif" w:eastAsiaTheme="minorEastAsia" w:hAnsi="PT Astra Serif" w:cs="Times New Roman CYR"/>
        </w:rPr>
        <w:t xml:space="preserve"> временной передач</w:t>
      </w:r>
      <w:r>
        <w:rPr>
          <w:rFonts w:ascii="PT Astra Serif" w:eastAsiaTheme="minorEastAsia" w:hAnsi="PT Astra Serif" w:cs="Times New Roman CYR"/>
        </w:rPr>
        <w:t>и</w:t>
      </w:r>
      <w:r w:rsidR="008E5EDC" w:rsidRPr="008E5EDC">
        <w:rPr>
          <w:rFonts w:ascii="PT Astra Serif" w:eastAsiaTheme="minorEastAsia" w:hAnsi="PT Astra Serif" w:cs="Times New Roman CYR"/>
        </w:rPr>
        <w:t xml:space="preserve"> дете</w:t>
      </w:r>
      <w:r>
        <w:rPr>
          <w:rFonts w:ascii="PT Astra Serif" w:eastAsiaTheme="minorEastAsia" w:hAnsi="PT Astra Serif" w:cs="Times New Roman CYR"/>
        </w:rPr>
        <w:t>й</w:t>
      </w:r>
      <w:r w:rsidR="008E5EDC" w:rsidRPr="008E5EDC">
        <w:rPr>
          <w:rFonts w:ascii="PT Astra Serif" w:eastAsiaTheme="minorEastAsia" w:hAnsi="PT Astra Serif" w:cs="Times New Roman CYR"/>
        </w:rPr>
        <w:t xml:space="preserve">, находящихся в организациях, </w:t>
      </w:r>
      <w:r w:rsidR="008E5EDC" w:rsidRPr="008E5EDC">
        <w:rPr>
          <w:rFonts w:ascii="PT Astra Serif" w:eastAsiaTheme="minorEastAsia" w:hAnsi="PT Astra Serif" w:cs="Times New Roman CYR"/>
        </w:rPr>
        <w:br/>
        <w:t>в семьи граждан, постоянно проживающих на территории Российской Федерации</w:t>
      </w:r>
      <w:r>
        <w:rPr>
          <w:rFonts w:ascii="PT Astra Serif" w:eastAsiaTheme="minorEastAsia" w:hAnsi="PT Astra Serif" w:cs="Times New Roman CYR"/>
        </w:rPr>
        <w:t xml:space="preserve">, </w:t>
      </w:r>
      <w:r w:rsidR="008E5EDC" w:rsidRPr="008E5EDC">
        <w:rPr>
          <w:rFonts w:ascii="PT Astra Serif" w:eastAsiaTheme="minorEastAsia" w:hAnsi="PT Astra Serif" w:cs="Times New Roman CYR"/>
        </w:rPr>
        <w:t>таким гражданам выдаются продукты питания или</w:t>
      </w:r>
      <w:r>
        <w:rPr>
          <w:rFonts w:ascii="PT Astra Serif" w:eastAsiaTheme="minorEastAsia" w:hAnsi="PT Astra Serif" w:cs="Times New Roman CYR"/>
        </w:rPr>
        <w:t xml:space="preserve"> </w:t>
      </w:r>
      <w:r>
        <w:rPr>
          <w:rFonts w:ascii="PT Astra Serif" w:eastAsiaTheme="minorEastAsia" w:hAnsi="PT Astra Serif" w:cs="Times New Roman CYR"/>
        </w:rPr>
        <w:br/>
        <w:t>им выплачивается</w:t>
      </w:r>
      <w:r w:rsidR="008E5EDC" w:rsidRPr="008E5EDC">
        <w:rPr>
          <w:rFonts w:ascii="PT Astra Serif" w:eastAsiaTheme="minorEastAsia" w:hAnsi="PT Astra Serif" w:cs="Times New Roman CYR"/>
        </w:rPr>
        <w:t xml:space="preserve"> денежная компенсация на </w:t>
      </w:r>
      <w:r>
        <w:rPr>
          <w:rFonts w:ascii="PT Astra Serif" w:eastAsiaTheme="minorEastAsia" w:hAnsi="PT Astra Serif" w:cs="Times New Roman CYR"/>
        </w:rPr>
        <w:t>п</w:t>
      </w:r>
      <w:r w:rsidR="008E5EDC" w:rsidRPr="008E5EDC">
        <w:rPr>
          <w:rFonts w:ascii="PT Astra Serif" w:eastAsiaTheme="minorEastAsia" w:hAnsi="PT Astra Serif" w:cs="Times New Roman CYR"/>
        </w:rPr>
        <w:t>риобретение</w:t>
      </w:r>
      <w:r w:rsidR="00D36B6E">
        <w:rPr>
          <w:rFonts w:ascii="PT Astra Serif" w:eastAsiaTheme="minorEastAsia" w:hAnsi="PT Astra Serif" w:cs="Times New Roman CYR"/>
        </w:rPr>
        <w:t xml:space="preserve"> продуктов питания</w:t>
      </w:r>
      <w:r w:rsidR="001C75C9">
        <w:rPr>
          <w:rFonts w:ascii="PT Astra Serif" w:eastAsiaTheme="minorEastAsia" w:hAnsi="PT Astra Serif" w:cs="Times New Roman CYR"/>
        </w:rPr>
        <w:t xml:space="preserve"> в соответствии с Правилами </w:t>
      </w:r>
      <w:r w:rsidR="008E5EDC" w:rsidRPr="008E5EDC">
        <w:rPr>
          <w:rFonts w:ascii="PT Astra Serif" w:eastAsiaTheme="minorEastAsia" w:hAnsi="PT Astra Serif" w:cs="Times New Roman CYR"/>
        </w:rPr>
        <w:t xml:space="preserve">обеспечения продуктами питания или денежной компенсацией на их приобретение детей, находящихся в организациях </w:t>
      </w:r>
      <w:r w:rsidR="001C75C9">
        <w:rPr>
          <w:rFonts w:ascii="PT Astra Serif" w:eastAsiaTheme="minorEastAsia" w:hAnsi="PT Astra Serif" w:cs="Times New Roman CYR"/>
        </w:rPr>
        <w:br/>
      </w:r>
      <w:r w:rsidR="008E5EDC" w:rsidRPr="008E5EDC">
        <w:rPr>
          <w:rFonts w:ascii="PT Astra Serif" w:eastAsiaTheme="minorEastAsia" w:hAnsi="PT Astra Serif" w:cs="Times New Roman CYR"/>
        </w:rPr>
        <w:t xml:space="preserve">для детей-сирот, расположенных на территории Ульяновской области, </w:t>
      </w:r>
      <w:r w:rsidR="001C75C9">
        <w:rPr>
          <w:rFonts w:ascii="PT Astra Serif" w:eastAsiaTheme="minorEastAsia" w:hAnsi="PT Astra Serif" w:cs="Times New Roman CYR"/>
        </w:rPr>
        <w:br/>
      </w:r>
      <w:r w:rsidR="008E5EDC" w:rsidRPr="008E5EDC">
        <w:rPr>
          <w:rFonts w:ascii="PT Astra Serif" w:eastAsiaTheme="minorEastAsia" w:hAnsi="PT Astra Serif" w:cs="Times New Roman CYR"/>
        </w:rPr>
        <w:t>при временной передаче в семьи</w:t>
      </w:r>
      <w:proofErr w:type="gramEnd"/>
      <w:r w:rsidR="008E5EDC" w:rsidRPr="008E5EDC">
        <w:rPr>
          <w:rFonts w:ascii="PT Astra Serif" w:eastAsiaTheme="minorEastAsia" w:hAnsi="PT Astra Serif" w:cs="Times New Roman CYR"/>
        </w:rPr>
        <w:t xml:space="preserve"> граждан, утверждённым</w:t>
      </w:r>
      <w:r w:rsidR="00BA72CA">
        <w:rPr>
          <w:rFonts w:ascii="PT Astra Serif" w:eastAsiaTheme="minorEastAsia" w:hAnsi="PT Astra Serif" w:cs="Times New Roman CYR"/>
        </w:rPr>
        <w:t>и</w:t>
      </w:r>
      <w:r w:rsidR="008E5EDC" w:rsidRPr="008E5EDC">
        <w:rPr>
          <w:rFonts w:ascii="PT Astra Serif" w:eastAsiaTheme="minorEastAsia" w:hAnsi="PT Astra Serif" w:cs="Times New Roman CYR"/>
        </w:rPr>
        <w:t xml:space="preserve"> постановлением Правительства Ульяновской области </w:t>
      </w:r>
      <w:r w:rsidR="008E5EDC" w:rsidRPr="008E5EDC">
        <w:rPr>
          <w:rFonts w:ascii="PT Astra Serif" w:eastAsiaTheme="minorEastAsia" w:hAnsi="PT Astra Serif" w:cs="Arial"/>
        </w:rPr>
        <w:t>от 10.0</w:t>
      </w:r>
      <w:r w:rsidR="00FE391C">
        <w:rPr>
          <w:rFonts w:ascii="PT Astra Serif" w:eastAsiaTheme="minorEastAsia" w:hAnsi="PT Astra Serif" w:cs="Arial"/>
        </w:rPr>
        <w:t>7.2018 № 311-П «Об утверждении П</w:t>
      </w:r>
      <w:r w:rsidR="008E5EDC" w:rsidRPr="008E5EDC">
        <w:rPr>
          <w:rFonts w:ascii="PT Astra Serif" w:eastAsiaTheme="minorEastAsia" w:hAnsi="PT Astra Serif" w:cs="Arial"/>
        </w:rPr>
        <w:t xml:space="preserve">равил обеспечения продуктами питания или денежной компенсацией </w:t>
      </w:r>
      <w:r w:rsidR="00FE391C">
        <w:rPr>
          <w:rFonts w:ascii="PT Astra Serif" w:eastAsiaTheme="minorEastAsia" w:hAnsi="PT Astra Serif" w:cs="Arial"/>
        </w:rPr>
        <w:br/>
      </w:r>
      <w:r w:rsidR="008E5EDC" w:rsidRPr="008E5EDC">
        <w:rPr>
          <w:rFonts w:ascii="PT Astra Serif" w:eastAsiaTheme="minorEastAsia" w:hAnsi="PT Astra Serif" w:cs="Arial"/>
        </w:rPr>
        <w:t>на их приобретение дет</w:t>
      </w:r>
      <w:r w:rsidR="00FE391C">
        <w:rPr>
          <w:rFonts w:ascii="PT Astra Serif" w:eastAsiaTheme="minorEastAsia" w:hAnsi="PT Astra Serif" w:cs="Arial"/>
        </w:rPr>
        <w:t xml:space="preserve">ей, находящихся в организациях </w:t>
      </w:r>
      <w:r w:rsidR="008E5EDC" w:rsidRPr="008E5EDC">
        <w:rPr>
          <w:rFonts w:ascii="PT Astra Serif" w:eastAsiaTheme="minorEastAsia" w:hAnsi="PT Astra Serif" w:cs="Arial"/>
        </w:rPr>
        <w:t xml:space="preserve">для детей-сирот </w:t>
      </w:r>
      <w:r w:rsidR="00FE391C">
        <w:rPr>
          <w:rFonts w:ascii="PT Astra Serif" w:eastAsiaTheme="minorEastAsia" w:hAnsi="PT Astra Serif" w:cs="Arial"/>
        </w:rPr>
        <w:br/>
      </w:r>
      <w:r w:rsidR="008E5EDC" w:rsidRPr="008E5EDC">
        <w:rPr>
          <w:rFonts w:ascii="PT Astra Serif" w:eastAsiaTheme="minorEastAsia" w:hAnsi="PT Astra Serif" w:cs="Arial"/>
        </w:rPr>
        <w:t>и детей, оставшихся без попечения родителей, при временной передаче в семьи граждан».</w:t>
      </w:r>
    </w:p>
    <w:bookmarkEnd w:id="1"/>
    <w:p w:rsidR="008E5EDC" w:rsidRPr="008E5EDC" w:rsidRDefault="00AD5893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r>
        <w:rPr>
          <w:rFonts w:ascii="PT Astra Serif" w:eastAsiaTheme="minorEastAsia" w:hAnsi="PT Astra Serif" w:cs="Times New Roman CYR"/>
        </w:rPr>
        <w:t>6</w:t>
      </w:r>
      <w:r w:rsidR="008E5EDC" w:rsidRPr="008E5EDC">
        <w:rPr>
          <w:rFonts w:ascii="PT Astra Serif" w:eastAsiaTheme="minorEastAsia" w:hAnsi="PT Astra Serif" w:cs="Times New Roman CYR"/>
        </w:rPr>
        <w:t>. </w:t>
      </w:r>
      <w:proofErr w:type="gramStart"/>
      <w:r w:rsidR="008E5EDC" w:rsidRPr="008E5EDC">
        <w:rPr>
          <w:rFonts w:ascii="PT Astra Serif" w:eastAsiaTheme="minorEastAsia" w:hAnsi="PT Astra Serif" w:cs="Times New Roman CYR"/>
        </w:rPr>
        <w:t>Отдельные предметы одежды (для мальчика</w:t>
      </w:r>
      <w:r>
        <w:rPr>
          <w:rFonts w:ascii="PT Astra Serif" w:eastAsiaTheme="minorEastAsia" w:hAnsi="PT Astra Serif" w:cs="Times New Roman CYR"/>
        </w:rPr>
        <w:t xml:space="preserve"> (юноши)</w:t>
      </w:r>
      <w:r w:rsidR="008E5EDC" w:rsidRPr="008E5EDC">
        <w:rPr>
          <w:rFonts w:ascii="PT Astra Serif" w:eastAsiaTheme="minorEastAsia" w:hAnsi="PT Astra Serif" w:cs="Times New Roman CYR"/>
        </w:rPr>
        <w:t>: трусы, майка, носки хлопчатобумажные, платок носовой; для девочки</w:t>
      </w:r>
      <w:r>
        <w:rPr>
          <w:rFonts w:ascii="PT Astra Serif" w:eastAsiaTheme="minorEastAsia" w:hAnsi="PT Astra Serif" w:cs="Times New Roman CYR"/>
        </w:rPr>
        <w:t xml:space="preserve"> (деву</w:t>
      </w:r>
      <w:r w:rsidR="00817E5A">
        <w:rPr>
          <w:rFonts w:ascii="PT Astra Serif" w:eastAsiaTheme="minorEastAsia" w:hAnsi="PT Astra Serif" w:cs="Times New Roman CYR"/>
        </w:rPr>
        <w:t>ш</w:t>
      </w:r>
      <w:r>
        <w:rPr>
          <w:rFonts w:ascii="PT Astra Serif" w:eastAsiaTheme="minorEastAsia" w:hAnsi="PT Astra Serif" w:cs="Times New Roman CYR"/>
        </w:rPr>
        <w:t>ки)</w:t>
      </w:r>
      <w:r w:rsidR="008E5EDC" w:rsidRPr="008E5EDC">
        <w:rPr>
          <w:rFonts w:ascii="PT Astra Serif" w:eastAsiaTheme="minorEastAsia" w:hAnsi="PT Astra Serif" w:cs="Times New Roman CYR"/>
        </w:rPr>
        <w:t>: трусы, бюстгальтер, колготки, носки хлопчатобумажные, майка, платок носовой) передаются в собственность дете</w:t>
      </w:r>
      <w:r>
        <w:rPr>
          <w:rFonts w:ascii="PT Astra Serif" w:eastAsiaTheme="minorEastAsia" w:hAnsi="PT Astra Serif" w:cs="Times New Roman CYR"/>
        </w:rPr>
        <w:t>й</w:t>
      </w:r>
      <w:r w:rsidR="00817E5A">
        <w:rPr>
          <w:rFonts w:ascii="PT Astra Serif" w:eastAsiaTheme="minorEastAsia" w:hAnsi="PT Astra Serif" w:cs="Times New Roman CYR"/>
        </w:rPr>
        <w:t>, н</w:t>
      </w:r>
      <w:r>
        <w:rPr>
          <w:rFonts w:ascii="PT Astra Serif" w:eastAsiaTheme="minorEastAsia" w:hAnsi="PT Astra Serif" w:cs="Times New Roman CYR"/>
        </w:rPr>
        <w:t>аходящихся в организациях</w:t>
      </w:r>
      <w:r w:rsidR="00817E5A">
        <w:rPr>
          <w:rFonts w:ascii="PT Astra Serif" w:eastAsiaTheme="minorEastAsia" w:hAnsi="PT Astra Serif" w:cs="Times New Roman CYR"/>
        </w:rPr>
        <w:t xml:space="preserve">, </w:t>
      </w:r>
      <w:r w:rsidR="00817E5A">
        <w:rPr>
          <w:rFonts w:ascii="PT Astra Serif" w:eastAsiaTheme="minorEastAsia" w:hAnsi="PT Astra Serif" w:cs="Times New Roman CYR"/>
        </w:rPr>
        <w:br/>
        <w:t>как предметы личного пользования</w:t>
      </w:r>
      <w:r w:rsidR="008E5EDC" w:rsidRPr="008E5EDC">
        <w:rPr>
          <w:rFonts w:ascii="PT Astra Serif" w:eastAsiaTheme="minorEastAsia" w:hAnsi="PT Astra Serif" w:cs="Times New Roman CYR"/>
        </w:rPr>
        <w:t>.</w:t>
      </w:r>
      <w:proofErr w:type="gramEnd"/>
    </w:p>
    <w:p w:rsidR="008E5EDC" w:rsidRPr="008E5EDC" w:rsidRDefault="00817E5A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bookmarkStart w:id="2" w:name="sub_2010"/>
      <w:r>
        <w:rPr>
          <w:rFonts w:ascii="PT Astra Serif" w:eastAsiaTheme="minorEastAsia" w:hAnsi="PT Astra Serif" w:cs="Times New Roman CYR"/>
        </w:rPr>
        <w:t>7</w:t>
      </w:r>
      <w:r w:rsidR="008E5EDC" w:rsidRPr="008E5EDC">
        <w:rPr>
          <w:rFonts w:ascii="PT Astra Serif" w:eastAsiaTheme="minorEastAsia" w:hAnsi="PT Astra Serif" w:cs="Times New Roman CYR"/>
        </w:rPr>
        <w:t>. </w:t>
      </w:r>
      <w:proofErr w:type="gramStart"/>
      <w:r>
        <w:rPr>
          <w:rFonts w:ascii="PT Astra Serif" w:eastAsiaTheme="minorEastAsia" w:hAnsi="PT Astra Serif" w:cs="Times New Roman CYR"/>
        </w:rPr>
        <w:t>В случае</w:t>
      </w:r>
      <w:r w:rsidR="008E5EDC" w:rsidRPr="008E5EDC">
        <w:rPr>
          <w:rFonts w:ascii="PT Astra Serif" w:eastAsiaTheme="minorEastAsia" w:hAnsi="PT Astra Serif" w:cs="Times New Roman CYR"/>
        </w:rPr>
        <w:t xml:space="preserve"> передач</w:t>
      </w:r>
      <w:r>
        <w:rPr>
          <w:rFonts w:ascii="PT Astra Serif" w:eastAsiaTheme="minorEastAsia" w:hAnsi="PT Astra Serif" w:cs="Times New Roman CYR"/>
        </w:rPr>
        <w:t>и</w:t>
      </w:r>
      <w:r w:rsidR="008E5EDC" w:rsidRPr="008E5EDC">
        <w:rPr>
          <w:rFonts w:ascii="PT Astra Serif" w:eastAsiaTheme="minorEastAsia" w:hAnsi="PT Astra Serif" w:cs="Times New Roman CYR"/>
        </w:rPr>
        <w:t xml:space="preserve"> детей, находящихся в организациях</w:t>
      </w:r>
      <w:r>
        <w:rPr>
          <w:rFonts w:ascii="PT Astra Serif" w:eastAsiaTheme="minorEastAsia" w:hAnsi="PT Astra Serif" w:cs="Times New Roman CYR"/>
        </w:rPr>
        <w:t xml:space="preserve">, </w:t>
      </w:r>
      <w:r w:rsidR="008E5EDC" w:rsidRPr="008E5EDC">
        <w:rPr>
          <w:rFonts w:ascii="PT Astra Serif" w:eastAsiaTheme="minorEastAsia" w:hAnsi="PT Astra Serif" w:cs="Times New Roman CYR"/>
        </w:rPr>
        <w:t xml:space="preserve">в семью, </w:t>
      </w:r>
      <w:r>
        <w:rPr>
          <w:rFonts w:ascii="PT Astra Serif" w:eastAsiaTheme="minorEastAsia" w:hAnsi="PT Astra Serif" w:cs="Times New Roman CYR"/>
        </w:rPr>
        <w:br/>
      </w:r>
      <w:r w:rsidR="008E5EDC" w:rsidRPr="008E5EDC">
        <w:rPr>
          <w:rFonts w:ascii="PT Astra Serif" w:eastAsiaTheme="minorEastAsia" w:hAnsi="PT Astra Serif" w:cs="Times New Roman CYR"/>
        </w:rPr>
        <w:t>при</w:t>
      </w:r>
      <w:r>
        <w:rPr>
          <w:rFonts w:ascii="PT Astra Serif" w:eastAsiaTheme="minorEastAsia" w:hAnsi="PT Astra Serif" w:cs="Times New Roman CYR"/>
        </w:rPr>
        <w:t>ёма указанных детей на обучение</w:t>
      </w:r>
      <w:r w:rsidR="008E5EDC" w:rsidRPr="008E5EDC">
        <w:rPr>
          <w:rFonts w:ascii="PT Astra Serif" w:eastAsiaTheme="minorEastAsia" w:hAnsi="PT Astra Serif" w:cs="Times New Roman CYR"/>
        </w:rPr>
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</w:r>
      <w:r>
        <w:rPr>
          <w:rFonts w:ascii="PT Astra Serif" w:eastAsiaTheme="minorEastAsia" w:hAnsi="PT Astra Serif" w:cs="Times New Roman CYR"/>
        </w:rPr>
        <w:t xml:space="preserve"> в очной форме</w:t>
      </w:r>
      <w:r w:rsidR="008E5EDC" w:rsidRPr="008E5EDC">
        <w:rPr>
          <w:rFonts w:ascii="PT Astra Serif" w:eastAsiaTheme="minorEastAsia" w:hAnsi="PT Astra Serif" w:cs="Times New Roman CYR"/>
        </w:rPr>
        <w:t xml:space="preserve"> </w:t>
      </w:r>
      <w:r>
        <w:rPr>
          <w:rFonts w:ascii="PT Astra Serif" w:eastAsiaTheme="minorEastAsia" w:hAnsi="PT Astra Serif" w:cs="Times New Roman CYR"/>
        </w:rPr>
        <w:t>либо</w:t>
      </w:r>
      <w:r w:rsidR="008E5EDC" w:rsidRPr="008E5EDC">
        <w:rPr>
          <w:rFonts w:ascii="PT Astra Serif" w:eastAsiaTheme="minorEastAsia" w:hAnsi="PT Astra Serif" w:cs="Times New Roman CYR"/>
        </w:rPr>
        <w:t xml:space="preserve"> трудоустройств</w:t>
      </w:r>
      <w:r>
        <w:rPr>
          <w:rFonts w:ascii="PT Astra Serif" w:eastAsiaTheme="minorEastAsia" w:hAnsi="PT Astra Serif" w:cs="Times New Roman CYR"/>
        </w:rPr>
        <w:t>а таких детей</w:t>
      </w:r>
      <w:r w:rsidR="008E5EDC" w:rsidRPr="008E5EDC">
        <w:rPr>
          <w:rFonts w:ascii="PT Astra Serif" w:eastAsiaTheme="minorEastAsia" w:hAnsi="PT Astra Serif" w:cs="Times New Roman CYR"/>
        </w:rPr>
        <w:t xml:space="preserve"> </w:t>
      </w:r>
      <w:r>
        <w:rPr>
          <w:rFonts w:ascii="PT Astra Serif" w:eastAsiaTheme="minorEastAsia" w:hAnsi="PT Astra Serif" w:cs="Times New Roman CYR"/>
        </w:rPr>
        <w:t xml:space="preserve">предметы </w:t>
      </w:r>
      <w:r w:rsidR="008E5EDC" w:rsidRPr="008E5EDC">
        <w:rPr>
          <w:rFonts w:ascii="PT Astra Serif" w:eastAsiaTheme="minorEastAsia" w:hAnsi="PT Astra Serif" w:cs="Times New Roman CYR"/>
        </w:rPr>
        <w:t>одежд</w:t>
      </w:r>
      <w:r>
        <w:rPr>
          <w:rFonts w:ascii="PT Astra Serif" w:eastAsiaTheme="minorEastAsia" w:hAnsi="PT Astra Serif" w:cs="Times New Roman CYR"/>
        </w:rPr>
        <w:t>ы</w:t>
      </w:r>
      <w:r w:rsidR="008E5EDC" w:rsidRPr="008E5EDC">
        <w:rPr>
          <w:rFonts w:ascii="PT Astra Serif" w:eastAsiaTheme="minorEastAsia" w:hAnsi="PT Astra Serif" w:cs="Times New Roman CYR"/>
        </w:rPr>
        <w:t xml:space="preserve"> и обув</w:t>
      </w:r>
      <w:r>
        <w:rPr>
          <w:rFonts w:ascii="PT Astra Serif" w:eastAsiaTheme="minorEastAsia" w:hAnsi="PT Astra Serif" w:cs="Times New Roman CYR"/>
        </w:rPr>
        <w:t>и</w:t>
      </w:r>
      <w:r w:rsidR="008E5EDC" w:rsidRPr="008E5EDC">
        <w:rPr>
          <w:rFonts w:ascii="PT Astra Serif" w:eastAsiaTheme="minorEastAsia" w:hAnsi="PT Astra Serif" w:cs="Times New Roman CYR"/>
        </w:rPr>
        <w:t xml:space="preserve">, </w:t>
      </w:r>
      <w:r>
        <w:rPr>
          <w:rFonts w:ascii="PT Astra Serif" w:eastAsiaTheme="minorEastAsia" w:hAnsi="PT Astra Serif" w:cs="Times New Roman CYR"/>
        </w:rPr>
        <w:t>находившиеся</w:t>
      </w:r>
      <w:r w:rsidR="008E5EDC" w:rsidRPr="008E5EDC">
        <w:rPr>
          <w:rFonts w:ascii="PT Astra Serif" w:eastAsiaTheme="minorEastAsia" w:hAnsi="PT Astra Serif" w:cs="Times New Roman CYR"/>
        </w:rPr>
        <w:t xml:space="preserve"> </w:t>
      </w:r>
      <w:r>
        <w:rPr>
          <w:rFonts w:ascii="PT Astra Serif" w:eastAsiaTheme="minorEastAsia" w:hAnsi="PT Astra Serif" w:cs="Times New Roman CYR"/>
        </w:rPr>
        <w:br/>
      </w:r>
      <w:r w:rsidR="008E5EDC" w:rsidRPr="008E5EDC">
        <w:rPr>
          <w:rFonts w:ascii="PT Astra Serif" w:eastAsiaTheme="minorEastAsia" w:hAnsi="PT Astra Serif" w:cs="Times New Roman CYR"/>
        </w:rPr>
        <w:t>в их пользовании</w:t>
      </w:r>
      <w:r>
        <w:rPr>
          <w:rFonts w:ascii="PT Astra Serif" w:eastAsiaTheme="minorEastAsia" w:hAnsi="PT Astra Serif" w:cs="Times New Roman CYR"/>
        </w:rPr>
        <w:t>, передаются этим детям по их желанию в собственность</w:t>
      </w:r>
      <w:r w:rsidR="008E5EDC" w:rsidRPr="008E5EDC">
        <w:rPr>
          <w:rFonts w:ascii="PT Astra Serif" w:eastAsiaTheme="minorEastAsia" w:hAnsi="PT Astra Serif" w:cs="Times New Roman CYR"/>
        </w:rPr>
        <w:t>.</w:t>
      </w:r>
      <w:proofErr w:type="gramEnd"/>
    </w:p>
    <w:p w:rsidR="008E5EDC" w:rsidRPr="008E5EDC" w:rsidRDefault="00817E5A" w:rsidP="008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b/>
          <w:bCs/>
        </w:rPr>
      </w:pPr>
      <w:r>
        <w:rPr>
          <w:rFonts w:ascii="PT Astra Serif" w:eastAsiaTheme="minorEastAsia" w:hAnsi="PT Astra Serif" w:cs="Times New Roman CYR"/>
        </w:rPr>
        <w:t>8</w:t>
      </w:r>
      <w:r w:rsidR="008E5EDC" w:rsidRPr="008E5EDC">
        <w:rPr>
          <w:rFonts w:ascii="PT Astra Serif" w:eastAsiaTheme="minorEastAsia" w:hAnsi="PT Astra Serif" w:cs="Times New Roman CYR"/>
        </w:rPr>
        <w:t>. </w:t>
      </w:r>
      <w:bookmarkEnd w:id="2"/>
      <w:r w:rsidR="008E5EDC" w:rsidRPr="008E5EDC">
        <w:rPr>
          <w:rFonts w:ascii="PT Astra Serif" w:eastAsiaTheme="minorEastAsia" w:hAnsi="PT Astra Serif" w:cs="Times New Roman CYR"/>
        </w:rPr>
        <w:t>Решени</w:t>
      </w:r>
      <w:r w:rsidR="008314B1">
        <w:rPr>
          <w:rFonts w:ascii="PT Astra Serif" w:eastAsiaTheme="minorEastAsia" w:hAnsi="PT Astra Serif" w:cs="Times New Roman CYR"/>
        </w:rPr>
        <w:t>я</w:t>
      </w:r>
      <w:r w:rsidR="008E5EDC" w:rsidRPr="008E5EDC">
        <w:rPr>
          <w:rFonts w:ascii="PT Astra Serif" w:eastAsiaTheme="minorEastAsia" w:hAnsi="PT Astra Serif" w:cs="Times New Roman CYR"/>
        </w:rPr>
        <w:t xml:space="preserve"> об обеспечении бесплатным питанием, бесплатным комплектом одежды, обуви и мягким инвентарём детей, находящихся </w:t>
      </w:r>
      <w:r w:rsidR="008E5EDC" w:rsidRPr="008E5EDC">
        <w:rPr>
          <w:rFonts w:ascii="PT Astra Serif" w:eastAsiaTheme="minorEastAsia" w:hAnsi="PT Astra Serif" w:cs="Times New Roman CYR"/>
        </w:rPr>
        <w:br/>
        <w:t>в организациях,</w:t>
      </w:r>
      <w:r w:rsidR="008314B1">
        <w:rPr>
          <w:rFonts w:ascii="PT Astra Serif" w:eastAsiaTheme="minorEastAsia" w:hAnsi="PT Astra Serif" w:cs="Times New Roman CYR"/>
        </w:rPr>
        <w:t xml:space="preserve"> а в случаях, предусмотренных настоящими Правилами, </w:t>
      </w:r>
      <w:r w:rsidR="008314B1">
        <w:rPr>
          <w:rFonts w:ascii="PT Astra Serif" w:eastAsiaTheme="minorEastAsia" w:hAnsi="PT Astra Serif" w:cs="Times New Roman CYR"/>
        </w:rPr>
        <w:br/>
        <w:t xml:space="preserve">и </w:t>
      </w:r>
      <w:r w:rsidR="00D17A95">
        <w:rPr>
          <w:rFonts w:ascii="PT Astra Serif" w:eastAsiaTheme="minorEastAsia" w:hAnsi="PT Astra Serif" w:cs="Arial"/>
        </w:rPr>
        <w:t xml:space="preserve">выпускников </w:t>
      </w:r>
      <w:r w:rsidR="008E5EDC" w:rsidRPr="008E5EDC">
        <w:rPr>
          <w:rFonts w:ascii="PT Astra Serif" w:eastAsiaTheme="minorEastAsia" w:hAnsi="PT Astra Serif" w:cs="Times New Roman CYR"/>
        </w:rPr>
        <w:t>оформля</w:t>
      </w:r>
      <w:r w:rsidR="002C035A">
        <w:rPr>
          <w:rFonts w:ascii="PT Astra Serif" w:eastAsiaTheme="minorEastAsia" w:hAnsi="PT Astra Serif" w:cs="Times New Roman CYR"/>
        </w:rPr>
        <w:t>ю</w:t>
      </w:r>
      <w:r w:rsidR="008E5EDC" w:rsidRPr="008E5EDC">
        <w:rPr>
          <w:rFonts w:ascii="PT Astra Serif" w:eastAsiaTheme="minorEastAsia" w:hAnsi="PT Astra Serif" w:cs="Times New Roman CYR"/>
        </w:rPr>
        <w:t>тся распорядитель</w:t>
      </w:r>
      <w:r w:rsidR="00CD0A90">
        <w:rPr>
          <w:rFonts w:ascii="PT Astra Serif" w:eastAsiaTheme="minorEastAsia" w:hAnsi="PT Astra Serif" w:cs="Times New Roman CYR"/>
        </w:rPr>
        <w:t>ным</w:t>
      </w:r>
      <w:r w:rsidR="008314B1">
        <w:rPr>
          <w:rFonts w:ascii="PT Astra Serif" w:eastAsiaTheme="minorEastAsia" w:hAnsi="PT Astra Serif" w:cs="Times New Roman CYR"/>
        </w:rPr>
        <w:t>и</w:t>
      </w:r>
      <w:r w:rsidR="00CD0A90">
        <w:rPr>
          <w:rFonts w:ascii="PT Astra Serif" w:eastAsiaTheme="minorEastAsia" w:hAnsi="PT Astra Serif" w:cs="Times New Roman CYR"/>
        </w:rPr>
        <w:t xml:space="preserve"> акт</w:t>
      </w:r>
      <w:r w:rsidR="008314B1">
        <w:rPr>
          <w:rFonts w:ascii="PT Astra Serif" w:eastAsiaTheme="minorEastAsia" w:hAnsi="PT Astra Serif" w:cs="Times New Roman CYR"/>
        </w:rPr>
        <w:t>а</w:t>
      </w:r>
      <w:r w:rsidR="00CD0A90">
        <w:rPr>
          <w:rFonts w:ascii="PT Astra Serif" w:eastAsiaTheme="minorEastAsia" w:hAnsi="PT Astra Serif" w:cs="Times New Roman CYR"/>
        </w:rPr>
        <w:t>м</w:t>
      </w:r>
      <w:r w:rsidR="008314B1">
        <w:rPr>
          <w:rFonts w:ascii="PT Astra Serif" w:eastAsiaTheme="minorEastAsia" w:hAnsi="PT Astra Serif" w:cs="Times New Roman CYR"/>
        </w:rPr>
        <w:t>и организации</w:t>
      </w:r>
      <w:r w:rsidR="008E5EDC" w:rsidRPr="008E5EDC">
        <w:rPr>
          <w:rFonts w:ascii="PT Astra Serif" w:eastAsiaTheme="minorEastAsia" w:hAnsi="PT Astra Serif" w:cs="Times New Roman CYR"/>
        </w:rPr>
        <w:t>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Theme="minorEastAsia" w:hAnsi="PT Astra Serif" w:cs="Times New Roman CYR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 CYR"/>
          <w:b/>
          <w:bCs/>
        </w:rPr>
      </w:pPr>
      <w:r w:rsidRPr="008E5EDC">
        <w:rPr>
          <w:rFonts w:ascii="PT Astra Serif" w:eastAsiaTheme="minorEastAsia" w:hAnsi="PT Astra Serif" w:cs="Times New Roman CYR"/>
        </w:rPr>
        <w:t>_____________________</w:t>
      </w:r>
      <w:r w:rsidRPr="008E5EDC">
        <w:rPr>
          <w:rFonts w:ascii="PT Astra Serif" w:eastAsiaTheme="minorEastAsia" w:hAnsi="PT Astra Serif" w:cs="Times New Roman CYR"/>
        </w:rPr>
        <w:br w:type="page"/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lastRenderedPageBreak/>
        <w:t>ПРИЛОЖЕНИЕ № 2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к постановлению Правительства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Ульяновской области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color w:val="26282F"/>
        </w:rPr>
      </w:pPr>
    </w:p>
    <w:p w:rsidR="00B401F8" w:rsidRDefault="00B401F8" w:rsidP="00B40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Arial"/>
          <w:b/>
        </w:rPr>
      </w:pPr>
      <w:bookmarkStart w:id="3" w:name="P106"/>
      <w:bookmarkEnd w:id="3"/>
      <w:r>
        <w:rPr>
          <w:rFonts w:ascii="PT Astra Serif" w:eastAsiaTheme="minorEastAsia" w:hAnsi="PT Astra Serif" w:cs="Arial"/>
          <w:b/>
        </w:rPr>
        <w:t>НОРМЫ</w:t>
      </w:r>
    </w:p>
    <w:p w:rsidR="008E5EDC" w:rsidRPr="00B401F8" w:rsidRDefault="008E5EDC" w:rsidP="00B40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b/>
        </w:rPr>
      </w:pPr>
      <w:r w:rsidRPr="00B401F8">
        <w:rPr>
          <w:rFonts w:ascii="PT Astra Serif" w:eastAsiaTheme="minorEastAsia" w:hAnsi="PT Astra Serif" w:cs="Arial"/>
          <w:b/>
        </w:rPr>
        <w:t xml:space="preserve">среднесуточного набора пищевой продукции для организации питания детей, находящихся в организациях для детей-сирот и детей, оставшихся без попечения родителей, </w:t>
      </w:r>
      <w:r w:rsidR="00B401F8" w:rsidRPr="009779BE">
        <w:rPr>
          <w:rFonts w:ascii="PT Astra Serif" w:eastAsiaTheme="minorEastAsia" w:hAnsi="PT Astra Serif" w:cs="Times New Roman CYR"/>
          <w:b/>
        </w:rPr>
        <w:t>и иных лиц из числа таких детей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Cs/>
        </w:rPr>
      </w:pPr>
      <w:r w:rsidRPr="008E5EDC">
        <w:rPr>
          <w:rFonts w:ascii="PT Astra Serif" w:eastAsiaTheme="minorEastAsia" w:hAnsi="PT Astra Serif" w:cs="Ari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Cs/>
        </w:rPr>
      </w:pPr>
      <w:r w:rsidRPr="008E5EDC">
        <w:rPr>
          <w:rFonts w:ascii="PT Astra Serif" w:eastAsiaTheme="minorEastAsia" w:hAnsi="PT Astra Serif" w:cs="Arial"/>
        </w:rPr>
        <w:t>Таблица 1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 xml:space="preserve">(в нетто, </w:t>
      </w:r>
      <w:proofErr w:type="gramStart"/>
      <w:r w:rsidRPr="008E5EDC">
        <w:rPr>
          <w:rFonts w:ascii="PT Astra Serif" w:eastAsiaTheme="minorEastAsia" w:hAnsi="PT Astra Serif" w:cs="Arial"/>
        </w:rPr>
        <w:t>г</w:t>
      </w:r>
      <w:proofErr w:type="gramEnd"/>
      <w:r w:rsidRPr="008E5EDC">
        <w:rPr>
          <w:rFonts w:ascii="PT Astra Serif" w:eastAsiaTheme="minorEastAsia" w:hAnsi="PT Astra Serif" w:cs="Arial"/>
        </w:rPr>
        <w:t>, мл, на одного ребёнка в сутки)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/>
          <w:bCs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2"/>
        <w:gridCol w:w="993"/>
        <w:gridCol w:w="992"/>
        <w:gridCol w:w="992"/>
        <w:gridCol w:w="851"/>
        <w:gridCol w:w="850"/>
        <w:gridCol w:w="851"/>
        <w:gridCol w:w="992"/>
        <w:gridCol w:w="850"/>
      </w:tblGrid>
      <w:tr w:rsidR="008E5EDC" w:rsidRPr="008E5EDC" w:rsidTr="008B63B6">
        <w:tc>
          <w:tcPr>
            <w:tcW w:w="629" w:type="dxa"/>
            <w:vMerge w:val="restar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№ 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Наименование видов пищевой продукции и блюд</w:t>
            </w:r>
          </w:p>
        </w:tc>
        <w:tc>
          <w:tcPr>
            <w:tcW w:w="7371" w:type="dxa"/>
            <w:gridSpan w:val="8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Возраст (месяцы жизни)</w:t>
            </w:r>
          </w:p>
        </w:tc>
      </w:tr>
      <w:tr w:rsidR="008E5EDC" w:rsidRPr="008E5EDC" w:rsidTr="008B63B6">
        <w:tc>
          <w:tcPr>
            <w:tcW w:w="629" w:type="dxa"/>
            <w:vMerge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9 - 12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9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800 - 900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800 - 900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800 - 900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200 - 400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200 - 400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Фруктовые соки (мл)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5 - 30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40 - 50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50 - 60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90 - 100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Фруктовое пюре (мл)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5 - 30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40 - 50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50 - 60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90 - 100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Творог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10 - 40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Желток (шт.)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0,25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0,50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Овощное пюре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10 - 100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100 - 150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170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</w:tr>
      <w:tr w:rsidR="008E5EDC" w:rsidRPr="008E5EDC" w:rsidTr="008B63B6">
        <w:tc>
          <w:tcPr>
            <w:tcW w:w="629" w:type="dxa"/>
            <w:vAlign w:val="center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Каша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10 - 100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100 - 150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</w:tr>
      <w:tr w:rsidR="008E5EDC" w:rsidRPr="008E5EDC" w:rsidTr="008B63B6">
        <w:tc>
          <w:tcPr>
            <w:tcW w:w="629" w:type="dxa"/>
            <w:vAlign w:val="center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Мясное пюре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5 - 30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60 - 70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Рыбное пюре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5 - 30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30 - 60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Кефир и неадаптированные кисломолочные продукты (мл)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Цельное молоко </w:t>
            </w: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(мл)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100 </w:t>
            </w:r>
            <w:hyperlink w:anchor="P260" w:tooltip="&lt;*&gt; Для приготовления каш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</w:t>
              </w:r>
            </w:hyperlink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200 </w:t>
            </w:r>
            <w:hyperlink w:anchor="P260" w:tooltip="&lt;*&gt; Для приготовления каш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</w:t>
              </w:r>
            </w:hyperlink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200 </w:t>
            </w:r>
            <w:hyperlink w:anchor="P260" w:tooltip="&lt;*&gt; Для приготовления каш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</w:t>
              </w:r>
            </w:hyperlink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200 </w:t>
            </w:r>
            <w:hyperlink w:anchor="P260" w:tooltip="&lt;*&gt; Для приготовления каш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</w:t>
              </w:r>
            </w:hyperlink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200 </w:t>
            </w:r>
            <w:hyperlink w:anchor="P261" w:tooltip="&lt;**&gt; В зависимости от количества потребляемой молочной смеси или женского молока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**</w:t>
              </w:r>
            </w:hyperlink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200 </w:t>
            </w:r>
            <w:hyperlink w:anchor="P261" w:tooltip="&lt;**&gt; В зависимости от количества потребляемой молочной смеси или женского молока.">
              <w:r w:rsidRPr="008E5EDC">
                <w:rPr>
                  <w:rFonts w:ascii="PT Astra Serif" w:eastAsiaTheme="minorEastAsia" w:hAnsi="PT Astra Serif" w:cs="Arial"/>
                  <w:sz w:val="22"/>
                  <w:szCs w:val="22"/>
                </w:rPr>
                <w:t>**</w:t>
              </w:r>
            </w:hyperlink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Хлеб (пшеничный, в/с)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Сухари, печенье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3 - 5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10 - 15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Растительное масло (мл)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1 - 3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</w:tr>
      <w:tr w:rsidR="008E5EDC" w:rsidRPr="008E5EDC" w:rsidTr="008B63B6">
        <w:tc>
          <w:tcPr>
            <w:tcW w:w="629" w:type="dxa"/>
          </w:tcPr>
          <w:p w:rsidR="008E5EDC" w:rsidRPr="008E5EDC" w:rsidRDefault="008E5EDC" w:rsidP="008E5E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Сливочное масло (г)</w:t>
            </w:r>
          </w:p>
        </w:tc>
        <w:tc>
          <w:tcPr>
            <w:tcW w:w="1985" w:type="dxa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1 - 4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</w:tr>
    </w:tbl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 xml:space="preserve"> ____________________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Arial"/>
          <w:b/>
          <w:bCs/>
          <w:sz w:val="24"/>
          <w:szCs w:val="24"/>
        </w:rPr>
      </w:pPr>
      <w:bookmarkStart w:id="4" w:name="P260"/>
      <w:bookmarkEnd w:id="4"/>
      <w:r w:rsidRPr="008E5EDC">
        <w:rPr>
          <w:rFonts w:ascii="PT Astra Serif" w:eastAsiaTheme="minorEastAsia" w:hAnsi="PT Astra Serif" w:cs="Arial"/>
          <w:sz w:val="24"/>
          <w:szCs w:val="24"/>
        </w:rPr>
        <w:t>* Для приготовления каш.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Arial"/>
          <w:b/>
          <w:bCs/>
          <w:sz w:val="24"/>
          <w:szCs w:val="24"/>
        </w:rPr>
      </w:pPr>
      <w:bookmarkStart w:id="5" w:name="P261"/>
      <w:bookmarkEnd w:id="5"/>
      <w:r w:rsidRPr="008E5EDC">
        <w:rPr>
          <w:rFonts w:ascii="PT Astra Serif" w:eastAsiaTheme="minorEastAsia" w:hAnsi="PT Astra Serif" w:cs="Arial"/>
          <w:sz w:val="24"/>
          <w:szCs w:val="24"/>
        </w:rPr>
        <w:t>** В зависимости от количества потребляемой молочной смеси или женского молока.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outlineLvl w:val="1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outlineLvl w:val="1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outlineLvl w:val="1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>Таблица 2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 xml:space="preserve">(в нетто, </w:t>
      </w:r>
      <w:proofErr w:type="gramStart"/>
      <w:r w:rsidRPr="008E5EDC">
        <w:rPr>
          <w:rFonts w:ascii="PT Astra Serif" w:eastAsiaTheme="minorEastAsia" w:hAnsi="PT Astra Serif" w:cs="Arial"/>
        </w:rPr>
        <w:t>г</w:t>
      </w:r>
      <w:proofErr w:type="gramEnd"/>
      <w:r w:rsidRPr="008E5EDC">
        <w:rPr>
          <w:rFonts w:ascii="PT Astra Serif" w:eastAsiaTheme="minorEastAsia" w:hAnsi="PT Astra Serif" w:cs="Arial"/>
        </w:rPr>
        <w:t>, мл, на одного ребёнка в сутки)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956"/>
        <w:gridCol w:w="1003"/>
        <w:gridCol w:w="1277"/>
        <w:gridCol w:w="1131"/>
        <w:gridCol w:w="8"/>
        <w:gridCol w:w="991"/>
        <w:gridCol w:w="846"/>
      </w:tblGrid>
      <w:tr w:rsidR="008E5EDC" w:rsidRPr="008E5EDC" w:rsidTr="008B63B6">
        <w:tc>
          <w:tcPr>
            <w:tcW w:w="252" w:type="pct"/>
            <w:vMerge w:val="restar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№ 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/п</w:t>
            </w:r>
          </w:p>
        </w:tc>
        <w:tc>
          <w:tcPr>
            <w:tcW w:w="2039" w:type="pct"/>
            <w:vMerge w:val="restar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Наименование вида пищевой продукции</w:t>
            </w:r>
          </w:p>
        </w:tc>
        <w:tc>
          <w:tcPr>
            <w:tcW w:w="2709" w:type="pct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Возраст</w:t>
            </w:r>
          </w:p>
        </w:tc>
      </w:tr>
      <w:tr w:rsidR="008E5EDC" w:rsidRPr="008E5EDC" w:rsidTr="008B63B6">
        <w:tc>
          <w:tcPr>
            <w:tcW w:w="252" w:type="pct"/>
            <w:vMerge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right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2039" w:type="pct"/>
            <w:vMerge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:rsidR="008E5EDC" w:rsidRPr="008E5EDC" w:rsidRDefault="00167F0B" w:rsidP="001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от 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12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до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18 месяцев</w:t>
            </w:r>
          </w:p>
        </w:tc>
        <w:tc>
          <w:tcPr>
            <w:tcW w:w="658" w:type="pct"/>
          </w:tcPr>
          <w:p w:rsidR="008E5EDC" w:rsidRPr="008E5EDC" w:rsidRDefault="00167F0B" w:rsidP="001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от 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18 месяцев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до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3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лет</w:t>
            </w:r>
          </w:p>
        </w:tc>
        <w:tc>
          <w:tcPr>
            <w:tcW w:w="587" w:type="pct"/>
            <w:gridSpan w:val="2"/>
          </w:tcPr>
          <w:p w:rsidR="008E5EDC" w:rsidRPr="008E5EDC" w:rsidRDefault="00167F0B" w:rsidP="001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от 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3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лет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до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7 лет</w:t>
            </w:r>
          </w:p>
        </w:tc>
        <w:tc>
          <w:tcPr>
            <w:tcW w:w="511" w:type="pct"/>
          </w:tcPr>
          <w:p w:rsidR="008E5EDC" w:rsidRPr="008E5EDC" w:rsidRDefault="00167F0B" w:rsidP="001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от 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7 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до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1</w:t>
            </w:r>
            <w:r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  <w:r w:rsidR="008E5EDC"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лет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 лет и старше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Хлеб ржаной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Хлеб пшеничный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Мука пшеничная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16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16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Крахмал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Крупы, бобовые, макаронные изделия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45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75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Картофель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240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Овощи (свежие, мороженые), включая соленые и квашеные (не более 10% от общего количества овощей), в том числе томат-пюре, зелень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475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Фрукты свежие, ягоды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260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Фруктовое пюре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Соки фруктовые (мл)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Фрукты сухие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Сахар  (г) *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35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75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75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Кондитерские изделия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14.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Кофе (кофейный напиток)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Какао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16.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Чай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0,2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0,2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17.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Мясо 1-й категории (в том числе субпродукты - печень, язык, сердце) (г)</w:t>
            </w: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Птица 1-й категории (куры потрошёные, цыплята-бройлеры, индейка - потрошёная) (г)</w:t>
            </w: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19.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Рыба (филе), в том числе филе слабо- или малосоленое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27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42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Колбасные изделия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21.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Молоко, кисломолочные продукты (мл)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550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22.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Творог (5% - 9% </w:t>
            </w:r>
            <w:proofErr w:type="spell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м.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д.ж</w:t>
            </w:r>
            <w:proofErr w:type="spellEnd"/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.) (г)</w:t>
            </w: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 **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23.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Сметана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24.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Сыр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Масло сливочное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35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45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51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26.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Масло растительное (мл)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19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27.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28.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Яйцо куриное (штук)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29.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Дрожжи хлебопекарные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0,5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  <w:shd w:val="clear" w:color="auto" w:fill="FFFFFF"/>
              </w:rPr>
              <w:t>30.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  <w:shd w:val="clear" w:color="auto" w:fill="FFFFFF"/>
              </w:rPr>
              <w:t>Соль пищевая поваренная йодированная</w:t>
            </w: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1,5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31.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Специи (г)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32.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Специализированные продукты лечебного питания (г) ***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  <w:tc>
          <w:tcPr>
            <w:tcW w:w="587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500</w:t>
            </w:r>
          </w:p>
        </w:tc>
        <w:tc>
          <w:tcPr>
            <w:tcW w:w="511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33.</w:t>
            </w:r>
          </w:p>
        </w:tc>
        <w:tc>
          <w:tcPr>
            <w:tcW w:w="4748" w:type="pct"/>
            <w:gridSpan w:val="7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Химический состав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34.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Белки (граммов)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67,4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75,3</w:t>
            </w:r>
          </w:p>
        </w:tc>
        <w:tc>
          <w:tcPr>
            <w:tcW w:w="583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84,4</w:t>
            </w:r>
          </w:p>
        </w:tc>
        <w:tc>
          <w:tcPr>
            <w:tcW w:w="515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111,7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130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35.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Жиры (граммов)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73,8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81,2</w:t>
            </w:r>
          </w:p>
        </w:tc>
        <w:tc>
          <w:tcPr>
            <w:tcW w:w="583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92</w:t>
            </w:r>
          </w:p>
        </w:tc>
        <w:tc>
          <w:tcPr>
            <w:tcW w:w="515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118,8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133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36.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Углеводы (граммов)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222,4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232</w:t>
            </w:r>
          </w:p>
        </w:tc>
        <w:tc>
          <w:tcPr>
            <w:tcW w:w="583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305,3</w:t>
            </w:r>
          </w:p>
        </w:tc>
        <w:tc>
          <w:tcPr>
            <w:tcW w:w="515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424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498</w:t>
            </w:r>
          </w:p>
        </w:tc>
      </w:tr>
      <w:tr w:rsidR="008E5EDC" w:rsidRPr="008E5EDC" w:rsidTr="008B63B6">
        <w:tc>
          <w:tcPr>
            <w:tcW w:w="252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37.</w:t>
            </w:r>
          </w:p>
        </w:tc>
        <w:tc>
          <w:tcPr>
            <w:tcW w:w="2039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Энергетическая ценность (килокалорий)</w:t>
            </w:r>
          </w:p>
        </w:tc>
        <w:tc>
          <w:tcPr>
            <w:tcW w:w="517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1825,7</w:t>
            </w:r>
          </w:p>
        </w:tc>
        <w:tc>
          <w:tcPr>
            <w:tcW w:w="658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1966</w:t>
            </w:r>
          </w:p>
        </w:tc>
        <w:tc>
          <w:tcPr>
            <w:tcW w:w="583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2387</w:t>
            </w:r>
          </w:p>
        </w:tc>
        <w:tc>
          <w:tcPr>
            <w:tcW w:w="515" w:type="pct"/>
            <w:gridSpan w:val="2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3209</w:t>
            </w:r>
          </w:p>
        </w:tc>
        <w:tc>
          <w:tcPr>
            <w:tcW w:w="436" w:type="pct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3715</w:t>
            </w:r>
          </w:p>
        </w:tc>
      </w:tr>
    </w:tbl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 CYR"/>
          <w:b/>
          <w:bCs/>
          <w:sz w:val="24"/>
          <w:szCs w:val="24"/>
        </w:rPr>
      </w:pPr>
      <w:bookmarkStart w:id="6" w:name="sub_2222"/>
      <w:r w:rsidRPr="008E5EDC">
        <w:rPr>
          <w:rFonts w:ascii="PT Astra Serif" w:eastAsiaTheme="minorEastAsia" w:hAnsi="PT Astra Serif" w:cs="Times New Roman CYR"/>
          <w:color w:val="000000"/>
          <w:sz w:val="24"/>
          <w:szCs w:val="24"/>
        </w:rPr>
        <w:t>* </w:t>
      </w:r>
      <w:r w:rsidRPr="008E5EDC">
        <w:rPr>
          <w:rFonts w:ascii="PT Astra Serif" w:eastAsiaTheme="minorEastAsia" w:hAnsi="PT Astra Serif" w:cs="Times New Roman CYR"/>
          <w:sz w:val="24"/>
          <w:szCs w:val="24"/>
        </w:rPr>
        <w:t xml:space="preserve">В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</w:t>
      </w:r>
      <w:r w:rsidRPr="008E5EDC">
        <w:rPr>
          <w:rFonts w:ascii="PT Astra Serif" w:eastAsiaTheme="minorEastAsia" w:hAnsi="PT Astra Serif" w:cs="Times New Roman CYR"/>
          <w:sz w:val="24"/>
          <w:szCs w:val="24"/>
        </w:rPr>
        <w:lastRenderedPageBreak/>
        <w:t>продукте.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b/>
          <w:bCs/>
          <w:sz w:val="24"/>
          <w:szCs w:val="24"/>
        </w:rPr>
      </w:pPr>
      <w:bookmarkStart w:id="7" w:name="Par323"/>
      <w:bookmarkEnd w:id="7"/>
      <w:r w:rsidRPr="008E5EDC">
        <w:rPr>
          <w:rFonts w:ascii="PT Astra Serif" w:eastAsiaTheme="minorEastAsia" w:hAnsi="PT Astra Serif" w:cs="Arial"/>
          <w:sz w:val="24"/>
          <w:szCs w:val="24"/>
        </w:rPr>
        <w:t>**Для изготовления блюд из творога.</w:t>
      </w:r>
    </w:p>
    <w:bookmarkEnd w:id="6"/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EastAsia" w:hAnsi="PT Astra Serif" w:cs="Calibri"/>
          <w:b/>
          <w:bCs/>
          <w:sz w:val="24"/>
          <w:szCs w:val="24"/>
        </w:rPr>
      </w:pPr>
      <w:r w:rsidRPr="008E5EDC">
        <w:rPr>
          <w:rFonts w:ascii="PT Astra Serif" w:eastAsiaTheme="minorEastAsia" w:hAnsi="PT Astra Serif" w:cs="Calibri"/>
          <w:sz w:val="24"/>
          <w:szCs w:val="24"/>
        </w:rPr>
        <w:t>***Специализированные продукты лечебного питания в соответствии с перечнем специализированных продуктов лечебного питания для детей-инвалидов, утверждённым Правительством Российской Федерации, предназначены для организации питания несовершеннолетних, в том числе признанных нуждающимися в получении паллиативной медицинской помощи, согласно рекомендациям врача-диетолога, врача-гастроэнтеролога, врача-педиатра либо лечащего врача.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color w:val="26282F"/>
        </w:rPr>
      </w:pPr>
      <w:bookmarkStart w:id="8" w:name="Par324"/>
      <w:bookmarkStart w:id="9" w:name="sub_11011"/>
      <w:bookmarkEnd w:id="8"/>
      <w:r w:rsidRPr="008E5EDC">
        <w:rPr>
          <w:rFonts w:ascii="PT Astra Serif" w:eastAsiaTheme="minorEastAsia" w:hAnsi="PT Astra Serif" w:cs="Times New Roman CYR"/>
          <w:color w:val="26282F"/>
        </w:rPr>
        <w:t>Примечания: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>1.</w:t>
      </w:r>
      <w:bookmarkStart w:id="10" w:name="sub_222"/>
      <w:bookmarkEnd w:id="9"/>
      <w:r w:rsidRPr="008E5EDC">
        <w:rPr>
          <w:rFonts w:ascii="PT Astra Serif" w:eastAsiaTheme="minorEastAsia" w:hAnsi="PT Astra Serif" w:cs="Arial"/>
        </w:rPr>
        <w:t> </w:t>
      </w:r>
      <w:proofErr w:type="gramStart"/>
      <w:r w:rsidR="008815C1">
        <w:rPr>
          <w:rFonts w:ascii="PT Astra Serif" w:eastAsiaTheme="minorEastAsia" w:hAnsi="PT Astra Serif" w:cs="Arial"/>
        </w:rPr>
        <w:t>В</w:t>
      </w:r>
      <w:r w:rsidRPr="008E5EDC">
        <w:rPr>
          <w:rFonts w:ascii="PT Astra Serif" w:eastAsiaTheme="minorEastAsia" w:hAnsi="PT Astra Serif" w:cs="Arial"/>
        </w:rPr>
        <w:t xml:space="preserve"> период летнего отдыха и оздоровления </w:t>
      </w:r>
      <w:r w:rsidR="008815C1">
        <w:rPr>
          <w:rFonts w:ascii="PT Astra Serif" w:eastAsiaTheme="minorEastAsia" w:hAnsi="PT Astra Serif" w:cs="Arial"/>
        </w:rPr>
        <w:t>продолжительностью до 90 дней</w:t>
      </w:r>
      <w:r w:rsidRPr="008E5EDC">
        <w:rPr>
          <w:rFonts w:ascii="PT Astra Serif" w:eastAsiaTheme="minorEastAsia" w:hAnsi="PT Astra Serif" w:cs="Arial"/>
        </w:rPr>
        <w:t>, в выходные, праздничные и каникулярные дни, при повышенной физической нагрузке (спортивные соревнования, сл</w:t>
      </w:r>
      <w:r w:rsidR="008815C1">
        <w:rPr>
          <w:rFonts w:ascii="PT Astra Serif" w:eastAsiaTheme="minorEastAsia" w:hAnsi="PT Astra Serif" w:cs="Arial"/>
        </w:rPr>
        <w:t>ёт</w:t>
      </w:r>
      <w:r w:rsidRPr="008E5EDC">
        <w:rPr>
          <w:rFonts w:ascii="PT Astra Serif" w:eastAsiaTheme="minorEastAsia" w:hAnsi="PT Astra Serif" w:cs="Arial"/>
        </w:rPr>
        <w:t xml:space="preserve">ы, сборы и тому подобное) нормы </w:t>
      </w:r>
      <w:r w:rsidR="008815C1">
        <w:rPr>
          <w:rFonts w:ascii="PT Astra Serif" w:eastAsiaTheme="minorEastAsia" w:hAnsi="PT Astra Serif" w:cs="Arial"/>
        </w:rPr>
        <w:t>среднесуточного набора пищевой продукции</w:t>
      </w:r>
      <w:r w:rsidRPr="008E5EDC">
        <w:rPr>
          <w:rFonts w:ascii="PT Astra Serif" w:eastAsiaTheme="minorEastAsia" w:hAnsi="PT Astra Serif" w:cs="Arial"/>
        </w:rPr>
        <w:t xml:space="preserve">, включая </w:t>
      </w:r>
      <w:r w:rsidR="008815C1">
        <w:rPr>
          <w:rFonts w:ascii="PT Astra Serif" w:eastAsiaTheme="minorEastAsia" w:hAnsi="PT Astra Serif" w:cs="Arial"/>
        </w:rPr>
        <w:t>энергетическую ценность (</w:t>
      </w:r>
      <w:r w:rsidRPr="008E5EDC">
        <w:rPr>
          <w:rFonts w:ascii="PT Astra Serif" w:eastAsiaTheme="minorEastAsia" w:hAnsi="PT Astra Serif" w:cs="Arial"/>
        </w:rPr>
        <w:t>калорийность</w:t>
      </w:r>
      <w:r w:rsidR="008815C1">
        <w:rPr>
          <w:rFonts w:ascii="PT Astra Serif" w:eastAsiaTheme="minorEastAsia" w:hAnsi="PT Astra Serif" w:cs="Arial"/>
        </w:rPr>
        <w:t>)</w:t>
      </w:r>
      <w:r w:rsidRPr="008E5EDC">
        <w:rPr>
          <w:rFonts w:ascii="PT Astra Serif" w:eastAsiaTheme="minorEastAsia" w:hAnsi="PT Astra Serif" w:cs="Arial"/>
        </w:rPr>
        <w:t xml:space="preserve"> суточного рациона, должны быть увеличены не менее чем на десять процентов в день на каждого человека.</w:t>
      </w:r>
      <w:proofErr w:type="gramEnd"/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r w:rsidRPr="008E5EDC">
        <w:rPr>
          <w:rFonts w:ascii="PT Astra Serif" w:eastAsiaTheme="minorEastAsia" w:hAnsi="PT Astra Serif" w:cs="Times New Roman CYR"/>
        </w:rPr>
        <w:t>2. </w:t>
      </w:r>
      <w:bookmarkEnd w:id="10"/>
      <w:r w:rsidR="00B209AC" w:rsidRPr="00B209AC">
        <w:rPr>
          <w:rFonts w:ascii="PT Astra Serif" w:eastAsiaTheme="minorEastAsia" w:hAnsi="PT Astra Serif" w:cs="Times New Roman CYR"/>
        </w:rPr>
        <w:t>Разрешается в соответствии с санитарными правилами и нормами производить замену отдельных продуктов питания другими с учётом объёма средств, предоставленных организациям для детей-сирот и детей, оставшихся без попечения родителей для использования в соответствующих целях</w:t>
      </w:r>
      <w:r w:rsidRPr="008E5EDC">
        <w:rPr>
          <w:rFonts w:ascii="PT Astra Serif" w:eastAsiaTheme="minorEastAsia" w:hAnsi="PT Astra Serif" w:cs="Times New Roman CYR"/>
        </w:rPr>
        <w:t>.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b/>
          <w:bCs/>
        </w:rPr>
      </w:pPr>
      <w:r w:rsidRPr="008E5EDC">
        <w:rPr>
          <w:rFonts w:ascii="PT Astra Serif" w:eastAsiaTheme="minorEastAsia" w:hAnsi="PT Astra Serif" w:cs="Times New Roman CYR"/>
        </w:rPr>
        <w:t>3. </w:t>
      </w:r>
      <w:proofErr w:type="gramStart"/>
      <w:r w:rsidRPr="008E5EDC">
        <w:rPr>
          <w:rFonts w:ascii="PT Astra Serif" w:eastAsiaTheme="minorEastAsia" w:hAnsi="PT Astra Serif" w:cs="Times New Roman CYR"/>
        </w:rPr>
        <w:t xml:space="preserve">Для детей-сирот и детей, оставшихся без попечения родителей, </w:t>
      </w:r>
      <w:r w:rsidRPr="008E5EDC">
        <w:rPr>
          <w:rFonts w:ascii="PT Astra Serif" w:eastAsiaTheme="minorEastAsia" w:hAnsi="PT Astra Serif" w:cs="Times New Roman CYR"/>
        </w:rPr>
        <w:br/>
      </w:r>
      <w:r w:rsidRPr="008E5EDC">
        <w:rPr>
          <w:rFonts w:ascii="PT Astra Serif" w:eastAsiaTheme="minorHAnsi" w:hAnsi="PT Astra Serif" w:cstheme="minorBidi"/>
          <w:lang w:eastAsia="en-US"/>
        </w:rPr>
        <w:t>а также лиц из числа детей</w:t>
      </w:r>
      <w:r w:rsidR="00010F3E">
        <w:rPr>
          <w:rFonts w:ascii="PT Astra Serif" w:eastAsiaTheme="minorHAnsi" w:hAnsi="PT Astra Serif" w:cstheme="minorBidi"/>
          <w:lang w:eastAsia="en-US"/>
        </w:rPr>
        <w:t xml:space="preserve"> </w:t>
      </w:r>
      <w:r w:rsidR="00010F3E" w:rsidRPr="008E5EDC">
        <w:rPr>
          <w:rFonts w:ascii="PT Astra Serif" w:eastAsiaTheme="minorEastAsia" w:hAnsi="PT Astra Serif" w:cs="Times New Roman CYR"/>
        </w:rPr>
        <w:t>и детей, оста</w:t>
      </w:r>
      <w:r w:rsidR="00010F3E">
        <w:rPr>
          <w:rFonts w:ascii="PT Astra Serif" w:eastAsiaTheme="minorEastAsia" w:hAnsi="PT Astra Serif" w:cs="Times New Roman CYR"/>
        </w:rPr>
        <w:t xml:space="preserve">вшихся без попечения родителей, </w:t>
      </w:r>
      <w:r w:rsidRPr="008E5EDC">
        <w:rPr>
          <w:rFonts w:ascii="PT Astra Serif" w:eastAsiaTheme="minorHAnsi" w:hAnsi="PT Astra Serif" w:cstheme="minorBidi"/>
          <w:lang w:eastAsia="en-US"/>
        </w:rPr>
        <w:t>заверши</w:t>
      </w:r>
      <w:r w:rsidR="00010F3E">
        <w:rPr>
          <w:rFonts w:ascii="PT Astra Serif" w:eastAsiaTheme="minorHAnsi" w:hAnsi="PT Astra Serif" w:cstheme="minorBidi"/>
          <w:lang w:eastAsia="en-US"/>
        </w:rPr>
        <w:t xml:space="preserve">вших пребывание в организациях </w:t>
      </w:r>
      <w:r w:rsidRPr="008E5EDC">
        <w:rPr>
          <w:rFonts w:ascii="PT Astra Serif" w:eastAsiaTheme="minorHAnsi" w:hAnsi="PT Astra Serif" w:cstheme="minorBidi"/>
          <w:lang w:eastAsia="en-US"/>
        </w:rPr>
        <w:t>для детей-сирот</w:t>
      </w:r>
      <w:r w:rsidR="00010F3E">
        <w:rPr>
          <w:rFonts w:ascii="PT Astra Serif" w:eastAsiaTheme="minorHAnsi" w:hAnsi="PT Astra Serif" w:cstheme="minorBidi"/>
          <w:lang w:eastAsia="en-US"/>
        </w:rPr>
        <w:t xml:space="preserve"> </w:t>
      </w:r>
      <w:r w:rsidR="00010F3E" w:rsidRPr="008E5EDC">
        <w:rPr>
          <w:rFonts w:ascii="PT Astra Serif" w:eastAsiaTheme="minorEastAsia" w:hAnsi="PT Astra Serif" w:cs="Times New Roman CYR"/>
        </w:rPr>
        <w:t>и детей, оста</w:t>
      </w:r>
      <w:r w:rsidR="00010F3E">
        <w:rPr>
          <w:rFonts w:ascii="PT Astra Serif" w:eastAsiaTheme="minorEastAsia" w:hAnsi="PT Astra Serif" w:cs="Times New Roman CYR"/>
        </w:rPr>
        <w:t>вшихся без попечения родителей</w:t>
      </w:r>
      <w:r w:rsidRPr="008E5EDC">
        <w:rPr>
          <w:rFonts w:ascii="PT Astra Serif" w:eastAsiaTheme="minorEastAsia" w:hAnsi="PT Astra Serif" w:cs="Times New Roman CYR"/>
        </w:rPr>
        <w:t xml:space="preserve">, </w:t>
      </w:r>
      <w:r w:rsidR="00010F3E">
        <w:rPr>
          <w:rFonts w:ascii="PT Astra Serif" w:eastAsiaTheme="minorEastAsia" w:hAnsi="PT Astra Serif" w:cs="Times New Roman CYR"/>
        </w:rPr>
        <w:t>страдающих</w:t>
      </w:r>
      <w:r w:rsidRPr="008E5EDC">
        <w:rPr>
          <w:rFonts w:ascii="PT Astra Serif" w:eastAsiaTheme="minorEastAsia" w:hAnsi="PT Astra Serif" w:cs="Times New Roman CYR"/>
        </w:rPr>
        <w:t xml:space="preserve"> хронической дизентерией, туберкулёзом, ослабленных детей, а также больных детей, находящихся </w:t>
      </w:r>
      <w:r w:rsidR="00010F3E">
        <w:rPr>
          <w:rFonts w:ascii="PT Astra Serif" w:eastAsiaTheme="minorEastAsia" w:hAnsi="PT Astra Serif" w:cs="Times New Roman CYR"/>
        </w:rPr>
        <w:br/>
      </w:r>
      <w:r w:rsidRPr="008E5EDC">
        <w:rPr>
          <w:rFonts w:ascii="PT Astra Serif" w:eastAsiaTheme="minorEastAsia" w:hAnsi="PT Astra Serif" w:cs="Times New Roman CYR"/>
        </w:rPr>
        <w:t>в изоляторе, устанавливается пятнадцатипроцентная надбавка к нормам обеспечения, установленным таблицей 2.</w:t>
      </w:r>
      <w:proofErr w:type="gramEnd"/>
    </w:p>
    <w:p w:rsidR="00B61EC1" w:rsidRPr="00B61EC1" w:rsidRDefault="008E5EDC" w:rsidP="00B61E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</w:rPr>
      </w:pPr>
      <w:bookmarkStart w:id="11" w:name="sub_444"/>
      <w:r w:rsidRPr="008E5EDC">
        <w:rPr>
          <w:rFonts w:ascii="PT Astra Serif" w:eastAsiaTheme="minorEastAsia" w:hAnsi="PT Astra Serif" w:cs="Times New Roman CYR"/>
        </w:rPr>
        <w:t>4. </w:t>
      </w:r>
      <w:proofErr w:type="gramStart"/>
      <w:r w:rsidRPr="008E5EDC">
        <w:rPr>
          <w:rFonts w:ascii="PT Astra Serif" w:eastAsiaTheme="minorEastAsia" w:hAnsi="PT Astra Serif" w:cs="Times New Roman CYR"/>
        </w:rPr>
        <w:t xml:space="preserve">Для детей-сирот и детей, оставшихся без попечения родителей, </w:t>
      </w:r>
      <w:r w:rsidRPr="008E5EDC">
        <w:rPr>
          <w:rFonts w:ascii="PT Astra Serif" w:eastAsiaTheme="minorEastAsia" w:hAnsi="PT Astra Serif" w:cs="Times New Roman CYR"/>
        </w:rPr>
        <w:br/>
      </w:r>
      <w:r w:rsidRPr="008E5EDC">
        <w:rPr>
          <w:rFonts w:ascii="PT Astra Serif" w:eastAsiaTheme="minorHAnsi" w:hAnsi="PT Astra Serif" w:cstheme="minorBidi"/>
          <w:lang w:eastAsia="en-US"/>
        </w:rPr>
        <w:t>а также лиц из числа детей,</w:t>
      </w:r>
      <w:r w:rsidR="00010F3E">
        <w:rPr>
          <w:rFonts w:ascii="PT Astra Serif" w:eastAsiaTheme="minorHAnsi" w:hAnsi="PT Astra Serif" w:cstheme="minorBidi"/>
          <w:lang w:eastAsia="en-US"/>
        </w:rPr>
        <w:t xml:space="preserve"> 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завершивших </w:t>
      </w:r>
      <w:r w:rsidR="00010F3E">
        <w:rPr>
          <w:rFonts w:ascii="PT Astra Serif" w:eastAsiaTheme="minorHAnsi" w:hAnsi="PT Astra Serif" w:cstheme="minorBidi"/>
          <w:lang w:eastAsia="en-US"/>
        </w:rPr>
        <w:t xml:space="preserve">пребывание в организациях </w:t>
      </w:r>
      <w:r w:rsidR="00B61EC1">
        <w:rPr>
          <w:rFonts w:ascii="PT Astra Serif" w:eastAsiaTheme="minorHAnsi" w:hAnsi="PT Astra Serif" w:cstheme="minorBidi"/>
          <w:lang w:eastAsia="en-US"/>
        </w:rPr>
        <w:br/>
      </w:r>
      <w:r w:rsidRPr="008E5EDC">
        <w:rPr>
          <w:rFonts w:ascii="PT Astra Serif" w:eastAsiaTheme="minorHAnsi" w:hAnsi="PT Astra Serif" w:cstheme="minorBidi"/>
          <w:lang w:eastAsia="en-US"/>
        </w:rPr>
        <w:t>для детей-сирот,</w:t>
      </w:r>
      <w:r w:rsidRPr="008E5EDC">
        <w:rPr>
          <w:rFonts w:ascii="PT Astra Serif" w:eastAsiaTheme="minorEastAsia" w:hAnsi="PT Astra Serif" w:cs="Times New Roman CYR"/>
        </w:rPr>
        <w:t xml:space="preserve"> </w:t>
      </w:r>
      <w:r w:rsidR="00B61EC1" w:rsidRPr="00B61EC1">
        <w:rPr>
          <w:rFonts w:ascii="PT Astra Serif" w:eastAsiaTheme="minorEastAsia" w:hAnsi="PT Astra Serif" w:cs="Times New Roman CYR"/>
        </w:rPr>
        <w:t>нуждающихся в лечебном и диетическом питании, организацией для детей-сирот</w:t>
      </w:r>
      <w:r w:rsidR="00B61EC1">
        <w:rPr>
          <w:rFonts w:ascii="PT Astra Serif" w:eastAsiaTheme="minorEastAsia" w:hAnsi="PT Astra Serif" w:cs="Times New Roman CYR"/>
        </w:rPr>
        <w:t xml:space="preserve"> и детей, оставшихся без попечения родителей, </w:t>
      </w:r>
      <w:r w:rsidR="00B61EC1" w:rsidRPr="00B61EC1">
        <w:rPr>
          <w:rFonts w:ascii="PT Astra Serif" w:eastAsiaTheme="minorEastAsia" w:hAnsi="PT Astra Serif" w:cs="Times New Roman CYR"/>
        </w:rPr>
        <w:t xml:space="preserve"> по согласованию с органами</w:t>
      </w:r>
      <w:r w:rsidR="00B61EC1">
        <w:rPr>
          <w:rFonts w:ascii="PT Astra Serif" w:eastAsiaTheme="minorEastAsia" w:hAnsi="PT Astra Serif" w:cs="Times New Roman CYR"/>
        </w:rPr>
        <w:t xml:space="preserve">, осуществляющими государственное управление </w:t>
      </w:r>
      <w:r w:rsidR="00B61EC1">
        <w:rPr>
          <w:rFonts w:ascii="PT Astra Serif" w:eastAsiaTheme="minorEastAsia" w:hAnsi="PT Astra Serif" w:cs="Times New Roman CYR"/>
        </w:rPr>
        <w:br/>
        <w:t>в сфере охраны здоровья,</w:t>
      </w:r>
      <w:r w:rsidR="00B61EC1" w:rsidRPr="00B61EC1">
        <w:rPr>
          <w:rFonts w:ascii="PT Astra Serif" w:eastAsiaTheme="minorEastAsia" w:hAnsi="PT Astra Serif" w:cs="Times New Roman CYR"/>
        </w:rPr>
        <w:t xml:space="preserve"> определяются виды пищевой продукции и блюда </w:t>
      </w:r>
      <w:r w:rsidR="00B61EC1">
        <w:rPr>
          <w:rFonts w:ascii="PT Astra Serif" w:eastAsiaTheme="minorEastAsia" w:hAnsi="PT Astra Serif" w:cs="Times New Roman CYR"/>
        </w:rPr>
        <w:br/>
      </w:r>
      <w:r w:rsidR="00B61EC1" w:rsidRPr="00B61EC1">
        <w:rPr>
          <w:rFonts w:ascii="PT Astra Serif" w:eastAsiaTheme="minorEastAsia" w:hAnsi="PT Astra Serif" w:cs="Times New Roman CYR"/>
        </w:rPr>
        <w:t>с учётом заболеваний указанных лиц.</w:t>
      </w:r>
      <w:proofErr w:type="gramEnd"/>
    </w:p>
    <w:p w:rsidR="00C37FB4" w:rsidRDefault="008E5EDC" w:rsidP="00C37FB4">
      <w:pPr>
        <w:spacing w:after="0"/>
        <w:ind w:firstLine="709"/>
        <w:jc w:val="both"/>
        <w:rPr>
          <w:rFonts w:ascii="PT Astra Serif" w:eastAsia="Calibri" w:hAnsi="PT Astra Serif"/>
          <w:b/>
          <w:bCs/>
          <w:lang w:eastAsia="en-US"/>
        </w:rPr>
      </w:pPr>
      <w:r w:rsidRPr="008E5EDC">
        <w:rPr>
          <w:rFonts w:ascii="PT Astra Serif" w:eastAsiaTheme="minorHAnsi" w:hAnsi="PT Astra Serif" w:cs="Arial"/>
          <w:lang w:eastAsia="en-US"/>
        </w:rPr>
        <w:t>5. 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При перевозке детей и при проведении массовых мероприятий </w:t>
      </w:r>
      <w:r w:rsidR="00C37FB4">
        <w:rPr>
          <w:rFonts w:ascii="PT Astra Serif" w:eastAsiaTheme="minorHAnsi" w:hAnsi="PT Astra Serif" w:cstheme="minorBidi"/>
          <w:lang w:eastAsia="en-US"/>
        </w:rPr>
        <w:br/>
      </w:r>
      <w:r w:rsidRPr="008E5EDC">
        <w:rPr>
          <w:rFonts w:ascii="PT Astra Serif" w:eastAsiaTheme="minorHAnsi" w:hAnsi="PT Astra Serif" w:cstheme="minorBidi"/>
          <w:lang w:eastAsia="en-US"/>
        </w:rPr>
        <w:t>с участием детей</w:t>
      </w:r>
      <w:r w:rsidR="00C37FB4">
        <w:rPr>
          <w:rFonts w:ascii="PT Astra Serif" w:eastAsiaTheme="minorHAnsi" w:hAnsi="PT Astra Serif" w:cstheme="minorBidi"/>
          <w:lang w:eastAsia="en-US"/>
        </w:rPr>
        <w:t xml:space="preserve">, если продолжительность перевозки или проведения массового мероприятия составляет менее 4 часов, </w:t>
      </w:r>
      <w:r w:rsidRPr="008E5EDC">
        <w:rPr>
          <w:rFonts w:ascii="PT Astra Serif" w:eastAsiaTheme="minorHAnsi" w:hAnsi="PT Astra Serif" w:cstheme="minorBidi"/>
          <w:lang w:eastAsia="en-US"/>
        </w:rPr>
        <w:t>выдаётся набор п</w:t>
      </w:r>
      <w:r w:rsidR="00C37FB4">
        <w:rPr>
          <w:rFonts w:ascii="PT Astra Serif" w:eastAsiaTheme="minorHAnsi" w:hAnsi="PT Astra Serif" w:cstheme="minorBidi"/>
          <w:lang w:eastAsia="en-US"/>
        </w:rPr>
        <w:t>ищевой продукции («сухой паёк»)</w:t>
      </w:r>
      <w:r w:rsidRPr="008E5EDC">
        <w:rPr>
          <w:rFonts w:ascii="PT Astra Serif" w:eastAsiaTheme="minorHAnsi" w:hAnsi="PT Astra Serif" w:cstheme="minorBidi"/>
          <w:lang w:eastAsia="en-US"/>
        </w:rPr>
        <w:t>.</w:t>
      </w:r>
      <w:r w:rsidR="00C37FB4">
        <w:rPr>
          <w:rFonts w:ascii="PT Astra Serif" w:eastAsiaTheme="minorHAnsi" w:hAnsi="PT Astra Serif" w:cstheme="minorBidi"/>
          <w:lang w:eastAsia="en-US"/>
        </w:rPr>
        <w:t xml:space="preserve"> </w:t>
      </w:r>
      <w:r w:rsidR="00C37FB4" w:rsidRPr="00C37FB4">
        <w:rPr>
          <w:rFonts w:ascii="PT Astra Serif" w:eastAsia="Calibri" w:hAnsi="PT Astra Serif"/>
          <w:lang w:eastAsia="en-US"/>
        </w:rPr>
        <w:t>Если продолжительность перевозки или проведения массового мероприятия составляет 4 часа или более (без учёта ночного времени с 23.00 до 7.00 часов) должно быть организовано горячее питание детей.</w:t>
      </w:r>
    </w:p>
    <w:p w:rsidR="003855E6" w:rsidRDefault="008E5EDC" w:rsidP="003855E6">
      <w:pPr>
        <w:spacing w:after="0"/>
        <w:ind w:firstLine="708"/>
        <w:jc w:val="both"/>
        <w:rPr>
          <w:rFonts w:ascii="PT Astra Serif" w:eastAsia="Calibri" w:hAnsi="PT Astra Serif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6. </w:t>
      </w:r>
      <w:proofErr w:type="gramStart"/>
      <w:r w:rsidRPr="008E5EDC">
        <w:rPr>
          <w:rFonts w:ascii="PT Astra Serif" w:eastAsiaTheme="minorHAnsi" w:hAnsi="PT Astra Serif" w:cstheme="minorBidi"/>
          <w:lang w:eastAsia="en-US"/>
        </w:rPr>
        <w:t>Разрешается выдавать продукты питания</w:t>
      </w:r>
      <w:r w:rsidR="003855E6">
        <w:rPr>
          <w:rFonts w:ascii="PT Astra Serif" w:eastAsiaTheme="minorHAnsi" w:hAnsi="PT Astra Serif" w:cstheme="minorBidi"/>
          <w:lang w:eastAsia="en-US"/>
        </w:rPr>
        <w:t xml:space="preserve"> на руки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 </w:t>
      </w:r>
      <w:r w:rsidR="003855E6">
        <w:rPr>
          <w:rFonts w:ascii="PT Astra Serif" w:eastAsiaTheme="minorHAnsi" w:hAnsi="PT Astra Serif" w:cstheme="minorBidi"/>
          <w:lang w:eastAsia="en-US"/>
        </w:rPr>
        <w:t xml:space="preserve">в целях обеспечения участия детей </w:t>
      </w:r>
      <w:r w:rsidRPr="008E5EDC">
        <w:rPr>
          <w:rFonts w:ascii="PT Astra Serif" w:eastAsiaTheme="minorHAnsi" w:hAnsi="PT Astra Serif" w:cstheme="minorBidi"/>
          <w:lang w:eastAsia="en-US"/>
        </w:rPr>
        <w:t xml:space="preserve">в приготовлении пищи в помещении воспитательной группы </w:t>
      </w:r>
      <w:r w:rsidR="003855E6">
        <w:rPr>
          <w:rFonts w:ascii="PT Astra Serif" w:eastAsiaTheme="minorHAnsi" w:hAnsi="PT Astra Serif" w:cstheme="minorBidi"/>
          <w:lang w:eastAsia="en-US"/>
        </w:rPr>
        <w:br/>
      </w:r>
      <w:r w:rsidR="003855E6" w:rsidRPr="003855E6">
        <w:rPr>
          <w:rFonts w:ascii="PT Astra Serif" w:eastAsia="Calibri" w:hAnsi="PT Astra Serif"/>
          <w:lang w:eastAsia="en-US"/>
        </w:rPr>
        <w:t xml:space="preserve">и (или) её последующего приёма под контролем работников, закреплённых                          за воспитательной группой, а также в целях реализации образовательных программ дополнительного образования, направленных на подготовку детей                    </w:t>
      </w:r>
      <w:r w:rsidR="003855E6" w:rsidRPr="003855E6">
        <w:rPr>
          <w:rFonts w:ascii="PT Astra Serif" w:eastAsia="Calibri" w:hAnsi="PT Astra Serif"/>
          <w:lang w:eastAsia="en-US"/>
        </w:rPr>
        <w:lastRenderedPageBreak/>
        <w:t>к самостоятельной жизни, формирование у них знаний и умений, способствующих социальной адаптации.</w:t>
      </w:r>
      <w:proofErr w:type="gramEnd"/>
    </w:p>
    <w:p w:rsidR="008E5EDC" w:rsidRPr="003855E6" w:rsidRDefault="008E5EDC" w:rsidP="003855E6">
      <w:pPr>
        <w:spacing w:after="0"/>
        <w:ind w:firstLine="708"/>
        <w:jc w:val="both"/>
        <w:rPr>
          <w:rFonts w:ascii="PT Astra Serif" w:eastAsia="Calibri" w:hAnsi="PT Astra Serif"/>
          <w:b/>
          <w:bCs/>
          <w:lang w:eastAsia="en-US"/>
        </w:rPr>
      </w:pPr>
      <w:r w:rsidRPr="008E5EDC">
        <w:rPr>
          <w:rFonts w:ascii="PT Astra Serif" w:eastAsiaTheme="minorEastAsia" w:hAnsi="PT Astra Serif" w:cs="Arial"/>
        </w:rPr>
        <w:t>7. </w:t>
      </w:r>
      <w:proofErr w:type="gramStart"/>
      <w:r w:rsidRPr="008E5EDC">
        <w:rPr>
          <w:rFonts w:ascii="PT Astra Serif" w:eastAsiaTheme="minorEastAsia" w:hAnsi="PT Astra Serif" w:cs="Arial"/>
        </w:rPr>
        <w:t xml:space="preserve">При определении среднесуточного набора пищевой продукции </w:t>
      </w:r>
      <w:r w:rsidRPr="008E5EDC">
        <w:rPr>
          <w:rFonts w:ascii="PT Astra Serif" w:eastAsiaTheme="minorEastAsia" w:hAnsi="PT Astra Serif" w:cs="Arial"/>
        </w:rPr>
        <w:br/>
        <w:t xml:space="preserve">для организации питания (завтрак, второй завтрак, обед, «уплотнённый» полдник с включением блюд ужина) несовершеннолетних в организации </w:t>
      </w:r>
      <w:r w:rsidRPr="008E5EDC">
        <w:rPr>
          <w:rFonts w:ascii="PT Astra Serif" w:eastAsiaTheme="minorEastAsia" w:hAnsi="PT Astra Serif" w:cs="Arial"/>
        </w:rPr>
        <w:br/>
        <w:t>для детей-сирот</w:t>
      </w:r>
      <w:r w:rsidR="00C6325D">
        <w:rPr>
          <w:rFonts w:ascii="PT Astra Serif" w:eastAsiaTheme="minorEastAsia" w:hAnsi="PT Astra Serif" w:cs="Arial"/>
        </w:rPr>
        <w:t xml:space="preserve"> и детей, оставшихся без попечения родителей</w:t>
      </w:r>
      <w:r w:rsidRPr="008E5EDC">
        <w:rPr>
          <w:rFonts w:ascii="PT Astra Serif" w:eastAsiaTheme="minorEastAsia" w:hAnsi="PT Astra Serif" w:cs="Arial"/>
        </w:rPr>
        <w:t>, осуществляющей присмотр и уход (с дневным пребыванием детей), необходимо учитывать рациональное распределение энергетической ценности (калорийности) суточного рациона по отдельным приёмам пищи.</w:t>
      </w:r>
      <w:proofErr w:type="gramEnd"/>
      <w:r w:rsidRPr="008E5EDC">
        <w:rPr>
          <w:rFonts w:ascii="PT Astra Serif" w:eastAsiaTheme="minorEastAsia" w:hAnsi="PT Astra Serif" w:cs="Arial"/>
        </w:rPr>
        <w:t xml:space="preserve"> </w:t>
      </w:r>
      <w:r w:rsidRPr="008E5EDC">
        <w:rPr>
          <w:rFonts w:ascii="PT Astra Serif" w:eastAsiaTheme="minorEastAsia" w:hAnsi="PT Astra Serif" w:cs="Arial"/>
        </w:rPr>
        <w:br/>
      </w:r>
      <w:proofErr w:type="gramStart"/>
      <w:r w:rsidR="00B209AC">
        <w:rPr>
          <w:rFonts w:ascii="PT Astra Serif" w:eastAsiaTheme="minorEastAsia" w:hAnsi="PT Astra Serif" w:cs="Arial"/>
        </w:rPr>
        <w:t>В соответствии</w:t>
      </w:r>
      <w:r w:rsidRPr="008E5EDC">
        <w:rPr>
          <w:rFonts w:ascii="PT Astra Serif" w:eastAsiaTheme="minorEastAsia" w:hAnsi="PT Astra Serif" w:cs="Arial"/>
        </w:rPr>
        <w:t xml:space="preserve"> </w:t>
      </w:r>
      <w:hyperlink r:id="rId10" w:history="1">
        <w:r w:rsidRPr="008E5EDC">
          <w:rPr>
            <w:rFonts w:ascii="PT Astra Serif" w:eastAsiaTheme="minorEastAsia" w:hAnsi="PT Astra Serif"/>
          </w:rPr>
          <w:t>подпунктов 8.1.1</w:t>
        </w:r>
      </w:hyperlink>
      <w:r w:rsidRPr="008E5EDC">
        <w:rPr>
          <w:rFonts w:ascii="PT Astra Serif" w:eastAsiaTheme="minorEastAsia" w:hAnsi="PT Astra Serif" w:cs="Arial"/>
        </w:rPr>
        <w:t xml:space="preserve"> и </w:t>
      </w:r>
      <w:hyperlink r:id="rId11" w:history="1">
        <w:r w:rsidRPr="008E5EDC">
          <w:rPr>
            <w:rFonts w:ascii="PT Astra Serif" w:eastAsiaTheme="minorEastAsia" w:hAnsi="PT Astra Serif"/>
          </w:rPr>
          <w:t>8.1.2 пункта 8.1 раздела 8</w:t>
        </w:r>
      </w:hyperlink>
      <w:r w:rsidRPr="008E5EDC">
        <w:rPr>
          <w:rFonts w:ascii="PT Astra Serif" w:eastAsiaTheme="minorEastAsia" w:hAnsi="PT Astra Serif" w:cs="Arial"/>
        </w:rPr>
        <w:t xml:space="preserve"> </w:t>
      </w:r>
      <w:r w:rsidRPr="008E5EDC">
        <w:rPr>
          <w:rFonts w:ascii="PT Astra Serif" w:eastAsiaTheme="minorEastAsia" w:hAnsi="PT Astra Serif" w:cs="Arial"/>
        </w:rPr>
        <w:br/>
        <w:t>СанПиН 2.3/2.4.3590-20, утверждённых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для детей дошкольного возраста распределение</w:t>
      </w:r>
      <w:r w:rsidR="009F0041">
        <w:rPr>
          <w:rFonts w:ascii="PT Astra Serif" w:eastAsiaTheme="minorEastAsia" w:hAnsi="PT Astra Serif" w:cs="Arial"/>
        </w:rPr>
        <w:t xml:space="preserve"> энергетической ценности</w:t>
      </w:r>
      <w:r w:rsidRPr="008E5EDC">
        <w:rPr>
          <w:rFonts w:ascii="PT Astra Serif" w:eastAsiaTheme="minorEastAsia" w:hAnsi="PT Astra Serif" w:cs="Arial"/>
        </w:rPr>
        <w:t xml:space="preserve"> </w:t>
      </w:r>
      <w:r w:rsidR="009F0041">
        <w:rPr>
          <w:rFonts w:ascii="PT Astra Serif" w:eastAsiaTheme="minorEastAsia" w:hAnsi="PT Astra Serif" w:cs="Arial"/>
        </w:rPr>
        <w:t>(</w:t>
      </w:r>
      <w:r w:rsidRPr="008E5EDC">
        <w:rPr>
          <w:rFonts w:ascii="PT Astra Serif" w:eastAsiaTheme="minorEastAsia" w:hAnsi="PT Astra Serif" w:cs="Arial"/>
        </w:rPr>
        <w:t>калорийности</w:t>
      </w:r>
      <w:r w:rsidR="009F0041">
        <w:rPr>
          <w:rFonts w:ascii="PT Astra Serif" w:eastAsiaTheme="minorEastAsia" w:hAnsi="PT Astra Serif" w:cs="Arial"/>
        </w:rPr>
        <w:t>)</w:t>
      </w:r>
      <w:r w:rsidRPr="008E5EDC">
        <w:rPr>
          <w:rFonts w:ascii="PT Astra Serif" w:eastAsiaTheme="minorEastAsia" w:hAnsi="PT Astra Serif" w:cs="Arial"/>
        </w:rPr>
        <w:t xml:space="preserve"> по приёмам пищи </w:t>
      </w:r>
      <w:r w:rsidR="009F0041">
        <w:rPr>
          <w:rFonts w:ascii="PT Astra Serif" w:eastAsiaTheme="minorEastAsia" w:hAnsi="PT Astra Serif" w:cs="Arial"/>
        </w:rPr>
        <w:br/>
      </w:r>
      <w:r w:rsidRPr="008E5EDC">
        <w:rPr>
          <w:rFonts w:ascii="PT Astra Serif" w:eastAsiaTheme="minorEastAsia" w:hAnsi="PT Astra Serif" w:cs="Arial"/>
        </w:rPr>
        <w:t>в процентном отношении должно быть следующим: завтрак</w:t>
      </w:r>
      <w:proofErr w:type="gramEnd"/>
      <w:r w:rsidRPr="008E5EDC">
        <w:rPr>
          <w:rFonts w:ascii="PT Astra Serif" w:eastAsiaTheme="minorEastAsia" w:hAnsi="PT Astra Serif" w:cs="Arial"/>
        </w:rPr>
        <w:t xml:space="preserve"> – 20</w:t>
      </w:r>
      <w:r w:rsidR="009F0041">
        <w:rPr>
          <w:rFonts w:ascii="PT Astra Serif" w:eastAsiaTheme="minorEastAsia" w:hAnsi="PT Astra Serif" w:cs="Arial"/>
        </w:rPr>
        <w:t xml:space="preserve"> процентов</w:t>
      </w:r>
      <w:r w:rsidRPr="008E5EDC">
        <w:rPr>
          <w:rFonts w:ascii="PT Astra Serif" w:eastAsiaTheme="minorEastAsia" w:hAnsi="PT Astra Serif" w:cs="Arial"/>
        </w:rPr>
        <w:t>, второй завтрак – 5</w:t>
      </w:r>
      <w:r w:rsidR="009F0041" w:rsidRPr="009F0041">
        <w:rPr>
          <w:rFonts w:ascii="PT Astra Serif" w:eastAsiaTheme="minorEastAsia" w:hAnsi="PT Astra Serif" w:cs="Arial"/>
        </w:rPr>
        <w:t xml:space="preserve"> </w:t>
      </w:r>
      <w:r w:rsidR="009F0041">
        <w:rPr>
          <w:rFonts w:ascii="PT Astra Serif" w:eastAsiaTheme="minorEastAsia" w:hAnsi="PT Astra Serif" w:cs="Arial"/>
        </w:rPr>
        <w:t>процентов</w:t>
      </w:r>
      <w:r w:rsidRPr="008E5EDC">
        <w:rPr>
          <w:rFonts w:ascii="PT Astra Serif" w:eastAsiaTheme="minorEastAsia" w:hAnsi="PT Astra Serif" w:cs="Arial"/>
        </w:rPr>
        <w:t>, обед – 35</w:t>
      </w:r>
      <w:r w:rsidR="009F0041" w:rsidRPr="009F0041">
        <w:rPr>
          <w:rFonts w:ascii="PT Astra Serif" w:eastAsiaTheme="minorEastAsia" w:hAnsi="PT Astra Serif" w:cs="Arial"/>
        </w:rPr>
        <w:t xml:space="preserve"> </w:t>
      </w:r>
      <w:r w:rsidR="009F0041">
        <w:rPr>
          <w:rFonts w:ascii="PT Astra Serif" w:eastAsiaTheme="minorEastAsia" w:hAnsi="PT Astra Serif" w:cs="Arial"/>
        </w:rPr>
        <w:t>процентов</w:t>
      </w:r>
      <w:r w:rsidRPr="008E5EDC">
        <w:rPr>
          <w:rFonts w:ascii="PT Astra Serif" w:eastAsiaTheme="minorEastAsia" w:hAnsi="PT Astra Serif" w:cs="Arial"/>
        </w:rPr>
        <w:t xml:space="preserve">, «уплотнённый» полдник </w:t>
      </w:r>
      <w:r w:rsidR="009F0041">
        <w:rPr>
          <w:rFonts w:ascii="PT Astra Serif" w:eastAsiaTheme="minorEastAsia" w:hAnsi="PT Astra Serif" w:cs="Arial"/>
        </w:rPr>
        <w:br/>
      </w:r>
      <w:r w:rsidRPr="008E5EDC">
        <w:rPr>
          <w:rFonts w:ascii="PT Astra Serif" w:eastAsiaTheme="minorEastAsia" w:hAnsi="PT Astra Serif" w:cs="Arial"/>
        </w:rPr>
        <w:t>с включением блюд ужина - 30</w:t>
      </w:r>
      <w:r w:rsidR="009F0041" w:rsidRPr="009F0041">
        <w:rPr>
          <w:rFonts w:ascii="PT Astra Serif" w:eastAsiaTheme="minorEastAsia" w:hAnsi="PT Astra Serif" w:cs="Arial"/>
        </w:rPr>
        <w:t xml:space="preserve"> </w:t>
      </w:r>
      <w:r w:rsidR="009F0041">
        <w:rPr>
          <w:rFonts w:ascii="PT Astra Serif" w:eastAsiaTheme="minorEastAsia" w:hAnsi="PT Astra Serif" w:cs="Arial"/>
        </w:rPr>
        <w:t>процентов</w:t>
      </w:r>
      <w:r w:rsidRPr="008E5EDC">
        <w:rPr>
          <w:rFonts w:ascii="PT Astra Serif" w:eastAsiaTheme="minorEastAsia" w:hAnsi="PT Astra Serif" w:cs="Arial"/>
        </w:rPr>
        <w:t xml:space="preserve"> от </w:t>
      </w:r>
      <w:r w:rsidR="009F0041">
        <w:rPr>
          <w:rFonts w:ascii="PT Astra Serif" w:eastAsiaTheme="minorEastAsia" w:hAnsi="PT Astra Serif" w:cs="Arial"/>
        </w:rPr>
        <w:t xml:space="preserve">объёма </w:t>
      </w:r>
      <w:r w:rsidRPr="008E5EDC">
        <w:rPr>
          <w:rFonts w:ascii="PT Astra Serif" w:eastAsiaTheme="minorEastAsia" w:hAnsi="PT Astra Serif" w:cs="Arial"/>
        </w:rPr>
        <w:t>суточной потребности.</w:t>
      </w: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PT Astra Serif" w:eastAsiaTheme="minorEastAsia" w:hAnsi="PT Astra Serif" w:cs="Arial"/>
          <w:b/>
          <w:bCs/>
          <w:color w:val="2D2D2D"/>
          <w:spacing w:val="2"/>
        </w:rPr>
      </w:pPr>
      <w:r w:rsidRPr="008E5EDC">
        <w:rPr>
          <w:rFonts w:ascii="PT Astra Serif" w:eastAsiaTheme="minorEastAsia" w:hAnsi="PT Astra Serif" w:cs="Arial"/>
        </w:rPr>
        <w:t>__________________</w:t>
      </w:r>
    </w:p>
    <w:bookmarkEnd w:id="11"/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color w:val="26282F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bookmarkStart w:id="12" w:name="sub_1201"/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6A657B" w:rsidRDefault="006A657B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bookmarkStart w:id="13" w:name="_GoBack"/>
      <w:bookmarkEnd w:id="13"/>
      <w:r w:rsidRPr="008E5EDC">
        <w:rPr>
          <w:rFonts w:ascii="PT Astra Serif" w:eastAsiaTheme="minorHAnsi" w:hAnsi="PT Astra Serif" w:cstheme="minorBidi"/>
          <w:lang w:eastAsia="en-US"/>
        </w:rPr>
        <w:lastRenderedPageBreak/>
        <w:t>ПРИЛОЖЕНИЕ № 3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к постановлению Правительства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  <w:r w:rsidRPr="008E5EDC">
        <w:rPr>
          <w:rFonts w:ascii="PT Astra Serif" w:eastAsiaTheme="minorHAnsi" w:hAnsi="PT Astra Serif" w:cstheme="minorBidi"/>
          <w:lang w:eastAsia="en-US"/>
        </w:rPr>
        <w:t>Ульяновской области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PT Astra Serif" w:eastAsiaTheme="minorHAnsi" w:hAnsi="PT Astra Serif" w:cstheme="minorBidi"/>
          <w:b/>
          <w:bCs/>
          <w:lang w:eastAsia="en-US"/>
        </w:rPr>
      </w:pPr>
    </w:p>
    <w:p w:rsidR="009F0041" w:rsidRPr="009F0041" w:rsidRDefault="009F0041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b/>
          <w:color w:val="26282F"/>
        </w:rPr>
      </w:pPr>
      <w:r w:rsidRPr="009F0041">
        <w:rPr>
          <w:rFonts w:ascii="PT Astra Serif" w:eastAsiaTheme="minorEastAsia" w:hAnsi="PT Astra Serif" w:cs="Times New Roman CYR"/>
          <w:b/>
          <w:color w:val="26282F"/>
        </w:rPr>
        <w:t>НОРМЫ</w:t>
      </w:r>
    </w:p>
    <w:p w:rsidR="008E5EDC" w:rsidRPr="009F0041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b/>
          <w:color w:val="26282F"/>
        </w:rPr>
      </w:pPr>
      <w:r w:rsidRPr="009F0041">
        <w:rPr>
          <w:rFonts w:ascii="PT Astra Serif" w:eastAsiaTheme="minorEastAsia" w:hAnsi="PT Astra Serif" w:cs="Times New Roman CYR"/>
          <w:b/>
          <w:color w:val="26282F"/>
        </w:rPr>
        <w:t xml:space="preserve"> обеспечения бесплатным комплектом одежды, обуви и мягким инвентарём детей, находящихся в организациях для детей-сирот и детей, оставшихся без попечения родителей</w:t>
      </w: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Theme="minorEastAsia" w:hAnsi="PT Astra Serif" w:cs="Times New Roman CYR"/>
          <w:b/>
          <w:color w:val="26282F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Theme="minorEastAsia" w:hAnsi="PT Astra Serif" w:cs="Times New Roman CYR"/>
          <w:color w:val="26282F"/>
        </w:rPr>
      </w:pPr>
      <w:r w:rsidRPr="008E5EDC">
        <w:rPr>
          <w:rFonts w:ascii="PT Astra Serif" w:eastAsiaTheme="minorEastAsia" w:hAnsi="PT Astra Serif" w:cs="Times New Roman CYR"/>
          <w:color w:val="26282F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118"/>
        <w:gridCol w:w="1680"/>
        <w:gridCol w:w="840"/>
        <w:gridCol w:w="840"/>
        <w:gridCol w:w="840"/>
        <w:gridCol w:w="1543"/>
      </w:tblGrid>
      <w:tr w:rsidR="008E5EDC" w:rsidRPr="008E5EDC" w:rsidTr="008B63B6">
        <w:tc>
          <w:tcPr>
            <w:tcW w:w="840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№ 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Наименование одежды, обуви и мягкого инвентаря</w:t>
            </w:r>
          </w:p>
        </w:tc>
        <w:tc>
          <w:tcPr>
            <w:tcW w:w="1680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4063" w:type="dxa"/>
            <w:gridSpan w:val="4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Норма на одного человека</w:t>
            </w:r>
          </w:p>
        </w:tc>
      </w:tr>
      <w:tr w:rsidR="008E5EDC" w:rsidRPr="008E5EDC" w:rsidTr="008B63B6">
        <w:tc>
          <w:tcPr>
            <w:tcW w:w="84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в возрасте от  0 до 2-х лет</w:t>
            </w:r>
          </w:p>
        </w:tc>
        <w:tc>
          <w:tcPr>
            <w:tcW w:w="2383" w:type="dxa"/>
            <w:gridSpan w:val="2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в возрасте от  2-х лет до 3-х лет</w:t>
            </w:r>
          </w:p>
        </w:tc>
      </w:tr>
      <w:tr w:rsidR="008E5EDC" w:rsidRPr="008E5EDC" w:rsidTr="008B63B6">
        <w:tc>
          <w:tcPr>
            <w:tcW w:w="84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количество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срок носки (лет)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количество</w:t>
            </w:r>
          </w:p>
        </w:tc>
        <w:tc>
          <w:tcPr>
            <w:tcW w:w="1543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срок носки (лет)</w:t>
            </w:r>
          </w:p>
        </w:tc>
      </w:tr>
      <w:tr w:rsidR="008E5EDC" w:rsidRPr="008E5EDC" w:rsidTr="008B63B6"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8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1543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</w:t>
            </w:r>
          </w:p>
        </w:tc>
        <w:tc>
          <w:tcPr>
            <w:tcW w:w="8861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Одежда</w:t>
            </w:r>
          </w:p>
        </w:tc>
      </w:tr>
      <w:bookmarkEnd w:id="12"/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Сорочка нижняя, майка, распашонка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Кофточка нижняя, пижама, сорочка ночная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Ползунки, трусы, трико (теплые)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Ползунки, трусы, трико (летние)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Косынка, чепчик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1.6.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Костюм, платье 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тёплые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 (штук)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Костюм, платье 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летние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 (штук)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8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1.8.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трикотажный тренировочный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1.9.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праздничный, платье праздничное 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тёплые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 (штук)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1.10.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праздничный, платье праздничное 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летние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 (штук)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50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Лента шелковая, капроновая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метров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63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Свитер, жакет, кофта вязаная </w:t>
            </w: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шерстяные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, полушерстяные)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 xml:space="preserve">  1.13.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Водолазка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Фартучек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Носки, гольфы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1.16.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Колготки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1,5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Носки, гольфы (шерстяные)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1,5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1,5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1.18.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Рейтузы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1.19.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Куртка, плащ (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непромокаемые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1.20.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Пальто, куртка (демисезонные)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Пальто, куртка, комбинезон (зимние)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Головной убор (летний), панамка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Шапка зимняя (меховая)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Шапка вязаная (шерстяная)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Шарф, кашне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1.26.  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Варежки, перчатки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1.27.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Нагрудник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</w:t>
            </w:r>
          </w:p>
        </w:tc>
        <w:tc>
          <w:tcPr>
            <w:tcW w:w="8861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Туфли, сандалии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0,5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Ботинки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Ботинки, сапоги (утеплённые)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Валенки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Галоши на валенки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2.6.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Сапожки резиновые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 праздничная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</w:t>
            </w:r>
          </w:p>
        </w:tc>
        <w:tc>
          <w:tcPr>
            <w:tcW w:w="8861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Мягкий инвентарь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Матрац детский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proofErr w:type="spellStart"/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Наматрацник</w:t>
            </w:r>
            <w:proofErr w:type="spellEnd"/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 (водонепроницаемый)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Мешок вещевой из плотной ткани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Наволочка для подушки нижняя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Наволочка для подушки верхняя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3.6.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Наволочка тюфячная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Одеяло детское байковое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3.8.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Одеяло детское теплое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3.9.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Одеяло детское, шерстяное, полушерстяное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3.10.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Пелёнка летняя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3.11.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Пелёнка тёплая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3.12.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Платок носовой (салфетка)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3.13.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Пододеяльник (детский конверт)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3.14.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Подушка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3.15.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Полотенце детское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8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3.16.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Полотенце посудное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3.17.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Простыня детская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8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</w:tr>
      <w:tr w:rsidR="008E5EDC" w:rsidRPr="008E5EDC" w:rsidTr="008B63B6"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 3.18.</w:t>
            </w:r>
          </w:p>
        </w:tc>
        <w:tc>
          <w:tcPr>
            <w:tcW w:w="3118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Коврик прикроватный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</w:tbl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Theme="minorEastAsia" w:hAnsi="PT Astra Serif" w:cs="Times New Roman CYR"/>
          <w:b/>
          <w:color w:val="26282F"/>
        </w:rPr>
      </w:pPr>
      <w:bookmarkStart w:id="14" w:name="sub_1202"/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Theme="minorEastAsia" w:hAnsi="PT Astra Serif" w:cs="Times New Roman CYR"/>
          <w:b/>
          <w:color w:val="26282F"/>
        </w:rPr>
      </w:pPr>
    </w:p>
    <w:p w:rsidR="008E5EDC" w:rsidRPr="008E5EDC" w:rsidRDefault="008E5EDC" w:rsidP="008E5E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EastAsia" w:hAnsi="PT Astra Serif" w:cs="Times New Roman CYR"/>
          <w:bCs/>
        </w:rPr>
      </w:pPr>
      <w:r w:rsidRPr="008E5EDC">
        <w:rPr>
          <w:rFonts w:ascii="PT Astra Serif" w:eastAsiaTheme="minorEastAsia" w:hAnsi="PT Astra Serif" w:cs="Times New Roman CYR"/>
          <w:color w:val="26282F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30"/>
        <w:gridCol w:w="1680"/>
        <w:gridCol w:w="840"/>
        <w:gridCol w:w="840"/>
        <w:gridCol w:w="840"/>
        <w:gridCol w:w="1600"/>
      </w:tblGrid>
      <w:tr w:rsidR="008E5EDC" w:rsidRPr="008E5EDC" w:rsidTr="008B63B6">
        <w:tc>
          <w:tcPr>
            <w:tcW w:w="771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bookmarkStart w:id="15" w:name="P867"/>
            <w:bookmarkEnd w:id="14"/>
            <w:bookmarkEnd w:id="15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№ 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/п</w:t>
            </w:r>
          </w:p>
        </w:tc>
        <w:tc>
          <w:tcPr>
            <w:tcW w:w="3130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Наименование одежды,  обуви и мягкого инвентаря</w:t>
            </w:r>
          </w:p>
        </w:tc>
        <w:tc>
          <w:tcPr>
            <w:tcW w:w="1680" w:type="dxa"/>
            <w:vMerge w:val="restart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4120" w:type="dxa"/>
            <w:gridSpan w:val="4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Норма на одного человека</w:t>
            </w:r>
          </w:p>
        </w:tc>
      </w:tr>
      <w:tr w:rsidR="008E5EDC" w:rsidRPr="008E5EDC" w:rsidTr="008B63B6">
        <w:tc>
          <w:tcPr>
            <w:tcW w:w="771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3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в возрасте от 3-х до 7-ми лет</w:t>
            </w:r>
          </w:p>
        </w:tc>
        <w:tc>
          <w:tcPr>
            <w:tcW w:w="2440" w:type="dxa"/>
            <w:gridSpan w:val="2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в возрасте от 7-ми до 18-лет</w:t>
            </w:r>
          </w:p>
        </w:tc>
      </w:tr>
      <w:tr w:rsidR="008E5EDC" w:rsidRPr="008E5EDC" w:rsidTr="008B63B6">
        <w:tc>
          <w:tcPr>
            <w:tcW w:w="771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3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количество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срок носки (лет)</w:t>
            </w:r>
          </w:p>
        </w:tc>
        <w:tc>
          <w:tcPr>
            <w:tcW w:w="84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количество</w:t>
            </w:r>
          </w:p>
        </w:tc>
        <w:tc>
          <w:tcPr>
            <w:tcW w:w="1600" w:type="dxa"/>
            <w:vAlign w:val="center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срок носки (лет)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Одежда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Верхняя пальтовая группа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Пальто, куртка (зимние), шуба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Пальто, куртка (демисезонные)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Ветровка (куртка, плащ)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Верхняя костюмно-платьевая </w:t>
            </w: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группа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для школы (для мальчика)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для школы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(платье) летний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(платье) тёплый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(платье) праздничный летний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(платье) праздничный тёплый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1.10.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Рубашка белая хлопчатобумажная (для мальчика), блузка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Рубашка повседневная (для мальчика)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Свитер (джемпер), кофта вязаная, жакет (шерстяной, полушерстяной)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Толстовка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Платье (сарафан, юбка, блузка, рубашка 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штук 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трикотажный домашний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Халат домашний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Гамаши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спортивный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1.19.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Костюм спортивный теплый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комплектов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1.20.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Шорты, бриджи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Брюки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Брюки повседневные (для мальчика)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Брюки (джинсы)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Брюки утеплённые (джинсы утепленные)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Брюки спортивные трикотажные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1.26.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Футболка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Водолазка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Песочник, купальник, плавки купальные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1.29.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Рабочая одежда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комплект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  <w:highlight w:val="green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Бельё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color w:val="FF0000"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Сорочка ночная, пижама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Трико, </w:t>
            </w:r>
            <w:proofErr w:type="gram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подштанники</w:t>
            </w:r>
            <w:proofErr w:type="gram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(тёплые)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Лосины (</w:t>
            </w:r>
            <w:proofErr w:type="spellStart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легинсы</w:t>
            </w:r>
            <w:proofErr w:type="spellEnd"/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) (для девочки)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Трусы для девочки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10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Бюстгальтер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Трусы для мальчика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Трусы спортивные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2.8.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Майка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Головные уборы и галантерейные изделия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Косынка, платок хлопчатобумажный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Головной убор летний (бейсболка, кепка, панамка)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Головной убор зимний (шапка утеплённая или меховая)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Шапка вязаная (шерстяная)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Шапка спортивная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Шапочка резиновая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Шарф, кашне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Перчатки, варежки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Передник, нагрудник (для дошкольников)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3.10.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Ремень брючный (для мальчика), подтяжки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Чулочно-носочные изделия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Носки, гольфы хлопчатобумажные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20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Носки махровые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14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Носки шерстяные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Колготки хлопчатобумажные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18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Колготки эластичные (лайкра, лайкра х/б) для девочки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Колготки эластичные (лайкра с шерстью, лайкра-х/б с шерстью) для девочки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Тапочки домашние, шлёпанцы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4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 спортивная (кеды, полукеды)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 зимняя (утеплённая обувь)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 демисезонная (осенняя)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Обувь праздничная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Туфли (ботинки)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Кроссовки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Сандалии, босоножки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Валенки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5.10.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Сапоги резиновые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пар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Мягкий инвентарь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Комплект постельного белья (простыня, пододеяльник, наволочка верхняя) 1,5 спальный (при закупке постельного белья по отдельности, данная норма не применяется)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комплект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Наволочка для подушки верхняя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Наволочка для подушки нижняя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Матрац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proofErr w:type="spellStart"/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Наматрацник</w:t>
            </w:r>
            <w:proofErr w:type="spellEnd"/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 (водонепроницаемый)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Подушка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lastRenderedPageBreak/>
              <w:t>6.7.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Пододеяльник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6.8.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Простыня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6.9.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Покрывало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6.10.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Одеяло байковое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Одеяло утеплённое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Полотенце детское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-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-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Полотенце махровое среднее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6.14.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Полотенце банное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3.15.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Платок носовой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6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6.16.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Коврик прикроватный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5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7.</w:t>
            </w:r>
          </w:p>
        </w:tc>
        <w:tc>
          <w:tcPr>
            <w:tcW w:w="8930" w:type="dxa"/>
            <w:gridSpan w:val="6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Прочие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7.1.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Портфель, сумка, рюкзак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2</w:t>
            </w:r>
          </w:p>
        </w:tc>
      </w:tr>
      <w:tr w:rsidR="008E5EDC" w:rsidRPr="008E5EDC" w:rsidTr="008B63B6"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7.2.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Чемодан, дорожная сумка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  <w:tr w:rsidR="008E5EDC" w:rsidRPr="008E5EDC" w:rsidTr="008B63B6">
        <w:trPr>
          <w:trHeight w:val="18"/>
        </w:trPr>
        <w:tc>
          <w:tcPr>
            <w:tcW w:w="771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Arial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Arial"/>
                <w:sz w:val="22"/>
                <w:szCs w:val="22"/>
              </w:rPr>
              <w:t>7.3.</w:t>
            </w:r>
          </w:p>
        </w:tc>
        <w:tc>
          <w:tcPr>
            <w:tcW w:w="313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 xml:space="preserve">Зонт складной </w:t>
            </w:r>
          </w:p>
        </w:tc>
        <w:tc>
          <w:tcPr>
            <w:tcW w:w="168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штук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8E5EDC" w:rsidRPr="008E5EDC" w:rsidRDefault="008E5EDC" w:rsidP="008E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b/>
                <w:bCs/>
                <w:sz w:val="22"/>
                <w:szCs w:val="22"/>
              </w:rPr>
            </w:pPr>
            <w:r w:rsidRPr="008E5EDC">
              <w:rPr>
                <w:rFonts w:ascii="PT Astra Serif" w:eastAsiaTheme="minorEastAsia" w:hAnsi="PT Astra Serif" w:cs="Times New Roman CYR"/>
                <w:sz w:val="22"/>
                <w:szCs w:val="22"/>
              </w:rPr>
              <w:t>3</w:t>
            </w:r>
          </w:p>
        </w:tc>
      </w:tr>
    </w:tbl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b/>
          <w:bCs/>
        </w:rPr>
      </w:pPr>
    </w:p>
    <w:p w:rsidR="008E5EDC" w:rsidRPr="008E5EDC" w:rsidRDefault="008E5EDC" w:rsidP="008E5E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Theme="minorEastAsia" w:hAnsi="PT Astra Serif" w:cs="Arial"/>
          <w:b/>
          <w:bCs/>
        </w:rPr>
      </w:pPr>
      <w:r w:rsidRPr="008E5EDC">
        <w:rPr>
          <w:rFonts w:ascii="PT Astra Serif" w:eastAsiaTheme="minorEastAsia" w:hAnsi="PT Astra Serif" w:cs="Arial"/>
        </w:rPr>
        <w:t>__________________</w:t>
      </w:r>
    </w:p>
    <w:p w:rsidR="00607C98" w:rsidRDefault="00607C98"/>
    <w:sectPr w:rsidR="00607C98" w:rsidSect="008B63B6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60" w:rsidRDefault="00A27260">
      <w:pPr>
        <w:spacing w:after="0" w:line="240" w:lineRule="auto"/>
      </w:pPr>
      <w:r>
        <w:separator/>
      </w:r>
    </w:p>
  </w:endnote>
  <w:endnote w:type="continuationSeparator" w:id="0">
    <w:p w:rsidR="00A27260" w:rsidRDefault="00A2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60" w:rsidRDefault="00A27260">
      <w:pPr>
        <w:spacing w:after="0" w:line="240" w:lineRule="auto"/>
      </w:pPr>
      <w:r>
        <w:separator/>
      </w:r>
    </w:p>
  </w:footnote>
  <w:footnote w:type="continuationSeparator" w:id="0">
    <w:p w:rsidR="00A27260" w:rsidRDefault="00A2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953040"/>
      <w:docPartObj>
        <w:docPartGallery w:val="Page Numbers (Top of Page)"/>
        <w:docPartUnique/>
      </w:docPartObj>
    </w:sdtPr>
    <w:sdtContent>
      <w:p w:rsidR="006A657B" w:rsidRDefault="006A657B">
        <w:pPr>
          <w:pStyle w:val="a6"/>
          <w:jc w:val="center"/>
        </w:pPr>
        <w:r w:rsidRPr="00E77F4F">
          <w:rPr>
            <w:rFonts w:ascii="PT Astra Serif" w:hAnsi="PT Astra Serif"/>
            <w:sz w:val="28"/>
            <w:szCs w:val="28"/>
          </w:rPr>
          <w:fldChar w:fldCharType="begin"/>
        </w:r>
        <w:r w:rsidRPr="00E77F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E77F4F">
          <w:rPr>
            <w:rFonts w:ascii="PT Astra Serif" w:hAnsi="PT Astra Serif"/>
            <w:sz w:val="28"/>
            <w:szCs w:val="28"/>
          </w:rPr>
          <w:fldChar w:fldCharType="separate"/>
        </w:r>
        <w:r w:rsidR="00932DA5">
          <w:rPr>
            <w:rFonts w:ascii="PT Astra Serif" w:hAnsi="PT Astra Serif"/>
            <w:noProof/>
            <w:sz w:val="28"/>
            <w:szCs w:val="28"/>
          </w:rPr>
          <w:t>8</w:t>
        </w:r>
        <w:r w:rsidRPr="00E77F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A657B" w:rsidRDefault="006A65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72"/>
    <w:multiLevelType w:val="hybridMultilevel"/>
    <w:tmpl w:val="059A4EB8"/>
    <w:lvl w:ilvl="0" w:tplc="F95CED8E">
      <w:start w:val="1"/>
      <w:numFmt w:val="decimal"/>
      <w:lvlText w:val="%1."/>
      <w:lvlJc w:val="center"/>
      <w:pPr>
        <w:ind w:left="720" w:hanging="360"/>
      </w:pPr>
      <w:rPr>
        <w:rFonts w:ascii="PT Astra Serif" w:eastAsia="Times New Roman" w:hAnsi="PT Astra Serif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E1A0F"/>
    <w:multiLevelType w:val="hybridMultilevel"/>
    <w:tmpl w:val="96ACAD14"/>
    <w:lvl w:ilvl="0" w:tplc="4FF623FA">
      <w:start w:val="1"/>
      <w:numFmt w:val="decimal"/>
      <w:lvlText w:val="%1."/>
      <w:lvlJc w:val="center"/>
      <w:pPr>
        <w:ind w:left="720" w:hanging="360"/>
      </w:pPr>
      <w:rPr>
        <w:rFonts w:ascii="PT Astra Serif" w:eastAsia="Times New Roman" w:hAnsi="PT Astra Serif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A7891"/>
    <w:multiLevelType w:val="hybridMultilevel"/>
    <w:tmpl w:val="1736E7FE"/>
    <w:lvl w:ilvl="0" w:tplc="D124D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55514"/>
    <w:multiLevelType w:val="hybridMultilevel"/>
    <w:tmpl w:val="5CF81DA0"/>
    <w:lvl w:ilvl="0" w:tplc="F95CED8E">
      <w:start w:val="1"/>
      <w:numFmt w:val="decimal"/>
      <w:lvlText w:val="%1."/>
      <w:lvlJc w:val="center"/>
      <w:pPr>
        <w:ind w:left="720" w:hanging="360"/>
      </w:pPr>
      <w:rPr>
        <w:rFonts w:ascii="PT Astra Serif" w:eastAsia="Times New Roman" w:hAnsi="PT Astra Serif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2E"/>
    <w:rsid w:val="00010F3E"/>
    <w:rsid w:val="0001278D"/>
    <w:rsid w:val="0002125D"/>
    <w:rsid w:val="00167F0B"/>
    <w:rsid w:val="001C75C9"/>
    <w:rsid w:val="001E237B"/>
    <w:rsid w:val="00287ADF"/>
    <w:rsid w:val="002C035A"/>
    <w:rsid w:val="003855E6"/>
    <w:rsid w:val="0039129F"/>
    <w:rsid w:val="0039595F"/>
    <w:rsid w:val="004C7E31"/>
    <w:rsid w:val="00553BBC"/>
    <w:rsid w:val="005939F3"/>
    <w:rsid w:val="00607C98"/>
    <w:rsid w:val="006A657B"/>
    <w:rsid w:val="007523B0"/>
    <w:rsid w:val="00817E5A"/>
    <w:rsid w:val="00822922"/>
    <w:rsid w:val="008314B1"/>
    <w:rsid w:val="008815C1"/>
    <w:rsid w:val="008A2D5F"/>
    <w:rsid w:val="008B63B6"/>
    <w:rsid w:val="008C0146"/>
    <w:rsid w:val="008E2A52"/>
    <w:rsid w:val="008E5EDC"/>
    <w:rsid w:val="00932DA5"/>
    <w:rsid w:val="009779BE"/>
    <w:rsid w:val="009B3821"/>
    <w:rsid w:val="009F0041"/>
    <w:rsid w:val="00A25F6D"/>
    <w:rsid w:val="00A27260"/>
    <w:rsid w:val="00AD5893"/>
    <w:rsid w:val="00B03399"/>
    <w:rsid w:val="00B209AC"/>
    <w:rsid w:val="00B401F8"/>
    <w:rsid w:val="00B61EC1"/>
    <w:rsid w:val="00B84C35"/>
    <w:rsid w:val="00BA72CA"/>
    <w:rsid w:val="00BE4F1C"/>
    <w:rsid w:val="00C37FB4"/>
    <w:rsid w:val="00C6325D"/>
    <w:rsid w:val="00C717E4"/>
    <w:rsid w:val="00CD0A90"/>
    <w:rsid w:val="00D17A95"/>
    <w:rsid w:val="00D17E79"/>
    <w:rsid w:val="00D36B6E"/>
    <w:rsid w:val="00D4074A"/>
    <w:rsid w:val="00D41E9C"/>
    <w:rsid w:val="00D728C0"/>
    <w:rsid w:val="00DF147B"/>
    <w:rsid w:val="00E4422E"/>
    <w:rsid w:val="00EA6259"/>
    <w:rsid w:val="00F2039A"/>
    <w:rsid w:val="00F66C14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E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EDC"/>
    <w:rPr>
      <w:rFonts w:ascii="Times New Roman CYR" w:eastAsiaTheme="minorEastAsia" w:hAnsi="Times New Roman CYR" w:cs="Times New Roman CYR"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5EDC"/>
  </w:style>
  <w:style w:type="character" w:customStyle="1" w:styleId="2">
    <w:name w:val="Колонтитул (2)_"/>
    <w:basedOn w:val="a0"/>
    <w:link w:val="20"/>
    <w:rsid w:val="008E5EDC"/>
    <w:rPr>
      <w:rFonts w:ascii="Times New Roman" w:hAnsi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E5EDC"/>
    <w:pPr>
      <w:widowControl w:val="0"/>
      <w:shd w:val="clear" w:color="auto" w:fill="FFFFFF"/>
      <w:spacing w:after="0" w:line="0" w:lineRule="atLeast"/>
    </w:pPr>
    <w:rPr>
      <w:b/>
      <w:bCs/>
      <w:i/>
      <w:iCs/>
      <w:spacing w:val="5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rsid w:val="008E5EDC"/>
    <w:rPr>
      <w:rFonts w:ascii="Times New Roman" w:hAnsi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8E5EDC"/>
    <w:rPr>
      <w:rFonts w:ascii="Times New Roman" w:hAnsi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8E5EDC"/>
    <w:pPr>
      <w:widowControl w:val="0"/>
      <w:shd w:val="clear" w:color="auto" w:fill="FFFFFF"/>
      <w:spacing w:after="3360" w:line="566" w:lineRule="exact"/>
      <w:jc w:val="center"/>
    </w:pPr>
    <w:rPr>
      <w:b/>
      <w:bCs/>
      <w:spacing w:val="5"/>
      <w:sz w:val="25"/>
      <w:szCs w:val="25"/>
      <w:lang w:eastAsia="en-US"/>
    </w:rPr>
  </w:style>
  <w:style w:type="character" w:customStyle="1" w:styleId="a3">
    <w:name w:val="Основной текст_"/>
    <w:basedOn w:val="a0"/>
    <w:link w:val="12"/>
    <w:rsid w:val="008E5EDC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3"/>
    <w:rsid w:val="008E5EDC"/>
    <w:pPr>
      <w:widowControl w:val="0"/>
      <w:shd w:val="clear" w:color="auto" w:fill="FFFFFF"/>
      <w:spacing w:before="600" w:after="0" w:line="322" w:lineRule="exact"/>
      <w:jc w:val="both"/>
    </w:pPr>
    <w:rPr>
      <w:spacing w:val="5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E5EDC"/>
    <w:pPr>
      <w:spacing w:after="0" w:line="240" w:lineRule="auto"/>
    </w:pPr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E5EDC"/>
    <w:rPr>
      <w:rFonts w:ascii="Tahoma" w:eastAsiaTheme="minorHAnsi" w:hAnsi="Tahoma" w:cs="Tahoma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5E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E5EDC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E5E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E5EDC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8E5EDC"/>
    <w:pPr>
      <w:ind w:left="720"/>
      <w:contextualSpacing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8E5E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5EDC"/>
  </w:style>
  <w:style w:type="character" w:customStyle="1" w:styleId="ab">
    <w:name w:val="Цветовое выделение"/>
    <w:uiPriority w:val="99"/>
    <w:rsid w:val="008E5EDC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8E5EDC"/>
    <w:rPr>
      <w:rFonts w:cs="Times New Roman"/>
      <w:b w:val="0"/>
      <w:color w:val="106BBE"/>
    </w:rPr>
  </w:style>
  <w:style w:type="paragraph" w:customStyle="1" w:styleId="ad">
    <w:name w:val="Текст (справка)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8E5EDC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8E5EDC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a"/>
    <w:uiPriority w:val="99"/>
    <w:rsid w:val="008E5EDC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paragraph" w:customStyle="1" w:styleId="af3">
    <w:name w:val="Подзаголовок для информации об изменениях"/>
    <w:basedOn w:val="af0"/>
    <w:next w:val="a"/>
    <w:uiPriority w:val="99"/>
    <w:rsid w:val="008E5EDC"/>
    <w:rPr>
      <w:b w:val="0"/>
      <w:bCs w:val="0"/>
    </w:rPr>
  </w:style>
  <w:style w:type="paragraph" w:customStyle="1" w:styleId="af4">
    <w:name w:val="Прижатый влево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character" w:customStyle="1" w:styleId="af5">
    <w:name w:val="Цветовое выделение для Текст"/>
    <w:uiPriority w:val="99"/>
    <w:rsid w:val="008E5EDC"/>
    <w:rPr>
      <w:rFonts w:ascii="Times New Roman CYR" w:hAnsi="Times New Roman CYR"/>
    </w:rPr>
  </w:style>
  <w:style w:type="paragraph" w:customStyle="1" w:styleId="ConsPlusTitle">
    <w:name w:val="ConsPlusTitle"/>
    <w:rsid w:val="008E5E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Cs/>
      <w:sz w:val="20"/>
      <w:szCs w:val="22"/>
      <w:lang w:eastAsia="ru-RU"/>
    </w:rPr>
  </w:style>
  <w:style w:type="paragraph" w:customStyle="1" w:styleId="formattext">
    <w:name w:val="formattext"/>
    <w:basedOn w:val="a"/>
    <w:rsid w:val="008E5EDC"/>
    <w:pPr>
      <w:spacing w:before="100" w:beforeAutospacing="1" w:after="100" w:afterAutospacing="1" w:line="240" w:lineRule="auto"/>
    </w:pPr>
    <w:rPr>
      <w:rFonts w:eastAsiaTheme="minorEastAsia"/>
      <w:b/>
      <w:bCs/>
      <w:sz w:val="24"/>
      <w:szCs w:val="24"/>
    </w:rPr>
  </w:style>
  <w:style w:type="character" w:styleId="af6">
    <w:name w:val="Hyperlink"/>
    <w:basedOn w:val="a0"/>
    <w:uiPriority w:val="99"/>
    <w:unhideWhenUsed/>
    <w:rsid w:val="008E5EDC"/>
    <w:rPr>
      <w:rFonts w:cs="Times New Roman"/>
      <w:color w:val="0000FF"/>
      <w:u w:val="single"/>
    </w:rPr>
  </w:style>
  <w:style w:type="paragraph" w:customStyle="1" w:styleId="ConsPlusNormal">
    <w:name w:val="ConsPlusNormal"/>
    <w:rsid w:val="008E5E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bCs/>
      <w:sz w:val="20"/>
      <w:szCs w:val="22"/>
      <w:lang w:eastAsia="ru-RU"/>
    </w:rPr>
  </w:style>
  <w:style w:type="table" w:styleId="af7">
    <w:name w:val="Table Grid"/>
    <w:basedOn w:val="a1"/>
    <w:uiPriority w:val="59"/>
    <w:rsid w:val="008E5EDC"/>
    <w:pPr>
      <w:spacing w:after="0" w:line="240" w:lineRule="auto"/>
    </w:pPr>
    <w:rPr>
      <w:rFonts w:asciiTheme="minorHAnsi" w:eastAsiaTheme="minorEastAsia" w:hAnsiTheme="minorHAnsi"/>
      <w:b/>
      <w:bCs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E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EDC"/>
    <w:rPr>
      <w:rFonts w:ascii="Times New Roman CYR" w:eastAsiaTheme="minorEastAsia" w:hAnsi="Times New Roman CYR" w:cs="Times New Roman CYR"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5EDC"/>
  </w:style>
  <w:style w:type="character" w:customStyle="1" w:styleId="2">
    <w:name w:val="Колонтитул (2)_"/>
    <w:basedOn w:val="a0"/>
    <w:link w:val="20"/>
    <w:rsid w:val="008E5EDC"/>
    <w:rPr>
      <w:rFonts w:ascii="Times New Roman" w:hAnsi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E5EDC"/>
    <w:pPr>
      <w:widowControl w:val="0"/>
      <w:shd w:val="clear" w:color="auto" w:fill="FFFFFF"/>
      <w:spacing w:after="0" w:line="0" w:lineRule="atLeast"/>
    </w:pPr>
    <w:rPr>
      <w:b/>
      <w:bCs/>
      <w:i/>
      <w:iCs/>
      <w:spacing w:val="5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rsid w:val="008E5EDC"/>
    <w:rPr>
      <w:rFonts w:ascii="Times New Roman" w:hAnsi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8E5EDC"/>
    <w:rPr>
      <w:rFonts w:ascii="Times New Roman" w:hAnsi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8E5EDC"/>
    <w:pPr>
      <w:widowControl w:val="0"/>
      <w:shd w:val="clear" w:color="auto" w:fill="FFFFFF"/>
      <w:spacing w:after="3360" w:line="566" w:lineRule="exact"/>
      <w:jc w:val="center"/>
    </w:pPr>
    <w:rPr>
      <w:b/>
      <w:bCs/>
      <w:spacing w:val="5"/>
      <w:sz w:val="25"/>
      <w:szCs w:val="25"/>
      <w:lang w:eastAsia="en-US"/>
    </w:rPr>
  </w:style>
  <w:style w:type="character" w:customStyle="1" w:styleId="a3">
    <w:name w:val="Основной текст_"/>
    <w:basedOn w:val="a0"/>
    <w:link w:val="12"/>
    <w:rsid w:val="008E5EDC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3"/>
    <w:rsid w:val="008E5EDC"/>
    <w:pPr>
      <w:widowControl w:val="0"/>
      <w:shd w:val="clear" w:color="auto" w:fill="FFFFFF"/>
      <w:spacing w:before="600" w:after="0" w:line="322" w:lineRule="exact"/>
      <w:jc w:val="both"/>
    </w:pPr>
    <w:rPr>
      <w:spacing w:val="5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E5EDC"/>
    <w:pPr>
      <w:spacing w:after="0" w:line="240" w:lineRule="auto"/>
    </w:pPr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E5EDC"/>
    <w:rPr>
      <w:rFonts w:ascii="Tahoma" w:eastAsiaTheme="minorHAnsi" w:hAnsi="Tahoma" w:cs="Tahoma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5E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E5EDC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E5E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E5EDC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8E5EDC"/>
    <w:pPr>
      <w:ind w:left="720"/>
      <w:contextualSpacing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8E5E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5EDC"/>
  </w:style>
  <w:style w:type="character" w:customStyle="1" w:styleId="ab">
    <w:name w:val="Цветовое выделение"/>
    <w:uiPriority w:val="99"/>
    <w:rsid w:val="008E5EDC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8E5EDC"/>
    <w:rPr>
      <w:rFonts w:cs="Times New Roman"/>
      <w:b w:val="0"/>
      <w:color w:val="106BBE"/>
    </w:rPr>
  </w:style>
  <w:style w:type="paragraph" w:customStyle="1" w:styleId="ad">
    <w:name w:val="Текст (справка)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8E5EDC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8E5EDC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a"/>
    <w:uiPriority w:val="99"/>
    <w:rsid w:val="008E5EDC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paragraph" w:customStyle="1" w:styleId="af3">
    <w:name w:val="Подзаголовок для информации об изменениях"/>
    <w:basedOn w:val="af0"/>
    <w:next w:val="a"/>
    <w:uiPriority w:val="99"/>
    <w:rsid w:val="008E5EDC"/>
    <w:rPr>
      <w:b w:val="0"/>
      <w:bCs w:val="0"/>
    </w:rPr>
  </w:style>
  <w:style w:type="paragraph" w:customStyle="1" w:styleId="af4">
    <w:name w:val="Прижатый влево"/>
    <w:basedOn w:val="a"/>
    <w:next w:val="a"/>
    <w:uiPriority w:val="99"/>
    <w:rsid w:val="008E5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b/>
      <w:bCs/>
      <w:sz w:val="24"/>
      <w:szCs w:val="24"/>
    </w:rPr>
  </w:style>
  <w:style w:type="character" w:customStyle="1" w:styleId="af5">
    <w:name w:val="Цветовое выделение для Текст"/>
    <w:uiPriority w:val="99"/>
    <w:rsid w:val="008E5EDC"/>
    <w:rPr>
      <w:rFonts w:ascii="Times New Roman CYR" w:hAnsi="Times New Roman CYR"/>
    </w:rPr>
  </w:style>
  <w:style w:type="paragraph" w:customStyle="1" w:styleId="ConsPlusTitle">
    <w:name w:val="ConsPlusTitle"/>
    <w:rsid w:val="008E5E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Cs/>
      <w:sz w:val="20"/>
      <w:szCs w:val="22"/>
      <w:lang w:eastAsia="ru-RU"/>
    </w:rPr>
  </w:style>
  <w:style w:type="paragraph" w:customStyle="1" w:styleId="formattext">
    <w:name w:val="formattext"/>
    <w:basedOn w:val="a"/>
    <w:rsid w:val="008E5EDC"/>
    <w:pPr>
      <w:spacing w:before="100" w:beforeAutospacing="1" w:after="100" w:afterAutospacing="1" w:line="240" w:lineRule="auto"/>
    </w:pPr>
    <w:rPr>
      <w:rFonts w:eastAsiaTheme="minorEastAsia"/>
      <w:b/>
      <w:bCs/>
      <w:sz w:val="24"/>
      <w:szCs w:val="24"/>
    </w:rPr>
  </w:style>
  <w:style w:type="character" w:styleId="af6">
    <w:name w:val="Hyperlink"/>
    <w:basedOn w:val="a0"/>
    <w:uiPriority w:val="99"/>
    <w:unhideWhenUsed/>
    <w:rsid w:val="008E5EDC"/>
    <w:rPr>
      <w:rFonts w:cs="Times New Roman"/>
      <w:color w:val="0000FF"/>
      <w:u w:val="single"/>
    </w:rPr>
  </w:style>
  <w:style w:type="paragraph" w:customStyle="1" w:styleId="ConsPlusNormal">
    <w:name w:val="ConsPlusNormal"/>
    <w:rsid w:val="008E5E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bCs/>
      <w:sz w:val="20"/>
      <w:szCs w:val="22"/>
      <w:lang w:eastAsia="ru-RU"/>
    </w:rPr>
  </w:style>
  <w:style w:type="table" w:styleId="af7">
    <w:name w:val="Table Grid"/>
    <w:basedOn w:val="a1"/>
    <w:uiPriority w:val="59"/>
    <w:rsid w:val="008E5EDC"/>
    <w:pPr>
      <w:spacing w:after="0" w:line="240" w:lineRule="auto"/>
    </w:pPr>
    <w:rPr>
      <w:rFonts w:asciiTheme="minorHAnsi" w:eastAsiaTheme="minorEastAsia" w:hAnsiTheme="minorHAnsi"/>
      <w:b/>
      <w:bCs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2F5F0AF338D4092A165C1E14CD846D1DF9B71EC6D125942D7E47C9906762283EA79CEC68461446CDD0CD7E82B61803DA524A3BB8330213u2S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2F5F0AF338D4092A165C1E14CD846D1DF9B71EC6D125942D7E47C9906762283EA79CEC68461447C4D0CD7E82B61803DA524A3BB8330213u2SA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53464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40</cp:revision>
  <cp:lastPrinted>2024-07-16T07:52:00Z</cp:lastPrinted>
  <dcterms:created xsi:type="dcterms:W3CDTF">2024-06-04T07:41:00Z</dcterms:created>
  <dcterms:modified xsi:type="dcterms:W3CDTF">2024-07-16T09:52:00Z</dcterms:modified>
</cp:coreProperties>
</file>