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24" w:rsidRDefault="006D2424" w:rsidP="006D2424">
      <w:pPr>
        <w:spacing w:after="0" w:line="240" w:lineRule="auto"/>
        <w:jc w:val="right"/>
        <w:rPr>
          <w:rFonts w:ascii="PT Astra Serif" w:hAnsi="PT Astra Serif" w:cs="Times New Roman"/>
          <w:b/>
          <w:bCs/>
          <w:caps/>
          <w:sz w:val="30"/>
          <w:szCs w:val="30"/>
        </w:rPr>
      </w:pPr>
      <w:r>
        <w:rPr>
          <w:rFonts w:ascii="PT Astra Serif" w:hAnsi="PT Astra Serif" w:cs="Times New Roman"/>
          <w:b/>
          <w:bCs/>
          <w:caps/>
          <w:sz w:val="30"/>
          <w:szCs w:val="30"/>
        </w:rPr>
        <w:t>ПРОЕКТ</w:t>
      </w:r>
    </w:p>
    <w:p w:rsidR="006D2424" w:rsidRDefault="006D2424" w:rsidP="006D2424">
      <w:pPr>
        <w:spacing w:after="0" w:line="240" w:lineRule="auto"/>
        <w:jc w:val="right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6D2424" w:rsidRDefault="006D2424" w:rsidP="006D2424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>
        <w:rPr>
          <w:rFonts w:ascii="PT Astra Serif" w:hAnsi="PT Astra Serif" w:cs="Times New Roman"/>
          <w:b/>
          <w:bCs/>
          <w:caps/>
          <w:sz w:val="30"/>
          <w:szCs w:val="30"/>
        </w:rPr>
        <w:t>Министерство жилищно-коммунального хозяйства и строительства Ульяновской области</w:t>
      </w:r>
    </w:p>
    <w:p w:rsidR="006D2424" w:rsidRDefault="006D2424" w:rsidP="006D2424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6D2424" w:rsidRDefault="006D2424" w:rsidP="006D2424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6D2424" w:rsidRDefault="006D2424" w:rsidP="006D242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6674E4" w:rsidRDefault="006674E4" w:rsidP="00B57076">
      <w:pPr>
        <w:pStyle w:val="70"/>
        <w:shd w:val="clear" w:color="auto" w:fill="auto"/>
        <w:spacing w:before="0" w:after="0" w:line="274" w:lineRule="exact"/>
        <w:ind w:left="200"/>
        <w:rPr>
          <w:rFonts w:ascii="PT Astra Serif" w:hAnsi="PT Astra Serif"/>
          <w:sz w:val="28"/>
          <w:szCs w:val="28"/>
        </w:rPr>
      </w:pPr>
    </w:p>
    <w:p w:rsidR="006D2424" w:rsidRDefault="006D2424" w:rsidP="00B57076">
      <w:pPr>
        <w:pStyle w:val="70"/>
        <w:shd w:val="clear" w:color="auto" w:fill="auto"/>
        <w:spacing w:before="0" w:after="0" w:line="274" w:lineRule="exact"/>
        <w:ind w:left="200"/>
        <w:rPr>
          <w:rFonts w:ascii="PT Astra Serif" w:hAnsi="PT Astra Serif"/>
          <w:sz w:val="28"/>
          <w:szCs w:val="28"/>
        </w:rPr>
      </w:pPr>
    </w:p>
    <w:p w:rsidR="00B57076" w:rsidRDefault="00B57076" w:rsidP="00B57076">
      <w:pPr>
        <w:pStyle w:val="70"/>
        <w:shd w:val="clear" w:color="auto" w:fill="auto"/>
        <w:spacing w:before="0" w:after="0" w:line="274" w:lineRule="exact"/>
        <w:ind w:left="200"/>
        <w:rPr>
          <w:rFonts w:ascii="PT Astra Serif" w:hAnsi="PT Astra Serif"/>
          <w:sz w:val="28"/>
          <w:szCs w:val="28"/>
        </w:rPr>
      </w:pPr>
      <w:r w:rsidRPr="00C532C9">
        <w:rPr>
          <w:rFonts w:ascii="PT Astra Serif" w:hAnsi="PT Astra Serif"/>
          <w:sz w:val="28"/>
          <w:szCs w:val="28"/>
        </w:rPr>
        <w:t xml:space="preserve">О внесении изменений в приказ Министерства энергетики, </w:t>
      </w:r>
    </w:p>
    <w:p w:rsidR="00B57076" w:rsidRDefault="00B57076" w:rsidP="00B57076">
      <w:pPr>
        <w:pStyle w:val="70"/>
        <w:shd w:val="clear" w:color="auto" w:fill="auto"/>
        <w:spacing w:before="0" w:after="0" w:line="274" w:lineRule="exact"/>
        <w:ind w:left="200"/>
        <w:rPr>
          <w:rFonts w:ascii="PT Astra Serif" w:hAnsi="PT Astra Serif"/>
          <w:sz w:val="28"/>
          <w:szCs w:val="28"/>
        </w:rPr>
      </w:pPr>
      <w:r w:rsidRPr="00C532C9">
        <w:rPr>
          <w:rFonts w:ascii="PT Astra Serif" w:hAnsi="PT Astra Serif"/>
          <w:sz w:val="28"/>
          <w:szCs w:val="28"/>
        </w:rPr>
        <w:t>жилищно-коммунального комплекса и городской среды Ул</w:t>
      </w:r>
      <w:r>
        <w:rPr>
          <w:rFonts w:ascii="PT Astra Serif" w:hAnsi="PT Astra Serif"/>
          <w:sz w:val="28"/>
          <w:szCs w:val="28"/>
        </w:rPr>
        <w:t xml:space="preserve">ьяновской области от 14.03.2019 </w:t>
      </w:r>
      <w:r w:rsidRPr="00C532C9">
        <w:rPr>
          <w:rFonts w:ascii="PT Astra Serif" w:hAnsi="PT Astra Serif"/>
          <w:sz w:val="28"/>
          <w:szCs w:val="28"/>
        </w:rPr>
        <w:t>№ 14-од</w:t>
      </w:r>
    </w:p>
    <w:p w:rsidR="00B57076" w:rsidRPr="00C532C9" w:rsidRDefault="00B57076" w:rsidP="00B57076">
      <w:pPr>
        <w:pStyle w:val="70"/>
        <w:shd w:val="clear" w:color="auto" w:fill="auto"/>
        <w:spacing w:before="0" w:after="0" w:line="274" w:lineRule="exact"/>
        <w:ind w:left="200"/>
        <w:rPr>
          <w:rFonts w:ascii="PT Astra Serif" w:hAnsi="PT Astra Serif"/>
          <w:sz w:val="28"/>
          <w:szCs w:val="28"/>
        </w:rPr>
      </w:pPr>
    </w:p>
    <w:p w:rsidR="00B57076" w:rsidRPr="00045CBF" w:rsidRDefault="00B57076" w:rsidP="00B57076">
      <w:pPr>
        <w:pStyle w:val="20"/>
        <w:shd w:val="clear" w:color="auto" w:fill="auto"/>
        <w:tabs>
          <w:tab w:val="left" w:pos="851"/>
        </w:tabs>
        <w:spacing w:before="0" w:after="0" w:line="277" w:lineRule="exact"/>
        <w:ind w:firstLine="426"/>
        <w:rPr>
          <w:rFonts w:ascii="PT Astra Serif" w:hAnsi="PT Astra Serif"/>
          <w:sz w:val="28"/>
          <w:szCs w:val="28"/>
        </w:rPr>
      </w:pPr>
      <w:r w:rsidRPr="00045CBF">
        <w:rPr>
          <w:rFonts w:ascii="PT Astra Serif" w:hAnsi="PT Astra Serif"/>
          <w:sz w:val="28"/>
          <w:szCs w:val="28"/>
        </w:rPr>
        <w:t>1. Внести в Методику проведения конкурсов на замещение вакантных должностей государственной гражданской службы Ульяновской области в Министерстве жилищно-коммунального хозяйства и строительства Ульяновской области и включение в кадровый резерв Министерства жилищно-коммунального хозяйства и строительства Ульяновской области, утверждённую приказом Министерства энергетики, жилищно-коммунального комплекса и городской среды Ульяновской области от 14.03.2019 № 14-од «Об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жилищно-коммунального хозяйства и строительства Ульяновской области и включение в кадровый резерв Министерства жилищно-коммунального хозяйства и строительства Ульяновской области», следующие изменения:</w:t>
      </w:r>
    </w:p>
    <w:p w:rsidR="00B57076" w:rsidRPr="00B57076" w:rsidRDefault="00B57076" w:rsidP="00B57076">
      <w:pPr>
        <w:widowControl w:val="0"/>
        <w:tabs>
          <w:tab w:val="left" w:pos="709"/>
        </w:tabs>
        <w:spacing w:after="0" w:line="277" w:lineRule="exact"/>
        <w:ind w:left="643" w:right="14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B57076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1) в подпункте 4 пункта 1.4 слово «достоверности» заменить словами «достоверности и полноты»; </w:t>
      </w:r>
    </w:p>
    <w:p w:rsidR="00B57076" w:rsidRPr="00B57076" w:rsidRDefault="00B57076" w:rsidP="00B57076">
      <w:pPr>
        <w:widowControl w:val="0"/>
        <w:tabs>
          <w:tab w:val="left" w:pos="709"/>
        </w:tabs>
        <w:spacing w:after="0" w:line="277" w:lineRule="exact"/>
        <w:ind w:left="643" w:right="14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B57076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2) подпункт 2 пункта 3.1 изложить в следующей редакции:</w:t>
      </w:r>
    </w:p>
    <w:p w:rsidR="00B57076" w:rsidRPr="00B57076" w:rsidRDefault="00B57076" w:rsidP="006674E4">
      <w:pPr>
        <w:widowControl w:val="0"/>
        <w:tabs>
          <w:tab w:val="left" w:pos="8931"/>
        </w:tabs>
        <w:spacing w:after="0" w:line="277" w:lineRule="exact"/>
        <w:ind w:right="141" w:firstLine="426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B57076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«2) анкету для поступления на государственную службу Российской Федерации и муниципальную службу в Российской Федерации, заполненную по форме, установленной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</w:t>
      </w:r>
    </w:p>
    <w:p w:rsidR="006674E4" w:rsidRPr="006674E4" w:rsidRDefault="006674E4" w:rsidP="006674E4">
      <w:pPr>
        <w:pStyle w:val="a3"/>
        <w:widowControl w:val="0"/>
        <w:numPr>
          <w:ilvl w:val="0"/>
          <w:numId w:val="5"/>
        </w:numPr>
        <w:spacing w:after="0" w:line="277" w:lineRule="exact"/>
        <w:ind w:left="0" w:right="-1"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667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в абзаце втором пункта 3.2 слова «заполненную, подписанную и заверенную Управлением по вопросам государственной службы и кадров администрации Губернатора Ульяновской области, анкету с приложением фотографии» заменить словами «анкету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форме»;</w:t>
      </w:r>
    </w:p>
    <w:p w:rsidR="006674E4" w:rsidRPr="006674E4" w:rsidRDefault="006674E4" w:rsidP="006674E4">
      <w:pPr>
        <w:pStyle w:val="a3"/>
        <w:widowControl w:val="0"/>
        <w:numPr>
          <w:ilvl w:val="0"/>
          <w:numId w:val="5"/>
        </w:numPr>
        <w:tabs>
          <w:tab w:val="left" w:pos="1140"/>
        </w:tabs>
        <w:spacing w:after="0" w:line="277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667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в пункте 3.5:</w:t>
      </w:r>
    </w:p>
    <w:p w:rsidR="006674E4" w:rsidRPr="006674E4" w:rsidRDefault="006674E4" w:rsidP="006674E4">
      <w:pPr>
        <w:widowControl w:val="0"/>
        <w:spacing w:after="0" w:line="277" w:lineRule="exact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667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в абзаце первом слово «Достоверность» заменить словами «Достоверность и полнота», слово «подлежит» заменить словом «полежат»;</w:t>
      </w:r>
    </w:p>
    <w:p w:rsidR="006674E4" w:rsidRPr="006674E4" w:rsidRDefault="006674E4" w:rsidP="006674E4">
      <w:pPr>
        <w:widowControl w:val="0"/>
        <w:spacing w:after="0" w:line="277" w:lineRule="exact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667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в абзаце втором слово «достоверности» заменить словами «достоверности и полноты»;</w:t>
      </w:r>
    </w:p>
    <w:p w:rsidR="006674E4" w:rsidRDefault="006674E4" w:rsidP="006674E4">
      <w:pPr>
        <w:widowControl w:val="0"/>
        <w:numPr>
          <w:ilvl w:val="0"/>
          <w:numId w:val="5"/>
        </w:numPr>
        <w:tabs>
          <w:tab w:val="left" w:pos="993"/>
        </w:tabs>
        <w:spacing w:after="0" w:line="277" w:lineRule="exact"/>
        <w:ind w:left="0" w:right="-1"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6674E4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в абзаце первом пункта 3.10 слово «достоверности» заменить словами «достоверности и полноты»;</w:t>
      </w:r>
    </w:p>
    <w:p w:rsidR="006D2424" w:rsidRDefault="006D2424" w:rsidP="006D2424">
      <w:pPr>
        <w:widowControl w:val="0"/>
        <w:tabs>
          <w:tab w:val="left" w:pos="993"/>
        </w:tabs>
        <w:spacing w:after="0" w:line="277" w:lineRule="exact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</w:p>
    <w:p w:rsidR="006D2424" w:rsidRPr="006674E4" w:rsidRDefault="006D2424" w:rsidP="006D2424">
      <w:pPr>
        <w:widowControl w:val="0"/>
        <w:tabs>
          <w:tab w:val="left" w:pos="993"/>
        </w:tabs>
        <w:spacing w:after="0" w:line="277" w:lineRule="exact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</w:p>
    <w:p w:rsidR="006674E4" w:rsidRPr="00045CBF" w:rsidRDefault="006674E4" w:rsidP="006674E4">
      <w:pPr>
        <w:pStyle w:val="20"/>
        <w:numPr>
          <w:ilvl w:val="0"/>
          <w:numId w:val="7"/>
        </w:numPr>
        <w:shd w:val="clear" w:color="auto" w:fill="auto"/>
        <w:tabs>
          <w:tab w:val="left" w:pos="349"/>
        </w:tabs>
        <w:spacing w:before="0" w:after="270" w:line="277" w:lineRule="exact"/>
        <w:ind w:left="0" w:right="-1" w:firstLine="360"/>
        <w:rPr>
          <w:rFonts w:ascii="PT Astra Serif" w:hAnsi="PT Astra Serif"/>
          <w:sz w:val="28"/>
          <w:szCs w:val="28"/>
        </w:rPr>
      </w:pPr>
      <w:r w:rsidRPr="00045CBF">
        <w:rPr>
          <w:rFonts w:ascii="PT Astra Serif" w:hAnsi="PT Astra Serif"/>
          <w:sz w:val="28"/>
          <w:szCs w:val="28"/>
        </w:rPr>
        <w:lastRenderedPageBreak/>
        <w:t>Настоящий приказ вступает в силу на следующий день после дня его официального опубликования.</w:t>
      </w:r>
    </w:p>
    <w:p w:rsidR="006674E4" w:rsidRDefault="006674E4" w:rsidP="006674E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6D2424" w:rsidRDefault="006D2424" w:rsidP="006674E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6D2424" w:rsidRPr="00045CBF" w:rsidRDefault="006D2424" w:rsidP="006674E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6674E4" w:rsidRPr="00045CBF" w:rsidRDefault="006674E4" w:rsidP="006674E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45CBF"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                                    </w:t>
      </w:r>
      <w:proofErr w:type="spellStart"/>
      <w:r w:rsidRPr="00045CBF">
        <w:rPr>
          <w:rFonts w:ascii="PT Astra Serif" w:hAnsi="PT Astra Serif"/>
          <w:sz w:val="28"/>
          <w:szCs w:val="28"/>
        </w:rPr>
        <w:t>Р.Н.Хайрудинов</w:t>
      </w:r>
      <w:proofErr w:type="spellEnd"/>
    </w:p>
    <w:p w:rsidR="004875FB" w:rsidRDefault="004875FB"/>
    <w:sectPr w:rsidR="004875FB" w:rsidSect="00972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A2" w:rsidRDefault="006B72A2" w:rsidP="0097258C">
      <w:pPr>
        <w:spacing w:after="0" w:line="240" w:lineRule="auto"/>
      </w:pPr>
      <w:r>
        <w:separator/>
      </w:r>
    </w:p>
  </w:endnote>
  <w:endnote w:type="continuationSeparator" w:id="0">
    <w:p w:rsidR="006B72A2" w:rsidRDefault="006B72A2" w:rsidP="0097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8C" w:rsidRDefault="009725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8C" w:rsidRDefault="0097258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8C" w:rsidRDefault="009725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A2" w:rsidRDefault="006B72A2" w:rsidP="0097258C">
      <w:pPr>
        <w:spacing w:after="0" w:line="240" w:lineRule="auto"/>
      </w:pPr>
      <w:r>
        <w:separator/>
      </w:r>
    </w:p>
  </w:footnote>
  <w:footnote w:type="continuationSeparator" w:id="0">
    <w:p w:rsidR="006B72A2" w:rsidRDefault="006B72A2" w:rsidP="0097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8C" w:rsidRDefault="009725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84769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bookmarkStart w:id="0" w:name="_GoBack" w:displacedByCustomXml="prev"/>
      <w:p w:rsidR="0097258C" w:rsidRPr="0097258C" w:rsidRDefault="0097258C" w:rsidP="0097258C">
        <w:pPr>
          <w:pStyle w:val="a6"/>
          <w:jc w:val="center"/>
          <w:rPr>
            <w:rFonts w:ascii="PT Astra Serif" w:hAnsi="PT Astra Serif"/>
            <w:sz w:val="24"/>
            <w:szCs w:val="24"/>
          </w:rPr>
        </w:pPr>
        <w:r w:rsidRPr="0097258C">
          <w:rPr>
            <w:rFonts w:ascii="PT Astra Serif" w:hAnsi="PT Astra Serif"/>
            <w:sz w:val="24"/>
            <w:szCs w:val="24"/>
          </w:rPr>
          <w:fldChar w:fldCharType="begin"/>
        </w:r>
        <w:r w:rsidRPr="0097258C">
          <w:rPr>
            <w:rFonts w:ascii="PT Astra Serif" w:hAnsi="PT Astra Serif"/>
            <w:sz w:val="24"/>
            <w:szCs w:val="24"/>
          </w:rPr>
          <w:instrText>PAGE   \* MERGEFORMAT</w:instrText>
        </w:r>
        <w:r w:rsidRPr="0097258C">
          <w:rPr>
            <w:rFonts w:ascii="PT Astra Serif" w:hAnsi="PT Astra Serif"/>
            <w:sz w:val="24"/>
            <w:szCs w:val="24"/>
          </w:rPr>
          <w:fldChar w:fldCharType="separate"/>
        </w:r>
        <w:r>
          <w:rPr>
            <w:rFonts w:ascii="PT Astra Serif" w:hAnsi="PT Astra Serif"/>
            <w:noProof/>
            <w:sz w:val="24"/>
            <w:szCs w:val="24"/>
          </w:rPr>
          <w:t>2</w:t>
        </w:r>
        <w:r w:rsidRPr="0097258C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bookmarkEnd w:id="0"/>
  <w:p w:rsidR="0097258C" w:rsidRDefault="0097258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8C" w:rsidRDefault="009725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0281"/>
    <w:multiLevelType w:val="hybridMultilevel"/>
    <w:tmpl w:val="40DC9CCA"/>
    <w:lvl w:ilvl="0" w:tplc="83584D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17C7E"/>
    <w:multiLevelType w:val="hybridMultilevel"/>
    <w:tmpl w:val="D9BCA444"/>
    <w:lvl w:ilvl="0" w:tplc="8F9486B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E240C5"/>
    <w:multiLevelType w:val="hybridMultilevel"/>
    <w:tmpl w:val="E9EC86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636A6"/>
    <w:multiLevelType w:val="hybridMultilevel"/>
    <w:tmpl w:val="6290C48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15468"/>
    <w:multiLevelType w:val="hybridMultilevel"/>
    <w:tmpl w:val="0504DF80"/>
    <w:lvl w:ilvl="0" w:tplc="6EE0EB7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803621"/>
    <w:multiLevelType w:val="hybridMultilevel"/>
    <w:tmpl w:val="6B5C16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30122"/>
    <w:multiLevelType w:val="hybridMultilevel"/>
    <w:tmpl w:val="8DA80E34"/>
    <w:lvl w:ilvl="0" w:tplc="76CC0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8A"/>
    <w:rsid w:val="00146F8A"/>
    <w:rsid w:val="004875FB"/>
    <w:rsid w:val="006674E4"/>
    <w:rsid w:val="006B72A2"/>
    <w:rsid w:val="006D2424"/>
    <w:rsid w:val="0097258C"/>
    <w:rsid w:val="00B5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C679"/>
  <w15:chartTrackingRefBased/>
  <w15:docId w15:val="{983541A3-93CC-44C7-A726-FD011436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57076"/>
    <w:rPr>
      <w:rFonts w:ascii="Times New Roman" w:hAnsi="Times New Roman"/>
      <w:shd w:val="clear" w:color="auto" w:fill="FFFFFF"/>
      <w:lang w:bidi="ru-RU"/>
    </w:rPr>
  </w:style>
  <w:style w:type="paragraph" w:customStyle="1" w:styleId="20">
    <w:name w:val="Основной текст (2)"/>
    <w:basedOn w:val="a"/>
    <w:link w:val="2"/>
    <w:rsid w:val="00B57076"/>
    <w:pPr>
      <w:widowControl w:val="0"/>
      <w:shd w:val="clear" w:color="auto" w:fill="FFFFFF"/>
      <w:spacing w:before="900" w:after="300" w:line="0" w:lineRule="atLeast"/>
      <w:jc w:val="both"/>
    </w:pPr>
    <w:rPr>
      <w:rFonts w:ascii="Times New Roman" w:hAnsi="Times New Roman"/>
      <w:lang w:bidi="ru-RU"/>
    </w:rPr>
  </w:style>
  <w:style w:type="character" w:customStyle="1" w:styleId="7">
    <w:name w:val="Основной текст (7)_"/>
    <w:link w:val="70"/>
    <w:rsid w:val="00B57076"/>
    <w:rPr>
      <w:rFonts w:ascii="Times New Roman" w:hAnsi="Times New Roman"/>
      <w:b/>
      <w:bCs/>
      <w:shd w:val="clear" w:color="auto" w:fill="FFFFFF"/>
      <w:lang w:bidi="ru-RU"/>
    </w:rPr>
  </w:style>
  <w:style w:type="paragraph" w:customStyle="1" w:styleId="70">
    <w:name w:val="Основной текст (7)"/>
    <w:basedOn w:val="a"/>
    <w:link w:val="7"/>
    <w:qFormat/>
    <w:rsid w:val="00B57076"/>
    <w:pPr>
      <w:widowControl w:val="0"/>
      <w:shd w:val="clear" w:color="auto" w:fill="FFFFFF"/>
      <w:spacing w:before="240" w:after="240" w:line="277" w:lineRule="exact"/>
      <w:jc w:val="center"/>
    </w:pPr>
    <w:rPr>
      <w:rFonts w:ascii="Times New Roman" w:hAnsi="Times New Roman"/>
      <w:b/>
      <w:bCs/>
      <w:lang w:bidi="ru-RU"/>
    </w:rPr>
  </w:style>
  <w:style w:type="paragraph" w:styleId="a3">
    <w:name w:val="List Paragraph"/>
    <w:basedOn w:val="a"/>
    <w:uiPriority w:val="34"/>
    <w:qFormat/>
    <w:rsid w:val="00667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4E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2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258C"/>
  </w:style>
  <w:style w:type="paragraph" w:styleId="a8">
    <w:name w:val="footer"/>
    <w:basedOn w:val="a"/>
    <w:link w:val="a9"/>
    <w:uiPriority w:val="99"/>
    <w:unhideWhenUsed/>
    <w:rsid w:val="00972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cp:lastPrinted>2025-03-24T05:40:00Z</cp:lastPrinted>
  <dcterms:created xsi:type="dcterms:W3CDTF">2025-03-21T13:09:00Z</dcterms:created>
  <dcterms:modified xsi:type="dcterms:W3CDTF">2025-03-24T05:43:00Z</dcterms:modified>
</cp:coreProperties>
</file>