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AC" w:rsidRDefault="00583CAC" w:rsidP="002806AA">
      <w:pPr>
        <w:pStyle w:val="FORMATTEXT0"/>
        <w:spacing w:line="235" w:lineRule="auto"/>
        <w:jc w:val="center"/>
        <w:rPr>
          <w:b/>
          <w:sz w:val="28"/>
          <w:szCs w:val="28"/>
        </w:rPr>
      </w:pPr>
    </w:p>
    <w:p w:rsidR="00334E87" w:rsidRDefault="00334E87" w:rsidP="002806AA">
      <w:pPr>
        <w:pStyle w:val="FORMATTEXT0"/>
        <w:spacing w:line="235" w:lineRule="auto"/>
        <w:jc w:val="center"/>
        <w:rPr>
          <w:b/>
          <w:sz w:val="28"/>
          <w:szCs w:val="28"/>
        </w:rPr>
      </w:pPr>
    </w:p>
    <w:p w:rsidR="00334E87" w:rsidRDefault="00334E87" w:rsidP="002806AA">
      <w:pPr>
        <w:pStyle w:val="FORMATTEXT0"/>
        <w:spacing w:line="235" w:lineRule="auto"/>
        <w:jc w:val="center"/>
        <w:rPr>
          <w:b/>
          <w:sz w:val="28"/>
          <w:szCs w:val="28"/>
        </w:rPr>
      </w:pPr>
    </w:p>
    <w:p w:rsidR="00334E87" w:rsidRDefault="00334E87" w:rsidP="002806AA">
      <w:pPr>
        <w:pStyle w:val="FORMATTEXT0"/>
        <w:spacing w:line="235" w:lineRule="auto"/>
        <w:jc w:val="center"/>
        <w:rPr>
          <w:b/>
          <w:sz w:val="28"/>
          <w:szCs w:val="28"/>
        </w:rPr>
      </w:pPr>
    </w:p>
    <w:p w:rsidR="00334E87" w:rsidRDefault="00334E87" w:rsidP="002806AA">
      <w:pPr>
        <w:pStyle w:val="FORMATTEXT0"/>
        <w:spacing w:line="235" w:lineRule="auto"/>
        <w:jc w:val="center"/>
        <w:rPr>
          <w:b/>
          <w:sz w:val="28"/>
          <w:szCs w:val="28"/>
        </w:rPr>
      </w:pPr>
    </w:p>
    <w:p w:rsidR="00334E87" w:rsidRDefault="00334E87" w:rsidP="002806AA">
      <w:pPr>
        <w:pStyle w:val="FORMATTEXT0"/>
        <w:spacing w:line="235" w:lineRule="auto"/>
        <w:jc w:val="center"/>
        <w:rPr>
          <w:b/>
          <w:sz w:val="28"/>
          <w:szCs w:val="28"/>
        </w:rPr>
      </w:pPr>
    </w:p>
    <w:p w:rsidR="00334E87" w:rsidRDefault="00334E87" w:rsidP="002806AA">
      <w:pPr>
        <w:pStyle w:val="FORMATTEXT0"/>
        <w:spacing w:line="235" w:lineRule="auto"/>
        <w:jc w:val="center"/>
        <w:rPr>
          <w:b/>
          <w:sz w:val="28"/>
          <w:szCs w:val="28"/>
        </w:rPr>
      </w:pPr>
    </w:p>
    <w:p w:rsidR="00334E87" w:rsidRDefault="00334E87" w:rsidP="002806AA">
      <w:pPr>
        <w:pStyle w:val="FORMATTEXT0"/>
        <w:spacing w:line="235" w:lineRule="auto"/>
        <w:jc w:val="center"/>
        <w:rPr>
          <w:b/>
          <w:sz w:val="28"/>
          <w:szCs w:val="28"/>
        </w:rPr>
      </w:pPr>
    </w:p>
    <w:p w:rsidR="00334E87" w:rsidRPr="00D24FCA" w:rsidRDefault="00334E87" w:rsidP="002806AA">
      <w:pPr>
        <w:pStyle w:val="FORMATTEXT0"/>
        <w:spacing w:line="235" w:lineRule="auto"/>
        <w:jc w:val="center"/>
        <w:rPr>
          <w:b/>
          <w:sz w:val="28"/>
          <w:szCs w:val="28"/>
        </w:rPr>
      </w:pPr>
    </w:p>
    <w:p w:rsidR="00583CAC" w:rsidRPr="00334E87" w:rsidRDefault="00583CAC" w:rsidP="00334E87">
      <w:pPr>
        <w:pStyle w:val="FORMATTEXT0"/>
        <w:spacing w:line="235" w:lineRule="auto"/>
        <w:jc w:val="center"/>
        <w:rPr>
          <w:b/>
          <w:sz w:val="40"/>
          <w:szCs w:val="28"/>
        </w:rPr>
      </w:pPr>
    </w:p>
    <w:p w:rsidR="00D70370" w:rsidRPr="00D24FCA" w:rsidRDefault="00D70370" w:rsidP="00870013">
      <w:pPr>
        <w:pStyle w:val="11"/>
        <w:jc w:val="center"/>
        <w:rPr>
          <w:rFonts w:ascii="Times New Roman" w:eastAsia="MS Mincho" w:hAnsi="Times New Roman" w:cs="Times New Roman"/>
          <w:b/>
          <w:sz w:val="28"/>
          <w:szCs w:val="28"/>
        </w:rPr>
      </w:pPr>
      <w:r w:rsidRPr="00D24FCA">
        <w:rPr>
          <w:rFonts w:ascii="Times New Roman" w:eastAsia="MS Mincho" w:hAnsi="Times New Roman" w:cs="Times New Roman"/>
          <w:b/>
          <w:sz w:val="28"/>
          <w:szCs w:val="28"/>
        </w:rPr>
        <w:t xml:space="preserve">О внесении изменений в государственную программу </w:t>
      </w:r>
    </w:p>
    <w:p w:rsidR="00D70370" w:rsidRPr="00D24FCA" w:rsidRDefault="00C10900" w:rsidP="00870013">
      <w:pPr>
        <w:pStyle w:val="11"/>
        <w:jc w:val="center"/>
        <w:rPr>
          <w:rFonts w:ascii="Times New Roman" w:eastAsia="MS Mincho" w:hAnsi="Times New Roman" w:cs="Times New Roman"/>
          <w:b/>
          <w:sz w:val="28"/>
          <w:szCs w:val="28"/>
        </w:rPr>
      </w:pPr>
      <w:r w:rsidRPr="00D24FCA">
        <w:rPr>
          <w:rFonts w:ascii="Times New Roman" w:eastAsia="MS Mincho" w:hAnsi="Times New Roman" w:cs="Times New Roman"/>
          <w:b/>
          <w:sz w:val="28"/>
          <w:szCs w:val="28"/>
        </w:rPr>
        <w:t>Ульяновской области «Охрана</w:t>
      </w:r>
      <w:r w:rsidR="00D70370" w:rsidRPr="00D24FCA">
        <w:rPr>
          <w:rFonts w:ascii="Times New Roman" w:eastAsia="MS Mincho" w:hAnsi="Times New Roman" w:cs="Times New Roman"/>
          <w:b/>
          <w:sz w:val="28"/>
          <w:szCs w:val="28"/>
        </w:rPr>
        <w:t xml:space="preserve"> окружающей среды и восстановление природных ресурсов в Ульяновской области на 2014-2020 годы»</w:t>
      </w:r>
    </w:p>
    <w:p w:rsidR="00D70370" w:rsidRPr="00D24FCA" w:rsidRDefault="00D70370" w:rsidP="00334E87">
      <w:pPr>
        <w:pStyle w:val="11"/>
        <w:rPr>
          <w:rFonts w:ascii="Times New Roman" w:eastAsia="MS Mincho" w:hAnsi="Times New Roman" w:cs="Times New Roman"/>
          <w:sz w:val="28"/>
          <w:szCs w:val="28"/>
        </w:rPr>
      </w:pPr>
    </w:p>
    <w:p w:rsidR="00A26414" w:rsidRPr="00D24FCA" w:rsidRDefault="00A26414" w:rsidP="00334E87">
      <w:pPr>
        <w:widowControl w:val="0"/>
        <w:suppressAutoHyphens/>
        <w:spacing w:after="0" w:line="235" w:lineRule="auto"/>
        <w:ind w:firstLine="709"/>
        <w:jc w:val="both"/>
        <w:rPr>
          <w:rFonts w:ascii="Times New Roman" w:eastAsia="Times New Roman" w:hAnsi="Times New Roman"/>
          <w:sz w:val="28"/>
          <w:szCs w:val="28"/>
          <w:lang w:eastAsia="ru-RU"/>
        </w:rPr>
      </w:pPr>
      <w:r w:rsidRPr="00D24FCA">
        <w:rPr>
          <w:rFonts w:ascii="Times New Roman" w:eastAsia="Times New Roman" w:hAnsi="Times New Roman"/>
          <w:sz w:val="28"/>
          <w:szCs w:val="28"/>
          <w:lang w:eastAsia="ru-RU"/>
        </w:rPr>
        <w:t>Правительство Ульяновской области  п о с т а н о в л я е т:</w:t>
      </w:r>
    </w:p>
    <w:p w:rsidR="00A26414" w:rsidRPr="00D24FCA" w:rsidRDefault="00A26414" w:rsidP="00334E87">
      <w:pPr>
        <w:suppressAutoHyphens/>
        <w:spacing w:after="0" w:line="235" w:lineRule="auto"/>
        <w:ind w:firstLine="709"/>
        <w:jc w:val="both"/>
        <w:rPr>
          <w:rFonts w:ascii="Times New Roman" w:eastAsia="Times New Roman" w:hAnsi="Times New Roman"/>
          <w:sz w:val="28"/>
          <w:szCs w:val="28"/>
          <w:lang w:eastAsia="ru-RU"/>
        </w:rPr>
      </w:pPr>
      <w:r w:rsidRPr="00D24FCA">
        <w:rPr>
          <w:rFonts w:ascii="Times New Roman" w:eastAsia="Times New Roman" w:hAnsi="Times New Roman"/>
          <w:sz w:val="28"/>
          <w:szCs w:val="28"/>
          <w:lang w:eastAsia="ru-RU"/>
        </w:rPr>
        <w:t>1. Утвердить:</w:t>
      </w:r>
    </w:p>
    <w:p w:rsidR="00A26414" w:rsidRPr="00D24FCA" w:rsidRDefault="00641C85" w:rsidP="00334E87">
      <w:pPr>
        <w:suppressAutoHyphens/>
        <w:spacing w:after="0" w:line="235"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641C85">
        <w:rPr>
          <w:rFonts w:ascii="Times New Roman" w:eastAsia="Times New Roman" w:hAnsi="Times New Roman"/>
          <w:sz w:val="28"/>
          <w:szCs w:val="28"/>
          <w:lang w:eastAsia="ru-RU"/>
        </w:rPr>
        <w:t>)</w:t>
      </w:r>
      <w:r w:rsidR="003E42B6" w:rsidRPr="00D24F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00A26414" w:rsidRPr="00D24FCA">
        <w:rPr>
          <w:rFonts w:ascii="Times New Roman" w:eastAsia="Times New Roman" w:hAnsi="Times New Roman"/>
          <w:sz w:val="28"/>
          <w:szCs w:val="28"/>
          <w:lang w:eastAsia="ru-RU"/>
        </w:rPr>
        <w:t>зменения в государственную программу Ульяновской области «</w:t>
      </w:r>
      <w:r w:rsidR="00A26414" w:rsidRPr="00D24FCA">
        <w:rPr>
          <w:rFonts w:ascii="Times New Roman" w:hAnsi="Times New Roman"/>
          <w:bCs/>
          <w:sz w:val="28"/>
          <w:szCs w:val="28"/>
          <w:lang w:eastAsia="ru-RU"/>
        </w:rPr>
        <w:t xml:space="preserve">Охрана окружающей среды и восстановление природных ресурсов </w:t>
      </w:r>
      <w:r w:rsidRPr="00641C85">
        <w:rPr>
          <w:rFonts w:ascii="Times New Roman" w:hAnsi="Times New Roman"/>
          <w:bCs/>
          <w:sz w:val="28"/>
          <w:szCs w:val="28"/>
          <w:lang w:eastAsia="ru-RU"/>
        </w:rPr>
        <w:br/>
      </w:r>
      <w:r w:rsidR="00A26414" w:rsidRPr="00D24FCA">
        <w:rPr>
          <w:rFonts w:ascii="Times New Roman" w:hAnsi="Times New Roman"/>
          <w:bCs/>
          <w:sz w:val="28"/>
          <w:szCs w:val="28"/>
          <w:lang w:eastAsia="ru-RU"/>
        </w:rPr>
        <w:t>в Ульяновской области на 2014-2020 годы»</w:t>
      </w:r>
      <w:r w:rsidR="00A26414" w:rsidRPr="00D24FCA">
        <w:rPr>
          <w:rFonts w:ascii="Times New Roman" w:eastAsia="MS Mincho" w:hAnsi="Times New Roman"/>
          <w:sz w:val="28"/>
          <w:szCs w:val="28"/>
        </w:rPr>
        <w:t xml:space="preserve">, утверждённую постановлением Правительства Ульяновской области от 11.09.2013 № 37/415-П </w:t>
      </w:r>
      <w:r w:rsidRPr="00641C85">
        <w:rPr>
          <w:rFonts w:ascii="Times New Roman" w:eastAsia="MS Mincho" w:hAnsi="Times New Roman"/>
          <w:sz w:val="28"/>
          <w:szCs w:val="28"/>
        </w:rPr>
        <w:br/>
      </w:r>
      <w:r w:rsidR="00A26414" w:rsidRPr="00D24FCA">
        <w:rPr>
          <w:rFonts w:ascii="Times New Roman" w:eastAsia="MS Mincho" w:hAnsi="Times New Roman"/>
          <w:sz w:val="28"/>
          <w:szCs w:val="28"/>
        </w:rPr>
        <w:t>«Об утверждении государственной программы Ульяновской области «</w:t>
      </w:r>
      <w:r w:rsidR="00A26414" w:rsidRPr="00D24FCA">
        <w:rPr>
          <w:rFonts w:ascii="Times New Roman" w:hAnsi="Times New Roman"/>
          <w:bCs/>
          <w:sz w:val="28"/>
          <w:szCs w:val="28"/>
          <w:lang w:eastAsia="ru-RU"/>
        </w:rPr>
        <w:t>Охрана окружающей среды и восстановление природных ресурсов в Ульяновской области на 2014-2020 годы</w:t>
      </w:r>
      <w:r w:rsidR="00A26414" w:rsidRPr="00D24FCA">
        <w:rPr>
          <w:rFonts w:ascii="Times New Roman" w:eastAsia="MS Mincho" w:hAnsi="Times New Roman"/>
          <w:sz w:val="28"/>
          <w:szCs w:val="28"/>
        </w:rPr>
        <w:t>»</w:t>
      </w:r>
      <w:r w:rsidR="00A26414" w:rsidRPr="00D24FCA">
        <w:rPr>
          <w:rFonts w:ascii="Times New Roman" w:eastAsia="Times New Roman" w:hAnsi="Times New Roman"/>
          <w:bCs/>
          <w:sz w:val="28"/>
          <w:szCs w:val="28"/>
          <w:lang w:eastAsia="ru-RU"/>
        </w:rPr>
        <w:t xml:space="preserve">, согласно </w:t>
      </w:r>
      <w:r w:rsidR="00A26414" w:rsidRPr="00D24FCA">
        <w:rPr>
          <w:rFonts w:ascii="Times New Roman" w:eastAsia="Times New Roman" w:hAnsi="Times New Roman"/>
          <w:sz w:val="28"/>
          <w:szCs w:val="28"/>
          <w:lang w:eastAsia="ru-RU"/>
        </w:rPr>
        <w:t>приложению № 1;</w:t>
      </w:r>
    </w:p>
    <w:p w:rsidR="00A26414" w:rsidRPr="00D24FCA" w:rsidRDefault="003E42B6" w:rsidP="00334E87">
      <w:pPr>
        <w:suppressAutoHyphens/>
        <w:spacing w:after="0" w:line="235" w:lineRule="auto"/>
        <w:ind w:firstLine="709"/>
        <w:jc w:val="both"/>
        <w:rPr>
          <w:rFonts w:ascii="Times New Roman" w:eastAsia="Times New Roman" w:hAnsi="Times New Roman"/>
          <w:sz w:val="28"/>
          <w:szCs w:val="28"/>
          <w:lang w:eastAsia="ru-RU"/>
        </w:rPr>
      </w:pPr>
      <w:r w:rsidRPr="00D24FCA">
        <w:rPr>
          <w:rFonts w:ascii="Times New Roman" w:eastAsia="Times New Roman" w:hAnsi="Times New Roman"/>
          <w:sz w:val="28"/>
          <w:szCs w:val="28"/>
          <w:lang w:eastAsia="ru-RU"/>
        </w:rPr>
        <w:t>2</w:t>
      </w:r>
      <w:r w:rsidR="00641C85">
        <w:rPr>
          <w:rFonts w:ascii="Times New Roman" w:eastAsia="Times New Roman" w:hAnsi="Times New Roman"/>
          <w:sz w:val="28"/>
          <w:szCs w:val="28"/>
          <w:lang w:eastAsia="ru-RU"/>
        </w:rPr>
        <w:t>)</w:t>
      </w:r>
      <w:r w:rsidRPr="00D24FCA">
        <w:rPr>
          <w:rFonts w:ascii="Times New Roman" w:eastAsia="Times New Roman" w:hAnsi="Times New Roman"/>
          <w:sz w:val="28"/>
          <w:szCs w:val="28"/>
          <w:lang w:eastAsia="ru-RU"/>
        </w:rPr>
        <w:t xml:space="preserve"> </w:t>
      </w:r>
      <w:r w:rsidR="00641C85">
        <w:rPr>
          <w:rFonts w:ascii="Times New Roman" w:eastAsia="Times New Roman" w:hAnsi="Times New Roman"/>
          <w:sz w:val="28"/>
          <w:szCs w:val="28"/>
          <w:lang w:eastAsia="ru-RU"/>
        </w:rPr>
        <w:t>и</w:t>
      </w:r>
      <w:r w:rsidR="00A26414" w:rsidRPr="00D24FCA">
        <w:rPr>
          <w:rFonts w:ascii="Times New Roman" w:eastAsia="Times New Roman" w:hAnsi="Times New Roman"/>
          <w:sz w:val="28"/>
          <w:szCs w:val="28"/>
          <w:lang w:eastAsia="ru-RU"/>
        </w:rPr>
        <w:t>зменения в государственную программу Ульяновской области «</w:t>
      </w:r>
      <w:r w:rsidR="00A26414" w:rsidRPr="00D24FCA">
        <w:rPr>
          <w:rFonts w:ascii="Times New Roman" w:hAnsi="Times New Roman"/>
          <w:bCs/>
          <w:sz w:val="28"/>
          <w:szCs w:val="28"/>
          <w:lang w:eastAsia="ru-RU"/>
        </w:rPr>
        <w:t xml:space="preserve">Охрана окружающей среды и восстановление природных ресурсов </w:t>
      </w:r>
      <w:r w:rsidR="00641C85">
        <w:rPr>
          <w:rFonts w:ascii="Times New Roman" w:hAnsi="Times New Roman"/>
          <w:bCs/>
          <w:sz w:val="28"/>
          <w:szCs w:val="28"/>
          <w:lang w:eastAsia="ru-RU"/>
        </w:rPr>
        <w:br/>
      </w:r>
      <w:r w:rsidR="00A26414" w:rsidRPr="00D24FCA">
        <w:rPr>
          <w:rFonts w:ascii="Times New Roman" w:hAnsi="Times New Roman"/>
          <w:bCs/>
          <w:sz w:val="28"/>
          <w:szCs w:val="28"/>
          <w:lang w:eastAsia="ru-RU"/>
        </w:rPr>
        <w:t>в Ульяновской области на 2014-2020 годы»</w:t>
      </w:r>
      <w:r w:rsidR="00A26414" w:rsidRPr="00D24FCA">
        <w:rPr>
          <w:rFonts w:ascii="Times New Roman" w:eastAsia="MS Mincho" w:hAnsi="Times New Roman"/>
          <w:sz w:val="28"/>
          <w:szCs w:val="28"/>
        </w:rPr>
        <w:t xml:space="preserve">, утверждённую постановлением Правительства Ульяновской области от 11.09.2013 № 37/415-П </w:t>
      </w:r>
      <w:r w:rsidR="00641C85">
        <w:rPr>
          <w:rFonts w:ascii="Times New Roman" w:eastAsia="MS Mincho" w:hAnsi="Times New Roman"/>
          <w:sz w:val="28"/>
          <w:szCs w:val="28"/>
        </w:rPr>
        <w:br/>
      </w:r>
      <w:r w:rsidR="00A26414" w:rsidRPr="00D24FCA">
        <w:rPr>
          <w:rFonts w:ascii="Times New Roman" w:eastAsia="MS Mincho" w:hAnsi="Times New Roman"/>
          <w:sz w:val="28"/>
          <w:szCs w:val="28"/>
        </w:rPr>
        <w:t>«Об утверждении государственной программы Ульяновской области «</w:t>
      </w:r>
      <w:r w:rsidR="00A26414" w:rsidRPr="00D24FCA">
        <w:rPr>
          <w:rFonts w:ascii="Times New Roman" w:hAnsi="Times New Roman"/>
          <w:bCs/>
          <w:sz w:val="28"/>
          <w:szCs w:val="28"/>
          <w:lang w:eastAsia="ru-RU"/>
        </w:rPr>
        <w:t>Охрана окружающей среды и восстановление природных ресурсов в Ульяновской области на 2014-2020 годы</w:t>
      </w:r>
      <w:r w:rsidR="00A26414" w:rsidRPr="00D24FCA">
        <w:rPr>
          <w:rFonts w:ascii="Times New Roman" w:eastAsia="MS Mincho" w:hAnsi="Times New Roman"/>
          <w:sz w:val="28"/>
          <w:szCs w:val="28"/>
        </w:rPr>
        <w:t>»</w:t>
      </w:r>
      <w:r w:rsidR="00A26414" w:rsidRPr="00D24FCA">
        <w:rPr>
          <w:rFonts w:ascii="Times New Roman" w:eastAsia="Times New Roman" w:hAnsi="Times New Roman"/>
          <w:bCs/>
          <w:sz w:val="28"/>
          <w:szCs w:val="28"/>
          <w:lang w:eastAsia="ru-RU"/>
        </w:rPr>
        <w:t>, согласно</w:t>
      </w:r>
      <w:r w:rsidR="00A26414" w:rsidRPr="00D24FCA">
        <w:rPr>
          <w:rFonts w:ascii="Times New Roman" w:eastAsia="Times New Roman" w:hAnsi="Times New Roman"/>
          <w:sz w:val="28"/>
          <w:szCs w:val="28"/>
          <w:lang w:eastAsia="ru-RU"/>
        </w:rPr>
        <w:t xml:space="preserve"> приложению № 2.</w:t>
      </w:r>
    </w:p>
    <w:p w:rsidR="00A26414" w:rsidRPr="00D24FCA" w:rsidRDefault="00A26414" w:rsidP="00334E87">
      <w:pPr>
        <w:suppressAutoHyphens/>
        <w:spacing w:after="0" w:line="235" w:lineRule="auto"/>
        <w:ind w:firstLine="709"/>
        <w:jc w:val="both"/>
        <w:rPr>
          <w:rFonts w:ascii="Times New Roman" w:eastAsia="Times New Roman" w:hAnsi="Times New Roman"/>
          <w:sz w:val="28"/>
          <w:szCs w:val="28"/>
          <w:lang w:eastAsia="ru-RU"/>
        </w:rPr>
      </w:pPr>
      <w:r w:rsidRPr="00D24FCA">
        <w:rPr>
          <w:rFonts w:ascii="Times New Roman" w:eastAsia="Times New Roman" w:hAnsi="Times New Roman"/>
          <w:sz w:val="28"/>
          <w:szCs w:val="28"/>
          <w:lang w:eastAsia="ru-RU"/>
        </w:rPr>
        <w:t xml:space="preserve">2. Финансовое обеспечение расходных обязательств, связанных </w:t>
      </w:r>
      <w:r w:rsidRPr="00D24FCA">
        <w:rPr>
          <w:rFonts w:ascii="Times New Roman" w:eastAsia="Times New Roman" w:hAnsi="Times New Roman"/>
          <w:sz w:val="28"/>
          <w:szCs w:val="28"/>
          <w:lang w:eastAsia="ru-RU"/>
        </w:rPr>
        <w:br/>
        <w:t>с реализацией мероприятий государственной программы Ульяновской области «</w:t>
      </w:r>
      <w:r w:rsidRPr="00D24FCA">
        <w:rPr>
          <w:rFonts w:ascii="Times New Roman" w:hAnsi="Times New Roman"/>
          <w:bCs/>
          <w:sz w:val="28"/>
          <w:szCs w:val="28"/>
          <w:lang w:eastAsia="ru-RU"/>
        </w:rPr>
        <w:t xml:space="preserve">Охрана окружающей среды и восстановление природных ресурсов </w:t>
      </w:r>
      <w:r w:rsidR="00641C85">
        <w:rPr>
          <w:rFonts w:ascii="Times New Roman" w:hAnsi="Times New Roman"/>
          <w:bCs/>
          <w:sz w:val="28"/>
          <w:szCs w:val="28"/>
          <w:lang w:eastAsia="ru-RU"/>
        </w:rPr>
        <w:br/>
      </w:r>
      <w:r w:rsidRPr="00D24FCA">
        <w:rPr>
          <w:rFonts w:ascii="Times New Roman" w:hAnsi="Times New Roman"/>
          <w:bCs/>
          <w:sz w:val="28"/>
          <w:szCs w:val="28"/>
          <w:lang w:eastAsia="ru-RU"/>
        </w:rPr>
        <w:t>в Ульяновской области на 2014-2020 годы»</w:t>
      </w:r>
      <w:r w:rsidRPr="00D24FCA">
        <w:rPr>
          <w:rFonts w:ascii="Times New Roman" w:eastAsia="Times New Roman" w:hAnsi="Times New Roman"/>
          <w:sz w:val="28"/>
          <w:szCs w:val="28"/>
          <w:lang w:eastAsia="ru-RU"/>
        </w:rPr>
        <w:t xml:space="preserve">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A26414" w:rsidRPr="00D24FCA" w:rsidRDefault="00A26414" w:rsidP="00334E87">
      <w:pPr>
        <w:suppressAutoHyphens/>
        <w:spacing w:after="0" w:line="235" w:lineRule="auto"/>
        <w:ind w:firstLine="709"/>
        <w:jc w:val="both"/>
        <w:rPr>
          <w:rFonts w:ascii="Times New Roman" w:eastAsia="Times New Roman" w:hAnsi="Times New Roman"/>
          <w:sz w:val="28"/>
          <w:szCs w:val="28"/>
          <w:lang w:eastAsia="ru-RU"/>
        </w:rPr>
      </w:pPr>
      <w:r w:rsidRPr="00D24FCA">
        <w:rPr>
          <w:rFonts w:ascii="Times New Roman" w:eastAsia="Times New Roman" w:hAnsi="Times New Roman"/>
          <w:sz w:val="28"/>
          <w:szCs w:val="28"/>
          <w:lang w:eastAsia="ru-RU"/>
        </w:rPr>
        <w:t>3. Настоящее постановление вступает в силу на следующий день после дня его официального опубликования, за исключением подпункта 2 пункта 1 настоящего постановления и приложения № 2 к нему, которые вступают в силу с 01 января 2018 года.</w:t>
      </w:r>
    </w:p>
    <w:p w:rsidR="00A26414" w:rsidRPr="00D24FCA" w:rsidRDefault="00A26414" w:rsidP="00A26414">
      <w:pPr>
        <w:widowControl w:val="0"/>
        <w:spacing w:after="0" w:line="240" w:lineRule="auto"/>
        <w:jc w:val="both"/>
        <w:rPr>
          <w:rFonts w:ascii="Times New Roman" w:eastAsia="Times New Roman" w:hAnsi="Times New Roman"/>
          <w:sz w:val="28"/>
          <w:szCs w:val="28"/>
          <w:lang w:eastAsia="ru-RU"/>
        </w:rPr>
      </w:pPr>
    </w:p>
    <w:p w:rsidR="00A26414" w:rsidRPr="00D24FCA" w:rsidRDefault="00A26414" w:rsidP="00A26414">
      <w:pPr>
        <w:widowControl w:val="0"/>
        <w:spacing w:after="0" w:line="240" w:lineRule="auto"/>
        <w:jc w:val="both"/>
        <w:rPr>
          <w:rFonts w:ascii="Times New Roman" w:eastAsia="Times New Roman" w:hAnsi="Times New Roman"/>
          <w:sz w:val="28"/>
          <w:szCs w:val="28"/>
          <w:lang w:eastAsia="ru-RU"/>
        </w:rPr>
      </w:pPr>
    </w:p>
    <w:p w:rsidR="00A26414" w:rsidRPr="00D24FCA" w:rsidRDefault="00A26414" w:rsidP="00A26414">
      <w:pPr>
        <w:pStyle w:val="FORMATTEXT0"/>
        <w:rPr>
          <w:sz w:val="28"/>
          <w:szCs w:val="28"/>
        </w:rPr>
      </w:pPr>
      <w:r w:rsidRPr="00D24FCA">
        <w:rPr>
          <w:sz w:val="28"/>
          <w:szCs w:val="28"/>
        </w:rPr>
        <w:t>Председатель</w:t>
      </w:r>
      <w:r w:rsidRPr="00D24FCA">
        <w:rPr>
          <w:sz w:val="28"/>
          <w:szCs w:val="28"/>
        </w:rPr>
        <w:br/>
        <w:t>Правительства области</w:t>
      </w:r>
      <w:r w:rsidRPr="00D24FCA">
        <w:rPr>
          <w:sz w:val="28"/>
          <w:szCs w:val="28"/>
        </w:rPr>
        <w:tab/>
      </w:r>
      <w:r w:rsidRPr="00D24FCA">
        <w:rPr>
          <w:sz w:val="28"/>
          <w:szCs w:val="28"/>
        </w:rPr>
        <w:tab/>
      </w:r>
      <w:r w:rsidRPr="00D24FCA">
        <w:rPr>
          <w:sz w:val="28"/>
          <w:szCs w:val="28"/>
        </w:rPr>
        <w:tab/>
      </w:r>
      <w:r w:rsidRPr="00D24FCA">
        <w:rPr>
          <w:sz w:val="28"/>
          <w:szCs w:val="28"/>
        </w:rPr>
        <w:tab/>
      </w:r>
      <w:r w:rsidRPr="00D24FCA">
        <w:rPr>
          <w:sz w:val="28"/>
          <w:szCs w:val="28"/>
        </w:rPr>
        <w:tab/>
      </w:r>
      <w:r w:rsidRPr="00D24FCA">
        <w:rPr>
          <w:sz w:val="28"/>
          <w:szCs w:val="28"/>
        </w:rPr>
        <w:tab/>
      </w:r>
      <w:r w:rsidRPr="00D24FCA">
        <w:rPr>
          <w:sz w:val="28"/>
          <w:szCs w:val="28"/>
        </w:rPr>
        <w:tab/>
        <w:t xml:space="preserve">      </w:t>
      </w:r>
      <w:bookmarkStart w:id="0" w:name="_GoBack"/>
      <w:bookmarkEnd w:id="0"/>
      <w:r w:rsidRPr="00D24FCA">
        <w:rPr>
          <w:sz w:val="28"/>
          <w:szCs w:val="28"/>
        </w:rPr>
        <w:t xml:space="preserve">     </w:t>
      </w:r>
      <w:proofErr w:type="spellStart"/>
      <w:r w:rsidRPr="00D24FCA">
        <w:rPr>
          <w:sz w:val="28"/>
          <w:szCs w:val="28"/>
        </w:rPr>
        <w:t>А.А.Смекалин</w:t>
      </w:r>
      <w:proofErr w:type="spellEnd"/>
    </w:p>
    <w:p w:rsidR="00901763" w:rsidRPr="00D24FCA" w:rsidRDefault="00901763" w:rsidP="00583CAC">
      <w:pPr>
        <w:pStyle w:val="11"/>
        <w:ind w:firstLine="709"/>
        <w:jc w:val="both"/>
        <w:rPr>
          <w:rFonts w:ascii="Times New Roman" w:eastAsia="MS Mincho" w:hAnsi="Times New Roman" w:cs="Times New Roman"/>
          <w:sz w:val="28"/>
          <w:szCs w:val="28"/>
        </w:rPr>
        <w:sectPr w:rsidR="00901763" w:rsidRPr="00D24FCA" w:rsidSect="004E4D1F">
          <w:headerReference w:type="default" r:id="rId9"/>
          <w:headerReference w:type="first" r:id="rId10"/>
          <w:footerReference w:type="first" r:id="rId11"/>
          <w:pgSz w:w="11905" w:h="16838" w:code="9"/>
          <w:pgMar w:top="1134" w:right="567" w:bottom="1134" w:left="1701" w:header="709" w:footer="709" w:gutter="0"/>
          <w:pgNumType w:start="1"/>
          <w:cols w:space="720"/>
          <w:noEndnote/>
          <w:titlePg/>
          <w:docGrid w:linePitch="299"/>
        </w:sectPr>
      </w:pPr>
    </w:p>
    <w:p w:rsidR="003915D4" w:rsidRPr="00D24FCA" w:rsidRDefault="003915D4" w:rsidP="003915D4">
      <w:pPr>
        <w:spacing w:after="0" w:line="240" w:lineRule="auto"/>
        <w:ind w:left="5387"/>
        <w:jc w:val="center"/>
        <w:rPr>
          <w:rFonts w:ascii="Times New Roman" w:eastAsia="Times New Roman" w:hAnsi="Times New Roman"/>
          <w:sz w:val="28"/>
          <w:szCs w:val="28"/>
          <w:lang w:eastAsia="ru-RU"/>
        </w:rPr>
      </w:pPr>
      <w:r w:rsidRPr="00D24FCA">
        <w:rPr>
          <w:rFonts w:ascii="Times New Roman" w:eastAsia="Times New Roman" w:hAnsi="Times New Roman"/>
          <w:sz w:val="28"/>
          <w:szCs w:val="28"/>
          <w:lang w:eastAsia="ru-RU"/>
        </w:rPr>
        <w:lastRenderedPageBreak/>
        <w:t>ПРИЛОЖЕНИЕ № 1</w:t>
      </w:r>
    </w:p>
    <w:p w:rsidR="003915D4" w:rsidRPr="00D24FCA" w:rsidRDefault="003915D4" w:rsidP="003915D4">
      <w:pPr>
        <w:spacing w:after="0" w:line="240" w:lineRule="auto"/>
        <w:ind w:left="5387"/>
        <w:jc w:val="center"/>
        <w:rPr>
          <w:rFonts w:ascii="Times New Roman" w:eastAsia="Times New Roman" w:hAnsi="Times New Roman"/>
          <w:sz w:val="28"/>
          <w:szCs w:val="28"/>
          <w:lang w:eastAsia="ru-RU"/>
        </w:rPr>
      </w:pPr>
    </w:p>
    <w:p w:rsidR="003915D4" w:rsidRPr="00D24FCA" w:rsidRDefault="003915D4" w:rsidP="003915D4">
      <w:pPr>
        <w:spacing w:after="0" w:line="240" w:lineRule="auto"/>
        <w:ind w:left="5387"/>
        <w:jc w:val="center"/>
        <w:rPr>
          <w:rFonts w:ascii="Times New Roman" w:eastAsia="Times New Roman" w:hAnsi="Times New Roman"/>
          <w:sz w:val="28"/>
          <w:szCs w:val="28"/>
          <w:lang w:eastAsia="ru-RU"/>
        </w:rPr>
      </w:pPr>
      <w:r w:rsidRPr="00D24FCA">
        <w:rPr>
          <w:rFonts w:ascii="Times New Roman" w:eastAsia="Times New Roman" w:hAnsi="Times New Roman"/>
          <w:spacing w:val="-4"/>
          <w:sz w:val="28"/>
          <w:szCs w:val="28"/>
          <w:lang w:eastAsia="ru-RU"/>
        </w:rPr>
        <w:t xml:space="preserve">к постановлению Правительства </w:t>
      </w:r>
      <w:r w:rsidRPr="00D24FCA">
        <w:rPr>
          <w:rFonts w:ascii="Times New Roman" w:eastAsia="Times New Roman" w:hAnsi="Times New Roman"/>
          <w:sz w:val="28"/>
          <w:szCs w:val="28"/>
          <w:lang w:eastAsia="ru-RU"/>
        </w:rPr>
        <w:t>Ульяновской области</w:t>
      </w:r>
    </w:p>
    <w:p w:rsidR="003915D4" w:rsidRPr="00D24FCA" w:rsidRDefault="003915D4" w:rsidP="003915D4">
      <w:pPr>
        <w:suppressAutoHyphens/>
        <w:spacing w:after="0" w:line="235" w:lineRule="auto"/>
        <w:jc w:val="center"/>
        <w:rPr>
          <w:rFonts w:ascii="Times New Roman" w:hAnsi="Times New Roman"/>
          <w:b/>
          <w:bCs/>
          <w:sz w:val="28"/>
          <w:szCs w:val="28"/>
          <w:lang w:eastAsia="ar-SA"/>
        </w:rPr>
      </w:pPr>
    </w:p>
    <w:p w:rsidR="003915D4" w:rsidRPr="00D24FCA" w:rsidRDefault="003915D4" w:rsidP="003915D4">
      <w:pPr>
        <w:suppressAutoHyphens/>
        <w:spacing w:after="0" w:line="235" w:lineRule="auto"/>
        <w:jc w:val="center"/>
        <w:rPr>
          <w:rFonts w:ascii="Times New Roman" w:hAnsi="Times New Roman"/>
          <w:b/>
          <w:bCs/>
          <w:sz w:val="28"/>
          <w:szCs w:val="28"/>
          <w:lang w:eastAsia="ar-SA"/>
        </w:rPr>
      </w:pPr>
    </w:p>
    <w:p w:rsidR="003915D4" w:rsidRPr="00D24FCA" w:rsidRDefault="003915D4" w:rsidP="003915D4">
      <w:pPr>
        <w:suppressAutoHyphens/>
        <w:spacing w:after="0" w:line="235" w:lineRule="auto"/>
        <w:jc w:val="center"/>
        <w:rPr>
          <w:rFonts w:ascii="Times New Roman" w:hAnsi="Times New Roman"/>
          <w:b/>
          <w:bCs/>
          <w:sz w:val="28"/>
          <w:szCs w:val="28"/>
          <w:lang w:eastAsia="ar-SA"/>
        </w:rPr>
      </w:pPr>
    </w:p>
    <w:p w:rsidR="003915D4" w:rsidRPr="00D24FCA" w:rsidRDefault="003915D4" w:rsidP="003915D4">
      <w:pPr>
        <w:suppressAutoHyphens/>
        <w:spacing w:after="0" w:line="235" w:lineRule="auto"/>
        <w:jc w:val="center"/>
        <w:rPr>
          <w:rFonts w:ascii="Times New Roman" w:hAnsi="Times New Roman"/>
          <w:b/>
          <w:bCs/>
          <w:sz w:val="28"/>
          <w:szCs w:val="28"/>
          <w:lang w:eastAsia="ar-SA"/>
        </w:rPr>
      </w:pPr>
    </w:p>
    <w:p w:rsidR="003915D4" w:rsidRPr="00D24FCA" w:rsidRDefault="003915D4" w:rsidP="003915D4">
      <w:pPr>
        <w:suppressAutoHyphens/>
        <w:spacing w:after="0" w:line="240" w:lineRule="auto"/>
        <w:jc w:val="center"/>
        <w:rPr>
          <w:rFonts w:ascii="Times New Roman" w:hAnsi="Times New Roman"/>
          <w:b/>
          <w:bCs/>
          <w:sz w:val="28"/>
          <w:szCs w:val="28"/>
          <w:lang w:eastAsia="ar-SA"/>
        </w:rPr>
      </w:pPr>
      <w:r w:rsidRPr="00D24FCA">
        <w:rPr>
          <w:rFonts w:ascii="Times New Roman" w:hAnsi="Times New Roman"/>
          <w:b/>
          <w:bCs/>
          <w:sz w:val="28"/>
          <w:szCs w:val="28"/>
          <w:lang w:eastAsia="ar-SA"/>
        </w:rPr>
        <w:t>ИЗМЕНЕНИЯ</w:t>
      </w:r>
    </w:p>
    <w:p w:rsidR="003915D4" w:rsidRPr="00D24FCA" w:rsidRDefault="003915D4" w:rsidP="003915D4">
      <w:pPr>
        <w:suppressAutoHyphens/>
        <w:spacing w:after="0" w:line="240" w:lineRule="auto"/>
        <w:jc w:val="center"/>
        <w:rPr>
          <w:rFonts w:ascii="Times New Roman" w:hAnsi="Times New Roman"/>
          <w:b/>
          <w:sz w:val="28"/>
          <w:szCs w:val="28"/>
          <w:lang w:eastAsia="ar-SA"/>
        </w:rPr>
      </w:pPr>
      <w:r w:rsidRPr="00D24FCA">
        <w:rPr>
          <w:rFonts w:ascii="Times New Roman" w:hAnsi="Times New Roman"/>
          <w:b/>
          <w:sz w:val="28"/>
          <w:szCs w:val="28"/>
          <w:lang w:eastAsia="ar-SA"/>
        </w:rPr>
        <w:t xml:space="preserve">в государственную программу Ульяновской области </w:t>
      </w:r>
    </w:p>
    <w:p w:rsidR="003915D4" w:rsidRPr="00D24FCA" w:rsidRDefault="003915D4" w:rsidP="003915D4">
      <w:pPr>
        <w:suppressAutoHyphens/>
        <w:spacing w:after="0" w:line="240" w:lineRule="auto"/>
        <w:jc w:val="center"/>
        <w:rPr>
          <w:rFonts w:ascii="Times New Roman" w:hAnsi="Times New Roman"/>
          <w:b/>
          <w:sz w:val="28"/>
          <w:szCs w:val="28"/>
          <w:lang w:eastAsia="ar-SA"/>
        </w:rPr>
      </w:pPr>
      <w:r w:rsidRPr="00D24FCA">
        <w:rPr>
          <w:rFonts w:ascii="Times New Roman" w:hAnsi="Times New Roman"/>
          <w:b/>
          <w:sz w:val="28"/>
          <w:szCs w:val="28"/>
          <w:lang w:eastAsia="ar-SA"/>
        </w:rPr>
        <w:t xml:space="preserve">«Охрана окружающей среды и восстановление природных ресурсов </w:t>
      </w:r>
    </w:p>
    <w:p w:rsidR="003915D4" w:rsidRPr="00D24FCA" w:rsidRDefault="003915D4" w:rsidP="003915D4">
      <w:pPr>
        <w:suppressAutoHyphens/>
        <w:spacing w:after="0" w:line="240" w:lineRule="auto"/>
        <w:jc w:val="center"/>
        <w:rPr>
          <w:rFonts w:ascii="Times New Roman" w:eastAsia="MS Mincho" w:hAnsi="Times New Roman"/>
          <w:sz w:val="28"/>
          <w:szCs w:val="28"/>
        </w:rPr>
      </w:pPr>
      <w:r w:rsidRPr="00D24FCA">
        <w:rPr>
          <w:rFonts w:ascii="Times New Roman" w:hAnsi="Times New Roman"/>
          <w:b/>
          <w:sz w:val="28"/>
          <w:szCs w:val="28"/>
          <w:lang w:eastAsia="ar-SA"/>
        </w:rPr>
        <w:t>в Ульяновской области на 2014-2020 годы»</w:t>
      </w:r>
    </w:p>
    <w:p w:rsidR="003915D4" w:rsidRPr="00D24FCA" w:rsidRDefault="003915D4" w:rsidP="003915D4">
      <w:pPr>
        <w:suppressAutoHyphens/>
        <w:spacing w:after="0" w:line="235" w:lineRule="auto"/>
        <w:ind w:firstLine="709"/>
        <w:jc w:val="both"/>
        <w:rPr>
          <w:rFonts w:ascii="Times New Roman" w:eastAsia="MS Mincho" w:hAnsi="Times New Roman"/>
          <w:sz w:val="28"/>
          <w:szCs w:val="28"/>
          <w:lang w:eastAsia="zh-CN"/>
        </w:rPr>
      </w:pPr>
    </w:p>
    <w:p w:rsidR="00034D7B" w:rsidRPr="00D24FCA" w:rsidRDefault="003915D4" w:rsidP="00AA1E20">
      <w:pPr>
        <w:pStyle w:val="ae"/>
        <w:numPr>
          <w:ilvl w:val="0"/>
          <w:numId w:val="17"/>
        </w:numPr>
        <w:suppressAutoHyphens/>
        <w:spacing w:after="0" w:line="235" w:lineRule="auto"/>
        <w:ind w:left="0" w:firstLine="709"/>
        <w:jc w:val="both"/>
        <w:rPr>
          <w:rFonts w:ascii="Times New Roman" w:eastAsia="MS Mincho" w:hAnsi="Times New Roman"/>
          <w:sz w:val="28"/>
          <w:szCs w:val="28"/>
          <w:lang w:eastAsia="zh-CN"/>
        </w:rPr>
      </w:pPr>
      <w:r w:rsidRPr="00D24FCA">
        <w:rPr>
          <w:rFonts w:ascii="Times New Roman" w:eastAsia="MS Mincho" w:hAnsi="Times New Roman"/>
          <w:sz w:val="28"/>
          <w:szCs w:val="28"/>
          <w:lang w:eastAsia="zh-CN"/>
        </w:rPr>
        <w:t>В</w:t>
      </w:r>
      <w:r w:rsidR="00034D7B" w:rsidRPr="00D24FCA">
        <w:rPr>
          <w:rFonts w:ascii="Times New Roman" w:eastAsia="MS Mincho" w:hAnsi="Times New Roman"/>
          <w:sz w:val="28"/>
          <w:szCs w:val="28"/>
        </w:rPr>
        <w:t xml:space="preserve"> </w:t>
      </w:r>
      <w:r w:rsidR="00034D7B" w:rsidRPr="00D24FCA">
        <w:rPr>
          <w:rFonts w:ascii="Times New Roman" w:hAnsi="Times New Roman"/>
          <w:sz w:val="28"/>
          <w:szCs w:val="28"/>
          <w:lang w:eastAsia="ru-RU"/>
        </w:rPr>
        <w:t>строке «</w:t>
      </w:r>
      <w:r w:rsidR="00034D7B" w:rsidRPr="00D24FCA">
        <w:rPr>
          <w:rFonts w:ascii="Times New Roman" w:eastAsia="MS Mincho" w:hAnsi="Times New Roman"/>
          <w:sz w:val="28"/>
          <w:szCs w:val="28"/>
        </w:rPr>
        <w:t>Ресурсное обеспеч</w:t>
      </w:r>
      <w:r w:rsidR="00AA1E20" w:rsidRPr="00D24FCA">
        <w:rPr>
          <w:rFonts w:ascii="Times New Roman" w:eastAsia="MS Mincho" w:hAnsi="Times New Roman"/>
          <w:sz w:val="28"/>
          <w:szCs w:val="28"/>
        </w:rPr>
        <w:t xml:space="preserve">ение государственной программы </w:t>
      </w:r>
      <w:r w:rsidR="00034D7B" w:rsidRPr="00D24FCA">
        <w:rPr>
          <w:rFonts w:ascii="Times New Roman" w:eastAsia="MS Mincho" w:hAnsi="Times New Roman"/>
          <w:sz w:val="28"/>
          <w:szCs w:val="28"/>
        </w:rPr>
        <w:t>с разбивкой по годам реализации</w:t>
      </w:r>
      <w:r w:rsidR="00034D7B" w:rsidRPr="00D24FCA">
        <w:rPr>
          <w:rFonts w:ascii="Times New Roman" w:hAnsi="Times New Roman"/>
          <w:sz w:val="28"/>
          <w:szCs w:val="28"/>
          <w:lang w:eastAsia="ru-RU"/>
        </w:rPr>
        <w:t>»</w:t>
      </w:r>
      <w:r w:rsidR="00AA1E20" w:rsidRPr="00D24FCA">
        <w:rPr>
          <w:rFonts w:ascii="Times New Roman" w:hAnsi="Times New Roman"/>
          <w:sz w:val="28"/>
          <w:szCs w:val="28"/>
          <w:lang w:eastAsia="ru-RU"/>
        </w:rPr>
        <w:t xml:space="preserve"> паспорта</w:t>
      </w:r>
      <w:r w:rsidR="00034D7B" w:rsidRPr="00D24FCA">
        <w:rPr>
          <w:rFonts w:ascii="Times New Roman" w:hAnsi="Times New Roman"/>
          <w:sz w:val="28"/>
          <w:szCs w:val="28"/>
          <w:lang w:eastAsia="ru-RU"/>
        </w:rPr>
        <w:t>:</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w:t>
      </w:r>
      <w:r w:rsidR="00034D7B" w:rsidRPr="00D24FCA">
        <w:rPr>
          <w:rFonts w:ascii="Times New Roman" w:eastAsia="MS Mincho" w:hAnsi="Times New Roman" w:cs="Times New Roman"/>
          <w:sz w:val="28"/>
          <w:szCs w:val="28"/>
        </w:rPr>
        <w:t>) в абзаце первом цифры «2733665,28713» заменить цифрами «2218337,37713»;</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2</w:t>
      </w:r>
      <w:r w:rsidR="00034D7B" w:rsidRPr="00D24FCA">
        <w:rPr>
          <w:rFonts w:ascii="Times New Roman" w:eastAsia="MS Mincho" w:hAnsi="Times New Roman" w:cs="Times New Roman"/>
          <w:sz w:val="28"/>
          <w:szCs w:val="28"/>
        </w:rPr>
        <w:t>) в абзаце втором цифры «989732,08713» заменить цифрами «1139160,77713»;</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3</w:t>
      </w:r>
      <w:r w:rsidR="00034D7B" w:rsidRPr="00D24FCA">
        <w:rPr>
          <w:rFonts w:ascii="Times New Roman" w:eastAsia="MS Mincho" w:hAnsi="Times New Roman" w:cs="Times New Roman"/>
          <w:sz w:val="28"/>
          <w:szCs w:val="28"/>
        </w:rPr>
        <w:t xml:space="preserve">) в абзаце третьем цифры </w:t>
      </w:r>
      <w:r w:rsidR="00BB54AE" w:rsidRPr="00D24FCA">
        <w:rPr>
          <w:rFonts w:ascii="Times New Roman" w:eastAsia="MS Mincho" w:hAnsi="Times New Roman" w:cs="Times New Roman"/>
          <w:sz w:val="28"/>
          <w:szCs w:val="28"/>
        </w:rPr>
        <w:t>«</w:t>
      </w:r>
      <w:r w:rsidR="00BB54AE" w:rsidRPr="00D24FCA">
        <w:rPr>
          <w:rFonts w:ascii="Times New Roman" w:hAnsi="Times New Roman" w:cs="Times New Roman"/>
          <w:spacing w:val="2"/>
          <w:kern w:val="1"/>
          <w:sz w:val="28"/>
          <w:szCs w:val="28"/>
          <w:lang w:eastAsia="ru-RU"/>
        </w:rPr>
        <w:t>292454,0</w:t>
      </w:r>
      <w:r w:rsidR="00BB54AE" w:rsidRPr="00D24FCA">
        <w:rPr>
          <w:rFonts w:ascii="Times New Roman" w:eastAsia="MS Mincho" w:hAnsi="Times New Roman" w:cs="Times New Roman"/>
          <w:sz w:val="28"/>
          <w:szCs w:val="28"/>
        </w:rPr>
        <w:t>»</w:t>
      </w:r>
      <w:r w:rsidR="00034D7B" w:rsidRPr="00D24FCA">
        <w:rPr>
          <w:rFonts w:ascii="Times New Roman" w:eastAsia="MS Mincho" w:hAnsi="Times New Roman" w:cs="Times New Roman"/>
          <w:sz w:val="28"/>
          <w:szCs w:val="28"/>
        </w:rPr>
        <w:t xml:space="preserve"> заменить цифрами «</w:t>
      </w:r>
      <w:r w:rsidR="00BB54AE" w:rsidRPr="00D24FCA">
        <w:rPr>
          <w:rFonts w:ascii="Times New Roman" w:eastAsia="MS Mincho" w:hAnsi="Times New Roman" w:cs="Times New Roman"/>
          <w:sz w:val="28"/>
          <w:szCs w:val="28"/>
        </w:rPr>
        <w:t>596398,71536</w:t>
      </w:r>
      <w:r w:rsidR="00034D7B" w:rsidRPr="00D24FCA">
        <w:rPr>
          <w:rFonts w:ascii="Times New Roman" w:eastAsia="MS Mincho" w:hAnsi="Times New Roman" w:cs="Times New Roman"/>
          <w:sz w:val="28"/>
          <w:szCs w:val="28"/>
        </w:rPr>
        <w:t>»;</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4</w:t>
      </w:r>
      <w:r w:rsidR="00034D7B" w:rsidRPr="00D24FCA">
        <w:rPr>
          <w:rFonts w:ascii="Times New Roman" w:eastAsia="MS Mincho" w:hAnsi="Times New Roman" w:cs="Times New Roman"/>
          <w:sz w:val="28"/>
          <w:szCs w:val="28"/>
        </w:rPr>
        <w:t>) в абзаце четвёртом цифры «</w:t>
      </w:r>
      <w:r w:rsidR="00BB54AE" w:rsidRPr="00D24FCA">
        <w:rPr>
          <w:rFonts w:ascii="Times New Roman" w:hAnsi="Times New Roman" w:cs="Times New Roman"/>
          <w:spacing w:val="2"/>
          <w:kern w:val="1"/>
          <w:sz w:val="28"/>
          <w:szCs w:val="28"/>
          <w:lang w:eastAsia="ru-RU"/>
        </w:rPr>
        <w:t>551479,2</w:t>
      </w:r>
      <w:r w:rsidR="00034D7B" w:rsidRPr="00D24FCA">
        <w:rPr>
          <w:rFonts w:ascii="Times New Roman" w:eastAsia="MS Mincho" w:hAnsi="Times New Roman" w:cs="Times New Roman"/>
          <w:sz w:val="28"/>
          <w:szCs w:val="28"/>
        </w:rPr>
        <w:t>» заменить цифрами</w:t>
      </w:r>
      <w:r w:rsidR="00BB54AE" w:rsidRPr="00D24FCA">
        <w:rPr>
          <w:rFonts w:ascii="Times New Roman" w:eastAsia="MS Mincho" w:hAnsi="Times New Roman" w:cs="Times New Roman"/>
          <w:sz w:val="28"/>
          <w:szCs w:val="28"/>
        </w:rPr>
        <w:t xml:space="preserve"> «482777,88464»</w:t>
      </w:r>
      <w:r w:rsidR="00034D7B" w:rsidRPr="00D24FCA">
        <w:rPr>
          <w:rFonts w:ascii="Times New Roman" w:eastAsia="MS Mincho" w:hAnsi="Times New Roman" w:cs="Times New Roman"/>
          <w:sz w:val="28"/>
          <w:szCs w:val="28"/>
        </w:rPr>
        <w:t>;</w:t>
      </w:r>
    </w:p>
    <w:p w:rsidR="00131F81" w:rsidRPr="00D24FCA" w:rsidRDefault="00AA1E20" w:rsidP="00034D7B">
      <w:pPr>
        <w:pStyle w:val="11"/>
        <w:spacing w:line="235"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5</w:t>
      </w:r>
      <w:r w:rsidR="00131F81" w:rsidRPr="00D24FCA">
        <w:rPr>
          <w:rFonts w:ascii="Times New Roman" w:hAnsi="Times New Roman"/>
          <w:sz w:val="28"/>
          <w:szCs w:val="28"/>
          <w:lang w:eastAsia="ru-RU"/>
        </w:rPr>
        <w:t xml:space="preserve">) </w:t>
      </w:r>
      <w:r w:rsidR="00131F81" w:rsidRPr="00D24FCA">
        <w:rPr>
          <w:rFonts w:ascii="Times New Roman" w:eastAsia="MS Mincho" w:hAnsi="Times New Roman"/>
          <w:sz w:val="28"/>
          <w:szCs w:val="28"/>
        </w:rPr>
        <w:t>абзац пятый признать утратившим силу</w:t>
      </w:r>
      <w:r w:rsidR="00131F81" w:rsidRPr="00D24FCA">
        <w:rPr>
          <w:rFonts w:ascii="Times New Roman" w:eastAsia="MS Mincho" w:hAnsi="Times New Roman" w:cs="Times New Roman"/>
          <w:sz w:val="28"/>
          <w:szCs w:val="28"/>
        </w:rPr>
        <w:t>;</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6</w:t>
      </w:r>
      <w:r w:rsidR="00034D7B" w:rsidRPr="00D24FCA">
        <w:rPr>
          <w:rFonts w:ascii="Times New Roman" w:eastAsia="MS Mincho" w:hAnsi="Times New Roman" w:cs="Times New Roman"/>
          <w:sz w:val="28"/>
          <w:szCs w:val="28"/>
        </w:rPr>
        <w:t xml:space="preserve">) в абзаце семнадцатом цифры </w:t>
      </w:r>
      <w:r w:rsidR="001260BE" w:rsidRPr="00D24FCA">
        <w:rPr>
          <w:rFonts w:ascii="Times New Roman" w:eastAsia="MS Mincho" w:hAnsi="Times New Roman" w:cs="Times New Roman"/>
          <w:sz w:val="28"/>
          <w:szCs w:val="28"/>
        </w:rPr>
        <w:t xml:space="preserve">«835036,7» </w:t>
      </w:r>
      <w:r w:rsidR="00034D7B" w:rsidRPr="00D24FCA">
        <w:rPr>
          <w:rFonts w:ascii="Times New Roman" w:eastAsia="MS Mincho" w:hAnsi="Times New Roman" w:cs="Times New Roman"/>
          <w:sz w:val="28"/>
          <w:szCs w:val="28"/>
        </w:rPr>
        <w:t>заменить цифрами «</w:t>
      </w:r>
      <w:r w:rsidR="001260BE" w:rsidRPr="00D24FCA">
        <w:rPr>
          <w:rFonts w:ascii="Times New Roman" w:hAnsi="Times New Roman" w:cs="Times New Roman"/>
          <w:spacing w:val="2"/>
          <w:kern w:val="1"/>
          <w:sz w:val="28"/>
          <w:szCs w:val="28"/>
          <w:lang w:eastAsia="ru-RU"/>
        </w:rPr>
        <w:t>325627,522</w:t>
      </w:r>
      <w:r w:rsidR="00034D7B" w:rsidRPr="00D24FCA">
        <w:rPr>
          <w:rFonts w:ascii="Times New Roman" w:eastAsia="MS Mincho" w:hAnsi="Times New Roman" w:cs="Times New Roman"/>
          <w:sz w:val="28"/>
          <w:szCs w:val="28"/>
        </w:rPr>
        <w:t>»;</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7</w:t>
      </w:r>
      <w:r w:rsidR="00034D7B" w:rsidRPr="00D24FCA">
        <w:rPr>
          <w:rFonts w:ascii="Times New Roman" w:eastAsia="MS Mincho" w:hAnsi="Times New Roman" w:cs="Times New Roman"/>
          <w:sz w:val="28"/>
          <w:szCs w:val="28"/>
        </w:rPr>
        <w:t>) в абзаце восемнадцатом цифры «</w:t>
      </w:r>
      <w:r w:rsidR="001260BE" w:rsidRPr="00D24FCA">
        <w:rPr>
          <w:rFonts w:ascii="Times New Roman" w:eastAsia="MS Mincho" w:hAnsi="Times New Roman" w:cs="Times New Roman"/>
          <w:sz w:val="28"/>
          <w:szCs w:val="28"/>
        </w:rPr>
        <w:t>206929,0</w:t>
      </w:r>
      <w:r w:rsidR="00034D7B" w:rsidRPr="00D24FCA">
        <w:rPr>
          <w:rFonts w:ascii="Times New Roman" w:eastAsia="MS Mincho" w:hAnsi="Times New Roman" w:cs="Times New Roman"/>
          <w:sz w:val="28"/>
          <w:szCs w:val="28"/>
        </w:rPr>
        <w:t xml:space="preserve">» заменить цифрами </w:t>
      </w:r>
      <w:r w:rsidR="001260BE" w:rsidRPr="00D24FCA">
        <w:rPr>
          <w:rFonts w:ascii="Times New Roman" w:eastAsia="MS Mincho" w:hAnsi="Times New Roman" w:cs="Times New Roman"/>
          <w:sz w:val="28"/>
          <w:szCs w:val="28"/>
        </w:rPr>
        <w:t>«</w:t>
      </w:r>
      <w:r w:rsidR="001260BE" w:rsidRPr="00D24FCA">
        <w:rPr>
          <w:rFonts w:ascii="Times New Roman" w:hAnsi="Times New Roman" w:cs="Times New Roman"/>
          <w:spacing w:val="2"/>
          <w:kern w:val="1"/>
          <w:sz w:val="28"/>
          <w:szCs w:val="28"/>
          <w:lang w:eastAsia="ru-RU"/>
        </w:rPr>
        <w:t>127519,822</w:t>
      </w:r>
      <w:r w:rsidR="001260BE" w:rsidRPr="00D24FCA">
        <w:rPr>
          <w:rFonts w:ascii="Times New Roman" w:eastAsia="MS Mincho" w:hAnsi="Times New Roman" w:cs="Times New Roman"/>
          <w:sz w:val="28"/>
          <w:szCs w:val="28"/>
        </w:rPr>
        <w:t>»</w:t>
      </w:r>
      <w:r w:rsidR="00034D7B" w:rsidRPr="00D24FCA">
        <w:rPr>
          <w:rFonts w:ascii="Times New Roman" w:eastAsia="MS Mincho" w:hAnsi="Times New Roman" w:cs="Times New Roman"/>
          <w:sz w:val="28"/>
          <w:szCs w:val="28"/>
        </w:rPr>
        <w:t>;</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8</w:t>
      </w:r>
      <w:r w:rsidR="00034D7B" w:rsidRPr="00D24FCA">
        <w:rPr>
          <w:rFonts w:ascii="Times New Roman" w:eastAsia="MS Mincho" w:hAnsi="Times New Roman" w:cs="Times New Roman"/>
          <w:sz w:val="28"/>
          <w:szCs w:val="28"/>
        </w:rPr>
        <w:t xml:space="preserve">) в абзаце девятнадцатом цифры </w:t>
      </w:r>
      <w:r w:rsidR="008248C8" w:rsidRPr="00D24FCA">
        <w:rPr>
          <w:rFonts w:ascii="Times New Roman" w:eastAsia="MS Mincho" w:hAnsi="Times New Roman" w:cs="Times New Roman"/>
          <w:sz w:val="28"/>
          <w:szCs w:val="28"/>
        </w:rPr>
        <w:t>«</w:t>
      </w:r>
      <w:r w:rsidR="008248C8" w:rsidRPr="00D24FCA">
        <w:rPr>
          <w:rFonts w:ascii="Times New Roman" w:hAnsi="Times New Roman" w:cs="Times New Roman"/>
          <w:spacing w:val="2"/>
          <w:kern w:val="1"/>
          <w:sz w:val="28"/>
          <w:szCs w:val="28"/>
          <w:lang w:eastAsia="ru-RU"/>
        </w:rPr>
        <w:t>16459,9</w:t>
      </w:r>
      <w:r w:rsidR="008248C8" w:rsidRPr="00D24FCA">
        <w:rPr>
          <w:rFonts w:ascii="Times New Roman" w:eastAsia="MS Mincho" w:hAnsi="Times New Roman" w:cs="Times New Roman"/>
          <w:sz w:val="28"/>
          <w:szCs w:val="28"/>
        </w:rPr>
        <w:t xml:space="preserve">» </w:t>
      </w:r>
      <w:r w:rsidR="00034D7B" w:rsidRPr="00D24FCA">
        <w:rPr>
          <w:rFonts w:ascii="Times New Roman" w:eastAsia="MS Mincho" w:hAnsi="Times New Roman" w:cs="Times New Roman"/>
          <w:sz w:val="28"/>
          <w:szCs w:val="28"/>
        </w:rPr>
        <w:t>заменить цифрами «</w:t>
      </w:r>
      <w:r w:rsidR="008248C8" w:rsidRPr="00D24FCA">
        <w:rPr>
          <w:rFonts w:ascii="Times New Roman" w:eastAsia="MS Mincho" w:hAnsi="Times New Roman" w:cs="Times New Roman"/>
          <w:sz w:val="28"/>
          <w:szCs w:val="28"/>
        </w:rPr>
        <w:t>38027,00512</w:t>
      </w:r>
      <w:r w:rsidR="00034D7B" w:rsidRPr="00D24FCA">
        <w:rPr>
          <w:rFonts w:ascii="Times New Roman" w:eastAsia="MS Mincho" w:hAnsi="Times New Roman" w:cs="Times New Roman"/>
          <w:sz w:val="28"/>
          <w:szCs w:val="28"/>
        </w:rPr>
        <w:t>»;</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9</w:t>
      </w:r>
      <w:r w:rsidR="00034D7B" w:rsidRPr="00D24FCA">
        <w:rPr>
          <w:rFonts w:ascii="Times New Roman" w:eastAsia="MS Mincho" w:hAnsi="Times New Roman" w:cs="Times New Roman"/>
          <w:sz w:val="28"/>
          <w:szCs w:val="28"/>
        </w:rPr>
        <w:t xml:space="preserve">) в абзаце двадцатом цифры </w:t>
      </w:r>
      <w:r w:rsidR="008248C8" w:rsidRPr="00D24FCA">
        <w:rPr>
          <w:rFonts w:ascii="Times New Roman" w:eastAsia="MS Mincho" w:hAnsi="Times New Roman" w:cs="Times New Roman"/>
          <w:sz w:val="28"/>
          <w:szCs w:val="28"/>
        </w:rPr>
        <w:t>«</w:t>
      </w:r>
      <w:r w:rsidR="008248C8" w:rsidRPr="00D24FCA">
        <w:rPr>
          <w:rFonts w:ascii="Times New Roman" w:hAnsi="Times New Roman" w:cs="Times New Roman"/>
          <w:spacing w:val="2"/>
          <w:kern w:val="1"/>
          <w:sz w:val="28"/>
          <w:szCs w:val="28"/>
          <w:lang w:eastAsia="ru-RU"/>
        </w:rPr>
        <w:t>181647,8</w:t>
      </w:r>
      <w:r w:rsidR="008248C8" w:rsidRPr="00D24FCA">
        <w:rPr>
          <w:rFonts w:ascii="Times New Roman" w:eastAsia="MS Mincho" w:hAnsi="Times New Roman" w:cs="Times New Roman"/>
          <w:sz w:val="28"/>
          <w:szCs w:val="28"/>
        </w:rPr>
        <w:t xml:space="preserve">» </w:t>
      </w:r>
      <w:r w:rsidR="00034D7B" w:rsidRPr="00D24FCA">
        <w:rPr>
          <w:rFonts w:ascii="Times New Roman" w:eastAsia="MS Mincho" w:hAnsi="Times New Roman" w:cs="Times New Roman"/>
          <w:sz w:val="28"/>
          <w:szCs w:val="28"/>
        </w:rPr>
        <w:t>заменить цифрами «</w:t>
      </w:r>
      <w:r w:rsidR="008248C8" w:rsidRPr="00D24FCA">
        <w:rPr>
          <w:rFonts w:ascii="Times New Roman" w:eastAsia="MS Mincho" w:hAnsi="Times New Roman" w:cs="Times New Roman"/>
          <w:sz w:val="28"/>
          <w:szCs w:val="28"/>
        </w:rPr>
        <w:t>160080,69488</w:t>
      </w:r>
      <w:r w:rsidR="00034D7B" w:rsidRPr="00D24FCA">
        <w:rPr>
          <w:rFonts w:ascii="Times New Roman" w:eastAsia="MS Mincho" w:hAnsi="Times New Roman" w:cs="Times New Roman"/>
          <w:sz w:val="28"/>
          <w:szCs w:val="28"/>
        </w:rPr>
        <w:t>»;</w:t>
      </w:r>
    </w:p>
    <w:p w:rsidR="000F6307" w:rsidRPr="00D24FCA" w:rsidRDefault="00AA1E20" w:rsidP="00034D7B">
      <w:pPr>
        <w:pStyle w:val="11"/>
        <w:spacing w:line="235"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10</w:t>
      </w:r>
      <w:r w:rsidR="000F6307" w:rsidRPr="00D24FCA">
        <w:rPr>
          <w:rFonts w:ascii="Times New Roman" w:hAnsi="Times New Roman"/>
          <w:sz w:val="28"/>
          <w:szCs w:val="28"/>
          <w:lang w:eastAsia="ru-RU"/>
        </w:rPr>
        <w:t xml:space="preserve">) </w:t>
      </w:r>
      <w:r w:rsidR="000F6307" w:rsidRPr="00D24FCA">
        <w:rPr>
          <w:rFonts w:ascii="Times New Roman" w:eastAsia="MS Mincho" w:hAnsi="Times New Roman"/>
          <w:sz w:val="28"/>
          <w:szCs w:val="28"/>
        </w:rPr>
        <w:t>абзац двадцать первый признать утратившим силу</w:t>
      </w:r>
      <w:r w:rsidR="000F6307" w:rsidRPr="00D24FCA">
        <w:rPr>
          <w:rFonts w:ascii="Times New Roman" w:eastAsia="MS Mincho" w:hAnsi="Times New Roman" w:cs="Times New Roman"/>
          <w:sz w:val="28"/>
          <w:szCs w:val="28"/>
        </w:rPr>
        <w:t>;</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11</w:t>
      </w:r>
      <w:r w:rsidR="00034D7B" w:rsidRPr="00D24FCA">
        <w:rPr>
          <w:rFonts w:ascii="Times New Roman" w:eastAsia="MS Mincho" w:hAnsi="Times New Roman" w:cs="Times New Roman"/>
          <w:sz w:val="28"/>
          <w:szCs w:val="28"/>
        </w:rPr>
        <w:t xml:space="preserve">) в абзаце двадцать втором цифры </w:t>
      </w:r>
      <w:r w:rsidR="000F6307" w:rsidRPr="00D24FCA">
        <w:rPr>
          <w:rFonts w:ascii="Times New Roman" w:eastAsia="MS Mincho" w:hAnsi="Times New Roman" w:cs="Times New Roman"/>
          <w:sz w:val="28"/>
          <w:szCs w:val="28"/>
        </w:rPr>
        <w:t xml:space="preserve">«807133,632» </w:t>
      </w:r>
      <w:r w:rsidR="00034D7B" w:rsidRPr="00D24FCA">
        <w:rPr>
          <w:rFonts w:ascii="Times New Roman" w:eastAsia="MS Mincho" w:hAnsi="Times New Roman" w:cs="Times New Roman"/>
          <w:sz w:val="28"/>
          <w:szCs w:val="28"/>
        </w:rPr>
        <w:t>заменить цифрами «</w:t>
      </w:r>
      <w:r w:rsidR="000F6307" w:rsidRPr="00D24FCA">
        <w:rPr>
          <w:rFonts w:ascii="Times New Roman" w:hAnsi="Times New Roman" w:cs="Times New Roman"/>
          <w:spacing w:val="2"/>
          <w:kern w:val="1"/>
          <w:sz w:val="28"/>
          <w:szCs w:val="28"/>
          <w:lang w:eastAsia="ru-RU"/>
        </w:rPr>
        <w:t>301483,9</w:t>
      </w:r>
      <w:r w:rsidR="00034D7B" w:rsidRPr="00D24FCA">
        <w:rPr>
          <w:rFonts w:ascii="Times New Roman" w:eastAsia="MS Mincho" w:hAnsi="Times New Roman" w:cs="Times New Roman"/>
          <w:sz w:val="28"/>
          <w:szCs w:val="28"/>
        </w:rPr>
        <w:t>»;</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12</w:t>
      </w:r>
      <w:r w:rsidR="00034D7B" w:rsidRPr="00D24FCA">
        <w:rPr>
          <w:rFonts w:ascii="Times New Roman" w:eastAsia="MS Mincho" w:hAnsi="Times New Roman" w:cs="Times New Roman"/>
          <w:sz w:val="28"/>
          <w:szCs w:val="28"/>
        </w:rPr>
        <w:t xml:space="preserve">) в абзаце двадцать третьем цифры </w:t>
      </w:r>
      <w:r w:rsidR="000F6307" w:rsidRPr="00D24FCA">
        <w:rPr>
          <w:rFonts w:ascii="Times New Roman" w:eastAsia="MS Mincho" w:hAnsi="Times New Roman" w:cs="Times New Roman"/>
          <w:sz w:val="28"/>
          <w:szCs w:val="28"/>
        </w:rPr>
        <w:t xml:space="preserve">«151259,632» </w:t>
      </w:r>
      <w:r w:rsidR="00034D7B" w:rsidRPr="00D24FCA">
        <w:rPr>
          <w:rFonts w:ascii="Times New Roman" w:eastAsia="MS Mincho" w:hAnsi="Times New Roman" w:cs="Times New Roman"/>
          <w:sz w:val="28"/>
          <w:szCs w:val="28"/>
        </w:rPr>
        <w:t>заменить цифрами «</w:t>
      </w:r>
      <w:r w:rsidR="000F6307" w:rsidRPr="00D24FCA">
        <w:rPr>
          <w:rFonts w:ascii="Times New Roman" w:hAnsi="Times New Roman" w:cs="Times New Roman"/>
          <w:spacing w:val="2"/>
          <w:kern w:val="1"/>
          <w:sz w:val="28"/>
          <w:szCs w:val="28"/>
          <w:lang w:eastAsia="ru-RU"/>
        </w:rPr>
        <w:t>116568,2</w:t>
      </w:r>
      <w:r w:rsidR="00034D7B" w:rsidRPr="00D24FCA">
        <w:rPr>
          <w:rFonts w:ascii="Times New Roman" w:eastAsia="MS Mincho" w:hAnsi="Times New Roman" w:cs="Times New Roman"/>
          <w:sz w:val="28"/>
          <w:szCs w:val="28"/>
        </w:rPr>
        <w:t>»;</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hAnsi="Times New Roman"/>
          <w:sz w:val="28"/>
          <w:szCs w:val="28"/>
        </w:rPr>
        <w:t>13</w:t>
      </w:r>
      <w:r w:rsidR="00034D7B" w:rsidRPr="00D24FCA">
        <w:rPr>
          <w:rFonts w:ascii="Times New Roman" w:hAnsi="Times New Roman"/>
          <w:sz w:val="28"/>
          <w:szCs w:val="28"/>
        </w:rPr>
        <w:t xml:space="preserve">) </w:t>
      </w:r>
      <w:r w:rsidR="00034D7B" w:rsidRPr="00D24FCA">
        <w:rPr>
          <w:rFonts w:ascii="Times New Roman" w:eastAsia="MS Mincho" w:hAnsi="Times New Roman" w:cs="Times New Roman"/>
          <w:sz w:val="28"/>
          <w:szCs w:val="28"/>
        </w:rPr>
        <w:t xml:space="preserve">в абзаце двадцать четвёртом цифры </w:t>
      </w:r>
      <w:r w:rsidR="004317B1" w:rsidRPr="00D24FCA">
        <w:rPr>
          <w:rFonts w:ascii="Times New Roman" w:eastAsia="MS Mincho" w:hAnsi="Times New Roman" w:cs="Times New Roman"/>
          <w:sz w:val="28"/>
          <w:szCs w:val="28"/>
        </w:rPr>
        <w:t xml:space="preserve">«100958,3» </w:t>
      </w:r>
      <w:r w:rsidR="00034D7B" w:rsidRPr="00D24FCA">
        <w:rPr>
          <w:rFonts w:ascii="Times New Roman" w:eastAsia="MS Mincho" w:hAnsi="Times New Roman" w:cs="Times New Roman"/>
          <w:sz w:val="28"/>
          <w:szCs w:val="28"/>
        </w:rPr>
        <w:t>заменить цифрами «</w:t>
      </w:r>
      <w:r w:rsidR="004317B1" w:rsidRPr="00D24FCA">
        <w:rPr>
          <w:rFonts w:ascii="Times New Roman" w:hAnsi="Times New Roman" w:cs="Times New Roman"/>
          <w:spacing w:val="2"/>
          <w:kern w:val="1"/>
          <w:sz w:val="28"/>
          <w:szCs w:val="28"/>
          <w:lang w:eastAsia="ru-RU"/>
        </w:rPr>
        <w:t>23567,10512</w:t>
      </w:r>
      <w:r w:rsidR="00034D7B" w:rsidRPr="00D24FCA">
        <w:rPr>
          <w:rFonts w:ascii="Times New Roman" w:eastAsia="MS Mincho" w:hAnsi="Times New Roman" w:cs="Times New Roman"/>
          <w:sz w:val="28"/>
          <w:szCs w:val="28"/>
        </w:rPr>
        <w:t>»;</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14</w:t>
      </w:r>
      <w:r w:rsidR="00034D7B" w:rsidRPr="00D24FCA">
        <w:rPr>
          <w:rFonts w:ascii="Times New Roman" w:eastAsia="MS Mincho" w:hAnsi="Times New Roman" w:cs="Times New Roman"/>
          <w:sz w:val="28"/>
          <w:szCs w:val="28"/>
        </w:rPr>
        <w:t xml:space="preserve">) в абзаце двадцать пятом цифры </w:t>
      </w:r>
      <w:r w:rsidR="004317B1" w:rsidRPr="00D24FCA">
        <w:rPr>
          <w:rFonts w:ascii="Times New Roman" w:eastAsia="MS Mincho" w:hAnsi="Times New Roman" w:cs="Times New Roman"/>
          <w:sz w:val="28"/>
          <w:szCs w:val="28"/>
        </w:rPr>
        <w:t>«184915,7»</w:t>
      </w:r>
      <w:r w:rsidR="00034D7B" w:rsidRPr="00D24FCA">
        <w:rPr>
          <w:rFonts w:ascii="Times New Roman" w:eastAsia="MS Mincho" w:hAnsi="Times New Roman" w:cs="Times New Roman"/>
          <w:sz w:val="28"/>
          <w:szCs w:val="28"/>
        </w:rPr>
        <w:t xml:space="preserve"> заменить цифрами «</w:t>
      </w:r>
      <w:r w:rsidR="004317B1" w:rsidRPr="00D24FCA">
        <w:rPr>
          <w:rFonts w:ascii="Times New Roman" w:hAnsi="Times New Roman" w:cs="Times New Roman"/>
          <w:spacing w:val="2"/>
          <w:kern w:val="1"/>
          <w:sz w:val="28"/>
          <w:szCs w:val="28"/>
          <w:lang w:eastAsia="ru-RU"/>
        </w:rPr>
        <w:t>161348,59488</w:t>
      </w:r>
      <w:r w:rsidR="00034D7B" w:rsidRPr="00D24FCA">
        <w:rPr>
          <w:rFonts w:ascii="Times New Roman" w:eastAsia="MS Mincho" w:hAnsi="Times New Roman" w:cs="Times New Roman"/>
          <w:sz w:val="28"/>
          <w:szCs w:val="28"/>
        </w:rPr>
        <w:t>»;</w:t>
      </w:r>
    </w:p>
    <w:p w:rsidR="006F34F3"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15</w:t>
      </w:r>
      <w:r w:rsidR="006F34F3" w:rsidRPr="00D24FCA">
        <w:rPr>
          <w:rFonts w:ascii="Times New Roman" w:eastAsia="MS Mincho" w:hAnsi="Times New Roman" w:cs="Times New Roman"/>
          <w:sz w:val="28"/>
          <w:szCs w:val="28"/>
        </w:rPr>
        <w:t xml:space="preserve">) </w:t>
      </w:r>
      <w:r w:rsidR="006F34F3" w:rsidRPr="00D24FCA">
        <w:rPr>
          <w:rFonts w:ascii="Times New Roman" w:eastAsia="MS Mincho" w:hAnsi="Times New Roman"/>
          <w:sz w:val="28"/>
          <w:szCs w:val="28"/>
        </w:rPr>
        <w:t>абзац двадцать шестой признать утратившим силу</w:t>
      </w:r>
      <w:r w:rsidR="006F34F3" w:rsidRPr="00D24FCA">
        <w:rPr>
          <w:rFonts w:ascii="Times New Roman" w:eastAsia="MS Mincho" w:hAnsi="Times New Roman" w:cs="Times New Roman"/>
          <w:sz w:val="28"/>
          <w:szCs w:val="28"/>
        </w:rPr>
        <w:t>;</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16</w:t>
      </w:r>
      <w:r w:rsidR="00034D7B" w:rsidRPr="00D24FCA">
        <w:rPr>
          <w:rFonts w:ascii="Times New Roman" w:eastAsia="MS Mincho" w:hAnsi="Times New Roman" w:cs="Times New Roman"/>
          <w:sz w:val="28"/>
          <w:szCs w:val="28"/>
        </w:rPr>
        <w:t xml:space="preserve">) в абзаце двадцать седьмом цифры </w:t>
      </w:r>
      <w:r w:rsidR="006F34F3" w:rsidRPr="00D24FCA">
        <w:rPr>
          <w:rFonts w:ascii="Times New Roman" w:eastAsia="MS Mincho" w:hAnsi="Times New Roman" w:cs="Times New Roman"/>
          <w:sz w:val="28"/>
          <w:szCs w:val="28"/>
        </w:rPr>
        <w:t xml:space="preserve">«482698,702» </w:t>
      </w:r>
      <w:r w:rsidR="00034D7B" w:rsidRPr="00D24FCA">
        <w:rPr>
          <w:rFonts w:ascii="Times New Roman" w:eastAsia="MS Mincho" w:hAnsi="Times New Roman" w:cs="Times New Roman"/>
          <w:sz w:val="28"/>
          <w:szCs w:val="28"/>
        </w:rPr>
        <w:t>заменить цифрами «</w:t>
      </w:r>
      <w:r w:rsidR="006F34F3" w:rsidRPr="00D24FCA">
        <w:rPr>
          <w:rFonts w:ascii="Times New Roman" w:hAnsi="Times New Roman" w:cs="Times New Roman"/>
          <w:spacing w:val="2"/>
          <w:kern w:val="1"/>
          <w:sz w:val="28"/>
          <w:szCs w:val="28"/>
          <w:lang w:eastAsia="ru-RU"/>
        </w:rPr>
        <w:t>982429,702</w:t>
      </w:r>
      <w:r w:rsidR="00034D7B" w:rsidRPr="00D24FCA">
        <w:rPr>
          <w:rFonts w:ascii="Times New Roman" w:eastAsia="MS Mincho" w:hAnsi="Times New Roman" w:cs="Times New Roman"/>
          <w:sz w:val="28"/>
          <w:szCs w:val="28"/>
        </w:rPr>
        <w:t>»;</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17</w:t>
      </w:r>
      <w:r w:rsidR="00034D7B" w:rsidRPr="00D24FCA">
        <w:rPr>
          <w:rFonts w:ascii="Times New Roman" w:eastAsia="MS Mincho" w:hAnsi="Times New Roman" w:cs="Times New Roman"/>
          <w:sz w:val="28"/>
          <w:szCs w:val="28"/>
        </w:rPr>
        <w:t xml:space="preserve">) в абзаце двадцать восьмом цифры </w:t>
      </w:r>
      <w:r w:rsidR="006F34F3" w:rsidRPr="00D24FCA">
        <w:rPr>
          <w:rFonts w:ascii="Times New Roman" w:eastAsia="MS Mincho" w:hAnsi="Times New Roman" w:cs="Times New Roman"/>
          <w:sz w:val="28"/>
          <w:szCs w:val="28"/>
        </w:rPr>
        <w:t xml:space="preserve">«143864,702» </w:t>
      </w:r>
      <w:r w:rsidR="00034D7B" w:rsidRPr="00D24FCA">
        <w:rPr>
          <w:rFonts w:ascii="Times New Roman" w:eastAsia="MS Mincho" w:hAnsi="Times New Roman" w:cs="Times New Roman"/>
          <w:sz w:val="28"/>
          <w:szCs w:val="28"/>
        </w:rPr>
        <w:t>заменить цифрами «</w:t>
      </w:r>
      <w:r w:rsidR="006F34F3" w:rsidRPr="00D24FCA">
        <w:rPr>
          <w:rFonts w:ascii="Times New Roman" w:hAnsi="Times New Roman" w:cs="Times New Roman"/>
          <w:spacing w:val="2"/>
          <w:kern w:val="1"/>
          <w:sz w:val="28"/>
          <w:szCs w:val="28"/>
          <w:lang w:eastAsia="ru-RU"/>
        </w:rPr>
        <w:t>407394,002</w:t>
      </w:r>
      <w:r w:rsidR="00034D7B" w:rsidRPr="00D24FCA">
        <w:rPr>
          <w:rFonts w:ascii="Times New Roman" w:eastAsia="MS Mincho" w:hAnsi="Times New Roman" w:cs="Times New Roman"/>
          <w:sz w:val="28"/>
          <w:szCs w:val="28"/>
        </w:rPr>
        <w:t>»;</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hAnsi="Times New Roman"/>
          <w:sz w:val="28"/>
          <w:szCs w:val="28"/>
        </w:rPr>
        <w:lastRenderedPageBreak/>
        <w:t>18</w:t>
      </w:r>
      <w:r w:rsidR="00034D7B" w:rsidRPr="00D24FCA">
        <w:rPr>
          <w:rFonts w:ascii="Times New Roman" w:hAnsi="Times New Roman"/>
          <w:sz w:val="28"/>
          <w:szCs w:val="28"/>
        </w:rPr>
        <w:t xml:space="preserve">) </w:t>
      </w:r>
      <w:r w:rsidR="00034D7B" w:rsidRPr="00D24FCA">
        <w:rPr>
          <w:rFonts w:ascii="Times New Roman" w:eastAsia="MS Mincho" w:hAnsi="Times New Roman" w:cs="Times New Roman"/>
          <w:sz w:val="28"/>
          <w:szCs w:val="28"/>
        </w:rPr>
        <w:t xml:space="preserve">в абзаце двадцать девятом цифры </w:t>
      </w:r>
      <w:r w:rsidR="00B355BC" w:rsidRPr="00D24FCA">
        <w:rPr>
          <w:rFonts w:ascii="Times New Roman" w:eastAsia="MS Mincho" w:hAnsi="Times New Roman" w:cs="Times New Roman"/>
          <w:sz w:val="28"/>
          <w:szCs w:val="28"/>
        </w:rPr>
        <w:t xml:space="preserve">«53918,3» </w:t>
      </w:r>
      <w:r w:rsidR="00034D7B" w:rsidRPr="00D24FCA">
        <w:rPr>
          <w:rFonts w:ascii="Times New Roman" w:eastAsia="MS Mincho" w:hAnsi="Times New Roman" w:cs="Times New Roman"/>
          <w:sz w:val="28"/>
          <w:szCs w:val="28"/>
        </w:rPr>
        <w:t>заменить цифрами «</w:t>
      </w:r>
      <w:r w:rsidR="00B355BC" w:rsidRPr="00D24FCA">
        <w:rPr>
          <w:rFonts w:ascii="Times New Roman" w:hAnsi="Times New Roman" w:cs="Times New Roman"/>
          <w:spacing w:val="2"/>
          <w:kern w:val="1"/>
          <w:sz w:val="28"/>
          <w:szCs w:val="28"/>
          <w:lang w:eastAsia="ru-RU"/>
        </w:rPr>
        <w:t>413687,10512</w:t>
      </w:r>
      <w:r w:rsidR="00034D7B" w:rsidRPr="00D24FCA">
        <w:rPr>
          <w:rFonts w:ascii="Times New Roman" w:eastAsia="MS Mincho" w:hAnsi="Times New Roman" w:cs="Times New Roman"/>
          <w:sz w:val="28"/>
          <w:szCs w:val="28"/>
        </w:rPr>
        <w:t>»;</w:t>
      </w:r>
    </w:p>
    <w:p w:rsidR="00034D7B"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19</w:t>
      </w:r>
      <w:r w:rsidR="00034D7B" w:rsidRPr="00D24FCA">
        <w:rPr>
          <w:rFonts w:ascii="Times New Roman" w:eastAsia="MS Mincho" w:hAnsi="Times New Roman" w:cs="Times New Roman"/>
          <w:sz w:val="28"/>
          <w:szCs w:val="28"/>
        </w:rPr>
        <w:t xml:space="preserve">) в абзаце тридцатом цифры </w:t>
      </w:r>
      <w:r w:rsidR="00B355BC" w:rsidRPr="00D24FCA">
        <w:rPr>
          <w:rFonts w:ascii="Times New Roman" w:eastAsia="MS Mincho" w:hAnsi="Times New Roman" w:cs="Times New Roman"/>
          <w:sz w:val="28"/>
          <w:szCs w:val="28"/>
        </w:rPr>
        <w:t>«184915,7»</w:t>
      </w:r>
      <w:r w:rsidR="00034D7B" w:rsidRPr="00D24FCA">
        <w:rPr>
          <w:rFonts w:ascii="Times New Roman" w:eastAsia="MS Mincho" w:hAnsi="Times New Roman" w:cs="Times New Roman"/>
          <w:sz w:val="28"/>
          <w:szCs w:val="28"/>
        </w:rPr>
        <w:t xml:space="preserve"> заменить цифрами «</w:t>
      </w:r>
      <w:r w:rsidR="00B355BC" w:rsidRPr="00D24FCA">
        <w:rPr>
          <w:rFonts w:ascii="Times New Roman" w:hAnsi="Times New Roman" w:cs="Times New Roman"/>
          <w:spacing w:val="2"/>
          <w:kern w:val="1"/>
          <w:sz w:val="28"/>
          <w:szCs w:val="28"/>
          <w:lang w:eastAsia="ru-RU"/>
        </w:rPr>
        <w:t>161348,59488</w:t>
      </w:r>
      <w:r w:rsidR="00034D7B" w:rsidRPr="00D24FCA">
        <w:rPr>
          <w:rFonts w:ascii="Times New Roman" w:eastAsia="MS Mincho" w:hAnsi="Times New Roman" w:cs="Times New Roman"/>
          <w:sz w:val="28"/>
          <w:szCs w:val="28"/>
        </w:rPr>
        <w:t>»;</w:t>
      </w:r>
    </w:p>
    <w:p w:rsidR="00B355BC" w:rsidRPr="00D24FCA" w:rsidRDefault="00AA1E20" w:rsidP="00034D7B">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20</w:t>
      </w:r>
      <w:r w:rsidR="00B355BC" w:rsidRPr="00D24FCA">
        <w:rPr>
          <w:rFonts w:ascii="Times New Roman" w:eastAsia="MS Mincho" w:hAnsi="Times New Roman" w:cs="Times New Roman"/>
          <w:sz w:val="28"/>
          <w:szCs w:val="28"/>
        </w:rPr>
        <w:t xml:space="preserve">) </w:t>
      </w:r>
      <w:r w:rsidR="00B355BC" w:rsidRPr="00D24FCA">
        <w:rPr>
          <w:rFonts w:ascii="Times New Roman" w:eastAsia="MS Mincho" w:hAnsi="Times New Roman"/>
          <w:sz w:val="28"/>
          <w:szCs w:val="28"/>
        </w:rPr>
        <w:t>абзац тридцать первый признать утратившим силу</w:t>
      </w:r>
      <w:r w:rsidR="003F73FE" w:rsidRPr="00D24FCA">
        <w:rPr>
          <w:rFonts w:ascii="Times New Roman" w:eastAsia="MS Mincho" w:hAnsi="Times New Roman" w:cs="Times New Roman"/>
          <w:sz w:val="28"/>
          <w:szCs w:val="28"/>
        </w:rPr>
        <w:t>.</w:t>
      </w:r>
    </w:p>
    <w:p w:rsidR="00E46DE7" w:rsidRPr="00D24FCA" w:rsidRDefault="00AA1E20" w:rsidP="00E46DE7">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2</w:t>
      </w:r>
      <w:r w:rsidR="00E46DE7" w:rsidRPr="00D24FCA">
        <w:rPr>
          <w:rFonts w:ascii="Times New Roman" w:eastAsia="MS Mincho" w:hAnsi="Times New Roman" w:cs="Times New Roman"/>
          <w:sz w:val="28"/>
          <w:szCs w:val="28"/>
        </w:rPr>
        <w:t>. В разделе 5:</w:t>
      </w:r>
    </w:p>
    <w:p w:rsidR="00E46DE7" w:rsidRPr="00D24FCA" w:rsidRDefault="00E46DE7" w:rsidP="00E46DE7">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1) </w:t>
      </w:r>
      <w:r w:rsidRPr="00D24FCA">
        <w:rPr>
          <w:rFonts w:ascii="Times New Roman" w:hAnsi="Times New Roman"/>
          <w:sz w:val="28"/>
          <w:szCs w:val="28"/>
        </w:rPr>
        <w:t xml:space="preserve">абзац первый </w:t>
      </w:r>
      <w:r w:rsidRPr="00D24FCA">
        <w:rPr>
          <w:rFonts w:ascii="Times New Roman" w:eastAsia="MS Mincho" w:hAnsi="Times New Roman" w:cs="Times New Roman"/>
          <w:sz w:val="28"/>
          <w:szCs w:val="28"/>
        </w:rPr>
        <w:t>изложить в следующей редакции:</w:t>
      </w:r>
    </w:p>
    <w:p w:rsidR="00E46DE7" w:rsidRPr="00D24FCA" w:rsidRDefault="00AA1E20" w:rsidP="00AA1E20">
      <w:pPr>
        <w:pStyle w:val="ConsPlusNormal"/>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w:t>
      </w:r>
      <w:r w:rsidRPr="00D24FCA">
        <w:rPr>
          <w:rFonts w:ascii="Times New Roman" w:hAnsi="Times New Roman" w:cs="Times New Roman"/>
          <w:sz w:val="28"/>
          <w:szCs w:val="28"/>
        </w:rPr>
        <w:t>Источником финансового обеспечения реализации государственной программы являются бюджетные ассигнования областного бюджета Ульяно</w:t>
      </w:r>
      <w:r w:rsidRPr="00D24FCA">
        <w:rPr>
          <w:rFonts w:ascii="Times New Roman" w:hAnsi="Times New Roman" w:cs="Times New Roman"/>
          <w:sz w:val="28"/>
          <w:szCs w:val="28"/>
        </w:rPr>
        <w:t>в</w:t>
      </w:r>
      <w:r w:rsidRPr="00D24FCA">
        <w:rPr>
          <w:rFonts w:ascii="Times New Roman" w:hAnsi="Times New Roman" w:cs="Times New Roman"/>
          <w:sz w:val="28"/>
          <w:szCs w:val="28"/>
        </w:rPr>
        <w:t>ской области. Общий объём бюджетных ассигнований на финансовое обесп</w:t>
      </w:r>
      <w:r w:rsidRPr="00D24FCA">
        <w:rPr>
          <w:rFonts w:ascii="Times New Roman" w:hAnsi="Times New Roman" w:cs="Times New Roman"/>
          <w:sz w:val="28"/>
          <w:szCs w:val="28"/>
        </w:rPr>
        <w:t>е</w:t>
      </w:r>
      <w:r w:rsidRPr="00D24FCA">
        <w:rPr>
          <w:rFonts w:ascii="Times New Roman" w:hAnsi="Times New Roman" w:cs="Times New Roman"/>
          <w:sz w:val="28"/>
          <w:szCs w:val="28"/>
        </w:rPr>
        <w:t xml:space="preserve">чение реализации государственной программы в 2014-2020 годах составляет 2218337,37713 тыс. рублей, из них объём бюджетных ассигнований областного бюджета Ульяновской области – 1139160,77713 тыс. рублей, объём бюджетных ассигнований областного бюджета Ульяновской области, источником которых являются субсидии из федерального бюджета, – 596398,71536 тыс. рублей, </w:t>
      </w:r>
      <w:r w:rsidRPr="00D24FCA">
        <w:rPr>
          <w:rFonts w:ascii="Times New Roman" w:hAnsi="Times New Roman" w:cs="Times New Roman"/>
          <w:sz w:val="28"/>
          <w:szCs w:val="28"/>
        </w:rPr>
        <w:br/>
        <w:t xml:space="preserve">объём бюджетных ассигнований областного бюджета Ульяновской области, </w:t>
      </w:r>
      <w:r w:rsidRPr="00D24FCA">
        <w:rPr>
          <w:rFonts w:ascii="Times New Roman" w:hAnsi="Times New Roman" w:cs="Times New Roman"/>
          <w:sz w:val="28"/>
          <w:szCs w:val="28"/>
        </w:rPr>
        <w:br/>
        <w:t>источником которых являются</w:t>
      </w:r>
      <w:r w:rsidRPr="00D24FCA">
        <w:rPr>
          <w:rFonts w:ascii="Times New Roman" w:hAnsi="Times New Roman"/>
          <w:sz w:val="28"/>
          <w:szCs w:val="28"/>
        </w:rPr>
        <w:t xml:space="preserve"> субвенции из федерального бюджета, </w:t>
      </w:r>
      <w:r w:rsidRPr="00D24FCA">
        <w:rPr>
          <w:rFonts w:ascii="Times New Roman" w:hAnsi="Times New Roman" w:cs="Times New Roman"/>
          <w:sz w:val="28"/>
          <w:szCs w:val="28"/>
        </w:rPr>
        <w:t>– 482777,88464 тыс. рублей, в том числе по годам реализации:</w:t>
      </w:r>
      <w:r w:rsidRPr="00D24FCA">
        <w:rPr>
          <w:rFonts w:ascii="Times New Roman" w:eastAsia="MS Mincho" w:hAnsi="Times New Roman" w:cs="Times New Roman"/>
          <w:sz w:val="28"/>
          <w:szCs w:val="28"/>
        </w:rPr>
        <w:t>»;</w:t>
      </w:r>
    </w:p>
    <w:p w:rsidR="00E46DE7" w:rsidRPr="00D24FCA" w:rsidRDefault="00AA1E20" w:rsidP="00E46DE7">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2</w:t>
      </w:r>
      <w:r w:rsidR="00E46DE7" w:rsidRPr="00D24FCA">
        <w:rPr>
          <w:rFonts w:ascii="Times New Roman" w:eastAsia="MS Mincho" w:hAnsi="Times New Roman" w:cs="Times New Roman"/>
          <w:sz w:val="28"/>
          <w:szCs w:val="28"/>
        </w:rPr>
        <w:t>) в абзаце двенадцатом цифры «</w:t>
      </w:r>
      <w:r w:rsidRPr="00D24FCA">
        <w:rPr>
          <w:rFonts w:ascii="Times New Roman" w:eastAsia="MS Mincho" w:hAnsi="Times New Roman" w:cs="Times New Roman"/>
          <w:sz w:val="28"/>
          <w:szCs w:val="28"/>
        </w:rPr>
        <w:t>835036,7</w:t>
      </w:r>
      <w:r w:rsidR="00E46DE7" w:rsidRPr="00D24FCA">
        <w:rPr>
          <w:rFonts w:ascii="Times New Roman" w:eastAsia="MS Mincho" w:hAnsi="Times New Roman" w:cs="Times New Roman"/>
          <w:sz w:val="28"/>
          <w:szCs w:val="28"/>
        </w:rPr>
        <w:t>» заменить цифрами «</w:t>
      </w:r>
      <w:r w:rsidRPr="00D24FCA">
        <w:rPr>
          <w:rFonts w:ascii="Times New Roman" w:hAnsi="Times New Roman" w:cs="Times New Roman"/>
          <w:spacing w:val="2"/>
          <w:kern w:val="1"/>
          <w:sz w:val="28"/>
          <w:szCs w:val="28"/>
          <w:lang w:eastAsia="ru-RU"/>
        </w:rPr>
        <w:t>325627,522</w:t>
      </w:r>
      <w:r w:rsidR="00E46DE7" w:rsidRPr="00D24FCA">
        <w:rPr>
          <w:rFonts w:ascii="Times New Roman" w:eastAsia="MS Mincho" w:hAnsi="Times New Roman" w:cs="Times New Roman"/>
          <w:sz w:val="28"/>
          <w:szCs w:val="28"/>
        </w:rPr>
        <w:t>»;</w:t>
      </w:r>
    </w:p>
    <w:p w:rsidR="00E46DE7" w:rsidRPr="00D24FCA" w:rsidRDefault="00AA1E20" w:rsidP="00E46DE7">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3</w:t>
      </w:r>
      <w:r w:rsidR="00E46DE7" w:rsidRPr="00D24FCA">
        <w:rPr>
          <w:rFonts w:ascii="Times New Roman" w:eastAsia="MS Mincho" w:hAnsi="Times New Roman" w:cs="Times New Roman"/>
          <w:sz w:val="28"/>
          <w:szCs w:val="28"/>
        </w:rPr>
        <w:t>) в абзаце тринадцатом цифры «</w:t>
      </w:r>
      <w:r w:rsidRPr="00D24FCA">
        <w:rPr>
          <w:rFonts w:ascii="Times New Roman" w:eastAsia="MS Mincho" w:hAnsi="Times New Roman" w:cs="Times New Roman"/>
          <w:sz w:val="28"/>
          <w:szCs w:val="28"/>
        </w:rPr>
        <w:t>206929,0</w:t>
      </w:r>
      <w:r w:rsidR="00E46DE7" w:rsidRPr="00D24FCA">
        <w:rPr>
          <w:rFonts w:ascii="Times New Roman" w:eastAsia="MS Mincho" w:hAnsi="Times New Roman" w:cs="Times New Roman"/>
          <w:sz w:val="28"/>
          <w:szCs w:val="28"/>
        </w:rPr>
        <w:t>» заменить цифрами «</w:t>
      </w:r>
      <w:r w:rsidRPr="00D24FCA">
        <w:rPr>
          <w:rFonts w:ascii="Times New Roman" w:hAnsi="Times New Roman" w:cs="Times New Roman"/>
          <w:spacing w:val="2"/>
          <w:kern w:val="1"/>
          <w:sz w:val="28"/>
          <w:szCs w:val="28"/>
          <w:lang w:eastAsia="ru-RU"/>
        </w:rPr>
        <w:t>127519,822</w:t>
      </w:r>
      <w:r w:rsidR="00E46DE7" w:rsidRPr="00D24FCA">
        <w:rPr>
          <w:rFonts w:ascii="Times New Roman" w:eastAsia="MS Mincho" w:hAnsi="Times New Roman" w:cs="Times New Roman"/>
          <w:sz w:val="28"/>
          <w:szCs w:val="28"/>
        </w:rPr>
        <w:t>»;</w:t>
      </w:r>
    </w:p>
    <w:p w:rsidR="00E46DE7" w:rsidRPr="00D24FCA" w:rsidRDefault="00AA1E20" w:rsidP="00E46DE7">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4</w:t>
      </w:r>
      <w:r w:rsidR="00E46DE7" w:rsidRPr="00D24FCA">
        <w:rPr>
          <w:rFonts w:ascii="Times New Roman" w:eastAsia="MS Mincho" w:hAnsi="Times New Roman" w:cs="Times New Roman"/>
          <w:sz w:val="28"/>
          <w:szCs w:val="28"/>
        </w:rPr>
        <w:t>) в абзаце четырнадцатом цифры «</w:t>
      </w:r>
      <w:r w:rsidRPr="00D24FCA">
        <w:rPr>
          <w:rFonts w:ascii="Times New Roman" w:hAnsi="Times New Roman" w:cs="Times New Roman"/>
          <w:spacing w:val="2"/>
          <w:kern w:val="1"/>
          <w:sz w:val="28"/>
          <w:szCs w:val="28"/>
          <w:lang w:eastAsia="ru-RU"/>
        </w:rPr>
        <w:t>16459,9</w:t>
      </w:r>
      <w:r w:rsidR="00E46DE7"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38027,00512</w:t>
      </w:r>
      <w:r w:rsidR="00E46DE7" w:rsidRPr="00D24FCA">
        <w:rPr>
          <w:rFonts w:ascii="Times New Roman" w:eastAsia="MS Mincho" w:hAnsi="Times New Roman" w:cs="Times New Roman"/>
          <w:sz w:val="28"/>
          <w:szCs w:val="28"/>
        </w:rPr>
        <w:t>»;</w:t>
      </w:r>
    </w:p>
    <w:p w:rsidR="00E46DE7" w:rsidRPr="00D24FCA" w:rsidRDefault="00981079" w:rsidP="00E46DE7">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5</w:t>
      </w:r>
      <w:r w:rsidR="00E46DE7" w:rsidRPr="00D24FCA">
        <w:rPr>
          <w:rFonts w:ascii="Times New Roman" w:eastAsia="MS Mincho" w:hAnsi="Times New Roman" w:cs="Times New Roman"/>
          <w:sz w:val="28"/>
          <w:szCs w:val="28"/>
        </w:rPr>
        <w:t>) в абзаце пятнадцатом цифры «</w:t>
      </w:r>
      <w:r w:rsidRPr="00D24FCA">
        <w:rPr>
          <w:rFonts w:ascii="Times New Roman" w:hAnsi="Times New Roman" w:cs="Times New Roman"/>
          <w:spacing w:val="2"/>
          <w:kern w:val="1"/>
          <w:sz w:val="28"/>
          <w:szCs w:val="28"/>
          <w:lang w:eastAsia="ru-RU"/>
        </w:rPr>
        <w:t>181647,8</w:t>
      </w:r>
      <w:r w:rsidR="00E46DE7"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160080,69488</w:t>
      </w:r>
      <w:r w:rsidR="00E46DE7" w:rsidRPr="00D24FCA">
        <w:rPr>
          <w:rFonts w:ascii="Times New Roman" w:eastAsia="MS Mincho" w:hAnsi="Times New Roman" w:cs="Times New Roman"/>
          <w:sz w:val="28"/>
          <w:szCs w:val="28"/>
        </w:rPr>
        <w:t>»;</w:t>
      </w:r>
    </w:p>
    <w:p w:rsidR="00981079" w:rsidRPr="00D24FCA" w:rsidRDefault="00981079" w:rsidP="00E46DE7">
      <w:pPr>
        <w:pStyle w:val="11"/>
        <w:spacing w:line="235"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 xml:space="preserve">6) </w:t>
      </w:r>
      <w:r w:rsidRPr="00D24FCA">
        <w:rPr>
          <w:rFonts w:ascii="Times New Roman" w:eastAsia="MS Mincho" w:hAnsi="Times New Roman"/>
          <w:sz w:val="28"/>
          <w:szCs w:val="28"/>
        </w:rPr>
        <w:t>абзац шестнадцатый признать утратившим силу</w:t>
      </w:r>
      <w:r w:rsidRPr="00D24FCA">
        <w:rPr>
          <w:rFonts w:ascii="Times New Roman" w:eastAsia="MS Mincho" w:hAnsi="Times New Roman" w:cs="Times New Roman"/>
          <w:sz w:val="28"/>
          <w:szCs w:val="28"/>
        </w:rPr>
        <w:t>;</w:t>
      </w:r>
    </w:p>
    <w:p w:rsidR="00E46DE7" w:rsidRPr="00D24FCA" w:rsidRDefault="00981079" w:rsidP="00E46DE7">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7</w:t>
      </w:r>
      <w:r w:rsidR="00E46DE7" w:rsidRPr="00D24FCA">
        <w:rPr>
          <w:rFonts w:ascii="Times New Roman" w:eastAsia="MS Mincho" w:hAnsi="Times New Roman" w:cs="Times New Roman"/>
          <w:sz w:val="28"/>
          <w:szCs w:val="28"/>
        </w:rPr>
        <w:t>) в абзаце семнадцатом цифры «</w:t>
      </w:r>
      <w:r w:rsidRPr="00D24FCA">
        <w:rPr>
          <w:rFonts w:ascii="Times New Roman" w:eastAsia="MS Mincho" w:hAnsi="Times New Roman" w:cs="Times New Roman"/>
          <w:sz w:val="28"/>
          <w:szCs w:val="28"/>
        </w:rPr>
        <w:t>807133,632</w:t>
      </w:r>
      <w:r w:rsidR="00E46DE7" w:rsidRPr="00D24FCA">
        <w:rPr>
          <w:rFonts w:ascii="Times New Roman" w:eastAsia="MS Mincho" w:hAnsi="Times New Roman" w:cs="Times New Roman"/>
          <w:sz w:val="28"/>
          <w:szCs w:val="28"/>
        </w:rPr>
        <w:t>» заменить цифрами «</w:t>
      </w:r>
      <w:r w:rsidRPr="00D24FCA">
        <w:rPr>
          <w:rFonts w:ascii="Times New Roman" w:hAnsi="Times New Roman" w:cs="Times New Roman"/>
          <w:spacing w:val="2"/>
          <w:kern w:val="1"/>
          <w:sz w:val="28"/>
          <w:szCs w:val="28"/>
          <w:lang w:eastAsia="ru-RU"/>
        </w:rPr>
        <w:t>301483,9</w:t>
      </w:r>
      <w:r w:rsidR="00E46DE7" w:rsidRPr="00D24FCA">
        <w:rPr>
          <w:rFonts w:ascii="Times New Roman" w:eastAsia="MS Mincho" w:hAnsi="Times New Roman" w:cs="Times New Roman"/>
          <w:sz w:val="28"/>
          <w:szCs w:val="28"/>
        </w:rPr>
        <w:t>»;</w:t>
      </w:r>
    </w:p>
    <w:p w:rsidR="00E46DE7" w:rsidRPr="00D24FCA" w:rsidRDefault="00981079" w:rsidP="00E46DE7">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8</w:t>
      </w:r>
      <w:r w:rsidR="00E46DE7" w:rsidRPr="00D24FCA">
        <w:rPr>
          <w:rFonts w:ascii="Times New Roman" w:eastAsia="MS Mincho" w:hAnsi="Times New Roman" w:cs="Times New Roman"/>
          <w:sz w:val="28"/>
          <w:szCs w:val="28"/>
        </w:rPr>
        <w:t>) в абзаце восемнадцатом цифры «</w:t>
      </w:r>
      <w:r w:rsidRPr="00D24FCA">
        <w:rPr>
          <w:rFonts w:ascii="Times New Roman" w:eastAsia="MS Mincho" w:hAnsi="Times New Roman" w:cs="Times New Roman"/>
          <w:sz w:val="28"/>
          <w:szCs w:val="28"/>
        </w:rPr>
        <w:t>151259,632</w:t>
      </w:r>
      <w:r w:rsidR="00E46DE7" w:rsidRPr="00D24FCA">
        <w:rPr>
          <w:rFonts w:ascii="Times New Roman" w:eastAsia="MS Mincho" w:hAnsi="Times New Roman" w:cs="Times New Roman"/>
          <w:sz w:val="28"/>
          <w:szCs w:val="28"/>
        </w:rPr>
        <w:t>» заменить цифрами «</w:t>
      </w:r>
      <w:r w:rsidRPr="00D24FCA">
        <w:rPr>
          <w:rFonts w:ascii="Times New Roman" w:hAnsi="Times New Roman" w:cs="Times New Roman"/>
          <w:spacing w:val="2"/>
          <w:kern w:val="1"/>
          <w:sz w:val="28"/>
          <w:szCs w:val="28"/>
          <w:lang w:eastAsia="ru-RU"/>
        </w:rPr>
        <w:t>116568,2</w:t>
      </w:r>
      <w:r w:rsidR="00E46DE7" w:rsidRPr="00D24FCA">
        <w:rPr>
          <w:rFonts w:ascii="Times New Roman" w:eastAsia="MS Mincho" w:hAnsi="Times New Roman" w:cs="Times New Roman"/>
          <w:sz w:val="28"/>
          <w:szCs w:val="28"/>
        </w:rPr>
        <w:t>»;</w:t>
      </w:r>
    </w:p>
    <w:p w:rsidR="00E46DE7" w:rsidRPr="00D24FCA" w:rsidRDefault="00981079" w:rsidP="00E46DE7">
      <w:pPr>
        <w:pStyle w:val="11"/>
        <w:ind w:firstLine="709"/>
        <w:jc w:val="both"/>
        <w:rPr>
          <w:rFonts w:ascii="Times New Roman" w:hAnsi="Times New Roman"/>
          <w:sz w:val="28"/>
          <w:szCs w:val="28"/>
        </w:rPr>
      </w:pPr>
      <w:r w:rsidRPr="00D24FCA">
        <w:rPr>
          <w:rFonts w:ascii="Times New Roman" w:eastAsia="MS Mincho" w:hAnsi="Times New Roman" w:cs="Times New Roman"/>
          <w:sz w:val="28"/>
          <w:szCs w:val="28"/>
        </w:rPr>
        <w:t>9</w:t>
      </w:r>
      <w:r w:rsidR="00E46DE7" w:rsidRPr="00D24FCA">
        <w:rPr>
          <w:rFonts w:ascii="Times New Roman" w:eastAsia="MS Mincho" w:hAnsi="Times New Roman" w:cs="Times New Roman"/>
          <w:sz w:val="28"/>
          <w:szCs w:val="28"/>
        </w:rPr>
        <w:t>) в абзаце девятнадцатом цифры «</w:t>
      </w:r>
      <w:r w:rsidRPr="00D24FCA">
        <w:rPr>
          <w:rFonts w:ascii="Times New Roman" w:eastAsia="MS Mincho" w:hAnsi="Times New Roman" w:cs="Times New Roman"/>
          <w:sz w:val="28"/>
          <w:szCs w:val="28"/>
        </w:rPr>
        <w:t>100958,3</w:t>
      </w:r>
      <w:r w:rsidR="00E46DE7" w:rsidRPr="00D24FCA">
        <w:rPr>
          <w:rFonts w:ascii="Times New Roman" w:eastAsia="MS Mincho" w:hAnsi="Times New Roman" w:cs="Times New Roman"/>
          <w:sz w:val="28"/>
          <w:szCs w:val="28"/>
        </w:rPr>
        <w:t>» заменить цифрами «</w:t>
      </w:r>
      <w:r w:rsidRPr="00D24FCA">
        <w:rPr>
          <w:rFonts w:ascii="Times New Roman" w:hAnsi="Times New Roman" w:cs="Times New Roman"/>
          <w:spacing w:val="2"/>
          <w:kern w:val="1"/>
          <w:sz w:val="28"/>
          <w:szCs w:val="28"/>
          <w:lang w:eastAsia="ru-RU"/>
        </w:rPr>
        <w:t>23567,10512</w:t>
      </w:r>
      <w:r w:rsidR="00E46DE7" w:rsidRPr="00D24FCA">
        <w:rPr>
          <w:rFonts w:ascii="Times New Roman" w:eastAsia="MS Mincho" w:hAnsi="Times New Roman" w:cs="Times New Roman"/>
          <w:sz w:val="28"/>
          <w:szCs w:val="28"/>
        </w:rPr>
        <w:t>»;</w:t>
      </w:r>
    </w:p>
    <w:p w:rsidR="00E46DE7" w:rsidRPr="00D24FCA" w:rsidRDefault="00981079" w:rsidP="00E46DE7">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10</w:t>
      </w:r>
      <w:r w:rsidR="00E46DE7" w:rsidRPr="00D24FCA">
        <w:rPr>
          <w:rFonts w:ascii="Times New Roman" w:eastAsia="MS Mincho" w:hAnsi="Times New Roman" w:cs="Times New Roman"/>
          <w:sz w:val="28"/>
          <w:szCs w:val="28"/>
        </w:rPr>
        <w:t>) в абзаце двадцатом цифры «</w:t>
      </w:r>
      <w:r w:rsidRPr="00D24FCA">
        <w:rPr>
          <w:rFonts w:ascii="Times New Roman" w:eastAsia="MS Mincho" w:hAnsi="Times New Roman" w:cs="Times New Roman"/>
          <w:sz w:val="28"/>
          <w:szCs w:val="28"/>
        </w:rPr>
        <w:t>184915,7</w:t>
      </w:r>
      <w:r w:rsidR="00E46DE7" w:rsidRPr="00D24FCA">
        <w:rPr>
          <w:rFonts w:ascii="Times New Roman" w:eastAsia="MS Mincho" w:hAnsi="Times New Roman" w:cs="Times New Roman"/>
          <w:sz w:val="28"/>
          <w:szCs w:val="28"/>
        </w:rPr>
        <w:t>» заменить цифрами «</w:t>
      </w:r>
      <w:r w:rsidRPr="00D24FCA">
        <w:rPr>
          <w:rFonts w:ascii="Times New Roman" w:hAnsi="Times New Roman" w:cs="Times New Roman"/>
          <w:spacing w:val="2"/>
          <w:kern w:val="1"/>
          <w:sz w:val="28"/>
          <w:szCs w:val="28"/>
          <w:lang w:eastAsia="ru-RU"/>
        </w:rPr>
        <w:t>161348,59488</w:t>
      </w:r>
      <w:r w:rsidR="00E46DE7" w:rsidRPr="00D24FCA">
        <w:rPr>
          <w:rFonts w:ascii="Times New Roman" w:eastAsia="MS Mincho" w:hAnsi="Times New Roman" w:cs="Times New Roman"/>
          <w:sz w:val="28"/>
          <w:szCs w:val="28"/>
        </w:rPr>
        <w:t>»;</w:t>
      </w:r>
    </w:p>
    <w:p w:rsidR="00981079" w:rsidRPr="00D24FCA" w:rsidRDefault="00981079" w:rsidP="00981079">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11) </w:t>
      </w:r>
      <w:r w:rsidR="00511A76" w:rsidRPr="00D24FCA">
        <w:rPr>
          <w:rFonts w:ascii="Times New Roman" w:eastAsia="MS Mincho" w:hAnsi="Times New Roman" w:cs="Times New Roman"/>
          <w:sz w:val="28"/>
          <w:szCs w:val="28"/>
        </w:rPr>
        <w:t xml:space="preserve">в абзаце двадцать </w:t>
      </w:r>
      <w:r w:rsidR="00511A76" w:rsidRPr="00D24FCA">
        <w:rPr>
          <w:rFonts w:ascii="Times New Roman" w:eastAsia="MS Mincho" w:hAnsi="Times New Roman"/>
          <w:sz w:val="28"/>
          <w:szCs w:val="28"/>
        </w:rPr>
        <w:t xml:space="preserve">первом </w:t>
      </w:r>
      <w:r w:rsidR="00511A76" w:rsidRPr="00D24FCA">
        <w:rPr>
          <w:rFonts w:ascii="Times New Roman" w:eastAsia="MS Mincho" w:hAnsi="Times New Roman" w:cs="Times New Roman"/>
          <w:sz w:val="28"/>
          <w:szCs w:val="28"/>
        </w:rPr>
        <w:t>цифры «482698,702» заменить цифрами «</w:t>
      </w:r>
      <w:r w:rsidR="00511A76" w:rsidRPr="00D24FCA">
        <w:rPr>
          <w:rFonts w:ascii="Times New Roman" w:hAnsi="Times New Roman" w:cs="Times New Roman"/>
          <w:spacing w:val="2"/>
          <w:kern w:val="1"/>
          <w:sz w:val="28"/>
          <w:szCs w:val="28"/>
          <w:lang w:eastAsia="ru-RU"/>
        </w:rPr>
        <w:t>982429,702</w:t>
      </w:r>
      <w:r w:rsidR="00511A76" w:rsidRPr="00D24FCA">
        <w:rPr>
          <w:rFonts w:ascii="Times New Roman" w:eastAsia="MS Mincho" w:hAnsi="Times New Roman" w:cs="Times New Roman"/>
          <w:sz w:val="28"/>
          <w:szCs w:val="28"/>
        </w:rPr>
        <w:t>»;</w:t>
      </w:r>
    </w:p>
    <w:p w:rsidR="00511A76" w:rsidRPr="00D24FCA" w:rsidRDefault="00E46DE7" w:rsidP="00511A76">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w:t>
      </w:r>
      <w:r w:rsidR="00981079" w:rsidRPr="00D24FCA">
        <w:rPr>
          <w:rFonts w:ascii="Times New Roman" w:eastAsia="MS Mincho" w:hAnsi="Times New Roman" w:cs="Times New Roman"/>
          <w:sz w:val="28"/>
          <w:szCs w:val="28"/>
        </w:rPr>
        <w:t>2</w:t>
      </w:r>
      <w:r w:rsidRPr="00D24FCA">
        <w:rPr>
          <w:rFonts w:ascii="Times New Roman" w:eastAsia="MS Mincho" w:hAnsi="Times New Roman" w:cs="Times New Roman"/>
          <w:sz w:val="28"/>
          <w:szCs w:val="28"/>
        </w:rPr>
        <w:t xml:space="preserve">) </w:t>
      </w:r>
      <w:r w:rsidR="00511A76" w:rsidRPr="00D24FCA">
        <w:rPr>
          <w:rFonts w:ascii="Times New Roman" w:eastAsia="MS Mincho" w:hAnsi="Times New Roman"/>
          <w:sz w:val="28"/>
          <w:szCs w:val="28"/>
        </w:rPr>
        <w:t xml:space="preserve">абзац двадцать </w:t>
      </w:r>
      <w:r w:rsidR="00511A76" w:rsidRPr="00D24FCA">
        <w:rPr>
          <w:rFonts w:ascii="Times New Roman" w:eastAsia="MS Mincho" w:hAnsi="Times New Roman" w:cs="Times New Roman"/>
          <w:sz w:val="28"/>
          <w:szCs w:val="28"/>
        </w:rPr>
        <w:t>второ</w:t>
      </w:r>
      <w:r w:rsidR="00941F20" w:rsidRPr="00D24FCA">
        <w:rPr>
          <w:rFonts w:ascii="Times New Roman" w:eastAsia="MS Mincho" w:hAnsi="Times New Roman" w:cs="Times New Roman"/>
          <w:sz w:val="28"/>
          <w:szCs w:val="28"/>
        </w:rPr>
        <w:t>й</w:t>
      </w:r>
      <w:r w:rsidR="00511A76" w:rsidRPr="00D24FCA">
        <w:rPr>
          <w:rFonts w:ascii="Times New Roman" w:eastAsia="MS Mincho" w:hAnsi="Times New Roman" w:cs="Times New Roman"/>
          <w:sz w:val="28"/>
          <w:szCs w:val="28"/>
        </w:rPr>
        <w:t xml:space="preserve"> </w:t>
      </w:r>
      <w:r w:rsidR="00511A76" w:rsidRPr="00D24FCA">
        <w:rPr>
          <w:rFonts w:ascii="Times New Roman" w:eastAsia="MS Mincho" w:hAnsi="Times New Roman"/>
          <w:sz w:val="28"/>
          <w:szCs w:val="28"/>
        </w:rPr>
        <w:t>признать утратившим силу</w:t>
      </w:r>
      <w:r w:rsidR="00511A76" w:rsidRPr="00D24FCA">
        <w:rPr>
          <w:rFonts w:ascii="Times New Roman" w:eastAsia="MS Mincho" w:hAnsi="Times New Roman" w:cs="Times New Roman"/>
          <w:sz w:val="28"/>
          <w:szCs w:val="28"/>
        </w:rPr>
        <w:t>;</w:t>
      </w:r>
    </w:p>
    <w:p w:rsidR="00E46DE7" w:rsidRPr="00D24FCA" w:rsidRDefault="00E46DE7" w:rsidP="00E46DE7">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w:t>
      </w:r>
      <w:r w:rsidR="00981079" w:rsidRPr="00D24FCA">
        <w:rPr>
          <w:rFonts w:ascii="Times New Roman" w:eastAsia="MS Mincho" w:hAnsi="Times New Roman" w:cs="Times New Roman"/>
          <w:sz w:val="28"/>
          <w:szCs w:val="28"/>
        </w:rPr>
        <w:t>3</w:t>
      </w:r>
      <w:r w:rsidRPr="00D24FCA">
        <w:rPr>
          <w:rFonts w:ascii="Times New Roman" w:eastAsia="MS Mincho" w:hAnsi="Times New Roman" w:cs="Times New Roman"/>
          <w:sz w:val="28"/>
          <w:szCs w:val="28"/>
        </w:rPr>
        <w:t>) в абзаце двадцать третьем цифры «</w:t>
      </w:r>
      <w:r w:rsidR="00981079" w:rsidRPr="00D24FCA">
        <w:rPr>
          <w:rFonts w:ascii="Times New Roman" w:eastAsia="MS Mincho" w:hAnsi="Times New Roman" w:cs="Times New Roman"/>
          <w:sz w:val="28"/>
          <w:szCs w:val="28"/>
        </w:rPr>
        <w:t>143864,702</w:t>
      </w:r>
      <w:r w:rsidRPr="00D24FCA">
        <w:rPr>
          <w:rFonts w:ascii="Times New Roman" w:eastAsia="MS Mincho" w:hAnsi="Times New Roman" w:cs="Times New Roman"/>
          <w:sz w:val="28"/>
          <w:szCs w:val="28"/>
        </w:rPr>
        <w:t>» заменить цифрами «</w:t>
      </w:r>
      <w:r w:rsidR="00981079" w:rsidRPr="00D24FCA">
        <w:rPr>
          <w:rFonts w:ascii="Times New Roman" w:hAnsi="Times New Roman" w:cs="Times New Roman"/>
          <w:spacing w:val="2"/>
          <w:kern w:val="1"/>
          <w:sz w:val="28"/>
          <w:szCs w:val="28"/>
          <w:lang w:eastAsia="ru-RU"/>
        </w:rPr>
        <w:t>407394,002</w:t>
      </w:r>
      <w:r w:rsidRPr="00D24FCA">
        <w:rPr>
          <w:rFonts w:ascii="Times New Roman" w:eastAsia="MS Mincho" w:hAnsi="Times New Roman" w:cs="Times New Roman"/>
          <w:sz w:val="28"/>
          <w:szCs w:val="28"/>
        </w:rPr>
        <w:t>»;</w:t>
      </w:r>
    </w:p>
    <w:p w:rsidR="00E46DE7" w:rsidRPr="00D24FCA" w:rsidRDefault="00E46DE7" w:rsidP="00E46DE7">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w:t>
      </w:r>
      <w:r w:rsidR="007755C2" w:rsidRPr="00D24FCA">
        <w:rPr>
          <w:rFonts w:ascii="Times New Roman" w:eastAsia="MS Mincho" w:hAnsi="Times New Roman" w:cs="Times New Roman"/>
          <w:sz w:val="28"/>
          <w:szCs w:val="28"/>
        </w:rPr>
        <w:t>4</w:t>
      </w:r>
      <w:r w:rsidRPr="00D24FCA">
        <w:rPr>
          <w:rFonts w:ascii="Times New Roman" w:eastAsia="MS Mincho" w:hAnsi="Times New Roman" w:cs="Times New Roman"/>
          <w:sz w:val="28"/>
          <w:szCs w:val="28"/>
        </w:rPr>
        <w:t>) в абзаце двадцать четвёртом цифры «</w:t>
      </w:r>
      <w:r w:rsidR="007755C2" w:rsidRPr="00D24FCA">
        <w:rPr>
          <w:rFonts w:ascii="Times New Roman" w:eastAsia="MS Mincho" w:hAnsi="Times New Roman" w:cs="Times New Roman"/>
          <w:sz w:val="28"/>
          <w:szCs w:val="28"/>
        </w:rPr>
        <w:t>53918,3</w:t>
      </w:r>
      <w:r w:rsidRPr="00D24FCA">
        <w:rPr>
          <w:rFonts w:ascii="Times New Roman" w:eastAsia="MS Mincho" w:hAnsi="Times New Roman" w:cs="Times New Roman"/>
          <w:sz w:val="28"/>
          <w:szCs w:val="28"/>
        </w:rPr>
        <w:t>» заменить цифрами «</w:t>
      </w:r>
      <w:r w:rsidR="007755C2" w:rsidRPr="00D24FCA">
        <w:rPr>
          <w:rFonts w:ascii="Times New Roman" w:hAnsi="Times New Roman" w:cs="Times New Roman"/>
          <w:spacing w:val="2"/>
          <w:kern w:val="1"/>
          <w:sz w:val="28"/>
          <w:szCs w:val="28"/>
          <w:lang w:eastAsia="ru-RU"/>
        </w:rPr>
        <w:t>413687,10512</w:t>
      </w:r>
      <w:r w:rsidRPr="00D24FCA">
        <w:rPr>
          <w:rFonts w:ascii="Times New Roman" w:eastAsia="MS Mincho" w:hAnsi="Times New Roman" w:cs="Times New Roman"/>
          <w:sz w:val="28"/>
          <w:szCs w:val="28"/>
        </w:rPr>
        <w:t>»;</w:t>
      </w:r>
    </w:p>
    <w:p w:rsidR="00E46DE7" w:rsidRPr="00D24FCA" w:rsidRDefault="00E46DE7" w:rsidP="00E46DE7">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w:t>
      </w:r>
      <w:r w:rsidR="007755C2" w:rsidRPr="00D24FCA">
        <w:rPr>
          <w:rFonts w:ascii="Times New Roman" w:eastAsia="MS Mincho" w:hAnsi="Times New Roman" w:cs="Times New Roman"/>
          <w:sz w:val="28"/>
          <w:szCs w:val="28"/>
        </w:rPr>
        <w:t>5</w:t>
      </w:r>
      <w:r w:rsidRPr="00D24FCA">
        <w:rPr>
          <w:rFonts w:ascii="Times New Roman" w:eastAsia="MS Mincho" w:hAnsi="Times New Roman" w:cs="Times New Roman"/>
          <w:sz w:val="28"/>
          <w:szCs w:val="28"/>
        </w:rPr>
        <w:t>) в абзаце двадцать пятом цифры «</w:t>
      </w:r>
      <w:r w:rsidR="007755C2" w:rsidRPr="00D24FCA">
        <w:rPr>
          <w:rFonts w:ascii="Times New Roman" w:eastAsia="MS Mincho" w:hAnsi="Times New Roman" w:cs="Times New Roman"/>
          <w:sz w:val="28"/>
          <w:szCs w:val="28"/>
        </w:rPr>
        <w:t>184915,7</w:t>
      </w:r>
      <w:r w:rsidRPr="00D24FCA">
        <w:rPr>
          <w:rFonts w:ascii="Times New Roman" w:eastAsia="MS Mincho" w:hAnsi="Times New Roman" w:cs="Times New Roman"/>
          <w:sz w:val="28"/>
          <w:szCs w:val="28"/>
        </w:rPr>
        <w:t>» заменить цифрами «</w:t>
      </w:r>
      <w:r w:rsidR="007755C2" w:rsidRPr="00D24FCA">
        <w:rPr>
          <w:rFonts w:ascii="Times New Roman" w:hAnsi="Times New Roman" w:cs="Times New Roman"/>
          <w:spacing w:val="2"/>
          <w:kern w:val="1"/>
          <w:sz w:val="28"/>
          <w:szCs w:val="28"/>
          <w:lang w:eastAsia="ru-RU"/>
        </w:rPr>
        <w:t>161348,59488</w:t>
      </w:r>
      <w:r w:rsidRPr="00D24FCA">
        <w:rPr>
          <w:rFonts w:ascii="Times New Roman" w:eastAsia="MS Mincho" w:hAnsi="Times New Roman" w:cs="Times New Roman"/>
          <w:sz w:val="28"/>
          <w:szCs w:val="28"/>
        </w:rPr>
        <w:t>»;</w:t>
      </w:r>
    </w:p>
    <w:p w:rsidR="00034D7B" w:rsidRPr="00D24FCA" w:rsidRDefault="007755C2" w:rsidP="007755C2">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lastRenderedPageBreak/>
        <w:t xml:space="preserve">16) </w:t>
      </w:r>
      <w:r w:rsidRPr="00D24FCA">
        <w:rPr>
          <w:rFonts w:ascii="Times New Roman" w:eastAsia="MS Mincho" w:hAnsi="Times New Roman"/>
          <w:sz w:val="28"/>
          <w:szCs w:val="28"/>
        </w:rPr>
        <w:t>абзац двадцать шестой признать утратившим силу</w:t>
      </w:r>
      <w:r w:rsidRPr="00D24FCA">
        <w:rPr>
          <w:rFonts w:ascii="Times New Roman" w:eastAsia="MS Mincho" w:hAnsi="Times New Roman" w:cs="Times New Roman"/>
          <w:sz w:val="28"/>
          <w:szCs w:val="28"/>
        </w:rPr>
        <w:t>.</w:t>
      </w:r>
    </w:p>
    <w:p w:rsidR="007D4301" w:rsidRPr="00D24FCA" w:rsidRDefault="00DE202F" w:rsidP="007D4301">
      <w:pPr>
        <w:shd w:val="clear" w:color="auto" w:fill="FFFFFF"/>
        <w:tabs>
          <w:tab w:val="left" w:pos="1018"/>
        </w:tabs>
        <w:spacing w:after="0" w:line="240" w:lineRule="auto"/>
        <w:ind w:firstLine="709"/>
        <w:jc w:val="both"/>
        <w:rPr>
          <w:rFonts w:ascii="Times New Roman" w:hAnsi="Times New Roman"/>
          <w:sz w:val="28"/>
          <w:szCs w:val="28"/>
        </w:rPr>
      </w:pPr>
      <w:r w:rsidRPr="00D24FCA">
        <w:rPr>
          <w:rFonts w:ascii="Times New Roman" w:hAnsi="Times New Roman"/>
          <w:spacing w:val="-11"/>
          <w:sz w:val="28"/>
          <w:szCs w:val="28"/>
        </w:rPr>
        <w:t>3</w:t>
      </w:r>
      <w:r w:rsidR="007D4301" w:rsidRPr="00D24FCA">
        <w:rPr>
          <w:rFonts w:ascii="Times New Roman" w:hAnsi="Times New Roman"/>
          <w:spacing w:val="-11"/>
          <w:sz w:val="28"/>
          <w:szCs w:val="28"/>
        </w:rPr>
        <w:t xml:space="preserve">. </w:t>
      </w:r>
      <w:r w:rsidR="007D4301" w:rsidRPr="00D24FCA">
        <w:rPr>
          <w:rFonts w:ascii="Times New Roman" w:hAnsi="Times New Roman"/>
          <w:sz w:val="28"/>
          <w:szCs w:val="28"/>
        </w:rPr>
        <w:t>В подпрограмме «Охрана окружающей среды»:</w:t>
      </w:r>
    </w:p>
    <w:p w:rsidR="007D4301" w:rsidRPr="00D24FCA" w:rsidRDefault="007D4301" w:rsidP="00DE202F">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1) </w:t>
      </w:r>
      <w:r w:rsidRPr="00D24FCA">
        <w:rPr>
          <w:rFonts w:ascii="Times New Roman" w:hAnsi="Times New Roman" w:cs="Times New Roman"/>
          <w:sz w:val="28"/>
          <w:szCs w:val="28"/>
        </w:rPr>
        <w:t>в строке «</w:t>
      </w:r>
      <w:r w:rsidRPr="00D24FCA">
        <w:rPr>
          <w:rFonts w:ascii="Times New Roman" w:eastAsia="MS Mincho" w:hAnsi="Times New Roman" w:cs="Times New Roman"/>
          <w:sz w:val="28"/>
          <w:szCs w:val="28"/>
        </w:rPr>
        <w:t>Ресурсное обеспечение подпрограммы с разбивкой по годам реализации</w:t>
      </w:r>
      <w:r w:rsidRPr="00D24FCA">
        <w:rPr>
          <w:rFonts w:ascii="Times New Roman" w:hAnsi="Times New Roman" w:cs="Times New Roman"/>
          <w:sz w:val="28"/>
          <w:szCs w:val="28"/>
        </w:rPr>
        <w:t>»</w:t>
      </w:r>
      <w:r w:rsidR="00DE202F" w:rsidRPr="00D24FCA">
        <w:rPr>
          <w:rFonts w:ascii="Times New Roman" w:hAnsi="Times New Roman" w:cs="Times New Roman"/>
          <w:sz w:val="28"/>
          <w:szCs w:val="28"/>
        </w:rPr>
        <w:t xml:space="preserve"> паспорта</w:t>
      </w:r>
      <w:r w:rsidRPr="00D24FCA">
        <w:rPr>
          <w:rFonts w:ascii="Times New Roman" w:hAnsi="Times New Roman" w:cs="Times New Roman"/>
          <w:sz w:val="28"/>
          <w:szCs w:val="28"/>
        </w:rPr>
        <w:t>:</w:t>
      </w:r>
    </w:p>
    <w:p w:rsidR="007D4301" w:rsidRPr="00D24FCA" w:rsidRDefault="0097593B" w:rsidP="007D4301">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а) </w:t>
      </w:r>
      <w:r w:rsidR="007D4301" w:rsidRPr="00D24FCA">
        <w:rPr>
          <w:rFonts w:ascii="Times New Roman" w:eastAsia="MS Mincho" w:hAnsi="Times New Roman" w:cs="Times New Roman"/>
          <w:sz w:val="28"/>
          <w:szCs w:val="28"/>
        </w:rPr>
        <w:t>в абзаце первом цифры «</w:t>
      </w:r>
      <w:r w:rsidR="00DE202F" w:rsidRPr="00D24FCA">
        <w:rPr>
          <w:rFonts w:ascii="Times New Roman" w:eastAsia="MS Mincho" w:hAnsi="Times New Roman" w:cs="Times New Roman"/>
          <w:sz w:val="28"/>
          <w:szCs w:val="28"/>
        </w:rPr>
        <w:t>52020,45329</w:t>
      </w:r>
      <w:r w:rsidR="007D4301" w:rsidRPr="00D24FCA">
        <w:rPr>
          <w:rFonts w:ascii="Times New Roman" w:eastAsia="MS Mincho" w:hAnsi="Times New Roman" w:cs="Times New Roman"/>
          <w:sz w:val="28"/>
          <w:szCs w:val="28"/>
        </w:rPr>
        <w:t>» заменить цифрами «</w:t>
      </w:r>
      <w:r w:rsidR="00DE202F" w:rsidRPr="00D24FCA">
        <w:rPr>
          <w:rFonts w:ascii="Times New Roman" w:eastAsia="MS Mincho" w:hAnsi="Times New Roman" w:cs="Times New Roman"/>
          <w:sz w:val="28"/>
          <w:szCs w:val="28"/>
        </w:rPr>
        <w:t>28928,55329</w:t>
      </w:r>
      <w:r w:rsidR="007D4301" w:rsidRPr="00D24FCA">
        <w:rPr>
          <w:rFonts w:ascii="Times New Roman" w:eastAsia="MS Mincho" w:hAnsi="Times New Roman" w:cs="Times New Roman"/>
          <w:sz w:val="28"/>
          <w:szCs w:val="28"/>
        </w:rPr>
        <w:t>»;</w:t>
      </w:r>
    </w:p>
    <w:p w:rsidR="007D4301" w:rsidRPr="00D24FCA" w:rsidRDefault="0097593B" w:rsidP="007D4301">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б) </w:t>
      </w:r>
      <w:r w:rsidR="007D4301" w:rsidRPr="00D24FCA">
        <w:rPr>
          <w:rFonts w:ascii="Times New Roman" w:eastAsia="MS Mincho" w:hAnsi="Times New Roman" w:cs="Times New Roman"/>
          <w:sz w:val="28"/>
          <w:szCs w:val="28"/>
        </w:rPr>
        <w:t xml:space="preserve">в абзаце шестом цифры </w:t>
      </w:r>
      <w:r w:rsidR="00DE202F" w:rsidRPr="00D24FCA">
        <w:rPr>
          <w:rFonts w:ascii="Times New Roman" w:eastAsia="MS Mincho" w:hAnsi="Times New Roman" w:cs="Times New Roman"/>
          <w:sz w:val="28"/>
          <w:szCs w:val="28"/>
        </w:rPr>
        <w:t xml:space="preserve">«22600,0» </w:t>
      </w:r>
      <w:r w:rsidR="007D4301" w:rsidRPr="00D24FCA">
        <w:rPr>
          <w:rFonts w:ascii="Times New Roman" w:eastAsia="MS Mincho" w:hAnsi="Times New Roman" w:cs="Times New Roman"/>
          <w:sz w:val="28"/>
          <w:szCs w:val="28"/>
        </w:rPr>
        <w:t>заменить цифрами «</w:t>
      </w:r>
      <w:r w:rsidR="00DE202F" w:rsidRPr="00D24FCA">
        <w:rPr>
          <w:rFonts w:ascii="Times New Roman" w:eastAsia="MS Mincho" w:hAnsi="Times New Roman" w:cs="Times New Roman"/>
          <w:sz w:val="28"/>
          <w:szCs w:val="28"/>
        </w:rPr>
        <w:t>885,0</w:t>
      </w:r>
      <w:r w:rsidR="007D4301" w:rsidRPr="00D24FCA">
        <w:rPr>
          <w:rFonts w:ascii="Times New Roman" w:eastAsia="MS Mincho" w:hAnsi="Times New Roman" w:cs="Times New Roman"/>
          <w:sz w:val="28"/>
          <w:szCs w:val="28"/>
        </w:rPr>
        <w:t>»;</w:t>
      </w:r>
    </w:p>
    <w:p w:rsidR="007D4301" w:rsidRPr="00D24FCA" w:rsidRDefault="0097593B" w:rsidP="007D4301">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в) </w:t>
      </w:r>
      <w:r w:rsidR="007D4301" w:rsidRPr="00D24FCA">
        <w:rPr>
          <w:rFonts w:ascii="Times New Roman" w:eastAsia="MS Mincho" w:hAnsi="Times New Roman" w:cs="Times New Roman"/>
          <w:sz w:val="28"/>
          <w:szCs w:val="28"/>
        </w:rPr>
        <w:t xml:space="preserve">в абзаце седьмом цифры </w:t>
      </w:r>
      <w:r w:rsidR="00DE202F" w:rsidRPr="00D24FCA">
        <w:rPr>
          <w:rFonts w:ascii="Times New Roman" w:eastAsia="MS Mincho" w:hAnsi="Times New Roman" w:cs="Times New Roman"/>
          <w:sz w:val="28"/>
          <w:szCs w:val="28"/>
        </w:rPr>
        <w:t xml:space="preserve">«1600,0» </w:t>
      </w:r>
      <w:r w:rsidR="007D4301" w:rsidRPr="00D24FCA">
        <w:rPr>
          <w:rFonts w:ascii="Times New Roman" w:eastAsia="MS Mincho" w:hAnsi="Times New Roman" w:cs="Times New Roman"/>
          <w:sz w:val="28"/>
          <w:szCs w:val="28"/>
        </w:rPr>
        <w:t>заменить цифрами «</w:t>
      </w:r>
      <w:r w:rsidR="00DE202F" w:rsidRPr="00D24FCA">
        <w:rPr>
          <w:rFonts w:ascii="Times New Roman" w:eastAsia="MS Mincho" w:hAnsi="Times New Roman" w:cs="Times New Roman"/>
          <w:sz w:val="28"/>
          <w:szCs w:val="28"/>
        </w:rPr>
        <w:t>885,0</w:t>
      </w:r>
      <w:r w:rsidR="007D4301" w:rsidRPr="00D24FCA">
        <w:rPr>
          <w:rFonts w:ascii="Times New Roman" w:eastAsia="MS Mincho" w:hAnsi="Times New Roman" w:cs="Times New Roman"/>
          <w:sz w:val="28"/>
          <w:szCs w:val="28"/>
        </w:rPr>
        <w:t>»;</w:t>
      </w:r>
    </w:p>
    <w:p w:rsidR="007D4301" w:rsidRPr="00D24FCA" w:rsidRDefault="0097593B" w:rsidP="007D4301">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г) </w:t>
      </w:r>
      <w:r w:rsidR="007D4301" w:rsidRPr="00D24FCA">
        <w:rPr>
          <w:rFonts w:ascii="Times New Roman" w:eastAsia="MS Mincho" w:hAnsi="Times New Roman" w:cs="Times New Roman"/>
          <w:sz w:val="28"/>
          <w:szCs w:val="28"/>
        </w:rPr>
        <w:t xml:space="preserve">в абзаце восьмом цифры </w:t>
      </w:r>
      <w:r w:rsidR="00DE202F" w:rsidRPr="00D24FCA">
        <w:rPr>
          <w:rFonts w:ascii="Times New Roman" w:eastAsia="MS Mincho" w:hAnsi="Times New Roman" w:cs="Times New Roman"/>
          <w:sz w:val="28"/>
          <w:szCs w:val="28"/>
        </w:rPr>
        <w:t xml:space="preserve">«1600,0» </w:t>
      </w:r>
      <w:r w:rsidR="007D4301" w:rsidRPr="00D24FCA">
        <w:rPr>
          <w:rFonts w:ascii="Times New Roman" w:eastAsia="MS Mincho" w:hAnsi="Times New Roman" w:cs="Times New Roman"/>
          <w:sz w:val="28"/>
          <w:szCs w:val="28"/>
        </w:rPr>
        <w:t>заменить цифрами «</w:t>
      </w:r>
      <w:r w:rsidR="00DE202F" w:rsidRPr="00D24FCA">
        <w:rPr>
          <w:rFonts w:ascii="Times New Roman" w:eastAsia="MS Mincho" w:hAnsi="Times New Roman" w:cs="Times New Roman"/>
          <w:sz w:val="28"/>
          <w:szCs w:val="28"/>
        </w:rPr>
        <w:t>938,1</w:t>
      </w:r>
      <w:r w:rsidR="007D4301" w:rsidRPr="00D24FCA">
        <w:rPr>
          <w:rFonts w:ascii="Times New Roman" w:eastAsia="MS Mincho" w:hAnsi="Times New Roman" w:cs="Times New Roman"/>
          <w:sz w:val="28"/>
          <w:szCs w:val="28"/>
        </w:rPr>
        <w:t>»;</w:t>
      </w:r>
    </w:p>
    <w:p w:rsidR="0097593B" w:rsidRPr="00D24FCA" w:rsidRDefault="0097593B" w:rsidP="0097593B">
      <w:pPr>
        <w:pStyle w:val="11"/>
        <w:tabs>
          <w:tab w:val="left" w:pos="1134"/>
        </w:tabs>
        <w:spacing w:line="235" w:lineRule="auto"/>
        <w:ind w:firstLine="709"/>
        <w:jc w:val="both"/>
        <w:rPr>
          <w:rFonts w:ascii="Times New Roman" w:eastAsia="MS Mincho" w:hAnsi="Times New Roman" w:cs="Times New Roman"/>
          <w:sz w:val="28"/>
          <w:szCs w:val="28"/>
        </w:rPr>
      </w:pPr>
      <w:r w:rsidRPr="00D24FCA">
        <w:rPr>
          <w:rFonts w:ascii="Times New Roman" w:hAnsi="Times New Roman" w:cs="Times New Roman"/>
          <w:spacing w:val="2"/>
          <w:kern w:val="1"/>
          <w:sz w:val="28"/>
          <w:szCs w:val="28"/>
          <w:lang w:eastAsia="ru-RU"/>
        </w:rPr>
        <w:t xml:space="preserve">2) </w:t>
      </w:r>
      <w:r w:rsidRPr="00D24FCA">
        <w:rPr>
          <w:rFonts w:ascii="Times New Roman" w:eastAsia="MS Mincho" w:hAnsi="Times New Roman" w:cs="Times New Roman"/>
          <w:sz w:val="28"/>
          <w:szCs w:val="28"/>
        </w:rPr>
        <w:t>в разделе 5:</w:t>
      </w:r>
    </w:p>
    <w:p w:rsidR="0097593B" w:rsidRPr="00D24FCA" w:rsidRDefault="0097593B" w:rsidP="0097593B">
      <w:pPr>
        <w:pStyle w:val="11"/>
        <w:tabs>
          <w:tab w:val="left" w:pos="1134"/>
        </w:tabs>
        <w:spacing w:line="20" w:lineRule="atLeast"/>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а) в абзаце первом цифры «52020,45329» заменить цифрами «28928,55329»;</w:t>
      </w:r>
    </w:p>
    <w:p w:rsidR="0097593B" w:rsidRPr="00D24FCA" w:rsidRDefault="0097593B" w:rsidP="0097593B">
      <w:pPr>
        <w:pStyle w:val="11"/>
        <w:tabs>
          <w:tab w:val="left" w:pos="1134"/>
        </w:tabs>
        <w:spacing w:line="20" w:lineRule="atLeast"/>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б) в абзаце шестом цифры «22600,0» заменить цифрами «885,0»;</w:t>
      </w:r>
    </w:p>
    <w:p w:rsidR="0097593B" w:rsidRPr="00D24FCA" w:rsidRDefault="0097593B" w:rsidP="0097593B">
      <w:pPr>
        <w:pStyle w:val="11"/>
        <w:tabs>
          <w:tab w:val="left" w:pos="1134"/>
        </w:tabs>
        <w:spacing w:line="20" w:lineRule="atLeast"/>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в) в абзаце седьмом цифры «1600,0» заменить цифрами «885,0»;</w:t>
      </w:r>
    </w:p>
    <w:p w:rsidR="0097593B" w:rsidRPr="00D24FCA" w:rsidRDefault="0097593B" w:rsidP="0097593B">
      <w:pPr>
        <w:pStyle w:val="11"/>
        <w:tabs>
          <w:tab w:val="left" w:pos="1134"/>
        </w:tabs>
        <w:spacing w:line="20" w:lineRule="atLeast"/>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г) в абзаце восьмом цифры «1600,0» заменить цифрами «</w:t>
      </w:r>
      <w:r w:rsidR="003F73FE" w:rsidRPr="00D24FCA">
        <w:rPr>
          <w:rFonts w:ascii="Times New Roman" w:eastAsia="MS Mincho" w:hAnsi="Times New Roman" w:cs="Times New Roman"/>
          <w:sz w:val="28"/>
          <w:szCs w:val="28"/>
        </w:rPr>
        <w:t>938,1».</w:t>
      </w:r>
    </w:p>
    <w:p w:rsidR="00C942C5" w:rsidRPr="00D24FCA" w:rsidRDefault="00C942C5" w:rsidP="009C0953">
      <w:pPr>
        <w:pStyle w:val="11"/>
        <w:spacing w:line="20" w:lineRule="atLeast"/>
        <w:ind w:firstLine="709"/>
        <w:jc w:val="both"/>
        <w:rPr>
          <w:rFonts w:ascii="Times New Roman" w:hAnsi="Times New Roman"/>
          <w:sz w:val="28"/>
          <w:szCs w:val="28"/>
          <w:lang w:eastAsia="ru-RU"/>
        </w:rPr>
      </w:pPr>
      <w:r w:rsidRPr="00D24FCA">
        <w:rPr>
          <w:rFonts w:ascii="Times New Roman" w:hAnsi="Times New Roman"/>
          <w:spacing w:val="-11"/>
          <w:sz w:val="28"/>
          <w:szCs w:val="28"/>
        </w:rPr>
        <w:t xml:space="preserve">4. </w:t>
      </w:r>
      <w:r w:rsidR="009C0953" w:rsidRPr="00D24FCA">
        <w:rPr>
          <w:rFonts w:ascii="Times New Roman" w:hAnsi="Times New Roman"/>
          <w:sz w:val="28"/>
          <w:szCs w:val="28"/>
          <w:lang w:eastAsia="ru-RU"/>
        </w:rPr>
        <w:t>П</w:t>
      </w:r>
      <w:r w:rsidRPr="00D24FCA">
        <w:rPr>
          <w:rFonts w:ascii="Times New Roman" w:hAnsi="Times New Roman"/>
          <w:sz w:val="28"/>
          <w:szCs w:val="28"/>
          <w:lang w:eastAsia="ru-RU"/>
        </w:rPr>
        <w:t>одпрограмм</w:t>
      </w:r>
      <w:r w:rsidR="009C0953" w:rsidRPr="00D24FCA">
        <w:rPr>
          <w:rFonts w:ascii="Times New Roman" w:hAnsi="Times New Roman"/>
          <w:sz w:val="28"/>
          <w:szCs w:val="28"/>
          <w:lang w:eastAsia="ru-RU"/>
        </w:rPr>
        <w:t>у</w:t>
      </w:r>
      <w:r w:rsidRPr="00D24FCA">
        <w:rPr>
          <w:rFonts w:ascii="Times New Roman" w:hAnsi="Times New Roman"/>
          <w:sz w:val="28"/>
          <w:szCs w:val="28"/>
          <w:lang w:eastAsia="ru-RU"/>
        </w:rPr>
        <w:t xml:space="preserve"> «Обращение с отходами</w:t>
      </w:r>
      <w:r w:rsidRPr="00D24FCA">
        <w:rPr>
          <w:rFonts w:ascii="Times New Roman" w:hAnsi="Times New Roman"/>
          <w:sz w:val="28"/>
          <w:szCs w:val="28"/>
        </w:rPr>
        <w:t xml:space="preserve"> производства и потребления» </w:t>
      </w:r>
      <w:r w:rsidR="00E81D9E" w:rsidRPr="00D24FCA">
        <w:rPr>
          <w:rFonts w:ascii="Times New Roman" w:hAnsi="Times New Roman"/>
          <w:sz w:val="28"/>
          <w:szCs w:val="28"/>
        </w:rPr>
        <w:t>признать утратившей силу</w:t>
      </w:r>
      <w:r w:rsidR="009C0953" w:rsidRPr="00D24FCA">
        <w:rPr>
          <w:rFonts w:ascii="Times New Roman" w:hAnsi="Times New Roman"/>
          <w:sz w:val="28"/>
          <w:szCs w:val="28"/>
        </w:rPr>
        <w:t>;</w:t>
      </w:r>
    </w:p>
    <w:p w:rsidR="0097593B" w:rsidRPr="00D24FCA" w:rsidRDefault="009C0953" w:rsidP="0097593B">
      <w:pPr>
        <w:shd w:val="clear" w:color="auto" w:fill="FFFFFF"/>
        <w:tabs>
          <w:tab w:val="left" w:pos="1018"/>
        </w:tabs>
        <w:spacing w:after="0" w:line="240" w:lineRule="auto"/>
        <w:ind w:firstLine="709"/>
        <w:jc w:val="both"/>
        <w:rPr>
          <w:rFonts w:ascii="Times New Roman" w:hAnsi="Times New Roman"/>
          <w:sz w:val="28"/>
          <w:szCs w:val="28"/>
          <w:lang w:eastAsia="ru-RU"/>
        </w:rPr>
      </w:pPr>
      <w:r w:rsidRPr="00D24FCA">
        <w:rPr>
          <w:rFonts w:ascii="Times New Roman" w:hAnsi="Times New Roman"/>
          <w:spacing w:val="-11"/>
          <w:sz w:val="28"/>
          <w:szCs w:val="28"/>
        </w:rPr>
        <w:t>5</w:t>
      </w:r>
      <w:r w:rsidR="0097593B" w:rsidRPr="00D24FCA">
        <w:rPr>
          <w:rFonts w:ascii="Times New Roman" w:hAnsi="Times New Roman"/>
          <w:spacing w:val="-11"/>
          <w:sz w:val="28"/>
          <w:szCs w:val="28"/>
        </w:rPr>
        <w:t xml:space="preserve">. В подпрограмме </w:t>
      </w:r>
      <w:r w:rsidR="0097593B" w:rsidRPr="00D24FCA">
        <w:rPr>
          <w:rFonts w:ascii="Times New Roman" w:hAnsi="Times New Roman"/>
          <w:sz w:val="28"/>
          <w:szCs w:val="28"/>
        </w:rPr>
        <w:t>«Развитие водохозяйственного комплекса»</w:t>
      </w:r>
      <w:r w:rsidR="0097593B" w:rsidRPr="00D24FCA">
        <w:rPr>
          <w:rFonts w:ascii="Times New Roman" w:hAnsi="Times New Roman"/>
          <w:sz w:val="28"/>
          <w:szCs w:val="28"/>
          <w:lang w:eastAsia="ru-RU"/>
        </w:rPr>
        <w:t>:</w:t>
      </w:r>
    </w:p>
    <w:p w:rsidR="0097593B" w:rsidRPr="00D24FCA" w:rsidRDefault="008253CE" w:rsidP="008253CE">
      <w:pPr>
        <w:shd w:val="clear" w:color="auto" w:fill="FFFFFF"/>
        <w:tabs>
          <w:tab w:val="left" w:pos="1018"/>
        </w:tabs>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1) в</w:t>
      </w:r>
      <w:r w:rsidR="0097593B" w:rsidRPr="00D24FCA">
        <w:rPr>
          <w:rFonts w:ascii="Times New Roman" w:hAnsi="Times New Roman"/>
          <w:sz w:val="28"/>
          <w:szCs w:val="28"/>
        </w:rPr>
        <w:t xml:space="preserve"> строке «</w:t>
      </w:r>
      <w:r w:rsidR="0097593B" w:rsidRPr="00D24FCA">
        <w:rPr>
          <w:rFonts w:ascii="Times New Roman" w:eastAsia="MS Mincho" w:hAnsi="Times New Roman"/>
          <w:sz w:val="28"/>
          <w:szCs w:val="28"/>
        </w:rPr>
        <w:t>Ресурсное обеспечение подпрограммы с разбивкой по годам реализации</w:t>
      </w:r>
      <w:r w:rsidR="0097593B" w:rsidRPr="00D24FCA">
        <w:rPr>
          <w:rFonts w:ascii="Times New Roman" w:hAnsi="Times New Roman"/>
          <w:sz w:val="28"/>
          <w:szCs w:val="28"/>
        </w:rPr>
        <w:t>»</w:t>
      </w:r>
      <w:r w:rsidRPr="00D24FCA">
        <w:rPr>
          <w:rFonts w:ascii="Times New Roman" w:hAnsi="Times New Roman"/>
          <w:sz w:val="28"/>
          <w:szCs w:val="28"/>
        </w:rPr>
        <w:t xml:space="preserve"> паспорта</w:t>
      </w:r>
      <w:r w:rsidR="0097593B" w:rsidRPr="00D24FCA">
        <w:rPr>
          <w:rFonts w:ascii="Times New Roman" w:hAnsi="Times New Roman"/>
          <w:sz w:val="28"/>
          <w:szCs w:val="28"/>
        </w:rPr>
        <w:t>:</w:t>
      </w:r>
    </w:p>
    <w:p w:rsidR="0097593B" w:rsidRPr="00D24FCA" w:rsidRDefault="008253CE" w:rsidP="0097593B">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а) </w:t>
      </w:r>
      <w:r w:rsidR="0097593B" w:rsidRPr="00D24FCA">
        <w:rPr>
          <w:rFonts w:ascii="Times New Roman" w:eastAsia="MS Mincho" w:hAnsi="Times New Roman" w:cs="Times New Roman"/>
          <w:sz w:val="28"/>
          <w:szCs w:val="28"/>
        </w:rPr>
        <w:t>в абзаце первом цифры «</w:t>
      </w:r>
      <w:r w:rsidRPr="00D24FCA">
        <w:rPr>
          <w:rFonts w:ascii="Times New Roman" w:eastAsia="MS Mincho" w:hAnsi="Times New Roman" w:cs="Times New Roman"/>
          <w:sz w:val="28"/>
          <w:szCs w:val="28"/>
        </w:rPr>
        <w:t>538595,06649</w:t>
      </w:r>
      <w:r w:rsidR="0097593B"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1033354,43649</w:t>
      </w:r>
      <w:r w:rsidR="0097593B" w:rsidRPr="00D24FCA">
        <w:rPr>
          <w:rFonts w:ascii="Times New Roman" w:eastAsia="MS Mincho" w:hAnsi="Times New Roman" w:cs="Times New Roman"/>
          <w:sz w:val="28"/>
          <w:szCs w:val="28"/>
        </w:rPr>
        <w:t>»;</w:t>
      </w:r>
    </w:p>
    <w:p w:rsidR="0097593B" w:rsidRPr="00D24FCA" w:rsidRDefault="008253CE" w:rsidP="0097593B">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б) </w:t>
      </w:r>
      <w:r w:rsidR="0097593B" w:rsidRPr="00D24FCA">
        <w:rPr>
          <w:rFonts w:ascii="Times New Roman" w:eastAsia="MS Mincho" w:hAnsi="Times New Roman" w:cs="Times New Roman"/>
          <w:sz w:val="28"/>
          <w:szCs w:val="28"/>
        </w:rPr>
        <w:t>в абзаце втором цифры «</w:t>
      </w:r>
      <w:r w:rsidRPr="00D24FCA">
        <w:rPr>
          <w:rFonts w:ascii="Times New Roman" w:eastAsia="MS Mincho" w:hAnsi="Times New Roman" w:cs="Times New Roman"/>
          <w:sz w:val="28"/>
          <w:szCs w:val="28"/>
        </w:rPr>
        <w:t>247675,56649</w:t>
      </w:r>
      <w:r w:rsidR="0097593B"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507191,53649</w:t>
      </w:r>
      <w:r w:rsidR="0097593B" w:rsidRPr="00D24FCA">
        <w:rPr>
          <w:rFonts w:ascii="Times New Roman" w:eastAsia="MS Mincho" w:hAnsi="Times New Roman" w:cs="Times New Roman"/>
          <w:sz w:val="28"/>
          <w:szCs w:val="28"/>
        </w:rPr>
        <w:t>»;</w:t>
      </w:r>
    </w:p>
    <w:p w:rsidR="0097593B" w:rsidRPr="00D24FCA" w:rsidRDefault="008253CE" w:rsidP="0097593B">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в) </w:t>
      </w:r>
      <w:r w:rsidR="0097593B" w:rsidRPr="00D24FCA">
        <w:rPr>
          <w:rFonts w:ascii="Times New Roman" w:eastAsia="MS Mincho" w:hAnsi="Times New Roman" w:cs="Times New Roman"/>
          <w:sz w:val="28"/>
          <w:szCs w:val="28"/>
        </w:rPr>
        <w:t>в абзаце третьем цифры «</w:t>
      </w:r>
      <w:r w:rsidRPr="00D24FCA">
        <w:rPr>
          <w:rFonts w:ascii="Times New Roman" w:eastAsia="MS Mincho" w:hAnsi="Times New Roman" w:cs="Times New Roman"/>
          <w:sz w:val="28"/>
          <w:szCs w:val="28"/>
        </w:rPr>
        <w:t>290919,5</w:t>
      </w:r>
      <w:r w:rsidR="0097593B" w:rsidRPr="00D24FCA">
        <w:rPr>
          <w:rFonts w:ascii="Times New Roman" w:eastAsia="MS Mincho" w:hAnsi="Times New Roman" w:cs="Times New Roman"/>
          <w:sz w:val="28"/>
          <w:szCs w:val="28"/>
        </w:rPr>
        <w:t xml:space="preserve">» заменить цифрами </w:t>
      </w:r>
      <w:r w:rsidRPr="00D24FCA">
        <w:rPr>
          <w:rFonts w:ascii="Times New Roman" w:eastAsia="MS Mincho" w:hAnsi="Times New Roman" w:cs="Times New Roman"/>
          <w:sz w:val="28"/>
          <w:szCs w:val="28"/>
        </w:rPr>
        <w:t>«526162,9»</w:t>
      </w:r>
      <w:r w:rsidR="0097593B" w:rsidRPr="00D24FCA">
        <w:rPr>
          <w:rFonts w:ascii="Times New Roman" w:eastAsia="MS Mincho" w:hAnsi="Times New Roman" w:cs="Times New Roman"/>
          <w:sz w:val="28"/>
          <w:szCs w:val="28"/>
        </w:rPr>
        <w:t>;</w:t>
      </w:r>
    </w:p>
    <w:p w:rsidR="0097593B" w:rsidRPr="00D24FCA" w:rsidRDefault="008253CE" w:rsidP="0097593B">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г) </w:t>
      </w:r>
      <w:r w:rsidR="0097593B" w:rsidRPr="00D24FCA">
        <w:rPr>
          <w:rFonts w:ascii="Times New Roman" w:eastAsia="MS Mincho" w:hAnsi="Times New Roman" w:cs="Times New Roman"/>
          <w:sz w:val="28"/>
          <w:szCs w:val="28"/>
        </w:rPr>
        <w:t xml:space="preserve">в абзаце пятнадцатом цифры </w:t>
      </w:r>
      <w:r w:rsidRPr="00D24FCA">
        <w:rPr>
          <w:rFonts w:ascii="Times New Roman" w:eastAsia="MS Mincho" w:hAnsi="Times New Roman" w:cs="Times New Roman"/>
          <w:sz w:val="28"/>
          <w:szCs w:val="28"/>
        </w:rPr>
        <w:t xml:space="preserve">«56059,9» </w:t>
      </w:r>
      <w:r w:rsidR="0097593B" w:rsidRPr="00D24FCA">
        <w:rPr>
          <w:rFonts w:ascii="Times New Roman" w:eastAsia="MS Mincho" w:hAnsi="Times New Roman" w:cs="Times New Roman"/>
          <w:sz w:val="28"/>
          <w:szCs w:val="28"/>
        </w:rPr>
        <w:t>заменить цифрами «</w:t>
      </w:r>
      <w:r w:rsidRPr="00D24FCA">
        <w:rPr>
          <w:rFonts w:ascii="Times New Roman" w:eastAsia="MS Mincho" w:hAnsi="Times New Roman" w:cs="Times New Roman"/>
          <w:sz w:val="28"/>
          <w:szCs w:val="28"/>
        </w:rPr>
        <w:t>43376,7</w:t>
      </w:r>
      <w:r w:rsidR="0097593B" w:rsidRPr="00D24FCA">
        <w:rPr>
          <w:rFonts w:ascii="Times New Roman" w:eastAsia="MS Mincho" w:hAnsi="Times New Roman" w:cs="Times New Roman"/>
          <w:sz w:val="28"/>
          <w:szCs w:val="28"/>
        </w:rPr>
        <w:t>»;</w:t>
      </w:r>
    </w:p>
    <w:p w:rsidR="0097593B" w:rsidRPr="00D24FCA" w:rsidRDefault="008253CE" w:rsidP="0097593B">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д) </w:t>
      </w:r>
      <w:r w:rsidR="0097593B" w:rsidRPr="00D24FCA">
        <w:rPr>
          <w:rFonts w:ascii="Times New Roman" w:eastAsia="MS Mincho" w:hAnsi="Times New Roman" w:cs="Times New Roman"/>
          <w:sz w:val="28"/>
          <w:szCs w:val="28"/>
        </w:rPr>
        <w:t xml:space="preserve">в абзаце шестнадцатом цифры </w:t>
      </w:r>
      <w:r w:rsidRPr="00D24FCA">
        <w:rPr>
          <w:rFonts w:ascii="Times New Roman" w:eastAsia="MS Mincho" w:hAnsi="Times New Roman" w:cs="Times New Roman"/>
          <w:sz w:val="28"/>
          <w:szCs w:val="28"/>
        </w:rPr>
        <w:t xml:space="preserve">«39600,0» </w:t>
      </w:r>
      <w:r w:rsidR="0097593B" w:rsidRPr="00D24FCA">
        <w:rPr>
          <w:rFonts w:ascii="Times New Roman" w:eastAsia="MS Mincho" w:hAnsi="Times New Roman" w:cs="Times New Roman"/>
          <w:sz w:val="28"/>
          <w:szCs w:val="28"/>
        </w:rPr>
        <w:t>заменить цифрами «</w:t>
      </w:r>
      <w:r w:rsidRPr="00D24FCA">
        <w:rPr>
          <w:rFonts w:ascii="Times New Roman" w:eastAsia="MS Mincho" w:hAnsi="Times New Roman" w:cs="Times New Roman"/>
          <w:sz w:val="28"/>
          <w:szCs w:val="28"/>
        </w:rPr>
        <w:t>26916,8</w:t>
      </w:r>
      <w:r w:rsidR="0097593B" w:rsidRPr="00D24FCA">
        <w:rPr>
          <w:rFonts w:ascii="Times New Roman" w:eastAsia="MS Mincho" w:hAnsi="Times New Roman" w:cs="Times New Roman"/>
          <w:sz w:val="28"/>
          <w:szCs w:val="28"/>
        </w:rPr>
        <w:t>»;</w:t>
      </w:r>
    </w:p>
    <w:p w:rsidR="0097593B" w:rsidRPr="00D24FCA" w:rsidRDefault="008253CE" w:rsidP="0097593B">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е) </w:t>
      </w:r>
      <w:r w:rsidR="0097593B" w:rsidRPr="00D24FCA">
        <w:rPr>
          <w:rFonts w:ascii="Times New Roman" w:eastAsia="MS Mincho" w:hAnsi="Times New Roman" w:cs="Times New Roman"/>
          <w:sz w:val="28"/>
          <w:szCs w:val="28"/>
        </w:rPr>
        <w:t>в абзаце восемнадцатом цифры «</w:t>
      </w:r>
      <w:r w:rsidRPr="00D24FCA">
        <w:rPr>
          <w:rFonts w:ascii="Times New Roman" w:eastAsia="MS Mincho" w:hAnsi="Times New Roman" w:cs="Times New Roman"/>
          <w:sz w:val="28"/>
          <w:szCs w:val="28"/>
        </w:rPr>
        <w:t>140029,43» заменить цифрами «28696,5»</w:t>
      </w:r>
      <w:r w:rsidR="0097593B" w:rsidRPr="00D24FCA">
        <w:rPr>
          <w:rFonts w:ascii="Times New Roman" w:eastAsia="MS Mincho" w:hAnsi="Times New Roman" w:cs="Times New Roman"/>
          <w:sz w:val="28"/>
          <w:szCs w:val="28"/>
        </w:rPr>
        <w:t>;</w:t>
      </w:r>
    </w:p>
    <w:p w:rsidR="0097593B" w:rsidRPr="00D24FCA" w:rsidRDefault="008253CE" w:rsidP="0097593B">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ж) </w:t>
      </w:r>
      <w:r w:rsidR="0097593B" w:rsidRPr="00D24FCA">
        <w:rPr>
          <w:rFonts w:ascii="Times New Roman" w:eastAsia="MS Mincho" w:hAnsi="Times New Roman" w:cs="Times New Roman"/>
          <w:sz w:val="28"/>
          <w:szCs w:val="28"/>
        </w:rPr>
        <w:t xml:space="preserve">в абзаце девятнадцатом цифры </w:t>
      </w:r>
      <w:r w:rsidRPr="00D24FCA">
        <w:rPr>
          <w:rFonts w:ascii="Times New Roman" w:eastAsia="MS Mincho" w:hAnsi="Times New Roman" w:cs="Times New Roman"/>
          <w:sz w:val="28"/>
          <w:szCs w:val="28"/>
        </w:rPr>
        <w:t xml:space="preserve">«39071,13» </w:t>
      </w:r>
      <w:r w:rsidR="0097593B" w:rsidRPr="00D24FCA">
        <w:rPr>
          <w:rFonts w:ascii="Times New Roman" w:eastAsia="MS Mincho" w:hAnsi="Times New Roman" w:cs="Times New Roman"/>
          <w:sz w:val="28"/>
          <w:szCs w:val="28"/>
        </w:rPr>
        <w:t>заменить цифрами «</w:t>
      </w:r>
      <w:r w:rsidRPr="00D24FCA">
        <w:rPr>
          <w:rFonts w:ascii="Times New Roman" w:eastAsia="MS Mincho" w:hAnsi="Times New Roman" w:cs="Times New Roman"/>
          <w:sz w:val="28"/>
          <w:szCs w:val="28"/>
        </w:rPr>
        <w:t>28696,5</w:t>
      </w:r>
      <w:r w:rsidR="0097593B" w:rsidRPr="00D24FCA">
        <w:rPr>
          <w:rFonts w:ascii="Times New Roman" w:eastAsia="MS Mincho" w:hAnsi="Times New Roman" w:cs="Times New Roman"/>
          <w:sz w:val="28"/>
          <w:szCs w:val="28"/>
        </w:rPr>
        <w:t>»;</w:t>
      </w:r>
    </w:p>
    <w:p w:rsidR="0097593B" w:rsidRPr="00D24FCA" w:rsidRDefault="008253CE" w:rsidP="008253CE">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з) </w:t>
      </w:r>
      <w:r w:rsidRPr="00D24FCA">
        <w:rPr>
          <w:rFonts w:ascii="Times New Roman" w:eastAsia="MS Mincho" w:hAnsi="Times New Roman"/>
          <w:sz w:val="28"/>
          <w:szCs w:val="28"/>
        </w:rPr>
        <w:t>абзац двадцать первый признать утратившим силу</w:t>
      </w:r>
      <w:r w:rsidR="0097593B" w:rsidRPr="00D24FCA">
        <w:rPr>
          <w:rFonts w:ascii="Times New Roman" w:hAnsi="Times New Roman"/>
          <w:sz w:val="28"/>
          <w:szCs w:val="28"/>
        </w:rPr>
        <w:t>;</w:t>
      </w:r>
    </w:p>
    <w:p w:rsidR="0097593B" w:rsidRPr="00D24FCA" w:rsidRDefault="003F73FE" w:rsidP="0097593B">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и) </w:t>
      </w:r>
      <w:r w:rsidR="0097593B" w:rsidRPr="00D24FCA">
        <w:rPr>
          <w:rFonts w:ascii="Times New Roman" w:eastAsia="MS Mincho" w:hAnsi="Times New Roman" w:cs="Times New Roman"/>
          <w:sz w:val="28"/>
          <w:szCs w:val="28"/>
        </w:rPr>
        <w:t xml:space="preserve">в абзаце двадцать втором цифры </w:t>
      </w:r>
      <w:r w:rsidRPr="00D24FCA">
        <w:rPr>
          <w:rFonts w:ascii="Times New Roman" w:eastAsia="MS Mincho" w:hAnsi="Times New Roman" w:cs="Times New Roman"/>
          <w:sz w:val="28"/>
          <w:szCs w:val="28"/>
        </w:rPr>
        <w:t xml:space="preserve">«85594,5» </w:t>
      </w:r>
      <w:r w:rsidR="0097593B" w:rsidRPr="00D24FCA">
        <w:rPr>
          <w:rFonts w:ascii="Times New Roman" w:eastAsia="MS Mincho" w:hAnsi="Times New Roman" w:cs="Times New Roman"/>
          <w:sz w:val="28"/>
          <w:szCs w:val="28"/>
        </w:rPr>
        <w:t>заменить цифрами «</w:t>
      </w:r>
      <w:r w:rsidRPr="00D24FCA">
        <w:rPr>
          <w:rFonts w:ascii="Times New Roman" w:eastAsia="MS Mincho" w:hAnsi="Times New Roman" w:cs="Times New Roman"/>
          <w:sz w:val="28"/>
          <w:szCs w:val="28"/>
        </w:rPr>
        <w:t>704370,0</w:t>
      </w:r>
      <w:r w:rsidR="0097593B" w:rsidRPr="00D24FCA">
        <w:rPr>
          <w:rFonts w:ascii="Times New Roman" w:eastAsia="MS Mincho" w:hAnsi="Times New Roman" w:cs="Times New Roman"/>
          <w:sz w:val="28"/>
          <w:szCs w:val="28"/>
        </w:rPr>
        <w:t>»;</w:t>
      </w:r>
    </w:p>
    <w:p w:rsidR="0097593B" w:rsidRPr="00D24FCA" w:rsidRDefault="003F73FE" w:rsidP="0097593B">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к) </w:t>
      </w:r>
      <w:r w:rsidR="0097593B" w:rsidRPr="00D24FCA">
        <w:rPr>
          <w:rFonts w:ascii="Times New Roman" w:eastAsia="MS Mincho" w:hAnsi="Times New Roman" w:cs="Times New Roman"/>
          <w:sz w:val="28"/>
          <w:szCs w:val="28"/>
        </w:rPr>
        <w:t xml:space="preserve">в абзаце двадцать третьем цифры </w:t>
      </w:r>
      <w:r w:rsidRPr="00D24FCA">
        <w:rPr>
          <w:rFonts w:ascii="Times New Roman" w:eastAsia="MS Mincho" w:hAnsi="Times New Roman" w:cs="Times New Roman"/>
          <w:sz w:val="28"/>
          <w:szCs w:val="28"/>
        </w:rPr>
        <w:t xml:space="preserve">«31676,2» </w:t>
      </w:r>
      <w:r w:rsidR="0097593B" w:rsidRPr="00D24FCA">
        <w:rPr>
          <w:rFonts w:ascii="Times New Roman" w:eastAsia="MS Mincho" w:hAnsi="Times New Roman" w:cs="Times New Roman"/>
          <w:sz w:val="28"/>
          <w:szCs w:val="28"/>
        </w:rPr>
        <w:t>заменить цифрами «</w:t>
      </w:r>
      <w:r w:rsidRPr="00D24FCA">
        <w:rPr>
          <w:rFonts w:ascii="Times New Roman" w:eastAsia="MS Mincho" w:hAnsi="Times New Roman" w:cs="Times New Roman"/>
          <w:sz w:val="28"/>
          <w:szCs w:val="28"/>
        </w:rPr>
        <w:t>314250,0</w:t>
      </w:r>
      <w:r w:rsidR="0097593B" w:rsidRPr="00D24FCA">
        <w:rPr>
          <w:rFonts w:ascii="Times New Roman" w:eastAsia="MS Mincho" w:hAnsi="Times New Roman" w:cs="Times New Roman"/>
          <w:sz w:val="28"/>
          <w:szCs w:val="28"/>
        </w:rPr>
        <w:t>»;</w:t>
      </w:r>
    </w:p>
    <w:p w:rsidR="0097593B" w:rsidRPr="00D24FCA" w:rsidRDefault="003F73FE" w:rsidP="0097593B">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л) </w:t>
      </w:r>
      <w:r w:rsidR="0097593B" w:rsidRPr="00D24FCA">
        <w:rPr>
          <w:rFonts w:ascii="Times New Roman" w:eastAsia="MS Mincho" w:hAnsi="Times New Roman" w:cs="Times New Roman"/>
          <w:sz w:val="28"/>
          <w:szCs w:val="28"/>
        </w:rPr>
        <w:t>в а</w:t>
      </w:r>
      <w:r w:rsidRPr="00D24FCA">
        <w:rPr>
          <w:rFonts w:ascii="Times New Roman" w:eastAsia="MS Mincho" w:hAnsi="Times New Roman" w:cs="Times New Roman"/>
          <w:sz w:val="28"/>
          <w:szCs w:val="28"/>
        </w:rPr>
        <w:t xml:space="preserve">бзаце двадцать четвёртом цифры «53918,3» </w:t>
      </w:r>
      <w:r w:rsidR="0097593B" w:rsidRPr="00D24FCA">
        <w:rPr>
          <w:rFonts w:ascii="Times New Roman" w:eastAsia="MS Mincho" w:hAnsi="Times New Roman" w:cs="Times New Roman"/>
          <w:sz w:val="28"/>
          <w:szCs w:val="28"/>
        </w:rPr>
        <w:t>заменить цифрами «</w:t>
      </w:r>
      <w:r w:rsidRPr="00D24FCA">
        <w:rPr>
          <w:rFonts w:ascii="Times New Roman" w:eastAsia="MS Mincho" w:hAnsi="Times New Roman" w:cs="Times New Roman"/>
          <w:sz w:val="28"/>
          <w:szCs w:val="28"/>
        </w:rPr>
        <w:t>390120,0»;</w:t>
      </w:r>
    </w:p>
    <w:p w:rsidR="003F73FE" w:rsidRPr="00D24FCA" w:rsidRDefault="00082830" w:rsidP="003F73FE">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hAnsi="Times New Roman" w:cs="Times New Roman"/>
          <w:spacing w:val="2"/>
          <w:kern w:val="1"/>
          <w:sz w:val="28"/>
          <w:szCs w:val="28"/>
          <w:lang w:eastAsia="ru-RU"/>
        </w:rPr>
        <w:t>2</w:t>
      </w:r>
      <w:r w:rsidR="003F73FE" w:rsidRPr="00D24FCA">
        <w:rPr>
          <w:rFonts w:ascii="Times New Roman" w:hAnsi="Times New Roman" w:cs="Times New Roman"/>
          <w:spacing w:val="2"/>
          <w:kern w:val="1"/>
          <w:sz w:val="28"/>
          <w:szCs w:val="28"/>
          <w:lang w:eastAsia="ru-RU"/>
        </w:rPr>
        <w:t xml:space="preserve">) </w:t>
      </w:r>
      <w:r w:rsidR="003F73FE" w:rsidRPr="00D24FCA">
        <w:rPr>
          <w:rFonts w:ascii="Times New Roman" w:eastAsia="MS Mincho" w:hAnsi="Times New Roman" w:cs="Times New Roman"/>
          <w:sz w:val="28"/>
          <w:szCs w:val="28"/>
        </w:rPr>
        <w:t>в разделе 5:</w:t>
      </w:r>
    </w:p>
    <w:p w:rsidR="003F73FE" w:rsidRPr="00D24FCA" w:rsidRDefault="003F73FE" w:rsidP="003F73FE">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а) в абзаце первом </w:t>
      </w:r>
      <w:r w:rsidRPr="00D24FCA">
        <w:rPr>
          <w:rFonts w:ascii="Times New Roman" w:hAnsi="Times New Roman" w:cs="Times New Roman"/>
          <w:spacing w:val="2"/>
          <w:kern w:val="1"/>
          <w:sz w:val="28"/>
          <w:szCs w:val="28"/>
          <w:lang w:eastAsia="ru-RU"/>
        </w:rPr>
        <w:t xml:space="preserve">цифры </w:t>
      </w:r>
      <w:r w:rsidRPr="00D24FCA">
        <w:rPr>
          <w:rFonts w:ascii="Times New Roman" w:eastAsia="MS Mincho" w:hAnsi="Times New Roman" w:cs="Times New Roman"/>
          <w:sz w:val="28"/>
          <w:szCs w:val="28"/>
        </w:rPr>
        <w:t>«</w:t>
      </w:r>
      <w:r w:rsidR="00082830" w:rsidRPr="00D24FCA">
        <w:rPr>
          <w:rFonts w:ascii="Times New Roman" w:eastAsia="MS Mincho" w:hAnsi="Times New Roman" w:cs="Times New Roman"/>
          <w:sz w:val="28"/>
          <w:szCs w:val="28"/>
        </w:rPr>
        <w:t>538595,06649</w:t>
      </w:r>
      <w:r w:rsidRPr="00D24FCA">
        <w:rPr>
          <w:rFonts w:ascii="Times New Roman" w:hAnsi="Times New Roman" w:cs="Times New Roman"/>
          <w:spacing w:val="2"/>
          <w:kern w:val="1"/>
          <w:sz w:val="28"/>
          <w:szCs w:val="28"/>
          <w:lang w:eastAsia="ru-RU"/>
        </w:rPr>
        <w:t>» заменить цифрами «</w:t>
      </w:r>
      <w:r w:rsidR="00082830" w:rsidRPr="00D24FCA">
        <w:rPr>
          <w:rFonts w:ascii="Times New Roman" w:eastAsia="MS Mincho" w:hAnsi="Times New Roman" w:cs="Times New Roman"/>
          <w:sz w:val="28"/>
          <w:szCs w:val="28"/>
        </w:rPr>
        <w:t>1033354,43649</w:t>
      </w:r>
      <w:r w:rsidRPr="00D24FCA">
        <w:rPr>
          <w:rFonts w:ascii="Times New Roman" w:hAnsi="Times New Roman" w:cs="Times New Roman"/>
          <w:spacing w:val="2"/>
          <w:kern w:val="1"/>
          <w:sz w:val="28"/>
          <w:szCs w:val="28"/>
          <w:lang w:eastAsia="ru-RU"/>
        </w:rPr>
        <w:t xml:space="preserve">», цифры </w:t>
      </w:r>
      <w:r w:rsidRPr="00D24FCA">
        <w:rPr>
          <w:rFonts w:ascii="Times New Roman" w:eastAsia="MS Mincho" w:hAnsi="Times New Roman" w:cs="Times New Roman"/>
          <w:sz w:val="28"/>
          <w:szCs w:val="28"/>
        </w:rPr>
        <w:t>«</w:t>
      </w:r>
      <w:r w:rsidR="00082830" w:rsidRPr="00D24FCA">
        <w:rPr>
          <w:rFonts w:ascii="Times New Roman" w:eastAsia="MS Mincho" w:hAnsi="Times New Roman" w:cs="Times New Roman"/>
          <w:sz w:val="28"/>
          <w:szCs w:val="28"/>
        </w:rPr>
        <w:t>247675,56649</w:t>
      </w:r>
      <w:r w:rsidRPr="00D24FCA">
        <w:rPr>
          <w:rFonts w:ascii="Times New Roman" w:hAnsi="Times New Roman" w:cs="Times New Roman"/>
          <w:spacing w:val="2"/>
          <w:kern w:val="1"/>
          <w:sz w:val="28"/>
          <w:szCs w:val="28"/>
          <w:lang w:eastAsia="ru-RU"/>
        </w:rPr>
        <w:t>» заменить цифрами «</w:t>
      </w:r>
      <w:r w:rsidR="00082830" w:rsidRPr="00D24FCA">
        <w:rPr>
          <w:rFonts w:ascii="Times New Roman" w:eastAsia="MS Mincho" w:hAnsi="Times New Roman" w:cs="Times New Roman"/>
          <w:sz w:val="28"/>
          <w:szCs w:val="28"/>
        </w:rPr>
        <w:t>507191,53649</w:t>
      </w:r>
      <w:r w:rsidRPr="00D24FCA">
        <w:rPr>
          <w:rFonts w:ascii="Times New Roman" w:hAnsi="Times New Roman" w:cs="Times New Roman"/>
          <w:spacing w:val="2"/>
          <w:kern w:val="1"/>
          <w:sz w:val="28"/>
          <w:szCs w:val="28"/>
          <w:lang w:eastAsia="ru-RU"/>
        </w:rPr>
        <w:t xml:space="preserve">», цифры </w:t>
      </w:r>
      <w:r w:rsidRPr="00D24FCA">
        <w:rPr>
          <w:rFonts w:ascii="Times New Roman" w:eastAsia="MS Mincho" w:hAnsi="Times New Roman" w:cs="Times New Roman"/>
          <w:sz w:val="28"/>
          <w:szCs w:val="28"/>
        </w:rPr>
        <w:t>«</w:t>
      </w:r>
      <w:r w:rsidR="00082830" w:rsidRPr="00D24FCA">
        <w:rPr>
          <w:rFonts w:ascii="Times New Roman" w:eastAsia="MS Mincho" w:hAnsi="Times New Roman" w:cs="Times New Roman"/>
          <w:sz w:val="28"/>
          <w:szCs w:val="28"/>
        </w:rPr>
        <w:t>290919,5</w:t>
      </w:r>
      <w:r w:rsidRPr="00D24FCA">
        <w:rPr>
          <w:rFonts w:ascii="Times New Roman" w:hAnsi="Times New Roman" w:cs="Times New Roman"/>
          <w:spacing w:val="2"/>
          <w:kern w:val="1"/>
          <w:sz w:val="28"/>
          <w:szCs w:val="28"/>
          <w:lang w:eastAsia="ru-RU"/>
        </w:rPr>
        <w:t>» заменить цифрами «</w:t>
      </w:r>
      <w:r w:rsidR="00082830" w:rsidRPr="00D24FCA">
        <w:rPr>
          <w:rFonts w:ascii="Times New Roman" w:eastAsia="MS Mincho" w:hAnsi="Times New Roman" w:cs="Times New Roman"/>
          <w:sz w:val="28"/>
          <w:szCs w:val="28"/>
        </w:rPr>
        <w:t>526162,9</w:t>
      </w:r>
      <w:r w:rsidRPr="00D24FCA">
        <w:rPr>
          <w:rFonts w:ascii="Times New Roman" w:hAnsi="Times New Roman" w:cs="Times New Roman"/>
          <w:spacing w:val="2"/>
          <w:kern w:val="1"/>
          <w:sz w:val="28"/>
          <w:szCs w:val="28"/>
          <w:lang w:eastAsia="ru-RU"/>
        </w:rPr>
        <w:t>»;</w:t>
      </w:r>
    </w:p>
    <w:p w:rsidR="003F73FE" w:rsidRPr="00D24FCA" w:rsidRDefault="00082830" w:rsidP="003F73FE">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б</w:t>
      </w:r>
      <w:r w:rsidR="003F73FE" w:rsidRPr="00D24FCA">
        <w:rPr>
          <w:rFonts w:ascii="Times New Roman" w:eastAsia="MS Mincho" w:hAnsi="Times New Roman" w:cs="Times New Roman"/>
          <w:sz w:val="28"/>
          <w:szCs w:val="28"/>
        </w:rPr>
        <w:t>) в абзаце двенадцатом цифры «</w:t>
      </w:r>
      <w:r w:rsidRPr="00D24FCA">
        <w:rPr>
          <w:rFonts w:ascii="Times New Roman" w:eastAsia="MS Mincho" w:hAnsi="Times New Roman" w:cs="Times New Roman"/>
          <w:sz w:val="28"/>
          <w:szCs w:val="28"/>
        </w:rPr>
        <w:t>56059,9</w:t>
      </w:r>
      <w:r w:rsidR="003F73FE"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43376,7</w:t>
      </w:r>
      <w:r w:rsidR="003F73FE" w:rsidRPr="00D24FCA">
        <w:rPr>
          <w:rFonts w:ascii="Times New Roman" w:eastAsia="MS Mincho" w:hAnsi="Times New Roman" w:cs="Times New Roman"/>
          <w:sz w:val="28"/>
          <w:szCs w:val="28"/>
        </w:rPr>
        <w:t>»;</w:t>
      </w:r>
    </w:p>
    <w:p w:rsidR="003F73FE" w:rsidRPr="00D24FCA" w:rsidRDefault="00082830" w:rsidP="003F73FE">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в</w:t>
      </w:r>
      <w:r w:rsidR="003F73FE" w:rsidRPr="00D24FCA">
        <w:rPr>
          <w:rFonts w:ascii="Times New Roman" w:eastAsia="MS Mincho" w:hAnsi="Times New Roman" w:cs="Times New Roman"/>
          <w:sz w:val="28"/>
          <w:szCs w:val="28"/>
        </w:rPr>
        <w:t>) в абзаце тринадцатом цифры «</w:t>
      </w:r>
      <w:r w:rsidRPr="00D24FCA">
        <w:rPr>
          <w:rFonts w:ascii="Times New Roman" w:eastAsia="MS Mincho" w:hAnsi="Times New Roman" w:cs="Times New Roman"/>
          <w:sz w:val="28"/>
          <w:szCs w:val="28"/>
        </w:rPr>
        <w:t>39600,0</w:t>
      </w:r>
      <w:r w:rsidR="003F73FE"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26916,8</w:t>
      </w:r>
      <w:r w:rsidR="003F73FE" w:rsidRPr="00D24FCA">
        <w:rPr>
          <w:rFonts w:ascii="Times New Roman" w:eastAsia="MS Mincho" w:hAnsi="Times New Roman" w:cs="Times New Roman"/>
          <w:sz w:val="28"/>
          <w:szCs w:val="28"/>
        </w:rPr>
        <w:t>»;</w:t>
      </w:r>
    </w:p>
    <w:p w:rsidR="003F73FE" w:rsidRPr="00D24FCA" w:rsidRDefault="00082830" w:rsidP="003F73FE">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г</w:t>
      </w:r>
      <w:r w:rsidR="003F73FE" w:rsidRPr="00D24FCA">
        <w:rPr>
          <w:rFonts w:ascii="Times New Roman" w:eastAsia="MS Mincho" w:hAnsi="Times New Roman" w:cs="Times New Roman"/>
          <w:sz w:val="28"/>
          <w:szCs w:val="28"/>
        </w:rPr>
        <w:t>) в абзаце пятнадцатом цифры «</w:t>
      </w:r>
      <w:r w:rsidRPr="00D24FCA">
        <w:rPr>
          <w:rFonts w:ascii="Times New Roman" w:eastAsia="MS Mincho" w:hAnsi="Times New Roman" w:cs="Times New Roman"/>
          <w:sz w:val="28"/>
          <w:szCs w:val="28"/>
        </w:rPr>
        <w:t>140029,43</w:t>
      </w:r>
      <w:r w:rsidR="003F73FE"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28696,5</w:t>
      </w:r>
      <w:r w:rsidR="003F73FE" w:rsidRPr="00D24FCA">
        <w:rPr>
          <w:rFonts w:ascii="Times New Roman" w:eastAsia="MS Mincho" w:hAnsi="Times New Roman" w:cs="Times New Roman"/>
          <w:sz w:val="28"/>
          <w:szCs w:val="28"/>
        </w:rPr>
        <w:t>»;</w:t>
      </w:r>
    </w:p>
    <w:p w:rsidR="003F73FE" w:rsidRPr="00D24FCA" w:rsidRDefault="00082830" w:rsidP="003F73FE">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lastRenderedPageBreak/>
        <w:t>д</w:t>
      </w:r>
      <w:r w:rsidR="003F73FE" w:rsidRPr="00D24FCA">
        <w:rPr>
          <w:rFonts w:ascii="Times New Roman" w:eastAsia="MS Mincho" w:hAnsi="Times New Roman" w:cs="Times New Roman"/>
          <w:sz w:val="28"/>
          <w:szCs w:val="28"/>
        </w:rPr>
        <w:t>) в абзаце шестнадцатом цифры «</w:t>
      </w:r>
      <w:r w:rsidRPr="00D24FCA">
        <w:rPr>
          <w:rFonts w:ascii="Times New Roman" w:eastAsia="MS Mincho" w:hAnsi="Times New Roman" w:cs="Times New Roman"/>
          <w:sz w:val="28"/>
          <w:szCs w:val="28"/>
        </w:rPr>
        <w:t>39071,13</w:t>
      </w:r>
      <w:r w:rsidR="003F73FE"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28696,5</w:t>
      </w:r>
      <w:r w:rsidR="003F73FE" w:rsidRPr="00D24FCA">
        <w:rPr>
          <w:rFonts w:ascii="Times New Roman" w:eastAsia="MS Mincho" w:hAnsi="Times New Roman" w:cs="Times New Roman"/>
          <w:sz w:val="28"/>
          <w:szCs w:val="28"/>
        </w:rPr>
        <w:t>»;</w:t>
      </w:r>
    </w:p>
    <w:p w:rsidR="00082830" w:rsidRPr="00D24FCA" w:rsidRDefault="00082830" w:rsidP="009C0953">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е) </w:t>
      </w:r>
      <w:r w:rsidRPr="00D24FCA">
        <w:rPr>
          <w:rFonts w:ascii="Times New Roman" w:eastAsia="MS Mincho" w:hAnsi="Times New Roman"/>
          <w:sz w:val="28"/>
          <w:szCs w:val="28"/>
        </w:rPr>
        <w:t>абзац семнадцатый признать утратившим силу</w:t>
      </w:r>
      <w:r w:rsidRPr="00D24FCA">
        <w:rPr>
          <w:rFonts w:ascii="Times New Roman" w:hAnsi="Times New Roman"/>
          <w:sz w:val="28"/>
          <w:szCs w:val="28"/>
        </w:rPr>
        <w:t>;</w:t>
      </w:r>
    </w:p>
    <w:p w:rsidR="003F73FE" w:rsidRPr="00D24FCA" w:rsidRDefault="00A94104" w:rsidP="003F73FE">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ж</w:t>
      </w:r>
      <w:r w:rsidR="003F73FE" w:rsidRPr="00D24FCA">
        <w:rPr>
          <w:rFonts w:ascii="Times New Roman" w:eastAsia="MS Mincho" w:hAnsi="Times New Roman" w:cs="Times New Roman"/>
          <w:sz w:val="28"/>
          <w:szCs w:val="28"/>
        </w:rPr>
        <w:t xml:space="preserve">) в абзаце </w:t>
      </w:r>
      <w:r w:rsidR="006C589F" w:rsidRPr="00D24FCA">
        <w:rPr>
          <w:rFonts w:ascii="Times New Roman" w:eastAsia="MS Mincho" w:hAnsi="Times New Roman" w:cs="Times New Roman"/>
          <w:sz w:val="28"/>
          <w:szCs w:val="28"/>
        </w:rPr>
        <w:t>девятнадцатом</w:t>
      </w:r>
      <w:r w:rsidR="003F73FE" w:rsidRPr="00D24FCA">
        <w:rPr>
          <w:rFonts w:ascii="Times New Roman" w:eastAsia="MS Mincho" w:hAnsi="Times New Roman" w:cs="Times New Roman"/>
          <w:sz w:val="28"/>
          <w:szCs w:val="28"/>
        </w:rPr>
        <w:t xml:space="preserve"> цифры «</w:t>
      </w:r>
      <w:r w:rsidRPr="00D24FCA">
        <w:rPr>
          <w:rFonts w:ascii="Times New Roman" w:eastAsia="MS Mincho" w:hAnsi="Times New Roman" w:cs="Times New Roman"/>
          <w:sz w:val="28"/>
          <w:szCs w:val="28"/>
        </w:rPr>
        <w:t>85594,5</w:t>
      </w:r>
      <w:r w:rsidR="003F73FE"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704370,0</w:t>
      </w:r>
      <w:r w:rsidR="003F73FE" w:rsidRPr="00D24FCA">
        <w:rPr>
          <w:rFonts w:ascii="Times New Roman" w:eastAsia="MS Mincho" w:hAnsi="Times New Roman" w:cs="Times New Roman"/>
          <w:sz w:val="28"/>
          <w:szCs w:val="28"/>
        </w:rPr>
        <w:t>»;</w:t>
      </w:r>
    </w:p>
    <w:p w:rsidR="003F73FE" w:rsidRPr="00D24FCA" w:rsidRDefault="00A94104" w:rsidP="003F73FE">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з</w:t>
      </w:r>
      <w:r w:rsidR="003F73FE" w:rsidRPr="00D24FCA">
        <w:rPr>
          <w:rFonts w:ascii="Times New Roman" w:eastAsia="MS Mincho" w:hAnsi="Times New Roman" w:cs="Times New Roman"/>
          <w:sz w:val="28"/>
          <w:szCs w:val="28"/>
        </w:rPr>
        <w:t xml:space="preserve">) в абзаце </w:t>
      </w:r>
      <w:r w:rsidR="00176F34" w:rsidRPr="00D24FCA">
        <w:rPr>
          <w:rFonts w:ascii="Times New Roman" w:eastAsia="MS Mincho" w:hAnsi="Times New Roman" w:cs="Times New Roman"/>
          <w:sz w:val="28"/>
          <w:szCs w:val="28"/>
        </w:rPr>
        <w:t>двадцатом</w:t>
      </w:r>
      <w:r w:rsidR="003F73FE" w:rsidRPr="00D24FCA">
        <w:rPr>
          <w:rFonts w:ascii="Times New Roman" w:eastAsia="MS Mincho" w:hAnsi="Times New Roman" w:cs="Times New Roman"/>
          <w:sz w:val="28"/>
          <w:szCs w:val="28"/>
        </w:rPr>
        <w:t xml:space="preserve"> цифры «</w:t>
      </w:r>
      <w:r w:rsidRPr="00D24FCA">
        <w:rPr>
          <w:rFonts w:ascii="Times New Roman" w:eastAsia="MS Mincho" w:hAnsi="Times New Roman" w:cs="Times New Roman"/>
          <w:sz w:val="28"/>
          <w:szCs w:val="28"/>
        </w:rPr>
        <w:t>31676,2</w:t>
      </w:r>
      <w:r w:rsidR="003F73FE"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314250,0</w:t>
      </w:r>
      <w:r w:rsidR="003F73FE" w:rsidRPr="00D24FCA">
        <w:rPr>
          <w:rFonts w:ascii="Times New Roman" w:eastAsia="MS Mincho" w:hAnsi="Times New Roman" w:cs="Times New Roman"/>
          <w:sz w:val="28"/>
          <w:szCs w:val="28"/>
        </w:rPr>
        <w:t>»;</w:t>
      </w:r>
    </w:p>
    <w:p w:rsidR="003F73FE" w:rsidRPr="00D24FCA" w:rsidRDefault="00A94104" w:rsidP="003F73FE">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и</w:t>
      </w:r>
      <w:r w:rsidR="003F73FE" w:rsidRPr="00D24FCA">
        <w:rPr>
          <w:rFonts w:ascii="Times New Roman" w:eastAsia="MS Mincho" w:hAnsi="Times New Roman" w:cs="Times New Roman"/>
          <w:sz w:val="28"/>
          <w:szCs w:val="28"/>
        </w:rPr>
        <w:t xml:space="preserve">) в абзаце </w:t>
      </w:r>
      <w:r w:rsidR="002A2B6D" w:rsidRPr="00D24FCA">
        <w:rPr>
          <w:rFonts w:ascii="Times New Roman" w:eastAsia="MS Mincho" w:hAnsi="Times New Roman" w:cs="Times New Roman"/>
          <w:sz w:val="28"/>
          <w:szCs w:val="28"/>
        </w:rPr>
        <w:t>двадцать первом</w:t>
      </w:r>
      <w:r w:rsidR="003F73FE" w:rsidRPr="00D24FCA">
        <w:rPr>
          <w:rFonts w:ascii="Times New Roman" w:eastAsia="MS Mincho" w:hAnsi="Times New Roman" w:cs="Times New Roman"/>
          <w:sz w:val="28"/>
          <w:szCs w:val="28"/>
        </w:rPr>
        <w:t xml:space="preserve"> цифры «</w:t>
      </w:r>
      <w:r w:rsidRPr="00D24FCA">
        <w:rPr>
          <w:rFonts w:ascii="Times New Roman" w:eastAsia="MS Mincho" w:hAnsi="Times New Roman" w:cs="Times New Roman"/>
          <w:sz w:val="28"/>
          <w:szCs w:val="28"/>
        </w:rPr>
        <w:t>53918,3</w:t>
      </w:r>
      <w:r w:rsidR="003F73FE"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390120,0».</w:t>
      </w:r>
    </w:p>
    <w:p w:rsidR="00A50EDA" w:rsidRPr="00D24FCA" w:rsidRDefault="009C0953" w:rsidP="00A50EDA">
      <w:pPr>
        <w:shd w:val="clear" w:color="auto" w:fill="FFFFFF"/>
        <w:tabs>
          <w:tab w:val="left" w:pos="1018"/>
        </w:tabs>
        <w:spacing w:after="0" w:line="240" w:lineRule="auto"/>
        <w:ind w:firstLine="709"/>
        <w:jc w:val="both"/>
        <w:rPr>
          <w:rFonts w:ascii="Times New Roman" w:hAnsi="Times New Roman"/>
          <w:sz w:val="28"/>
          <w:szCs w:val="28"/>
        </w:rPr>
      </w:pPr>
      <w:r w:rsidRPr="00D24FCA">
        <w:rPr>
          <w:rFonts w:ascii="Times New Roman" w:hAnsi="Times New Roman"/>
          <w:spacing w:val="-11"/>
          <w:sz w:val="28"/>
          <w:szCs w:val="28"/>
        </w:rPr>
        <w:t>6</w:t>
      </w:r>
      <w:r w:rsidR="00A50EDA" w:rsidRPr="00D24FCA">
        <w:rPr>
          <w:rFonts w:ascii="Times New Roman" w:hAnsi="Times New Roman"/>
          <w:spacing w:val="-11"/>
          <w:sz w:val="28"/>
          <w:szCs w:val="28"/>
        </w:rPr>
        <w:t xml:space="preserve">. </w:t>
      </w:r>
      <w:r w:rsidR="00A50EDA" w:rsidRPr="00D24FCA">
        <w:rPr>
          <w:rFonts w:ascii="Times New Roman" w:hAnsi="Times New Roman"/>
          <w:sz w:val="28"/>
          <w:szCs w:val="28"/>
        </w:rPr>
        <w:t>В подпрограмме «Развитие лесного хозяйства»:</w:t>
      </w:r>
    </w:p>
    <w:p w:rsidR="00A50EDA" w:rsidRPr="00D24FCA" w:rsidRDefault="00A50EDA" w:rsidP="00A50EDA">
      <w:pPr>
        <w:shd w:val="clear" w:color="auto" w:fill="FFFFFF"/>
        <w:tabs>
          <w:tab w:val="left" w:pos="1018"/>
        </w:tabs>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1) в строке «</w:t>
      </w:r>
      <w:r w:rsidRPr="00D24FCA">
        <w:rPr>
          <w:rFonts w:ascii="Times New Roman" w:eastAsia="MS Mincho" w:hAnsi="Times New Roman"/>
          <w:sz w:val="28"/>
          <w:szCs w:val="28"/>
        </w:rPr>
        <w:t>Ресурсное обеспечение подпрограммы с разбивкой по годам реализации</w:t>
      </w:r>
      <w:r w:rsidRPr="00D24FCA">
        <w:rPr>
          <w:rFonts w:ascii="Times New Roman" w:hAnsi="Times New Roman"/>
          <w:sz w:val="28"/>
          <w:szCs w:val="28"/>
          <w:lang w:eastAsia="ru-RU"/>
        </w:rPr>
        <w:t>» паспорта</w:t>
      </w:r>
      <w:r w:rsidRPr="00D24FCA">
        <w:rPr>
          <w:rFonts w:ascii="Times New Roman" w:eastAsia="MS Mincho" w:hAnsi="Times New Roman"/>
          <w:sz w:val="28"/>
          <w:szCs w:val="28"/>
        </w:rPr>
        <w:t>:</w:t>
      </w:r>
    </w:p>
    <w:p w:rsidR="00A50EDA" w:rsidRPr="00D24FCA" w:rsidRDefault="007547CF" w:rsidP="00A50EDA">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а) </w:t>
      </w:r>
      <w:r w:rsidR="00A50EDA" w:rsidRPr="00D24FCA">
        <w:rPr>
          <w:rFonts w:ascii="Times New Roman" w:eastAsia="MS Mincho" w:hAnsi="Times New Roman" w:cs="Times New Roman"/>
          <w:sz w:val="28"/>
          <w:szCs w:val="28"/>
        </w:rPr>
        <w:t>в абзаце первом цифры «</w:t>
      </w:r>
      <w:r w:rsidRPr="00D24FCA">
        <w:rPr>
          <w:rFonts w:ascii="Times New Roman" w:eastAsia="MS Mincho" w:hAnsi="Times New Roman" w:cs="Times New Roman"/>
          <w:sz w:val="28"/>
          <w:szCs w:val="28"/>
        </w:rPr>
        <w:t>155029,8906</w:t>
      </w:r>
      <w:r w:rsidR="00A50EDA"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113874,</w:t>
      </w:r>
      <w:r w:rsidR="00C20ED1" w:rsidRPr="00D24FCA">
        <w:rPr>
          <w:rFonts w:ascii="Times New Roman" w:eastAsia="MS Mincho" w:hAnsi="Times New Roman" w:cs="Times New Roman"/>
          <w:sz w:val="28"/>
          <w:szCs w:val="28"/>
        </w:rPr>
        <w:t>36857</w:t>
      </w:r>
      <w:r w:rsidR="00A50EDA" w:rsidRPr="00D24FCA">
        <w:rPr>
          <w:rFonts w:ascii="Times New Roman" w:eastAsia="MS Mincho" w:hAnsi="Times New Roman" w:cs="Times New Roman"/>
          <w:sz w:val="28"/>
          <w:szCs w:val="28"/>
        </w:rPr>
        <w:t>»;</w:t>
      </w:r>
    </w:p>
    <w:p w:rsidR="00A50EDA" w:rsidRPr="00D24FCA" w:rsidRDefault="007547CF" w:rsidP="00A50EDA">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б) </w:t>
      </w:r>
      <w:r w:rsidR="00A50EDA" w:rsidRPr="00D24FCA">
        <w:rPr>
          <w:rFonts w:ascii="Times New Roman" w:eastAsia="MS Mincho" w:hAnsi="Times New Roman" w:cs="Times New Roman"/>
          <w:sz w:val="28"/>
          <w:szCs w:val="28"/>
        </w:rPr>
        <w:t>в абзаце втором цифры «</w:t>
      </w:r>
      <w:r w:rsidRPr="00D24FCA">
        <w:rPr>
          <w:rFonts w:ascii="Times New Roman" w:eastAsia="MS Mincho" w:hAnsi="Times New Roman" w:cs="Times New Roman"/>
          <w:sz w:val="28"/>
          <w:szCs w:val="28"/>
        </w:rPr>
        <w:t>121828,8232</w:t>
      </w:r>
      <w:r w:rsidR="00A50EDA"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80673,</w:t>
      </w:r>
      <w:r w:rsidR="00C20ED1" w:rsidRPr="00D24FCA">
        <w:rPr>
          <w:rFonts w:ascii="Times New Roman" w:eastAsia="MS Mincho" w:hAnsi="Times New Roman" w:cs="Times New Roman"/>
          <w:sz w:val="28"/>
          <w:szCs w:val="28"/>
        </w:rPr>
        <w:t>30116</w:t>
      </w:r>
      <w:r w:rsidR="00A50EDA" w:rsidRPr="00D24FCA">
        <w:rPr>
          <w:rFonts w:ascii="Times New Roman" w:eastAsia="MS Mincho" w:hAnsi="Times New Roman" w:cs="Times New Roman"/>
          <w:sz w:val="28"/>
          <w:szCs w:val="28"/>
        </w:rPr>
        <w:t>»;</w:t>
      </w:r>
    </w:p>
    <w:p w:rsidR="00A50EDA" w:rsidRPr="00D24FCA" w:rsidRDefault="007547CF" w:rsidP="00A50EDA">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в) </w:t>
      </w:r>
      <w:r w:rsidR="00A50EDA" w:rsidRPr="00D24FCA">
        <w:rPr>
          <w:rFonts w:ascii="Times New Roman" w:eastAsia="MS Mincho" w:hAnsi="Times New Roman" w:cs="Times New Roman"/>
          <w:sz w:val="28"/>
          <w:szCs w:val="28"/>
        </w:rPr>
        <w:t xml:space="preserve">в абзаце двенадцатом цифры </w:t>
      </w:r>
      <w:r w:rsidRPr="00D24FCA">
        <w:rPr>
          <w:rFonts w:ascii="Times New Roman" w:eastAsia="MS Mincho" w:hAnsi="Times New Roman" w:cs="Times New Roman"/>
          <w:sz w:val="28"/>
          <w:szCs w:val="28"/>
        </w:rPr>
        <w:t>«38567,92247»</w:t>
      </w:r>
      <w:r w:rsidR="00A50EDA" w:rsidRPr="00D24FCA">
        <w:rPr>
          <w:rFonts w:ascii="Times New Roman" w:eastAsia="MS Mincho" w:hAnsi="Times New Roman" w:cs="Times New Roman"/>
          <w:sz w:val="28"/>
          <w:szCs w:val="28"/>
        </w:rPr>
        <w:t xml:space="preserve"> заменить цифрами «</w:t>
      </w:r>
      <w:r w:rsidRPr="00D24FCA">
        <w:rPr>
          <w:rFonts w:ascii="Times New Roman" w:eastAsia="MS Mincho" w:hAnsi="Times New Roman" w:cs="Times New Roman"/>
          <w:sz w:val="28"/>
          <w:szCs w:val="28"/>
        </w:rPr>
        <w:t>34679,84447</w:t>
      </w:r>
      <w:r w:rsidR="00A50EDA" w:rsidRPr="00D24FCA">
        <w:rPr>
          <w:rFonts w:ascii="Times New Roman" w:eastAsia="MS Mincho" w:hAnsi="Times New Roman" w:cs="Times New Roman"/>
          <w:sz w:val="28"/>
          <w:szCs w:val="28"/>
        </w:rPr>
        <w:t>»;</w:t>
      </w:r>
    </w:p>
    <w:p w:rsidR="00A50EDA" w:rsidRPr="00D24FCA" w:rsidRDefault="007547CF" w:rsidP="00A50EDA">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г) </w:t>
      </w:r>
      <w:r w:rsidR="00A50EDA" w:rsidRPr="00D24FCA">
        <w:rPr>
          <w:rFonts w:ascii="Times New Roman" w:eastAsia="MS Mincho" w:hAnsi="Times New Roman" w:cs="Times New Roman"/>
          <w:sz w:val="28"/>
          <w:szCs w:val="28"/>
        </w:rPr>
        <w:t xml:space="preserve">в абзаце тринадцатом цифры </w:t>
      </w:r>
      <w:r w:rsidRPr="00D24FCA">
        <w:rPr>
          <w:rFonts w:ascii="Times New Roman" w:eastAsia="MS Mincho" w:hAnsi="Times New Roman" w:cs="Times New Roman"/>
          <w:sz w:val="28"/>
          <w:szCs w:val="28"/>
        </w:rPr>
        <w:t xml:space="preserve">«28701,8» </w:t>
      </w:r>
      <w:r w:rsidR="00A50EDA" w:rsidRPr="00D24FCA">
        <w:rPr>
          <w:rFonts w:ascii="Times New Roman" w:eastAsia="MS Mincho" w:hAnsi="Times New Roman" w:cs="Times New Roman"/>
          <w:sz w:val="28"/>
          <w:szCs w:val="28"/>
        </w:rPr>
        <w:t>заменить цифрами «</w:t>
      </w:r>
      <w:r w:rsidRPr="00D24FCA">
        <w:rPr>
          <w:rFonts w:ascii="Times New Roman" w:eastAsia="MS Mincho" w:hAnsi="Times New Roman" w:cs="Times New Roman"/>
          <w:sz w:val="28"/>
          <w:szCs w:val="28"/>
        </w:rPr>
        <w:t>24813,722</w:t>
      </w:r>
      <w:r w:rsidR="00A50EDA" w:rsidRPr="00D24FCA">
        <w:rPr>
          <w:rFonts w:ascii="Times New Roman" w:eastAsia="MS Mincho" w:hAnsi="Times New Roman" w:cs="Times New Roman"/>
          <w:sz w:val="28"/>
          <w:szCs w:val="28"/>
        </w:rPr>
        <w:t>»;</w:t>
      </w:r>
    </w:p>
    <w:p w:rsidR="00A50EDA" w:rsidRPr="00D24FCA" w:rsidRDefault="007547CF" w:rsidP="00A50EDA">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д) </w:t>
      </w:r>
      <w:r w:rsidR="00A50EDA" w:rsidRPr="00D24FCA">
        <w:rPr>
          <w:rFonts w:ascii="Times New Roman" w:eastAsia="MS Mincho" w:hAnsi="Times New Roman" w:cs="Times New Roman"/>
          <w:sz w:val="28"/>
          <w:szCs w:val="28"/>
        </w:rPr>
        <w:t xml:space="preserve">в абзаце пятнадцатом цифры </w:t>
      </w:r>
      <w:r w:rsidRPr="00D24FCA">
        <w:rPr>
          <w:rFonts w:ascii="Times New Roman" w:eastAsia="MS Mincho" w:hAnsi="Times New Roman" w:cs="Times New Roman"/>
          <w:sz w:val="28"/>
          <w:szCs w:val="28"/>
        </w:rPr>
        <w:t>«35713,94447»</w:t>
      </w:r>
      <w:r w:rsidR="00A50EDA" w:rsidRPr="00D24FCA">
        <w:rPr>
          <w:rFonts w:ascii="Times New Roman" w:eastAsia="MS Mincho" w:hAnsi="Times New Roman" w:cs="Times New Roman"/>
          <w:sz w:val="28"/>
          <w:szCs w:val="28"/>
        </w:rPr>
        <w:t xml:space="preserve"> заменить цифрами «</w:t>
      </w:r>
      <w:r w:rsidRPr="00D24FCA">
        <w:rPr>
          <w:rFonts w:ascii="Times New Roman" w:eastAsia="MS Mincho" w:hAnsi="Times New Roman" w:cs="Times New Roman"/>
          <w:sz w:val="28"/>
          <w:szCs w:val="28"/>
        </w:rPr>
        <w:t>16900,22247</w:t>
      </w:r>
      <w:r w:rsidR="00A50EDA" w:rsidRPr="00D24FCA">
        <w:rPr>
          <w:rFonts w:ascii="Times New Roman" w:eastAsia="MS Mincho" w:hAnsi="Times New Roman" w:cs="Times New Roman"/>
          <w:sz w:val="28"/>
          <w:szCs w:val="28"/>
        </w:rPr>
        <w:t>»;</w:t>
      </w:r>
    </w:p>
    <w:p w:rsidR="00A50EDA" w:rsidRPr="00D24FCA" w:rsidRDefault="007547CF" w:rsidP="00A50EDA">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е) </w:t>
      </w:r>
      <w:r w:rsidR="00A50EDA" w:rsidRPr="00D24FCA">
        <w:rPr>
          <w:rFonts w:ascii="Times New Roman" w:eastAsia="MS Mincho" w:hAnsi="Times New Roman" w:cs="Times New Roman"/>
          <w:sz w:val="28"/>
          <w:szCs w:val="28"/>
        </w:rPr>
        <w:t xml:space="preserve">в абзаце шестнадцатом цифры </w:t>
      </w:r>
      <w:r w:rsidRPr="00D24FCA">
        <w:rPr>
          <w:rFonts w:ascii="Times New Roman" w:eastAsia="MS Mincho" w:hAnsi="Times New Roman" w:cs="Times New Roman"/>
          <w:sz w:val="28"/>
          <w:szCs w:val="28"/>
        </w:rPr>
        <w:t xml:space="preserve">«24813,722» </w:t>
      </w:r>
      <w:r w:rsidR="00A50EDA" w:rsidRPr="00D24FCA">
        <w:rPr>
          <w:rFonts w:ascii="Times New Roman" w:eastAsia="MS Mincho" w:hAnsi="Times New Roman" w:cs="Times New Roman"/>
          <w:sz w:val="28"/>
          <w:szCs w:val="28"/>
        </w:rPr>
        <w:t>заменить цифрами «</w:t>
      </w:r>
      <w:r w:rsidRPr="00D24FCA">
        <w:rPr>
          <w:rFonts w:ascii="Times New Roman" w:eastAsia="MS Mincho" w:hAnsi="Times New Roman" w:cs="Times New Roman"/>
          <w:sz w:val="28"/>
          <w:szCs w:val="28"/>
        </w:rPr>
        <w:t>6000,0</w:t>
      </w:r>
      <w:r w:rsidR="00A50EDA" w:rsidRPr="00D24FCA">
        <w:rPr>
          <w:rFonts w:ascii="Times New Roman" w:eastAsia="MS Mincho" w:hAnsi="Times New Roman" w:cs="Times New Roman"/>
          <w:sz w:val="28"/>
          <w:szCs w:val="28"/>
        </w:rPr>
        <w:t>»;</w:t>
      </w:r>
    </w:p>
    <w:p w:rsidR="00A50EDA" w:rsidRPr="00D24FCA" w:rsidRDefault="007547CF" w:rsidP="00A50EDA">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ж) </w:t>
      </w:r>
      <w:r w:rsidR="00A50EDA" w:rsidRPr="00D24FCA">
        <w:rPr>
          <w:rFonts w:ascii="Times New Roman" w:eastAsia="MS Mincho" w:hAnsi="Times New Roman" w:cs="Times New Roman"/>
          <w:sz w:val="28"/>
          <w:szCs w:val="28"/>
        </w:rPr>
        <w:t xml:space="preserve">в абзаце восемнадцатом цифры </w:t>
      </w:r>
      <w:r w:rsidRPr="00D24FCA">
        <w:rPr>
          <w:rFonts w:ascii="Times New Roman" w:eastAsia="MS Mincho" w:hAnsi="Times New Roman" w:cs="Times New Roman"/>
          <w:sz w:val="28"/>
          <w:szCs w:val="28"/>
        </w:rPr>
        <w:t xml:space="preserve">«35713,94447» </w:t>
      </w:r>
      <w:r w:rsidR="00A50EDA" w:rsidRPr="00D24FCA">
        <w:rPr>
          <w:rFonts w:ascii="Times New Roman" w:eastAsia="MS Mincho" w:hAnsi="Times New Roman" w:cs="Times New Roman"/>
          <w:sz w:val="28"/>
          <w:szCs w:val="28"/>
        </w:rPr>
        <w:t>заменить цифрами «</w:t>
      </w:r>
      <w:r w:rsidRPr="00D24FCA">
        <w:rPr>
          <w:rFonts w:ascii="Times New Roman" w:eastAsia="MS Mincho" w:hAnsi="Times New Roman" w:cs="Times New Roman"/>
          <w:sz w:val="28"/>
          <w:szCs w:val="28"/>
        </w:rPr>
        <w:t>17260,22247</w:t>
      </w:r>
      <w:r w:rsidR="00A50EDA" w:rsidRPr="00D24FCA">
        <w:rPr>
          <w:rFonts w:ascii="Times New Roman" w:eastAsia="MS Mincho" w:hAnsi="Times New Roman" w:cs="Times New Roman"/>
          <w:sz w:val="28"/>
          <w:szCs w:val="28"/>
        </w:rPr>
        <w:t>»;</w:t>
      </w:r>
    </w:p>
    <w:p w:rsidR="00A50EDA" w:rsidRPr="00D24FCA" w:rsidRDefault="007547CF" w:rsidP="00A50EDA">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з) </w:t>
      </w:r>
      <w:r w:rsidR="00A50EDA" w:rsidRPr="00D24FCA">
        <w:rPr>
          <w:rFonts w:ascii="Times New Roman" w:eastAsia="MS Mincho" w:hAnsi="Times New Roman" w:cs="Times New Roman"/>
          <w:sz w:val="28"/>
          <w:szCs w:val="28"/>
        </w:rPr>
        <w:t xml:space="preserve">в абзаце девятнадцатом цифры </w:t>
      </w:r>
      <w:r w:rsidRPr="00D24FCA">
        <w:rPr>
          <w:rFonts w:ascii="Times New Roman" w:eastAsia="MS Mincho" w:hAnsi="Times New Roman" w:cs="Times New Roman"/>
          <w:sz w:val="28"/>
          <w:szCs w:val="28"/>
        </w:rPr>
        <w:t xml:space="preserve">«24813,722» </w:t>
      </w:r>
      <w:r w:rsidR="00A50EDA" w:rsidRPr="00D24FCA">
        <w:rPr>
          <w:rFonts w:ascii="Times New Roman" w:eastAsia="MS Mincho" w:hAnsi="Times New Roman" w:cs="Times New Roman"/>
          <w:sz w:val="28"/>
          <w:szCs w:val="28"/>
        </w:rPr>
        <w:t>заменить цифрами «</w:t>
      </w:r>
      <w:r w:rsidRPr="00D24FCA">
        <w:rPr>
          <w:rFonts w:ascii="Times New Roman" w:eastAsia="MS Mincho" w:hAnsi="Times New Roman" w:cs="Times New Roman"/>
          <w:sz w:val="28"/>
          <w:szCs w:val="28"/>
        </w:rPr>
        <w:t>6360,0</w:t>
      </w:r>
      <w:r w:rsidR="00A50EDA" w:rsidRPr="00D24FCA">
        <w:rPr>
          <w:rFonts w:ascii="Times New Roman" w:eastAsia="MS Mincho" w:hAnsi="Times New Roman" w:cs="Times New Roman"/>
          <w:sz w:val="28"/>
          <w:szCs w:val="28"/>
        </w:rPr>
        <w:t>»;</w:t>
      </w:r>
    </w:p>
    <w:p w:rsidR="00A50EDA" w:rsidRPr="00D24FCA" w:rsidRDefault="00A50EDA" w:rsidP="00A50EDA">
      <w:pPr>
        <w:pStyle w:val="11"/>
        <w:tabs>
          <w:tab w:val="left" w:pos="1134"/>
        </w:tabs>
        <w:spacing w:line="24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2) в разделе 5:</w:t>
      </w:r>
    </w:p>
    <w:p w:rsidR="00A50EDA" w:rsidRPr="00D24FCA" w:rsidRDefault="00A50EDA" w:rsidP="00A50EDA">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hAnsi="Times New Roman"/>
          <w:sz w:val="28"/>
          <w:szCs w:val="28"/>
        </w:rPr>
        <w:t xml:space="preserve">а) </w:t>
      </w:r>
      <w:r w:rsidRPr="00D24FCA">
        <w:rPr>
          <w:rFonts w:ascii="Times New Roman" w:eastAsia="MS Mincho" w:hAnsi="Times New Roman" w:cs="Times New Roman"/>
          <w:sz w:val="28"/>
          <w:szCs w:val="28"/>
        </w:rPr>
        <w:t xml:space="preserve">в абзаце первом </w:t>
      </w:r>
      <w:r w:rsidRPr="00D24FCA">
        <w:rPr>
          <w:rFonts w:ascii="Times New Roman" w:hAnsi="Times New Roman" w:cs="Times New Roman"/>
          <w:spacing w:val="2"/>
          <w:kern w:val="1"/>
          <w:sz w:val="28"/>
          <w:szCs w:val="28"/>
          <w:lang w:eastAsia="ru-RU"/>
        </w:rPr>
        <w:t xml:space="preserve">цифры </w:t>
      </w:r>
      <w:r w:rsidRPr="00D24FCA">
        <w:rPr>
          <w:rFonts w:ascii="Times New Roman" w:eastAsia="MS Mincho" w:hAnsi="Times New Roman" w:cs="Times New Roman"/>
          <w:sz w:val="28"/>
          <w:szCs w:val="28"/>
        </w:rPr>
        <w:t>«</w:t>
      </w:r>
      <w:r w:rsidR="00620C0A" w:rsidRPr="00D24FCA">
        <w:rPr>
          <w:rFonts w:ascii="Times New Roman" w:eastAsia="MS Mincho" w:hAnsi="Times New Roman" w:cs="Times New Roman"/>
          <w:sz w:val="28"/>
          <w:szCs w:val="28"/>
        </w:rPr>
        <w:t>155029,8906</w:t>
      </w:r>
      <w:r w:rsidRPr="00D24FCA">
        <w:rPr>
          <w:rFonts w:ascii="Times New Roman" w:hAnsi="Times New Roman" w:cs="Times New Roman"/>
          <w:spacing w:val="2"/>
          <w:kern w:val="1"/>
          <w:sz w:val="28"/>
          <w:szCs w:val="28"/>
          <w:lang w:eastAsia="ru-RU"/>
        </w:rPr>
        <w:t>» заменить цифрами «</w:t>
      </w:r>
      <w:r w:rsidR="00620C0A" w:rsidRPr="00D24FCA">
        <w:rPr>
          <w:rFonts w:ascii="Times New Roman" w:eastAsia="MS Mincho" w:hAnsi="Times New Roman" w:cs="Times New Roman"/>
          <w:sz w:val="28"/>
          <w:szCs w:val="28"/>
        </w:rPr>
        <w:t>113874,3686</w:t>
      </w:r>
      <w:r w:rsidRPr="00D24FCA">
        <w:rPr>
          <w:rFonts w:ascii="Times New Roman" w:hAnsi="Times New Roman" w:cs="Times New Roman"/>
          <w:spacing w:val="2"/>
          <w:kern w:val="1"/>
          <w:sz w:val="28"/>
          <w:szCs w:val="28"/>
          <w:lang w:eastAsia="ru-RU"/>
        </w:rPr>
        <w:t xml:space="preserve">», цифры </w:t>
      </w:r>
      <w:r w:rsidRPr="00D24FCA">
        <w:rPr>
          <w:rFonts w:ascii="Times New Roman" w:eastAsia="MS Mincho" w:hAnsi="Times New Roman" w:cs="Times New Roman"/>
          <w:sz w:val="28"/>
          <w:szCs w:val="28"/>
        </w:rPr>
        <w:t>«</w:t>
      </w:r>
      <w:r w:rsidR="00620C0A" w:rsidRPr="00D24FCA">
        <w:rPr>
          <w:rFonts w:ascii="Times New Roman" w:eastAsia="MS Mincho" w:hAnsi="Times New Roman" w:cs="Times New Roman"/>
          <w:sz w:val="28"/>
          <w:szCs w:val="28"/>
        </w:rPr>
        <w:t>121828,8232</w:t>
      </w:r>
      <w:r w:rsidRPr="00D24FCA">
        <w:rPr>
          <w:rFonts w:ascii="Times New Roman" w:hAnsi="Times New Roman" w:cs="Times New Roman"/>
          <w:spacing w:val="2"/>
          <w:kern w:val="1"/>
          <w:sz w:val="28"/>
          <w:szCs w:val="28"/>
          <w:lang w:eastAsia="ru-RU"/>
        </w:rPr>
        <w:t>» заменить цифрами «</w:t>
      </w:r>
      <w:r w:rsidR="00620C0A" w:rsidRPr="00D24FCA">
        <w:rPr>
          <w:rFonts w:ascii="Times New Roman" w:eastAsia="MS Mincho" w:hAnsi="Times New Roman" w:cs="Times New Roman"/>
          <w:sz w:val="28"/>
          <w:szCs w:val="28"/>
        </w:rPr>
        <w:t>80673,3012</w:t>
      </w:r>
      <w:r w:rsidRPr="00D24FCA">
        <w:rPr>
          <w:rFonts w:ascii="Times New Roman" w:hAnsi="Times New Roman" w:cs="Times New Roman"/>
          <w:spacing w:val="2"/>
          <w:kern w:val="1"/>
          <w:sz w:val="28"/>
          <w:szCs w:val="28"/>
          <w:lang w:eastAsia="ru-RU"/>
        </w:rPr>
        <w:t>»;</w:t>
      </w:r>
    </w:p>
    <w:p w:rsidR="00A50EDA" w:rsidRPr="00D24FCA" w:rsidRDefault="00620C0A" w:rsidP="00A50EDA">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б</w:t>
      </w:r>
      <w:r w:rsidR="00A50EDA" w:rsidRPr="00D24FCA">
        <w:rPr>
          <w:rFonts w:ascii="Times New Roman" w:eastAsia="MS Mincho" w:hAnsi="Times New Roman" w:cs="Times New Roman"/>
          <w:sz w:val="28"/>
          <w:szCs w:val="28"/>
        </w:rPr>
        <w:t>) в абзаце восьмом цифры «</w:t>
      </w:r>
      <w:r w:rsidRPr="00D24FCA">
        <w:rPr>
          <w:rFonts w:ascii="Times New Roman" w:eastAsia="MS Mincho" w:hAnsi="Times New Roman" w:cs="Times New Roman"/>
          <w:sz w:val="28"/>
          <w:szCs w:val="28"/>
        </w:rPr>
        <w:t>38567,92247</w:t>
      </w:r>
      <w:r w:rsidR="00A50EDA"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34679,84447</w:t>
      </w:r>
      <w:r w:rsidR="00A50EDA" w:rsidRPr="00D24FCA">
        <w:rPr>
          <w:rFonts w:ascii="Times New Roman" w:eastAsia="MS Mincho" w:hAnsi="Times New Roman" w:cs="Times New Roman"/>
          <w:sz w:val="28"/>
          <w:szCs w:val="28"/>
        </w:rPr>
        <w:t>»;</w:t>
      </w:r>
    </w:p>
    <w:p w:rsidR="00A50EDA" w:rsidRPr="00D24FCA" w:rsidRDefault="00620C0A" w:rsidP="00A50EDA">
      <w:pPr>
        <w:pStyle w:val="11"/>
        <w:spacing w:line="245" w:lineRule="auto"/>
        <w:ind w:firstLine="709"/>
        <w:jc w:val="both"/>
        <w:rPr>
          <w:rFonts w:ascii="Times New Roman" w:hAnsi="Times New Roman" w:cs="Times New Roman"/>
          <w:spacing w:val="2"/>
          <w:kern w:val="1"/>
          <w:sz w:val="28"/>
          <w:szCs w:val="28"/>
          <w:lang w:eastAsia="ru-RU"/>
        </w:rPr>
      </w:pPr>
      <w:r w:rsidRPr="00D24FCA">
        <w:rPr>
          <w:rFonts w:ascii="Times New Roman" w:eastAsia="MS Mincho" w:hAnsi="Times New Roman" w:cs="Times New Roman"/>
          <w:sz w:val="28"/>
          <w:szCs w:val="28"/>
        </w:rPr>
        <w:t>в</w:t>
      </w:r>
      <w:r w:rsidR="00A50EDA" w:rsidRPr="00D24FCA">
        <w:rPr>
          <w:rFonts w:ascii="Times New Roman" w:eastAsia="MS Mincho" w:hAnsi="Times New Roman" w:cs="Times New Roman"/>
          <w:sz w:val="28"/>
          <w:szCs w:val="28"/>
        </w:rPr>
        <w:t>) в абзаце девятом цифры «</w:t>
      </w:r>
      <w:r w:rsidRPr="00D24FCA">
        <w:rPr>
          <w:rFonts w:ascii="Times New Roman" w:eastAsia="MS Mincho" w:hAnsi="Times New Roman" w:cs="Times New Roman"/>
          <w:sz w:val="28"/>
          <w:szCs w:val="28"/>
        </w:rPr>
        <w:t>28701,8</w:t>
      </w:r>
      <w:r w:rsidR="00A50EDA"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24813,722</w:t>
      </w:r>
      <w:r w:rsidR="00A50EDA" w:rsidRPr="00D24FCA">
        <w:rPr>
          <w:rFonts w:ascii="Times New Roman" w:eastAsia="MS Mincho" w:hAnsi="Times New Roman" w:cs="Times New Roman"/>
          <w:sz w:val="28"/>
          <w:szCs w:val="28"/>
        </w:rPr>
        <w:t>»;</w:t>
      </w:r>
    </w:p>
    <w:p w:rsidR="00A50EDA" w:rsidRPr="00D24FCA" w:rsidRDefault="006D4FD7" w:rsidP="00A50EDA">
      <w:pPr>
        <w:pStyle w:val="11"/>
        <w:spacing w:line="24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г</w:t>
      </w:r>
      <w:r w:rsidR="00A50EDA" w:rsidRPr="00D24FCA">
        <w:rPr>
          <w:rFonts w:ascii="Times New Roman" w:hAnsi="Times New Roman" w:cs="Times New Roman"/>
          <w:spacing w:val="2"/>
          <w:kern w:val="1"/>
          <w:sz w:val="28"/>
          <w:szCs w:val="28"/>
          <w:lang w:eastAsia="ru-RU"/>
        </w:rPr>
        <w:t xml:space="preserve">) в абзаце одиннадцатом цифры </w:t>
      </w:r>
      <w:r w:rsidR="00A50EDA" w:rsidRPr="00D24FCA">
        <w:rPr>
          <w:rFonts w:ascii="Times New Roman" w:eastAsia="MS Mincho" w:hAnsi="Times New Roman" w:cs="Times New Roman"/>
          <w:sz w:val="28"/>
          <w:szCs w:val="28"/>
        </w:rPr>
        <w:t>«</w:t>
      </w:r>
      <w:r w:rsidRPr="00D24FCA">
        <w:rPr>
          <w:rFonts w:ascii="Times New Roman" w:eastAsia="MS Mincho" w:hAnsi="Times New Roman" w:cs="Times New Roman"/>
          <w:sz w:val="28"/>
          <w:szCs w:val="28"/>
        </w:rPr>
        <w:t>35713,94447</w:t>
      </w:r>
      <w:r w:rsidR="00A50EDA" w:rsidRPr="00D24FCA">
        <w:rPr>
          <w:rFonts w:ascii="Times New Roman" w:hAnsi="Times New Roman" w:cs="Times New Roman"/>
          <w:spacing w:val="2"/>
          <w:kern w:val="1"/>
          <w:sz w:val="28"/>
          <w:szCs w:val="28"/>
          <w:lang w:eastAsia="ru-RU"/>
        </w:rPr>
        <w:t>» заменить цифрами «</w:t>
      </w:r>
      <w:r w:rsidRPr="00D24FCA">
        <w:rPr>
          <w:rFonts w:ascii="Times New Roman" w:eastAsia="MS Mincho" w:hAnsi="Times New Roman" w:cs="Times New Roman"/>
          <w:sz w:val="28"/>
          <w:szCs w:val="28"/>
        </w:rPr>
        <w:t>16900,22247</w:t>
      </w:r>
      <w:r w:rsidR="00A50EDA" w:rsidRPr="00D24FCA">
        <w:rPr>
          <w:rFonts w:ascii="Times New Roman" w:hAnsi="Times New Roman" w:cs="Times New Roman"/>
          <w:spacing w:val="2"/>
          <w:kern w:val="1"/>
          <w:sz w:val="28"/>
          <w:szCs w:val="28"/>
          <w:lang w:eastAsia="ru-RU"/>
        </w:rPr>
        <w:t>»;</w:t>
      </w:r>
    </w:p>
    <w:p w:rsidR="00A50EDA" w:rsidRPr="00D24FCA" w:rsidRDefault="006D4FD7" w:rsidP="00A50EDA">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д</w:t>
      </w:r>
      <w:r w:rsidR="00A50EDA" w:rsidRPr="00D24FCA">
        <w:rPr>
          <w:rFonts w:ascii="Times New Roman" w:eastAsia="MS Mincho" w:hAnsi="Times New Roman" w:cs="Times New Roman"/>
          <w:sz w:val="28"/>
          <w:szCs w:val="28"/>
        </w:rPr>
        <w:t>) в абзаце двенадцатом цифры «</w:t>
      </w:r>
      <w:r w:rsidRPr="00D24FCA">
        <w:rPr>
          <w:rFonts w:ascii="Times New Roman" w:eastAsia="MS Mincho" w:hAnsi="Times New Roman" w:cs="Times New Roman"/>
          <w:sz w:val="28"/>
          <w:szCs w:val="28"/>
        </w:rPr>
        <w:t>24813,722</w:t>
      </w:r>
      <w:r w:rsidR="00A50EDA"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6000,0</w:t>
      </w:r>
      <w:r w:rsidR="00A50EDA" w:rsidRPr="00D24FCA">
        <w:rPr>
          <w:rFonts w:ascii="Times New Roman" w:eastAsia="MS Mincho" w:hAnsi="Times New Roman" w:cs="Times New Roman"/>
          <w:sz w:val="28"/>
          <w:szCs w:val="28"/>
        </w:rPr>
        <w:t>»;</w:t>
      </w:r>
    </w:p>
    <w:p w:rsidR="00A50EDA" w:rsidRPr="00D24FCA" w:rsidRDefault="006D4FD7" w:rsidP="00A50EDA">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е</w:t>
      </w:r>
      <w:r w:rsidR="00A50EDA" w:rsidRPr="00D24FCA">
        <w:rPr>
          <w:rFonts w:ascii="Times New Roman" w:eastAsia="MS Mincho" w:hAnsi="Times New Roman" w:cs="Times New Roman"/>
          <w:sz w:val="28"/>
          <w:szCs w:val="28"/>
        </w:rPr>
        <w:t>) в абзаце четырнадцатом цифры «</w:t>
      </w:r>
      <w:r w:rsidRPr="00D24FCA">
        <w:rPr>
          <w:rFonts w:ascii="Times New Roman" w:eastAsia="MS Mincho" w:hAnsi="Times New Roman" w:cs="Times New Roman"/>
          <w:sz w:val="28"/>
          <w:szCs w:val="28"/>
        </w:rPr>
        <w:t>35713,94447</w:t>
      </w:r>
      <w:r w:rsidR="00A50EDA"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17260,22247</w:t>
      </w:r>
      <w:r w:rsidR="00A50EDA" w:rsidRPr="00D24FCA">
        <w:rPr>
          <w:rFonts w:ascii="Times New Roman" w:eastAsia="MS Mincho" w:hAnsi="Times New Roman" w:cs="Times New Roman"/>
          <w:sz w:val="28"/>
          <w:szCs w:val="28"/>
        </w:rPr>
        <w:t>»;</w:t>
      </w:r>
    </w:p>
    <w:p w:rsidR="00A50EDA" w:rsidRPr="00D24FCA" w:rsidRDefault="006D4FD7" w:rsidP="00A50EDA">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ж</w:t>
      </w:r>
      <w:r w:rsidR="00A50EDA" w:rsidRPr="00D24FCA">
        <w:rPr>
          <w:rFonts w:ascii="Times New Roman" w:eastAsia="MS Mincho" w:hAnsi="Times New Roman" w:cs="Times New Roman"/>
          <w:sz w:val="28"/>
          <w:szCs w:val="28"/>
        </w:rPr>
        <w:t>) в абзаце пятнадцатом цифры «</w:t>
      </w:r>
      <w:r w:rsidRPr="00D24FCA">
        <w:rPr>
          <w:rFonts w:ascii="Times New Roman" w:eastAsia="MS Mincho" w:hAnsi="Times New Roman" w:cs="Times New Roman"/>
          <w:sz w:val="28"/>
          <w:szCs w:val="28"/>
        </w:rPr>
        <w:t>24813,722</w:t>
      </w:r>
      <w:r w:rsidR="00A50EDA" w:rsidRPr="00D24FCA">
        <w:rPr>
          <w:rFonts w:ascii="Times New Roman" w:eastAsia="MS Mincho" w:hAnsi="Times New Roman" w:cs="Times New Roman"/>
          <w:sz w:val="28"/>
          <w:szCs w:val="28"/>
        </w:rPr>
        <w:t>» заменить цифрами «</w:t>
      </w:r>
      <w:r w:rsidRPr="00D24FCA">
        <w:rPr>
          <w:rFonts w:ascii="Times New Roman" w:eastAsia="MS Mincho" w:hAnsi="Times New Roman" w:cs="Times New Roman"/>
          <w:sz w:val="28"/>
          <w:szCs w:val="28"/>
        </w:rPr>
        <w:t>6360,0».</w:t>
      </w:r>
    </w:p>
    <w:p w:rsidR="00DA0526" w:rsidRPr="00D24FCA" w:rsidRDefault="009C0953" w:rsidP="00DA0526">
      <w:pPr>
        <w:shd w:val="clear" w:color="auto" w:fill="FFFFFF"/>
        <w:tabs>
          <w:tab w:val="left" w:pos="1027"/>
        </w:tabs>
        <w:spacing w:after="0" w:line="235" w:lineRule="auto"/>
        <w:ind w:firstLine="709"/>
        <w:jc w:val="both"/>
        <w:rPr>
          <w:rFonts w:ascii="Times New Roman" w:hAnsi="Times New Roman"/>
          <w:sz w:val="28"/>
          <w:szCs w:val="28"/>
        </w:rPr>
      </w:pPr>
      <w:r w:rsidRPr="00D24FCA">
        <w:rPr>
          <w:rFonts w:ascii="Times New Roman" w:hAnsi="Times New Roman"/>
          <w:sz w:val="28"/>
          <w:szCs w:val="28"/>
        </w:rPr>
        <w:t>7</w:t>
      </w:r>
      <w:r w:rsidR="00DA0526" w:rsidRPr="00D24FCA">
        <w:rPr>
          <w:rFonts w:ascii="Times New Roman" w:hAnsi="Times New Roman"/>
          <w:sz w:val="28"/>
          <w:szCs w:val="28"/>
        </w:rPr>
        <w:t>. В</w:t>
      </w:r>
      <w:r w:rsidR="00DA0526" w:rsidRPr="00D24FCA">
        <w:rPr>
          <w:rFonts w:ascii="Times New Roman" w:hAnsi="Times New Roman"/>
          <w:spacing w:val="-2"/>
          <w:sz w:val="28"/>
          <w:szCs w:val="28"/>
        </w:rPr>
        <w:t xml:space="preserve"> подпрограмме «Обеспечение реализации государственных программ, </w:t>
      </w:r>
      <w:r w:rsidR="00DA0526" w:rsidRPr="00D24FCA">
        <w:rPr>
          <w:rFonts w:ascii="Times New Roman" w:hAnsi="Times New Roman"/>
          <w:sz w:val="28"/>
          <w:szCs w:val="28"/>
        </w:rPr>
        <w:t>государственным заказчиком – координатором которых является Министерство сельского, лесного хозяйства и природных ресурсов Ульяновской области»:</w:t>
      </w:r>
    </w:p>
    <w:p w:rsidR="00DA0526" w:rsidRPr="00D24FCA" w:rsidRDefault="00DA0526" w:rsidP="00DA0526">
      <w:pPr>
        <w:pStyle w:val="11"/>
        <w:tabs>
          <w:tab w:val="left" w:pos="1134"/>
        </w:tabs>
        <w:spacing w:line="23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1) в </w:t>
      </w:r>
      <w:r w:rsidRPr="00D24FCA">
        <w:rPr>
          <w:rFonts w:ascii="Times New Roman" w:hAnsi="Times New Roman" w:cs="Times New Roman"/>
          <w:sz w:val="28"/>
          <w:szCs w:val="28"/>
          <w:lang w:eastAsia="ru-RU"/>
        </w:rPr>
        <w:t>строке «</w:t>
      </w:r>
      <w:r w:rsidRPr="00D24FCA">
        <w:rPr>
          <w:rFonts w:ascii="Times New Roman" w:eastAsia="MS Mincho" w:hAnsi="Times New Roman" w:cs="Times New Roman"/>
          <w:sz w:val="28"/>
          <w:szCs w:val="28"/>
        </w:rPr>
        <w:t>Ресурсное обеспечение подпрограммы с разбивкой по годам реализации</w:t>
      </w:r>
      <w:r w:rsidRPr="00D24FCA">
        <w:rPr>
          <w:rFonts w:ascii="Times New Roman" w:hAnsi="Times New Roman" w:cs="Times New Roman"/>
          <w:sz w:val="28"/>
          <w:szCs w:val="28"/>
          <w:lang w:eastAsia="ru-RU"/>
        </w:rPr>
        <w:t>»</w:t>
      </w:r>
      <w:r w:rsidR="00D91816" w:rsidRPr="00D24FCA">
        <w:rPr>
          <w:rFonts w:ascii="Times New Roman" w:hAnsi="Times New Roman" w:cs="Times New Roman"/>
          <w:sz w:val="28"/>
          <w:szCs w:val="28"/>
          <w:lang w:eastAsia="ru-RU"/>
        </w:rPr>
        <w:t xml:space="preserve"> паспорта</w:t>
      </w:r>
      <w:r w:rsidRPr="00D24FCA">
        <w:rPr>
          <w:rFonts w:ascii="Times New Roman" w:eastAsia="MS Mincho" w:hAnsi="Times New Roman" w:cs="Times New Roman"/>
          <w:sz w:val="28"/>
          <w:szCs w:val="28"/>
        </w:rPr>
        <w:t>:</w:t>
      </w:r>
    </w:p>
    <w:p w:rsidR="00DA0526" w:rsidRPr="00D24FCA" w:rsidRDefault="00D91816" w:rsidP="00DA0526">
      <w:pPr>
        <w:pStyle w:val="11"/>
        <w:tabs>
          <w:tab w:val="left" w:pos="1134"/>
        </w:tabs>
        <w:spacing w:line="235" w:lineRule="auto"/>
        <w:ind w:firstLine="709"/>
        <w:jc w:val="both"/>
        <w:rPr>
          <w:rFonts w:ascii="Times New Roman" w:hAnsi="Times New Roman" w:cs="Times New Roman"/>
          <w:sz w:val="28"/>
          <w:szCs w:val="28"/>
        </w:rPr>
      </w:pPr>
      <w:r w:rsidRPr="00D24FCA">
        <w:rPr>
          <w:rFonts w:ascii="Times New Roman" w:eastAsia="MS Mincho" w:hAnsi="Times New Roman" w:cs="Times New Roman"/>
          <w:sz w:val="28"/>
          <w:szCs w:val="28"/>
        </w:rPr>
        <w:lastRenderedPageBreak/>
        <w:t xml:space="preserve">а) </w:t>
      </w:r>
      <w:r w:rsidR="00DA0526" w:rsidRPr="00D24FCA">
        <w:rPr>
          <w:rFonts w:ascii="Times New Roman" w:eastAsia="MS Mincho" w:hAnsi="Times New Roman" w:cs="Times New Roman"/>
          <w:sz w:val="28"/>
          <w:szCs w:val="28"/>
        </w:rPr>
        <w:t xml:space="preserve">в абзаце первом </w:t>
      </w:r>
      <w:r w:rsidR="00DA0526" w:rsidRPr="00D24FCA">
        <w:rPr>
          <w:rFonts w:ascii="Times New Roman" w:hAnsi="Times New Roman" w:cs="Times New Roman"/>
          <w:spacing w:val="2"/>
          <w:kern w:val="1"/>
          <w:sz w:val="28"/>
          <w:szCs w:val="28"/>
          <w:lang w:eastAsia="ru-RU"/>
        </w:rPr>
        <w:t xml:space="preserve">цифры </w:t>
      </w:r>
      <w:r w:rsidR="00DA0526" w:rsidRPr="00D24FCA">
        <w:rPr>
          <w:rFonts w:ascii="Times New Roman" w:eastAsia="MS Mincho" w:hAnsi="Times New Roman" w:cs="Times New Roman"/>
          <w:sz w:val="28"/>
          <w:szCs w:val="28"/>
        </w:rPr>
        <w:t>«</w:t>
      </w:r>
      <w:r w:rsidRPr="00D24FCA">
        <w:rPr>
          <w:rFonts w:ascii="Times New Roman" w:eastAsia="MS Mincho" w:hAnsi="Times New Roman" w:cs="Times New Roman"/>
          <w:sz w:val="28"/>
          <w:szCs w:val="28"/>
        </w:rPr>
        <w:t>1072143,71678</w:t>
      </w:r>
      <w:r w:rsidR="00DA0526" w:rsidRPr="00D24FCA">
        <w:rPr>
          <w:rFonts w:ascii="Times New Roman" w:hAnsi="Times New Roman" w:cs="Times New Roman"/>
          <w:spacing w:val="2"/>
          <w:kern w:val="1"/>
          <w:sz w:val="28"/>
          <w:szCs w:val="28"/>
          <w:lang w:eastAsia="ru-RU"/>
        </w:rPr>
        <w:t>» заменить цифрами «</w:t>
      </w:r>
      <w:r w:rsidRPr="00D24FCA">
        <w:rPr>
          <w:rFonts w:ascii="Times New Roman" w:eastAsia="MS Mincho" w:hAnsi="Times New Roman" w:cs="Times New Roman"/>
          <w:sz w:val="28"/>
          <w:szCs w:val="28"/>
        </w:rPr>
        <w:t>1042180,01878</w:t>
      </w:r>
      <w:r w:rsidR="00DA0526" w:rsidRPr="00D24FCA">
        <w:rPr>
          <w:rFonts w:ascii="Times New Roman" w:hAnsi="Times New Roman" w:cs="Times New Roman"/>
          <w:spacing w:val="2"/>
          <w:kern w:val="1"/>
          <w:sz w:val="28"/>
          <w:szCs w:val="28"/>
          <w:lang w:eastAsia="ru-RU"/>
        </w:rPr>
        <w:t xml:space="preserve">», цифры </w:t>
      </w:r>
      <w:r w:rsidR="00DA0526" w:rsidRPr="00D24FCA">
        <w:rPr>
          <w:rFonts w:ascii="Times New Roman" w:eastAsia="MS Mincho" w:hAnsi="Times New Roman" w:cs="Times New Roman"/>
          <w:sz w:val="28"/>
          <w:szCs w:val="28"/>
        </w:rPr>
        <w:t>«</w:t>
      </w:r>
      <w:r w:rsidRPr="00D24FCA">
        <w:rPr>
          <w:rFonts w:ascii="Times New Roman" w:eastAsia="MS Mincho" w:hAnsi="Times New Roman" w:cs="Times New Roman"/>
          <w:sz w:val="28"/>
          <w:szCs w:val="28"/>
        </w:rPr>
        <w:t>552331,08419</w:t>
      </w:r>
      <w:r w:rsidR="00DA0526" w:rsidRPr="00D24FCA">
        <w:rPr>
          <w:rFonts w:ascii="Times New Roman" w:hAnsi="Times New Roman" w:cs="Times New Roman"/>
          <w:spacing w:val="2"/>
          <w:kern w:val="1"/>
          <w:sz w:val="28"/>
          <w:szCs w:val="28"/>
          <w:lang w:eastAsia="ru-RU"/>
        </w:rPr>
        <w:t>» заменить цифрами «</w:t>
      </w:r>
      <w:r w:rsidRPr="00D24FCA">
        <w:rPr>
          <w:rFonts w:ascii="Times New Roman" w:eastAsia="MS Mincho" w:hAnsi="Times New Roman" w:cs="Times New Roman"/>
          <w:sz w:val="28"/>
          <w:szCs w:val="28"/>
        </w:rPr>
        <w:t>522367,38619</w:t>
      </w:r>
      <w:r w:rsidR="00DA0526" w:rsidRPr="00D24FCA">
        <w:rPr>
          <w:rFonts w:ascii="Times New Roman" w:hAnsi="Times New Roman" w:cs="Times New Roman"/>
          <w:spacing w:val="2"/>
          <w:kern w:val="1"/>
          <w:sz w:val="28"/>
          <w:szCs w:val="28"/>
          <w:lang w:eastAsia="ru-RU"/>
        </w:rPr>
        <w:t>»;</w:t>
      </w:r>
    </w:p>
    <w:p w:rsidR="00DA0526" w:rsidRPr="00D24FCA" w:rsidRDefault="00D91816" w:rsidP="00DA0526">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 xml:space="preserve">б) </w:t>
      </w:r>
      <w:r w:rsidR="00DA0526" w:rsidRPr="00D24FCA">
        <w:rPr>
          <w:rFonts w:ascii="Times New Roman" w:hAnsi="Times New Roman" w:cs="Times New Roman"/>
          <w:spacing w:val="2"/>
          <w:kern w:val="1"/>
          <w:sz w:val="28"/>
          <w:szCs w:val="28"/>
          <w:lang w:eastAsia="ru-RU"/>
        </w:rPr>
        <w:t xml:space="preserve">в абзаце пятом цифры </w:t>
      </w:r>
      <w:r w:rsidRPr="00D24FCA">
        <w:rPr>
          <w:rFonts w:ascii="Times New Roman" w:hAnsi="Times New Roman" w:cs="Times New Roman"/>
          <w:spacing w:val="2"/>
          <w:kern w:val="1"/>
          <w:sz w:val="28"/>
          <w:szCs w:val="28"/>
          <w:lang w:eastAsia="ru-RU"/>
        </w:rPr>
        <w:t>«281508,87753»</w:t>
      </w:r>
      <w:r w:rsidR="00DA0526" w:rsidRPr="00D24FCA">
        <w:rPr>
          <w:rFonts w:ascii="Times New Roman" w:hAnsi="Times New Roman" w:cs="Times New Roman"/>
          <w:spacing w:val="2"/>
          <w:kern w:val="1"/>
          <w:sz w:val="28"/>
          <w:szCs w:val="28"/>
          <w:lang w:eastAsia="ru-RU"/>
        </w:rPr>
        <w:t xml:space="preserve"> заменить цифрами «</w:t>
      </w:r>
      <w:r w:rsidRPr="00D24FCA">
        <w:rPr>
          <w:rFonts w:ascii="Times New Roman" w:hAnsi="Times New Roman" w:cs="Times New Roman"/>
          <w:spacing w:val="2"/>
          <w:kern w:val="1"/>
          <w:sz w:val="28"/>
          <w:szCs w:val="28"/>
          <w:lang w:eastAsia="ru-RU"/>
        </w:rPr>
        <w:t>246685,97753</w:t>
      </w:r>
      <w:r w:rsidR="00DA0526" w:rsidRPr="00D24FCA">
        <w:rPr>
          <w:rFonts w:ascii="Times New Roman" w:hAnsi="Times New Roman" w:cs="Times New Roman"/>
          <w:spacing w:val="2"/>
          <w:kern w:val="1"/>
          <w:sz w:val="28"/>
          <w:szCs w:val="28"/>
          <w:lang w:eastAsia="ru-RU"/>
        </w:rPr>
        <w:t>»;</w:t>
      </w:r>
    </w:p>
    <w:p w:rsidR="00DA0526" w:rsidRPr="00D24FCA" w:rsidRDefault="00D91816" w:rsidP="00DA0526">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 xml:space="preserve">в) </w:t>
      </w:r>
      <w:r w:rsidR="00DA0526" w:rsidRPr="00D24FCA">
        <w:rPr>
          <w:rFonts w:ascii="Times New Roman" w:hAnsi="Times New Roman" w:cs="Times New Roman"/>
          <w:spacing w:val="2"/>
          <w:kern w:val="1"/>
          <w:sz w:val="28"/>
          <w:szCs w:val="28"/>
          <w:lang w:eastAsia="ru-RU"/>
        </w:rPr>
        <w:t xml:space="preserve">в абзаце шестом цифры </w:t>
      </w:r>
      <w:r w:rsidRPr="00D24FCA">
        <w:rPr>
          <w:rFonts w:ascii="Times New Roman" w:hAnsi="Times New Roman" w:cs="Times New Roman"/>
          <w:spacing w:val="2"/>
          <w:kern w:val="1"/>
          <w:sz w:val="28"/>
          <w:szCs w:val="28"/>
          <w:lang w:eastAsia="ru-RU"/>
        </w:rPr>
        <w:t>«109727,2»</w:t>
      </w:r>
      <w:r w:rsidRPr="00D24FCA">
        <w:rPr>
          <w:rFonts w:ascii="Times New Roman" w:eastAsia="MS Mincho" w:hAnsi="Times New Roman" w:cs="Times New Roman"/>
          <w:sz w:val="28"/>
          <w:szCs w:val="28"/>
        </w:rPr>
        <w:t xml:space="preserve"> </w:t>
      </w:r>
      <w:r w:rsidR="00DA0526" w:rsidRPr="00D24FCA">
        <w:rPr>
          <w:rFonts w:ascii="Times New Roman" w:hAnsi="Times New Roman" w:cs="Times New Roman"/>
          <w:spacing w:val="2"/>
          <w:kern w:val="1"/>
          <w:sz w:val="28"/>
          <w:szCs w:val="28"/>
          <w:lang w:eastAsia="ru-RU"/>
        </w:rPr>
        <w:t>заменить цифрами «</w:t>
      </w:r>
      <w:r w:rsidRPr="00D24FCA">
        <w:rPr>
          <w:rFonts w:ascii="Times New Roman" w:hAnsi="Times New Roman" w:cs="Times New Roman"/>
          <w:spacing w:val="2"/>
          <w:kern w:val="1"/>
          <w:sz w:val="28"/>
          <w:szCs w:val="28"/>
          <w:lang w:eastAsia="ru-RU"/>
        </w:rPr>
        <w:t>74904,3</w:t>
      </w:r>
      <w:r w:rsidR="00DA0526" w:rsidRPr="00D24FCA">
        <w:rPr>
          <w:rFonts w:ascii="Times New Roman" w:hAnsi="Times New Roman" w:cs="Times New Roman"/>
          <w:spacing w:val="2"/>
          <w:kern w:val="1"/>
          <w:sz w:val="28"/>
          <w:szCs w:val="28"/>
          <w:lang w:eastAsia="ru-RU"/>
        </w:rPr>
        <w:t>»;</w:t>
      </w:r>
    </w:p>
    <w:p w:rsidR="00DA0526" w:rsidRPr="00D24FCA" w:rsidRDefault="00751655" w:rsidP="00DA0526">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 xml:space="preserve">г) </w:t>
      </w:r>
      <w:r w:rsidR="00DA0526" w:rsidRPr="00D24FCA">
        <w:rPr>
          <w:rFonts w:ascii="Times New Roman" w:hAnsi="Times New Roman" w:cs="Times New Roman"/>
          <w:spacing w:val="2"/>
          <w:kern w:val="1"/>
          <w:sz w:val="28"/>
          <w:szCs w:val="28"/>
          <w:lang w:eastAsia="ru-RU"/>
        </w:rPr>
        <w:t xml:space="preserve">в абзаце одиннадцатом цифры </w:t>
      </w:r>
      <w:r w:rsidRPr="00D24FCA">
        <w:rPr>
          <w:rFonts w:ascii="Times New Roman" w:hAnsi="Times New Roman" w:cs="Times New Roman"/>
          <w:spacing w:val="2"/>
          <w:kern w:val="1"/>
          <w:sz w:val="28"/>
          <w:szCs w:val="28"/>
          <w:lang w:eastAsia="ru-RU"/>
        </w:rPr>
        <w:t>«255002,17753»</w:t>
      </w:r>
      <w:r w:rsidR="00DA0526" w:rsidRPr="00D24FCA">
        <w:rPr>
          <w:rFonts w:ascii="Times New Roman" w:hAnsi="Times New Roman" w:cs="Times New Roman"/>
          <w:spacing w:val="2"/>
          <w:kern w:val="1"/>
          <w:sz w:val="28"/>
          <w:szCs w:val="28"/>
          <w:lang w:eastAsia="ru-RU"/>
        </w:rPr>
        <w:t xml:space="preserve"> заменить цифрами «</w:t>
      </w:r>
      <w:r w:rsidRPr="00D24FCA">
        <w:rPr>
          <w:rFonts w:ascii="Times New Roman" w:hAnsi="Times New Roman" w:cs="Times New Roman"/>
          <w:spacing w:val="2"/>
          <w:kern w:val="1"/>
          <w:sz w:val="28"/>
          <w:szCs w:val="28"/>
          <w:lang w:eastAsia="ru-RU"/>
        </w:rPr>
        <w:t>259861,37953</w:t>
      </w:r>
      <w:r w:rsidR="00DA0526" w:rsidRPr="00D24FCA">
        <w:rPr>
          <w:rFonts w:ascii="Times New Roman" w:hAnsi="Times New Roman" w:cs="Times New Roman"/>
          <w:spacing w:val="2"/>
          <w:kern w:val="1"/>
          <w:sz w:val="28"/>
          <w:szCs w:val="28"/>
          <w:lang w:eastAsia="ru-RU"/>
        </w:rPr>
        <w:t>»;</w:t>
      </w:r>
    </w:p>
    <w:p w:rsidR="00DA0526" w:rsidRPr="00D24FCA" w:rsidRDefault="00751655" w:rsidP="00DA0526">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 xml:space="preserve">д) </w:t>
      </w:r>
      <w:r w:rsidR="00DA0526" w:rsidRPr="00D24FCA">
        <w:rPr>
          <w:rFonts w:ascii="Times New Roman" w:hAnsi="Times New Roman" w:cs="Times New Roman"/>
          <w:spacing w:val="2"/>
          <w:kern w:val="1"/>
          <w:sz w:val="28"/>
          <w:szCs w:val="28"/>
          <w:lang w:eastAsia="ru-RU"/>
        </w:rPr>
        <w:t xml:space="preserve">в абзаце двенадцатом цифры </w:t>
      </w:r>
      <w:r w:rsidRPr="00D24FCA">
        <w:rPr>
          <w:rFonts w:ascii="Times New Roman" w:hAnsi="Times New Roman" w:cs="Times New Roman"/>
          <w:spacing w:val="2"/>
          <w:kern w:val="1"/>
          <w:sz w:val="28"/>
          <w:szCs w:val="28"/>
          <w:lang w:eastAsia="ru-RU"/>
        </w:rPr>
        <w:t>«80986,7»</w:t>
      </w:r>
      <w:r w:rsidRPr="00D24FCA">
        <w:rPr>
          <w:rFonts w:ascii="Times New Roman" w:eastAsia="MS Mincho" w:hAnsi="Times New Roman" w:cs="Times New Roman"/>
          <w:sz w:val="28"/>
          <w:szCs w:val="28"/>
        </w:rPr>
        <w:t xml:space="preserve"> </w:t>
      </w:r>
      <w:r w:rsidR="00DA0526" w:rsidRPr="00D24FCA">
        <w:rPr>
          <w:rFonts w:ascii="Times New Roman" w:hAnsi="Times New Roman" w:cs="Times New Roman"/>
          <w:spacing w:val="2"/>
          <w:kern w:val="1"/>
          <w:sz w:val="28"/>
          <w:szCs w:val="28"/>
          <w:lang w:eastAsia="ru-RU"/>
        </w:rPr>
        <w:t>заменить цифрами «</w:t>
      </w:r>
      <w:r w:rsidRPr="00D24FCA">
        <w:rPr>
          <w:rFonts w:ascii="Times New Roman" w:hAnsi="Times New Roman" w:cs="Times New Roman"/>
          <w:spacing w:val="2"/>
          <w:kern w:val="1"/>
          <w:sz w:val="28"/>
          <w:szCs w:val="28"/>
          <w:lang w:eastAsia="ru-RU"/>
        </w:rPr>
        <w:t>85845,902</w:t>
      </w:r>
      <w:r w:rsidR="00DA0526" w:rsidRPr="00D24FCA">
        <w:rPr>
          <w:rFonts w:ascii="Times New Roman" w:hAnsi="Times New Roman" w:cs="Times New Roman"/>
          <w:spacing w:val="2"/>
          <w:kern w:val="1"/>
          <w:sz w:val="28"/>
          <w:szCs w:val="28"/>
          <w:lang w:eastAsia="ru-RU"/>
        </w:rPr>
        <w:t>»;</w:t>
      </w:r>
    </w:p>
    <w:p w:rsidR="00DA0526" w:rsidRPr="00D24FCA" w:rsidRDefault="00DA0526" w:rsidP="00DA0526">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2) в разделе 5:</w:t>
      </w:r>
    </w:p>
    <w:p w:rsidR="00DA0526" w:rsidRPr="00D24FCA" w:rsidRDefault="00DA0526" w:rsidP="00DA0526">
      <w:pPr>
        <w:pStyle w:val="11"/>
        <w:tabs>
          <w:tab w:val="left" w:pos="1134"/>
        </w:tabs>
        <w:spacing w:line="235" w:lineRule="auto"/>
        <w:ind w:firstLine="709"/>
        <w:jc w:val="both"/>
        <w:rPr>
          <w:rFonts w:ascii="Times New Roman" w:hAnsi="Times New Roman" w:cs="Times New Roman"/>
          <w:sz w:val="28"/>
          <w:szCs w:val="28"/>
        </w:rPr>
      </w:pPr>
      <w:r w:rsidRPr="00D24FCA">
        <w:rPr>
          <w:rFonts w:ascii="Times New Roman" w:hAnsi="Times New Roman"/>
          <w:sz w:val="28"/>
          <w:szCs w:val="28"/>
        </w:rPr>
        <w:t xml:space="preserve">а) </w:t>
      </w:r>
      <w:r w:rsidRPr="00D24FCA">
        <w:rPr>
          <w:rFonts w:ascii="Times New Roman" w:eastAsia="MS Mincho" w:hAnsi="Times New Roman" w:cs="Times New Roman"/>
          <w:sz w:val="28"/>
          <w:szCs w:val="28"/>
        </w:rPr>
        <w:t xml:space="preserve">в абзаце первом </w:t>
      </w:r>
      <w:r w:rsidRPr="00D24FCA">
        <w:rPr>
          <w:rFonts w:ascii="Times New Roman" w:hAnsi="Times New Roman" w:cs="Times New Roman"/>
          <w:spacing w:val="2"/>
          <w:kern w:val="1"/>
          <w:sz w:val="28"/>
          <w:szCs w:val="28"/>
          <w:lang w:eastAsia="ru-RU"/>
        </w:rPr>
        <w:t xml:space="preserve">цифры </w:t>
      </w:r>
      <w:r w:rsidRPr="00D24FCA">
        <w:rPr>
          <w:rFonts w:ascii="Times New Roman" w:eastAsia="MS Mincho" w:hAnsi="Times New Roman" w:cs="Times New Roman"/>
          <w:sz w:val="28"/>
          <w:szCs w:val="28"/>
        </w:rPr>
        <w:t>«</w:t>
      </w:r>
      <w:r w:rsidR="00751655" w:rsidRPr="00D24FCA">
        <w:rPr>
          <w:rFonts w:ascii="Times New Roman" w:eastAsia="MS Mincho" w:hAnsi="Times New Roman" w:cs="Times New Roman"/>
          <w:sz w:val="28"/>
          <w:szCs w:val="28"/>
        </w:rPr>
        <w:t>1072143,71678</w:t>
      </w:r>
      <w:r w:rsidRPr="00D24FCA">
        <w:rPr>
          <w:rFonts w:ascii="Times New Roman" w:hAnsi="Times New Roman" w:cs="Times New Roman"/>
          <w:spacing w:val="2"/>
          <w:kern w:val="1"/>
          <w:sz w:val="28"/>
          <w:szCs w:val="28"/>
          <w:lang w:eastAsia="ru-RU"/>
        </w:rPr>
        <w:t>» заменить цифрами «</w:t>
      </w:r>
      <w:r w:rsidR="00751655" w:rsidRPr="00D24FCA">
        <w:rPr>
          <w:rFonts w:ascii="Times New Roman" w:eastAsia="MS Mincho" w:hAnsi="Times New Roman" w:cs="Times New Roman"/>
          <w:sz w:val="28"/>
          <w:szCs w:val="28"/>
        </w:rPr>
        <w:t>1042180,01878</w:t>
      </w:r>
      <w:r w:rsidRPr="00D24FCA">
        <w:rPr>
          <w:rFonts w:ascii="Times New Roman" w:hAnsi="Times New Roman" w:cs="Times New Roman"/>
          <w:spacing w:val="2"/>
          <w:kern w:val="1"/>
          <w:sz w:val="28"/>
          <w:szCs w:val="28"/>
          <w:lang w:eastAsia="ru-RU"/>
        </w:rPr>
        <w:t xml:space="preserve">», цифры </w:t>
      </w:r>
      <w:r w:rsidRPr="00D24FCA">
        <w:rPr>
          <w:rFonts w:ascii="Times New Roman" w:eastAsia="MS Mincho" w:hAnsi="Times New Roman" w:cs="Times New Roman"/>
          <w:sz w:val="28"/>
          <w:szCs w:val="28"/>
        </w:rPr>
        <w:t>«</w:t>
      </w:r>
      <w:r w:rsidR="00751655" w:rsidRPr="00D24FCA">
        <w:rPr>
          <w:rFonts w:ascii="Times New Roman" w:eastAsia="MS Mincho" w:hAnsi="Times New Roman" w:cs="Times New Roman"/>
          <w:sz w:val="28"/>
          <w:szCs w:val="28"/>
        </w:rPr>
        <w:t>552331,08419</w:t>
      </w:r>
      <w:r w:rsidRPr="00D24FCA">
        <w:rPr>
          <w:rFonts w:ascii="Times New Roman" w:hAnsi="Times New Roman" w:cs="Times New Roman"/>
          <w:spacing w:val="2"/>
          <w:kern w:val="1"/>
          <w:sz w:val="28"/>
          <w:szCs w:val="28"/>
          <w:lang w:eastAsia="ru-RU"/>
        </w:rPr>
        <w:t>» заменить цифрами «</w:t>
      </w:r>
      <w:r w:rsidR="00751655" w:rsidRPr="00D24FCA">
        <w:rPr>
          <w:rFonts w:ascii="Times New Roman" w:eastAsia="MS Mincho" w:hAnsi="Times New Roman" w:cs="Times New Roman"/>
          <w:sz w:val="28"/>
          <w:szCs w:val="28"/>
        </w:rPr>
        <w:t>522367,38619</w:t>
      </w:r>
      <w:r w:rsidRPr="00D24FCA">
        <w:rPr>
          <w:rFonts w:ascii="Times New Roman" w:hAnsi="Times New Roman" w:cs="Times New Roman"/>
          <w:spacing w:val="2"/>
          <w:kern w:val="1"/>
          <w:sz w:val="28"/>
          <w:szCs w:val="28"/>
          <w:lang w:eastAsia="ru-RU"/>
        </w:rPr>
        <w:t>»;</w:t>
      </w:r>
    </w:p>
    <w:p w:rsidR="00DA0526" w:rsidRPr="00D24FCA" w:rsidRDefault="00957E42" w:rsidP="00DA0526">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б</w:t>
      </w:r>
      <w:r w:rsidR="00DA0526" w:rsidRPr="00D24FCA">
        <w:rPr>
          <w:rFonts w:ascii="Times New Roman" w:hAnsi="Times New Roman" w:cs="Times New Roman"/>
          <w:spacing w:val="2"/>
          <w:kern w:val="1"/>
          <w:sz w:val="28"/>
          <w:szCs w:val="28"/>
          <w:lang w:eastAsia="ru-RU"/>
        </w:rPr>
        <w:t xml:space="preserve">) в абзаце пятом цифры </w:t>
      </w:r>
      <w:r w:rsidR="00DA0526" w:rsidRPr="00D24FCA">
        <w:rPr>
          <w:rFonts w:ascii="Times New Roman" w:eastAsia="MS Mincho" w:hAnsi="Times New Roman" w:cs="Times New Roman"/>
          <w:sz w:val="28"/>
          <w:szCs w:val="28"/>
        </w:rPr>
        <w:t>«</w:t>
      </w:r>
      <w:r w:rsidR="00751655" w:rsidRPr="00D24FCA">
        <w:rPr>
          <w:rFonts w:ascii="Times New Roman" w:hAnsi="Times New Roman" w:cs="Times New Roman"/>
          <w:spacing w:val="2"/>
          <w:kern w:val="1"/>
          <w:sz w:val="28"/>
          <w:szCs w:val="28"/>
          <w:lang w:eastAsia="ru-RU"/>
        </w:rPr>
        <w:t>281508,87753</w:t>
      </w:r>
      <w:r w:rsidR="00DA0526" w:rsidRPr="00D24FCA">
        <w:rPr>
          <w:rFonts w:ascii="Times New Roman" w:hAnsi="Times New Roman" w:cs="Times New Roman"/>
          <w:spacing w:val="2"/>
          <w:kern w:val="1"/>
          <w:sz w:val="28"/>
          <w:szCs w:val="28"/>
          <w:lang w:eastAsia="ru-RU"/>
        </w:rPr>
        <w:t>» заменить цифрами «</w:t>
      </w:r>
      <w:r w:rsidR="00751655" w:rsidRPr="00D24FCA">
        <w:rPr>
          <w:rFonts w:ascii="Times New Roman" w:hAnsi="Times New Roman" w:cs="Times New Roman"/>
          <w:spacing w:val="2"/>
          <w:kern w:val="1"/>
          <w:sz w:val="28"/>
          <w:szCs w:val="28"/>
          <w:lang w:eastAsia="ru-RU"/>
        </w:rPr>
        <w:t>246685,97753</w:t>
      </w:r>
      <w:r w:rsidR="00DA0526" w:rsidRPr="00D24FCA">
        <w:rPr>
          <w:rFonts w:ascii="Times New Roman" w:hAnsi="Times New Roman" w:cs="Times New Roman"/>
          <w:spacing w:val="2"/>
          <w:kern w:val="1"/>
          <w:sz w:val="28"/>
          <w:szCs w:val="28"/>
          <w:lang w:eastAsia="ru-RU"/>
        </w:rPr>
        <w:t>»;</w:t>
      </w:r>
    </w:p>
    <w:p w:rsidR="00DA0526" w:rsidRPr="00D24FCA" w:rsidRDefault="00957E42" w:rsidP="00DA0526">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в</w:t>
      </w:r>
      <w:r w:rsidR="00DA0526" w:rsidRPr="00D24FCA">
        <w:rPr>
          <w:rFonts w:ascii="Times New Roman" w:hAnsi="Times New Roman" w:cs="Times New Roman"/>
          <w:spacing w:val="2"/>
          <w:kern w:val="1"/>
          <w:sz w:val="28"/>
          <w:szCs w:val="28"/>
          <w:lang w:eastAsia="ru-RU"/>
        </w:rPr>
        <w:t xml:space="preserve">) в абзаце шестом цифры </w:t>
      </w:r>
      <w:r w:rsidR="00DA0526" w:rsidRPr="00D24FCA">
        <w:rPr>
          <w:rFonts w:ascii="Times New Roman" w:eastAsia="MS Mincho" w:hAnsi="Times New Roman" w:cs="Times New Roman"/>
          <w:sz w:val="28"/>
          <w:szCs w:val="28"/>
        </w:rPr>
        <w:t>«</w:t>
      </w:r>
      <w:r w:rsidRPr="00D24FCA">
        <w:rPr>
          <w:rFonts w:ascii="Times New Roman" w:hAnsi="Times New Roman" w:cs="Times New Roman"/>
          <w:spacing w:val="2"/>
          <w:kern w:val="1"/>
          <w:sz w:val="28"/>
          <w:szCs w:val="28"/>
          <w:lang w:eastAsia="ru-RU"/>
        </w:rPr>
        <w:t>109727,2</w:t>
      </w:r>
      <w:r w:rsidR="00DA0526" w:rsidRPr="00D24FCA">
        <w:rPr>
          <w:rFonts w:ascii="Times New Roman" w:hAnsi="Times New Roman" w:cs="Times New Roman"/>
          <w:spacing w:val="2"/>
          <w:kern w:val="1"/>
          <w:sz w:val="28"/>
          <w:szCs w:val="28"/>
          <w:lang w:eastAsia="ru-RU"/>
        </w:rPr>
        <w:t>» заменить цифрами «</w:t>
      </w:r>
      <w:r w:rsidRPr="00D24FCA">
        <w:rPr>
          <w:rFonts w:ascii="Times New Roman" w:hAnsi="Times New Roman" w:cs="Times New Roman"/>
          <w:spacing w:val="2"/>
          <w:kern w:val="1"/>
          <w:sz w:val="28"/>
          <w:szCs w:val="28"/>
          <w:lang w:eastAsia="ru-RU"/>
        </w:rPr>
        <w:t>74904,3</w:t>
      </w:r>
      <w:r w:rsidR="00DA0526" w:rsidRPr="00D24FCA">
        <w:rPr>
          <w:rFonts w:ascii="Times New Roman" w:hAnsi="Times New Roman" w:cs="Times New Roman"/>
          <w:spacing w:val="2"/>
          <w:kern w:val="1"/>
          <w:sz w:val="28"/>
          <w:szCs w:val="28"/>
          <w:lang w:eastAsia="ru-RU"/>
        </w:rPr>
        <w:t>»;</w:t>
      </w:r>
    </w:p>
    <w:p w:rsidR="00DA0526" w:rsidRPr="00D24FCA" w:rsidRDefault="00957E42" w:rsidP="00DA0526">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г</w:t>
      </w:r>
      <w:r w:rsidR="00DA0526" w:rsidRPr="00D24FCA">
        <w:rPr>
          <w:rFonts w:ascii="Times New Roman" w:hAnsi="Times New Roman" w:cs="Times New Roman"/>
          <w:spacing w:val="2"/>
          <w:kern w:val="1"/>
          <w:sz w:val="28"/>
          <w:szCs w:val="28"/>
          <w:lang w:eastAsia="ru-RU"/>
        </w:rPr>
        <w:t xml:space="preserve">) в абзаце одиннадцатом цифры </w:t>
      </w:r>
      <w:r w:rsidR="00DA0526" w:rsidRPr="00D24FCA">
        <w:rPr>
          <w:rFonts w:ascii="Times New Roman" w:eastAsia="MS Mincho" w:hAnsi="Times New Roman" w:cs="Times New Roman"/>
          <w:sz w:val="28"/>
          <w:szCs w:val="28"/>
        </w:rPr>
        <w:t>«</w:t>
      </w:r>
      <w:r w:rsidRPr="00D24FCA">
        <w:rPr>
          <w:rFonts w:ascii="Times New Roman" w:hAnsi="Times New Roman" w:cs="Times New Roman"/>
          <w:spacing w:val="2"/>
          <w:kern w:val="1"/>
          <w:sz w:val="28"/>
          <w:szCs w:val="28"/>
          <w:lang w:eastAsia="ru-RU"/>
        </w:rPr>
        <w:t>255002,17753</w:t>
      </w:r>
      <w:r w:rsidR="00DA0526" w:rsidRPr="00D24FCA">
        <w:rPr>
          <w:rFonts w:ascii="Times New Roman" w:hAnsi="Times New Roman" w:cs="Times New Roman"/>
          <w:spacing w:val="2"/>
          <w:kern w:val="1"/>
          <w:sz w:val="28"/>
          <w:szCs w:val="28"/>
          <w:lang w:eastAsia="ru-RU"/>
        </w:rPr>
        <w:t>» заменить цифрами «</w:t>
      </w:r>
      <w:r w:rsidRPr="00D24FCA">
        <w:rPr>
          <w:rFonts w:ascii="Times New Roman" w:hAnsi="Times New Roman" w:cs="Times New Roman"/>
          <w:spacing w:val="2"/>
          <w:kern w:val="1"/>
          <w:sz w:val="28"/>
          <w:szCs w:val="28"/>
          <w:lang w:eastAsia="ru-RU"/>
        </w:rPr>
        <w:t>259861,37953</w:t>
      </w:r>
      <w:r w:rsidR="00DA0526" w:rsidRPr="00D24FCA">
        <w:rPr>
          <w:rFonts w:ascii="Times New Roman" w:hAnsi="Times New Roman" w:cs="Times New Roman"/>
          <w:spacing w:val="2"/>
          <w:kern w:val="1"/>
          <w:sz w:val="28"/>
          <w:szCs w:val="28"/>
          <w:lang w:eastAsia="ru-RU"/>
        </w:rPr>
        <w:t>»;</w:t>
      </w:r>
    </w:p>
    <w:p w:rsidR="00DA0526" w:rsidRPr="00D24FCA" w:rsidRDefault="00957E42" w:rsidP="00DA0526">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д</w:t>
      </w:r>
      <w:r w:rsidR="00DA0526" w:rsidRPr="00D24FCA">
        <w:rPr>
          <w:rFonts w:ascii="Times New Roman" w:hAnsi="Times New Roman" w:cs="Times New Roman"/>
          <w:spacing w:val="2"/>
          <w:kern w:val="1"/>
          <w:sz w:val="28"/>
          <w:szCs w:val="28"/>
          <w:lang w:eastAsia="ru-RU"/>
        </w:rPr>
        <w:t xml:space="preserve">) в абзаце двенадцатом цифры </w:t>
      </w:r>
      <w:r w:rsidR="00DA0526" w:rsidRPr="00D24FCA">
        <w:rPr>
          <w:rFonts w:ascii="Times New Roman" w:eastAsia="MS Mincho" w:hAnsi="Times New Roman" w:cs="Times New Roman"/>
          <w:sz w:val="28"/>
          <w:szCs w:val="28"/>
        </w:rPr>
        <w:t>«</w:t>
      </w:r>
      <w:r w:rsidRPr="00D24FCA">
        <w:rPr>
          <w:rFonts w:ascii="Times New Roman" w:hAnsi="Times New Roman" w:cs="Times New Roman"/>
          <w:spacing w:val="2"/>
          <w:kern w:val="1"/>
          <w:sz w:val="28"/>
          <w:szCs w:val="28"/>
          <w:lang w:eastAsia="ru-RU"/>
        </w:rPr>
        <w:t>80986,7</w:t>
      </w:r>
      <w:r w:rsidR="00DA0526" w:rsidRPr="00D24FCA">
        <w:rPr>
          <w:rFonts w:ascii="Times New Roman" w:hAnsi="Times New Roman" w:cs="Times New Roman"/>
          <w:spacing w:val="2"/>
          <w:kern w:val="1"/>
          <w:sz w:val="28"/>
          <w:szCs w:val="28"/>
          <w:lang w:eastAsia="ru-RU"/>
        </w:rPr>
        <w:t>» заменить цифрами «</w:t>
      </w:r>
      <w:r w:rsidRPr="00D24FCA">
        <w:rPr>
          <w:rFonts w:ascii="Times New Roman" w:hAnsi="Times New Roman" w:cs="Times New Roman"/>
          <w:spacing w:val="2"/>
          <w:kern w:val="1"/>
          <w:sz w:val="28"/>
          <w:szCs w:val="28"/>
          <w:lang w:eastAsia="ru-RU"/>
        </w:rPr>
        <w:t>85845,902».</w:t>
      </w:r>
    </w:p>
    <w:p w:rsidR="00957E42" w:rsidRPr="00D24FCA" w:rsidRDefault="009C0953" w:rsidP="004E0097">
      <w:pPr>
        <w:pStyle w:val="11"/>
        <w:tabs>
          <w:tab w:val="left" w:pos="1134"/>
        </w:tabs>
        <w:spacing w:line="23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8</w:t>
      </w:r>
      <w:r w:rsidR="00957E42" w:rsidRPr="00D24FCA">
        <w:rPr>
          <w:rFonts w:ascii="Times New Roman" w:eastAsia="MS Mincho" w:hAnsi="Times New Roman" w:cs="Times New Roman"/>
          <w:sz w:val="28"/>
          <w:szCs w:val="28"/>
        </w:rPr>
        <w:t xml:space="preserve">. </w:t>
      </w:r>
      <w:r w:rsidR="00957E42" w:rsidRPr="00D24FCA">
        <w:rPr>
          <w:rFonts w:ascii="Times New Roman" w:eastAsia="MS Mincho" w:hAnsi="Times New Roman"/>
          <w:sz w:val="28"/>
          <w:szCs w:val="28"/>
        </w:rPr>
        <w:t>В разделе «</w:t>
      </w:r>
      <w:r w:rsidR="00957E42" w:rsidRPr="00D24FCA">
        <w:rPr>
          <w:rFonts w:ascii="Times New Roman" w:hAnsi="Times New Roman"/>
          <w:sz w:val="28"/>
          <w:szCs w:val="28"/>
          <w:lang w:eastAsia="ru-RU"/>
        </w:rPr>
        <w:t xml:space="preserve">Подпрограмма </w:t>
      </w:r>
      <w:r w:rsidR="00957E42" w:rsidRPr="00D24FCA">
        <w:rPr>
          <w:rFonts w:ascii="Times New Roman" w:eastAsia="MS Mincho" w:hAnsi="Times New Roman"/>
          <w:sz w:val="28"/>
          <w:szCs w:val="28"/>
        </w:rPr>
        <w:t>«</w:t>
      </w:r>
      <w:r w:rsidR="00957E42" w:rsidRPr="00D24FCA">
        <w:rPr>
          <w:rFonts w:ascii="Times New Roman" w:hAnsi="Times New Roman"/>
          <w:sz w:val="28"/>
          <w:szCs w:val="28"/>
        </w:rPr>
        <w:t>Развитие водохозяйственного комплекса</w:t>
      </w:r>
      <w:r w:rsidR="00957E42" w:rsidRPr="00D24FCA">
        <w:rPr>
          <w:rFonts w:ascii="Times New Roman" w:eastAsia="MS Mincho" w:hAnsi="Times New Roman"/>
          <w:sz w:val="28"/>
          <w:szCs w:val="28"/>
        </w:rPr>
        <w:t>» приложения № 2</w:t>
      </w:r>
      <w:r w:rsidR="00957E42" w:rsidRPr="00D24FCA">
        <w:rPr>
          <w:rFonts w:ascii="Times New Roman" w:eastAsia="MS Mincho" w:hAnsi="Times New Roman"/>
          <w:sz w:val="28"/>
          <w:szCs w:val="28"/>
          <w:vertAlign w:val="superscript"/>
        </w:rPr>
        <w:t>2</w:t>
      </w:r>
      <w:r w:rsidR="00957E42" w:rsidRPr="00D24FCA">
        <w:rPr>
          <w:rFonts w:ascii="Times New Roman" w:eastAsia="MS Mincho" w:hAnsi="Times New Roman"/>
          <w:sz w:val="28"/>
          <w:szCs w:val="28"/>
        </w:rPr>
        <w:t>:</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eastAsia="MS Mincho" w:hAnsi="Times New Roman"/>
          <w:sz w:val="28"/>
          <w:szCs w:val="28"/>
        </w:rPr>
        <w:t xml:space="preserve">1) </w:t>
      </w:r>
      <w:r w:rsidRPr="00D24FCA">
        <w:rPr>
          <w:rFonts w:ascii="Times New Roman" w:hAnsi="Times New Roman"/>
          <w:sz w:val="28"/>
          <w:szCs w:val="28"/>
        </w:rPr>
        <w:t>в графе 6 строки 1:</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hAnsi="Times New Roman"/>
          <w:sz w:val="28"/>
          <w:szCs w:val="28"/>
        </w:rPr>
        <w:t xml:space="preserve">а) в позиции «Всего, в том числе:» цифры «65124,87» заменить цифрами «64844,96»; </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hAnsi="Times New Roman"/>
          <w:sz w:val="28"/>
          <w:szCs w:val="28"/>
        </w:rPr>
        <w:t>б) в позиции «бюджетные ассигнования областного бюджета» цифры «23033,87» заменить цифрами «22753,96»;</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eastAsia="MS Mincho" w:hAnsi="Times New Roman"/>
          <w:sz w:val="28"/>
          <w:szCs w:val="28"/>
        </w:rPr>
        <w:t xml:space="preserve">2) </w:t>
      </w:r>
      <w:r w:rsidRPr="00D24FCA">
        <w:rPr>
          <w:rFonts w:ascii="Times New Roman" w:hAnsi="Times New Roman"/>
          <w:sz w:val="28"/>
          <w:szCs w:val="28"/>
        </w:rPr>
        <w:t>в графе 6 строки 1.1:</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hAnsi="Times New Roman"/>
          <w:sz w:val="28"/>
          <w:szCs w:val="28"/>
        </w:rPr>
        <w:t xml:space="preserve">а) в позиции «Всего, в том числе:» цифры «49327,0» заменить цифрами «49324,69»; </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hAnsi="Times New Roman"/>
          <w:sz w:val="28"/>
          <w:szCs w:val="28"/>
        </w:rPr>
        <w:t>б) в позиции «бюджетные ассигнования областного бюджета» цифры «16350,9» заменить цифрами «16025,224»;</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hAnsi="Times New Roman"/>
          <w:sz w:val="28"/>
          <w:szCs w:val="28"/>
        </w:rPr>
        <w:t>в) в позиции «бюджетные ассигнования областного бюджета, источником которых являются субсидии из федерального бюджета» цифры «32976,1» заменить цифрами «33299,466»;</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eastAsia="MS Mincho" w:hAnsi="Times New Roman"/>
          <w:sz w:val="28"/>
          <w:szCs w:val="28"/>
        </w:rPr>
        <w:t xml:space="preserve">3) </w:t>
      </w:r>
      <w:r w:rsidRPr="00D24FCA">
        <w:rPr>
          <w:rFonts w:ascii="Times New Roman" w:hAnsi="Times New Roman"/>
          <w:sz w:val="28"/>
          <w:szCs w:val="28"/>
        </w:rPr>
        <w:t>в графе 6 строки 1.2:</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hAnsi="Times New Roman"/>
          <w:sz w:val="28"/>
          <w:szCs w:val="28"/>
        </w:rPr>
        <w:t xml:space="preserve">а) в позиции «Всего, в том числе:» цифры «13141,2» заменить цифрами «13096,4»; </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hAnsi="Times New Roman"/>
          <w:sz w:val="28"/>
          <w:szCs w:val="28"/>
        </w:rPr>
        <w:t>б) в позиции «бюджетные ассигнования областного бюджета» цифры «4026,3» заменить цифрами «4304,866»;</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hAnsi="Times New Roman"/>
          <w:sz w:val="28"/>
          <w:szCs w:val="28"/>
        </w:rPr>
        <w:t>в) в позиции «бюджетные ассигнования областного бюджета, источником которых являются субсидии из федерального бюджета» цифры «9114,9» заменить цифрами «8791,534»;</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eastAsia="MS Mincho" w:hAnsi="Times New Roman"/>
          <w:sz w:val="28"/>
          <w:szCs w:val="28"/>
        </w:rPr>
        <w:t xml:space="preserve">4) </w:t>
      </w:r>
      <w:r w:rsidRPr="00D24FCA">
        <w:rPr>
          <w:rFonts w:ascii="Times New Roman" w:hAnsi="Times New Roman"/>
          <w:sz w:val="28"/>
          <w:szCs w:val="28"/>
        </w:rPr>
        <w:t xml:space="preserve">в графе 6 строки 1.3 цифры «1300,0» заменить цифрами «1068,0»; </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eastAsia="MS Mincho" w:hAnsi="Times New Roman"/>
          <w:sz w:val="28"/>
          <w:szCs w:val="28"/>
        </w:rPr>
        <w:t xml:space="preserve">5) </w:t>
      </w:r>
      <w:r w:rsidRPr="00D24FCA">
        <w:rPr>
          <w:rFonts w:ascii="Times New Roman" w:hAnsi="Times New Roman"/>
          <w:sz w:val="28"/>
          <w:szCs w:val="28"/>
        </w:rPr>
        <w:t xml:space="preserve">в графе 6 строки 1.5 цифры «97,9» заменить цифрами «97,1»; </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eastAsia="MS Mincho" w:hAnsi="Times New Roman"/>
          <w:sz w:val="28"/>
          <w:szCs w:val="28"/>
        </w:rPr>
        <w:t xml:space="preserve">6) </w:t>
      </w:r>
      <w:r w:rsidRPr="00D24FCA">
        <w:rPr>
          <w:rFonts w:ascii="Times New Roman" w:hAnsi="Times New Roman"/>
          <w:sz w:val="28"/>
          <w:szCs w:val="28"/>
        </w:rPr>
        <w:t>в графе 6 строки 2:</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hAnsi="Times New Roman"/>
          <w:sz w:val="28"/>
          <w:szCs w:val="28"/>
        </w:rPr>
        <w:lastRenderedPageBreak/>
        <w:t xml:space="preserve">а) в позиции «Всего, в том числе:» цифры «1345,23» заменить цифрами «1201,03»; </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hAnsi="Times New Roman"/>
          <w:sz w:val="28"/>
          <w:szCs w:val="28"/>
        </w:rPr>
        <w:t>б) в позиции «бюджетные ассигнования областного бюджета» цифры «1345,23» заменить цифрами «1201,03»;</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eastAsia="MS Mincho" w:hAnsi="Times New Roman"/>
          <w:sz w:val="28"/>
          <w:szCs w:val="28"/>
        </w:rPr>
        <w:t xml:space="preserve">7) </w:t>
      </w:r>
      <w:r w:rsidRPr="00D24FCA">
        <w:rPr>
          <w:rFonts w:ascii="Times New Roman" w:hAnsi="Times New Roman"/>
          <w:sz w:val="28"/>
          <w:szCs w:val="28"/>
        </w:rPr>
        <w:t xml:space="preserve">в графе 6 строки 2.1 цифры «761,0» заменить цифрами «616,8»; </w:t>
      </w:r>
    </w:p>
    <w:p w:rsidR="00957E42" w:rsidRPr="00D24FCA" w:rsidRDefault="00957E42" w:rsidP="00957E42">
      <w:pPr>
        <w:suppressAutoHyphens/>
        <w:spacing w:after="0" w:line="235" w:lineRule="auto"/>
        <w:ind w:firstLine="709"/>
        <w:jc w:val="both"/>
        <w:rPr>
          <w:rFonts w:ascii="Times New Roman" w:eastAsia="MS Mincho" w:hAnsi="Times New Roman"/>
          <w:sz w:val="28"/>
          <w:szCs w:val="28"/>
          <w:lang w:eastAsia="zh-CN"/>
        </w:rPr>
      </w:pPr>
      <w:r w:rsidRPr="00D24FCA">
        <w:rPr>
          <w:rFonts w:ascii="Times New Roman" w:eastAsia="MS Mincho" w:hAnsi="Times New Roman"/>
          <w:sz w:val="28"/>
          <w:szCs w:val="28"/>
          <w:lang w:eastAsia="zh-CN"/>
        </w:rPr>
        <w:t>8) строку 2.1.1 исключить;</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eastAsia="MS Mincho" w:hAnsi="Times New Roman"/>
          <w:sz w:val="28"/>
          <w:szCs w:val="28"/>
        </w:rPr>
        <w:t xml:space="preserve">9) </w:t>
      </w:r>
      <w:r w:rsidRPr="00D24FCA">
        <w:rPr>
          <w:rFonts w:ascii="Times New Roman" w:hAnsi="Times New Roman"/>
          <w:sz w:val="28"/>
          <w:szCs w:val="28"/>
        </w:rPr>
        <w:t xml:space="preserve">в графе 6 строки 2.1.2 цифры «217,0» заменить цифрами «209,7»; </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eastAsia="MS Mincho" w:hAnsi="Times New Roman"/>
          <w:sz w:val="28"/>
          <w:szCs w:val="28"/>
        </w:rPr>
        <w:t xml:space="preserve">10) </w:t>
      </w:r>
      <w:r w:rsidRPr="00D24FCA">
        <w:rPr>
          <w:rFonts w:ascii="Times New Roman" w:hAnsi="Times New Roman"/>
          <w:sz w:val="28"/>
          <w:szCs w:val="28"/>
        </w:rPr>
        <w:t xml:space="preserve">в графе 6 строки 2.1.3 цифры «215,0» заменить цифрами «207,5»; </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r w:rsidRPr="00D24FCA">
        <w:rPr>
          <w:rFonts w:ascii="Times New Roman" w:eastAsia="MS Mincho" w:hAnsi="Times New Roman"/>
          <w:sz w:val="28"/>
          <w:szCs w:val="28"/>
        </w:rPr>
        <w:t xml:space="preserve">11) </w:t>
      </w:r>
      <w:r w:rsidRPr="00D24FCA">
        <w:rPr>
          <w:rFonts w:ascii="Times New Roman" w:hAnsi="Times New Roman"/>
          <w:sz w:val="28"/>
          <w:szCs w:val="28"/>
        </w:rPr>
        <w:t xml:space="preserve">в графе 6 строки 2.1.4 цифры «209,0» заменить цифрами «199,6»; </w:t>
      </w:r>
    </w:p>
    <w:p w:rsidR="00F755AC" w:rsidRPr="00D24FCA" w:rsidRDefault="00957E42" w:rsidP="00957E42">
      <w:pPr>
        <w:shd w:val="clear" w:color="auto" w:fill="FFFFFF"/>
        <w:suppressAutoHyphens/>
        <w:spacing w:after="0" w:line="238" w:lineRule="auto"/>
        <w:ind w:firstLine="709"/>
        <w:jc w:val="both"/>
        <w:rPr>
          <w:rFonts w:ascii="Times New Roman" w:hAnsi="Times New Roman"/>
          <w:sz w:val="28"/>
          <w:szCs w:val="28"/>
        </w:rPr>
      </w:pPr>
      <w:r w:rsidRPr="00D24FCA">
        <w:rPr>
          <w:rFonts w:ascii="Times New Roman" w:hAnsi="Times New Roman"/>
          <w:sz w:val="28"/>
          <w:szCs w:val="28"/>
        </w:rPr>
        <w:t xml:space="preserve">12) </w:t>
      </w:r>
      <w:r w:rsidR="00F755AC" w:rsidRPr="00D24FCA">
        <w:rPr>
          <w:rFonts w:ascii="Times New Roman" w:hAnsi="Times New Roman"/>
          <w:sz w:val="28"/>
          <w:szCs w:val="28"/>
        </w:rPr>
        <w:t xml:space="preserve">в </w:t>
      </w:r>
      <w:r w:rsidR="00292AF6" w:rsidRPr="00D24FCA">
        <w:rPr>
          <w:rFonts w:ascii="Times New Roman" w:hAnsi="Times New Roman"/>
          <w:sz w:val="28"/>
          <w:szCs w:val="28"/>
        </w:rPr>
        <w:t>графе 2 строки 2.2 слово «текущему» заменить словом «капитальному</w:t>
      </w:r>
      <w:r w:rsidR="00F755AC" w:rsidRPr="00D24FCA">
        <w:rPr>
          <w:rFonts w:ascii="Times New Roman" w:hAnsi="Times New Roman"/>
          <w:sz w:val="28"/>
          <w:szCs w:val="28"/>
        </w:rPr>
        <w:t>»;</w:t>
      </w:r>
    </w:p>
    <w:p w:rsidR="00957E42" w:rsidRPr="00D24FCA" w:rsidRDefault="00F755AC" w:rsidP="00957E42">
      <w:pPr>
        <w:shd w:val="clear" w:color="auto" w:fill="FFFFFF"/>
        <w:suppressAutoHyphens/>
        <w:spacing w:after="0" w:line="238" w:lineRule="auto"/>
        <w:ind w:firstLine="709"/>
        <w:jc w:val="both"/>
        <w:rPr>
          <w:rFonts w:ascii="Times New Roman" w:hAnsi="Times New Roman"/>
          <w:sz w:val="28"/>
          <w:szCs w:val="28"/>
        </w:rPr>
      </w:pPr>
      <w:r w:rsidRPr="00D24FCA">
        <w:rPr>
          <w:rFonts w:ascii="Times New Roman" w:hAnsi="Times New Roman"/>
          <w:sz w:val="28"/>
          <w:szCs w:val="28"/>
        </w:rPr>
        <w:t xml:space="preserve">13) </w:t>
      </w:r>
      <w:r w:rsidR="00957E42" w:rsidRPr="00D24FCA">
        <w:rPr>
          <w:rFonts w:ascii="Times New Roman" w:hAnsi="Times New Roman"/>
          <w:sz w:val="28"/>
          <w:szCs w:val="28"/>
        </w:rPr>
        <w:t>дополнить строками 4 и 4.1 следующего содержания:</w:t>
      </w:r>
    </w:p>
    <w:tbl>
      <w:tblPr>
        <w:tblW w:w="4986" w:type="pct"/>
        <w:jc w:val="center"/>
        <w:tblLook w:val="04A0" w:firstRow="1" w:lastRow="0" w:firstColumn="1" w:lastColumn="0" w:noHBand="0" w:noVBand="1"/>
      </w:tblPr>
      <w:tblGrid>
        <w:gridCol w:w="356"/>
        <w:gridCol w:w="462"/>
        <w:gridCol w:w="3087"/>
        <w:gridCol w:w="1853"/>
        <w:gridCol w:w="987"/>
        <w:gridCol w:w="1833"/>
        <w:gridCol w:w="915"/>
        <w:gridCol w:w="320"/>
      </w:tblGrid>
      <w:tr w:rsidR="00D24FCA" w:rsidRPr="00D24FCA" w:rsidTr="00957E42">
        <w:trPr>
          <w:gridAfter w:val="1"/>
          <w:wAfter w:w="163" w:type="pct"/>
          <w:trHeight w:val="1437"/>
          <w:jc w:val="center"/>
        </w:trPr>
        <w:tc>
          <w:tcPr>
            <w:tcW w:w="181" w:type="pct"/>
            <w:tcBorders>
              <w:right w:val="single" w:sz="4" w:space="0" w:color="auto"/>
            </w:tcBorders>
            <w:shd w:val="clear" w:color="auto" w:fill="auto"/>
          </w:tcPr>
          <w:p w:rsidR="00957E42" w:rsidRPr="00D24FCA" w:rsidRDefault="00957E42" w:rsidP="00957E42">
            <w:pPr>
              <w:spacing w:after="0" w:line="238" w:lineRule="auto"/>
              <w:jc w:val="right"/>
              <w:rPr>
                <w:rFonts w:ascii="Times New Roman" w:eastAsia="Times New Roman" w:hAnsi="Times New Roman"/>
                <w:sz w:val="16"/>
                <w:szCs w:val="16"/>
                <w:lang w:eastAsia="ru-RU"/>
              </w:rPr>
            </w:pPr>
            <w:r w:rsidRPr="00D24FCA">
              <w:rPr>
                <w:rFonts w:ascii="Times New Roman" w:eastAsia="Times New Roman" w:hAnsi="Times New Roman"/>
                <w:sz w:val="28"/>
                <w:szCs w:val="16"/>
                <w:lang w:eastAsia="ru-RU"/>
              </w:rPr>
              <w:t>«</w:t>
            </w:r>
          </w:p>
        </w:tc>
        <w:tc>
          <w:tcPr>
            <w:tcW w:w="235" w:type="pct"/>
            <w:tcBorders>
              <w:top w:val="single" w:sz="4" w:space="0" w:color="auto"/>
              <w:left w:val="single" w:sz="4" w:space="0" w:color="auto"/>
              <w:bottom w:val="single" w:sz="4" w:space="0" w:color="auto"/>
              <w:right w:val="single" w:sz="4" w:space="0" w:color="auto"/>
            </w:tcBorders>
            <w:shd w:val="clear" w:color="000000" w:fill="FFFFFF"/>
            <w:tcMar>
              <w:left w:w="96" w:type="dxa"/>
              <w:right w:w="96" w:type="dxa"/>
            </w:tcMar>
            <w:hideMark/>
          </w:tcPr>
          <w:p w:rsidR="00957E42" w:rsidRPr="00D24FCA" w:rsidRDefault="00957E42" w:rsidP="00957E42">
            <w:pPr>
              <w:spacing w:after="0" w:line="238" w:lineRule="auto"/>
              <w:jc w:val="center"/>
              <w:rPr>
                <w:rFonts w:ascii="Times New Roman" w:eastAsia="Times New Roman" w:hAnsi="Times New Roman"/>
                <w:sz w:val="18"/>
                <w:szCs w:val="18"/>
                <w:lang w:eastAsia="ru-RU"/>
              </w:rPr>
            </w:pPr>
            <w:r w:rsidRPr="00D24FCA">
              <w:rPr>
                <w:rFonts w:ascii="Times New Roman" w:eastAsia="Times New Roman" w:hAnsi="Times New Roman"/>
                <w:sz w:val="18"/>
                <w:szCs w:val="18"/>
                <w:lang w:eastAsia="ru-RU"/>
              </w:rPr>
              <w:t>4.</w:t>
            </w:r>
          </w:p>
        </w:tc>
        <w:tc>
          <w:tcPr>
            <w:tcW w:w="1573" w:type="pct"/>
            <w:tcBorders>
              <w:top w:val="single" w:sz="4" w:space="0" w:color="auto"/>
              <w:left w:val="single" w:sz="4" w:space="0" w:color="auto"/>
              <w:right w:val="single" w:sz="4" w:space="0" w:color="auto"/>
            </w:tcBorders>
            <w:shd w:val="clear" w:color="000000" w:fill="FFFFFF"/>
            <w:tcMar>
              <w:left w:w="96" w:type="dxa"/>
              <w:right w:w="96" w:type="dxa"/>
            </w:tcMar>
            <w:hideMark/>
          </w:tcPr>
          <w:p w:rsidR="00957E42" w:rsidRPr="00D24FCA" w:rsidRDefault="00957E42" w:rsidP="000D2D5E">
            <w:pPr>
              <w:spacing w:after="0" w:line="238" w:lineRule="auto"/>
              <w:jc w:val="both"/>
              <w:rPr>
                <w:rFonts w:ascii="Times New Roman" w:eastAsia="Times New Roman" w:hAnsi="Times New Roman"/>
                <w:sz w:val="18"/>
                <w:szCs w:val="18"/>
                <w:lang w:eastAsia="ru-RU"/>
              </w:rPr>
            </w:pPr>
            <w:r w:rsidRPr="00D24FCA">
              <w:rPr>
                <w:rFonts w:ascii="Times New Roman" w:eastAsia="Times New Roman" w:hAnsi="Times New Roman"/>
                <w:sz w:val="18"/>
                <w:szCs w:val="18"/>
                <w:lang w:eastAsia="ru-RU"/>
              </w:rPr>
              <w:t xml:space="preserve">Основное мероприятие «Уплата </w:t>
            </w:r>
            <w:r w:rsidRPr="00D24FCA">
              <w:rPr>
                <w:rFonts w:ascii="Times New Roman" w:eastAsia="Times New Roman" w:hAnsi="Times New Roman"/>
                <w:sz w:val="18"/>
                <w:szCs w:val="18"/>
                <w:lang w:eastAsia="ru-RU"/>
              </w:rPr>
              <w:br/>
              <w:t xml:space="preserve">земельного налога </w:t>
            </w:r>
            <w:r w:rsidR="000D2D5E" w:rsidRPr="00D24FCA">
              <w:rPr>
                <w:rFonts w:ascii="Times New Roman" w:eastAsia="Times New Roman" w:hAnsi="Times New Roman"/>
                <w:sz w:val="18"/>
                <w:szCs w:val="18"/>
                <w:lang w:eastAsia="ru-RU"/>
              </w:rPr>
              <w:t>в отношении з</w:t>
            </w:r>
            <w:r w:rsidR="000D2D5E" w:rsidRPr="00D24FCA">
              <w:rPr>
                <w:rFonts w:ascii="Times New Roman" w:eastAsia="Times New Roman" w:hAnsi="Times New Roman"/>
                <w:sz w:val="18"/>
                <w:szCs w:val="18"/>
                <w:lang w:eastAsia="ru-RU"/>
              </w:rPr>
              <w:t>е</w:t>
            </w:r>
            <w:r w:rsidR="000D2D5E" w:rsidRPr="00D24FCA">
              <w:rPr>
                <w:rFonts w:ascii="Times New Roman" w:eastAsia="Times New Roman" w:hAnsi="Times New Roman"/>
                <w:sz w:val="18"/>
                <w:szCs w:val="18"/>
                <w:lang w:eastAsia="ru-RU"/>
              </w:rPr>
              <w:t>мельных участков, предназначенных для размещения гидротехнических сооружений</w:t>
            </w:r>
            <w:r w:rsidRPr="00D24FCA">
              <w:rPr>
                <w:rFonts w:ascii="Times New Roman" w:eastAsia="Times New Roman" w:hAnsi="Times New Roman"/>
                <w:sz w:val="18"/>
                <w:szCs w:val="18"/>
                <w:lang w:eastAsia="ru-RU"/>
              </w:rPr>
              <w:t>»</w:t>
            </w:r>
          </w:p>
        </w:tc>
        <w:tc>
          <w:tcPr>
            <w:tcW w:w="944" w:type="pct"/>
            <w:tcBorders>
              <w:top w:val="single" w:sz="4" w:space="0" w:color="auto"/>
              <w:left w:val="single" w:sz="4" w:space="0" w:color="auto"/>
              <w:right w:val="single" w:sz="4" w:space="0" w:color="auto"/>
            </w:tcBorders>
            <w:shd w:val="clear" w:color="000000" w:fill="FFFFFF"/>
            <w:tcMar>
              <w:left w:w="96" w:type="dxa"/>
              <w:right w:w="96" w:type="dxa"/>
            </w:tcMar>
            <w:hideMark/>
          </w:tcPr>
          <w:p w:rsidR="00957E42" w:rsidRPr="00D24FCA" w:rsidRDefault="00957E42" w:rsidP="00957E42">
            <w:pPr>
              <w:spacing w:after="0" w:line="238" w:lineRule="auto"/>
              <w:jc w:val="center"/>
              <w:rPr>
                <w:rFonts w:ascii="Times New Roman" w:eastAsia="Times New Roman" w:hAnsi="Times New Roman"/>
                <w:sz w:val="18"/>
                <w:szCs w:val="18"/>
                <w:lang w:eastAsia="ru-RU"/>
              </w:rPr>
            </w:pPr>
            <w:r w:rsidRPr="00D24FCA">
              <w:rPr>
                <w:rFonts w:ascii="Times New Roman" w:eastAsia="Times New Roman" w:hAnsi="Times New Roman"/>
                <w:sz w:val="18"/>
                <w:szCs w:val="18"/>
                <w:lang w:eastAsia="ru-RU"/>
              </w:rPr>
              <w:t>Министерство пр</w:t>
            </w:r>
            <w:r w:rsidRPr="00D24FCA">
              <w:rPr>
                <w:rFonts w:ascii="Times New Roman" w:eastAsia="Times New Roman" w:hAnsi="Times New Roman"/>
                <w:sz w:val="18"/>
                <w:szCs w:val="18"/>
                <w:lang w:eastAsia="ru-RU"/>
              </w:rPr>
              <w:t>о</w:t>
            </w:r>
            <w:r w:rsidRPr="00D24FCA">
              <w:rPr>
                <w:rFonts w:ascii="Times New Roman" w:eastAsia="Times New Roman" w:hAnsi="Times New Roman"/>
                <w:sz w:val="18"/>
                <w:szCs w:val="18"/>
                <w:lang w:eastAsia="ru-RU"/>
              </w:rPr>
              <w:t>мышленности, стр</w:t>
            </w:r>
            <w:r w:rsidRPr="00D24FCA">
              <w:rPr>
                <w:rFonts w:ascii="Times New Roman" w:eastAsia="Times New Roman" w:hAnsi="Times New Roman"/>
                <w:sz w:val="18"/>
                <w:szCs w:val="18"/>
                <w:lang w:eastAsia="ru-RU"/>
              </w:rPr>
              <w:t>о</w:t>
            </w:r>
            <w:r w:rsidRPr="00D24FCA">
              <w:rPr>
                <w:rFonts w:ascii="Times New Roman" w:eastAsia="Times New Roman" w:hAnsi="Times New Roman"/>
                <w:sz w:val="18"/>
                <w:szCs w:val="18"/>
                <w:lang w:eastAsia="ru-RU"/>
              </w:rPr>
              <w:t xml:space="preserve">ительства, </w:t>
            </w:r>
            <w:r w:rsidRPr="00D24FCA">
              <w:rPr>
                <w:rFonts w:ascii="Times New Roman" w:eastAsia="Times New Roman" w:hAnsi="Times New Roman"/>
                <w:sz w:val="18"/>
                <w:szCs w:val="18"/>
                <w:lang w:eastAsia="ru-RU"/>
              </w:rPr>
              <w:br/>
              <w:t>жилищно-коммунального ко</w:t>
            </w:r>
            <w:r w:rsidRPr="00D24FCA">
              <w:rPr>
                <w:rFonts w:ascii="Times New Roman" w:eastAsia="Times New Roman" w:hAnsi="Times New Roman"/>
                <w:sz w:val="18"/>
                <w:szCs w:val="18"/>
                <w:lang w:eastAsia="ru-RU"/>
              </w:rPr>
              <w:t>м</w:t>
            </w:r>
            <w:r w:rsidRPr="00D24FCA">
              <w:rPr>
                <w:rFonts w:ascii="Times New Roman" w:eastAsia="Times New Roman" w:hAnsi="Times New Roman"/>
                <w:sz w:val="18"/>
                <w:szCs w:val="18"/>
                <w:lang w:eastAsia="ru-RU"/>
              </w:rPr>
              <w:t>плекса и транспорта Ульяновской области</w:t>
            </w:r>
          </w:p>
        </w:tc>
        <w:tc>
          <w:tcPr>
            <w:tcW w:w="503" w:type="pct"/>
            <w:tcBorders>
              <w:top w:val="single" w:sz="4" w:space="0" w:color="auto"/>
              <w:left w:val="single" w:sz="4" w:space="0" w:color="auto"/>
              <w:right w:val="single" w:sz="4" w:space="0" w:color="auto"/>
            </w:tcBorders>
            <w:shd w:val="clear" w:color="auto" w:fill="auto"/>
            <w:tcMar>
              <w:left w:w="96" w:type="dxa"/>
              <w:right w:w="96" w:type="dxa"/>
            </w:tcMar>
          </w:tcPr>
          <w:p w:rsidR="00957E42" w:rsidRPr="00D24FCA" w:rsidRDefault="00957E42" w:rsidP="00957E42">
            <w:pPr>
              <w:spacing w:after="0" w:line="238" w:lineRule="auto"/>
              <w:jc w:val="center"/>
              <w:rPr>
                <w:rFonts w:ascii="Times New Roman" w:eastAsia="Times New Roman" w:hAnsi="Times New Roman"/>
                <w:sz w:val="18"/>
                <w:szCs w:val="18"/>
                <w:lang w:eastAsia="ru-RU"/>
              </w:rPr>
            </w:pPr>
            <w:r w:rsidRPr="00D24FCA">
              <w:rPr>
                <w:rFonts w:ascii="Times New Roman" w:eastAsia="Times New Roman" w:hAnsi="Times New Roman"/>
                <w:sz w:val="18"/>
                <w:szCs w:val="18"/>
                <w:lang w:eastAsia="ru-RU"/>
              </w:rPr>
              <w:t>2017 год</w:t>
            </w:r>
          </w:p>
        </w:tc>
        <w:tc>
          <w:tcPr>
            <w:tcW w:w="934" w:type="pct"/>
            <w:tcBorders>
              <w:top w:val="single" w:sz="4" w:space="0" w:color="auto"/>
              <w:left w:val="nil"/>
              <w:right w:val="single" w:sz="4" w:space="0" w:color="auto"/>
            </w:tcBorders>
            <w:shd w:val="clear" w:color="000000" w:fill="FFFFFF"/>
            <w:tcMar>
              <w:left w:w="96" w:type="dxa"/>
              <w:right w:w="96" w:type="dxa"/>
            </w:tcMar>
          </w:tcPr>
          <w:p w:rsidR="00957E42" w:rsidRPr="00D24FCA" w:rsidRDefault="00957E42" w:rsidP="00957E42">
            <w:pPr>
              <w:spacing w:after="0" w:line="238" w:lineRule="auto"/>
              <w:jc w:val="center"/>
              <w:rPr>
                <w:rFonts w:ascii="Times New Roman" w:eastAsia="Times New Roman" w:hAnsi="Times New Roman"/>
                <w:sz w:val="18"/>
                <w:szCs w:val="18"/>
                <w:lang w:eastAsia="ru-RU"/>
              </w:rPr>
            </w:pPr>
            <w:r w:rsidRPr="00D24FCA">
              <w:rPr>
                <w:rFonts w:ascii="Times New Roman" w:eastAsia="Times New Roman" w:hAnsi="Times New Roman"/>
                <w:sz w:val="18"/>
                <w:szCs w:val="18"/>
                <w:lang w:eastAsia="ru-RU"/>
              </w:rPr>
              <w:t>Бюджетные ассигн</w:t>
            </w:r>
            <w:r w:rsidRPr="00D24FCA">
              <w:rPr>
                <w:rFonts w:ascii="Times New Roman" w:eastAsia="Times New Roman" w:hAnsi="Times New Roman"/>
                <w:sz w:val="18"/>
                <w:szCs w:val="18"/>
                <w:lang w:eastAsia="ru-RU"/>
              </w:rPr>
              <w:t>о</w:t>
            </w:r>
            <w:r w:rsidRPr="00D24FCA">
              <w:rPr>
                <w:rFonts w:ascii="Times New Roman" w:eastAsia="Times New Roman" w:hAnsi="Times New Roman"/>
                <w:sz w:val="18"/>
                <w:szCs w:val="18"/>
                <w:lang w:eastAsia="ru-RU"/>
              </w:rPr>
              <w:t xml:space="preserve">вания областного </w:t>
            </w:r>
            <w:r w:rsidRPr="00D24FCA">
              <w:rPr>
                <w:rFonts w:ascii="Times New Roman" w:eastAsia="Times New Roman" w:hAnsi="Times New Roman"/>
                <w:sz w:val="18"/>
                <w:szCs w:val="18"/>
                <w:lang w:eastAsia="ru-RU"/>
              </w:rPr>
              <w:br/>
              <w:t>бюджета</w:t>
            </w:r>
          </w:p>
        </w:tc>
        <w:tc>
          <w:tcPr>
            <w:tcW w:w="466" w:type="pct"/>
            <w:tcBorders>
              <w:top w:val="single" w:sz="4" w:space="0" w:color="auto"/>
              <w:left w:val="nil"/>
              <w:right w:val="single" w:sz="4" w:space="0" w:color="auto"/>
            </w:tcBorders>
            <w:shd w:val="clear" w:color="000000" w:fill="FFFFFF"/>
            <w:tcMar>
              <w:left w:w="96" w:type="dxa"/>
              <w:right w:w="96" w:type="dxa"/>
            </w:tcMar>
          </w:tcPr>
          <w:p w:rsidR="00957E42" w:rsidRPr="00D24FCA" w:rsidRDefault="00957E42" w:rsidP="00957E42">
            <w:pPr>
              <w:spacing w:after="0" w:line="238" w:lineRule="auto"/>
              <w:jc w:val="center"/>
              <w:rPr>
                <w:rFonts w:ascii="Times New Roman" w:eastAsia="Times New Roman" w:hAnsi="Times New Roman"/>
                <w:sz w:val="18"/>
                <w:szCs w:val="18"/>
                <w:lang w:eastAsia="ru-RU"/>
              </w:rPr>
            </w:pPr>
            <w:r w:rsidRPr="00D24FCA">
              <w:rPr>
                <w:rFonts w:ascii="Times New Roman" w:hAnsi="Times New Roman"/>
                <w:sz w:val="18"/>
                <w:szCs w:val="18"/>
              </w:rPr>
              <w:t>424,11</w:t>
            </w:r>
          </w:p>
        </w:tc>
      </w:tr>
      <w:tr w:rsidR="00D24FCA" w:rsidRPr="00D24FCA" w:rsidTr="00957E42">
        <w:trPr>
          <w:gridBefore w:val="1"/>
          <w:wBefore w:w="181" w:type="pct"/>
          <w:trHeight w:val="300"/>
          <w:jc w:val="center"/>
        </w:trPr>
        <w:tc>
          <w:tcPr>
            <w:tcW w:w="235" w:type="pct"/>
            <w:tcBorders>
              <w:top w:val="single" w:sz="4" w:space="0" w:color="auto"/>
              <w:left w:val="single" w:sz="4" w:space="0" w:color="auto"/>
              <w:bottom w:val="single" w:sz="4" w:space="0" w:color="auto"/>
              <w:right w:val="single" w:sz="4" w:space="0" w:color="auto"/>
            </w:tcBorders>
            <w:shd w:val="clear" w:color="000000" w:fill="FFFFFF"/>
            <w:tcMar>
              <w:left w:w="96" w:type="dxa"/>
              <w:right w:w="96" w:type="dxa"/>
            </w:tcMar>
            <w:hideMark/>
          </w:tcPr>
          <w:p w:rsidR="00957E42" w:rsidRPr="00D24FCA" w:rsidRDefault="00957E42" w:rsidP="00957E42">
            <w:pPr>
              <w:spacing w:after="0" w:line="238" w:lineRule="auto"/>
              <w:jc w:val="center"/>
              <w:rPr>
                <w:rFonts w:ascii="Times New Roman" w:eastAsia="Times New Roman" w:hAnsi="Times New Roman"/>
                <w:sz w:val="18"/>
                <w:szCs w:val="18"/>
                <w:lang w:eastAsia="ru-RU"/>
              </w:rPr>
            </w:pPr>
            <w:r w:rsidRPr="00D24FCA">
              <w:rPr>
                <w:rFonts w:ascii="Times New Roman" w:eastAsia="Times New Roman" w:hAnsi="Times New Roman"/>
                <w:sz w:val="18"/>
                <w:szCs w:val="18"/>
                <w:lang w:eastAsia="ru-RU"/>
              </w:rPr>
              <w:t>4.1.</w:t>
            </w:r>
          </w:p>
        </w:tc>
        <w:tc>
          <w:tcPr>
            <w:tcW w:w="1573" w:type="pct"/>
            <w:tcBorders>
              <w:top w:val="single" w:sz="4" w:space="0" w:color="auto"/>
              <w:left w:val="single" w:sz="4" w:space="0" w:color="auto"/>
              <w:bottom w:val="single" w:sz="4" w:space="0" w:color="auto"/>
              <w:right w:val="single" w:sz="4" w:space="0" w:color="auto"/>
            </w:tcBorders>
            <w:shd w:val="clear" w:color="000000" w:fill="FFFFFF"/>
            <w:tcMar>
              <w:left w:w="96" w:type="dxa"/>
              <w:right w:w="96" w:type="dxa"/>
            </w:tcMar>
            <w:hideMark/>
          </w:tcPr>
          <w:p w:rsidR="00957E42" w:rsidRPr="00D24FCA" w:rsidRDefault="00957E42" w:rsidP="00957E42">
            <w:pPr>
              <w:spacing w:after="0" w:line="238" w:lineRule="auto"/>
              <w:jc w:val="both"/>
              <w:rPr>
                <w:rFonts w:ascii="Times New Roman" w:eastAsia="Times New Roman" w:hAnsi="Times New Roman"/>
                <w:sz w:val="18"/>
                <w:szCs w:val="18"/>
                <w:lang w:eastAsia="ru-RU"/>
              </w:rPr>
            </w:pPr>
            <w:r w:rsidRPr="00D24FCA">
              <w:rPr>
                <w:rFonts w:ascii="Times New Roman" w:eastAsia="Times New Roman" w:hAnsi="Times New Roman"/>
                <w:sz w:val="18"/>
                <w:szCs w:val="18"/>
                <w:lang w:eastAsia="ru-RU"/>
              </w:rPr>
              <w:t xml:space="preserve">Уплата земельного налога </w:t>
            </w:r>
            <w:r w:rsidR="00162BCE" w:rsidRPr="00D24FCA">
              <w:rPr>
                <w:rFonts w:ascii="Times New Roman" w:eastAsia="Times New Roman" w:hAnsi="Times New Roman"/>
                <w:sz w:val="18"/>
                <w:szCs w:val="18"/>
                <w:lang w:eastAsia="ru-RU"/>
              </w:rPr>
              <w:t>в отнош</w:t>
            </w:r>
            <w:r w:rsidR="00162BCE" w:rsidRPr="00D24FCA">
              <w:rPr>
                <w:rFonts w:ascii="Times New Roman" w:eastAsia="Times New Roman" w:hAnsi="Times New Roman"/>
                <w:sz w:val="18"/>
                <w:szCs w:val="18"/>
                <w:lang w:eastAsia="ru-RU"/>
              </w:rPr>
              <w:t>е</w:t>
            </w:r>
            <w:r w:rsidR="00162BCE" w:rsidRPr="00D24FCA">
              <w:rPr>
                <w:rFonts w:ascii="Times New Roman" w:eastAsia="Times New Roman" w:hAnsi="Times New Roman"/>
                <w:sz w:val="18"/>
                <w:szCs w:val="18"/>
                <w:lang w:eastAsia="ru-RU"/>
              </w:rPr>
              <w:t>нии земельных участков, предназн</w:t>
            </w:r>
            <w:r w:rsidR="00162BCE" w:rsidRPr="00D24FCA">
              <w:rPr>
                <w:rFonts w:ascii="Times New Roman" w:eastAsia="Times New Roman" w:hAnsi="Times New Roman"/>
                <w:sz w:val="18"/>
                <w:szCs w:val="18"/>
                <w:lang w:eastAsia="ru-RU"/>
              </w:rPr>
              <w:t>а</w:t>
            </w:r>
            <w:r w:rsidR="00162BCE" w:rsidRPr="00D24FCA">
              <w:rPr>
                <w:rFonts w:ascii="Times New Roman" w:eastAsia="Times New Roman" w:hAnsi="Times New Roman"/>
                <w:sz w:val="18"/>
                <w:szCs w:val="18"/>
                <w:lang w:eastAsia="ru-RU"/>
              </w:rPr>
              <w:t>ченных для размещения гидротехн</w:t>
            </w:r>
            <w:r w:rsidR="00162BCE" w:rsidRPr="00D24FCA">
              <w:rPr>
                <w:rFonts w:ascii="Times New Roman" w:eastAsia="Times New Roman" w:hAnsi="Times New Roman"/>
                <w:sz w:val="18"/>
                <w:szCs w:val="18"/>
                <w:lang w:eastAsia="ru-RU"/>
              </w:rPr>
              <w:t>и</w:t>
            </w:r>
            <w:r w:rsidR="00162BCE" w:rsidRPr="00D24FCA">
              <w:rPr>
                <w:rFonts w:ascii="Times New Roman" w:eastAsia="Times New Roman" w:hAnsi="Times New Roman"/>
                <w:sz w:val="18"/>
                <w:szCs w:val="18"/>
                <w:lang w:eastAsia="ru-RU"/>
              </w:rPr>
              <w:t>ческих сооружений</w:t>
            </w:r>
          </w:p>
        </w:tc>
        <w:tc>
          <w:tcPr>
            <w:tcW w:w="944" w:type="pct"/>
            <w:tcBorders>
              <w:top w:val="single" w:sz="4" w:space="0" w:color="auto"/>
              <w:left w:val="single" w:sz="4" w:space="0" w:color="auto"/>
              <w:bottom w:val="single" w:sz="4" w:space="0" w:color="auto"/>
              <w:right w:val="single" w:sz="4" w:space="0" w:color="auto"/>
            </w:tcBorders>
            <w:shd w:val="clear" w:color="000000" w:fill="FFFFFF"/>
            <w:tcMar>
              <w:left w:w="96" w:type="dxa"/>
              <w:right w:w="96" w:type="dxa"/>
            </w:tcMar>
            <w:hideMark/>
          </w:tcPr>
          <w:p w:rsidR="00957E42" w:rsidRPr="00D24FCA" w:rsidRDefault="00957E42" w:rsidP="00957E42">
            <w:pPr>
              <w:spacing w:after="0" w:line="238" w:lineRule="auto"/>
              <w:jc w:val="center"/>
              <w:rPr>
                <w:rFonts w:ascii="Times New Roman" w:eastAsia="Times New Roman" w:hAnsi="Times New Roman"/>
                <w:sz w:val="18"/>
                <w:szCs w:val="18"/>
                <w:lang w:eastAsia="ru-RU"/>
              </w:rPr>
            </w:pPr>
            <w:r w:rsidRPr="00D24FCA">
              <w:rPr>
                <w:rFonts w:ascii="Times New Roman" w:eastAsia="Times New Roman" w:hAnsi="Times New Roman"/>
                <w:sz w:val="18"/>
                <w:szCs w:val="18"/>
                <w:lang w:eastAsia="ru-RU"/>
              </w:rPr>
              <w:t>Министерство пр</w:t>
            </w:r>
            <w:r w:rsidRPr="00D24FCA">
              <w:rPr>
                <w:rFonts w:ascii="Times New Roman" w:eastAsia="Times New Roman" w:hAnsi="Times New Roman"/>
                <w:sz w:val="18"/>
                <w:szCs w:val="18"/>
                <w:lang w:eastAsia="ru-RU"/>
              </w:rPr>
              <w:t>о</w:t>
            </w:r>
            <w:r w:rsidRPr="00D24FCA">
              <w:rPr>
                <w:rFonts w:ascii="Times New Roman" w:eastAsia="Times New Roman" w:hAnsi="Times New Roman"/>
                <w:sz w:val="18"/>
                <w:szCs w:val="18"/>
                <w:lang w:eastAsia="ru-RU"/>
              </w:rPr>
              <w:t>мышленности, стр</w:t>
            </w:r>
            <w:r w:rsidRPr="00D24FCA">
              <w:rPr>
                <w:rFonts w:ascii="Times New Roman" w:eastAsia="Times New Roman" w:hAnsi="Times New Roman"/>
                <w:sz w:val="18"/>
                <w:szCs w:val="18"/>
                <w:lang w:eastAsia="ru-RU"/>
              </w:rPr>
              <w:t>о</w:t>
            </w:r>
            <w:r w:rsidRPr="00D24FCA">
              <w:rPr>
                <w:rFonts w:ascii="Times New Roman" w:eastAsia="Times New Roman" w:hAnsi="Times New Roman"/>
                <w:sz w:val="18"/>
                <w:szCs w:val="18"/>
                <w:lang w:eastAsia="ru-RU"/>
              </w:rPr>
              <w:t xml:space="preserve">ительства, </w:t>
            </w:r>
            <w:r w:rsidRPr="00D24FCA">
              <w:rPr>
                <w:rFonts w:ascii="Times New Roman" w:eastAsia="Times New Roman" w:hAnsi="Times New Roman"/>
                <w:sz w:val="18"/>
                <w:szCs w:val="18"/>
                <w:lang w:eastAsia="ru-RU"/>
              </w:rPr>
              <w:br/>
              <w:t>жилищно-коммунального ко</w:t>
            </w:r>
            <w:r w:rsidRPr="00D24FCA">
              <w:rPr>
                <w:rFonts w:ascii="Times New Roman" w:eastAsia="Times New Roman" w:hAnsi="Times New Roman"/>
                <w:sz w:val="18"/>
                <w:szCs w:val="18"/>
                <w:lang w:eastAsia="ru-RU"/>
              </w:rPr>
              <w:t>м</w:t>
            </w:r>
            <w:r w:rsidRPr="00D24FCA">
              <w:rPr>
                <w:rFonts w:ascii="Times New Roman" w:eastAsia="Times New Roman" w:hAnsi="Times New Roman"/>
                <w:sz w:val="18"/>
                <w:szCs w:val="18"/>
                <w:lang w:eastAsia="ru-RU"/>
              </w:rPr>
              <w:t>плекса и транспорта Ульяновской области</w:t>
            </w:r>
          </w:p>
        </w:tc>
        <w:tc>
          <w:tcPr>
            <w:tcW w:w="503" w:type="pct"/>
            <w:tcBorders>
              <w:top w:val="single" w:sz="4" w:space="0" w:color="auto"/>
              <w:left w:val="single" w:sz="4" w:space="0" w:color="auto"/>
              <w:bottom w:val="single" w:sz="4" w:space="0" w:color="auto"/>
              <w:right w:val="single" w:sz="4" w:space="0" w:color="auto"/>
            </w:tcBorders>
            <w:shd w:val="clear" w:color="auto" w:fill="auto"/>
            <w:tcMar>
              <w:left w:w="96" w:type="dxa"/>
              <w:right w:w="96" w:type="dxa"/>
            </w:tcMar>
          </w:tcPr>
          <w:p w:rsidR="00957E42" w:rsidRPr="00D24FCA" w:rsidRDefault="00957E42" w:rsidP="00957E42">
            <w:pPr>
              <w:spacing w:after="0" w:line="238" w:lineRule="auto"/>
              <w:jc w:val="center"/>
              <w:rPr>
                <w:rFonts w:ascii="Times New Roman" w:eastAsia="Times New Roman" w:hAnsi="Times New Roman"/>
                <w:sz w:val="18"/>
                <w:szCs w:val="18"/>
                <w:lang w:eastAsia="ru-RU"/>
              </w:rPr>
            </w:pPr>
            <w:r w:rsidRPr="00D24FCA">
              <w:rPr>
                <w:rFonts w:ascii="Times New Roman" w:eastAsia="Times New Roman" w:hAnsi="Times New Roman"/>
                <w:sz w:val="18"/>
                <w:szCs w:val="18"/>
                <w:lang w:eastAsia="ru-RU"/>
              </w:rPr>
              <w:t>2017 год</w:t>
            </w:r>
          </w:p>
        </w:tc>
        <w:tc>
          <w:tcPr>
            <w:tcW w:w="934" w:type="pct"/>
            <w:tcBorders>
              <w:top w:val="single" w:sz="4" w:space="0" w:color="auto"/>
              <w:left w:val="nil"/>
              <w:bottom w:val="single" w:sz="4" w:space="0" w:color="auto"/>
              <w:right w:val="single" w:sz="4" w:space="0" w:color="auto"/>
            </w:tcBorders>
            <w:shd w:val="clear" w:color="000000" w:fill="FFFFFF"/>
            <w:tcMar>
              <w:left w:w="96" w:type="dxa"/>
              <w:right w:w="96" w:type="dxa"/>
            </w:tcMar>
          </w:tcPr>
          <w:p w:rsidR="00957E42" w:rsidRPr="00D24FCA" w:rsidRDefault="00957E42" w:rsidP="00957E42">
            <w:pPr>
              <w:spacing w:after="0" w:line="238" w:lineRule="auto"/>
              <w:jc w:val="center"/>
              <w:rPr>
                <w:rFonts w:ascii="Times New Roman" w:eastAsia="Times New Roman" w:hAnsi="Times New Roman"/>
                <w:sz w:val="18"/>
                <w:szCs w:val="18"/>
                <w:lang w:eastAsia="ru-RU"/>
              </w:rPr>
            </w:pPr>
            <w:r w:rsidRPr="00D24FCA">
              <w:rPr>
                <w:rFonts w:ascii="Times New Roman" w:eastAsia="Times New Roman" w:hAnsi="Times New Roman"/>
                <w:sz w:val="18"/>
                <w:szCs w:val="18"/>
                <w:lang w:eastAsia="ru-RU"/>
              </w:rPr>
              <w:t>Бюджетные ассигн</w:t>
            </w:r>
            <w:r w:rsidRPr="00D24FCA">
              <w:rPr>
                <w:rFonts w:ascii="Times New Roman" w:eastAsia="Times New Roman" w:hAnsi="Times New Roman"/>
                <w:sz w:val="18"/>
                <w:szCs w:val="18"/>
                <w:lang w:eastAsia="ru-RU"/>
              </w:rPr>
              <w:t>о</w:t>
            </w:r>
            <w:r w:rsidRPr="00D24FCA">
              <w:rPr>
                <w:rFonts w:ascii="Times New Roman" w:eastAsia="Times New Roman" w:hAnsi="Times New Roman"/>
                <w:sz w:val="18"/>
                <w:szCs w:val="18"/>
                <w:lang w:eastAsia="ru-RU"/>
              </w:rPr>
              <w:t xml:space="preserve">вания областного </w:t>
            </w:r>
            <w:r w:rsidRPr="00D24FCA">
              <w:rPr>
                <w:rFonts w:ascii="Times New Roman" w:eastAsia="Times New Roman" w:hAnsi="Times New Roman"/>
                <w:sz w:val="18"/>
                <w:szCs w:val="18"/>
                <w:lang w:eastAsia="ru-RU"/>
              </w:rPr>
              <w:br/>
              <w:t>бюджета</w:t>
            </w:r>
          </w:p>
        </w:tc>
        <w:tc>
          <w:tcPr>
            <w:tcW w:w="466" w:type="pct"/>
            <w:tcBorders>
              <w:top w:val="single" w:sz="4" w:space="0" w:color="auto"/>
              <w:left w:val="nil"/>
              <w:bottom w:val="single" w:sz="4" w:space="0" w:color="auto"/>
              <w:right w:val="single" w:sz="4" w:space="0" w:color="auto"/>
            </w:tcBorders>
            <w:shd w:val="clear" w:color="000000" w:fill="FFFFFF"/>
            <w:tcMar>
              <w:left w:w="96" w:type="dxa"/>
              <w:right w:w="96" w:type="dxa"/>
            </w:tcMar>
          </w:tcPr>
          <w:p w:rsidR="00957E42" w:rsidRPr="00D24FCA" w:rsidRDefault="00957E42" w:rsidP="00957E42">
            <w:pPr>
              <w:spacing w:after="0" w:line="238" w:lineRule="auto"/>
              <w:jc w:val="center"/>
              <w:rPr>
                <w:rFonts w:ascii="Times New Roman" w:eastAsia="Times New Roman" w:hAnsi="Times New Roman"/>
                <w:sz w:val="18"/>
                <w:szCs w:val="18"/>
                <w:lang w:eastAsia="ru-RU"/>
              </w:rPr>
            </w:pPr>
            <w:r w:rsidRPr="00D24FCA">
              <w:rPr>
                <w:rFonts w:ascii="Times New Roman" w:hAnsi="Times New Roman"/>
                <w:sz w:val="18"/>
                <w:szCs w:val="18"/>
              </w:rPr>
              <w:t>424,11</w:t>
            </w:r>
          </w:p>
        </w:tc>
        <w:tc>
          <w:tcPr>
            <w:tcW w:w="163" w:type="pct"/>
            <w:tcBorders>
              <w:left w:val="single" w:sz="4" w:space="0" w:color="auto"/>
            </w:tcBorders>
            <w:shd w:val="clear" w:color="000000" w:fill="FFFFFF"/>
            <w:vAlign w:val="bottom"/>
          </w:tcPr>
          <w:p w:rsidR="00957E42" w:rsidRPr="00D24FCA" w:rsidRDefault="00957E42" w:rsidP="00957E42">
            <w:pPr>
              <w:spacing w:after="0" w:line="238" w:lineRule="auto"/>
              <w:ind w:left="-151" w:right="-132"/>
              <w:jc w:val="center"/>
              <w:rPr>
                <w:rFonts w:ascii="Times New Roman" w:hAnsi="Times New Roman"/>
                <w:sz w:val="28"/>
                <w:szCs w:val="28"/>
              </w:rPr>
            </w:pPr>
            <w:r w:rsidRPr="00D24FCA">
              <w:rPr>
                <w:rFonts w:ascii="Times New Roman" w:hAnsi="Times New Roman"/>
                <w:sz w:val="28"/>
                <w:szCs w:val="28"/>
              </w:rPr>
              <w:t xml:space="preserve"> ».</w:t>
            </w:r>
          </w:p>
        </w:tc>
      </w:tr>
    </w:tbl>
    <w:p w:rsidR="00292AF6" w:rsidRPr="00D24FCA" w:rsidRDefault="00292AF6" w:rsidP="009C0953">
      <w:pPr>
        <w:pStyle w:val="11"/>
        <w:tabs>
          <w:tab w:val="left" w:pos="1134"/>
        </w:tabs>
        <w:ind w:firstLine="709"/>
        <w:jc w:val="both"/>
        <w:rPr>
          <w:rFonts w:ascii="Times New Roman" w:eastAsia="MS Mincho" w:hAnsi="Times New Roman" w:cs="Times New Roman"/>
          <w:sz w:val="28"/>
          <w:szCs w:val="28"/>
        </w:rPr>
      </w:pPr>
    </w:p>
    <w:p w:rsidR="009C0953" w:rsidRPr="00D24FCA" w:rsidRDefault="009C0953" w:rsidP="009C0953">
      <w:pPr>
        <w:pStyle w:val="11"/>
        <w:tabs>
          <w:tab w:val="left" w:pos="1134"/>
        </w:tabs>
        <w:ind w:firstLine="709"/>
        <w:jc w:val="both"/>
        <w:rPr>
          <w:rFonts w:ascii="Times New Roman" w:hAnsi="Times New Roman"/>
          <w:sz w:val="28"/>
          <w:szCs w:val="28"/>
          <w:lang w:eastAsia="ru-RU"/>
        </w:rPr>
      </w:pPr>
      <w:r w:rsidRPr="00D24FCA">
        <w:rPr>
          <w:rFonts w:ascii="Times New Roman" w:eastAsia="MS Mincho" w:hAnsi="Times New Roman" w:cs="Times New Roman"/>
          <w:sz w:val="28"/>
          <w:szCs w:val="28"/>
        </w:rPr>
        <w:t>9. Приложение № 2</w:t>
      </w:r>
      <w:r w:rsidRPr="00D24FCA">
        <w:rPr>
          <w:rFonts w:ascii="Times New Roman" w:eastAsia="MS Mincho" w:hAnsi="Times New Roman" w:cs="Times New Roman"/>
          <w:sz w:val="28"/>
          <w:szCs w:val="28"/>
          <w:vertAlign w:val="superscript"/>
        </w:rPr>
        <w:t>3</w:t>
      </w:r>
      <w:r w:rsidRPr="00D24FCA">
        <w:rPr>
          <w:rFonts w:ascii="Times New Roman" w:hAnsi="Times New Roman"/>
          <w:sz w:val="28"/>
          <w:szCs w:val="28"/>
          <w:lang w:eastAsia="ru-RU"/>
        </w:rPr>
        <w:t xml:space="preserve"> изложить в следующей редакции:</w:t>
      </w:r>
    </w:p>
    <w:p w:rsidR="009C0953" w:rsidRPr="00D24FCA" w:rsidRDefault="009C0953" w:rsidP="009C0953">
      <w:pPr>
        <w:suppressAutoHyphens/>
        <w:spacing w:after="0" w:line="240" w:lineRule="auto"/>
        <w:jc w:val="center"/>
        <w:rPr>
          <w:rFonts w:ascii="Times New Roman" w:hAnsi="Times New Roman"/>
          <w:sz w:val="28"/>
          <w:szCs w:val="28"/>
        </w:rPr>
        <w:sectPr w:rsidR="009C0953" w:rsidRPr="00D24FCA" w:rsidSect="004E4D1F">
          <w:pgSz w:w="11905" w:h="16838" w:code="9"/>
          <w:pgMar w:top="1134" w:right="567" w:bottom="1134" w:left="1701" w:header="709" w:footer="709" w:gutter="0"/>
          <w:pgNumType w:start="1"/>
          <w:cols w:space="720"/>
          <w:noEndnote/>
          <w:titlePg/>
          <w:docGrid w:linePitch="299"/>
        </w:sectPr>
      </w:pPr>
    </w:p>
    <w:tbl>
      <w:tblPr>
        <w:tblStyle w:val="a3"/>
        <w:tblW w:w="384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tblGrid>
      <w:tr w:rsidR="009C0953" w:rsidRPr="00D24FCA" w:rsidTr="009C0953">
        <w:trPr>
          <w:jc w:val="right"/>
        </w:trPr>
        <w:tc>
          <w:tcPr>
            <w:tcW w:w="3843" w:type="dxa"/>
          </w:tcPr>
          <w:p w:rsidR="009C0953" w:rsidRPr="00D24FCA" w:rsidRDefault="009C0953" w:rsidP="009C0953">
            <w:pPr>
              <w:suppressAutoHyphens/>
              <w:spacing w:after="0" w:line="240" w:lineRule="auto"/>
              <w:jc w:val="center"/>
              <w:rPr>
                <w:rFonts w:ascii="Times New Roman" w:hAnsi="Times New Roman"/>
                <w:sz w:val="28"/>
                <w:szCs w:val="28"/>
              </w:rPr>
            </w:pPr>
            <w:r w:rsidRPr="00D24FCA">
              <w:rPr>
                <w:rFonts w:ascii="Times New Roman" w:hAnsi="Times New Roman"/>
                <w:sz w:val="28"/>
                <w:szCs w:val="28"/>
              </w:rPr>
              <w:lastRenderedPageBreak/>
              <w:t xml:space="preserve">«ПРИЛОЖЕНИЕ № </w:t>
            </w:r>
            <w:r w:rsidRPr="00D24FCA">
              <w:rPr>
                <w:rFonts w:ascii="Times New Roman" w:eastAsia="MS Mincho" w:hAnsi="Times New Roman"/>
                <w:sz w:val="28"/>
                <w:szCs w:val="28"/>
              </w:rPr>
              <w:t>2</w:t>
            </w:r>
            <w:r w:rsidRPr="00D24FCA">
              <w:rPr>
                <w:rFonts w:ascii="Times New Roman" w:eastAsia="MS Mincho" w:hAnsi="Times New Roman"/>
                <w:sz w:val="28"/>
                <w:szCs w:val="28"/>
                <w:vertAlign w:val="superscript"/>
              </w:rPr>
              <w:t>3</w:t>
            </w:r>
          </w:p>
          <w:p w:rsidR="009C0953" w:rsidRPr="00D24FCA" w:rsidRDefault="009C0953" w:rsidP="009C0953">
            <w:pPr>
              <w:suppressAutoHyphens/>
              <w:spacing w:after="0" w:line="240" w:lineRule="auto"/>
              <w:jc w:val="center"/>
              <w:rPr>
                <w:rFonts w:ascii="Times New Roman" w:hAnsi="Times New Roman"/>
                <w:sz w:val="28"/>
                <w:szCs w:val="28"/>
              </w:rPr>
            </w:pPr>
          </w:p>
          <w:p w:rsidR="009C0953" w:rsidRPr="00D24FCA" w:rsidRDefault="009C0953" w:rsidP="009C0953">
            <w:pPr>
              <w:suppressAutoHyphens/>
              <w:spacing w:after="0" w:line="240" w:lineRule="auto"/>
              <w:jc w:val="center"/>
              <w:rPr>
                <w:rFonts w:ascii="Times New Roman" w:hAnsi="Times New Roman"/>
                <w:sz w:val="28"/>
                <w:szCs w:val="28"/>
              </w:rPr>
            </w:pPr>
            <w:r w:rsidRPr="00D24FCA">
              <w:rPr>
                <w:rFonts w:ascii="Times New Roman" w:hAnsi="Times New Roman"/>
                <w:sz w:val="28"/>
                <w:szCs w:val="28"/>
              </w:rPr>
              <w:t>к государственной программе</w:t>
            </w:r>
          </w:p>
        </w:tc>
      </w:tr>
    </w:tbl>
    <w:p w:rsidR="009C0953" w:rsidRPr="00D24FCA" w:rsidRDefault="009C0953" w:rsidP="009C0953">
      <w:pPr>
        <w:shd w:val="clear" w:color="auto" w:fill="FFFFFF"/>
        <w:suppressAutoHyphens/>
        <w:spacing w:after="0" w:line="240" w:lineRule="auto"/>
        <w:ind w:firstLine="709"/>
        <w:jc w:val="both"/>
        <w:rPr>
          <w:rFonts w:ascii="Times New Roman" w:hAnsi="Times New Roman"/>
          <w:sz w:val="28"/>
          <w:szCs w:val="28"/>
        </w:rPr>
      </w:pPr>
    </w:p>
    <w:p w:rsidR="009C0953" w:rsidRPr="00D24FCA" w:rsidRDefault="009C0953" w:rsidP="009C0953">
      <w:pPr>
        <w:shd w:val="clear" w:color="auto" w:fill="FFFFFF"/>
        <w:suppressAutoHyphens/>
        <w:spacing w:after="0" w:line="240" w:lineRule="auto"/>
        <w:ind w:firstLine="709"/>
        <w:jc w:val="both"/>
        <w:rPr>
          <w:rFonts w:ascii="Times New Roman" w:hAnsi="Times New Roman"/>
          <w:sz w:val="28"/>
          <w:szCs w:val="28"/>
        </w:rPr>
      </w:pPr>
    </w:p>
    <w:p w:rsidR="009C0953" w:rsidRPr="00D24FCA" w:rsidRDefault="009C0953" w:rsidP="009C0953">
      <w:pPr>
        <w:shd w:val="clear" w:color="auto" w:fill="FFFFFF"/>
        <w:suppressAutoHyphens/>
        <w:spacing w:after="0" w:line="240" w:lineRule="auto"/>
        <w:ind w:firstLine="709"/>
        <w:jc w:val="both"/>
        <w:rPr>
          <w:rFonts w:ascii="Times New Roman" w:hAnsi="Times New Roman"/>
          <w:sz w:val="28"/>
          <w:szCs w:val="28"/>
        </w:rPr>
      </w:pPr>
    </w:p>
    <w:p w:rsidR="009C0953" w:rsidRPr="00D24FCA" w:rsidRDefault="009C0953" w:rsidP="009C0953">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СИСТЕМА МЕРОПРИЯТИЙ</w:t>
      </w:r>
    </w:p>
    <w:p w:rsidR="009C0953" w:rsidRPr="00D24FCA" w:rsidRDefault="009C0953" w:rsidP="009C0953">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 xml:space="preserve">государственной программы Ульяновской области «Охрана окружающей среды и восстановление природных </w:t>
      </w:r>
      <w:r w:rsidRPr="00D24FCA">
        <w:rPr>
          <w:rFonts w:ascii="Times New Roman" w:hAnsi="Times New Roman" w:cs="Times New Roman"/>
          <w:sz w:val="28"/>
          <w:szCs w:val="28"/>
        </w:rPr>
        <w:br/>
        <w:t xml:space="preserve">ресурсов в Ульяновской </w:t>
      </w:r>
      <w:r w:rsidRPr="00D24FCA">
        <w:rPr>
          <w:rFonts w:ascii="Times New Roman" w:hAnsi="Times New Roman"/>
          <w:sz w:val="28"/>
          <w:szCs w:val="28"/>
        </w:rPr>
        <w:t>области на 2014-2020 годы» на 2018 год</w:t>
      </w:r>
    </w:p>
    <w:p w:rsidR="009C0953" w:rsidRPr="00D24FCA" w:rsidRDefault="009C0953" w:rsidP="009C0953">
      <w:pPr>
        <w:pStyle w:val="ConsPlusTitle"/>
        <w:jc w:val="center"/>
        <w:rPr>
          <w:rFonts w:ascii="Times New Roman" w:hAnsi="Times New Roman" w:cs="Times New Roman"/>
          <w:sz w:val="28"/>
          <w:szCs w:val="28"/>
        </w:rPr>
      </w:pPr>
    </w:p>
    <w:tbl>
      <w:tblPr>
        <w:tblW w:w="4903" w:type="pct"/>
        <w:jc w:val="center"/>
        <w:tblCellMar>
          <w:left w:w="85" w:type="dxa"/>
          <w:right w:w="85" w:type="dxa"/>
        </w:tblCellMar>
        <w:tblLook w:val="04A0" w:firstRow="1" w:lastRow="0" w:firstColumn="1" w:lastColumn="0" w:noHBand="0" w:noVBand="1"/>
      </w:tblPr>
      <w:tblGrid>
        <w:gridCol w:w="793"/>
        <w:gridCol w:w="4703"/>
        <w:gridCol w:w="2810"/>
        <w:gridCol w:w="1558"/>
        <w:gridCol w:w="2171"/>
        <w:gridCol w:w="2087"/>
        <w:gridCol w:w="332"/>
      </w:tblGrid>
      <w:tr w:rsidR="00D24FCA" w:rsidRPr="00D24FCA" w:rsidTr="009C0953">
        <w:trPr>
          <w:trHeight w:val="180"/>
          <w:jc w:val="center"/>
        </w:trPr>
        <w:tc>
          <w:tcPr>
            <w:tcW w:w="274" w:type="pct"/>
            <w:tcBorders>
              <w:top w:val="single" w:sz="4" w:space="0" w:color="auto"/>
              <w:left w:val="single" w:sz="4" w:space="0" w:color="auto"/>
              <w:right w:val="single" w:sz="4" w:space="0" w:color="auto"/>
            </w:tcBorders>
            <w:shd w:val="clear" w:color="000000" w:fill="FFFFFF"/>
            <w:vAlign w:val="center"/>
            <w:hideMark/>
          </w:tcPr>
          <w:p w:rsidR="009C0953" w:rsidRPr="00D24FCA" w:rsidRDefault="009C0953" w:rsidP="009C0953">
            <w:pPr>
              <w:spacing w:after="0" w:line="235" w:lineRule="auto"/>
              <w:jc w:val="center"/>
              <w:rPr>
                <w:rFonts w:ascii="Times New Roman" w:hAnsi="Times New Roman"/>
                <w:spacing w:val="2"/>
                <w:kern w:val="1"/>
                <w:sz w:val="24"/>
                <w:szCs w:val="24"/>
              </w:rPr>
            </w:pPr>
            <w:r w:rsidRPr="00D24FCA">
              <w:rPr>
                <w:rFonts w:ascii="Times New Roman" w:hAnsi="Times New Roman"/>
                <w:spacing w:val="2"/>
                <w:kern w:val="1"/>
                <w:sz w:val="24"/>
                <w:szCs w:val="24"/>
              </w:rPr>
              <w:t xml:space="preserve">№ </w:t>
            </w:r>
          </w:p>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pacing w:val="2"/>
                <w:kern w:val="1"/>
                <w:sz w:val="24"/>
                <w:szCs w:val="24"/>
              </w:rPr>
              <w:t>п/п</w:t>
            </w:r>
          </w:p>
        </w:tc>
        <w:tc>
          <w:tcPr>
            <w:tcW w:w="1627" w:type="pct"/>
            <w:tcBorders>
              <w:top w:val="single" w:sz="4" w:space="0" w:color="auto"/>
              <w:left w:val="single" w:sz="4" w:space="0" w:color="auto"/>
              <w:right w:val="single" w:sz="4" w:space="0" w:color="auto"/>
            </w:tcBorders>
            <w:shd w:val="clear" w:color="000000" w:fill="FFFFFF"/>
            <w:vAlign w:val="center"/>
            <w:hideMark/>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Наименование </w:t>
            </w:r>
            <w:r w:rsidRPr="00D24FCA">
              <w:rPr>
                <w:rFonts w:ascii="Times New Roman" w:hAnsi="Times New Roman"/>
                <w:sz w:val="24"/>
                <w:szCs w:val="24"/>
              </w:rPr>
              <w:br/>
              <w:t>основного мероприятия</w:t>
            </w:r>
          </w:p>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(мероприятия)</w:t>
            </w:r>
          </w:p>
        </w:tc>
        <w:tc>
          <w:tcPr>
            <w:tcW w:w="972" w:type="pct"/>
            <w:tcBorders>
              <w:top w:val="single" w:sz="4" w:space="0" w:color="auto"/>
              <w:left w:val="single" w:sz="4" w:space="0" w:color="auto"/>
              <w:right w:val="single" w:sz="4" w:space="0" w:color="auto"/>
            </w:tcBorders>
            <w:shd w:val="clear" w:color="000000" w:fill="FFFFFF"/>
            <w:vAlign w:val="center"/>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 xml:space="preserve">Ответственные </w:t>
            </w:r>
            <w:r w:rsidRPr="00D24FCA">
              <w:rPr>
                <w:rFonts w:ascii="Times New Roman" w:hAnsi="Times New Roman"/>
                <w:sz w:val="24"/>
                <w:szCs w:val="24"/>
              </w:rPr>
              <w:br/>
              <w:t xml:space="preserve">исполнители </w:t>
            </w:r>
            <w:r w:rsidRPr="00D24FCA">
              <w:rPr>
                <w:rFonts w:ascii="Times New Roman" w:hAnsi="Times New Roman"/>
                <w:sz w:val="24"/>
                <w:szCs w:val="24"/>
              </w:rPr>
              <w:br/>
              <w:t>мероприятий</w:t>
            </w:r>
          </w:p>
        </w:tc>
        <w:tc>
          <w:tcPr>
            <w:tcW w:w="539" w:type="pct"/>
            <w:tcBorders>
              <w:top w:val="single" w:sz="4" w:space="0" w:color="auto"/>
              <w:left w:val="single" w:sz="4" w:space="0" w:color="auto"/>
              <w:right w:val="single" w:sz="4" w:space="0" w:color="auto"/>
            </w:tcBorders>
            <w:shd w:val="clear" w:color="auto" w:fill="auto"/>
            <w:vAlign w:val="center"/>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 xml:space="preserve">Период </w:t>
            </w:r>
            <w:r w:rsidRPr="00D24FCA">
              <w:rPr>
                <w:rFonts w:ascii="Times New Roman" w:hAnsi="Times New Roman"/>
                <w:sz w:val="24"/>
                <w:szCs w:val="24"/>
              </w:rPr>
              <w:br/>
              <w:t>реализации мероприятия</w:t>
            </w:r>
          </w:p>
        </w:tc>
        <w:tc>
          <w:tcPr>
            <w:tcW w:w="751" w:type="pct"/>
            <w:tcBorders>
              <w:top w:val="single" w:sz="4" w:space="0" w:color="auto"/>
              <w:left w:val="nil"/>
              <w:right w:val="single" w:sz="4" w:space="0" w:color="auto"/>
            </w:tcBorders>
            <w:shd w:val="clear" w:color="000000" w:fill="FFFFFF"/>
            <w:vAlign w:val="center"/>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Источник </w:t>
            </w:r>
            <w:r w:rsidRPr="00D24FCA">
              <w:rPr>
                <w:rFonts w:ascii="Times New Roman" w:hAnsi="Times New Roman"/>
                <w:sz w:val="24"/>
                <w:szCs w:val="24"/>
              </w:rPr>
              <w:br/>
              <w:t xml:space="preserve">финансового </w:t>
            </w:r>
            <w:r w:rsidRPr="00D24FCA">
              <w:rPr>
                <w:rFonts w:ascii="Times New Roman" w:hAnsi="Times New Roman"/>
                <w:sz w:val="24"/>
                <w:szCs w:val="24"/>
              </w:rPr>
              <w:br/>
              <w:t>обеспечения</w:t>
            </w:r>
          </w:p>
        </w:tc>
        <w:tc>
          <w:tcPr>
            <w:tcW w:w="722" w:type="pct"/>
            <w:tcBorders>
              <w:top w:val="single" w:sz="4" w:space="0" w:color="auto"/>
              <w:left w:val="nil"/>
              <w:right w:val="single" w:sz="4" w:space="0" w:color="auto"/>
            </w:tcBorders>
            <w:shd w:val="clear" w:color="000000" w:fill="FFFFFF"/>
            <w:vAlign w:val="center"/>
          </w:tcPr>
          <w:p w:rsidR="009C0953" w:rsidRPr="00D24FCA" w:rsidRDefault="009C0953" w:rsidP="009C0953">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Финансовое обе</w:t>
            </w:r>
            <w:r w:rsidRPr="00D24FCA">
              <w:rPr>
                <w:rFonts w:ascii="Times New Roman" w:hAnsi="Times New Roman"/>
                <w:sz w:val="24"/>
                <w:szCs w:val="24"/>
              </w:rPr>
              <w:t>с</w:t>
            </w:r>
            <w:r w:rsidRPr="00D24FCA">
              <w:rPr>
                <w:rFonts w:ascii="Times New Roman" w:hAnsi="Times New Roman"/>
                <w:sz w:val="24"/>
                <w:szCs w:val="24"/>
              </w:rPr>
              <w:t>печение реализ</w:t>
            </w:r>
            <w:r w:rsidRPr="00D24FCA">
              <w:rPr>
                <w:rFonts w:ascii="Times New Roman" w:hAnsi="Times New Roman"/>
                <w:sz w:val="24"/>
                <w:szCs w:val="24"/>
              </w:rPr>
              <w:t>а</w:t>
            </w:r>
            <w:r w:rsidRPr="00D24FCA">
              <w:rPr>
                <w:rFonts w:ascii="Times New Roman" w:hAnsi="Times New Roman"/>
                <w:sz w:val="24"/>
                <w:szCs w:val="24"/>
              </w:rPr>
              <w:t>ции мероприятий, тыс. рублей</w:t>
            </w:r>
          </w:p>
        </w:tc>
        <w:tc>
          <w:tcPr>
            <w:tcW w:w="115"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bl>
    <w:p w:rsidR="009C0953" w:rsidRPr="00D24FCA" w:rsidRDefault="009C0953" w:rsidP="009C0953">
      <w:pPr>
        <w:pStyle w:val="ConsPlusTitle"/>
        <w:spacing w:line="120" w:lineRule="auto"/>
        <w:rPr>
          <w:rFonts w:ascii="Times New Roman" w:hAnsi="Times New Roman" w:cs="Times New Roman"/>
          <w:sz w:val="2"/>
          <w:szCs w:val="2"/>
        </w:rPr>
      </w:pPr>
    </w:p>
    <w:tbl>
      <w:tblPr>
        <w:tblW w:w="4903" w:type="pct"/>
        <w:jc w:val="center"/>
        <w:tblCellMar>
          <w:left w:w="85" w:type="dxa"/>
          <w:right w:w="85" w:type="dxa"/>
        </w:tblCellMar>
        <w:tblLook w:val="04A0" w:firstRow="1" w:lastRow="0" w:firstColumn="1" w:lastColumn="0" w:noHBand="0" w:noVBand="1"/>
      </w:tblPr>
      <w:tblGrid>
        <w:gridCol w:w="792"/>
        <w:gridCol w:w="4703"/>
        <w:gridCol w:w="2810"/>
        <w:gridCol w:w="1561"/>
        <w:gridCol w:w="2171"/>
        <w:gridCol w:w="2087"/>
        <w:gridCol w:w="330"/>
      </w:tblGrid>
      <w:tr w:rsidR="00D24FCA" w:rsidRPr="00D24FCA" w:rsidTr="009C0953">
        <w:trPr>
          <w:trHeight w:val="180"/>
          <w:tblHeader/>
          <w:jc w:val="center"/>
        </w:trPr>
        <w:tc>
          <w:tcPr>
            <w:tcW w:w="274" w:type="pc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27" w:type="pc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w:t>
            </w:r>
          </w:p>
        </w:tc>
        <w:tc>
          <w:tcPr>
            <w:tcW w:w="972" w:type="pc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3</w:t>
            </w:r>
          </w:p>
        </w:tc>
        <w:tc>
          <w:tcPr>
            <w:tcW w:w="540" w:type="pct"/>
            <w:tcBorders>
              <w:top w:val="single" w:sz="4" w:space="0" w:color="auto"/>
              <w:left w:val="single" w:sz="4" w:space="0" w:color="auto"/>
              <w:right w:val="single" w:sz="4" w:space="0" w:color="auto"/>
            </w:tcBorders>
            <w:shd w:val="clear" w:color="auto" w:fill="auto"/>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4</w:t>
            </w:r>
          </w:p>
        </w:tc>
        <w:tc>
          <w:tcPr>
            <w:tcW w:w="751" w:type="pct"/>
            <w:tcBorders>
              <w:top w:val="single" w:sz="4" w:space="0" w:color="auto"/>
              <w:left w:val="nil"/>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5</w:t>
            </w:r>
          </w:p>
        </w:tc>
        <w:tc>
          <w:tcPr>
            <w:tcW w:w="722" w:type="pct"/>
            <w:tcBorders>
              <w:top w:val="single" w:sz="4" w:space="0" w:color="auto"/>
              <w:left w:val="nil"/>
              <w:right w:val="single" w:sz="4" w:space="0" w:color="auto"/>
            </w:tcBorders>
            <w:shd w:val="clear" w:color="000000" w:fill="FFFFFF"/>
          </w:tcPr>
          <w:p w:rsidR="009C0953" w:rsidRPr="00D24FCA" w:rsidRDefault="009C0953" w:rsidP="009C0953">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6</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9C0953">
        <w:trPr>
          <w:trHeight w:val="180"/>
          <w:jc w:val="center"/>
        </w:trPr>
        <w:tc>
          <w:tcPr>
            <w:tcW w:w="4886" w:type="pct"/>
            <w:gridSpan w:val="6"/>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Подпрограмма «Охрана окружающей среды»</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9C0953">
        <w:trPr>
          <w:trHeight w:val="180"/>
          <w:jc w:val="center"/>
        </w:trPr>
        <w:tc>
          <w:tcPr>
            <w:tcW w:w="274" w:type="pc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27" w:type="pc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spacing w:after="0" w:line="235" w:lineRule="auto"/>
              <w:jc w:val="both"/>
              <w:rPr>
                <w:rFonts w:ascii="Times New Roman" w:eastAsia="Times New Roman" w:hAnsi="Times New Roman"/>
                <w:sz w:val="24"/>
                <w:szCs w:val="24"/>
                <w:lang w:eastAsia="ru-RU"/>
              </w:rPr>
            </w:pPr>
            <w:r w:rsidRPr="00D24FCA">
              <w:rPr>
                <w:rFonts w:ascii="Times New Roman" w:hAnsi="Times New Roman"/>
                <w:sz w:val="24"/>
                <w:szCs w:val="24"/>
              </w:rPr>
              <w:t>Основное мероприятие «Ликвидация п</w:t>
            </w:r>
            <w:r w:rsidRPr="00D24FCA">
              <w:rPr>
                <w:rFonts w:ascii="Times New Roman" w:hAnsi="Times New Roman"/>
                <w:sz w:val="24"/>
                <w:szCs w:val="24"/>
              </w:rPr>
              <w:t>о</w:t>
            </w:r>
            <w:r w:rsidRPr="00D24FCA">
              <w:rPr>
                <w:rFonts w:ascii="Times New Roman" w:hAnsi="Times New Roman"/>
                <w:sz w:val="24"/>
                <w:szCs w:val="24"/>
              </w:rPr>
              <w:t>следствий негативного воздействия на окружающую среду в результате эконом</w:t>
            </w:r>
            <w:r w:rsidRPr="00D24FCA">
              <w:rPr>
                <w:rFonts w:ascii="Times New Roman" w:hAnsi="Times New Roman"/>
                <w:sz w:val="24"/>
                <w:szCs w:val="24"/>
              </w:rPr>
              <w:t>и</w:t>
            </w:r>
            <w:r w:rsidRPr="00D24FCA">
              <w:rPr>
                <w:rFonts w:ascii="Times New Roman" w:hAnsi="Times New Roman"/>
                <w:sz w:val="24"/>
                <w:szCs w:val="24"/>
              </w:rPr>
              <w:t>ческой деятельности»</w:t>
            </w:r>
          </w:p>
        </w:tc>
        <w:tc>
          <w:tcPr>
            <w:tcW w:w="972" w:type="pc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 сельского, лесного хозяйства и пр</w:t>
            </w:r>
            <w:r w:rsidRPr="00D24FCA">
              <w:rPr>
                <w:rFonts w:ascii="Times New Roman" w:hAnsi="Times New Roman" w:cs="Times New Roman"/>
                <w:sz w:val="24"/>
                <w:szCs w:val="24"/>
              </w:rPr>
              <w:t>и</w:t>
            </w:r>
            <w:r w:rsidRPr="00D24FCA">
              <w:rPr>
                <w:rFonts w:ascii="Times New Roman" w:hAnsi="Times New Roman" w:cs="Times New Roman"/>
                <w:sz w:val="24"/>
                <w:szCs w:val="24"/>
              </w:rPr>
              <w:t>родных ресурсов Уль</w:t>
            </w:r>
            <w:r w:rsidRPr="00D24FCA">
              <w:rPr>
                <w:rFonts w:ascii="Times New Roman" w:hAnsi="Times New Roman" w:cs="Times New Roman"/>
                <w:sz w:val="24"/>
                <w:szCs w:val="24"/>
              </w:rPr>
              <w:t>я</w:t>
            </w:r>
            <w:r w:rsidRPr="00D24FCA">
              <w:rPr>
                <w:rFonts w:ascii="Times New Roman" w:hAnsi="Times New Roman" w:cs="Times New Roman"/>
                <w:sz w:val="24"/>
                <w:szCs w:val="24"/>
              </w:rPr>
              <w:t xml:space="preserve">новской области </w:t>
            </w:r>
            <w:r w:rsidRPr="00D24FCA">
              <w:rPr>
                <w:rFonts w:ascii="Times New Roman" w:hAnsi="Times New Roman" w:cs="Times New Roman"/>
                <w:sz w:val="24"/>
                <w:szCs w:val="24"/>
              </w:rPr>
              <w:br/>
              <w:t>(далее – Министерство)</w:t>
            </w:r>
          </w:p>
        </w:tc>
        <w:tc>
          <w:tcPr>
            <w:tcW w:w="540" w:type="pct"/>
            <w:tcBorders>
              <w:top w:val="single" w:sz="4" w:space="0" w:color="auto"/>
              <w:left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right w:val="single" w:sz="4" w:space="0" w:color="auto"/>
            </w:tcBorders>
            <w:shd w:val="clear" w:color="000000" w:fill="FFFFFF"/>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Бюджетные асси</w:t>
            </w:r>
            <w:r w:rsidRPr="00D24FCA">
              <w:rPr>
                <w:rFonts w:ascii="Times New Roman" w:hAnsi="Times New Roman" w:cs="Times New Roman"/>
                <w:sz w:val="24"/>
                <w:szCs w:val="24"/>
              </w:rPr>
              <w:t>г</w:t>
            </w:r>
            <w:r w:rsidRPr="00D24FCA">
              <w:rPr>
                <w:rFonts w:ascii="Times New Roman" w:hAnsi="Times New Roman" w:cs="Times New Roman"/>
                <w:sz w:val="24"/>
                <w:szCs w:val="24"/>
              </w:rPr>
              <w:t>нования областн</w:t>
            </w:r>
            <w:r w:rsidRPr="00D24FCA">
              <w:rPr>
                <w:rFonts w:ascii="Times New Roman" w:hAnsi="Times New Roman" w:cs="Times New Roman"/>
                <w:sz w:val="24"/>
                <w:szCs w:val="24"/>
              </w:rPr>
              <w:t>о</w:t>
            </w:r>
            <w:r w:rsidRPr="00D24FCA">
              <w:rPr>
                <w:rFonts w:ascii="Times New Roman" w:hAnsi="Times New Roman" w:cs="Times New Roman"/>
                <w:sz w:val="24"/>
                <w:szCs w:val="24"/>
              </w:rPr>
              <w:t>го бюджета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 (далее – областной бюджет)</w:t>
            </w:r>
          </w:p>
        </w:tc>
        <w:tc>
          <w:tcPr>
            <w:tcW w:w="722" w:type="pct"/>
            <w:tcBorders>
              <w:top w:val="single" w:sz="4" w:space="0" w:color="auto"/>
              <w:left w:val="nil"/>
              <w:right w:val="single" w:sz="4" w:space="0" w:color="auto"/>
            </w:tcBorders>
            <w:shd w:val="clear" w:color="000000" w:fill="FFFFFF"/>
          </w:tcPr>
          <w:p w:rsidR="009C0953" w:rsidRPr="00D24FCA" w:rsidRDefault="00162E49" w:rsidP="009C0953">
            <w:pPr>
              <w:spacing w:after="0" w:line="235" w:lineRule="auto"/>
              <w:jc w:val="center"/>
              <w:rPr>
                <w:rFonts w:ascii="Times New Roman" w:hAnsi="Times New Roman"/>
                <w:sz w:val="24"/>
                <w:szCs w:val="24"/>
              </w:rPr>
            </w:pPr>
            <w:r w:rsidRPr="00D24FCA">
              <w:rPr>
                <w:rFonts w:ascii="Times New Roman" w:hAnsi="Times New Roman"/>
                <w:sz w:val="24"/>
                <w:szCs w:val="24"/>
                <w:lang w:val="en-US"/>
              </w:rPr>
              <w:t>885</w:t>
            </w:r>
            <w:r w:rsidR="009C0953" w:rsidRPr="00D24FCA">
              <w:rPr>
                <w:rFonts w:ascii="Times New Roman" w:hAnsi="Times New Roman"/>
                <w:sz w:val="24"/>
                <w:szCs w:val="24"/>
              </w:rPr>
              <w:t>,0</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9C0953">
        <w:trPr>
          <w:trHeight w:val="365"/>
          <w:jc w:val="center"/>
        </w:trPr>
        <w:tc>
          <w:tcPr>
            <w:tcW w:w="274" w:type="pct"/>
            <w:tcBorders>
              <w:top w:val="single" w:sz="4" w:space="0" w:color="auto"/>
              <w:left w:val="single" w:sz="4" w:space="0" w:color="auto"/>
              <w:right w:val="single" w:sz="4" w:space="0" w:color="auto"/>
            </w:tcBorders>
            <w:shd w:val="clear" w:color="000000" w:fill="FFFFFF"/>
            <w:hideMark/>
          </w:tcPr>
          <w:p w:rsidR="009C0953" w:rsidRPr="00D24FCA" w:rsidRDefault="009C0953" w:rsidP="00162E49">
            <w:pPr>
              <w:pStyle w:val="af7"/>
              <w:spacing w:line="235" w:lineRule="auto"/>
              <w:jc w:val="center"/>
              <w:rPr>
                <w:rFonts w:ascii="Times New Roman" w:hAnsi="Times New Roman"/>
                <w:sz w:val="24"/>
                <w:szCs w:val="24"/>
              </w:rPr>
            </w:pPr>
            <w:r w:rsidRPr="00D24FCA">
              <w:rPr>
                <w:rFonts w:ascii="Times New Roman" w:hAnsi="Times New Roman"/>
                <w:sz w:val="24"/>
                <w:szCs w:val="24"/>
              </w:rPr>
              <w:t>1.</w:t>
            </w:r>
            <w:r w:rsidR="00162E49" w:rsidRPr="00D24FCA">
              <w:rPr>
                <w:rFonts w:ascii="Times New Roman" w:hAnsi="Times New Roman"/>
                <w:sz w:val="24"/>
                <w:szCs w:val="24"/>
                <w:lang w:val="en-US"/>
              </w:rPr>
              <w:t>1</w:t>
            </w:r>
            <w:r w:rsidRPr="00D24FCA">
              <w:rPr>
                <w:rFonts w:ascii="Times New Roman" w:hAnsi="Times New Roman"/>
                <w:sz w:val="24"/>
                <w:szCs w:val="24"/>
              </w:rPr>
              <w:t>.</w:t>
            </w:r>
          </w:p>
        </w:tc>
        <w:tc>
          <w:tcPr>
            <w:tcW w:w="1627" w:type="pct"/>
            <w:tcBorders>
              <w:top w:val="single" w:sz="4" w:space="0" w:color="auto"/>
              <w:left w:val="single" w:sz="4" w:space="0" w:color="auto"/>
              <w:right w:val="single" w:sz="4" w:space="0" w:color="auto"/>
            </w:tcBorders>
            <w:shd w:val="clear" w:color="000000" w:fill="FFFFFF"/>
            <w:hideMark/>
          </w:tcPr>
          <w:p w:rsidR="009C0953" w:rsidRPr="00D24FCA" w:rsidRDefault="00D13BD7" w:rsidP="009C0953">
            <w:pPr>
              <w:pStyle w:val="af7"/>
              <w:spacing w:line="235" w:lineRule="auto"/>
              <w:jc w:val="both"/>
              <w:rPr>
                <w:rFonts w:ascii="Times New Roman" w:hAnsi="Times New Roman"/>
                <w:sz w:val="24"/>
                <w:szCs w:val="24"/>
              </w:rPr>
            </w:pPr>
            <w:r w:rsidRPr="00D24FCA">
              <w:rPr>
                <w:rFonts w:ascii="Times New Roman" w:hAnsi="Times New Roman"/>
                <w:sz w:val="24"/>
                <w:szCs w:val="24"/>
              </w:rPr>
              <w:t>Мероприятия по сохранению биоразноо</w:t>
            </w:r>
            <w:r w:rsidRPr="00D24FCA">
              <w:rPr>
                <w:rFonts w:ascii="Times New Roman" w:hAnsi="Times New Roman"/>
                <w:sz w:val="24"/>
                <w:szCs w:val="24"/>
              </w:rPr>
              <w:t>б</w:t>
            </w:r>
            <w:r w:rsidRPr="00D24FCA">
              <w:rPr>
                <w:rFonts w:ascii="Times New Roman" w:hAnsi="Times New Roman"/>
                <w:sz w:val="24"/>
                <w:szCs w:val="24"/>
              </w:rPr>
              <w:t>разия</w:t>
            </w:r>
          </w:p>
        </w:tc>
        <w:tc>
          <w:tcPr>
            <w:tcW w:w="972" w:type="pc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Министерство</w:t>
            </w:r>
          </w:p>
        </w:tc>
        <w:tc>
          <w:tcPr>
            <w:tcW w:w="540" w:type="pct"/>
            <w:tcBorders>
              <w:top w:val="single" w:sz="4" w:space="0" w:color="auto"/>
              <w:left w:val="single" w:sz="4" w:space="0" w:color="auto"/>
              <w:right w:val="single" w:sz="4" w:space="0" w:color="auto"/>
            </w:tcBorders>
            <w:shd w:val="clear" w:color="auto" w:fill="auto"/>
          </w:tcPr>
          <w:p w:rsidR="009C0953" w:rsidRPr="00D24FCA" w:rsidRDefault="009C0953"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2016-2020 годы</w:t>
            </w:r>
          </w:p>
        </w:tc>
        <w:tc>
          <w:tcPr>
            <w:tcW w:w="751" w:type="pct"/>
            <w:tcBorders>
              <w:top w:val="single" w:sz="4" w:space="0" w:color="auto"/>
              <w:left w:val="nil"/>
              <w:right w:val="single" w:sz="4" w:space="0" w:color="auto"/>
            </w:tcBorders>
            <w:shd w:val="clear" w:color="000000" w:fill="FFFFFF"/>
          </w:tcPr>
          <w:p w:rsidR="009C0953" w:rsidRPr="00D24FCA" w:rsidRDefault="009C0953"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right w:val="single" w:sz="4" w:space="0" w:color="auto"/>
            </w:tcBorders>
            <w:shd w:val="clear" w:color="000000" w:fill="FFFFFF"/>
          </w:tcPr>
          <w:p w:rsidR="009C0953" w:rsidRPr="00D24FCA" w:rsidRDefault="00162E49" w:rsidP="009C0953">
            <w:pPr>
              <w:pStyle w:val="af7"/>
              <w:spacing w:line="235" w:lineRule="auto"/>
              <w:jc w:val="center"/>
              <w:rPr>
                <w:rFonts w:ascii="Times New Roman" w:hAnsi="Times New Roman"/>
                <w:sz w:val="24"/>
                <w:szCs w:val="24"/>
              </w:rPr>
            </w:pPr>
            <w:r w:rsidRPr="00D24FCA">
              <w:rPr>
                <w:rFonts w:ascii="Times New Roman" w:hAnsi="Times New Roman"/>
                <w:sz w:val="24"/>
                <w:szCs w:val="24"/>
                <w:lang w:val="en-US"/>
              </w:rPr>
              <w:t>88</w:t>
            </w:r>
            <w:r w:rsidRPr="00D24FCA">
              <w:rPr>
                <w:rFonts w:ascii="Times New Roman" w:hAnsi="Times New Roman"/>
                <w:sz w:val="24"/>
                <w:szCs w:val="24"/>
              </w:rPr>
              <w:t>5</w:t>
            </w:r>
            <w:r w:rsidR="009C0953" w:rsidRPr="00D24FCA">
              <w:rPr>
                <w:rFonts w:ascii="Times New Roman" w:hAnsi="Times New Roman"/>
                <w:sz w:val="24"/>
                <w:szCs w:val="24"/>
              </w:rPr>
              <w:t>,0</w:t>
            </w:r>
          </w:p>
        </w:tc>
        <w:tc>
          <w:tcPr>
            <w:tcW w:w="114" w:type="pct"/>
            <w:tcBorders>
              <w:left w:val="single" w:sz="4" w:space="0" w:color="auto"/>
            </w:tcBorders>
            <w:shd w:val="clear" w:color="000000" w:fill="FFFFFF"/>
            <w:vAlign w:val="bottom"/>
          </w:tcPr>
          <w:p w:rsidR="009C0953" w:rsidRPr="00D24FCA" w:rsidRDefault="009C0953" w:rsidP="009C0953">
            <w:pPr>
              <w:pStyle w:val="af7"/>
              <w:jc w:val="center"/>
              <w:rPr>
                <w:rFonts w:ascii="Times New Roman" w:hAnsi="Times New Roman"/>
                <w:sz w:val="24"/>
                <w:szCs w:val="24"/>
              </w:rPr>
            </w:pPr>
          </w:p>
        </w:tc>
      </w:tr>
      <w:tr w:rsidR="00D24FCA" w:rsidRPr="00D24FCA" w:rsidTr="009C0953">
        <w:trPr>
          <w:trHeight w:val="180"/>
          <w:jc w:val="center"/>
        </w:trPr>
        <w:tc>
          <w:tcPr>
            <w:tcW w:w="3413" w:type="pct"/>
            <w:gridSpan w:val="4"/>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spacing w:after="0" w:line="235" w:lineRule="auto"/>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Итого по подпрограмме</w:t>
            </w:r>
          </w:p>
        </w:tc>
        <w:tc>
          <w:tcPr>
            <w:tcW w:w="751" w:type="pct"/>
            <w:tcBorders>
              <w:top w:val="single" w:sz="4" w:space="0" w:color="auto"/>
              <w:left w:val="nil"/>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right w:val="single" w:sz="4" w:space="0" w:color="auto"/>
            </w:tcBorders>
            <w:shd w:val="clear" w:color="000000" w:fill="FFFFFF"/>
          </w:tcPr>
          <w:p w:rsidR="009C0953" w:rsidRPr="00D24FCA" w:rsidRDefault="00162E49"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val="en-US" w:eastAsia="ru-RU"/>
              </w:rPr>
              <w:t>885</w:t>
            </w:r>
            <w:r w:rsidR="009C0953" w:rsidRPr="00D24FCA">
              <w:rPr>
                <w:rFonts w:ascii="Times New Roman" w:eastAsia="Times New Roman" w:hAnsi="Times New Roman"/>
                <w:sz w:val="24"/>
                <w:szCs w:val="24"/>
                <w:lang w:eastAsia="ru-RU"/>
              </w:rPr>
              <w:t>,0</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9C0953">
        <w:trPr>
          <w:trHeight w:val="96"/>
          <w:jc w:val="center"/>
        </w:trPr>
        <w:tc>
          <w:tcPr>
            <w:tcW w:w="4886"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Подпрограмма «Развитие водохозяйственного комплекса»</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9C0953">
        <w:trPr>
          <w:trHeight w:val="197"/>
          <w:jc w:val="center"/>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«Строительство (реконструкция) сооружений инженерной защиты»</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62E49"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lang w:val="en-US"/>
              </w:rPr>
              <w:t>27676</w:t>
            </w:r>
            <w:r w:rsidRPr="00D24FCA">
              <w:rPr>
                <w:rFonts w:ascii="Times New Roman" w:hAnsi="Times New Roman" w:cs="Times New Roman"/>
                <w:sz w:val="24"/>
                <w:szCs w:val="24"/>
              </w:rPr>
              <w:t>,</w:t>
            </w:r>
            <w:r w:rsidRPr="00D24FCA">
              <w:rPr>
                <w:rFonts w:ascii="Times New Roman" w:hAnsi="Times New Roman" w:cs="Times New Roman"/>
                <w:sz w:val="24"/>
                <w:szCs w:val="24"/>
                <w:lang w:val="en-US"/>
              </w:rPr>
              <w:t>83</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9C0953">
        <w:trPr>
          <w:trHeight w:val="271"/>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62E49" w:rsidP="009C0953">
            <w:pPr>
              <w:spacing w:after="0" w:line="235" w:lineRule="auto"/>
              <w:jc w:val="center"/>
              <w:rPr>
                <w:rFonts w:ascii="Times New Roman" w:hAnsi="Times New Roman"/>
                <w:sz w:val="24"/>
                <w:szCs w:val="24"/>
              </w:rPr>
            </w:pPr>
            <w:r w:rsidRPr="00D24FCA">
              <w:rPr>
                <w:rFonts w:ascii="Times New Roman" w:hAnsi="Times New Roman"/>
                <w:sz w:val="24"/>
                <w:szCs w:val="24"/>
              </w:rPr>
              <w:t>11216,93</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9C0953">
        <w:trPr>
          <w:trHeight w:val="361"/>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бюджетные асси</w:t>
            </w:r>
            <w:r w:rsidRPr="00D24FCA">
              <w:rPr>
                <w:rFonts w:ascii="Times New Roman" w:hAnsi="Times New Roman"/>
                <w:sz w:val="24"/>
                <w:szCs w:val="24"/>
              </w:rPr>
              <w:t>г</w:t>
            </w:r>
            <w:r w:rsidRPr="00D24FCA">
              <w:rPr>
                <w:rFonts w:ascii="Times New Roman" w:hAnsi="Times New Roman"/>
                <w:sz w:val="24"/>
                <w:szCs w:val="24"/>
              </w:rPr>
              <w:t>нования областн</w:t>
            </w:r>
            <w:r w:rsidRPr="00D24FCA">
              <w:rPr>
                <w:rFonts w:ascii="Times New Roman" w:hAnsi="Times New Roman"/>
                <w:sz w:val="24"/>
                <w:szCs w:val="24"/>
              </w:rPr>
              <w:t>о</w:t>
            </w:r>
            <w:r w:rsidRPr="00D24FCA">
              <w:rPr>
                <w:rFonts w:ascii="Times New Roman" w:hAnsi="Times New Roman"/>
                <w:sz w:val="24"/>
                <w:szCs w:val="24"/>
              </w:rPr>
              <w:t>го бюджета, и</w:t>
            </w:r>
            <w:r w:rsidRPr="00D24FCA">
              <w:rPr>
                <w:rFonts w:ascii="Times New Roman" w:hAnsi="Times New Roman"/>
                <w:sz w:val="24"/>
                <w:szCs w:val="24"/>
              </w:rPr>
              <w:t>с</w:t>
            </w:r>
            <w:r w:rsidRPr="00D24FCA">
              <w:rPr>
                <w:rFonts w:ascii="Times New Roman" w:hAnsi="Times New Roman"/>
                <w:sz w:val="24"/>
                <w:szCs w:val="24"/>
              </w:rPr>
              <w:t xml:space="preserve">точником которых являются субсидии </w:t>
            </w:r>
            <w:r w:rsidRPr="00D24FCA">
              <w:rPr>
                <w:rFonts w:ascii="Times New Roman" w:hAnsi="Times New Roman"/>
                <w:sz w:val="24"/>
                <w:szCs w:val="24"/>
              </w:rPr>
              <w:lastRenderedPageBreak/>
              <w:t>из федерального бюджета (далее – 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lastRenderedPageBreak/>
              <w:t>16459,9</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9C0953">
        <w:trPr>
          <w:trHeight w:val="196"/>
          <w:jc w:val="center"/>
        </w:trPr>
        <w:tc>
          <w:tcPr>
            <w:tcW w:w="274"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1.1.</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Гидротехнические берегоукрепительные сооружения Куйбышевского водохранил</w:t>
            </w:r>
            <w:r w:rsidRPr="00D24FCA">
              <w:rPr>
                <w:rFonts w:ascii="Times New Roman" w:hAnsi="Times New Roman" w:cs="Times New Roman"/>
                <w:sz w:val="24"/>
                <w:szCs w:val="24"/>
              </w:rPr>
              <w:t>и</w:t>
            </w:r>
            <w:r w:rsidRPr="00D24FCA">
              <w:rPr>
                <w:rFonts w:ascii="Times New Roman" w:hAnsi="Times New Roman" w:cs="Times New Roman"/>
                <w:sz w:val="24"/>
                <w:szCs w:val="24"/>
              </w:rPr>
              <w:t xml:space="preserve">ща в городе </w:t>
            </w:r>
            <w:proofErr w:type="spellStart"/>
            <w:r w:rsidRPr="00D24FCA">
              <w:rPr>
                <w:rFonts w:ascii="Times New Roman" w:hAnsi="Times New Roman" w:cs="Times New Roman"/>
                <w:sz w:val="24"/>
                <w:szCs w:val="24"/>
              </w:rPr>
              <w:t>Новоульяновске</w:t>
            </w:r>
            <w:proofErr w:type="spellEnd"/>
            <w:r w:rsidRPr="00D24FCA">
              <w:rPr>
                <w:rFonts w:ascii="Times New Roman" w:hAnsi="Times New Roman" w:cs="Times New Roman"/>
                <w:sz w:val="24"/>
                <w:szCs w:val="24"/>
              </w:rPr>
              <w:t xml:space="preserve"> Ульяновской области (микрорайон «</w:t>
            </w:r>
            <w:proofErr w:type="spellStart"/>
            <w:r w:rsidRPr="00D24FCA">
              <w:rPr>
                <w:rFonts w:ascii="Times New Roman" w:hAnsi="Times New Roman" w:cs="Times New Roman"/>
                <w:sz w:val="24"/>
                <w:szCs w:val="24"/>
              </w:rPr>
              <w:t>Кременки</w:t>
            </w:r>
            <w:proofErr w:type="spellEnd"/>
            <w:r w:rsidRPr="00D24FCA">
              <w:rPr>
                <w:rFonts w:ascii="Times New Roman" w:hAnsi="Times New Roman" w:cs="Times New Roman"/>
                <w:sz w:val="24"/>
                <w:szCs w:val="24"/>
              </w:rPr>
              <w:t>»)</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2017-2019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62E49"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9399,4</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A33873">
        <w:trPr>
          <w:trHeight w:val="174"/>
          <w:jc w:val="center"/>
        </w:trPr>
        <w:tc>
          <w:tcPr>
            <w:tcW w:w="274" w:type="pct"/>
            <w:vMerge/>
            <w:tcBorders>
              <w:left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62E49" w:rsidP="009C0953">
            <w:pPr>
              <w:spacing w:after="0" w:line="235" w:lineRule="auto"/>
              <w:jc w:val="center"/>
              <w:rPr>
                <w:rFonts w:ascii="Times New Roman" w:hAnsi="Times New Roman"/>
                <w:sz w:val="24"/>
                <w:szCs w:val="24"/>
              </w:rPr>
            </w:pPr>
            <w:r w:rsidRPr="00D24FCA">
              <w:rPr>
                <w:rFonts w:ascii="Times New Roman" w:hAnsi="Times New Roman"/>
                <w:sz w:val="24"/>
                <w:szCs w:val="24"/>
              </w:rPr>
              <w:t>2739,2</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8"/>
                <w:szCs w:val="28"/>
              </w:rPr>
            </w:pPr>
          </w:p>
        </w:tc>
      </w:tr>
      <w:tr w:rsidR="00D24FCA" w:rsidRPr="00D24FCA" w:rsidTr="009C0953">
        <w:trPr>
          <w:trHeight w:val="361"/>
          <w:jc w:val="center"/>
        </w:trPr>
        <w:tc>
          <w:tcPr>
            <w:tcW w:w="274"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62E49" w:rsidP="009C0953">
            <w:pPr>
              <w:spacing w:after="0" w:line="235" w:lineRule="auto"/>
              <w:jc w:val="center"/>
              <w:rPr>
                <w:rFonts w:ascii="Times New Roman" w:hAnsi="Times New Roman"/>
                <w:sz w:val="24"/>
                <w:szCs w:val="24"/>
              </w:rPr>
            </w:pPr>
            <w:r w:rsidRPr="00D24FCA">
              <w:rPr>
                <w:rFonts w:ascii="Times New Roman" w:hAnsi="Times New Roman"/>
                <w:sz w:val="24"/>
                <w:szCs w:val="24"/>
              </w:rPr>
              <w:t>6660,2</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8"/>
                <w:szCs w:val="28"/>
              </w:rPr>
            </w:pPr>
          </w:p>
        </w:tc>
      </w:tr>
      <w:tr w:rsidR="00D24FCA" w:rsidRPr="00D24FCA" w:rsidTr="009C0953">
        <w:trPr>
          <w:trHeight w:val="194"/>
          <w:jc w:val="center"/>
        </w:trPr>
        <w:tc>
          <w:tcPr>
            <w:tcW w:w="274"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1.2.</w:t>
            </w:r>
          </w:p>
        </w:tc>
        <w:tc>
          <w:tcPr>
            <w:tcW w:w="1627"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proofErr w:type="spellStart"/>
            <w:r w:rsidRPr="00D24FCA">
              <w:rPr>
                <w:rFonts w:ascii="Times New Roman" w:hAnsi="Times New Roman" w:cs="Times New Roman"/>
                <w:sz w:val="24"/>
                <w:szCs w:val="24"/>
              </w:rPr>
              <w:t>Берегоукрепление</w:t>
            </w:r>
            <w:proofErr w:type="spellEnd"/>
            <w:r w:rsidRPr="00D24FCA">
              <w:rPr>
                <w:rFonts w:ascii="Times New Roman" w:hAnsi="Times New Roman" w:cs="Times New Roman"/>
                <w:sz w:val="24"/>
                <w:szCs w:val="24"/>
              </w:rPr>
              <w:t xml:space="preserve"> р. Большой Авраль в </w:t>
            </w:r>
            <w:r w:rsidRPr="00D24FCA">
              <w:rPr>
                <w:rFonts w:ascii="Times New Roman" w:hAnsi="Times New Roman" w:cs="Times New Roman"/>
                <w:sz w:val="24"/>
                <w:szCs w:val="24"/>
              </w:rPr>
              <w:br/>
              <w:t xml:space="preserve">п. Чёрная Речка и п. Труженик </w:t>
            </w:r>
            <w:proofErr w:type="spellStart"/>
            <w:r w:rsidRPr="00D24FCA">
              <w:rPr>
                <w:rFonts w:ascii="Times New Roman" w:hAnsi="Times New Roman" w:cs="Times New Roman"/>
                <w:sz w:val="24"/>
                <w:szCs w:val="24"/>
              </w:rPr>
              <w:t>Мелекесск</w:t>
            </w:r>
            <w:r w:rsidRPr="00D24FCA">
              <w:rPr>
                <w:rFonts w:ascii="Times New Roman" w:hAnsi="Times New Roman" w:cs="Times New Roman"/>
                <w:sz w:val="24"/>
                <w:szCs w:val="24"/>
              </w:rPr>
              <w:t>о</w:t>
            </w:r>
            <w:r w:rsidRPr="00D24FCA">
              <w:rPr>
                <w:rFonts w:ascii="Times New Roman" w:hAnsi="Times New Roman" w:cs="Times New Roman"/>
                <w:sz w:val="24"/>
                <w:szCs w:val="24"/>
              </w:rPr>
              <w:t>го</w:t>
            </w:r>
            <w:proofErr w:type="spellEnd"/>
            <w:r w:rsidRPr="00D24FCA">
              <w:rPr>
                <w:rFonts w:ascii="Times New Roman" w:hAnsi="Times New Roman" w:cs="Times New Roman"/>
                <w:sz w:val="24"/>
                <w:szCs w:val="24"/>
              </w:rPr>
              <w:t xml:space="preserve"> района Ульяновской области</w:t>
            </w:r>
          </w:p>
        </w:tc>
        <w:tc>
          <w:tcPr>
            <w:tcW w:w="972"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40" w:type="pct"/>
            <w:vMerge w:val="restart"/>
            <w:tcBorders>
              <w:top w:val="single" w:sz="4" w:space="0" w:color="auto"/>
              <w:left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2017 и 2018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62E49"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14836,2</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9C0953">
        <w:trPr>
          <w:trHeight w:val="265"/>
          <w:jc w:val="center"/>
        </w:trPr>
        <w:tc>
          <w:tcPr>
            <w:tcW w:w="274" w:type="pct"/>
            <w:vMerge/>
            <w:tcBorders>
              <w:left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1627" w:type="pct"/>
            <w:vMerge/>
            <w:tcBorders>
              <w:left w:val="single" w:sz="4" w:space="0" w:color="auto"/>
              <w:right w:val="single" w:sz="4" w:space="0" w:color="auto"/>
            </w:tcBorders>
            <w:shd w:val="clear" w:color="000000" w:fill="FFFFFF"/>
            <w:hideMark/>
          </w:tcPr>
          <w:p w:rsidR="009C0953" w:rsidRPr="00D24FCA" w:rsidRDefault="009C0953" w:rsidP="009C0953">
            <w:pPr>
              <w:spacing w:after="0" w:line="235" w:lineRule="auto"/>
              <w:jc w:val="both"/>
              <w:rPr>
                <w:rFonts w:ascii="Times New Roman" w:hAnsi="Times New Roman"/>
                <w:sz w:val="24"/>
                <w:szCs w:val="24"/>
              </w:rPr>
            </w:pPr>
          </w:p>
        </w:tc>
        <w:tc>
          <w:tcPr>
            <w:tcW w:w="972" w:type="pct"/>
            <w:vMerge/>
            <w:tcBorders>
              <w:left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540" w:type="pct"/>
            <w:vMerge/>
            <w:tcBorders>
              <w:left w:val="single" w:sz="4" w:space="0" w:color="auto"/>
              <w:right w:val="single" w:sz="4" w:space="0" w:color="auto"/>
            </w:tcBorders>
            <w:shd w:val="clear" w:color="auto" w:fill="auto"/>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62E49" w:rsidP="009C0953">
            <w:pPr>
              <w:spacing w:after="0" w:line="235" w:lineRule="auto"/>
              <w:jc w:val="center"/>
              <w:rPr>
                <w:rFonts w:ascii="Times New Roman" w:hAnsi="Times New Roman"/>
                <w:sz w:val="24"/>
                <w:szCs w:val="24"/>
              </w:rPr>
            </w:pPr>
            <w:r w:rsidRPr="00D24FCA">
              <w:rPr>
                <w:rFonts w:ascii="Times New Roman" w:hAnsi="Times New Roman"/>
                <w:sz w:val="24"/>
                <w:szCs w:val="24"/>
              </w:rPr>
              <w:t>5036,5</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8"/>
                <w:szCs w:val="28"/>
              </w:rPr>
            </w:pPr>
          </w:p>
        </w:tc>
      </w:tr>
      <w:tr w:rsidR="00D24FCA" w:rsidRPr="00D24FCA" w:rsidTr="009C0953">
        <w:trPr>
          <w:trHeight w:val="874"/>
          <w:jc w:val="center"/>
        </w:trPr>
        <w:tc>
          <w:tcPr>
            <w:tcW w:w="274"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1627"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both"/>
              <w:rPr>
                <w:rFonts w:ascii="Times New Roman" w:hAnsi="Times New Roman"/>
                <w:sz w:val="24"/>
                <w:szCs w:val="24"/>
              </w:rPr>
            </w:pPr>
          </w:p>
        </w:tc>
        <w:tc>
          <w:tcPr>
            <w:tcW w:w="972"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540" w:type="pct"/>
            <w:vMerge/>
            <w:tcBorders>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62E49" w:rsidP="009C0953">
            <w:pPr>
              <w:spacing w:after="0" w:line="235" w:lineRule="auto"/>
              <w:jc w:val="center"/>
              <w:rPr>
                <w:rFonts w:ascii="Times New Roman" w:hAnsi="Times New Roman"/>
                <w:sz w:val="24"/>
                <w:szCs w:val="24"/>
              </w:rPr>
            </w:pPr>
            <w:r w:rsidRPr="00D24FCA">
              <w:rPr>
                <w:rFonts w:ascii="Times New Roman" w:hAnsi="Times New Roman"/>
                <w:sz w:val="24"/>
                <w:szCs w:val="24"/>
              </w:rPr>
              <w:t>9799,7</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8"/>
                <w:szCs w:val="28"/>
              </w:rPr>
            </w:pPr>
          </w:p>
        </w:tc>
      </w:tr>
      <w:tr w:rsidR="00D24FCA" w:rsidRPr="00D24FCA" w:rsidTr="009C0953">
        <w:trPr>
          <w:trHeight w:val="144"/>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1.3.</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Берегоукрепительные сооружения на </w:t>
            </w:r>
            <w:r w:rsidRPr="00D24FCA">
              <w:rPr>
                <w:rFonts w:ascii="Times New Roman" w:hAnsi="Times New Roman" w:cs="Times New Roman"/>
                <w:sz w:val="24"/>
                <w:szCs w:val="24"/>
              </w:rPr>
              <w:br/>
              <w:t xml:space="preserve">Куйбышевском водохранилище в районе </w:t>
            </w:r>
            <w:r w:rsidRPr="00D24FCA">
              <w:rPr>
                <w:rFonts w:ascii="Times New Roman" w:hAnsi="Times New Roman" w:cs="Times New Roman"/>
                <w:sz w:val="24"/>
                <w:szCs w:val="24"/>
              </w:rPr>
              <w:br/>
              <w:t>с. Панская Слобода муниципального обр</w:t>
            </w:r>
            <w:r w:rsidRPr="00D24FCA">
              <w:rPr>
                <w:rFonts w:ascii="Times New Roman" w:hAnsi="Times New Roman" w:cs="Times New Roman"/>
                <w:sz w:val="24"/>
                <w:szCs w:val="24"/>
              </w:rPr>
              <w:t>а</w:t>
            </w:r>
            <w:r w:rsidRPr="00D24FCA">
              <w:rPr>
                <w:rFonts w:ascii="Times New Roman" w:hAnsi="Times New Roman" w:cs="Times New Roman"/>
                <w:sz w:val="24"/>
                <w:szCs w:val="24"/>
              </w:rPr>
              <w:t xml:space="preserve">зования «город </w:t>
            </w:r>
            <w:proofErr w:type="spellStart"/>
            <w:r w:rsidRPr="00D24FCA">
              <w:rPr>
                <w:rFonts w:ascii="Times New Roman" w:hAnsi="Times New Roman" w:cs="Times New Roman"/>
                <w:sz w:val="24"/>
                <w:szCs w:val="24"/>
              </w:rPr>
              <w:t>Новоульяновск</w:t>
            </w:r>
            <w:proofErr w:type="spellEnd"/>
            <w:r w:rsidRPr="00D24FCA">
              <w:rPr>
                <w:rFonts w:ascii="Times New Roman" w:hAnsi="Times New Roman" w:cs="Times New Roman"/>
                <w:sz w:val="24"/>
                <w:szCs w:val="24"/>
              </w:rPr>
              <w:t>»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2017-2020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3441,23</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8"/>
                <w:szCs w:val="28"/>
              </w:rPr>
            </w:pPr>
          </w:p>
        </w:tc>
      </w:tr>
      <w:tr w:rsidR="00D24FCA" w:rsidRPr="00D24FCA" w:rsidTr="009C0953">
        <w:trPr>
          <w:trHeight w:val="874"/>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162E49">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«Ремонт гидроте</w:t>
            </w:r>
            <w:r w:rsidRPr="00D24FCA">
              <w:rPr>
                <w:rFonts w:ascii="Times New Roman" w:hAnsi="Times New Roman" w:cs="Times New Roman"/>
                <w:sz w:val="24"/>
                <w:szCs w:val="24"/>
              </w:rPr>
              <w:t>х</w:t>
            </w:r>
            <w:r w:rsidRPr="00D24FCA">
              <w:rPr>
                <w:rFonts w:ascii="Times New Roman" w:hAnsi="Times New Roman" w:cs="Times New Roman"/>
                <w:sz w:val="24"/>
                <w:szCs w:val="24"/>
              </w:rPr>
              <w:t>нических сооружений»</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62E49" w:rsidP="009C0953">
            <w:pPr>
              <w:jc w:val="center"/>
              <w:rPr>
                <w:rFonts w:ascii="Times New Roman" w:hAnsi="Times New Roman"/>
                <w:sz w:val="24"/>
                <w:szCs w:val="24"/>
              </w:rPr>
            </w:pPr>
            <w:r w:rsidRPr="00D24FCA">
              <w:rPr>
                <w:rFonts w:ascii="Times New Roman" w:hAnsi="Times New Roman"/>
                <w:sz w:val="24"/>
                <w:szCs w:val="24"/>
              </w:rPr>
              <w:t>10699,87</w:t>
            </w:r>
          </w:p>
          <w:p w:rsidR="009C0953" w:rsidRPr="00D24FCA" w:rsidRDefault="009C0953" w:rsidP="009C0953">
            <w:pPr>
              <w:spacing w:after="0" w:line="235" w:lineRule="auto"/>
              <w:jc w:val="center"/>
              <w:rPr>
                <w:rFonts w:ascii="Times New Roman" w:hAnsi="Times New Roman"/>
                <w:sz w:val="24"/>
                <w:szCs w:val="24"/>
              </w:rPr>
            </w:pP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8"/>
                <w:szCs w:val="28"/>
              </w:rPr>
            </w:pPr>
          </w:p>
        </w:tc>
      </w:tr>
      <w:tr w:rsidR="00D24FCA" w:rsidRPr="00D24FCA" w:rsidTr="001325B1">
        <w:trPr>
          <w:trHeight w:val="283"/>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jc w:val="center"/>
              <w:rPr>
                <w:rFonts w:ascii="Times New Roman" w:hAnsi="Times New Roman"/>
                <w:sz w:val="24"/>
                <w:szCs w:val="24"/>
              </w:rPr>
            </w:pPr>
            <w:r w:rsidRPr="00D24FCA">
              <w:rPr>
                <w:rFonts w:ascii="Times New Roman" w:hAnsi="Times New Roman"/>
                <w:sz w:val="24"/>
                <w:szCs w:val="24"/>
              </w:rPr>
              <w:t>2.1.</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ротехнических сооружений, расположе</w:t>
            </w:r>
            <w:r w:rsidRPr="00D24FCA">
              <w:rPr>
                <w:rFonts w:ascii="Times New Roman" w:hAnsi="Times New Roman" w:cs="Times New Roman"/>
                <w:sz w:val="24"/>
                <w:szCs w:val="24"/>
              </w:rPr>
              <w:t>н</w:t>
            </w:r>
            <w:r w:rsidRPr="00D24FCA">
              <w:rPr>
                <w:rFonts w:ascii="Times New Roman" w:hAnsi="Times New Roman" w:cs="Times New Roman"/>
                <w:sz w:val="24"/>
                <w:szCs w:val="24"/>
              </w:rPr>
              <w:t xml:space="preserve">ных на территории Ульяновской области, </w:t>
            </w:r>
            <w:r w:rsidRPr="00D24FCA">
              <w:rPr>
                <w:rFonts w:ascii="Times New Roman" w:hAnsi="Times New Roman" w:cs="Times New Roman"/>
                <w:sz w:val="24"/>
                <w:szCs w:val="24"/>
              </w:rPr>
              <w:br/>
              <w:t>в том числе:</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 xml:space="preserve">комплекса и транспорта </w:t>
            </w:r>
            <w:r w:rsidRPr="00D24FCA">
              <w:rPr>
                <w:rFonts w:ascii="Times New Roman" w:hAnsi="Times New Roman" w:cs="Times New Roman"/>
                <w:sz w:val="24"/>
                <w:szCs w:val="24"/>
              </w:rPr>
              <w:lastRenderedPageBreak/>
              <w:t>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lastRenderedPageBreak/>
              <w:t>2016-2020</w:t>
            </w:r>
          </w:p>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62E49" w:rsidP="009C0953">
            <w:pPr>
              <w:jc w:val="center"/>
              <w:rPr>
                <w:rFonts w:ascii="Times New Roman" w:hAnsi="Times New Roman"/>
                <w:sz w:val="24"/>
                <w:szCs w:val="24"/>
              </w:rPr>
            </w:pPr>
            <w:r w:rsidRPr="00D24FCA">
              <w:rPr>
                <w:rFonts w:ascii="Times New Roman" w:hAnsi="Times New Roman"/>
                <w:sz w:val="24"/>
                <w:szCs w:val="24"/>
              </w:rPr>
              <w:t>10</w:t>
            </w:r>
            <w:r w:rsidR="009C0953" w:rsidRPr="00D24FCA">
              <w:rPr>
                <w:rFonts w:ascii="Times New Roman" w:hAnsi="Times New Roman"/>
                <w:sz w:val="24"/>
                <w:szCs w:val="24"/>
              </w:rPr>
              <w:t>00,0</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8"/>
                <w:szCs w:val="28"/>
              </w:rPr>
            </w:pPr>
          </w:p>
        </w:tc>
      </w:tr>
      <w:tr w:rsidR="00D24FCA" w:rsidRPr="00D24FCA" w:rsidTr="009C0953">
        <w:trPr>
          <w:trHeight w:val="874"/>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2.1.1.</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ротехнического сооружения пруда Красо</w:t>
            </w:r>
            <w:r w:rsidRPr="00D24FCA">
              <w:rPr>
                <w:rFonts w:ascii="Times New Roman" w:hAnsi="Times New Roman" w:cs="Times New Roman"/>
                <w:sz w:val="24"/>
                <w:szCs w:val="24"/>
              </w:rPr>
              <w:t>т</w:t>
            </w:r>
            <w:r w:rsidRPr="00D24FCA">
              <w:rPr>
                <w:rFonts w:ascii="Times New Roman" w:hAnsi="Times New Roman" w:cs="Times New Roman"/>
                <w:sz w:val="24"/>
                <w:szCs w:val="24"/>
              </w:rPr>
              <w:t xml:space="preserve">ка на реке Сосновке у </w:t>
            </w:r>
            <w:proofErr w:type="spellStart"/>
            <w:r w:rsidRPr="00D24FCA">
              <w:rPr>
                <w:rFonts w:ascii="Times New Roman" w:hAnsi="Times New Roman" w:cs="Times New Roman"/>
                <w:sz w:val="24"/>
                <w:szCs w:val="24"/>
              </w:rPr>
              <w:t>р.п</w:t>
            </w:r>
            <w:proofErr w:type="spellEnd"/>
            <w:r w:rsidRPr="00D24FCA">
              <w:rPr>
                <w:rFonts w:ascii="Times New Roman" w:hAnsi="Times New Roman" w:cs="Times New Roman"/>
                <w:sz w:val="24"/>
                <w:szCs w:val="24"/>
              </w:rPr>
              <w:t>. Мулловка в м</w:t>
            </w:r>
            <w:r w:rsidRPr="00D24FCA">
              <w:rPr>
                <w:rFonts w:ascii="Times New Roman" w:hAnsi="Times New Roman" w:cs="Times New Roman"/>
                <w:sz w:val="24"/>
                <w:szCs w:val="24"/>
              </w:rPr>
              <w:t>у</w:t>
            </w:r>
            <w:r w:rsidRPr="00D24FCA">
              <w:rPr>
                <w:rFonts w:ascii="Times New Roman" w:hAnsi="Times New Roman" w:cs="Times New Roman"/>
                <w:sz w:val="24"/>
                <w:szCs w:val="24"/>
              </w:rPr>
              <w:t>ниципальном образовании «</w:t>
            </w:r>
            <w:proofErr w:type="spellStart"/>
            <w:r w:rsidRPr="00D24FCA">
              <w:rPr>
                <w:rFonts w:ascii="Times New Roman" w:hAnsi="Times New Roman" w:cs="Times New Roman"/>
                <w:sz w:val="24"/>
                <w:szCs w:val="24"/>
              </w:rPr>
              <w:t>Мелекесский</w:t>
            </w:r>
            <w:proofErr w:type="spellEnd"/>
            <w:r w:rsidRPr="00D24FCA">
              <w:rPr>
                <w:rFonts w:ascii="Times New Roman" w:hAnsi="Times New Roman" w:cs="Times New Roman"/>
                <w:sz w:val="24"/>
                <w:szCs w:val="24"/>
              </w:rPr>
              <w:t xml:space="preserve"> район» Ульяновской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2018 год</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162E49">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w:t>
            </w:r>
            <w:r w:rsidR="00162E49" w:rsidRPr="00D24FCA">
              <w:rPr>
                <w:rFonts w:ascii="Times New Roman" w:hAnsi="Times New Roman" w:cs="Times New Roman"/>
                <w:sz w:val="24"/>
                <w:szCs w:val="24"/>
              </w:rPr>
              <w:t>0</w:t>
            </w:r>
            <w:r w:rsidRPr="00D24FCA">
              <w:rPr>
                <w:rFonts w:ascii="Times New Roman" w:hAnsi="Times New Roman" w:cs="Times New Roman"/>
                <w:sz w:val="24"/>
                <w:szCs w:val="24"/>
              </w:rPr>
              <w:t>00,0</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8"/>
                <w:szCs w:val="28"/>
              </w:rPr>
            </w:pPr>
          </w:p>
        </w:tc>
      </w:tr>
      <w:tr w:rsidR="00D24FCA" w:rsidRPr="00D24FCA" w:rsidTr="009C0953">
        <w:trPr>
          <w:trHeight w:val="286"/>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2.2.</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162E49" w:rsidP="009C0953">
            <w:pPr>
              <w:pStyle w:val="af7"/>
              <w:jc w:val="both"/>
              <w:rPr>
                <w:rFonts w:ascii="Times New Roman" w:hAnsi="Times New Roman"/>
                <w:sz w:val="24"/>
                <w:szCs w:val="24"/>
              </w:rPr>
            </w:pPr>
            <w:r w:rsidRPr="00D24FCA">
              <w:rPr>
                <w:rFonts w:ascii="Times New Roman" w:hAnsi="Times New Roman"/>
                <w:sz w:val="24"/>
                <w:szCs w:val="24"/>
              </w:rPr>
              <w:t xml:space="preserve">Капитальный ремонт гидротехнических </w:t>
            </w:r>
            <w:r w:rsidR="00D13BD7" w:rsidRPr="00D24FCA">
              <w:rPr>
                <w:rFonts w:ascii="Times New Roman" w:hAnsi="Times New Roman"/>
                <w:sz w:val="24"/>
                <w:szCs w:val="24"/>
              </w:rPr>
              <w:br/>
            </w:r>
            <w:r w:rsidRPr="00D24FCA">
              <w:rPr>
                <w:rFonts w:ascii="Times New Roman" w:hAnsi="Times New Roman"/>
                <w:sz w:val="24"/>
                <w:szCs w:val="24"/>
              </w:rPr>
              <w:t>сооружений, расположенных на территории Ульяновской области, в том числе:</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af7"/>
              <w:spacing w:line="238" w:lineRule="auto"/>
              <w:jc w:val="center"/>
              <w:rPr>
                <w:rFonts w:ascii="Times New Roman" w:hAnsi="Times New Roman"/>
                <w:sz w:val="24"/>
                <w:szCs w:val="24"/>
              </w:rPr>
            </w:pPr>
            <w:r w:rsidRPr="00D24FCA">
              <w:rPr>
                <w:rFonts w:ascii="Times New Roman" w:hAnsi="Times New Roman"/>
                <w:sz w:val="24"/>
                <w:szCs w:val="24"/>
              </w:rPr>
              <w:t xml:space="preserve">Министерство </w:t>
            </w:r>
            <w:r w:rsidRPr="00D24FCA">
              <w:rPr>
                <w:rFonts w:ascii="Times New Roman" w:hAnsi="Times New Roman"/>
                <w:sz w:val="24"/>
                <w:szCs w:val="24"/>
              </w:rPr>
              <w:br/>
              <w:t xml:space="preserve">промышленности, </w:t>
            </w:r>
            <w:r w:rsidRPr="00D24FCA">
              <w:rPr>
                <w:rFonts w:ascii="Times New Roman" w:hAnsi="Times New Roman"/>
                <w:sz w:val="24"/>
                <w:szCs w:val="24"/>
              </w:rPr>
              <w:br/>
              <w:t xml:space="preserve">строительства, жилищно-коммунального </w:t>
            </w:r>
            <w:r w:rsidRPr="00D24FCA">
              <w:rPr>
                <w:rFonts w:ascii="Times New Roman" w:hAnsi="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2018-2020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D13BD7" w:rsidP="009C0953">
            <w:pPr>
              <w:pStyle w:val="af7"/>
              <w:jc w:val="center"/>
              <w:rPr>
                <w:rFonts w:ascii="Times New Roman" w:hAnsi="Times New Roman"/>
                <w:sz w:val="24"/>
                <w:szCs w:val="24"/>
              </w:rPr>
            </w:pPr>
            <w:r w:rsidRPr="00D24FCA">
              <w:rPr>
                <w:rFonts w:ascii="Times New Roman" w:hAnsi="Times New Roman"/>
                <w:sz w:val="24"/>
                <w:szCs w:val="24"/>
              </w:rPr>
              <w:t>9699,87</w:t>
            </w:r>
          </w:p>
        </w:tc>
        <w:tc>
          <w:tcPr>
            <w:tcW w:w="114" w:type="pct"/>
            <w:tcBorders>
              <w:left w:val="single" w:sz="4" w:space="0" w:color="auto"/>
            </w:tcBorders>
            <w:shd w:val="clear" w:color="000000" w:fill="FFFFFF"/>
            <w:vAlign w:val="bottom"/>
          </w:tcPr>
          <w:p w:rsidR="009C0953" w:rsidRPr="00D24FCA" w:rsidRDefault="009C0953" w:rsidP="009C0953">
            <w:pPr>
              <w:pStyle w:val="af7"/>
              <w:rPr>
                <w:rFonts w:ascii="Times New Roman" w:hAnsi="Times New Roman"/>
                <w:sz w:val="16"/>
                <w:szCs w:val="16"/>
              </w:rPr>
            </w:pPr>
          </w:p>
        </w:tc>
      </w:tr>
      <w:tr w:rsidR="00D24FCA" w:rsidRPr="00D24FCA" w:rsidTr="009C0953">
        <w:trPr>
          <w:trHeight w:val="1316"/>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2.2.1.</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162E49" w:rsidP="009C0953">
            <w:pPr>
              <w:pStyle w:val="af7"/>
              <w:jc w:val="both"/>
              <w:rPr>
                <w:rFonts w:ascii="Times New Roman" w:hAnsi="Times New Roman"/>
                <w:sz w:val="24"/>
                <w:szCs w:val="24"/>
              </w:rPr>
            </w:pPr>
            <w:r w:rsidRPr="00D24FCA">
              <w:rPr>
                <w:rFonts w:ascii="Times New Roman" w:hAnsi="Times New Roman"/>
                <w:sz w:val="24"/>
                <w:szCs w:val="24"/>
              </w:rPr>
              <w:t xml:space="preserve">Капитальный ремонт гидротехнического сооружения на реке </w:t>
            </w:r>
            <w:proofErr w:type="spellStart"/>
            <w:r w:rsidRPr="00D24FCA">
              <w:rPr>
                <w:rFonts w:ascii="Times New Roman" w:hAnsi="Times New Roman"/>
                <w:sz w:val="24"/>
                <w:szCs w:val="24"/>
              </w:rPr>
              <w:t>Кюль</w:t>
            </w:r>
            <w:proofErr w:type="spellEnd"/>
            <w:r w:rsidRPr="00D24FCA">
              <w:rPr>
                <w:rFonts w:ascii="Times New Roman" w:hAnsi="Times New Roman"/>
                <w:sz w:val="24"/>
                <w:szCs w:val="24"/>
              </w:rPr>
              <w:t xml:space="preserve">-Буе у с. Новые </w:t>
            </w:r>
            <w:proofErr w:type="spellStart"/>
            <w:r w:rsidRPr="00D24FCA">
              <w:rPr>
                <w:rFonts w:ascii="Times New Roman" w:hAnsi="Times New Roman"/>
                <w:sz w:val="24"/>
                <w:szCs w:val="24"/>
              </w:rPr>
              <w:t>Зимни</w:t>
            </w:r>
            <w:r w:rsidR="00D13BD7" w:rsidRPr="00D24FCA">
              <w:rPr>
                <w:rFonts w:ascii="Times New Roman" w:hAnsi="Times New Roman"/>
                <w:sz w:val="24"/>
                <w:szCs w:val="24"/>
              </w:rPr>
              <w:t>цы</w:t>
            </w:r>
            <w:proofErr w:type="spellEnd"/>
            <w:r w:rsidR="00D13BD7" w:rsidRPr="00D24FCA">
              <w:rPr>
                <w:rFonts w:ascii="Times New Roman" w:hAnsi="Times New Roman"/>
                <w:sz w:val="24"/>
                <w:szCs w:val="24"/>
              </w:rPr>
              <w:t xml:space="preserve"> в муниципальном образовании «</w:t>
            </w:r>
            <w:proofErr w:type="spellStart"/>
            <w:r w:rsidRPr="00D24FCA">
              <w:rPr>
                <w:rFonts w:ascii="Times New Roman" w:hAnsi="Times New Roman"/>
                <w:sz w:val="24"/>
                <w:szCs w:val="24"/>
              </w:rPr>
              <w:t>Староку</w:t>
            </w:r>
            <w:r w:rsidR="00D13BD7" w:rsidRPr="00D24FCA">
              <w:rPr>
                <w:rFonts w:ascii="Times New Roman" w:hAnsi="Times New Roman"/>
                <w:sz w:val="24"/>
                <w:szCs w:val="24"/>
              </w:rPr>
              <w:t>латкинский</w:t>
            </w:r>
            <w:proofErr w:type="spellEnd"/>
            <w:r w:rsidR="00D13BD7" w:rsidRPr="00D24FCA">
              <w:rPr>
                <w:rFonts w:ascii="Times New Roman" w:hAnsi="Times New Roman"/>
                <w:sz w:val="24"/>
                <w:szCs w:val="24"/>
              </w:rPr>
              <w:t xml:space="preserve"> район»</w:t>
            </w:r>
            <w:r w:rsidRPr="00D24FCA">
              <w:rPr>
                <w:rFonts w:ascii="Times New Roman" w:hAnsi="Times New Roman"/>
                <w:sz w:val="24"/>
                <w:szCs w:val="24"/>
              </w:rPr>
              <w:t xml:space="preserve"> Ульяновской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af7"/>
              <w:spacing w:line="238" w:lineRule="auto"/>
              <w:jc w:val="center"/>
              <w:rPr>
                <w:rFonts w:ascii="Times New Roman" w:hAnsi="Times New Roman"/>
                <w:sz w:val="24"/>
                <w:szCs w:val="24"/>
              </w:rPr>
            </w:pPr>
            <w:r w:rsidRPr="00D24FCA">
              <w:rPr>
                <w:rFonts w:ascii="Times New Roman" w:hAnsi="Times New Roman"/>
                <w:sz w:val="24"/>
                <w:szCs w:val="24"/>
              </w:rPr>
              <w:t xml:space="preserve">Министерство </w:t>
            </w:r>
            <w:r w:rsidRPr="00D24FCA">
              <w:rPr>
                <w:rFonts w:ascii="Times New Roman" w:hAnsi="Times New Roman"/>
                <w:sz w:val="24"/>
                <w:szCs w:val="24"/>
              </w:rPr>
              <w:br/>
              <w:t xml:space="preserve">промышленности, </w:t>
            </w:r>
            <w:r w:rsidRPr="00D24FCA">
              <w:rPr>
                <w:rFonts w:ascii="Times New Roman" w:hAnsi="Times New Roman"/>
                <w:sz w:val="24"/>
                <w:szCs w:val="24"/>
              </w:rPr>
              <w:br/>
              <w:t xml:space="preserve">строительства, жилищно-коммунального </w:t>
            </w:r>
            <w:r w:rsidRPr="00D24FCA">
              <w:rPr>
                <w:rFonts w:ascii="Times New Roman" w:hAnsi="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2018-2020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D13BD7" w:rsidP="009C0953">
            <w:pPr>
              <w:pStyle w:val="af7"/>
              <w:jc w:val="center"/>
              <w:rPr>
                <w:rFonts w:ascii="Times New Roman" w:hAnsi="Times New Roman"/>
                <w:sz w:val="24"/>
                <w:szCs w:val="24"/>
              </w:rPr>
            </w:pPr>
            <w:r w:rsidRPr="00D24FCA">
              <w:rPr>
                <w:rFonts w:ascii="Times New Roman" w:hAnsi="Times New Roman"/>
                <w:sz w:val="24"/>
                <w:szCs w:val="24"/>
              </w:rPr>
              <w:t>2104,1</w:t>
            </w:r>
          </w:p>
        </w:tc>
        <w:tc>
          <w:tcPr>
            <w:tcW w:w="114" w:type="pct"/>
            <w:tcBorders>
              <w:left w:val="single" w:sz="4" w:space="0" w:color="auto"/>
            </w:tcBorders>
            <w:shd w:val="clear" w:color="000000" w:fill="FFFFFF"/>
            <w:vAlign w:val="bottom"/>
          </w:tcPr>
          <w:p w:rsidR="009C0953" w:rsidRPr="00D24FCA" w:rsidRDefault="009C0953" w:rsidP="009C0953">
            <w:pPr>
              <w:pStyle w:val="af7"/>
              <w:rPr>
                <w:rFonts w:ascii="Times New Roman" w:hAnsi="Times New Roman"/>
                <w:sz w:val="16"/>
                <w:szCs w:val="16"/>
              </w:rPr>
            </w:pPr>
          </w:p>
        </w:tc>
      </w:tr>
      <w:tr w:rsidR="00D24FCA" w:rsidRPr="00D24FCA" w:rsidTr="009C0953">
        <w:trPr>
          <w:trHeight w:val="1278"/>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2.2.2.</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162E49" w:rsidP="009C0953">
            <w:pPr>
              <w:pStyle w:val="af7"/>
              <w:spacing w:line="235" w:lineRule="auto"/>
              <w:jc w:val="both"/>
              <w:rPr>
                <w:rFonts w:ascii="Times New Roman" w:hAnsi="Times New Roman"/>
                <w:sz w:val="24"/>
                <w:szCs w:val="24"/>
              </w:rPr>
            </w:pPr>
            <w:r w:rsidRPr="00D24FCA">
              <w:rPr>
                <w:rFonts w:ascii="Times New Roman" w:hAnsi="Times New Roman"/>
                <w:sz w:val="24"/>
                <w:szCs w:val="24"/>
              </w:rPr>
              <w:t xml:space="preserve">Капитальный ремонт гидротехнического сооружения на правом притоке реки </w:t>
            </w:r>
            <w:proofErr w:type="spellStart"/>
            <w:r w:rsidRPr="00D24FCA">
              <w:rPr>
                <w:rFonts w:ascii="Times New Roman" w:hAnsi="Times New Roman"/>
                <w:sz w:val="24"/>
                <w:szCs w:val="24"/>
              </w:rPr>
              <w:t>Сы</w:t>
            </w:r>
            <w:r w:rsidRPr="00D24FCA">
              <w:rPr>
                <w:rFonts w:ascii="Times New Roman" w:hAnsi="Times New Roman"/>
                <w:sz w:val="24"/>
                <w:szCs w:val="24"/>
              </w:rPr>
              <w:t>з</w:t>
            </w:r>
            <w:r w:rsidRPr="00D24FCA">
              <w:rPr>
                <w:rFonts w:ascii="Times New Roman" w:hAnsi="Times New Roman"/>
                <w:sz w:val="24"/>
                <w:szCs w:val="24"/>
              </w:rPr>
              <w:t>ранка</w:t>
            </w:r>
            <w:proofErr w:type="spellEnd"/>
            <w:r w:rsidRPr="00D24FCA">
              <w:rPr>
                <w:rFonts w:ascii="Times New Roman" w:hAnsi="Times New Roman"/>
                <w:sz w:val="24"/>
                <w:szCs w:val="24"/>
              </w:rPr>
              <w:t xml:space="preserve"> у п. Красносельск в муниципальном образовании "Новоспасский район" Уль</w:t>
            </w:r>
            <w:r w:rsidRPr="00D24FCA">
              <w:rPr>
                <w:rFonts w:ascii="Times New Roman" w:hAnsi="Times New Roman"/>
                <w:sz w:val="24"/>
                <w:szCs w:val="24"/>
              </w:rPr>
              <w:t>я</w:t>
            </w:r>
            <w:r w:rsidRPr="00D24FCA">
              <w:rPr>
                <w:rFonts w:ascii="Times New Roman" w:hAnsi="Times New Roman"/>
                <w:sz w:val="24"/>
                <w:szCs w:val="24"/>
              </w:rPr>
              <w:t>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 xml:space="preserve">Министерство </w:t>
            </w:r>
            <w:r w:rsidRPr="00D24FCA">
              <w:rPr>
                <w:rFonts w:ascii="Times New Roman" w:hAnsi="Times New Roman"/>
                <w:sz w:val="24"/>
                <w:szCs w:val="24"/>
              </w:rPr>
              <w:br/>
              <w:t xml:space="preserve">промышленности, </w:t>
            </w:r>
            <w:r w:rsidRPr="00D24FCA">
              <w:rPr>
                <w:rFonts w:ascii="Times New Roman" w:hAnsi="Times New Roman"/>
                <w:sz w:val="24"/>
                <w:szCs w:val="24"/>
              </w:rPr>
              <w:br/>
              <w:t xml:space="preserve">строительства, жилищно-коммунального </w:t>
            </w:r>
            <w:r w:rsidRPr="00D24FCA">
              <w:rPr>
                <w:rFonts w:ascii="Times New Roman" w:hAnsi="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2018-2020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D13BD7" w:rsidP="009C0953">
            <w:pPr>
              <w:pStyle w:val="af7"/>
              <w:jc w:val="center"/>
              <w:rPr>
                <w:rFonts w:ascii="Times New Roman" w:hAnsi="Times New Roman"/>
                <w:sz w:val="24"/>
                <w:szCs w:val="24"/>
              </w:rPr>
            </w:pPr>
            <w:r w:rsidRPr="00D24FCA">
              <w:rPr>
                <w:rFonts w:ascii="Times New Roman" w:hAnsi="Times New Roman"/>
                <w:sz w:val="24"/>
                <w:szCs w:val="24"/>
              </w:rPr>
              <w:t>2104,1</w:t>
            </w:r>
          </w:p>
        </w:tc>
        <w:tc>
          <w:tcPr>
            <w:tcW w:w="114" w:type="pct"/>
            <w:tcBorders>
              <w:left w:val="single" w:sz="4" w:space="0" w:color="auto"/>
            </w:tcBorders>
            <w:shd w:val="clear" w:color="000000" w:fill="FFFFFF"/>
            <w:vAlign w:val="bottom"/>
          </w:tcPr>
          <w:p w:rsidR="009C0953" w:rsidRPr="00D24FCA" w:rsidRDefault="009C0953" w:rsidP="009C0953">
            <w:pPr>
              <w:pStyle w:val="af7"/>
              <w:rPr>
                <w:rFonts w:ascii="Times New Roman" w:hAnsi="Times New Roman"/>
                <w:sz w:val="16"/>
                <w:szCs w:val="16"/>
              </w:rPr>
            </w:pPr>
          </w:p>
        </w:tc>
      </w:tr>
      <w:tr w:rsidR="00D24FCA" w:rsidRPr="00D24FCA" w:rsidTr="009C0953">
        <w:trPr>
          <w:trHeight w:val="127"/>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2.2.3.</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D13BD7">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на ручье оврага Заводского правого притока р. Кулатки в </w:t>
            </w:r>
            <w:proofErr w:type="spellStart"/>
            <w:r w:rsidRPr="00D24FCA">
              <w:rPr>
                <w:rFonts w:ascii="Times New Roman" w:hAnsi="Times New Roman" w:cs="Times New Roman"/>
                <w:sz w:val="24"/>
                <w:szCs w:val="24"/>
              </w:rPr>
              <w:t>р.п</w:t>
            </w:r>
            <w:proofErr w:type="spellEnd"/>
            <w:r w:rsidRPr="00D24FCA">
              <w:rPr>
                <w:rFonts w:ascii="Times New Roman" w:hAnsi="Times New Roman" w:cs="Times New Roman"/>
                <w:sz w:val="24"/>
                <w:szCs w:val="24"/>
              </w:rPr>
              <w:t>. Старая Кулатка муниципального образования «</w:t>
            </w:r>
            <w:proofErr w:type="spellStart"/>
            <w:r w:rsidRPr="00D24FCA">
              <w:rPr>
                <w:rFonts w:ascii="Times New Roman" w:hAnsi="Times New Roman" w:cs="Times New Roman"/>
                <w:sz w:val="24"/>
                <w:szCs w:val="24"/>
              </w:rPr>
              <w:t>Старокулаткинский</w:t>
            </w:r>
            <w:proofErr w:type="spellEnd"/>
            <w:r w:rsidRPr="00D24FCA">
              <w:rPr>
                <w:rFonts w:ascii="Times New Roman" w:hAnsi="Times New Roman" w:cs="Times New Roman"/>
                <w:sz w:val="24"/>
                <w:szCs w:val="24"/>
              </w:rPr>
              <w:t xml:space="preserve"> район» Ульяновской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D13BD7">
            <w:pPr>
              <w:pStyle w:val="af7"/>
              <w:jc w:val="center"/>
              <w:rPr>
                <w:rFonts w:ascii="Times New Roman" w:hAnsi="Times New Roman"/>
                <w:sz w:val="24"/>
                <w:szCs w:val="24"/>
              </w:rPr>
            </w:pPr>
            <w:r w:rsidRPr="00D24FCA">
              <w:rPr>
                <w:rFonts w:ascii="Times New Roman" w:hAnsi="Times New Roman"/>
                <w:sz w:val="24"/>
                <w:szCs w:val="24"/>
              </w:rPr>
              <w:t xml:space="preserve">Министерство </w:t>
            </w:r>
            <w:r w:rsidRPr="00D24FCA">
              <w:rPr>
                <w:rFonts w:ascii="Times New Roman" w:hAnsi="Times New Roman"/>
                <w:sz w:val="24"/>
                <w:szCs w:val="24"/>
              </w:rPr>
              <w:br/>
              <w:t xml:space="preserve">промышленности, </w:t>
            </w:r>
            <w:r w:rsidRPr="00D24FCA">
              <w:rPr>
                <w:rFonts w:ascii="Times New Roman" w:hAnsi="Times New Roman"/>
                <w:sz w:val="24"/>
                <w:szCs w:val="24"/>
              </w:rPr>
              <w:br/>
              <w:t xml:space="preserve">строительства, жилищно-коммунального </w:t>
            </w:r>
            <w:r w:rsidRPr="00D24FCA">
              <w:rPr>
                <w:rFonts w:ascii="Times New Roman" w:hAnsi="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13BD7" w:rsidRPr="00D24FCA" w:rsidRDefault="00D13BD7" w:rsidP="00D13BD7">
            <w:pPr>
              <w:pStyle w:val="af7"/>
              <w:jc w:val="center"/>
              <w:rPr>
                <w:rFonts w:ascii="Times New Roman" w:hAnsi="Times New Roman"/>
                <w:sz w:val="24"/>
                <w:szCs w:val="24"/>
              </w:rPr>
            </w:pPr>
            <w:r w:rsidRPr="00D24FCA">
              <w:rPr>
                <w:rFonts w:ascii="Times New Roman" w:hAnsi="Times New Roman"/>
                <w:sz w:val="24"/>
                <w:szCs w:val="24"/>
              </w:rPr>
              <w:t>2018-2020 годы</w:t>
            </w:r>
          </w:p>
        </w:tc>
        <w:tc>
          <w:tcPr>
            <w:tcW w:w="751" w:type="pct"/>
            <w:tcBorders>
              <w:top w:val="single" w:sz="4" w:space="0" w:color="auto"/>
              <w:left w:val="nil"/>
              <w:bottom w:val="single" w:sz="4" w:space="0" w:color="auto"/>
              <w:right w:val="single" w:sz="4" w:space="0" w:color="auto"/>
            </w:tcBorders>
            <w:shd w:val="clear" w:color="000000" w:fill="FFFFFF"/>
          </w:tcPr>
          <w:p w:rsidR="00D13BD7" w:rsidRPr="00D24FCA" w:rsidRDefault="00D13BD7" w:rsidP="00D13BD7">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D13BD7" w:rsidRPr="00D24FCA" w:rsidRDefault="00D13BD7" w:rsidP="00D13BD7">
            <w:pPr>
              <w:pStyle w:val="af7"/>
              <w:jc w:val="center"/>
              <w:rPr>
                <w:rFonts w:ascii="Times New Roman" w:hAnsi="Times New Roman"/>
                <w:sz w:val="24"/>
                <w:szCs w:val="24"/>
              </w:rPr>
            </w:pPr>
            <w:r w:rsidRPr="00D24FCA">
              <w:rPr>
                <w:rFonts w:ascii="Times New Roman" w:hAnsi="Times New Roman"/>
                <w:sz w:val="24"/>
                <w:szCs w:val="24"/>
              </w:rPr>
              <w:t>2104,1</w:t>
            </w:r>
          </w:p>
        </w:tc>
        <w:tc>
          <w:tcPr>
            <w:tcW w:w="114" w:type="pct"/>
            <w:tcBorders>
              <w:left w:val="single" w:sz="4" w:space="0" w:color="auto"/>
            </w:tcBorders>
            <w:shd w:val="clear" w:color="000000" w:fill="FFFFFF"/>
            <w:vAlign w:val="bottom"/>
          </w:tcPr>
          <w:p w:rsidR="00D13BD7" w:rsidRPr="00D24FCA" w:rsidRDefault="00D13BD7" w:rsidP="009C0953">
            <w:pPr>
              <w:spacing w:after="0" w:line="235" w:lineRule="auto"/>
              <w:ind w:left="-151" w:right="-132"/>
              <w:jc w:val="center"/>
              <w:rPr>
                <w:rFonts w:ascii="Times New Roman" w:hAnsi="Times New Roman"/>
                <w:sz w:val="16"/>
                <w:szCs w:val="16"/>
              </w:rPr>
            </w:pPr>
          </w:p>
        </w:tc>
      </w:tr>
      <w:tr w:rsidR="00D24FCA" w:rsidRPr="00D24FCA" w:rsidTr="009C0953">
        <w:trPr>
          <w:trHeight w:val="127"/>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2.2.4.</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D13BD7">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пруда на реке Красная </w:t>
            </w:r>
            <w:proofErr w:type="spellStart"/>
            <w:r w:rsidRPr="00D24FCA">
              <w:rPr>
                <w:rFonts w:ascii="Times New Roman" w:hAnsi="Times New Roman" w:cs="Times New Roman"/>
                <w:sz w:val="24"/>
                <w:szCs w:val="24"/>
              </w:rPr>
              <w:t>Якла</w:t>
            </w:r>
            <w:proofErr w:type="spellEnd"/>
            <w:r w:rsidRPr="00D24FCA">
              <w:rPr>
                <w:rFonts w:ascii="Times New Roman" w:hAnsi="Times New Roman" w:cs="Times New Roman"/>
                <w:sz w:val="24"/>
                <w:szCs w:val="24"/>
              </w:rPr>
              <w:t xml:space="preserve"> у </w:t>
            </w:r>
            <w:r w:rsidRPr="00D24FCA">
              <w:rPr>
                <w:rFonts w:ascii="Times New Roman" w:hAnsi="Times New Roman" w:cs="Times New Roman"/>
                <w:sz w:val="24"/>
                <w:szCs w:val="24"/>
              </w:rPr>
              <w:lastRenderedPageBreak/>
              <w:t xml:space="preserve">с. </w:t>
            </w:r>
            <w:proofErr w:type="spellStart"/>
            <w:r w:rsidRPr="00D24FCA">
              <w:rPr>
                <w:rFonts w:ascii="Times New Roman" w:hAnsi="Times New Roman" w:cs="Times New Roman"/>
                <w:sz w:val="24"/>
                <w:szCs w:val="24"/>
              </w:rPr>
              <w:t>Ружеевщино</w:t>
            </w:r>
            <w:proofErr w:type="spellEnd"/>
            <w:r w:rsidRPr="00D24FCA">
              <w:rPr>
                <w:rFonts w:ascii="Times New Roman" w:hAnsi="Times New Roman" w:cs="Times New Roman"/>
                <w:sz w:val="24"/>
                <w:szCs w:val="24"/>
              </w:rPr>
              <w:t xml:space="preserve"> в муниципальном образов</w:t>
            </w:r>
            <w:r w:rsidRPr="00D24FCA">
              <w:rPr>
                <w:rFonts w:ascii="Times New Roman" w:hAnsi="Times New Roman" w:cs="Times New Roman"/>
                <w:sz w:val="24"/>
                <w:szCs w:val="24"/>
              </w:rPr>
              <w:t>а</w:t>
            </w:r>
            <w:r w:rsidRPr="00D24FCA">
              <w:rPr>
                <w:rFonts w:ascii="Times New Roman" w:hAnsi="Times New Roman" w:cs="Times New Roman"/>
                <w:sz w:val="24"/>
                <w:szCs w:val="24"/>
              </w:rPr>
              <w:t>нии «</w:t>
            </w:r>
            <w:proofErr w:type="spellStart"/>
            <w:r w:rsidRPr="00D24FCA">
              <w:rPr>
                <w:rFonts w:ascii="Times New Roman" w:hAnsi="Times New Roman" w:cs="Times New Roman"/>
                <w:sz w:val="24"/>
                <w:szCs w:val="24"/>
              </w:rPr>
              <w:t>Сурский</w:t>
            </w:r>
            <w:proofErr w:type="spellEnd"/>
            <w:r w:rsidRPr="00D24FCA">
              <w:rPr>
                <w:rFonts w:ascii="Times New Roman" w:hAnsi="Times New Roman" w:cs="Times New Roman"/>
                <w:sz w:val="24"/>
                <w:szCs w:val="24"/>
              </w:rPr>
              <w:t xml:space="preserve"> район» Ульяновской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D13BD7">
            <w:pPr>
              <w:pStyle w:val="af7"/>
              <w:jc w:val="center"/>
              <w:rPr>
                <w:rFonts w:ascii="Times New Roman" w:hAnsi="Times New Roman"/>
                <w:sz w:val="24"/>
                <w:szCs w:val="24"/>
              </w:rPr>
            </w:pPr>
            <w:r w:rsidRPr="00D24FCA">
              <w:rPr>
                <w:rFonts w:ascii="Times New Roman" w:hAnsi="Times New Roman"/>
                <w:sz w:val="24"/>
                <w:szCs w:val="24"/>
              </w:rPr>
              <w:lastRenderedPageBreak/>
              <w:t xml:space="preserve">Министерство </w:t>
            </w:r>
            <w:r w:rsidRPr="00D24FCA">
              <w:rPr>
                <w:rFonts w:ascii="Times New Roman" w:hAnsi="Times New Roman"/>
                <w:sz w:val="24"/>
                <w:szCs w:val="24"/>
              </w:rPr>
              <w:br/>
              <w:t xml:space="preserve">промышленности, </w:t>
            </w:r>
            <w:r w:rsidRPr="00D24FCA">
              <w:rPr>
                <w:rFonts w:ascii="Times New Roman" w:hAnsi="Times New Roman"/>
                <w:sz w:val="24"/>
                <w:szCs w:val="24"/>
              </w:rPr>
              <w:br/>
            </w:r>
            <w:r w:rsidRPr="00D24FCA">
              <w:rPr>
                <w:rFonts w:ascii="Times New Roman" w:hAnsi="Times New Roman"/>
                <w:sz w:val="24"/>
                <w:szCs w:val="24"/>
              </w:rPr>
              <w:lastRenderedPageBreak/>
              <w:t xml:space="preserve">строительства, жилищно-коммунального </w:t>
            </w:r>
            <w:r w:rsidRPr="00D24FCA">
              <w:rPr>
                <w:rFonts w:ascii="Times New Roman" w:hAnsi="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13BD7" w:rsidRPr="00D24FCA" w:rsidRDefault="00D13BD7" w:rsidP="00D13BD7">
            <w:pPr>
              <w:pStyle w:val="af7"/>
              <w:jc w:val="center"/>
              <w:rPr>
                <w:rFonts w:ascii="Times New Roman" w:hAnsi="Times New Roman"/>
                <w:sz w:val="24"/>
                <w:szCs w:val="24"/>
              </w:rPr>
            </w:pPr>
            <w:r w:rsidRPr="00D24FCA">
              <w:rPr>
                <w:rFonts w:ascii="Times New Roman" w:hAnsi="Times New Roman"/>
                <w:sz w:val="24"/>
                <w:szCs w:val="24"/>
              </w:rPr>
              <w:lastRenderedPageBreak/>
              <w:t>2018-2020 годы</w:t>
            </w:r>
          </w:p>
        </w:tc>
        <w:tc>
          <w:tcPr>
            <w:tcW w:w="751" w:type="pct"/>
            <w:tcBorders>
              <w:top w:val="single" w:sz="4" w:space="0" w:color="auto"/>
              <w:left w:val="nil"/>
              <w:bottom w:val="single" w:sz="4" w:space="0" w:color="auto"/>
              <w:right w:val="single" w:sz="4" w:space="0" w:color="auto"/>
            </w:tcBorders>
            <w:shd w:val="clear" w:color="000000" w:fill="FFFFFF"/>
          </w:tcPr>
          <w:p w:rsidR="00D13BD7" w:rsidRPr="00D24FCA" w:rsidRDefault="00D13BD7" w:rsidP="00D13BD7">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D13BD7" w:rsidRPr="00D24FCA" w:rsidRDefault="00D13BD7" w:rsidP="00D13BD7">
            <w:pPr>
              <w:pStyle w:val="af7"/>
              <w:jc w:val="center"/>
              <w:rPr>
                <w:rFonts w:ascii="Times New Roman" w:hAnsi="Times New Roman"/>
                <w:sz w:val="24"/>
                <w:szCs w:val="24"/>
              </w:rPr>
            </w:pPr>
            <w:r w:rsidRPr="00D24FCA">
              <w:rPr>
                <w:rFonts w:ascii="Times New Roman" w:hAnsi="Times New Roman"/>
                <w:sz w:val="24"/>
                <w:szCs w:val="24"/>
              </w:rPr>
              <w:t>2104,1</w:t>
            </w:r>
          </w:p>
        </w:tc>
        <w:tc>
          <w:tcPr>
            <w:tcW w:w="114" w:type="pct"/>
            <w:tcBorders>
              <w:left w:val="single" w:sz="4" w:space="0" w:color="auto"/>
            </w:tcBorders>
            <w:shd w:val="clear" w:color="000000" w:fill="FFFFFF"/>
            <w:vAlign w:val="bottom"/>
          </w:tcPr>
          <w:p w:rsidR="00D13BD7" w:rsidRPr="00D24FCA" w:rsidRDefault="00D13BD7" w:rsidP="009C0953">
            <w:pPr>
              <w:spacing w:after="0" w:line="235" w:lineRule="auto"/>
              <w:ind w:left="-151" w:right="-132"/>
              <w:jc w:val="center"/>
              <w:rPr>
                <w:rFonts w:ascii="Times New Roman" w:hAnsi="Times New Roman"/>
                <w:sz w:val="16"/>
                <w:szCs w:val="16"/>
              </w:rPr>
            </w:pPr>
          </w:p>
        </w:tc>
      </w:tr>
      <w:tr w:rsidR="00D24FCA" w:rsidRPr="00D24FCA" w:rsidTr="009C0953">
        <w:trPr>
          <w:trHeight w:val="127"/>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2.2.5.</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пруда на ручье </w:t>
            </w:r>
            <w:proofErr w:type="spellStart"/>
            <w:r w:rsidRPr="00D24FCA">
              <w:rPr>
                <w:rFonts w:ascii="Times New Roman" w:hAnsi="Times New Roman" w:cs="Times New Roman"/>
                <w:sz w:val="24"/>
                <w:szCs w:val="24"/>
              </w:rPr>
              <w:t>Понырка</w:t>
            </w:r>
            <w:proofErr w:type="spellEnd"/>
            <w:r w:rsidRPr="00D24FCA">
              <w:rPr>
                <w:rFonts w:ascii="Times New Roman" w:hAnsi="Times New Roman" w:cs="Times New Roman"/>
                <w:sz w:val="24"/>
                <w:szCs w:val="24"/>
              </w:rPr>
              <w:t>, пр</w:t>
            </w:r>
            <w:r w:rsidRPr="00D24FCA">
              <w:rPr>
                <w:rFonts w:ascii="Times New Roman" w:hAnsi="Times New Roman" w:cs="Times New Roman"/>
                <w:sz w:val="24"/>
                <w:szCs w:val="24"/>
              </w:rPr>
              <w:t>и</w:t>
            </w:r>
            <w:r w:rsidRPr="00D24FCA">
              <w:rPr>
                <w:rFonts w:ascii="Times New Roman" w:hAnsi="Times New Roman" w:cs="Times New Roman"/>
                <w:sz w:val="24"/>
                <w:szCs w:val="24"/>
              </w:rPr>
              <w:t xml:space="preserve">токе р. Майдан, у с. </w:t>
            </w:r>
            <w:proofErr w:type="spellStart"/>
            <w:r w:rsidRPr="00D24FCA">
              <w:rPr>
                <w:rFonts w:ascii="Times New Roman" w:hAnsi="Times New Roman" w:cs="Times New Roman"/>
                <w:sz w:val="24"/>
                <w:szCs w:val="24"/>
              </w:rPr>
              <w:t>Сущевка</w:t>
            </w:r>
            <w:proofErr w:type="spellEnd"/>
            <w:r w:rsidRPr="00D24FCA">
              <w:rPr>
                <w:rFonts w:ascii="Times New Roman" w:hAnsi="Times New Roman" w:cs="Times New Roman"/>
                <w:sz w:val="24"/>
                <w:szCs w:val="24"/>
              </w:rPr>
              <w:t xml:space="preserve"> в муниц</w:t>
            </w:r>
            <w:r w:rsidRPr="00D24FCA">
              <w:rPr>
                <w:rFonts w:ascii="Times New Roman" w:hAnsi="Times New Roman" w:cs="Times New Roman"/>
                <w:sz w:val="24"/>
                <w:szCs w:val="24"/>
              </w:rPr>
              <w:t>и</w:t>
            </w:r>
            <w:r w:rsidRPr="00D24FCA">
              <w:rPr>
                <w:rFonts w:ascii="Times New Roman" w:hAnsi="Times New Roman" w:cs="Times New Roman"/>
                <w:sz w:val="24"/>
                <w:szCs w:val="24"/>
              </w:rPr>
              <w:t>пальном образовании "</w:t>
            </w:r>
            <w:proofErr w:type="spellStart"/>
            <w:r w:rsidRPr="00D24FCA">
              <w:rPr>
                <w:rFonts w:ascii="Times New Roman" w:hAnsi="Times New Roman" w:cs="Times New Roman"/>
                <w:sz w:val="24"/>
                <w:szCs w:val="24"/>
              </w:rPr>
              <w:t>Майнский</w:t>
            </w:r>
            <w:proofErr w:type="spellEnd"/>
            <w:r w:rsidRPr="00D24FCA">
              <w:rPr>
                <w:rFonts w:ascii="Times New Roman" w:hAnsi="Times New Roman" w:cs="Times New Roman"/>
                <w:sz w:val="24"/>
                <w:szCs w:val="24"/>
              </w:rPr>
              <w:t xml:space="preserve"> район" Ульяновской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D13BD7">
            <w:pPr>
              <w:pStyle w:val="af7"/>
              <w:jc w:val="center"/>
              <w:rPr>
                <w:rFonts w:ascii="Times New Roman" w:hAnsi="Times New Roman"/>
                <w:sz w:val="24"/>
                <w:szCs w:val="24"/>
              </w:rPr>
            </w:pPr>
            <w:r w:rsidRPr="00D24FCA">
              <w:rPr>
                <w:rFonts w:ascii="Times New Roman" w:hAnsi="Times New Roman"/>
                <w:sz w:val="24"/>
                <w:szCs w:val="24"/>
              </w:rPr>
              <w:t xml:space="preserve">Министерство </w:t>
            </w:r>
            <w:r w:rsidRPr="00D24FCA">
              <w:rPr>
                <w:rFonts w:ascii="Times New Roman" w:hAnsi="Times New Roman"/>
                <w:sz w:val="24"/>
                <w:szCs w:val="24"/>
              </w:rPr>
              <w:br/>
              <w:t xml:space="preserve">промышленности, </w:t>
            </w:r>
            <w:r w:rsidRPr="00D24FCA">
              <w:rPr>
                <w:rFonts w:ascii="Times New Roman" w:hAnsi="Times New Roman"/>
                <w:sz w:val="24"/>
                <w:szCs w:val="24"/>
              </w:rPr>
              <w:br/>
              <w:t xml:space="preserve">строительства, жилищно-коммунального </w:t>
            </w:r>
            <w:r w:rsidRPr="00D24FCA">
              <w:rPr>
                <w:rFonts w:ascii="Times New Roman" w:hAnsi="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13BD7" w:rsidRPr="00D24FCA" w:rsidRDefault="00D13BD7" w:rsidP="00D13BD7">
            <w:pPr>
              <w:pStyle w:val="af7"/>
              <w:jc w:val="center"/>
              <w:rPr>
                <w:rFonts w:ascii="Times New Roman" w:hAnsi="Times New Roman"/>
                <w:sz w:val="24"/>
                <w:szCs w:val="24"/>
              </w:rPr>
            </w:pPr>
            <w:r w:rsidRPr="00D24FCA">
              <w:rPr>
                <w:rFonts w:ascii="Times New Roman" w:hAnsi="Times New Roman"/>
                <w:sz w:val="24"/>
                <w:szCs w:val="24"/>
              </w:rPr>
              <w:t>2018-2020 годы</w:t>
            </w:r>
          </w:p>
        </w:tc>
        <w:tc>
          <w:tcPr>
            <w:tcW w:w="751" w:type="pct"/>
            <w:tcBorders>
              <w:top w:val="single" w:sz="4" w:space="0" w:color="auto"/>
              <w:left w:val="nil"/>
              <w:bottom w:val="single" w:sz="4" w:space="0" w:color="auto"/>
              <w:right w:val="single" w:sz="4" w:space="0" w:color="auto"/>
            </w:tcBorders>
            <w:shd w:val="clear" w:color="000000" w:fill="FFFFFF"/>
          </w:tcPr>
          <w:p w:rsidR="00D13BD7" w:rsidRPr="00D24FCA" w:rsidRDefault="00D13BD7" w:rsidP="00D13BD7">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D13BD7" w:rsidRPr="00D24FCA" w:rsidRDefault="00D13BD7" w:rsidP="00D13BD7">
            <w:pPr>
              <w:pStyle w:val="af7"/>
              <w:jc w:val="center"/>
              <w:rPr>
                <w:rFonts w:ascii="Times New Roman" w:hAnsi="Times New Roman"/>
                <w:sz w:val="24"/>
                <w:szCs w:val="24"/>
              </w:rPr>
            </w:pPr>
            <w:r w:rsidRPr="00D24FCA">
              <w:rPr>
                <w:rFonts w:ascii="Times New Roman" w:hAnsi="Times New Roman"/>
                <w:sz w:val="24"/>
                <w:szCs w:val="24"/>
              </w:rPr>
              <w:t>1283,47</w:t>
            </w:r>
          </w:p>
        </w:tc>
        <w:tc>
          <w:tcPr>
            <w:tcW w:w="114" w:type="pct"/>
            <w:tcBorders>
              <w:left w:val="single" w:sz="4" w:space="0" w:color="auto"/>
            </w:tcBorders>
            <w:shd w:val="clear" w:color="000000" w:fill="FFFFFF"/>
            <w:vAlign w:val="bottom"/>
          </w:tcPr>
          <w:p w:rsidR="00D13BD7" w:rsidRPr="00D24FCA" w:rsidRDefault="00D13BD7" w:rsidP="009C0953">
            <w:pPr>
              <w:spacing w:after="0" w:line="235" w:lineRule="auto"/>
              <w:ind w:left="-151" w:right="-132"/>
              <w:jc w:val="center"/>
              <w:rPr>
                <w:rFonts w:ascii="Times New Roman" w:hAnsi="Times New Roman"/>
                <w:sz w:val="16"/>
                <w:szCs w:val="16"/>
              </w:rPr>
            </w:pPr>
          </w:p>
        </w:tc>
      </w:tr>
      <w:tr w:rsidR="00D24FCA" w:rsidRPr="00D24FCA" w:rsidTr="009C0953">
        <w:trPr>
          <w:trHeight w:val="127"/>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D13BD7" w:rsidP="00D13BD7">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«Восстановление и экологическая реабилитация водных объе</w:t>
            </w:r>
            <w:r w:rsidRPr="00D24FCA">
              <w:rPr>
                <w:rFonts w:ascii="Times New Roman" w:hAnsi="Times New Roman" w:cs="Times New Roman"/>
                <w:sz w:val="24"/>
                <w:szCs w:val="24"/>
              </w:rPr>
              <w:t>к</w:t>
            </w:r>
            <w:r w:rsidRPr="00D24FCA">
              <w:rPr>
                <w:rFonts w:ascii="Times New Roman" w:hAnsi="Times New Roman" w:cs="Times New Roman"/>
                <w:sz w:val="24"/>
                <w:szCs w:val="24"/>
              </w:rPr>
              <w:t>тов (природоохранные мероприятия)»</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D13BD7" w:rsidP="009C0953">
            <w:pPr>
              <w:spacing w:after="0" w:line="235" w:lineRule="auto"/>
              <w:jc w:val="center"/>
              <w:rPr>
                <w:rFonts w:ascii="Times New Roman" w:hAnsi="Times New Roman"/>
                <w:sz w:val="24"/>
                <w:szCs w:val="24"/>
              </w:rPr>
            </w:pPr>
            <w:r w:rsidRPr="00D24FCA">
              <w:rPr>
                <w:rFonts w:ascii="Times New Roman" w:hAnsi="Times New Roman"/>
                <w:sz w:val="24"/>
                <w:szCs w:val="24"/>
              </w:rPr>
              <w:t>5000,0</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9C0953">
        <w:trPr>
          <w:trHeight w:val="679"/>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D13BD7">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w:t>
            </w:r>
            <w:r w:rsidR="00D13BD7" w:rsidRPr="00D24FCA">
              <w:rPr>
                <w:rFonts w:ascii="Times New Roman" w:hAnsi="Times New Roman" w:cs="Times New Roman"/>
                <w:sz w:val="24"/>
                <w:szCs w:val="24"/>
              </w:rPr>
              <w:t>1</w:t>
            </w:r>
            <w:r w:rsidRPr="00D24FCA">
              <w:rPr>
                <w:rFonts w:ascii="Times New Roman" w:hAnsi="Times New Roman" w:cs="Times New Roman"/>
                <w:sz w:val="24"/>
                <w:szCs w:val="24"/>
              </w:rPr>
              <w:t>.</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D13BD7"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Экологическая реабилитация</w:t>
            </w:r>
            <w:r w:rsidR="009C0953" w:rsidRPr="00D24FCA">
              <w:rPr>
                <w:rFonts w:ascii="Times New Roman" w:hAnsi="Times New Roman" w:cs="Times New Roman"/>
                <w:sz w:val="24"/>
                <w:szCs w:val="24"/>
              </w:rPr>
              <w:t xml:space="preserve"> водных об</w:t>
            </w:r>
            <w:r w:rsidR="009C0953" w:rsidRPr="00D24FCA">
              <w:rPr>
                <w:rFonts w:ascii="Times New Roman" w:hAnsi="Times New Roman" w:cs="Times New Roman"/>
                <w:sz w:val="24"/>
                <w:szCs w:val="24"/>
              </w:rPr>
              <w:t>ъ</w:t>
            </w:r>
            <w:r w:rsidR="009C0953" w:rsidRPr="00D24FCA">
              <w:rPr>
                <w:rFonts w:ascii="Times New Roman" w:hAnsi="Times New Roman" w:cs="Times New Roman"/>
                <w:sz w:val="24"/>
                <w:szCs w:val="24"/>
              </w:rPr>
              <w:t>ектов, расположенных на территории Ул</w:t>
            </w:r>
            <w:r w:rsidR="009C0953" w:rsidRPr="00D24FCA">
              <w:rPr>
                <w:rFonts w:ascii="Times New Roman" w:hAnsi="Times New Roman" w:cs="Times New Roman"/>
                <w:sz w:val="24"/>
                <w:szCs w:val="24"/>
              </w:rPr>
              <w:t>ь</w:t>
            </w:r>
            <w:r w:rsidR="009C0953" w:rsidRPr="00D24FCA">
              <w:rPr>
                <w:rFonts w:ascii="Times New Roman" w:hAnsi="Times New Roman" w:cs="Times New Roman"/>
                <w:sz w:val="24"/>
                <w:szCs w:val="24"/>
              </w:rPr>
              <w:t>яновской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D13BD7" w:rsidP="009C0953">
            <w:pPr>
              <w:spacing w:after="0" w:line="235" w:lineRule="auto"/>
              <w:jc w:val="center"/>
              <w:rPr>
                <w:rFonts w:ascii="Times New Roman" w:hAnsi="Times New Roman"/>
                <w:sz w:val="24"/>
                <w:szCs w:val="24"/>
              </w:rPr>
            </w:pPr>
            <w:r w:rsidRPr="00D24FCA">
              <w:rPr>
                <w:rFonts w:ascii="Times New Roman" w:hAnsi="Times New Roman"/>
                <w:sz w:val="24"/>
                <w:szCs w:val="24"/>
              </w:rPr>
              <w:t>5000,0</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9C0953">
        <w:trPr>
          <w:trHeight w:val="242"/>
          <w:jc w:val="center"/>
        </w:trPr>
        <w:tc>
          <w:tcPr>
            <w:tcW w:w="3413" w:type="pct"/>
            <w:gridSpan w:val="4"/>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spacing w:after="0" w:line="235" w:lineRule="auto"/>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Итого по подпрограмме</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D13BD7" w:rsidP="009C0953">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43376,7</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8"/>
                <w:szCs w:val="28"/>
              </w:rPr>
            </w:pPr>
          </w:p>
        </w:tc>
      </w:tr>
      <w:tr w:rsidR="00D24FCA" w:rsidRPr="00D24FCA" w:rsidTr="009C0953">
        <w:trPr>
          <w:trHeight w:val="60"/>
          <w:jc w:val="center"/>
        </w:trPr>
        <w:tc>
          <w:tcPr>
            <w:tcW w:w="3413" w:type="pct"/>
            <w:gridSpan w:val="4"/>
            <w:vMerge/>
            <w:tcBorders>
              <w:left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eastAsia="Times New Roman" w:hAnsi="Times New Roman"/>
                <w:sz w:val="24"/>
                <w:szCs w:val="24"/>
                <w:lang w:eastAsia="ru-RU"/>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D13BD7" w:rsidP="009C0953">
            <w:pPr>
              <w:spacing w:after="0" w:line="235" w:lineRule="auto"/>
              <w:jc w:val="center"/>
              <w:rPr>
                <w:rFonts w:ascii="Times New Roman" w:hAnsi="Times New Roman"/>
                <w:sz w:val="24"/>
                <w:szCs w:val="24"/>
              </w:rPr>
            </w:pPr>
            <w:r w:rsidRPr="00D24FCA">
              <w:rPr>
                <w:rFonts w:ascii="Times New Roman" w:eastAsia="Times New Roman" w:hAnsi="Times New Roman"/>
                <w:sz w:val="24"/>
                <w:szCs w:val="24"/>
                <w:lang w:eastAsia="ru-RU"/>
              </w:rPr>
              <w:t>26916,8</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8"/>
                <w:szCs w:val="28"/>
              </w:rPr>
            </w:pPr>
          </w:p>
        </w:tc>
      </w:tr>
      <w:tr w:rsidR="00D24FCA" w:rsidRPr="00D24FCA" w:rsidTr="009C0953">
        <w:trPr>
          <w:trHeight w:val="297"/>
          <w:jc w:val="center"/>
        </w:trPr>
        <w:tc>
          <w:tcPr>
            <w:tcW w:w="3413" w:type="pct"/>
            <w:gridSpan w:val="4"/>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eastAsia="Times New Roman" w:hAnsi="Times New Roman"/>
                <w:sz w:val="24"/>
                <w:szCs w:val="24"/>
                <w:lang w:eastAsia="ru-RU"/>
              </w:rPr>
              <w:t>16459,9</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8"/>
                <w:szCs w:val="28"/>
              </w:rPr>
            </w:pPr>
          </w:p>
        </w:tc>
      </w:tr>
      <w:tr w:rsidR="00D24FCA" w:rsidRPr="00D24FCA" w:rsidTr="009C0953">
        <w:trPr>
          <w:trHeight w:val="212"/>
          <w:jc w:val="center"/>
        </w:trPr>
        <w:tc>
          <w:tcPr>
            <w:tcW w:w="4886"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Подпрограмма «Развитие лесного хозяйства»</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D13BD7">
        <w:trPr>
          <w:trHeight w:val="168"/>
          <w:jc w:val="center"/>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«Охрана и защита лесов»</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D13BD7" w:rsidRPr="00D24FCA" w:rsidRDefault="00D13BD7"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vMerge w:val="restart"/>
            <w:tcBorders>
              <w:top w:val="single" w:sz="4" w:space="0" w:color="auto"/>
              <w:left w:val="nil"/>
              <w:right w:val="single" w:sz="4" w:space="0" w:color="auto"/>
            </w:tcBorders>
            <w:shd w:val="clear" w:color="000000" w:fill="FFFFFF"/>
          </w:tcPr>
          <w:p w:rsidR="00D13BD7" w:rsidRPr="00D24FCA" w:rsidRDefault="00D13BD7" w:rsidP="009C0953">
            <w:pPr>
              <w:pStyle w:val="ConsPlusNormal"/>
              <w:jc w:val="center"/>
              <w:rPr>
                <w:rFonts w:ascii="Times New Roman" w:hAnsi="Times New Roman"/>
                <w:sz w:val="24"/>
                <w:szCs w:val="24"/>
              </w:rPr>
            </w:pPr>
            <w:r w:rsidRPr="00D24FCA">
              <w:rPr>
                <w:rFonts w:ascii="Times New Roman" w:hAnsi="Times New Roman" w:cs="Times New Roman"/>
                <w:sz w:val="24"/>
                <w:szCs w:val="24"/>
              </w:rPr>
              <w:t>Бюджетные асси</w:t>
            </w:r>
            <w:r w:rsidRPr="00D24FCA">
              <w:rPr>
                <w:rFonts w:ascii="Times New Roman" w:hAnsi="Times New Roman" w:cs="Times New Roman"/>
                <w:sz w:val="24"/>
                <w:szCs w:val="24"/>
              </w:rPr>
              <w:t>г</w:t>
            </w:r>
            <w:r w:rsidRPr="00D24FCA">
              <w:rPr>
                <w:rFonts w:ascii="Times New Roman" w:hAnsi="Times New Roman" w:cs="Times New Roman"/>
                <w:sz w:val="24"/>
                <w:szCs w:val="24"/>
              </w:rPr>
              <w:t>нования областн</w:t>
            </w:r>
            <w:r w:rsidRPr="00D24FCA">
              <w:rPr>
                <w:rFonts w:ascii="Times New Roman" w:hAnsi="Times New Roman" w:cs="Times New Roman"/>
                <w:sz w:val="24"/>
                <w:szCs w:val="24"/>
              </w:rPr>
              <w:t>о</w:t>
            </w:r>
            <w:r w:rsidRPr="00D24FCA">
              <w:rPr>
                <w:rFonts w:ascii="Times New Roman" w:hAnsi="Times New Roman" w:cs="Times New Roman"/>
                <w:sz w:val="24"/>
                <w:szCs w:val="24"/>
              </w:rPr>
              <w:t>го бюджета, и</w:t>
            </w:r>
            <w:r w:rsidRPr="00D24FCA">
              <w:rPr>
                <w:rFonts w:ascii="Times New Roman" w:hAnsi="Times New Roman" w:cs="Times New Roman"/>
                <w:sz w:val="24"/>
                <w:szCs w:val="24"/>
              </w:rPr>
              <w:t>с</w:t>
            </w:r>
            <w:r w:rsidRPr="00D24FCA">
              <w:rPr>
                <w:rFonts w:ascii="Times New Roman" w:hAnsi="Times New Roman" w:cs="Times New Roman"/>
                <w:sz w:val="24"/>
                <w:szCs w:val="24"/>
              </w:rPr>
              <w:t>точником которых являются субве</w:t>
            </w:r>
            <w:r w:rsidRPr="00D24FCA">
              <w:rPr>
                <w:rFonts w:ascii="Times New Roman" w:hAnsi="Times New Roman" w:cs="Times New Roman"/>
                <w:sz w:val="24"/>
                <w:szCs w:val="24"/>
              </w:rPr>
              <w:t>н</w:t>
            </w:r>
            <w:r w:rsidRPr="00D24FCA">
              <w:rPr>
                <w:rFonts w:ascii="Times New Roman" w:hAnsi="Times New Roman" w:cs="Times New Roman"/>
                <w:sz w:val="24"/>
                <w:szCs w:val="24"/>
              </w:rPr>
              <w:t>ции из федерал</w:t>
            </w:r>
            <w:r w:rsidRPr="00D24FCA">
              <w:rPr>
                <w:rFonts w:ascii="Times New Roman" w:hAnsi="Times New Roman" w:cs="Times New Roman"/>
                <w:sz w:val="24"/>
                <w:szCs w:val="24"/>
              </w:rPr>
              <w:t>ь</w:t>
            </w:r>
            <w:r w:rsidRPr="00D24FCA">
              <w:rPr>
                <w:rFonts w:ascii="Times New Roman" w:hAnsi="Times New Roman" w:cs="Times New Roman"/>
                <w:sz w:val="24"/>
                <w:szCs w:val="24"/>
              </w:rPr>
              <w:t>ного бюджета (д</w:t>
            </w:r>
            <w:r w:rsidRPr="00D24FCA">
              <w:rPr>
                <w:rFonts w:ascii="Times New Roman" w:hAnsi="Times New Roman" w:cs="Times New Roman"/>
                <w:sz w:val="24"/>
                <w:szCs w:val="24"/>
              </w:rPr>
              <w:t>а</w:t>
            </w:r>
            <w:r w:rsidRPr="00D24FCA">
              <w:rPr>
                <w:rFonts w:ascii="Times New Roman" w:hAnsi="Times New Roman" w:cs="Times New Roman"/>
                <w:sz w:val="24"/>
                <w:szCs w:val="24"/>
              </w:rPr>
              <w:t xml:space="preserve">лее – субвенции </w:t>
            </w:r>
            <w:r w:rsidRPr="00D24FCA">
              <w:rPr>
                <w:rFonts w:ascii="Times New Roman" w:hAnsi="Times New Roman" w:cs="Times New Roman"/>
                <w:sz w:val="24"/>
                <w:szCs w:val="24"/>
              </w:rPr>
              <w:br/>
              <w:t>из федерального бюджета)</w:t>
            </w:r>
          </w:p>
        </w:tc>
        <w:tc>
          <w:tcPr>
            <w:tcW w:w="722" w:type="pct"/>
            <w:vMerge w:val="restart"/>
            <w:tcBorders>
              <w:top w:val="single" w:sz="4" w:space="0" w:color="auto"/>
              <w:left w:val="nil"/>
              <w:right w:val="single" w:sz="4" w:space="0" w:color="auto"/>
            </w:tcBorders>
            <w:shd w:val="clear" w:color="000000" w:fill="FFFFFF"/>
          </w:tcPr>
          <w:p w:rsidR="00D13BD7" w:rsidRPr="00D24FCA" w:rsidRDefault="00D13BD7"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47,28</w:t>
            </w:r>
          </w:p>
          <w:p w:rsidR="00D13BD7" w:rsidRPr="00D24FCA" w:rsidRDefault="00D13BD7" w:rsidP="009C0953">
            <w:pPr>
              <w:pStyle w:val="ConsPlusNormal"/>
              <w:jc w:val="center"/>
              <w:rPr>
                <w:rFonts w:ascii="Times New Roman" w:hAnsi="Times New Roman" w:cs="Times New Roman"/>
                <w:sz w:val="24"/>
                <w:szCs w:val="24"/>
              </w:rPr>
            </w:pPr>
          </w:p>
        </w:tc>
        <w:tc>
          <w:tcPr>
            <w:tcW w:w="114" w:type="pct"/>
            <w:tcBorders>
              <w:left w:val="single" w:sz="4" w:space="0" w:color="auto"/>
            </w:tcBorders>
            <w:shd w:val="clear" w:color="000000" w:fill="FFFFFF"/>
            <w:vAlign w:val="bottom"/>
          </w:tcPr>
          <w:p w:rsidR="00D13BD7" w:rsidRPr="00D24FCA" w:rsidRDefault="00D13BD7" w:rsidP="009C0953">
            <w:pPr>
              <w:spacing w:after="0" w:line="235" w:lineRule="auto"/>
              <w:ind w:left="-151" w:right="-132"/>
              <w:jc w:val="center"/>
              <w:rPr>
                <w:rFonts w:ascii="Times New Roman" w:hAnsi="Times New Roman"/>
                <w:sz w:val="28"/>
                <w:szCs w:val="28"/>
              </w:rPr>
            </w:pPr>
          </w:p>
        </w:tc>
      </w:tr>
      <w:tr w:rsidR="00D24FCA" w:rsidRPr="00D24FCA" w:rsidTr="00D13BD7">
        <w:trPr>
          <w:trHeight w:val="126"/>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9C0953">
            <w:pPr>
              <w:pStyle w:val="ConsPlusNormal"/>
              <w:jc w:val="center"/>
              <w:rPr>
                <w:rFonts w:ascii="Times New Roman" w:hAnsi="Times New Roman" w:cs="Times New Roman"/>
                <w:sz w:val="24"/>
                <w:szCs w:val="24"/>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9C0953">
            <w:pPr>
              <w:pStyle w:val="ConsPlusNormal"/>
              <w:jc w:val="both"/>
              <w:rPr>
                <w:rFonts w:ascii="Times New Roman" w:hAnsi="Times New Roman" w:cs="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9C0953">
            <w:pPr>
              <w:pStyle w:val="ConsPlusNormal"/>
              <w:jc w:val="center"/>
              <w:rPr>
                <w:rFonts w:ascii="Times New Roman" w:hAnsi="Times New Roman" w:cs="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D13BD7" w:rsidRPr="00D24FCA" w:rsidRDefault="00D13BD7" w:rsidP="009C0953">
            <w:pPr>
              <w:pStyle w:val="ConsPlusNormal"/>
              <w:jc w:val="center"/>
              <w:rPr>
                <w:rFonts w:ascii="Times New Roman" w:hAnsi="Times New Roman" w:cs="Times New Roman"/>
                <w:sz w:val="24"/>
                <w:szCs w:val="24"/>
              </w:rPr>
            </w:pPr>
          </w:p>
        </w:tc>
        <w:tc>
          <w:tcPr>
            <w:tcW w:w="751" w:type="pct"/>
            <w:vMerge/>
            <w:tcBorders>
              <w:left w:val="nil"/>
              <w:right w:val="single" w:sz="4" w:space="0" w:color="auto"/>
            </w:tcBorders>
            <w:shd w:val="clear" w:color="000000" w:fill="FFFFFF"/>
          </w:tcPr>
          <w:p w:rsidR="00D13BD7" w:rsidRPr="00D24FCA" w:rsidRDefault="00D13BD7" w:rsidP="009C0953">
            <w:pPr>
              <w:pStyle w:val="ConsPlusNormal"/>
              <w:jc w:val="center"/>
              <w:rPr>
                <w:rFonts w:ascii="Times New Roman" w:hAnsi="Times New Roman"/>
                <w:sz w:val="24"/>
                <w:szCs w:val="24"/>
              </w:rPr>
            </w:pPr>
          </w:p>
        </w:tc>
        <w:tc>
          <w:tcPr>
            <w:tcW w:w="722" w:type="pct"/>
            <w:vMerge/>
            <w:tcBorders>
              <w:left w:val="nil"/>
              <w:right w:val="single" w:sz="4" w:space="0" w:color="auto"/>
            </w:tcBorders>
            <w:shd w:val="clear" w:color="000000" w:fill="FFFFFF"/>
          </w:tcPr>
          <w:p w:rsidR="00D13BD7" w:rsidRPr="00D24FCA" w:rsidRDefault="00D13BD7" w:rsidP="009C0953">
            <w:pPr>
              <w:pStyle w:val="ConsPlusNormal"/>
              <w:jc w:val="center"/>
              <w:rPr>
                <w:rFonts w:ascii="Times New Roman" w:hAnsi="Times New Roman" w:cs="Times New Roman"/>
                <w:sz w:val="24"/>
                <w:szCs w:val="24"/>
              </w:rPr>
            </w:pPr>
          </w:p>
        </w:tc>
        <w:tc>
          <w:tcPr>
            <w:tcW w:w="114" w:type="pct"/>
            <w:tcBorders>
              <w:left w:val="single" w:sz="4" w:space="0" w:color="auto"/>
            </w:tcBorders>
            <w:shd w:val="clear" w:color="000000" w:fill="FFFFFF"/>
            <w:vAlign w:val="bottom"/>
          </w:tcPr>
          <w:p w:rsidR="00D13BD7" w:rsidRPr="00D24FCA" w:rsidRDefault="00D13BD7" w:rsidP="009C0953">
            <w:pPr>
              <w:spacing w:after="0" w:line="235" w:lineRule="auto"/>
              <w:ind w:left="-151" w:right="-132"/>
              <w:jc w:val="center"/>
              <w:rPr>
                <w:rFonts w:ascii="Times New Roman" w:hAnsi="Times New Roman"/>
                <w:sz w:val="28"/>
                <w:szCs w:val="28"/>
              </w:rPr>
            </w:pPr>
          </w:p>
        </w:tc>
      </w:tr>
      <w:tr w:rsidR="00D24FCA" w:rsidRPr="00D24FCA" w:rsidTr="00D13BD7">
        <w:trPr>
          <w:trHeight w:val="502"/>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9C0953">
            <w:pPr>
              <w:pStyle w:val="ConsPlusNormal"/>
              <w:jc w:val="center"/>
              <w:rPr>
                <w:rFonts w:ascii="Times New Roman" w:hAnsi="Times New Roman" w:cs="Times New Roman"/>
                <w:sz w:val="24"/>
                <w:szCs w:val="24"/>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9C0953">
            <w:pPr>
              <w:pStyle w:val="ConsPlusNormal"/>
              <w:jc w:val="both"/>
              <w:rPr>
                <w:rFonts w:ascii="Times New Roman" w:hAnsi="Times New Roman" w:cs="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D13BD7" w:rsidRPr="00D24FCA" w:rsidRDefault="00D13BD7" w:rsidP="009C0953">
            <w:pPr>
              <w:pStyle w:val="ConsPlusNormal"/>
              <w:jc w:val="center"/>
              <w:rPr>
                <w:rFonts w:ascii="Times New Roman" w:hAnsi="Times New Roman" w:cs="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D13BD7" w:rsidRPr="00D24FCA" w:rsidRDefault="00D13BD7" w:rsidP="009C0953">
            <w:pPr>
              <w:pStyle w:val="ConsPlusNormal"/>
              <w:jc w:val="center"/>
              <w:rPr>
                <w:rFonts w:ascii="Times New Roman" w:hAnsi="Times New Roman" w:cs="Times New Roman"/>
                <w:sz w:val="24"/>
                <w:szCs w:val="24"/>
              </w:rPr>
            </w:pPr>
          </w:p>
        </w:tc>
        <w:tc>
          <w:tcPr>
            <w:tcW w:w="751" w:type="pct"/>
            <w:vMerge/>
            <w:tcBorders>
              <w:left w:val="nil"/>
              <w:bottom w:val="single" w:sz="4" w:space="0" w:color="auto"/>
              <w:right w:val="single" w:sz="4" w:space="0" w:color="auto"/>
            </w:tcBorders>
            <w:shd w:val="clear" w:color="000000" w:fill="FFFFFF"/>
          </w:tcPr>
          <w:p w:rsidR="00D13BD7" w:rsidRPr="00D24FCA" w:rsidRDefault="00D13BD7" w:rsidP="009C0953">
            <w:pPr>
              <w:pStyle w:val="ConsPlusNormal"/>
              <w:jc w:val="center"/>
              <w:rPr>
                <w:rFonts w:ascii="Times New Roman" w:hAnsi="Times New Roman" w:cs="Times New Roman"/>
                <w:sz w:val="24"/>
                <w:szCs w:val="24"/>
              </w:rPr>
            </w:pPr>
          </w:p>
        </w:tc>
        <w:tc>
          <w:tcPr>
            <w:tcW w:w="722" w:type="pct"/>
            <w:vMerge/>
            <w:tcBorders>
              <w:left w:val="nil"/>
              <w:bottom w:val="single" w:sz="4" w:space="0" w:color="auto"/>
              <w:right w:val="single" w:sz="4" w:space="0" w:color="auto"/>
            </w:tcBorders>
            <w:shd w:val="clear" w:color="000000" w:fill="FFFFFF"/>
          </w:tcPr>
          <w:p w:rsidR="00D13BD7" w:rsidRPr="00D24FCA" w:rsidRDefault="00D13BD7" w:rsidP="009C0953">
            <w:pPr>
              <w:pStyle w:val="ConsPlusNormal"/>
              <w:jc w:val="center"/>
              <w:rPr>
                <w:rFonts w:ascii="Times New Roman" w:hAnsi="Times New Roman" w:cs="Times New Roman"/>
                <w:sz w:val="24"/>
                <w:szCs w:val="24"/>
              </w:rPr>
            </w:pPr>
          </w:p>
        </w:tc>
        <w:tc>
          <w:tcPr>
            <w:tcW w:w="114" w:type="pct"/>
            <w:tcBorders>
              <w:left w:val="single" w:sz="4" w:space="0" w:color="auto"/>
            </w:tcBorders>
            <w:shd w:val="clear" w:color="000000" w:fill="FFFFFF"/>
            <w:vAlign w:val="bottom"/>
          </w:tcPr>
          <w:p w:rsidR="00D13BD7" w:rsidRPr="00D24FCA" w:rsidRDefault="00D13BD7" w:rsidP="009C0953">
            <w:pPr>
              <w:spacing w:after="0" w:line="235" w:lineRule="auto"/>
              <w:ind w:left="-151" w:right="-132"/>
              <w:jc w:val="center"/>
              <w:rPr>
                <w:rFonts w:ascii="Times New Roman" w:hAnsi="Times New Roman"/>
                <w:sz w:val="28"/>
                <w:szCs w:val="28"/>
              </w:rPr>
            </w:pPr>
          </w:p>
        </w:tc>
      </w:tr>
      <w:tr w:rsidR="00D24FCA" w:rsidRPr="00D24FCA" w:rsidTr="009C0953">
        <w:trPr>
          <w:trHeight w:val="750"/>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0528BF">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1.</w:t>
            </w:r>
            <w:r w:rsidR="000528BF" w:rsidRPr="00D24FCA">
              <w:rPr>
                <w:rFonts w:ascii="Times New Roman" w:hAnsi="Times New Roman" w:cs="Times New Roman"/>
                <w:sz w:val="24"/>
                <w:szCs w:val="24"/>
              </w:rPr>
              <w:t>1</w:t>
            </w:r>
            <w:r w:rsidRPr="00D24FCA">
              <w:rPr>
                <w:rFonts w:ascii="Times New Roman" w:hAnsi="Times New Roman" w:cs="Times New Roman"/>
                <w:sz w:val="24"/>
                <w:szCs w:val="24"/>
              </w:rPr>
              <w:t>.</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Лесопатологические обследования в лесах, расположенных на территории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Субвенции </w:t>
            </w:r>
            <w:r w:rsidRPr="00D24FCA">
              <w:rPr>
                <w:rFonts w:ascii="Times New Roman" w:hAnsi="Times New Roman" w:cs="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47,28</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8"/>
                <w:szCs w:val="28"/>
              </w:rPr>
            </w:pPr>
          </w:p>
        </w:tc>
      </w:tr>
      <w:tr w:rsidR="00D24FCA" w:rsidRPr="00D24FCA" w:rsidTr="009C0953">
        <w:trPr>
          <w:trHeight w:val="87"/>
          <w:jc w:val="center"/>
        </w:trPr>
        <w:tc>
          <w:tcPr>
            <w:tcW w:w="274"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w:t>
            </w:r>
          </w:p>
        </w:tc>
        <w:tc>
          <w:tcPr>
            <w:tcW w:w="1627"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Основное мероприятие «Обеспечение </w:t>
            </w:r>
            <w:r w:rsidRPr="00D24FCA">
              <w:rPr>
                <w:rFonts w:ascii="Times New Roman" w:hAnsi="Times New Roman" w:cs="Times New Roman"/>
                <w:sz w:val="24"/>
                <w:szCs w:val="24"/>
              </w:rPr>
              <w:br/>
              <w:t>использования лесов»</w:t>
            </w:r>
          </w:p>
        </w:tc>
        <w:tc>
          <w:tcPr>
            <w:tcW w:w="972"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0528BF"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34632,56447</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22"/>
          <w:jc w:val="center"/>
        </w:trPr>
        <w:tc>
          <w:tcPr>
            <w:tcW w:w="274" w:type="pct"/>
            <w:vMerge/>
            <w:tcBorders>
              <w:left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1627" w:type="pct"/>
            <w:vMerge/>
            <w:tcBorders>
              <w:left w:val="single" w:sz="4" w:space="0" w:color="auto"/>
              <w:right w:val="single" w:sz="4" w:space="0" w:color="auto"/>
            </w:tcBorders>
            <w:shd w:val="clear" w:color="000000" w:fill="FFFFFF"/>
            <w:hideMark/>
          </w:tcPr>
          <w:p w:rsidR="009C0953" w:rsidRPr="00D24FCA" w:rsidRDefault="009C0953" w:rsidP="009C0953">
            <w:pPr>
              <w:spacing w:after="0" w:line="235" w:lineRule="auto"/>
              <w:jc w:val="both"/>
              <w:rPr>
                <w:rFonts w:ascii="Times New Roman" w:hAnsi="Times New Roman"/>
                <w:sz w:val="24"/>
                <w:szCs w:val="24"/>
              </w:rPr>
            </w:pPr>
          </w:p>
        </w:tc>
        <w:tc>
          <w:tcPr>
            <w:tcW w:w="972" w:type="pct"/>
            <w:vMerge/>
            <w:tcBorders>
              <w:left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540" w:type="pct"/>
            <w:vMerge/>
            <w:tcBorders>
              <w:left w:val="single" w:sz="4" w:space="0" w:color="auto"/>
              <w:right w:val="single" w:sz="4" w:space="0" w:color="auto"/>
            </w:tcBorders>
            <w:shd w:val="clear" w:color="auto" w:fill="auto"/>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0528BF" w:rsidP="009C0953">
            <w:pPr>
              <w:spacing w:after="0" w:line="235" w:lineRule="auto"/>
              <w:jc w:val="center"/>
              <w:rPr>
                <w:rFonts w:ascii="Times New Roman" w:hAnsi="Times New Roman"/>
                <w:sz w:val="24"/>
                <w:szCs w:val="24"/>
              </w:rPr>
            </w:pPr>
            <w:r w:rsidRPr="00D24FCA">
              <w:rPr>
                <w:rFonts w:ascii="Times New Roman" w:hAnsi="Times New Roman"/>
                <w:sz w:val="24"/>
                <w:szCs w:val="24"/>
              </w:rPr>
              <w:t>24813,722</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531"/>
          <w:jc w:val="center"/>
        </w:trPr>
        <w:tc>
          <w:tcPr>
            <w:tcW w:w="274"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1627"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both"/>
              <w:rPr>
                <w:rFonts w:ascii="Times New Roman" w:hAnsi="Times New Roman"/>
                <w:sz w:val="24"/>
                <w:szCs w:val="24"/>
              </w:rPr>
            </w:pPr>
          </w:p>
        </w:tc>
        <w:tc>
          <w:tcPr>
            <w:tcW w:w="972"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540" w:type="pct"/>
            <w:vMerge/>
            <w:tcBorders>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9818,84247</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8"/>
                <w:szCs w:val="28"/>
              </w:rPr>
            </w:pPr>
          </w:p>
        </w:tc>
      </w:tr>
      <w:tr w:rsidR="00D24FCA" w:rsidRPr="00D24FCA" w:rsidTr="009C0953">
        <w:trPr>
          <w:trHeight w:val="175"/>
          <w:jc w:val="center"/>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2.1.</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Проведение лесоустройства в Ульяновской области</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0528BF"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33632,56447</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41"/>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0528BF" w:rsidP="009C0953">
            <w:pPr>
              <w:spacing w:after="0" w:line="235" w:lineRule="auto"/>
              <w:jc w:val="center"/>
              <w:rPr>
                <w:rFonts w:ascii="Times New Roman" w:hAnsi="Times New Roman"/>
                <w:sz w:val="24"/>
                <w:szCs w:val="24"/>
              </w:rPr>
            </w:pPr>
            <w:r w:rsidRPr="00D24FCA">
              <w:rPr>
                <w:rFonts w:ascii="Times New Roman" w:hAnsi="Times New Roman"/>
                <w:sz w:val="24"/>
                <w:szCs w:val="24"/>
              </w:rPr>
              <w:t>24813,722</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526"/>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8818,84247</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8"/>
                <w:szCs w:val="28"/>
              </w:rPr>
            </w:pPr>
          </w:p>
        </w:tc>
      </w:tr>
      <w:tr w:rsidR="00D24FCA" w:rsidRPr="00D24FCA" w:rsidTr="000528BF">
        <w:trPr>
          <w:trHeight w:val="116"/>
          <w:jc w:val="center"/>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528BF" w:rsidRPr="00D24FCA" w:rsidRDefault="000528BF"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2.2.</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528BF" w:rsidRPr="00D24FCA" w:rsidRDefault="000528BF"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Разработка документации по проектиров</w:t>
            </w:r>
            <w:r w:rsidRPr="00D24FCA">
              <w:rPr>
                <w:rFonts w:ascii="Times New Roman" w:hAnsi="Times New Roman" w:cs="Times New Roman"/>
                <w:sz w:val="24"/>
                <w:szCs w:val="24"/>
              </w:rPr>
              <w:t>а</w:t>
            </w:r>
            <w:r w:rsidRPr="00D24FCA">
              <w:rPr>
                <w:rFonts w:ascii="Times New Roman" w:hAnsi="Times New Roman" w:cs="Times New Roman"/>
                <w:sz w:val="24"/>
                <w:szCs w:val="24"/>
              </w:rPr>
              <w:t>нию изменений границ лесопарков, разр</w:t>
            </w:r>
            <w:r w:rsidRPr="00D24FCA">
              <w:rPr>
                <w:rFonts w:ascii="Times New Roman" w:hAnsi="Times New Roman" w:cs="Times New Roman"/>
                <w:sz w:val="24"/>
                <w:szCs w:val="24"/>
              </w:rPr>
              <w:t>а</w:t>
            </w:r>
            <w:r w:rsidRPr="00D24FCA">
              <w:rPr>
                <w:rFonts w:ascii="Times New Roman" w:hAnsi="Times New Roman" w:cs="Times New Roman"/>
                <w:sz w:val="24"/>
                <w:szCs w:val="24"/>
              </w:rPr>
              <w:t>ботка и внесение изменений в лесной план и лесохозяйственные регламенты</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528BF" w:rsidRPr="00D24FCA" w:rsidRDefault="000528BF"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0528BF" w:rsidRPr="00D24FCA" w:rsidRDefault="000528BF"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2017-2020 годы</w:t>
            </w:r>
          </w:p>
        </w:tc>
        <w:tc>
          <w:tcPr>
            <w:tcW w:w="751" w:type="pct"/>
            <w:vMerge w:val="restart"/>
            <w:tcBorders>
              <w:top w:val="single" w:sz="4" w:space="0" w:color="auto"/>
              <w:left w:val="single" w:sz="4" w:space="0" w:color="auto"/>
              <w:right w:val="single" w:sz="4" w:space="0" w:color="auto"/>
            </w:tcBorders>
            <w:shd w:val="clear" w:color="000000" w:fill="FFFFFF"/>
          </w:tcPr>
          <w:p w:rsidR="000528BF" w:rsidRPr="00D24FCA" w:rsidRDefault="000528BF" w:rsidP="009C0953">
            <w:pPr>
              <w:spacing w:line="235"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vMerge w:val="restart"/>
            <w:tcBorders>
              <w:top w:val="single" w:sz="4" w:space="0" w:color="auto"/>
              <w:left w:val="single" w:sz="4" w:space="0" w:color="auto"/>
              <w:right w:val="single" w:sz="4" w:space="0" w:color="auto"/>
            </w:tcBorders>
            <w:shd w:val="clear" w:color="000000" w:fill="FFFFFF"/>
          </w:tcPr>
          <w:p w:rsidR="000528BF" w:rsidRPr="00D24FCA" w:rsidRDefault="000528BF"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1000,0</w:t>
            </w:r>
          </w:p>
        </w:tc>
        <w:tc>
          <w:tcPr>
            <w:tcW w:w="114" w:type="pct"/>
            <w:tcBorders>
              <w:left w:val="single" w:sz="4" w:space="0" w:color="auto"/>
            </w:tcBorders>
            <w:shd w:val="clear" w:color="000000" w:fill="FFFFFF"/>
            <w:vAlign w:val="bottom"/>
          </w:tcPr>
          <w:p w:rsidR="000528BF" w:rsidRPr="00D24FCA" w:rsidRDefault="000528BF" w:rsidP="009C0953">
            <w:pPr>
              <w:spacing w:after="0" w:line="235" w:lineRule="auto"/>
              <w:ind w:left="-151" w:right="-132"/>
              <w:jc w:val="center"/>
              <w:rPr>
                <w:rFonts w:ascii="Times New Roman" w:hAnsi="Times New Roman"/>
                <w:sz w:val="28"/>
                <w:szCs w:val="28"/>
              </w:rPr>
            </w:pPr>
          </w:p>
        </w:tc>
      </w:tr>
      <w:tr w:rsidR="00D24FCA" w:rsidRPr="00D24FCA" w:rsidTr="000528BF">
        <w:trPr>
          <w:trHeight w:val="220"/>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0528BF" w:rsidRPr="00D24FCA" w:rsidRDefault="000528BF" w:rsidP="009C0953">
            <w:pPr>
              <w:pStyle w:val="ConsPlusNormal"/>
              <w:jc w:val="center"/>
              <w:rPr>
                <w:rFonts w:ascii="Times New Roman" w:hAnsi="Times New Roman" w:cs="Times New Roman"/>
                <w:sz w:val="24"/>
                <w:szCs w:val="24"/>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0528BF" w:rsidRPr="00D24FCA" w:rsidRDefault="000528BF" w:rsidP="009C0953">
            <w:pPr>
              <w:pStyle w:val="ConsPlusNormal"/>
              <w:jc w:val="both"/>
              <w:rPr>
                <w:rFonts w:ascii="Times New Roman" w:hAnsi="Times New Roman" w:cs="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0528BF" w:rsidRPr="00D24FCA" w:rsidRDefault="000528BF" w:rsidP="009C0953">
            <w:pPr>
              <w:pStyle w:val="ConsPlusNormal"/>
              <w:jc w:val="center"/>
              <w:rPr>
                <w:rFonts w:ascii="Times New Roman" w:hAnsi="Times New Roman" w:cs="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0528BF" w:rsidRPr="00D24FCA" w:rsidRDefault="000528BF" w:rsidP="009C0953">
            <w:pPr>
              <w:pStyle w:val="ConsPlusNormal"/>
              <w:jc w:val="center"/>
              <w:rPr>
                <w:rFonts w:ascii="Times New Roman" w:hAnsi="Times New Roman" w:cs="Times New Roman"/>
                <w:sz w:val="24"/>
                <w:szCs w:val="24"/>
              </w:rPr>
            </w:pPr>
          </w:p>
        </w:tc>
        <w:tc>
          <w:tcPr>
            <w:tcW w:w="751" w:type="pct"/>
            <w:vMerge/>
            <w:tcBorders>
              <w:left w:val="single" w:sz="4" w:space="0" w:color="auto"/>
              <w:right w:val="single" w:sz="4" w:space="0" w:color="auto"/>
            </w:tcBorders>
            <w:shd w:val="clear" w:color="000000" w:fill="FFFFFF"/>
          </w:tcPr>
          <w:p w:rsidR="000528BF" w:rsidRPr="00D24FCA" w:rsidRDefault="000528BF" w:rsidP="009C0953">
            <w:pPr>
              <w:spacing w:line="235" w:lineRule="auto"/>
              <w:jc w:val="center"/>
              <w:rPr>
                <w:rFonts w:ascii="Times New Roman" w:hAnsi="Times New Roman"/>
                <w:sz w:val="24"/>
                <w:szCs w:val="24"/>
              </w:rPr>
            </w:pPr>
          </w:p>
        </w:tc>
        <w:tc>
          <w:tcPr>
            <w:tcW w:w="722" w:type="pct"/>
            <w:vMerge/>
            <w:tcBorders>
              <w:left w:val="single" w:sz="4" w:space="0" w:color="auto"/>
              <w:right w:val="single" w:sz="4" w:space="0" w:color="auto"/>
            </w:tcBorders>
            <w:shd w:val="clear" w:color="000000" w:fill="FFFFFF"/>
          </w:tcPr>
          <w:p w:rsidR="000528BF" w:rsidRPr="00D24FCA" w:rsidRDefault="000528BF" w:rsidP="009C0953">
            <w:pPr>
              <w:pStyle w:val="ConsPlusNormal"/>
              <w:jc w:val="center"/>
              <w:rPr>
                <w:rFonts w:ascii="Times New Roman" w:hAnsi="Times New Roman" w:cs="Times New Roman"/>
                <w:sz w:val="24"/>
                <w:szCs w:val="24"/>
              </w:rPr>
            </w:pPr>
          </w:p>
        </w:tc>
        <w:tc>
          <w:tcPr>
            <w:tcW w:w="114" w:type="pct"/>
            <w:tcBorders>
              <w:left w:val="single" w:sz="4" w:space="0" w:color="auto"/>
            </w:tcBorders>
            <w:shd w:val="clear" w:color="000000" w:fill="FFFFFF"/>
            <w:vAlign w:val="bottom"/>
          </w:tcPr>
          <w:p w:rsidR="000528BF" w:rsidRPr="00D24FCA" w:rsidRDefault="000528BF" w:rsidP="009C0953">
            <w:pPr>
              <w:spacing w:after="0" w:line="235" w:lineRule="auto"/>
              <w:ind w:left="-151" w:right="-132"/>
              <w:jc w:val="center"/>
              <w:rPr>
                <w:rFonts w:ascii="Times New Roman" w:hAnsi="Times New Roman"/>
                <w:sz w:val="24"/>
                <w:szCs w:val="24"/>
              </w:rPr>
            </w:pPr>
          </w:p>
        </w:tc>
      </w:tr>
      <w:tr w:rsidR="00D24FCA" w:rsidRPr="00D24FCA" w:rsidTr="000528BF">
        <w:trPr>
          <w:trHeight w:val="484"/>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0528BF" w:rsidRPr="00D24FCA" w:rsidRDefault="000528BF" w:rsidP="009C0953">
            <w:pPr>
              <w:pStyle w:val="ConsPlusNormal"/>
              <w:jc w:val="center"/>
              <w:rPr>
                <w:rFonts w:ascii="Times New Roman" w:hAnsi="Times New Roman" w:cs="Times New Roman"/>
                <w:sz w:val="24"/>
                <w:szCs w:val="24"/>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0528BF" w:rsidRPr="00D24FCA" w:rsidRDefault="000528BF" w:rsidP="009C0953">
            <w:pPr>
              <w:pStyle w:val="ConsPlusNormal"/>
              <w:jc w:val="both"/>
              <w:rPr>
                <w:rFonts w:ascii="Times New Roman" w:hAnsi="Times New Roman" w:cs="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0528BF" w:rsidRPr="00D24FCA" w:rsidRDefault="000528BF" w:rsidP="009C0953">
            <w:pPr>
              <w:pStyle w:val="ConsPlusNormal"/>
              <w:jc w:val="center"/>
              <w:rPr>
                <w:rFonts w:ascii="Times New Roman" w:hAnsi="Times New Roman" w:cs="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0528BF" w:rsidRPr="00D24FCA" w:rsidRDefault="000528BF" w:rsidP="009C0953">
            <w:pPr>
              <w:pStyle w:val="ConsPlusNormal"/>
              <w:jc w:val="center"/>
              <w:rPr>
                <w:rFonts w:ascii="Times New Roman" w:hAnsi="Times New Roman" w:cs="Times New Roman"/>
                <w:sz w:val="24"/>
                <w:szCs w:val="24"/>
              </w:rPr>
            </w:pPr>
          </w:p>
        </w:tc>
        <w:tc>
          <w:tcPr>
            <w:tcW w:w="751" w:type="pct"/>
            <w:vMerge/>
            <w:tcBorders>
              <w:left w:val="single" w:sz="4" w:space="0" w:color="auto"/>
              <w:bottom w:val="single" w:sz="4" w:space="0" w:color="auto"/>
              <w:right w:val="single" w:sz="4" w:space="0" w:color="auto"/>
            </w:tcBorders>
            <w:shd w:val="clear" w:color="000000" w:fill="FFFFFF"/>
          </w:tcPr>
          <w:p w:rsidR="000528BF" w:rsidRPr="00D24FCA" w:rsidRDefault="000528BF" w:rsidP="009C0953">
            <w:pPr>
              <w:spacing w:after="0" w:line="235" w:lineRule="auto"/>
              <w:jc w:val="center"/>
              <w:rPr>
                <w:rFonts w:ascii="Times New Roman" w:hAnsi="Times New Roman"/>
                <w:sz w:val="24"/>
                <w:szCs w:val="24"/>
              </w:rPr>
            </w:pPr>
          </w:p>
        </w:tc>
        <w:tc>
          <w:tcPr>
            <w:tcW w:w="722" w:type="pct"/>
            <w:vMerge/>
            <w:tcBorders>
              <w:left w:val="single" w:sz="4" w:space="0" w:color="auto"/>
              <w:bottom w:val="single" w:sz="4" w:space="0" w:color="auto"/>
              <w:right w:val="single" w:sz="4" w:space="0" w:color="auto"/>
            </w:tcBorders>
            <w:shd w:val="clear" w:color="000000" w:fill="FFFFFF"/>
          </w:tcPr>
          <w:p w:rsidR="000528BF" w:rsidRPr="00D24FCA" w:rsidRDefault="000528BF" w:rsidP="009C0953">
            <w:pPr>
              <w:pStyle w:val="ConsPlusNormal"/>
              <w:jc w:val="center"/>
              <w:rPr>
                <w:rFonts w:ascii="Times New Roman" w:hAnsi="Times New Roman" w:cs="Times New Roman"/>
                <w:sz w:val="24"/>
                <w:szCs w:val="24"/>
              </w:rPr>
            </w:pPr>
          </w:p>
        </w:tc>
        <w:tc>
          <w:tcPr>
            <w:tcW w:w="114" w:type="pct"/>
            <w:tcBorders>
              <w:left w:val="single" w:sz="4" w:space="0" w:color="auto"/>
            </w:tcBorders>
            <w:shd w:val="clear" w:color="000000" w:fill="FFFFFF"/>
            <w:vAlign w:val="bottom"/>
          </w:tcPr>
          <w:p w:rsidR="000528BF" w:rsidRPr="00D24FCA" w:rsidRDefault="000528BF" w:rsidP="009C0953">
            <w:pPr>
              <w:spacing w:after="0" w:line="235" w:lineRule="auto"/>
              <w:ind w:left="-151" w:right="-132"/>
              <w:jc w:val="center"/>
              <w:rPr>
                <w:rFonts w:ascii="Times New Roman" w:hAnsi="Times New Roman"/>
                <w:sz w:val="28"/>
                <w:szCs w:val="28"/>
              </w:rPr>
            </w:pPr>
          </w:p>
        </w:tc>
      </w:tr>
      <w:tr w:rsidR="00D24FCA" w:rsidRPr="00D24FCA" w:rsidTr="009C0953">
        <w:trPr>
          <w:trHeight w:val="166"/>
          <w:jc w:val="center"/>
        </w:trPr>
        <w:tc>
          <w:tcPr>
            <w:tcW w:w="3413"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rPr>
                <w:rFonts w:ascii="Times New Roman" w:hAnsi="Times New Roman" w:cs="Times New Roman"/>
                <w:sz w:val="24"/>
                <w:szCs w:val="24"/>
              </w:rPr>
            </w:pPr>
            <w:r w:rsidRPr="00D24FCA">
              <w:rPr>
                <w:rFonts w:ascii="Times New Roman" w:hAnsi="Times New Roman" w:cs="Times New Roman"/>
                <w:sz w:val="24"/>
                <w:szCs w:val="24"/>
              </w:rPr>
              <w:t>Итого по подпрограмме</w:t>
            </w: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0528BF"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34679,84447</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9C0953">
        <w:trPr>
          <w:trHeight w:val="157"/>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0528BF" w:rsidP="009C0953">
            <w:pPr>
              <w:spacing w:after="0" w:line="235" w:lineRule="auto"/>
              <w:jc w:val="center"/>
              <w:rPr>
                <w:rFonts w:ascii="Times New Roman" w:hAnsi="Times New Roman"/>
                <w:sz w:val="24"/>
                <w:szCs w:val="24"/>
              </w:rPr>
            </w:pPr>
            <w:r w:rsidRPr="00D24FCA">
              <w:rPr>
                <w:rFonts w:ascii="Times New Roman" w:hAnsi="Times New Roman"/>
                <w:sz w:val="24"/>
                <w:szCs w:val="24"/>
              </w:rPr>
              <w:t>24813,722</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9C0953">
        <w:trPr>
          <w:trHeight w:val="513"/>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9866,12247</w:t>
            </w:r>
          </w:p>
        </w:tc>
        <w:tc>
          <w:tcPr>
            <w:tcW w:w="114"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r w:rsidR="00D24FCA" w:rsidRPr="00D24FCA" w:rsidTr="009C0953">
        <w:trPr>
          <w:trHeight w:val="183"/>
          <w:jc w:val="center"/>
        </w:trPr>
        <w:tc>
          <w:tcPr>
            <w:tcW w:w="4886"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 xml:space="preserve">Подпрограмма «Обеспечение реализации государственных программ, государственным заказчиком – координатором которых </w:t>
            </w:r>
          </w:p>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является Министерство сельского, лесного хозяйства и природных ресурсов Ульяновской области»</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104"/>
          <w:jc w:val="center"/>
        </w:trPr>
        <w:tc>
          <w:tcPr>
            <w:tcW w:w="274"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27"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«Содержание апп</w:t>
            </w:r>
            <w:r w:rsidRPr="00D24FCA">
              <w:rPr>
                <w:rFonts w:ascii="Times New Roman" w:hAnsi="Times New Roman" w:cs="Times New Roman"/>
                <w:sz w:val="24"/>
                <w:szCs w:val="24"/>
              </w:rPr>
              <w:t>а</w:t>
            </w:r>
            <w:r w:rsidRPr="00D24FCA">
              <w:rPr>
                <w:rFonts w:ascii="Times New Roman" w:hAnsi="Times New Roman" w:cs="Times New Roman"/>
                <w:sz w:val="24"/>
                <w:szCs w:val="24"/>
              </w:rPr>
              <w:t>рата Министерства сельского, лесного х</w:t>
            </w:r>
            <w:r w:rsidRPr="00D24FCA">
              <w:rPr>
                <w:rFonts w:ascii="Times New Roman" w:hAnsi="Times New Roman" w:cs="Times New Roman"/>
                <w:sz w:val="24"/>
                <w:szCs w:val="24"/>
              </w:rPr>
              <w:t>о</w:t>
            </w:r>
            <w:r w:rsidRPr="00D24FCA">
              <w:rPr>
                <w:rFonts w:ascii="Times New Roman" w:hAnsi="Times New Roman" w:cs="Times New Roman"/>
                <w:sz w:val="24"/>
                <w:szCs w:val="24"/>
              </w:rPr>
              <w:t>зяйства и природных ресурсов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 и подведомственных Мин</w:t>
            </w:r>
            <w:r w:rsidRPr="00D24FCA">
              <w:rPr>
                <w:rFonts w:ascii="Times New Roman" w:hAnsi="Times New Roman" w:cs="Times New Roman"/>
                <w:sz w:val="24"/>
                <w:szCs w:val="24"/>
              </w:rPr>
              <w:t>и</w:t>
            </w:r>
            <w:r w:rsidRPr="00D24FCA">
              <w:rPr>
                <w:rFonts w:ascii="Times New Roman" w:hAnsi="Times New Roman" w:cs="Times New Roman"/>
                <w:sz w:val="24"/>
                <w:szCs w:val="24"/>
              </w:rPr>
              <w:t>стерству сельского, лесного хозяйства и природных ресурсов Ульяновской области организаций»</w:t>
            </w:r>
          </w:p>
        </w:tc>
        <w:tc>
          <w:tcPr>
            <w:tcW w:w="972"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0528BF"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246685,97753</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224"/>
          <w:jc w:val="center"/>
        </w:trPr>
        <w:tc>
          <w:tcPr>
            <w:tcW w:w="274"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1627"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0" w:lineRule="auto"/>
              <w:jc w:val="both"/>
              <w:rPr>
                <w:rFonts w:ascii="Times New Roman" w:hAnsi="Times New Roman"/>
                <w:sz w:val="24"/>
                <w:szCs w:val="24"/>
              </w:rPr>
            </w:pPr>
          </w:p>
        </w:tc>
        <w:tc>
          <w:tcPr>
            <w:tcW w:w="972"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540" w:type="pct"/>
            <w:vMerge/>
            <w:tcBorders>
              <w:left w:val="single" w:sz="4" w:space="0" w:color="auto"/>
              <w:right w:val="single" w:sz="4" w:space="0" w:color="auto"/>
            </w:tcBorders>
            <w:shd w:val="clear" w:color="auto" w:fill="auto"/>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0528BF" w:rsidP="009C0953">
            <w:pPr>
              <w:spacing w:after="0" w:line="240" w:lineRule="auto"/>
              <w:jc w:val="center"/>
              <w:rPr>
                <w:rFonts w:ascii="Times New Roman" w:hAnsi="Times New Roman"/>
                <w:sz w:val="24"/>
                <w:szCs w:val="24"/>
              </w:rPr>
            </w:pPr>
            <w:r w:rsidRPr="00D24FCA">
              <w:rPr>
                <w:rFonts w:ascii="Times New Roman" w:hAnsi="Times New Roman"/>
                <w:sz w:val="24"/>
                <w:szCs w:val="24"/>
              </w:rPr>
              <w:t>74904,3</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469"/>
          <w:jc w:val="center"/>
        </w:trPr>
        <w:tc>
          <w:tcPr>
            <w:tcW w:w="274"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1627"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both"/>
              <w:rPr>
                <w:rFonts w:ascii="Times New Roman" w:hAnsi="Times New Roman"/>
                <w:sz w:val="24"/>
                <w:szCs w:val="24"/>
              </w:rPr>
            </w:pPr>
          </w:p>
        </w:tc>
        <w:tc>
          <w:tcPr>
            <w:tcW w:w="972"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540" w:type="pct"/>
            <w:vMerge/>
            <w:tcBorders>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171781,67753</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167"/>
          <w:jc w:val="center"/>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1.1.</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Обеспечение деятельности Министерства </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325B1"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89981,3</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123"/>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325B1" w:rsidP="009C0953">
            <w:pPr>
              <w:spacing w:after="0" w:line="240" w:lineRule="auto"/>
              <w:jc w:val="center"/>
              <w:rPr>
                <w:rFonts w:ascii="Times New Roman" w:hAnsi="Times New Roman"/>
                <w:sz w:val="24"/>
                <w:szCs w:val="24"/>
              </w:rPr>
            </w:pPr>
            <w:r w:rsidRPr="00D24FCA">
              <w:rPr>
                <w:rFonts w:ascii="Times New Roman" w:hAnsi="Times New Roman"/>
                <w:sz w:val="24"/>
                <w:szCs w:val="24"/>
              </w:rPr>
              <w:t>49571,0</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533"/>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40410,3</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244"/>
          <w:jc w:val="center"/>
        </w:trPr>
        <w:tc>
          <w:tcPr>
            <w:tcW w:w="274"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1.2.</w:t>
            </w:r>
          </w:p>
        </w:tc>
        <w:tc>
          <w:tcPr>
            <w:tcW w:w="1627"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Предоставление подведомственным учр</w:t>
            </w:r>
            <w:r w:rsidRPr="00D24FCA">
              <w:rPr>
                <w:rFonts w:ascii="Times New Roman" w:hAnsi="Times New Roman" w:cs="Times New Roman"/>
                <w:sz w:val="24"/>
                <w:szCs w:val="24"/>
              </w:rPr>
              <w:t>е</w:t>
            </w:r>
            <w:r w:rsidRPr="00D24FCA">
              <w:rPr>
                <w:rFonts w:ascii="Times New Roman" w:hAnsi="Times New Roman" w:cs="Times New Roman"/>
                <w:sz w:val="24"/>
                <w:szCs w:val="24"/>
              </w:rPr>
              <w:t>ждениям субсидий на финансовое обесп</w:t>
            </w:r>
            <w:r w:rsidRPr="00D24FCA">
              <w:rPr>
                <w:rFonts w:ascii="Times New Roman" w:hAnsi="Times New Roman" w:cs="Times New Roman"/>
                <w:sz w:val="24"/>
                <w:szCs w:val="24"/>
              </w:rPr>
              <w:t>е</w:t>
            </w:r>
            <w:r w:rsidRPr="00D24FCA">
              <w:rPr>
                <w:rFonts w:ascii="Times New Roman" w:hAnsi="Times New Roman" w:cs="Times New Roman"/>
                <w:sz w:val="24"/>
                <w:szCs w:val="24"/>
              </w:rPr>
              <w:t>чение выполнения государственного зад</w:t>
            </w:r>
            <w:r w:rsidRPr="00D24FCA">
              <w:rPr>
                <w:rFonts w:ascii="Times New Roman" w:hAnsi="Times New Roman" w:cs="Times New Roman"/>
                <w:sz w:val="24"/>
                <w:szCs w:val="24"/>
              </w:rPr>
              <w:t>а</w:t>
            </w:r>
            <w:r w:rsidRPr="00D24FCA">
              <w:rPr>
                <w:rFonts w:ascii="Times New Roman" w:hAnsi="Times New Roman" w:cs="Times New Roman"/>
                <w:sz w:val="24"/>
                <w:szCs w:val="24"/>
              </w:rPr>
              <w:t>ния и на иные цели</w:t>
            </w:r>
          </w:p>
        </w:tc>
        <w:tc>
          <w:tcPr>
            <w:tcW w:w="972"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325B1"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42753,30512</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130"/>
          <w:jc w:val="center"/>
        </w:trPr>
        <w:tc>
          <w:tcPr>
            <w:tcW w:w="274"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1627"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0" w:lineRule="auto"/>
              <w:jc w:val="both"/>
              <w:rPr>
                <w:rFonts w:ascii="Times New Roman" w:hAnsi="Times New Roman"/>
                <w:sz w:val="24"/>
                <w:szCs w:val="24"/>
              </w:rPr>
            </w:pPr>
          </w:p>
        </w:tc>
        <w:tc>
          <w:tcPr>
            <w:tcW w:w="972"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540" w:type="pct"/>
            <w:vMerge/>
            <w:tcBorders>
              <w:left w:val="single" w:sz="4" w:space="0" w:color="auto"/>
              <w:right w:val="single" w:sz="4" w:space="0" w:color="auto"/>
            </w:tcBorders>
            <w:shd w:val="clear" w:color="auto" w:fill="auto"/>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325B1" w:rsidP="009C0953">
            <w:pPr>
              <w:spacing w:after="0" w:line="240" w:lineRule="auto"/>
              <w:jc w:val="center"/>
              <w:rPr>
                <w:rFonts w:ascii="Times New Roman" w:hAnsi="Times New Roman"/>
                <w:sz w:val="24"/>
                <w:szCs w:val="24"/>
              </w:rPr>
            </w:pPr>
            <w:r w:rsidRPr="00D24FCA">
              <w:rPr>
                <w:rFonts w:ascii="Times New Roman" w:hAnsi="Times New Roman"/>
                <w:sz w:val="24"/>
                <w:szCs w:val="24"/>
              </w:rPr>
              <w:t>21186,2</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569"/>
          <w:jc w:val="center"/>
        </w:trPr>
        <w:tc>
          <w:tcPr>
            <w:tcW w:w="274"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1627"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both"/>
              <w:rPr>
                <w:rFonts w:ascii="Times New Roman" w:hAnsi="Times New Roman"/>
                <w:sz w:val="24"/>
                <w:szCs w:val="24"/>
              </w:rPr>
            </w:pPr>
          </w:p>
        </w:tc>
        <w:tc>
          <w:tcPr>
            <w:tcW w:w="972"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540" w:type="pct"/>
            <w:vMerge/>
            <w:tcBorders>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21567,10512</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144"/>
          <w:jc w:val="center"/>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1.3.</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Обеспечение деятельности областных го</w:t>
            </w:r>
            <w:r w:rsidRPr="00D24FCA">
              <w:rPr>
                <w:rFonts w:ascii="Times New Roman" w:hAnsi="Times New Roman" w:cs="Times New Roman"/>
                <w:sz w:val="24"/>
                <w:szCs w:val="24"/>
              </w:rPr>
              <w:t>с</w:t>
            </w:r>
            <w:r w:rsidRPr="00D24FCA">
              <w:rPr>
                <w:rFonts w:ascii="Times New Roman" w:hAnsi="Times New Roman" w:cs="Times New Roman"/>
                <w:sz w:val="24"/>
                <w:szCs w:val="24"/>
              </w:rPr>
              <w:t>ударственных казённых учреждений в сф</w:t>
            </w:r>
            <w:r w:rsidRPr="00D24FCA">
              <w:rPr>
                <w:rFonts w:ascii="Times New Roman" w:hAnsi="Times New Roman" w:cs="Times New Roman"/>
                <w:sz w:val="24"/>
                <w:szCs w:val="24"/>
              </w:rPr>
              <w:t>е</w:t>
            </w:r>
            <w:r w:rsidRPr="00D24FCA">
              <w:rPr>
                <w:rFonts w:ascii="Times New Roman" w:hAnsi="Times New Roman" w:cs="Times New Roman"/>
                <w:sz w:val="24"/>
                <w:szCs w:val="24"/>
              </w:rPr>
              <w:t>ре лесного хозяйства</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325B1"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113951,37241</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136"/>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325B1" w:rsidP="009C0953">
            <w:pPr>
              <w:spacing w:after="0" w:line="240" w:lineRule="auto"/>
              <w:jc w:val="center"/>
              <w:rPr>
                <w:rFonts w:ascii="Times New Roman" w:hAnsi="Times New Roman"/>
                <w:sz w:val="24"/>
                <w:szCs w:val="24"/>
              </w:rPr>
            </w:pPr>
            <w:r w:rsidRPr="00D24FCA">
              <w:rPr>
                <w:rFonts w:ascii="Times New Roman" w:hAnsi="Times New Roman"/>
                <w:sz w:val="24"/>
                <w:szCs w:val="24"/>
              </w:rPr>
              <w:t>4147,1</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477"/>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A33873">
            <w:pPr>
              <w:spacing w:after="0" w:line="240"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109804,27241</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138"/>
          <w:jc w:val="center"/>
        </w:trPr>
        <w:tc>
          <w:tcPr>
            <w:tcW w:w="3413"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rPr>
                <w:rFonts w:ascii="Times New Roman" w:hAnsi="Times New Roman" w:cs="Times New Roman"/>
                <w:sz w:val="24"/>
                <w:szCs w:val="24"/>
              </w:rPr>
            </w:pPr>
            <w:r w:rsidRPr="00D24FCA">
              <w:rPr>
                <w:rFonts w:ascii="Times New Roman" w:hAnsi="Times New Roman" w:cs="Times New Roman"/>
                <w:sz w:val="24"/>
                <w:szCs w:val="24"/>
              </w:rPr>
              <w:t>Итого по подпрограмме</w:t>
            </w: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1325B1"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246685,97753</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60"/>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1325B1" w:rsidP="009C0953">
            <w:pPr>
              <w:spacing w:after="0" w:line="240" w:lineRule="auto"/>
              <w:jc w:val="center"/>
              <w:rPr>
                <w:rFonts w:ascii="Times New Roman" w:hAnsi="Times New Roman"/>
                <w:sz w:val="24"/>
                <w:szCs w:val="24"/>
              </w:rPr>
            </w:pPr>
            <w:r w:rsidRPr="00D24FCA">
              <w:rPr>
                <w:rFonts w:ascii="Times New Roman" w:hAnsi="Times New Roman"/>
                <w:sz w:val="24"/>
                <w:szCs w:val="24"/>
              </w:rPr>
              <w:t>74904,3</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541"/>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171781,67753</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158"/>
          <w:jc w:val="center"/>
        </w:trPr>
        <w:tc>
          <w:tcPr>
            <w:tcW w:w="3413"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rPr>
                <w:rFonts w:ascii="Times New Roman" w:hAnsi="Times New Roman" w:cs="Times New Roman"/>
                <w:sz w:val="24"/>
                <w:szCs w:val="24"/>
              </w:rPr>
            </w:pPr>
            <w:r w:rsidRPr="00D24FCA">
              <w:rPr>
                <w:rFonts w:ascii="Times New Roman" w:hAnsi="Times New Roman" w:cs="Times New Roman"/>
                <w:sz w:val="24"/>
                <w:szCs w:val="24"/>
              </w:rPr>
              <w:t>Всего по государственной программе</w:t>
            </w:r>
          </w:p>
        </w:tc>
        <w:tc>
          <w:tcPr>
            <w:tcW w:w="751" w:type="pct"/>
            <w:tcBorders>
              <w:top w:val="single" w:sz="4" w:space="0" w:color="auto"/>
              <w:left w:val="nil"/>
              <w:bottom w:val="single" w:sz="4" w:space="0" w:color="auto"/>
              <w:right w:val="single" w:sz="4" w:space="0" w:color="auto"/>
            </w:tcBorders>
            <w:shd w:val="clear" w:color="000000" w:fill="FFFFFF"/>
            <w:vAlign w:val="center"/>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325B1"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325627,522</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147"/>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1325B1" w:rsidP="009C0953">
            <w:pPr>
              <w:spacing w:after="0" w:line="240" w:lineRule="auto"/>
              <w:jc w:val="center"/>
              <w:rPr>
                <w:rFonts w:ascii="Times New Roman" w:hAnsi="Times New Roman"/>
                <w:sz w:val="24"/>
                <w:szCs w:val="24"/>
              </w:rPr>
            </w:pPr>
            <w:r w:rsidRPr="00D24FCA">
              <w:rPr>
                <w:rFonts w:ascii="Times New Roman" w:hAnsi="Times New Roman"/>
                <w:sz w:val="24"/>
                <w:szCs w:val="24"/>
              </w:rPr>
              <w:t>127519,822</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9C0953">
        <w:trPr>
          <w:trHeight w:val="421"/>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9C0953" w:rsidRPr="00D24FCA" w:rsidRDefault="00AB5424" w:rsidP="009C0953">
            <w:pPr>
              <w:spacing w:after="0" w:line="240" w:lineRule="auto"/>
              <w:jc w:val="center"/>
              <w:rPr>
                <w:rFonts w:ascii="Times New Roman" w:hAnsi="Times New Roman"/>
                <w:sz w:val="24"/>
                <w:szCs w:val="24"/>
              </w:rPr>
            </w:pPr>
            <w:r w:rsidRPr="00D24FCA">
              <w:rPr>
                <w:rFonts w:ascii="Times New Roman" w:eastAsia="MS Mincho" w:hAnsi="Times New Roman"/>
                <w:sz w:val="24"/>
                <w:szCs w:val="24"/>
              </w:rPr>
              <w:t>38027,00512</w:t>
            </w:r>
          </w:p>
        </w:tc>
        <w:tc>
          <w:tcPr>
            <w:tcW w:w="114"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16"/>
                <w:szCs w:val="16"/>
              </w:rPr>
            </w:pPr>
          </w:p>
        </w:tc>
      </w:tr>
      <w:tr w:rsidR="00D24FCA" w:rsidRPr="00D24FCA" w:rsidTr="00710132">
        <w:trPr>
          <w:trHeight w:val="513"/>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1325B1" w:rsidRPr="00D24FCA" w:rsidRDefault="001325B1" w:rsidP="009C0953">
            <w:pPr>
              <w:spacing w:after="0" w:line="240" w:lineRule="auto"/>
              <w:jc w:val="center"/>
              <w:rPr>
                <w:rFonts w:ascii="Times New Roman" w:eastAsia="Times New Roman" w:hAnsi="Times New Roman"/>
                <w:sz w:val="24"/>
                <w:szCs w:val="24"/>
                <w:lang w:eastAsia="ru-RU"/>
              </w:rPr>
            </w:pPr>
          </w:p>
        </w:tc>
        <w:tc>
          <w:tcPr>
            <w:tcW w:w="751" w:type="pct"/>
            <w:vMerge w:val="restart"/>
            <w:tcBorders>
              <w:top w:val="single" w:sz="4" w:space="0" w:color="auto"/>
              <w:left w:val="nil"/>
              <w:right w:val="single" w:sz="4" w:space="0" w:color="auto"/>
            </w:tcBorders>
            <w:shd w:val="clear" w:color="000000" w:fill="FFFFFF"/>
          </w:tcPr>
          <w:p w:rsidR="001325B1" w:rsidRPr="00D24FCA" w:rsidRDefault="001325B1" w:rsidP="009C0953">
            <w:pPr>
              <w:spacing w:after="0" w:line="240"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vMerge w:val="restart"/>
            <w:tcBorders>
              <w:top w:val="single" w:sz="4" w:space="0" w:color="auto"/>
              <w:left w:val="nil"/>
              <w:right w:val="single" w:sz="4" w:space="0" w:color="auto"/>
            </w:tcBorders>
            <w:shd w:val="clear" w:color="000000" w:fill="FFFFFF"/>
          </w:tcPr>
          <w:p w:rsidR="001325B1" w:rsidRPr="00D24FCA" w:rsidRDefault="009309CC" w:rsidP="009C0953">
            <w:pPr>
              <w:spacing w:after="0" w:line="240" w:lineRule="auto"/>
              <w:jc w:val="center"/>
              <w:rPr>
                <w:rFonts w:ascii="Times New Roman" w:hAnsi="Times New Roman"/>
                <w:sz w:val="24"/>
                <w:szCs w:val="24"/>
              </w:rPr>
            </w:pPr>
            <w:r w:rsidRPr="00D24FCA">
              <w:rPr>
                <w:rFonts w:ascii="Times New Roman" w:eastAsia="MS Mincho" w:hAnsi="Times New Roman"/>
                <w:sz w:val="24"/>
                <w:szCs w:val="24"/>
              </w:rPr>
              <w:t>160080,69488</w:t>
            </w:r>
          </w:p>
        </w:tc>
        <w:tc>
          <w:tcPr>
            <w:tcW w:w="114" w:type="pct"/>
            <w:tcBorders>
              <w:left w:val="single" w:sz="4" w:space="0" w:color="auto"/>
            </w:tcBorders>
            <w:shd w:val="clear" w:color="000000" w:fill="FFFFFF"/>
            <w:vAlign w:val="bottom"/>
          </w:tcPr>
          <w:p w:rsidR="001325B1" w:rsidRPr="00D24FCA" w:rsidRDefault="001325B1" w:rsidP="009C0953">
            <w:pPr>
              <w:spacing w:after="0" w:line="240" w:lineRule="auto"/>
              <w:ind w:left="-151" w:right="-132"/>
              <w:jc w:val="center"/>
              <w:rPr>
                <w:rFonts w:ascii="Times New Roman" w:hAnsi="Times New Roman"/>
                <w:sz w:val="16"/>
                <w:szCs w:val="16"/>
              </w:rPr>
            </w:pPr>
          </w:p>
        </w:tc>
      </w:tr>
      <w:tr w:rsidR="00D24FCA" w:rsidRPr="00D24FCA" w:rsidTr="001325B1">
        <w:trPr>
          <w:trHeight w:val="211"/>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A33873" w:rsidRPr="00D24FCA" w:rsidRDefault="00A33873" w:rsidP="009C0953">
            <w:pPr>
              <w:spacing w:after="0" w:line="235" w:lineRule="auto"/>
              <w:jc w:val="center"/>
              <w:rPr>
                <w:rFonts w:ascii="Times New Roman" w:eastAsia="Times New Roman" w:hAnsi="Times New Roman"/>
                <w:sz w:val="24"/>
                <w:szCs w:val="24"/>
                <w:lang w:eastAsia="ru-RU"/>
              </w:rPr>
            </w:pPr>
          </w:p>
        </w:tc>
        <w:tc>
          <w:tcPr>
            <w:tcW w:w="751" w:type="pct"/>
            <w:vMerge/>
            <w:tcBorders>
              <w:left w:val="nil"/>
              <w:bottom w:val="single" w:sz="4" w:space="0" w:color="auto"/>
              <w:right w:val="single" w:sz="4" w:space="0" w:color="auto"/>
            </w:tcBorders>
            <w:shd w:val="clear" w:color="000000" w:fill="FFFFFF"/>
          </w:tcPr>
          <w:p w:rsidR="00A33873" w:rsidRPr="00D24FCA" w:rsidRDefault="00A33873" w:rsidP="009C0953">
            <w:pPr>
              <w:spacing w:after="0" w:line="235" w:lineRule="auto"/>
              <w:jc w:val="center"/>
              <w:rPr>
                <w:rFonts w:ascii="Times New Roman" w:hAnsi="Times New Roman"/>
                <w:sz w:val="24"/>
                <w:szCs w:val="24"/>
              </w:rPr>
            </w:pPr>
          </w:p>
        </w:tc>
        <w:tc>
          <w:tcPr>
            <w:tcW w:w="722" w:type="pct"/>
            <w:vMerge/>
            <w:tcBorders>
              <w:left w:val="nil"/>
              <w:bottom w:val="single" w:sz="4" w:space="0" w:color="auto"/>
              <w:right w:val="single" w:sz="4" w:space="0" w:color="auto"/>
            </w:tcBorders>
            <w:shd w:val="clear" w:color="000000" w:fill="FFFFFF"/>
          </w:tcPr>
          <w:p w:rsidR="00A33873" w:rsidRPr="00D24FCA" w:rsidRDefault="00A33873" w:rsidP="009C0953">
            <w:pPr>
              <w:spacing w:after="0" w:line="235" w:lineRule="auto"/>
              <w:jc w:val="center"/>
              <w:rPr>
                <w:rFonts w:ascii="Times New Roman" w:hAnsi="Times New Roman"/>
                <w:sz w:val="24"/>
                <w:szCs w:val="24"/>
              </w:rPr>
            </w:pPr>
          </w:p>
        </w:tc>
        <w:tc>
          <w:tcPr>
            <w:tcW w:w="114" w:type="pct"/>
            <w:tcBorders>
              <w:left w:val="single" w:sz="4" w:space="0" w:color="auto"/>
            </w:tcBorders>
            <w:shd w:val="clear" w:color="000000" w:fill="FFFFFF"/>
            <w:vAlign w:val="bottom"/>
          </w:tcPr>
          <w:p w:rsidR="00A33873" w:rsidRPr="00D24FCA" w:rsidRDefault="00A33873" w:rsidP="005B112B">
            <w:pPr>
              <w:spacing w:after="0" w:line="240" w:lineRule="auto"/>
              <w:ind w:left="-151" w:right="-132"/>
              <w:jc w:val="center"/>
              <w:rPr>
                <w:rFonts w:ascii="Times New Roman" w:hAnsi="Times New Roman"/>
                <w:sz w:val="16"/>
                <w:szCs w:val="16"/>
              </w:rPr>
            </w:pPr>
            <w:r w:rsidRPr="00D24FCA">
              <w:rPr>
                <w:rFonts w:ascii="Times New Roman" w:hAnsi="Times New Roman"/>
                <w:sz w:val="28"/>
                <w:szCs w:val="28"/>
              </w:rPr>
              <w:t>».</w:t>
            </w:r>
          </w:p>
        </w:tc>
      </w:tr>
    </w:tbl>
    <w:p w:rsidR="009C0953" w:rsidRPr="00D24FCA" w:rsidRDefault="009C0953" w:rsidP="009C0953">
      <w:pPr>
        <w:pStyle w:val="11"/>
        <w:tabs>
          <w:tab w:val="left" w:pos="1134"/>
        </w:tabs>
        <w:ind w:firstLine="709"/>
        <w:jc w:val="both"/>
        <w:rPr>
          <w:rFonts w:ascii="Times New Roman" w:eastAsia="MS Mincho" w:hAnsi="Times New Roman" w:cs="Times New Roman"/>
          <w:sz w:val="28"/>
          <w:szCs w:val="28"/>
        </w:rPr>
      </w:pPr>
    </w:p>
    <w:p w:rsidR="009C0953" w:rsidRPr="00D24FCA" w:rsidRDefault="009C0953" w:rsidP="009C0953">
      <w:pPr>
        <w:pStyle w:val="11"/>
        <w:tabs>
          <w:tab w:val="left" w:pos="1134"/>
        </w:tabs>
        <w:ind w:firstLine="709"/>
        <w:jc w:val="both"/>
        <w:rPr>
          <w:rFonts w:ascii="Times New Roman" w:hAnsi="Times New Roman"/>
          <w:sz w:val="28"/>
          <w:szCs w:val="28"/>
          <w:lang w:eastAsia="ru-RU"/>
        </w:rPr>
      </w:pPr>
      <w:r w:rsidRPr="00D24FCA">
        <w:rPr>
          <w:rFonts w:ascii="Times New Roman" w:eastAsia="MS Mincho" w:hAnsi="Times New Roman" w:cs="Times New Roman"/>
          <w:sz w:val="28"/>
          <w:szCs w:val="28"/>
        </w:rPr>
        <w:t>1</w:t>
      </w:r>
      <w:r w:rsidR="00710132" w:rsidRPr="00D24FCA">
        <w:rPr>
          <w:rFonts w:ascii="Times New Roman" w:eastAsia="MS Mincho" w:hAnsi="Times New Roman" w:cs="Times New Roman"/>
          <w:sz w:val="28"/>
          <w:szCs w:val="28"/>
        </w:rPr>
        <w:t>0</w:t>
      </w:r>
      <w:r w:rsidRPr="00D24FCA">
        <w:rPr>
          <w:rFonts w:ascii="Times New Roman" w:eastAsia="MS Mincho" w:hAnsi="Times New Roman" w:cs="Times New Roman"/>
          <w:sz w:val="28"/>
          <w:szCs w:val="28"/>
        </w:rPr>
        <w:t>. Приложение № 2</w:t>
      </w:r>
      <w:r w:rsidRPr="00D24FCA">
        <w:rPr>
          <w:rFonts w:ascii="Times New Roman" w:eastAsia="MS Mincho" w:hAnsi="Times New Roman" w:cs="Times New Roman"/>
          <w:sz w:val="28"/>
          <w:szCs w:val="28"/>
          <w:vertAlign w:val="superscript"/>
        </w:rPr>
        <w:t>4</w:t>
      </w:r>
      <w:r w:rsidRPr="00D24FCA">
        <w:rPr>
          <w:rFonts w:ascii="Times New Roman" w:hAnsi="Times New Roman"/>
          <w:sz w:val="28"/>
          <w:szCs w:val="28"/>
          <w:lang w:eastAsia="ru-RU"/>
        </w:rPr>
        <w:t xml:space="preserve"> изложить в следующей редакции:</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tblGrid>
      <w:tr w:rsidR="009C0953" w:rsidRPr="00D24FCA" w:rsidTr="009C0953">
        <w:trPr>
          <w:jc w:val="right"/>
        </w:trPr>
        <w:tc>
          <w:tcPr>
            <w:tcW w:w="3905" w:type="dxa"/>
          </w:tcPr>
          <w:p w:rsidR="009C0953" w:rsidRPr="00D24FCA" w:rsidRDefault="009C0953" w:rsidP="009C0953">
            <w:pPr>
              <w:suppressAutoHyphens/>
              <w:spacing w:after="0" w:line="240" w:lineRule="auto"/>
              <w:jc w:val="center"/>
              <w:rPr>
                <w:rFonts w:ascii="Times New Roman" w:hAnsi="Times New Roman"/>
                <w:sz w:val="28"/>
                <w:szCs w:val="28"/>
              </w:rPr>
            </w:pPr>
            <w:r w:rsidRPr="00D24FCA">
              <w:rPr>
                <w:rFonts w:ascii="Times New Roman" w:hAnsi="Times New Roman"/>
                <w:sz w:val="28"/>
                <w:szCs w:val="28"/>
              </w:rPr>
              <w:t xml:space="preserve">«ПРИЛОЖЕНИЕ № </w:t>
            </w:r>
            <w:r w:rsidRPr="00D24FCA">
              <w:rPr>
                <w:rFonts w:ascii="Times New Roman" w:eastAsia="MS Mincho" w:hAnsi="Times New Roman"/>
                <w:sz w:val="28"/>
                <w:szCs w:val="28"/>
              </w:rPr>
              <w:t>2</w:t>
            </w:r>
            <w:r w:rsidRPr="00D24FCA">
              <w:rPr>
                <w:rFonts w:ascii="Times New Roman" w:eastAsia="MS Mincho" w:hAnsi="Times New Roman"/>
                <w:sz w:val="28"/>
                <w:szCs w:val="28"/>
                <w:vertAlign w:val="superscript"/>
              </w:rPr>
              <w:t>4</w:t>
            </w:r>
          </w:p>
          <w:p w:rsidR="009C0953" w:rsidRPr="00D24FCA" w:rsidRDefault="009C0953" w:rsidP="009C0953">
            <w:pPr>
              <w:suppressAutoHyphens/>
              <w:spacing w:after="0" w:line="240" w:lineRule="auto"/>
              <w:jc w:val="center"/>
              <w:rPr>
                <w:rFonts w:ascii="Times New Roman" w:hAnsi="Times New Roman"/>
                <w:sz w:val="28"/>
                <w:szCs w:val="28"/>
              </w:rPr>
            </w:pPr>
          </w:p>
          <w:p w:rsidR="009C0953" w:rsidRPr="00D24FCA" w:rsidRDefault="009C0953" w:rsidP="009C0953">
            <w:pPr>
              <w:suppressAutoHyphens/>
              <w:spacing w:after="0" w:line="240" w:lineRule="auto"/>
              <w:jc w:val="center"/>
              <w:rPr>
                <w:rFonts w:ascii="Times New Roman" w:hAnsi="Times New Roman"/>
                <w:sz w:val="28"/>
                <w:szCs w:val="28"/>
              </w:rPr>
            </w:pPr>
            <w:r w:rsidRPr="00D24FCA">
              <w:rPr>
                <w:rFonts w:ascii="Times New Roman" w:hAnsi="Times New Roman"/>
                <w:sz w:val="28"/>
                <w:szCs w:val="28"/>
              </w:rPr>
              <w:t>к государственной программе</w:t>
            </w:r>
          </w:p>
        </w:tc>
      </w:tr>
    </w:tbl>
    <w:p w:rsidR="009C0953" w:rsidRPr="00D24FCA" w:rsidRDefault="009C0953" w:rsidP="009C0953">
      <w:pPr>
        <w:shd w:val="clear" w:color="auto" w:fill="FFFFFF"/>
        <w:suppressAutoHyphens/>
        <w:spacing w:after="0" w:line="240" w:lineRule="auto"/>
        <w:ind w:firstLine="709"/>
        <w:jc w:val="both"/>
        <w:rPr>
          <w:rFonts w:ascii="Times New Roman" w:hAnsi="Times New Roman"/>
          <w:sz w:val="48"/>
          <w:szCs w:val="28"/>
        </w:rPr>
      </w:pPr>
    </w:p>
    <w:p w:rsidR="009C0953" w:rsidRPr="00D24FCA" w:rsidRDefault="009C0953" w:rsidP="009C0953">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lastRenderedPageBreak/>
        <w:t>СИСТЕМА МЕРОПРИЯТИЙ</w:t>
      </w:r>
    </w:p>
    <w:p w:rsidR="009C0953" w:rsidRPr="00D24FCA" w:rsidRDefault="009C0953" w:rsidP="009C0953">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 xml:space="preserve">государственной программы Ульяновской области «Охрана окружающей среды и восстановление природных </w:t>
      </w:r>
    </w:p>
    <w:p w:rsidR="009C0953" w:rsidRPr="00D24FCA" w:rsidRDefault="009C0953" w:rsidP="009C0953">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 xml:space="preserve">ресурсов в Ульяновской </w:t>
      </w:r>
      <w:r w:rsidRPr="00D24FCA">
        <w:rPr>
          <w:rFonts w:ascii="Times New Roman" w:hAnsi="Times New Roman"/>
          <w:sz w:val="28"/>
          <w:szCs w:val="28"/>
        </w:rPr>
        <w:t>области на 2014-2020 годы» на 2019 год</w:t>
      </w:r>
    </w:p>
    <w:p w:rsidR="009C0953" w:rsidRPr="00D24FCA" w:rsidRDefault="009C0953" w:rsidP="009C0953">
      <w:pPr>
        <w:pStyle w:val="ConsPlusTitle"/>
        <w:rPr>
          <w:rFonts w:ascii="Times New Roman" w:hAnsi="Times New Roman" w:cs="Times New Roman"/>
          <w:sz w:val="28"/>
          <w:szCs w:val="28"/>
        </w:rPr>
      </w:pPr>
    </w:p>
    <w:tbl>
      <w:tblPr>
        <w:tblW w:w="4882" w:type="pct"/>
        <w:jc w:val="center"/>
        <w:tblCellMar>
          <w:left w:w="85" w:type="dxa"/>
          <w:right w:w="85" w:type="dxa"/>
        </w:tblCellMar>
        <w:tblLook w:val="04A0" w:firstRow="1" w:lastRow="0" w:firstColumn="1" w:lastColumn="0" w:noHBand="0" w:noVBand="1"/>
      </w:tblPr>
      <w:tblGrid>
        <w:gridCol w:w="763"/>
        <w:gridCol w:w="4626"/>
        <w:gridCol w:w="2740"/>
        <w:gridCol w:w="1652"/>
        <w:gridCol w:w="2127"/>
        <w:gridCol w:w="2055"/>
        <w:gridCol w:w="429"/>
      </w:tblGrid>
      <w:tr w:rsidR="00D24FCA" w:rsidRPr="00D24FCA" w:rsidTr="00A33873">
        <w:trPr>
          <w:trHeight w:val="180"/>
          <w:jc w:val="center"/>
        </w:trPr>
        <w:tc>
          <w:tcPr>
            <w:tcW w:w="265" w:type="pct"/>
            <w:tcBorders>
              <w:top w:val="single" w:sz="4" w:space="0" w:color="auto"/>
              <w:left w:val="single" w:sz="4" w:space="0" w:color="auto"/>
              <w:right w:val="single" w:sz="4" w:space="0" w:color="auto"/>
            </w:tcBorders>
            <w:shd w:val="clear" w:color="000000" w:fill="FFFFFF"/>
            <w:vAlign w:val="center"/>
            <w:hideMark/>
          </w:tcPr>
          <w:p w:rsidR="009C0953" w:rsidRPr="00D24FCA" w:rsidRDefault="009C0953" w:rsidP="009C0953">
            <w:pPr>
              <w:spacing w:after="0" w:line="235" w:lineRule="auto"/>
              <w:jc w:val="center"/>
              <w:rPr>
                <w:rFonts w:ascii="Times New Roman" w:hAnsi="Times New Roman"/>
                <w:spacing w:val="2"/>
                <w:kern w:val="1"/>
                <w:sz w:val="24"/>
                <w:szCs w:val="24"/>
              </w:rPr>
            </w:pPr>
            <w:r w:rsidRPr="00D24FCA">
              <w:rPr>
                <w:rFonts w:ascii="Times New Roman" w:hAnsi="Times New Roman"/>
                <w:spacing w:val="2"/>
                <w:kern w:val="1"/>
                <w:sz w:val="24"/>
                <w:szCs w:val="24"/>
              </w:rPr>
              <w:t xml:space="preserve">№ </w:t>
            </w:r>
          </w:p>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pacing w:val="2"/>
                <w:kern w:val="1"/>
                <w:sz w:val="24"/>
                <w:szCs w:val="24"/>
              </w:rPr>
              <w:t>п/п</w:t>
            </w:r>
          </w:p>
        </w:tc>
        <w:tc>
          <w:tcPr>
            <w:tcW w:w="1607" w:type="pct"/>
            <w:tcBorders>
              <w:top w:val="single" w:sz="4" w:space="0" w:color="auto"/>
              <w:left w:val="single" w:sz="4" w:space="0" w:color="auto"/>
              <w:right w:val="single" w:sz="4" w:space="0" w:color="auto"/>
            </w:tcBorders>
            <w:shd w:val="clear" w:color="000000" w:fill="FFFFFF"/>
            <w:vAlign w:val="center"/>
            <w:hideMark/>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Наименование </w:t>
            </w:r>
          </w:p>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основного мероприятия </w:t>
            </w:r>
          </w:p>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(мероприятия)</w:t>
            </w:r>
          </w:p>
        </w:tc>
        <w:tc>
          <w:tcPr>
            <w:tcW w:w="952" w:type="pct"/>
            <w:tcBorders>
              <w:top w:val="single" w:sz="4" w:space="0" w:color="auto"/>
              <w:left w:val="single" w:sz="4" w:space="0" w:color="auto"/>
              <w:right w:val="single" w:sz="4" w:space="0" w:color="auto"/>
            </w:tcBorders>
            <w:shd w:val="clear" w:color="000000" w:fill="FFFFFF"/>
            <w:vAlign w:val="center"/>
            <w:hideMark/>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Ответственные </w:t>
            </w:r>
          </w:p>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исполнители </w:t>
            </w:r>
          </w:p>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мероприятий</w:t>
            </w:r>
          </w:p>
        </w:tc>
        <w:tc>
          <w:tcPr>
            <w:tcW w:w="574" w:type="pct"/>
            <w:tcBorders>
              <w:top w:val="single" w:sz="4" w:space="0" w:color="auto"/>
              <w:left w:val="single" w:sz="4" w:space="0" w:color="auto"/>
              <w:right w:val="single" w:sz="4" w:space="0" w:color="auto"/>
            </w:tcBorders>
            <w:shd w:val="clear" w:color="auto" w:fill="auto"/>
            <w:vAlign w:val="center"/>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Период </w:t>
            </w:r>
          </w:p>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реализации мероприятия</w:t>
            </w:r>
          </w:p>
        </w:tc>
        <w:tc>
          <w:tcPr>
            <w:tcW w:w="739" w:type="pct"/>
            <w:tcBorders>
              <w:top w:val="single" w:sz="4" w:space="0" w:color="auto"/>
              <w:left w:val="nil"/>
              <w:right w:val="single" w:sz="4" w:space="0" w:color="auto"/>
            </w:tcBorders>
            <w:shd w:val="clear" w:color="000000" w:fill="FFFFFF"/>
            <w:vAlign w:val="center"/>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Источник </w:t>
            </w:r>
          </w:p>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финансового </w:t>
            </w:r>
          </w:p>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обеспечения</w:t>
            </w:r>
          </w:p>
        </w:tc>
        <w:tc>
          <w:tcPr>
            <w:tcW w:w="714" w:type="pct"/>
            <w:tcBorders>
              <w:top w:val="single" w:sz="4" w:space="0" w:color="auto"/>
              <w:left w:val="nil"/>
              <w:right w:val="single" w:sz="4" w:space="0" w:color="auto"/>
            </w:tcBorders>
            <w:shd w:val="clear" w:color="000000" w:fill="FFFFFF"/>
            <w:vAlign w:val="center"/>
          </w:tcPr>
          <w:p w:rsidR="009C0953" w:rsidRPr="00D24FCA" w:rsidRDefault="009C0953" w:rsidP="009C0953">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Финансовое обеспечение ре</w:t>
            </w:r>
            <w:r w:rsidRPr="00D24FCA">
              <w:rPr>
                <w:rFonts w:ascii="Times New Roman" w:hAnsi="Times New Roman"/>
                <w:sz w:val="24"/>
                <w:szCs w:val="24"/>
              </w:rPr>
              <w:t>а</w:t>
            </w:r>
            <w:r w:rsidRPr="00D24FCA">
              <w:rPr>
                <w:rFonts w:ascii="Times New Roman" w:hAnsi="Times New Roman"/>
                <w:sz w:val="24"/>
                <w:szCs w:val="24"/>
              </w:rPr>
              <w:t>лизации меропр</w:t>
            </w:r>
            <w:r w:rsidRPr="00D24FCA">
              <w:rPr>
                <w:rFonts w:ascii="Times New Roman" w:hAnsi="Times New Roman"/>
                <w:sz w:val="24"/>
                <w:szCs w:val="24"/>
              </w:rPr>
              <w:t>и</w:t>
            </w:r>
            <w:r w:rsidRPr="00D24FCA">
              <w:rPr>
                <w:rFonts w:ascii="Times New Roman" w:hAnsi="Times New Roman"/>
                <w:sz w:val="24"/>
                <w:szCs w:val="24"/>
              </w:rPr>
              <w:t>ятий, тыс. рублей</w:t>
            </w:r>
          </w:p>
        </w:tc>
        <w:tc>
          <w:tcPr>
            <w:tcW w:w="149"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bl>
    <w:p w:rsidR="009C0953" w:rsidRPr="00D24FCA" w:rsidRDefault="009C0953" w:rsidP="009C0953">
      <w:pPr>
        <w:pStyle w:val="ConsPlusTitle"/>
        <w:spacing w:line="120" w:lineRule="auto"/>
        <w:jc w:val="center"/>
        <w:rPr>
          <w:rFonts w:ascii="Times New Roman" w:hAnsi="Times New Roman" w:cs="Times New Roman"/>
          <w:b w:val="0"/>
          <w:sz w:val="2"/>
          <w:szCs w:val="2"/>
        </w:rPr>
      </w:pPr>
    </w:p>
    <w:p w:rsidR="009C0953" w:rsidRPr="00D24FCA" w:rsidRDefault="009C0953" w:rsidP="009C0953">
      <w:pPr>
        <w:spacing w:after="0" w:line="14" w:lineRule="auto"/>
        <w:rPr>
          <w:rFonts w:ascii="Times New Roman" w:hAnsi="Times New Roman"/>
          <w:sz w:val="2"/>
          <w:szCs w:val="2"/>
        </w:rPr>
      </w:pPr>
    </w:p>
    <w:tbl>
      <w:tblPr>
        <w:tblW w:w="4872" w:type="pct"/>
        <w:jc w:val="center"/>
        <w:tblCellMar>
          <w:left w:w="85" w:type="dxa"/>
          <w:right w:w="85" w:type="dxa"/>
        </w:tblCellMar>
        <w:tblLook w:val="04A0" w:firstRow="1" w:lastRow="0" w:firstColumn="1" w:lastColumn="0" w:noHBand="0" w:noVBand="1"/>
      </w:tblPr>
      <w:tblGrid>
        <w:gridCol w:w="783"/>
        <w:gridCol w:w="4624"/>
        <w:gridCol w:w="2785"/>
        <w:gridCol w:w="1591"/>
        <w:gridCol w:w="2163"/>
        <w:gridCol w:w="2037"/>
        <w:gridCol w:w="380"/>
      </w:tblGrid>
      <w:tr w:rsidR="00D24FCA" w:rsidRPr="00D24FCA" w:rsidTr="00E17DCB">
        <w:trPr>
          <w:trHeight w:val="180"/>
          <w:tblHeader/>
          <w:jc w:val="center"/>
        </w:trPr>
        <w:tc>
          <w:tcPr>
            <w:tcW w:w="273"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w:t>
            </w:r>
          </w:p>
        </w:tc>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3</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4</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5</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6</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180"/>
          <w:jc w:val="center"/>
        </w:trPr>
        <w:tc>
          <w:tcPr>
            <w:tcW w:w="4868"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Подпрограмма «Охрана окружающей среды»</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64"/>
          <w:jc w:val="center"/>
        </w:trPr>
        <w:tc>
          <w:tcPr>
            <w:tcW w:w="273"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both"/>
              <w:rPr>
                <w:rFonts w:ascii="Times New Roman" w:eastAsia="Times New Roman" w:hAnsi="Times New Roman"/>
                <w:sz w:val="24"/>
                <w:szCs w:val="24"/>
                <w:lang w:eastAsia="ru-RU"/>
              </w:rPr>
            </w:pPr>
            <w:r w:rsidRPr="00D24FCA">
              <w:rPr>
                <w:rFonts w:ascii="Times New Roman" w:hAnsi="Times New Roman"/>
                <w:sz w:val="24"/>
                <w:szCs w:val="24"/>
              </w:rPr>
              <w:t>Основное мероприятие «Ликвидация п</w:t>
            </w:r>
            <w:r w:rsidRPr="00D24FCA">
              <w:rPr>
                <w:rFonts w:ascii="Times New Roman" w:hAnsi="Times New Roman"/>
                <w:sz w:val="24"/>
                <w:szCs w:val="24"/>
              </w:rPr>
              <w:t>о</w:t>
            </w:r>
            <w:r w:rsidRPr="00D24FCA">
              <w:rPr>
                <w:rFonts w:ascii="Times New Roman" w:hAnsi="Times New Roman"/>
                <w:sz w:val="24"/>
                <w:szCs w:val="24"/>
              </w:rPr>
              <w:t>следствий негативного воздействия на окружающую среду в результате эконом</w:t>
            </w:r>
            <w:r w:rsidRPr="00D24FCA">
              <w:rPr>
                <w:rFonts w:ascii="Times New Roman" w:hAnsi="Times New Roman"/>
                <w:sz w:val="24"/>
                <w:szCs w:val="24"/>
              </w:rPr>
              <w:t>и</w:t>
            </w:r>
            <w:r w:rsidRPr="00D24FCA">
              <w:rPr>
                <w:rFonts w:ascii="Times New Roman" w:hAnsi="Times New Roman"/>
                <w:sz w:val="24"/>
                <w:szCs w:val="24"/>
              </w:rPr>
              <w:t>ческой деятельности»</w:t>
            </w:r>
          </w:p>
        </w:tc>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 сельского, лесного хозяйства и пр</w:t>
            </w:r>
            <w:r w:rsidRPr="00D24FCA">
              <w:rPr>
                <w:rFonts w:ascii="Times New Roman" w:hAnsi="Times New Roman" w:cs="Times New Roman"/>
                <w:sz w:val="24"/>
                <w:szCs w:val="24"/>
              </w:rPr>
              <w:t>и</w:t>
            </w:r>
            <w:r w:rsidRPr="00D24FCA">
              <w:rPr>
                <w:rFonts w:ascii="Times New Roman" w:hAnsi="Times New Roman" w:cs="Times New Roman"/>
                <w:sz w:val="24"/>
                <w:szCs w:val="24"/>
              </w:rPr>
              <w:t>родных ресурсов Уль</w:t>
            </w:r>
            <w:r w:rsidRPr="00D24FCA">
              <w:rPr>
                <w:rFonts w:ascii="Times New Roman" w:hAnsi="Times New Roman" w:cs="Times New Roman"/>
                <w:sz w:val="24"/>
                <w:szCs w:val="24"/>
              </w:rPr>
              <w:t>я</w:t>
            </w:r>
            <w:r w:rsidRPr="00D24FCA">
              <w:rPr>
                <w:rFonts w:ascii="Times New Roman" w:hAnsi="Times New Roman" w:cs="Times New Roman"/>
                <w:sz w:val="24"/>
                <w:szCs w:val="24"/>
              </w:rPr>
              <w:t xml:space="preserve">новской области </w:t>
            </w:r>
            <w:r w:rsidRPr="00D24FCA">
              <w:rPr>
                <w:rFonts w:ascii="Times New Roman" w:hAnsi="Times New Roman" w:cs="Times New Roman"/>
                <w:sz w:val="24"/>
                <w:szCs w:val="24"/>
              </w:rPr>
              <w:br/>
              <w:t>(далее – Министерство)</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3"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Бюджетные асси</w:t>
            </w:r>
            <w:r w:rsidRPr="00D24FCA">
              <w:rPr>
                <w:rFonts w:ascii="Times New Roman" w:hAnsi="Times New Roman" w:cs="Times New Roman"/>
                <w:sz w:val="24"/>
                <w:szCs w:val="24"/>
              </w:rPr>
              <w:t>г</w:t>
            </w:r>
            <w:r w:rsidRPr="00D24FCA">
              <w:rPr>
                <w:rFonts w:ascii="Times New Roman" w:hAnsi="Times New Roman" w:cs="Times New Roman"/>
                <w:sz w:val="24"/>
                <w:szCs w:val="24"/>
              </w:rPr>
              <w:t>нования областн</w:t>
            </w:r>
            <w:r w:rsidRPr="00D24FCA">
              <w:rPr>
                <w:rFonts w:ascii="Times New Roman" w:hAnsi="Times New Roman" w:cs="Times New Roman"/>
                <w:sz w:val="24"/>
                <w:szCs w:val="24"/>
              </w:rPr>
              <w:t>о</w:t>
            </w:r>
            <w:r w:rsidRPr="00D24FCA">
              <w:rPr>
                <w:rFonts w:ascii="Times New Roman" w:hAnsi="Times New Roman" w:cs="Times New Roman"/>
                <w:sz w:val="24"/>
                <w:szCs w:val="24"/>
              </w:rPr>
              <w:t>го бюджета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 (далее – областной бюджет)</w:t>
            </w:r>
          </w:p>
        </w:tc>
        <w:tc>
          <w:tcPr>
            <w:tcW w:w="709"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710132" w:rsidP="009C0953">
            <w:pPr>
              <w:spacing w:line="235" w:lineRule="auto"/>
              <w:jc w:val="center"/>
              <w:rPr>
                <w:rFonts w:ascii="Times New Roman" w:hAnsi="Times New Roman"/>
                <w:sz w:val="24"/>
                <w:szCs w:val="24"/>
              </w:rPr>
            </w:pPr>
            <w:r w:rsidRPr="00D24FCA">
              <w:rPr>
                <w:rFonts w:ascii="Times New Roman" w:hAnsi="Times New Roman"/>
                <w:sz w:val="24"/>
                <w:szCs w:val="24"/>
              </w:rPr>
              <w:t>885,0</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3" w:right="-130"/>
              <w:jc w:val="center"/>
              <w:rPr>
                <w:rFonts w:ascii="Times New Roman" w:hAnsi="Times New Roman"/>
                <w:sz w:val="24"/>
                <w:szCs w:val="24"/>
              </w:rPr>
            </w:pPr>
          </w:p>
        </w:tc>
      </w:tr>
      <w:tr w:rsidR="00D24FCA" w:rsidRPr="00D24FCA" w:rsidTr="00E17DCB">
        <w:trPr>
          <w:trHeight w:val="453"/>
          <w:jc w:val="center"/>
        </w:trPr>
        <w:tc>
          <w:tcPr>
            <w:tcW w:w="273"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line="235" w:lineRule="auto"/>
              <w:jc w:val="center"/>
              <w:rPr>
                <w:rFonts w:ascii="Times New Roman" w:hAnsi="Times New Roman"/>
                <w:sz w:val="24"/>
                <w:szCs w:val="24"/>
              </w:rPr>
            </w:pPr>
            <w:r w:rsidRPr="00D24FCA">
              <w:rPr>
                <w:rFonts w:ascii="Times New Roman" w:hAnsi="Times New Roman"/>
                <w:sz w:val="24"/>
                <w:szCs w:val="24"/>
              </w:rPr>
              <w:t>1.2.</w:t>
            </w:r>
          </w:p>
        </w:tc>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710132" w:rsidP="009C0953">
            <w:pPr>
              <w:pStyle w:val="af7"/>
              <w:spacing w:line="235" w:lineRule="auto"/>
              <w:jc w:val="both"/>
              <w:rPr>
                <w:rFonts w:ascii="Times New Roman" w:hAnsi="Times New Roman"/>
                <w:sz w:val="24"/>
                <w:szCs w:val="24"/>
              </w:rPr>
            </w:pPr>
            <w:r w:rsidRPr="00D24FCA">
              <w:rPr>
                <w:rFonts w:ascii="Times New Roman" w:hAnsi="Times New Roman"/>
                <w:sz w:val="24"/>
                <w:szCs w:val="24"/>
              </w:rPr>
              <w:t>Мероприятия по сохранению биоразноо</w:t>
            </w:r>
            <w:r w:rsidRPr="00D24FCA">
              <w:rPr>
                <w:rFonts w:ascii="Times New Roman" w:hAnsi="Times New Roman"/>
                <w:sz w:val="24"/>
                <w:szCs w:val="24"/>
              </w:rPr>
              <w:t>б</w:t>
            </w:r>
            <w:r w:rsidRPr="00D24FCA">
              <w:rPr>
                <w:rFonts w:ascii="Times New Roman" w:hAnsi="Times New Roman"/>
                <w:sz w:val="24"/>
                <w:szCs w:val="24"/>
              </w:rPr>
              <w:t>разия</w:t>
            </w:r>
          </w:p>
        </w:tc>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2016-2020 годы</w:t>
            </w:r>
          </w:p>
        </w:tc>
        <w:tc>
          <w:tcPr>
            <w:tcW w:w="753"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710132"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885,0</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180"/>
          <w:jc w:val="center"/>
        </w:trPr>
        <w:tc>
          <w:tcPr>
            <w:tcW w:w="3406" w:type="pct"/>
            <w:gridSpan w:val="4"/>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spacing w:after="0" w:line="235" w:lineRule="auto"/>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Итого по подпрограмме</w:t>
            </w:r>
          </w:p>
        </w:tc>
        <w:tc>
          <w:tcPr>
            <w:tcW w:w="753" w:type="pct"/>
            <w:tcBorders>
              <w:top w:val="single" w:sz="4" w:space="0" w:color="auto"/>
              <w:left w:val="nil"/>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nil"/>
              <w:right w:val="single" w:sz="4" w:space="0" w:color="auto"/>
            </w:tcBorders>
            <w:shd w:val="clear" w:color="000000" w:fill="FFFFFF"/>
          </w:tcPr>
          <w:p w:rsidR="009C0953" w:rsidRPr="00D24FCA" w:rsidRDefault="00710132"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885,0</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96"/>
          <w:jc w:val="center"/>
        </w:trPr>
        <w:tc>
          <w:tcPr>
            <w:tcW w:w="4868"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0" w:lineRule="auto"/>
              <w:jc w:val="center"/>
              <w:rPr>
                <w:rFonts w:ascii="Times New Roman" w:hAnsi="Times New Roman"/>
                <w:sz w:val="24"/>
                <w:szCs w:val="24"/>
              </w:rPr>
            </w:pPr>
            <w:r w:rsidRPr="00D24FCA">
              <w:rPr>
                <w:rFonts w:ascii="Times New Roman" w:hAnsi="Times New Roman"/>
                <w:sz w:val="24"/>
                <w:szCs w:val="24"/>
              </w:rPr>
              <w:t>Подпрограмма «Развитие водохозяйственного комплекса»</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197"/>
          <w:jc w:val="center"/>
        </w:trPr>
        <w:tc>
          <w:tcPr>
            <w:tcW w:w="273" w:type="pct"/>
            <w:vMerge w:val="restart"/>
            <w:tcBorders>
              <w:top w:val="single" w:sz="4" w:space="0" w:color="auto"/>
              <w:left w:val="single" w:sz="4" w:space="0" w:color="auto"/>
              <w:right w:val="single" w:sz="4" w:space="0" w:color="auto"/>
            </w:tcBorders>
            <w:shd w:val="clear" w:color="000000" w:fill="FFFFFF"/>
            <w:hideMark/>
          </w:tcPr>
          <w:p w:rsidR="00745B43" w:rsidRPr="00D24FCA" w:rsidRDefault="00745B4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10" w:type="pct"/>
            <w:vMerge w:val="restart"/>
            <w:tcBorders>
              <w:top w:val="single" w:sz="4" w:space="0" w:color="auto"/>
              <w:left w:val="single" w:sz="4" w:space="0" w:color="auto"/>
              <w:right w:val="single" w:sz="4" w:space="0" w:color="auto"/>
            </w:tcBorders>
            <w:shd w:val="clear" w:color="000000" w:fill="FFFFFF"/>
            <w:hideMark/>
          </w:tcPr>
          <w:p w:rsidR="00745B43" w:rsidRPr="00D24FCA" w:rsidRDefault="00745B43" w:rsidP="009C0953">
            <w:pPr>
              <w:pStyle w:val="ConsPlusNormal"/>
              <w:spacing w:line="250"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«Строительство (реконструкция) сооружений инженерной защиты»</w:t>
            </w:r>
          </w:p>
        </w:tc>
        <w:tc>
          <w:tcPr>
            <w:tcW w:w="970" w:type="pct"/>
            <w:vMerge w:val="restart"/>
            <w:tcBorders>
              <w:top w:val="single" w:sz="4" w:space="0" w:color="auto"/>
              <w:left w:val="single" w:sz="4" w:space="0" w:color="auto"/>
              <w:right w:val="single" w:sz="4" w:space="0" w:color="auto"/>
            </w:tcBorders>
            <w:shd w:val="clear" w:color="000000" w:fill="FFFFFF"/>
            <w:hideMark/>
          </w:tcPr>
          <w:p w:rsidR="00745B43" w:rsidRPr="00D24FCA" w:rsidRDefault="00745B4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745B43" w:rsidRPr="00D24FCA" w:rsidRDefault="00745B4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745B43" w:rsidRPr="00D24FCA" w:rsidRDefault="00745B4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строительства, жили</w:t>
            </w:r>
            <w:r w:rsidRPr="00D24FCA">
              <w:rPr>
                <w:rFonts w:ascii="Times New Roman" w:hAnsi="Times New Roman" w:cs="Times New Roman"/>
                <w:sz w:val="24"/>
                <w:szCs w:val="24"/>
              </w:rPr>
              <w:t>щ</w:t>
            </w:r>
            <w:r w:rsidRPr="00D24FCA">
              <w:rPr>
                <w:rFonts w:ascii="Times New Roman" w:hAnsi="Times New Roman" w:cs="Times New Roman"/>
                <w:sz w:val="24"/>
                <w:szCs w:val="24"/>
              </w:rPr>
              <w:t xml:space="preserve">но-коммунального </w:t>
            </w:r>
          </w:p>
          <w:p w:rsidR="00745B43" w:rsidRPr="00D24FCA" w:rsidRDefault="00745B4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4" w:type="pct"/>
            <w:vMerge w:val="restart"/>
            <w:tcBorders>
              <w:top w:val="single" w:sz="4" w:space="0" w:color="auto"/>
              <w:left w:val="single" w:sz="4" w:space="0" w:color="auto"/>
              <w:right w:val="single" w:sz="4" w:space="0" w:color="auto"/>
            </w:tcBorders>
            <w:shd w:val="clear" w:color="auto" w:fill="auto"/>
          </w:tcPr>
          <w:p w:rsidR="00745B43" w:rsidRPr="00D24FCA" w:rsidRDefault="00745B4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3" w:type="pct"/>
            <w:vMerge w:val="restart"/>
            <w:tcBorders>
              <w:top w:val="single" w:sz="4" w:space="0" w:color="auto"/>
              <w:left w:val="nil"/>
              <w:right w:val="single" w:sz="4" w:space="0" w:color="auto"/>
            </w:tcBorders>
            <w:shd w:val="clear" w:color="000000" w:fill="FFFFFF"/>
          </w:tcPr>
          <w:p w:rsidR="00745B43" w:rsidRPr="00D24FCA" w:rsidRDefault="00745B43" w:rsidP="009C0953">
            <w:pPr>
              <w:spacing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Областной бюджет</w:t>
            </w:r>
          </w:p>
        </w:tc>
        <w:tc>
          <w:tcPr>
            <w:tcW w:w="709" w:type="pct"/>
            <w:vMerge w:val="restart"/>
            <w:tcBorders>
              <w:top w:val="single" w:sz="4" w:space="0" w:color="auto"/>
              <w:left w:val="nil"/>
              <w:right w:val="single" w:sz="4" w:space="0" w:color="auto"/>
            </w:tcBorders>
            <w:shd w:val="clear" w:color="000000" w:fill="FFFFFF"/>
          </w:tcPr>
          <w:p w:rsidR="00745B43" w:rsidRPr="00D24FCA" w:rsidRDefault="00745B4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16796,5</w:t>
            </w:r>
          </w:p>
        </w:tc>
        <w:tc>
          <w:tcPr>
            <w:tcW w:w="132" w:type="pct"/>
            <w:tcBorders>
              <w:left w:val="single" w:sz="4" w:space="0" w:color="auto"/>
            </w:tcBorders>
            <w:shd w:val="clear" w:color="000000" w:fill="FFFFFF"/>
            <w:vAlign w:val="bottom"/>
          </w:tcPr>
          <w:p w:rsidR="00745B43" w:rsidRPr="00D24FCA" w:rsidRDefault="00745B43" w:rsidP="009C0953">
            <w:pPr>
              <w:spacing w:after="0" w:line="235" w:lineRule="auto"/>
              <w:ind w:left="-151" w:right="-132"/>
              <w:jc w:val="center"/>
              <w:rPr>
                <w:rFonts w:ascii="Times New Roman" w:hAnsi="Times New Roman"/>
                <w:sz w:val="24"/>
                <w:szCs w:val="24"/>
              </w:rPr>
            </w:pPr>
          </w:p>
        </w:tc>
      </w:tr>
      <w:tr w:rsidR="00D24FCA" w:rsidRPr="00D24FCA" w:rsidTr="00E17DCB">
        <w:trPr>
          <w:trHeight w:val="196"/>
          <w:jc w:val="center"/>
        </w:trPr>
        <w:tc>
          <w:tcPr>
            <w:tcW w:w="273" w:type="pct"/>
            <w:vMerge/>
            <w:tcBorders>
              <w:left w:val="single" w:sz="4" w:space="0" w:color="auto"/>
              <w:right w:val="single" w:sz="4" w:space="0" w:color="auto"/>
            </w:tcBorders>
            <w:shd w:val="clear" w:color="000000" w:fill="FFFFFF"/>
            <w:hideMark/>
          </w:tcPr>
          <w:p w:rsidR="00745B43" w:rsidRPr="00D24FCA" w:rsidRDefault="00745B43" w:rsidP="009C0953">
            <w:pPr>
              <w:pStyle w:val="ConsPlusNormal"/>
              <w:spacing w:line="250" w:lineRule="auto"/>
              <w:jc w:val="center"/>
              <w:rPr>
                <w:rFonts w:ascii="Times New Roman" w:hAnsi="Times New Roman" w:cs="Times New Roman"/>
                <w:sz w:val="24"/>
                <w:szCs w:val="24"/>
              </w:rPr>
            </w:pPr>
          </w:p>
        </w:tc>
        <w:tc>
          <w:tcPr>
            <w:tcW w:w="1610" w:type="pct"/>
            <w:vMerge/>
            <w:tcBorders>
              <w:left w:val="single" w:sz="4" w:space="0" w:color="auto"/>
              <w:right w:val="single" w:sz="4" w:space="0" w:color="auto"/>
            </w:tcBorders>
            <w:shd w:val="clear" w:color="000000" w:fill="FFFFFF"/>
            <w:hideMark/>
          </w:tcPr>
          <w:p w:rsidR="00745B43" w:rsidRPr="00D24FCA" w:rsidRDefault="00745B43" w:rsidP="009C0953">
            <w:pPr>
              <w:pStyle w:val="ConsPlusNormal"/>
              <w:spacing w:line="250" w:lineRule="auto"/>
              <w:jc w:val="both"/>
              <w:rPr>
                <w:rFonts w:ascii="Times New Roman" w:hAnsi="Times New Roman" w:cs="Times New Roman"/>
                <w:sz w:val="24"/>
                <w:szCs w:val="24"/>
              </w:rPr>
            </w:pPr>
          </w:p>
        </w:tc>
        <w:tc>
          <w:tcPr>
            <w:tcW w:w="970" w:type="pct"/>
            <w:vMerge/>
            <w:tcBorders>
              <w:left w:val="single" w:sz="4" w:space="0" w:color="auto"/>
              <w:right w:val="single" w:sz="4" w:space="0" w:color="auto"/>
            </w:tcBorders>
            <w:shd w:val="clear" w:color="000000" w:fill="FFFFFF"/>
            <w:hideMark/>
          </w:tcPr>
          <w:p w:rsidR="00745B43" w:rsidRPr="00D24FCA" w:rsidRDefault="00745B43" w:rsidP="009C0953">
            <w:pPr>
              <w:pStyle w:val="ConsPlusNormal"/>
              <w:spacing w:line="250" w:lineRule="auto"/>
              <w:jc w:val="center"/>
              <w:rPr>
                <w:rFonts w:ascii="Times New Roman" w:hAnsi="Times New Roman" w:cs="Times New Roman"/>
                <w:sz w:val="24"/>
                <w:szCs w:val="24"/>
              </w:rPr>
            </w:pPr>
          </w:p>
        </w:tc>
        <w:tc>
          <w:tcPr>
            <w:tcW w:w="554" w:type="pct"/>
            <w:vMerge/>
            <w:tcBorders>
              <w:left w:val="single" w:sz="4" w:space="0" w:color="auto"/>
              <w:right w:val="single" w:sz="4" w:space="0" w:color="auto"/>
            </w:tcBorders>
            <w:shd w:val="clear" w:color="auto" w:fill="auto"/>
          </w:tcPr>
          <w:p w:rsidR="00745B43" w:rsidRPr="00D24FCA" w:rsidRDefault="00745B43" w:rsidP="009C0953">
            <w:pPr>
              <w:pStyle w:val="ConsPlusNormal"/>
              <w:spacing w:line="250" w:lineRule="auto"/>
              <w:jc w:val="center"/>
              <w:rPr>
                <w:rFonts w:ascii="Times New Roman" w:hAnsi="Times New Roman" w:cs="Times New Roman"/>
                <w:sz w:val="24"/>
                <w:szCs w:val="24"/>
              </w:rPr>
            </w:pPr>
          </w:p>
        </w:tc>
        <w:tc>
          <w:tcPr>
            <w:tcW w:w="753" w:type="pct"/>
            <w:vMerge/>
            <w:tcBorders>
              <w:left w:val="nil"/>
              <w:right w:val="single" w:sz="4" w:space="0" w:color="auto"/>
            </w:tcBorders>
            <w:shd w:val="clear" w:color="000000" w:fill="FFFFFF"/>
          </w:tcPr>
          <w:p w:rsidR="00745B43" w:rsidRPr="00D24FCA" w:rsidRDefault="00745B43" w:rsidP="009C0953">
            <w:pPr>
              <w:spacing w:after="0" w:line="250" w:lineRule="auto"/>
              <w:jc w:val="center"/>
              <w:rPr>
                <w:rFonts w:ascii="Times New Roman" w:eastAsia="Times New Roman" w:hAnsi="Times New Roman"/>
                <w:sz w:val="24"/>
                <w:szCs w:val="24"/>
                <w:lang w:eastAsia="ru-RU"/>
              </w:rPr>
            </w:pPr>
          </w:p>
        </w:tc>
        <w:tc>
          <w:tcPr>
            <w:tcW w:w="709" w:type="pct"/>
            <w:vMerge/>
            <w:tcBorders>
              <w:left w:val="nil"/>
              <w:right w:val="single" w:sz="4" w:space="0" w:color="auto"/>
            </w:tcBorders>
            <w:shd w:val="clear" w:color="000000" w:fill="FFFFFF"/>
          </w:tcPr>
          <w:p w:rsidR="00745B43" w:rsidRPr="00D24FCA" w:rsidRDefault="00745B43" w:rsidP="009C0953">
            <w:pPr>
              <w:pStyle w:val="ConsPlusNormal"/>
              <w:spacing w:line="250" w:lineRule="auto"/>
              <w:jc w:val="center"/>
              <w:rPr>
                <w:rFonts w:ascii="Times New Roman" w:hAnsi="Times New Roman" w:cs="Times New Roman"/>
                <w:sz w:val="24"/>
                <w:szCs w:val="24"/>
              </w:rPr>
            </w:pPr>
          </w:p>
        </w:tc>
        <w:tc>
          <w:tcPr>
            <w:tcW w:w="132" w:type="pct"/>
            <w:tcBorders>
              <w:left w:val="single" w:sz="4" w:space="0" w:color="auto"/>
            </w:tcBorders>
            <w:shd w:val="clear" w:color="000000" w:fill="FFFFFF"/>
            <w:vAlign w:val="bottom"/>
          </w:tcPr>
          <w:p w:rsidR="00745B43" w:rsidRPr="00D24FCA" w:rsidRDefault="00745B43" w:rsidP="009C0953">
            <w:pPr>
              <w:spacing w:after="0" w:line="235" w:lineRule="auto"/>
              <w:ind w:left="-151" w:right="-132"/>
              <w:jc w:val="center"/>
              <w:rPr>
                <w:rFonts w:ascii="Times New Roman" w:hAnsi="Times New Roman"/>
                <w:sz w:val="24"/>
                <w:szCs w:val="24"/>
              </w:rPr>
            </w:pPr>
          </w:p>
        </w:tc>
      </w:tr>
      <w:tr w:rsidR="00D24FCA" w:rsidRPr="00D24FCA" w:rsidTr="00E17DCB">
        <w:trPr>
          <w:trHeight w:val="196"/>
          <w:jc w:val="center"/>
        </w:trPr>
        <w:tc>
          <w:tcPr>
            <w:tcW w:w="273" w:type="pct"/>
            <w:vMerge/>
            <w:tcBorders>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spacing w:line="250" w:lineRule="auto"/>
              <w:jc w:val="center"/>
              <w:rPr>
                <w:rFonts w:ascii="Times New Roman" w:hAnsi="Times New Roman" w:cs="Times New Roman"/>
                <w:sz w:val="24"/>
                <w:szCs w:val="24"/>
              </w:rPr>
            </w:pPr>
          </w:p>
        </w:tc>
        <w:tc>
          <w:tcPr>
            <w:tcW w:w="1610" w:type="pct"/>
            <w:vMerge/>
            <w:tcBorders>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spacing w:line="250" w:lineRule="auto"/>
              <w:jc w:val="both"/>
              <w:rPr>
                <w:rFonts w:ascii="Times New Roman" w:hAnsi="Times New Roman" w:cs="Times New Roman"/>
                <w:sz w:val="24"/>
                <w:szCs w:val="24"/>
              </w:rPr>
            </w:pPr>
          </w:p>
        </w:tc>
        <w:tc>
          <w:tcPr>
            <w:tcW w:w="970" w:type="pct"/>
            <w:vMerge/>
            <w:tcBorders>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spacing w:line="250" w:lineRule="auto"/>
              <w:jc w:val="center"/>
              <w:rPr>
                <w:rFonts w:ascii="Times New Roman" w:hAnsi="Times New Roman" w:cs="Times New Roman"/>
                <w:sz w:val="24"/>
                <w:szCs w:val="24"/>
              </w:rPr>
            </w:pPr>
          </w:p>
        </w:tc>
        <w:tc>
          <w:tcPr>
            <w:tcW w:w="554" w:type="pct"/>
            <w:vMerge/>
            <w:tcBorders>
              <w:left w:val="single" w:sz="4" w:space="0" w:color="auto"/>
              <w:bottom w:val="single" w:sz="4" w:space="0" w:color="auto"/>
              <w:right w:val="single" w:sz="4" w:space="0" w:color="auto"/>
            </w:tcBorders>
            <w:shd w:val="clear" w:color="auto" w:fill="auto"/>
          </w:tcPr>
          <w:p w:rsidR="00745B43" w:rsidRPr="00D24FCA" w:rsidRDefault="00745B43" w:rsidP="009C0953">
            <w:pPr>
              <w:pStyle w:val="ConsPlusNormal"/>
              <w:spacing w:line="250" w:lineRule="auto"/>
              <w:jc w:val="center"/>
              <w:rPr>
                <w:rFonts w:ascii="Times New Roman" w:hAnsi="Times New Roman" w:cs="Times New Roman"/>
                <w:sz w:val="24"/>
                <w:szCs w:val="24"/>
              </w:rPr>
            </w:pPr>
          </w:p>
        </w:tc>
        <w:tc>
          <w:tcPr>
            <w:tcW w:w="753" w:type="pct"/>
            <w:vMerge/>
            <w:tcBorders>
              <w:left w:val="nil"/>
              <w:bottom w:val="single" w:sz="4" w:space="0" w:color="auto"/>
              <w:right w:val="single" w:sz="4" w:space="0" w:color="auto"/>
            </w:tcBorders>
            <w:shd w:val="clear" w:color="000000" w:fill="FFFFFF"/>
          </w:tcPr>
          <w:p w:rsidR="00745B43" w:rsidRPr="00D24FCA" w:rsidRDefault="00745B43" w:rsidP="009C0953">
            <w:pPr>
              <w:pStyle w:val="af7"/>
              <w:spacing w:line="250" w:lineRule="auto"/>
              <w:jc w:val="center"/>
              <w:rPr>
                <w:rFonts w:ascii="Times New Roman" w:hAnsi="Times New Roman"/>
                <w:sz w:val="24"/>
                <w:szCs w:val="24"/>
              </w:rPr>
            </w:pPr>
          </w:p>
        </w:tc>
        <w:tc>
          <w:tcPr>
            <w:tcW w:w="709" w:type="pct"/>
            <w:vMerge/>
            <w:tcBorders>
              <w:left w:val="nil"/>
              <w:bottom w:val="single" w:sz="4" w:space="0" w:color="auto"/>
              <w:right w:val="single" w:sz="4" w:space="0" w:color="auto"/>
            </w:tcBorders>
            <w:shd w:val="clear" w:color="000000" w:fill="FFFFFF"/>
          </w:tcPr>
          <w:p w:rsidR="00745B43" w:rsidRPr="00D24FCA" w:rsidRDefault="00745B43" w:rsidP="009C0953">
            <w:pPr>
              <w:pStyle w:val="ConsPlusNormal"/>
              <w:spacing w:line="250" w:lineRule="auto"/>
              <w:jc w:val="center"/>
              <w:rPr>
                <w:rFonts w:ascii="Times New Roman" w:hAnsi="Times New Roman" w:cs="Times New Roman"/>
                <w:sz w:val="24"/>
                <w:szCs w:val="24"/>
              </w:rPr>
            </w:pPr>
          </w:p>
        </w:tc>
        <w:tc>
          <w:tcPr>
            <w:tcW w:w="132" w:type="pct"/>
            <w:tcBorders>
              <w:left w:val="single" w:sz="4" w:space="0" w:color="auto"/>
            </w:tcBorders>
            <w:shd w:val="clear" w:color="000000" w:fill="FFFFFF"/>
            <w:vAlign w:val="bottom"/>
          </w:tcPr>
          <w:p w:rsidR="00745B43" w:rsidRPr="00D24FCA" w:rsidRDefault="00745B43" w:rsidP="009C0953">
            <w:pPr>
              <w:spacing w:after="0" w:line="235" w:lineRule="auto"/>
              <w:ind w:left="-151" w:right="-132"/>
              <w:jc w:val="center"/>
              <w:rPr>
                <w:rFonts w:ascii="Times New Roman" w:hAnsi="Times New Roman"/>
                <w:sz w:val="24"/>
                <w:szCs w:val="24"/>
              </w:rPr>
            </w:pPr>
          </w:p>
        </w:tc>
      </w:tr>
      <w:tr w:rsidR="00D24FCA" w:rsidRPr="00D24FCA" w:rsidTr="00E17DCB">
        <w:trPr>
          <w:trHeight w:val="196"/>
          <w:jc w:val="center"/>
        </w:trPr>
        <w:tc>
          <w:tcPr>
            <w:tcW w:w="27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1.1.</w:t>
            </w:r>
          </w:p>
        </w:tc>
        <w:tc>
          <w:tcPr>
            <w:tcW w:w="161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spacing w:line="250" w:lineRule="auto"/>
              <w:jc w:val="both"/>
              <w:rPr>
                <w:rFonts w:ascii="Times New Roman" w:hAnsi="Times New Roman" w:cs="Times New Roman"/>
                <w:sz w:val="24"/>
                <w:szCs w:val="24"/>
              </w:rPr>
            </w:pPr>
            <w:r w:rsidRPr="00D24FCA">
              <w:rPr>
                <w:rFonts w:ascii="Times New Roman" w:hAnsi="Times New Roman" w:cs="Times New Roman"/>
                <w:sz w:val="24"/>
                <w:szCs w:val="24"/>
              </w:rPr>
              <w:t>Гидротехнические берегоукрепительные сооружения Куйбышевского водохран</w:t>
            </w:r>
            <w:r w:rsidRPr="00D24FCA">
              <w:rPr>
                <w:rFonts w:ascii="Times New Roman" w:hAnsi="Times New Roman" w:cs="Times New Roman"/>
                <w:sz w:val="24"/>
                <w:szCs w:val="24"/>
              </w:rPr>
              <w:t>и</w:t>
            </w:r>
            <w:r w:rsidRPr="00D24FCA">
              <w:rPr>
                <w:rFonts w:ascii="Times New Roman" w:hAnsi="Times New Roman" w:cs="Times New Roman"/>
                <w:sz w:val="24"/>
                <w:szCs w:val="24"/>
              </w:rPr>
              <w:t xml:space="preserve">лища в городе </w:t>
            </w:r>
            <w:proofErr w:type="spellStart"/>
            <w:r w:rsidRPr="00D24FCA">
              <w:rPr>
                <w:rFonts w:ascii="Times New Roman" w:hAnsi="Times New Roman" w:cs="Times New Roman"/>
                <w:sz w:val="24"/>
                <w:szCs w:val="24"/>
              </w:rPr>
              <w:t>Новоульяновске</w:t>
            </w:r>
            <w:proofErr w:type="spellEnd"/>
            <w:r w:rsidRPr="00D24FCA">
              <w:rPr>
                <w:rFonts w:ascii="Times New Roman" w:hAnsi="Times New Roman" w:cs="Times New Roman"/>
                <w:sz w:val="24"/>
                <w:szCs w:val="24"/>
              </w:rPr>
              <w:t xml:space="preserve">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 (микрорайон «</w:t>
            </w:r>
            <w:proofErr w:type="spellStart"/>
            <w:r w:rsidRPr="00D24FCA">
              <w:rPr>
                <w:rFonts w:ascii="Times New Roman" w:hAnsi="Times New Roman" w:cs="Times New Roman"/>
                <w:sz w:val="24"/>
                <w:szCs w:val="24"/>
              </w:rPr>
              <w:t>Кременки</w:t>
            </w:r>
            <w:proofErr w:type="spellEnd"/>
            <w:r w:rsidRPr="00D24FCA">
              <w:rPr>
                <w:rFonts w:ascii="Times New Roman" w:hAnsi="Times New Roman" w:cs="Times New Roman"/>
                <w:sz w:val="24"/>
                <w:szCs w:val="24"/>
              </w:rPr>
              <w:t>»)</w:t>
            </w:r>
          </w:p>
        </w:tc>
        <w:tc>
          <w:tcPr>
            <w:tcW w:w="97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745B43" w:rsidRPr="00D24FCA" w:rsidRDefault="00745B4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745B43" w:rsidRPr="00D24FCA" w:rsidRDefault="00745B4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строительства, жили</w:t>
            </w:r>
            <w:r w:rsidRPr="00D24FCA">
              <w:rPr>
                <w:rFonts w:ascii="Times New Roman" w:hAnsi="Times New Roman" w:cs="Times New Roman"/>
                <w:sz w:val="24"/>
                <w:szCs w:val="24"/>
              </w:rPr>
              <w:t>щ</w:t>
            </w:r>
            <w:r w:rsidRPr="00D24FCA">
              <w:rPr>
                <w:rFonts w:ascii="Times New Roman" w:hAnsi="Times New Roman" w:cs="Times New Roman"/>
                <w:sz w:val="24"/>
                <w:szCs w:val="24"/>
              </w:rPr>
              <w:t xml:space="preserve">но-коммунального </w:t>
            </w:r>
          </w:p>
          <w:p w:rsidR="00745B43" w:rsidRPr="00D24FCA" w:rsidRDefault="00745B4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tcPr>
          <w:p w:rsidR="00745B43" w:rsidRPr="00D24FCA" w:rsidRDefault="00745B4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2017-2019 годы</w:t>
            </w:r>
          </w:p>
        </w:tc>
        <w:tc>
          <w:tcPr>
            <w:tcW w:w="753" w:type="pct"/>
            <w:vMerge w:val="restart"/>
            <w:tcBorders>
              <w:top w:val="single" w:sz="4" w:space="0" w:color="auto"/>
              <w:left w:val="nil"/>
              <w:right w:val="single" w:sz="4" w:space="0" w:color="auto"/>
            </w:tcBorders>
            <w:shd w:val="clear" w:color="000000" w:fill="FFFFFF"/>
          </w:tcPr>
          <w:p w:rsidR="00745B43" w:rsidRPr="00D24FCA" w:rsidRDefault="00745B43" w:rsidP="009C0953">
            <w:pPr>
              <w:spacing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Областной бюджет</w:t>
            </w:r>
          </w:p>
        </w:tc>
        <w:tc>
          <w:tcPr>
            <w:tcW w:w="709" w:type="pct"/>
            <w:vMerge w:val="restart"/>
            <w:tcBorders>
              <w:top w:val="single" w:sz="4" w:space="0" w:color="auto"/>
              <w:left w:val="nil"/>
              <w:right w:val="single" w:sz="4" w:space="0" w:color="auto"/>
            </w:tcBorders>
            <w:shd w:val="clear" w:color="000000" w:fill="FFFFFF"/>
          </w:tcPr>
          <w:p w:rsidR="00745B43" w:rsidRPr="00D24FCA" w:rsidRDefault="00745B4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16796,5</w:t>
            </w:r>
          </w:p>
        </w:tc>
        <w:tc>
          <w:tcPr>
            <w:tcW w:w="132" w:type="pct"/>
            <w:tcBorders>
              <w:left w:val="single" w:sz="4" w:space="0" w:color="auto"/>
            </w:tcBorders>
            <w:shd w:val="clear" w:color="000000" w:fill="FFFFFF"/>
            <w:vAlign w:val="bottom"/>
          </w:tcPr>
          <w:p w:rsidR="00745B43" w:rsidRPr="00D24FCA" w:rsidRDefault="00745B43" w:rsidP="009C0953">
            <w:pPr>
              <w:spacing w:after="0" w:line="235" w:lineRule="auto"/>
              <w:ind w:left="-151" w:right="-132"/>
              <w:jc w:val="center"/>
              <w:rPr>
                <w:rFonts w:ascii="Times New Roman" w:hAnsi="Times New Roman"/>
                <w:sz w:val="24"/>
                <w:szCs w:val="24"/>
              </w:rPr>
            </w:pPr>
          </w:p>
        </w:tc>
      </w:tr>
      <w:tr w:rsidR="00D24FCA" w:rsidRPr="00D24FCA" w:rsidTr="00E17DCB">
        <w:trPr>
          <w:trHeight w:val="60"/>
          <w:jc w:val="center"/>
        </w:trPr>
        <w:tc>
          <w:tcPr>
            <w:tcW w:w="273" w:type="pct"/>
            <w:vMerge/>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spacing w:after="0" w:line="250" w:lineRule="auto"/>
              <w:jc w:val="center"/>
              <w:rPr>
                <w:rFonts w:ascii="Times New Roman" w:eastAsia="Times New Roman" w:hAnsi="Times New Roman"/>
                <w:sz w:val="24"/>
                <w:szCs w:val="24"/>
                <w:lang w:eastAsia="ru-RU"/>
              </w:rPr>
            </w:pPr>
          </w:p>
        </w:tc>
        <w:tc>
          <w:tcPr>
            <w:tcW w:w="1610" w:type="pct"/>
            <w:vMerge/>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spacing w:after="0" w:line="250" w:lineRule="auto"/>
              <w:jc w:val="both"/>
              <w:rPr>
                <w:rFonts w:ascii="Times New Roman" w:hAnsi="Times New Roman"/>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spacing w:line="250" w:lineRule="auto"/>
              <w:jc w:val="center"/>
              <w:rPr>
                <w:rFonts w:ascii="Times New Roman" w:hAnsi="Times New Roman" w:cs="Times New Roman"/>
                <w:sz w:val="24"/>
                <w:szCs w:val="24"/>
              </w:rPr>
            </w:pPr>
          </w:p>
        </w:tc>
        <w:tc>
          <w:tcPr>
            <w:tcW w:w="554" w:type="pct"/>
            <w:vMerge/>
            <w:tcBorders>
              <w:top w:val="single" w:sz="4" w:space="0" w:color="auto"/>
              <w:left w:val="single" w:sz="4" w:space="0" w:color="auto"/>
              <w:bottom w:val="single" w:sz="4" w:space="0" w:color="auto"/>
              <w:right w:val="single" w:sz="4" w:space="0" w:color="auto"/>
            </w:tcBorders>
            <w:shd w:val="clear" w:color="auto" w:fill="auto"/>
          </w:tcPr>
          <w:p w:rsidR="00745B43" w:rsidRPr="00D24FCA" w:rsidRDefault="00745B43" w:rsidP="009C0953">
            <w:pPr>
              <w:pStyle w:val="ConsPlusNormal"/>
              <w:spacing w:line="250" w:lineRule="auto"/>
              <w:jc w:val="center"/>
              <w:rPr>
                <w:rFonts w:ascii="Times New Roman" w:hAnsi="Times New Roman" w:cs="Times New Roman"/>
                <w:sz w:val="24"/>
                <w:szCs w:val="24"/>
              </w:rPr>
            </w:pPr>
          </w:p>
        </w:tc>
        <w:tc>
          <w:tcPr>
            <w:tcW w:w="753" w:type="pct"/>
            <w:vMerge/>
            <w:tcBorders>
              <w:left w:val="nil"/>
              <w:right w:val="single" w:sz="4" w:space="0" w:color="auto"/>
            </w:tcBorders>
            <w:shd w:val="clear" w:color="000000" w:fill="FFFFFF"/>
          </w:tcPr>
          <w:p w:rsidR="00745B43" w:rsidRPr="00D24FCA" w:rsidRDefault="00745B43" w:rsidP="009C0953">
            <w:pPr>
              <w:spacing w:after="0" w:line="250" w:lineRule="auto"/>
              <w:jc w:val="center"/>
              <w:rPr>
                <w:rFonts w:ascii="Times New Roman" w:eastAsia="Times New Roman" w:hAnsi="Times New Roman"/>
                <w:sz w:val="24"/>
                <w:szCs w:val="24"/>
                <w:lang w:eastAsia="ru-RU"/>
              </w:rPr>
            </w:pPr>
          </w:p>
        </w:tc>
        <w:tc>
          <w:tcPr>
            <w:tcW w:w="709" w:type="pct"/>
            <w:vMerge/>
            <w:tcBorders>
              <w:left w:val="nil"/>
              <w:right w:val="single" w:sz="4" w:space="0" w:color="auto"/>
            </w:tcBorders>
            <w:shd w:val="clear" w:color="000000" w:fill="FFFFFF"/>
          </w:tcPr>
          <w:p w:rsidR="00745B43" w:rsidRPr="00D24FCA" w:rsidRDefault="00745B43" w:rsidP="009C0953">
            <w:pPr>
              <w:pStyle w:val="ConsPlusNormal"/>
              <w:spacing w:line="250" w:lineRule="auto"/>
              <w:jc w:val="center"/>
              <w:rPr>
                <w:rFonts w:ascii="Times New Roman" w:hAnsi="Times New Roman" w:cs="Times New Roman"/>
                <w:sz w:val="24"/>
                <w:szCs w:val="24"/>
              </w:rPr>
            </w:pPr>
          </w:p>
        </w:tc>
        <w:tc>
          <w:tcPr>
            <w:tcW w:w="132" w:type="pct"/>
            <w:tcBorders>
              <w:left w:val="single" w:sz="4" w:space="0" w:color="auto"/>
            </w:tcBorders>
            <w:shd w:val="clear" w:color="000000" w:fill="FFFFFF"/>
            <w:vAlign w:val="bottom"/>
          </w:tcPr>
          <w:p w:rsidR="00745B43" w:rsidRPr="00D24FCA" w:rsidRDefault="00745B43" w:rsidP="009C0953">
            <w:pPr>
              <w:spacing w:after="0" w:line="235" w:lineRule="auto"/>
              <w:ind w:left="-151" w:right="-132"/>
              <w:jc w:val="center"/>
              <w:rPr>
                <w:rFonts w:ascii="Times New Roman" w:hAnsi="Times New Roman"/>
                <w:sz w:val="24"/>
                <w:szCs w:val="24"/>
              </w:rPr>
            </w:pPr>
          </w:p>
        </w:tc>
      </w:tr>
      <w:tr w:rsidR="00D24FCA" w:rsidRPr="00D24FCA" w:rsidTr="00E17DCB">
        <w:trPr>
          <w:trHeight w:val="874"/>
          <w:jc w:val="center"/>
        </w:trPr>
        <w:tc>
          <w:tcPr>
            <w:tcW w:w="273" w:type="pct"/>
            <w:vMerge/>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spacing w:after="0" w:line="250" w:lineRule="auto"/>
              <w:jc w:val="center"/>
              <w:rPr>
                <w:rFonts w:ascii="Times New Roman" w:eastAsia="Times New Roman" w:hAnsi="Times New Roman"/>
                <w:sz w:val="24"/>
                <w:szCs w:val="24"/>
                <w:lang w:eastAsia="ru-RU"/>
              </w:rPr>
            </w:pPr>
          </w:p>
        </w:tc>
        <w:tc>
          <w:tcPr>
            <w:tcW w:w="1610" w:type="pct"/>
            <w:vMerge/>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spacing w:after="0" w:line="250" w:lineRule="auto"/>
              <w:jc w:val="both"/>
              <w:rPr>
                <w:rFonts w:ascii="Times New Roman" w:hAnsi="Times New Roman"/>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spacing w:line="250" w:lineRule="auto"/>
              <w:jc w:val="center"/>
              <w:rPr>
                <w:rFonts w:ascii="Times New Roman" w:hAnsi="Times New Roman" w:cs="Times New Roman"/>
                <w:sz w:val="24"/>
                <w:szCs w:val="24"/>
              </w:rPr>
            </w:pPr>
          </w:p>
        </w:tc>
        <w:tc>
          <w:tcPr>
            <w:tcW w:w="554" w:type="pct"/>
            <w:vMerge/>
            <w:tcBorders>
              <w:top w:val="single" w:sz="4" w:space="0" w:color="auto"/>
              <w:left w:val="single" w:sz="4" w:space="0" w:color="auto"/>
              <w:bottom w:val="single" w:sz="4" w:space="0" w:color="auto"/>
              <w:right w:val="single" w:sz="4" w:space="0" w:color="auto"/>
            </w:tcBorders>
            <w:shd w:val="clear" w:color="auto" w:fill="auto"/>
          </w:tcPr>
          <w:p w:rsidR="00745B43" w:rsidRPr="00D24FCA" w:rsidRDefault="00745B43" w:rsidP="009C0953">
            <w:pPr>
              <w:pStyle w:val="ConsPlusNormal"/>
              <w:spacing w:line="250" w:lineRule="auto"/>
              <w:jc w:val="center"/>
              <w:rPr>
                <w:rFonts w:ascii="Times New Roman" w:hAnsi="Times New Roman" w:cs="Times New Roman"/>
                <w:sz w:val="24"/>
                <w:szCs w:val="24"/>
              </w:rPr>
            </w:pPr>
          </w:p>
        </w:tc>
        <w:tc>
          <w:tcPr>
            <w:tcW w:w="753" w:type="pct"/>
            <w:vMerge/>
            <w:tcBorders>
              <w:left w:val="nil"/>
              <w:bottom w:val="single" w:sz="4" w:space="0" w:color="auto"/>
              <w:right w:val="single" w:sz="4" w:space="0" w:color="auto"/>
            </w:tcBorders>
            <w:shd w:val="clear" w:color="000000" w:fill="FFFFFF"/>
          </w:tcPr>
          <w:p w:rsidR="00745B43" w:rsidRPr="00D24FCA" w:rsidRDefault="00745B43" w:rsidP="009C0953">
            <w:pPr>
              <w:pStyle w:val="af7"/>
              <w:spacing w:line="250" w:lineRule="auto"/>
              <w:jc w:val="center"/>
              <w:rPr>
                <w:rFonts w:ascii="Times New Roman" w:hAnsi="Times New Roman"/>
                <w:sz w:val="24"/>
                <w:szCs w:val="24"/>
              </w:rPr>
            </w:pPr>
          </w:p>
        </w:tc>
        <w:tc>
          <w:tcPr>
            <w:tcW w:w="709" w:type="pct"/>
            <w:vMerge/>
            <w:tcBorders>
              <w:left w:val="nil"/>
              <w:bottom w:val="single" w:sz="4" w:space="0" w:color="auto"/>
              <w:right w:val="single" w:sz="4" w:space="0" w:color="auto"/>
            </w:tcBorders>
            <w:shd w:val="clear" w:color="000000" w:fill="FFFFFF"/>
          </w:tcPr>
          <w:p w:rsidR="00745B43" w:rsidRPr="00D24FCA" w:rsidRDefault="00745B43" w:rsidP="009C0953">
            <w:pPr>
              <w:pStyle w:val="ConsPlusNormal"/>
              <w:spacing w:line="250" w:lineRule="auto"/>
              <w:jc w:val="center"/>
              <w:rPr>
                <w:rFonts w:ascii="Times New Roman" w:hAnsi="Times New Roman" w:cs="Times New Roman"/>
                <w:sz w:val="24"/>
                <w:szCs w:val="24"/>
              </w:rPr>
            </w:pPr>
          </w:p>
        </w:tc>
        <w:tc>
          <w:tcPr>
            <w:tcW w:w="132" w:type="pct"/>
            <w:tcBorders>
              <w:left w:val="single" w:sz="4" w:space="0" w:color="auto"/>
            </w:tcBorders>
            <w:shd w:val="clear" w:color="000000" w:fill="FFFFFF"/>
            <w:vAlign w:val="bottom"/>
          </w:tcPr>
          <w:p w:rsidR="00745B43" w:rsidRPr="00D24FCA" w:rsidRDefault="00745B43" w:rsidP="009C0953">
            <w:pPr>
              <w:spacing w:after="0" w:line="235" w:lineRule="auto"/>
              <w:ind w:left="-151" w:right="-132"/>
              <w:jc w:val="center"/>
              <w:rPr>
                <w:rFonts w:ascii="Times New Roman" w:hAnsi="Times New Roman"/>
                <w:sz w:val="24"/>
                <w:szCs w:val="24"/>
              </w:rPr>
            </w:pPr>
          </w:p>
        </w:tc>
      </w:tr>
      <w:tr w:rsidR="00D24FCA" w:rsidRPr="00D24FCA" w:rsidTr="00E17DCB">
        <w:trPr>
          <w:trHeight w:val="199"/>
          <w:jc w:val="center"/>
        </w:trPr>
        <w:tc>
          <w:tcPr>
            <w:tcW w:w="273" w:type="pct"/>
            <w:vMerge w:val="restart"/>
            <w:tcBorders>
              <w:top w:val="single" w:sz="4" w:space="0" w:color="auto"/>
              <w:left w:val="single" w:sz="4" w:space="0" w:color="auto"/>
              <w:right w:val="single" w:sz="4" w:space="0" w:color="auto"/>
            </w:tcBorders>
            <w:shd w:val="clear" w:color="000000" w:fill="FFFFFF"/>
            <w:hideMark/>
          </w:tcPr>
          <w:p w:rsidR="00745B43" w:rsidRPr="00D24FCA" w:rsidRDefault="00745B4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val="en-US" w:eastAsia="ru-RU"/>
              </w:rPr>
              <w:t>2</w:t>
            </w:r>
            <w:r w:rsidRPr="00D24FCA">
              <w:rPr>
                <w:rFonts w:ascii="Times New Roman" w:eastAsia="Times New Roman" w:hAnsi="Times New Roman"/>
                <w:sz w:val="24"/>
                <w:szCs w:val="24"/>
                <w:lang w:eastAsia="ru-RU"/>
              </w:rPr>
              <w:t>.</w:t>
            </w:r>
          </w:p>
        </w:tc>
        <w:tc>
          <w:tcPr>
            <w:tcW w:w="1610" w:type="pct"/>
            <w:vMerge w:val="restart"/>
            <w:tcBorders>
              <w:top w:val="single" w:sz="4" w:space="0" w:color="auto"/>
              <w:left w:val="single" w:sz="4" w:space="0" w:color="auto"/>
              <w:right w:val="single" w:sz="4" w:space="0" w:color="auto"/>
            </w:tcBorders>
            <w:shd w:val="clear" w:color="000000" w:fill="FFFFFF"/>
            <w:hideMark/>
          </w:tcPr>
          <w:p w:rsidR="00745B43" w:rsidRPr="00D24FCA" w:rsidRDefault="00745B4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«Ремонт гидроте</w:t>
            </w:r>
            <w:r w:rsidRPr="00D24FCA">
              <w:rPr>
                <w:rFonts w:ascii="Times New Roman" w:hAnsi="Times New Roman" w:cs="Times New Roman"/>
                <w:sz w:val="24"/>
                <w:szCs w:val="24"/>
              </w:rPr>
              <w:t>х</w:t>
            </w:r>
            <w:r w:rsidRPr="00D24FCA">
              <w:rPr>
                <w:rFonts w:ascii="Times New Roman" w:hAnsi="Times New Roman" w:cs="Times New Roman"/>
                <w:sz w:val="24"/>
                <w:szCs w:val="24"/>
              </w:rPr>
              <w:lastRenderedPageBreak/>
              <w:t>нических сооружений»</w:t>
            </w:r>
          </w:p>
        </w:tc>
        <w:tc>
          <w:tcPr>
            <w:tcW w:w="970" w:type="pct"/>
            <w:vMerge w:val="restart"/>
            <w:tcBorders>
              <w:top w:val="single" w:sz="4" w:space="0" w:color="auto"/>
              <w:left w:val="single" w:sz="4" w:space="0" w:color="auto"/>
              <w:right w:val="single" w:sz="4" w:space="0" w:color="auto"/>
            </w:tcBorders>
            <w:shd w:val="clear" w:color="000000" w:fill="FFFFFF"/>
            <w:hideMark/>
          </w:tcPr>
          <w:p w:rsidR="00745B43" w:rsidRPr="00D24FCA" w:rsidRDefault="00745B4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 xml:space="preserve">Министерство </w:t>
            </w:r>
          </w:p>
          <w:p w:rsidR="00745B43" w:rsidRPr="00D24FCA" w:rsidRDefault="00745B4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 xml:space="preserve">промышленности, </w:t>
            </w:r>
          </w:p>
          <w:p w:rsidR="00745B43" w:rsidRPr="00D24FCA" w:rsidRDefault="00745B4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строительства, жили</w:t>
            </w:r>
            <w:r w:rsidRPr="00D24FCA">
              <w:rPr>
                <w:rFonts w:ascii="Times New Roman" w:hAnsi="Times New Roman" w:cs="Times New Roman"/>
                <w:sz w:val="24"/>
                <w:szCs w:val="24"/>
              </w:rPr>
              <w:t>щ</w:t>
            </w:r>
            <w:r w:rsidRPr="00D24FCA">
              <w:rPr>
                <w:rFonts w:ascii="Times New Roman" w:hAnsi="Times New Roman" w:cs="Times New Roman"/>
                <w:sz w:val="24"/>
                <w:szCs w:val="24"/>
              </w:rPr>
              <w:t xml:space="preserve">но-коммунального </w:t>
            </w:r>
          </w:p>
          <w:p w:rsidR="00745B43" w:rsidRPr="00D24FCA" w:rsidRDefault="00745B4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4" w:type="pct"/>
            <w:vMerge w:val="restart"/>
            <w:tcBorders>
              <w:top w:val="single" w:sz="4" w:space="0" w:color="auto"/>
              <w:left w:val="single" w:sz="4" w:space="0" w:color="auto"/>
              <w:right w:val="single" w:sz="4" w:space="0" w:color="auto"/>
            </w:tcBorders>
            <w:shd w:val="clear" w:color="auto" w:fill="auto"/>
          </w:tcPr>
          <w:p w:rsidR="00745B43" w:rsidRPr="00D24FCA" w:rsidRDefault="00745B4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 xml:space="preserve">2016-2020 </w:t>
            </w:r>
            <w:r w:rsidRPr="00D24FCA">
              <w:rPr>
                <w:rFonts w:ascii="Times New Roman" w:hAnsi="Times New Roman" w:cs="Times New Roman"/>
                <w:sz w:val="24"/>
                <w:szCs w:val="24"/>
              </w:rPr>
              <w:lastRenderedPageBreak/>
              <w:t>годы</w:t>
            </w:r>
          </w:p>
        </w:tc>
        <w:tc>
          <w:tcPr>
            <w:tcW w:w="753" w:type="pct"/>
            <w:vMerge w:val="restart"/>
            <w:tcBorders>
              <w:top w:val="single" w:sz="4" w:space="0" w:color="auto"/>
              <w:left w:val="nil"/>
              <w:right w:val="single" w:sz="4" w:space="0" w:color="auto"/>
            </w:tcBorders>
            <w:shd w:val="clear" w:color="000000" w:fill="FFFFFF"/>
          </w:tcPr>
          <w:p w:rsidR="00745B43" w:rsidRPr="00D24FCA" w:rsidRDefault="00745B43" w:rsidP="009C0953">
            <w:pPr>
              <w:pStyle w:val="af7"/>
              <w:jc w:val="center"/>
              <w:rPr>
                <w:rFonts w:ascii="Times New Roman" w:hAnsi="Times New Roman"/>
                <w:sz w:val="24"/>
                <w:szCs w:val="24"/>
                <w:lang w:eastAsia="ru-RU"/>
              </w:rPr>
            </w:pPr>
            <w:r w:rsidRPr="00D24FCA">
              <w:rPr>
                <w:rFonts w:ascii="Times New Roman" w:hAnsi="Times New Roman"/>
                <w:sz w:val="24"/>
                <w:szCs w:val="24"/>
                <w:lang w:eastAsia="ru-RU"/>
              </w:rPr>
              <w:lastRenderedPageBreak/>
              <w:t>Областной бюджет</w:t>
            </w:r>
          </w:p>
        </w:tc>
        <w:tc>
          <w:tcPr>
            <w:tcW w:w="709" w:type="pct"/>
            <w:vMerge w:val="restart"/>
            <w:tcBorders>
              <w:top w:val="single" w:sz="4" w:space="0" w:color="auto"/>
              <w:left w:val="nil"/>
              <w:right w:val="single" w:sz="4" w:space="0" w:color="auto"/>
            </w:tcBorders>
            <w:shd w:val="clear" w:color="000000" w:fill="FFFFFF"/>
          </w:tcPr>
          <w:p w:rsidR="00745B43" w:rsidRPr="00D24FCA" w:rsidRDefault="00745B43" w:rsidP="009C0953">
            <w:pPr>
              <w:pStyle w:val="af7"/>
              <w:jc w:val="center"/>
              <w:rPr>
                <w:rFonts w:ascii="Times New Roman" w:hAnsi="Times New Roman"/>
                <w:sz w:val="24"/>
                <w:szCs w:val="24"/>
              </w:rPr>
            </w:pPr>
            <w:r w:rsidRPr="00D24FCA">
              <w:rPr>
                <w:rFonts w:ascii="Times New Roman" w:hAnsi="Times New Roman"/>
                <w:sz w:val="24"/>
                <w:szCs w:val="24"/>
              </w:rPr>
              <w:t>6900,0</w:t>
            </w:r>
          </w:p>
        </w:tc>
        <w:tc>
          <w:tcPr>
            <w:tcW w:w="132" w:type="pct"/>
            <w:tcBorders>
              <w:left w:val="single" w:sz="4" w:space="0" w:color="auto"/>
            </w:tcBorders>
            <w:shd w:val="clear" w:color="000000" w:fill="FFFFFF"/>
            <w:vAlign w:val="bottom"/>
          </w:tcPr>
          <w:p w:rsidR="00745B43" w:rsidRPr="00D24FCA" w:rsidRDefault="00745B43" w:rsidP="009C0953">
            <w:pPr>
              <w:spacing w:after="0" w:line="235" w:lineRule="auto"/>
              <w:ind w:left="-151" w:right="-132"/>
              <w:jc w:val="center"/>
              <w:rPr>
                <w:rFonts w:ascii="Times New Roman" w:hAnsi="Times New Roman"/>
                <w:sz w:val="24"/>
                <w:szCs w:val="24"/>
              </w:rPr>
            </w:pPr>
          </w:p>
        </w:tc>
      </w:tr>
      <w:tr w:rsidR="00D24FCA" w:rsidRPr="00D24FCA" w:rsidTr="00E17DCB">
        <w:trPr>
          <w:trHeight w:val="60"/>
          <w:jc w:val="center"/>
        </w:trPr>
        <w:tc>
          <w:tcPr>
            <w:tcW w:w="273" w:type="pct"/>
            <w:vMerge/>
            <w:tcBorders>
              <w:left w:val="single" w:sz="4" w:space="0" w:color="auto"/>
              <w:right w:val="single" w:sz="4" w:space="0" w:color="auto"/>
            </w:tcBorders>
            <w:shd w:val="clear" w:color="000000" w:fill="FFFFFF"/>
            <w:hideMark/>
          </w:tcPr>
          <w:p w:rsidR="00745B43" w:rsidRPr="00D24FCA" w:rsidRDefault="00745B43" w:rsidP="009C0953">
            <w:pPr>
              <w:jc w:val="center"/>
              <w:rPr>
                <w:rFonts w:ascii="Times New Roman" w:hAnsi="Times New Roman"/>
                <w:sz w:val="24"/>
                <w:szCs w:val="24"/>
              </w:rPr>
            </w:pPr>
          </w:p>
        </w:tc>
        <w:tc>
          <w:tcPr>
            <w:tcW w:w="1610" w:type="pct"/>
            <w:vMerge/>
            <w:tcBorders>
              <w:left w:val="single" w:sz="4" w:space="0" w:color="auto"/>
              <w:right w:val="single" w:sz="4" w:space="0" w:color="auto"/>
            </w:tcBorders>
            <w:shd w:val="clear" w:color="000000" w:fill="FFFFFF"/>
            <w:hideMark/>
          </w:tcPr>
          <w:p w:rsidR="00745B43" w:rsidRPr="00D24FCA" w:rsidRDefault="00745B43" w:rsidP="009C0953">
            <w:pPr>
              <w:pStyle w:val="ConsPlusNormal"/>
              <w:jc w:val="both"/>
              <w:rPr>
                <w:rFonts w:ascii="Times New Roman" w:hAnsi="Times New Roman" w:cs="Times New Roman"/>
                <w:sz w:val="24"/>
                <w:szCs w:val="24"/>
              </w:rPr>
            </w:pPr>
          </w:p>
        </w:tc>
        <w:tc>
          <w:tcPr>
            <w:tcW w:w="970" w:type="pct"/>
            <w:vMerge/>
            <w:tcBorders>
              <w:left w:val="single" w:sz="4" w:space="0" w:color="auto"/>
              <w:right w:val="single" w:sz="4" w:space="0" w:color="auto"/>
            </w:tcBorders>
            <w:shd w:val="clear" w:color="000000" w:fill="FFFFFF"/>
            <w:hideMark/>
          </w:tcPr>
          <w:p w:rsidR="00745B43" w:rsidRPr="00D24FCA" w:rsidRDefault="00745B43" w:rsidP="009C0953">
            <w:pPr>
              <w:pStyle w:val="ConsPlusNormal"/>
              <w:jc w:val="center"/>
              <w:rPr>
                <w:rFonts w:ascii="Times New Roman" w:hAnsi="Times New Roman" w:cs="Times New Roman"/>
                <w:sz w:val="24"/>
                <w:szCs w:val="24"/>
              </w:rPr>
            </w:pPr>
          </w:p>
        </w:tc>
        <w:tc>
          <w:tcPr>
            <w:tcW w:w="554" w:type="pct"/>
            <w:vMerge/>
            <w:tcBorders>
              <w:left w:val="single" w:sz="4" w:space="0" w:color="auto"/>
              <w:right w:val="single" w:sz="4" w:space="0" w:color="auto"/>
            </w:tcBorders>
            <w:shd w:val="clear" w:color="auto" w:fill="auto"/>
          </w:tcPr>
          <w:p w:rsidR="00745B43" w:rsidRPr="00D24FCA" w:rsidRDefault="00745B43" w:rsidP="009C0953">
            <w:pPr>
              <w:jc w:val="center"/>
              <w:rPr>
                <w:rFonts w:ascii="Times New Roman" w:hAnsi="Times New Roman"/>
                <w:sz w:val="24"/>
                <w:szCs w:val="24"/>
              </w:rPr>
            </w:pPr>
          </w:p>
        </w:tc>
        <w:tc>
          <w:tcPr>
            <w:tcW w:w="753" w:type="pct"/>
            <w:vMerge/>
            <w:tcBorders>
              <w:left w:val="nil"/>
              <w:right w:val="single" w:sz="4" w:space="0" w:color="auto"/>
            </w:tcBorders>
            <w:shd w:val="clear" w:color="000000" w:fill="FFFFFF"/>
          </w:tcPr>
          <w:p w:rsidR="00745B43" w:rsidRPr="00D24FCA" w:rsidRDefault="00745B43" w:rsidP="009C0953">
            <w:pPr>
              <w:pStyle w:val="af7"/>
              <w:jc w:val="center"/>
              <w:rPr>
                <w:rFonts w:ascii="Times New Roman" w:hAnsi="Times New Roman"/>
                <w:sz w:val="24"/>
                <w:szCs w:val="24"/>
                <w:lang w:eastAsia="ru-RU"/>
              </w:rPr>
            </w:pPr>
          </w:p>
        </w:tc>
        <w:tc>
          <w:tcPr>
            <w:tcW w:w="709" w:type="pct"/>
            <w:vMerge/>
            <w:tcBorders>
              <w:left w:val="nil"/>
              <w:right w:val="single" w:sz="4" w:space="0" w:color="auto"/>
            </w:tcBorders>
            <w:shd w:val="clear" w:color="000000" w:fill="FFFFFF"/>
          </w:tcPr>
          <w:p w:rsidR="00745B43" w:rsidRPr="00D24FCA" w:rsidRDefault="00745B43" w:rsidP="009C0953">
            <w:pPr>
              <w:pStyle w:val="af7"/>
              <w:jc w:val="center"/>
              <w:rPr>
                <w:rFonts w:ascii="Times New Roman" w:hAnsi="Times New Roman"/>
                <w:sz w:val="24"/>
                <w:szCs w:val="24"/>
              </w:rPr>
            </w:pPr>
          </w:p>
        </w:tc>
        <w:tc>
          <w:tcPr>
            <w:tcW w:w="132" w:type="pct"/>
            <w:tcBorders>
              <w:left w:val="single" w:sz="4" w:space="0" w:color="auto"/>
            </w:tcBorders>
            <w:shd w:val="clear" w:color="000000" w:fill="FFFFFF"/>
            <w:vAlign w:val="bottom"/>
          </w:tcPr>
          <w:p w:rsidR="00745B43" w:rsidRPr="00D24FCA" w:rsidRDefault="00745B43" w:rsidP="009C0953">
            <w:pPr>
              <w:spacing w:after="0" w:line="235" w:lineRule="auto"/>
              <w:ind w:left="-151" w:right="-132"/>
              <w:jc w:val="center"/>
              <w:rPr>
                <w:rFonts w:ascii="Times New Roman" w:hAnsi="Times New Roman"/>
                <w:sz w:val="24"/>
                <w:szCs w:val="24"/>
              </w:rPr>
            </w:pPr>
          </w:p>
        </w:tc>
      </w:tr>
      <w:tr w:rsidR="00D24FCA" w:rsidRPr="00D24FCA" w:rsidTr="00E17DCB">
        <w:trPr>
          <w:trHeight w:val="874"/>
          <w:jc w:val="center"/>
        </w:trPr>
        <w:tc>
          <w:tcPr>
            <w:tcW w:w="273" w:type="pct"/>
            <w:vMerge/>
            <w:tcBorders>
              <w:left w:val="single" w:sz="4" w:space="0" w:color="auto"/>
              <w:bottom w:val="single" w:sz="4" w:space="0" w:color="auto"/>
              <w:right w:val="single" w:sz="4" w:space="0" w:color="auto"/>
            </w:tcBorders>
            <w:shd w:val="clear" w:color="000000" w:fill="FFFFFF"/>
            <w:hideMark/>
          </w:tcPr>
          <w:p w:rsidR="00745B43" w:rsidRPr="00D24FCA" w:rsidRDefault="00745B43" w:rsidP="009C0953">
            <w:pPr>
              <w:jc w:val="center"/>
              <w:rPr>
                <w:rFonts w:ascii="Times New Roman" w:hAnsi="Times New Roman"/>
                <w:sz w:val="24"/>
                <w:szCs w:val="24"/>
              </w:rPr>
            </w:pPr>
          </w:p>
        </w:tc>
        <w:tc>
          <w:tcPr>
            <w:tcW w:w="1610" w:type="pct"/>
            <w:vMerge/>
            <w:tcBorders>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jc w:val="both"/>
              <w:rPr>
                <w:rFonts w:ascii="Times New Roman" w:hAnsi="Times New Roman" w:cs="Times New Roman"/>
                <w:sz w:val="24"/>
                <w:szCs w:val="24"/>
              </w:rPr>
            </w:pPr>
          </w:p>
        </w:tc>
        <w:tc>
          <w:tcPr>
            <w:tcW w:w="970" w:type="pct"/>
            <w:vMerge/>
            <w:tcBorders>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jc w:val="center"/>
              <w:rPr>
                <w:rFonts w:ascii="Times New Roman" w:hAnsi="Times New Roman" w:cs="Times New Roman"/>
                <w:sz w:val="24"/>
                <w:szCs w:val="24"/>
              </w:rPr>
            </w:pPr>
          </w:p>
        </w:tc>
        <w:tc>
          <w:tcPr>
            <w:tcW w:w="554" w:type="pct"/>
            <w:vMerge/>
            <w:tcBorders>
              <w:left w:val="single" w:sz="4" w:space="0" w:color="auto"/>
              <w:bottom w:val="single" w:sz="4" w:space="0" w:color="auto"/>
              <w:right w:val="single" w:sz="4" w:space="0" w:color="auto"/>
            </w:tcBorders>
            <w:shd w:val="clear" w:color="auto" w:fill="auto"/>
          </w:tcPr>
          <w:p w:rsidR="00745B43" w:rsidRPr="00D24FCA" w:rsidRDefault="00745B43" w:rsidP="009C0953">
            <w:pPr>
              <w:jc w:val="center"/>
              <w:rPr>
                <w:rFonts w:ascii="Times New Roman" w:hAnsi="Times New Roman"/>
                <w:sz w:val="24"/>
                <w:szCs w:val="24"/>
              </w:rPr>
            </w:pPr>
          </w:p>
        </w:tc>
        <w:tc>
          <w:tcPr>
            <w:tcW w:w="753" w:type="pct"/>
            <w:vMerge/>
            <w:tcBorders>
              <w:left w:val="nil"/>
              <w:bottom w:val="single" w:sz="4" w:space="0" w:color="auto"/>
              <w:right w:val="single" w:sz="4" w:space="0" w:color="auto"/>
            </w:tcBorders>
            <w:shd w:val="clear" w:color="000000" w:fill="FFFFFF"/>
          </w:tcPr>
          <w:p w:rsidR="00745B43" w:rsidRPr="00D24FCA" w:rsidRDefault="00745B43" w:rsidP="00745B43">
            <w:pPr>
              <w:pStyle w:val="af7"/>
              <w:jc w:val="center"/>
              <w:rPr>
                <w:rFonts w:ascii="Times New Roman" w:hAnsi="Times New Roman"/>
                <w:sz w:val="24"/>
                <w:szCs w:val="24"/>
              </w:rPr>
            </w:pPr>
          </w:p>
        </w:tc>
        <w:tc>
          <w:tcPr>
            <w:tcW w:w="709" w:type="pct"/>
            <w:vMerge/>
            <w:tcBorders>
              <w:left w:val="nil"/>
              <w:bottom w:val="single" w:sz="4" w:space="0" w:color="auto"/>
              <w:right w:val="single" w:sz="4" w:space="0" w:color="auto"/>
            </w:tcBorders>
            <w:shd w:val="clear" w:color="000000" w:fill="FFFFFF"/>
          </w:tcPr>
          <w:p w:rsidR="00745B43" w:rsidRPr="00D24FCA" w:rsidRDefault="00745B43" w:rsidP="009C0953">
            <w:pPr>
              <w:jc w:val="center"/>
              <w:rPr>
                <w:rFonts w:ascii="Times New Roman" w:hAnsi="Times New Roman"/>
                <w:sz w:val="24"/>
                <w:szCs w:val="24"/>
              </w:rPr>
            </w:pPr>
          </w:p>
        </w:tc>
        <w:tc>
          <w:tcPr>
            <w:tcW w:w="132" w:type="pct"/>
            <w:tcBorders>
              <w:left w:val="single" w:sz="4" w:space="0" w:color="auto"/>
            </w:tcBorders>
            <w:shd w:val="clear" w:color="000000" w:fill="FFFFFF"/>
            <w:vAlign w:val="bottom"/>
          </w:tcPr>
          <w:p w:rsidR="00745B43" w:rsidRPr="00D24FCA" w:rsidRDefault="00745B43" w:rsidP="009C0953">
            <w:pPr>
              <w:spacing w:after="0" w:line="235" w:lineRule="auto"/>
              <w:ind w:left="-151" w:right="-132"/>
              <w:jc w:val="center"/>
              <w:rPr>
                <w:rFonts w:ascii="Times New Roman" w:hAnsi="Times New Roman"/>
                <w:sz w:val="24"/>
                <w:szCs w:val="24"/>
              </w:rPr>
            </w:pPr>
          </w:p>
        </w:tc>
      </w:tr>
      <w:tr w:rsidR="00D24FCA" w:rsidRPr="00D24FCA" w:rsidTr="00E17DCB">
        <w:trPr>
          <w:trHeight w:val="874"/>
          <w:jc w:val="center"/>
        </w:trPr>
        <w:tc>
          <w:tcPr>
            <w:tcW w:w="273"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jc w:val="center"/>
              <w:rPr>
                <w:rFonts w:ascii="Times New Roman" w:hAnsi="Times New Roman"/>
                <w:sz w:val="24"/>
                <w:szCs w:val="24"/>
              </w:rPr>
            </w:pPr>
            <w:r w:rsidRPr="00D24FCA">
              <w:rPr>
                <w:rFonts w:ascii="Times New Roman" w:hAnsi="Times New Roman"/>
                <w:sz w:val="24"/>
                <w:szCs w:val="24"/>
              </w:rPr>
              <w:t>2.1.</w:t>
            </w:r>
          </w:p>
        </w:tc>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ротехнических сооружений, расположе</w:t>
            </w:r>
            <w:r w:rsidRPr="00D24FCA">
              <w:rPr>
                <w:rFonts w:ascii="Times New Roman" w:hAnsi="Times New Roman" w:cs="Times New Roman"/>
                <w:sz w:val="24"/>
                <w:szCs w:val="24"/>
              </w:rPr>
              <w:t>н</w:t>
            </w:r>
            <w:r w:rsidRPr="00D24FCA">
              <w:rPr>
                <w:rFonts w:ascii="Times New Roman" w:hAnsi="Times New Roman" w:cs="Times New Roman"/>
                <w:sz w:val="24"/>
                <w:szCs w:val="24"/>
              </w:rPr>
              <w:t>ных на территории Ульяновской области,</w:t>
            </w:r>
            <w:r w:rsidRPr="00D24FCA">
              <w:rPr>
                <w:rFonts w:ascii="Times New Roman" w:hAnsi="Times New Roman" w:cs="Times New Roman"/>
                <w:sz w:val="24"/>
                <w:szCs w:val="24"/>
              </w:rPr>
              <w:br/>
              <w:t>в том числе:</w:t>
            </w:r>
          </w:p>
        </w:tc>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строительства, жили</w:t>
            </w:r>
            <w:r w:rsidRPr="00D24FCA">
              <w:rPr>
                <w:rFonts w:ascii="Times New Roman" w:hAnsi="Times New Roman" w:cs="Times New Roman"/>
                <w:sz w:val="24"/>
                <w:szCs w:val="24"/>
              </w:rPr>
              <w:t>щ</w:t>
            </w:r>
            <w:r w:rsidRPr="00D24FCA">
              <w:rPr>
                <w:rFonts w:ascii="Times New Roman" w:hAnsi="Times New Roman" w:cs="Times New Roman"/>
                <w:sz w:val="24"/>
                <w:szCs w:val="24"/>
              </w:rPr>
              <w:t xml:space="preserve">но-коммунального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2016-2020</w:t>
            </w:r>
          </w:p>
          <w:p w:rsidR="009C0953" w:rsidRPr="00D24FCA" w:rsidRDefault="009C0953" w:rsidP="009C0953">
            <w:pPr>
              <w:spacing w:after="0" w:line="240" w:lineRule="auto"/>
              <w:jc w:val="center"/>
              <w:rPr>
                <w:rFonts w:ascii="Times New Roman" w:hAnsi="Times New Roman"/>
                <w:sz w:val="24"/>
                <w:szCs w:val="24"/>
              </w:rPr>
            </w:pPr>
            <w:r w:rsidRPr="00D24FCA">
              <w:rPr>
                <w:rFonts w:ascii="Times New Roman" w:hAnsi="Times New Roman"/>
                <w:sz w:val="24"/>
                <w:szCs w:val="24"/>
              </w:rPr>
              <w:t>годы</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745B43" w:rsidP="009C0953">
            <w:pPr>
              <w:jc w:val="center"/>
              <w:rPr>
                <w:rFonts w:ascii="Times New Roman" w:hAnsi="Times New Roman"/>
                <w:sz w:val="24"/>
                <w:szCs w:val="24"/>
              </w:rPr>
            </w:pPr>
            <w:r w:rsidRPr="00D24FCA">
              <w:rPr>
                <w:rFonts w:ascii="Times New Roman" w:hAnsi="Times New Roman"/>
                <w:sz w:val="24"/>
                <w:szCs w:val="24"/>
              </w:rPr>
              <w:t>55</w:t>
            </w:r>
            <w:r w:rsidR="009C0953" w:rsidRPr="00D24FCA">
              <w:rPr>
                <w:rFonts w:ascii="Times New Roman" w:hAnsi="Times New Roman"/>
                <w:sz w:val="24"/>
                <w:szCs w:val="24"/>
              </w:rPr>
              <w:t>00,0</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874"/>
          <w:jc w:val="center"/>
        </w:trPr>
        <w:tc>
          <w:tcPr>
            <w:tcW w:w="273"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2.1.1.</w:t>
            </w:r>
          </w:p>
        </w:tc>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ротехнического сооружения на ручье С</w:t>
            </w:r>
            <w:r w:rsidRPr="00D24FCA">
              <w:rPr>
                <w:rFonts w:ascii="Times New Roman" w:hAnsi="Times New Roman" w:cs="Times New Roman"/>
                <w:sz w:val="24"/>
                <w:szCs w:val="24"/>
              </w:rPr>
              <w:t>у</w:t>
            </w:r>
            <w:r w:rsidRPr="00D24FCA">
              <w:rPr>
                <w:rFonts w:ascii="Times New Roman" w:hAnsi="Times New Roman" w:cs="Times New Roman"/>
                <w:sz w:val="24"/>
                <w:szCs w:val="24"/>
              </w:rPr>
              <w:t xml:space="preserve">хая </w:t>
            </w:r>
            <w:proofErr w:type="spellStart"/>
            <w:r w:rsidRPr="00D24FCA">
              <w:rPr>
                <w:rFonts w:ascii="Times New Roman" w:hAnsi="Times New Roman" w:cs="Times New Roman"/>
                <w:sz w:val="24"/>
                <w:szCs w:val="24"/>
              </w:rPr>
              <w:t>Кармала</w:t>
            </w:r>
            <w:proofErr w:type="spellEnd"/>
            <w:r w:rsidRPr="00D24FCA">
              <w:rPr>
                <w:rFonts w:ascii="Times New Roman" w:hAnsi="Times New Roman" w:cs="Times New Roman"/>
                <w:sz w:val="24"/>
                <w:szCs w:val="24"/>
              </w:rPr>
              <w:t xml:space="preserve"> у с. Новая Бесовка в муниц</w:t>
            </w:r>
            <w:r w:rsidRPr="00D24FCA">
              <w:rPr>
                <w:rFonts w:ascii="Times New Roman" w:hAnsi="Times New Roman" w:cs="Times New Roman"/>
                <w:sz w:val="24"/>
                <w:szCs w:val="24"/>
              </w:rPr>
              <w:t>и</w:t>
            </w:r>
            <w:r w:rsidRPr="00D24FCA">
              <w:rPr>
                <w:rFonts w:ascii="Times New Roman" w:hAnsi="Times New Roman" w:cs="Times New Roman"/>
                <w:sz w:val="24"/>
                <w:szCs w:val="24"/>
              </w:rPr>
              <w:t>пальном образовании «</w:t>
            </w:r>
            <w:proofErr w:type="spellStart"/>
            <w:r w:rsidRPr="00D24FCA">
              <w:rPr>
                <w:rFonts w:ascii="Times New Roman" w:hAnsi="Times New Roman" w:cs="Times New Roman"/>
                <w:sz w:val="24"/>
                <w:szCs w:val="24"/>
              </w:rPr>
              <w:t>Новомалыклинский</w:t>
            </w:r>
            <w:proofErr w:type="spellEnd"/>
            <w:r w:rsidRPr="00D24FCA">
              <w:rPr>
                <w:rFonts w:ascii="Times New Roman" w:hAnsi="Times New Roman" w:cs="Times New Roman"/>
                <w:sz w:val="24"/>
                <w:szCs w:val="24"/>
              </w:rPr>
              <w:t xml:space="preserve"> район» Ульяновской области</w:t>
            </w:r>
          </w:p>
        </w:tc>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строительства, жили</w:t>
            </w:r>
            <w:r w:rsidRPr="00D24FCA">
              <w:rPr>
                <w:rFonts w:ascii="Times New Roman" w:hAnsi="Times New Roman" w:cs="Times New Roman"/>
                <w:sz w:val="24"/>
                <w:szCs w:val="24"/>
              </w:rPr>
              <w:t>щ</w:t>
            </w:r>
            <w:r w:rsidRPr="00D24FCA">
              <w:rPr>
                <w:rFonts w:ascii="Times New Roman" w:hAnsi="Times New Roman" w:cs="Times New Roman"/>
                <w:sz w:val="24"/>
                <w:szCs w:val="24"/>
              </w:rPr>
              <w:t xml:space="preserve">но-коммунального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2019 год</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w:t>
            </w:r>
            <w:r w:rsidR="00E17DCB" w:rsidRPr="00D24FCA">
              <w:rPr>
                <w:rFonts w:ascii="Times New Roman" w:hAnsi="Times New Roman" w:cs="Times New Roman"/>
                <w:sz w:val="24"/>
                <w:szCs w:val="24"/>
              </w:rPr>
              <w:t>д</w:t>
            </w:r>
            <w:r w:rsidRPr="00D24FCA">
              <w:rPr>
                <w:rFonts w:ascii="Times New Roman" w:hAnsi="Times New Roman" w:cs="Times New Roman"/>
                <w:sz w:val="24"/>
                <w:szCs w:val="24"/>
              </w:rPr>
              <w:t>жет</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1100,0</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552"/>
          <w:jc w:val="center"/>
        </w:trPr>
        <w:tc>
          <w:tcPr>
            <w:tcW w:w="273" w:type="pct"/>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jc w:val="center"/>
              <w:rPr>
                <w:rFonts w:ascii="Times New Roman" w:hAnsi="Times New Roman"/>
                <w:sz w:val="24"/>
                <w:szCs w:val="24"/>
              </w:rPr>
            </w:pPr>
            <w:r w:rsidRPr="00D24FCA">
              <w:rPr>
                <w:rFonts w:ascii="Times New Roman" w:hAnsi="Times New Roman"/>
                <w:sz w:val="24"/>
                <w:szCs w:val="24"/>
              </w:rPr>
              <w:t>2.1.2.</w:t>
            </w:r>
          </w:p>
        </w:tc>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745B4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пл</w:t>
            </w:r>
            <w:r w:rsidRPr="00D24FCA">
              <w:rPr>
                <w:rFonts w:ascii="Times New Roman" w:hAnsi="Times New Roman" w:cs="Times New Roman"/>
                <w:sz w:val="24"/>
                <w:szCs w:val="24"/>
              </w:rPr>
              <w:t>о</w:t>
            </w:r>
            <w:r w:rsidRPr="00D24FCA">
              <w:rPr>
                <w:rFonts w:ascii="Times New Roman" w:hAnsi="Times New Roman" w:cs="Times New Roman"/>
                <w:sz w:val="24"/>
                <w:szCs w:val="24"/>
              </w:rPr>
              <w:t xml:space="preserve">тины и очистки пруда в с. Кузоватово </w:t>
            </w:r>
            <w:r w:rsidRPr="00D24FCA">
              <w:rPr>
                <w:rFonts w:ascii="Times New Roman" w:hAnsi="Times New Roman" w:cs="Times New Roman"/>
                <w:sz w:val="24"/>
                <w:szCs w:val="24"/>
              </w:rPr>
              <w:br/>
              <w:t>в муниципальном образовании «</w:t>
            </w:r>
            <w:proofErr w:type="spellStart"/>
            <w:r w:rsidRPr="00D24FCA">
              <w:rPr>
                <w:rFonts w:ascii="Times New Roman" w:hAnsi="Times New Roman" w:cs="Times New Roman"/>
                <w:sz w:val="24"/>
                <w:szCs w:val="24"/>
              </w:rPr>
              <w:t>Кузов</w:t>
            </w:r>
            <w:r w:rsidRPr="00D24FCA">
              <w:rPr>
                <w:rFonts w:ascii="Times New Roman" w:hAnsi="Times New Roman" w:cs="Times New Roman"/>
                <w:sz w:val="24"/>
                <w:szCs w:val="24"/>
              </w:rPr>
              <w:t>а</w:t>
            </w:r>
            <w:r w:rsidRPr="00D24FCA">
              <w:rPr>
                <w:rFonts w:ascii="Times New Roman" w:hAnsi="Times New Roman" w:cs="Times New Roman"/>
                <w:sz w:val="24"/>
                <w:szCs w:val="24"/>
              </w:rPr>
              <w:t>товский</w:t>
            </w:r>
            <w:proofErr w:type="spellEnd"/>
            <w:r w:rsidRPr="00D24FCA">
              <w:rPr>
                <w:rFonts w:ascii="Times New Roman" w:hAnsi="Times New Roman" w:cs="Times New Roman"/>
                <w:sz w:val="24"/>
                <w:szCs w:val="24"/>
              </w:rPr>
              <w:t xml:space="preserve"> район» Ульяновской области</w:t>
            </w:r>
          </w:p>
        </w:tc>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745B4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745B43" w:rsidRPr="00D24FCA" w:rsidRDefault="00745B43" w:rsidP="00745B4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745B43" w:rsidRPr="00D24FCA" w:rsidRDefault="00745B43" w:rsidP="00745B4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строительства, жили</w:t>
            </w:r>
            <w:r w:rsidRPr="00D24FCA">
              <w:rPr>
                <w:rFonts w:ascii="Times New Roman" w:hAnsi="Times New Roman" w:cs="Times New Roman"/>
                <w:sz w:val="24"/>
                <w:szCs w:val="24"/>
              </w:rPr>
              <w:t>щ</w:t>
            </w:r>
            <w:r w:rsidRPr="00D24FCA">
              <w:rPr>
                <w:rFonts w:ascii="Times New Roman" w:hAnsi="Times New Roman" w:cs="Times New Roman"/>
                <w:sz w:val="24"/>
                <w:szCs w:val="24"/>
              </w:rPr>
              <w:t xml:space="preserve">но-коммунального </w:t>
            </w:r>
          </w:p>
          <w:p w:rsidR="00745B43" w:rsidRPr="00D24FCA" w:rsidRDefault="00745B43" w:rsidP="00745B4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745B43" w:rsidRPr="00D24FCA" w:rsidRDefault="00745B43" w:rsidP="00745B4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2019 год</w:t>
            </w:r>
          </w:p>
        </w:tc>
        <w:tc>
          <w:tcPr>
            <w:tcW w:w="753" w:type="pct"/>
            <w:tcBorders>
              <w:top w:val="single" w:sz="4" w:space="0" w:color="auto"/>
              <w:left w:val="nil"/>
              <w:bottom w:val="single" w:sz="4" w:space="0" w:color="auto"/>
              <w:right w:val="single" w:sz="4" w:space="0" w:color="auto"/>
            </w:tcBorders>
            <w:shd w:val="clear" w:color="000000" w:fill="FFFFFF"/>
          </w:tcPr>
          <w:p w:rsidR="00745B43" w:rsidRPr="00D24FCA" w:rsidRDefault="00745B43" w:rsidP="00745B4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745B43" w:rsidRPr="00D24FCA" w:rsidRDefault="00745B43" w:rsidP="00745B4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1100,0</w:t>
            </w:r>
          </w:p>
        </w:tc>
        <w:tc>
          <w:tcPr>
            <w:tcW w:w="132" w:type="pct"/>
            <w:tcBorders>
              <w:left w:val="single" w:sz="4" w:space="0" w:color="auto"/>
            </w:tcBorders>
            <w:shd w:val="clear" w:color="000000" w:fill="FFFFFF"/>
            <w:vAlign w:val="bottom"/>
          </w:tcPr>
          <w:p w:rsidR="00745B43" w:rsidRPr="00D24FCA" w:rsidRDefault="00745B43" w:rsidP="009C0953">
            <w:pPr>
              <w:spacing w:after="0" w:line="235" w:lineRule="auto"/>
              <w:ind w:left="-151" w:right="-132"/>
              <w:jc w:val="center"/>
              <w:rPr>
                <w:rFonts w:ascii="Times New Roman" w:hAnsi="Times New Roman"/>
                <w:sz w:val="24"/>
                <w:szCs w:val="24"/>
              </w:rPr>
            </w:pPr>
          </w:p>
        </w:tc>
      </w:tr>
      <w:tr w:rsidR="00D24FCA" w:rsidRPr="00D24FCA" w:rsidTr="00E17DCB">
        <w:trPr>
          <w:trHeight w:val="552"/>
          <w:jc w:val="center"/>
        </w:trPr>
        <w:tc>
          <w:tcPr>
            <w:tcW w:w="273"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745B43">
            <w:pPr>
              <w:pStyle w:val="ConsPlusNormal"/>
              <w:jc w:val="center"/>
              <w:rPr>
                <w:rFonts w:ascii="Times New Roman" w:hAnsi="Times New Roman" w:cs="Times New Roman"/>
                <w:sz w:val="24"/>
                <w:szCs w:val="24"/>
              </w:rPr>
            </w:pPr>
            <w:r w:rsidRPr="00D24FCA">
              <w:rPr>
                <w:rFonts w:ascii="Times New Roman" w:hAnsi="Times New Roman"/>
                <w:sz w:val="24"/>
                <w:szCs w:val="24"/>
              </w:rPr>
              <w:t>2.1.</w:t>
            </w:r>
            <w:r w:rsidR="00745B43" w:rsidRPr="00D24FCA">
              <w:rPr>
                <w:rFonts w:ascii="Times New Roman" w:hAnsi="Times New Roman"/>
                <w:sz w:val="24"/>
                <w:szCs w:val="24"/>
              </w:rPr>
              <w:t>3</w:t>
            </w:r>
            <w:r w:rsidRPr="00D24FCA">
              <w:rPr>
                <w:rFonts w:ascii="Times New Roman" w:hAnsi="Times New Roman"/>
                <w:sz w:val="24"/>
                <w:szCs w:val="24"/>
              </w:rPr>
              <w:t>.</w:t>
            </w:r>
          </w:p>
        </w:tc>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 xml:space="preserve">ротехнического сооружения на пруду на притоке Паника реки Урень у с. </w:t>
            </w:r>
            <w:proofErr w:type="spellStart"/>
            <w:r w:rsidRPr="00D24FCA">
              <w:rPr>
                <w:rFonts w:ascii="Times New Roman" w:hAnsi="Times New Roman" w:cs="Times New Roman"/>
                <w:sz w:val="24"/>
                <w:szCs w:val="24"/>
              </w:rPr>
              <w:t>Усть</w:t>
            </w:r>
            <w:proofErr w:type="spellEnd"/>
            <w:r w:rsidRPr="00D24FCA">
              <w:rPr>
                <w:rFonts w:ascii="Times New Roman" w:hAnsi="Times New Roman" w:cs="Times New Roman"/>
                <w:sz w:val="24"/>
                <w:szCs w:val="24"/>
              </w:rPr>
              <w:t>-Урень в муниципальном образовании «</w:t>
            </w:r>
            <w:proofErr w:type="spellStart"/>
            <w:r w:rsidRPr="00D24FCA">
              <w:rPr>
                <w:rFonts w:ascii="Times New Roman" w:hAnsi="Times New Roman" w:cs="Times New Roman"/>
                <w:sz w:val="24"/>
                <w:szCs w:val="24"/>
              </w:rPr>
              <w:t>Карсунский</w:t>
            </w:r>
            <w:proofErr w:type="spellEnd"/>
            <w:r w:rsidRPr="00D24FCA">
              <w:rPr>
                <w:rFonts w:ascii="Times New Roman" w:hAnsi="Times New Roman" w:cs="Times New Roman"/>
                <w:sz w:val="24"/>
                <w:szCs w:val="24"/>
              </w:rPr>
              <w:t xml:space="preserve"> район» Ульяновской области</w:t>
            </w:r>
          </w:p>
        </w:tc>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 xml:space="preserve">Министерство </w:t>
            </w:r>
          </w:p>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 xml:space="preserve">промышленности, </w:t>
            </w:r>
          </w:p>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строительства, жили</w:t>
            </w:r>
            <w:r w:rsidRPr="00D24FCA">
              <w:rPr>
                <w:rFonts w:ascii="Times New Roman" w:hAnsi="Times New Roman"/>
                <w:sz w:val="24"/>
                <w:szCs w:val="24"/>
              </w:rPr>
              <w:t>щ</w:t>
            </w:r>
            <w:r w:rsidRPr="00D24FCA">
              <w:rPr>
                <w:rFonts w:ascii="Times New Roman" w:hAnsi="Times New Roman"/>
                <w:sz w:val="24"/>
                <w:szCs w:val="24"/>
              </w:rPr>
              <w:t xml:space="preserve">но-коммунального </w:t>
            </w:r>
          </w:p>
          <w:p w:rsidR="009C0953" w:rsidRPr="00D24FCA" w:rsidRDefault="009C0953" w:rsidP="009C0953">
            <w:pPr>
              <w:pStyle w:val="af7"/>
              <w:jc w:val="center"/>
              <w:rPr>
                <w:rFonts w:ascii="Times New Roman" w:hAnsi="Times New Roman"/>
                <w:sz w:val="24"/>
                <w:szCs w:val="24"/>
                <w:lang w:eastAsia="ru-RU"/>
              </w:rPr>
            </w:pPr>
            <w:r w:rsidRPr="00D24FCA">
              <w:rPr>
                <w:rFonts w:ascii="Times New Roman" w:hAnsi="Times New Roman"/>
                <w:sz w:val="24"/>
                <w:szCs w:val="24"/>
              </w:rPr>
              <w:t>комплекса и транспорта Ульяновской области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2019 год</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1100,0</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874"/>
          <w:jc w:val="center"/>
        </w:trPr>
        <w:tc>
          <w:tcPr>
            <w:tcW w:w="273"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745B43">
            <w:pPr>
              <w:pStyle w:val="ConsPlusNormal"/>
              <w:jc w:val="center"/>
              <w:rPr>
                <w:rFonts w:ascii="Times New Roman" w:hAnsi="Times New Roman" w:cs="Times New Roman"/>
                <w:sz w:val="24"/>
                <w:szCs w:val="24"/>
              </w:rPr>
            </w:pPr>
            <w:r w:rsidRPr="00D24FCA">
              <w:rPr>
                <w:rFonts w:ascii="Times New Roman" w:hAnsi="Times New Roman"/>
                <w:sz w:val="24"/>
                <w:szCs w:val="24"/>
              </w:rPr>
              <w:t>2.1.</w:t>
            </w:r>
            <w:r w:rsidR="00745B43" w:rsidRPr="00D24FCA">
              <w:rPr>
                <w:rFonts w:ascii="Times New Roman" w:hAnsi="Times New Roman"/>
                <w:sz w:val="24"/>
                <w:szCs w:val="24"/>
              </w:rPr>
              <w:t>4</w:t>
            </w:r>
            <w:r w:rsidRPr="00D24FCA">
              <w:rPr>
                <w:rFonts w:ascii="Times New Roman" w:hAnsi="Times New Roman"/>
                <w:sz w:val="24"/>
                <w:szCs w:val="24"/>
              </w:rPr>
              <w:t>.</w:t>
            </w:r>
          </w:p>
        </w:tc>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 xml:space="preserve">ротехнического сооружения пруда  на реке </w:t>
            </w:r>
            <w:proofErr w:type="spellStart"/>
            <w:r w:rsidRPr="00D24FCA">
              <w:rPr>
                <w:rFonts w:ascii="Times New Roman" w:hAnsi="Times New Roman" w:cs="Times New Roman"/>
                <w:sz w:val="24"/>
                <w:szCs w:val="24"/>
              </w:rPr>
              <w:t>Сюксюм</w:t>
            </w:r>
            <w:proofErr w:type="spellEnd"/>
            <w:r w:rsidRPr="00D24FCA">
              <w:rPr>
                <w:rFonts w:ascii="Times New Roman" w:hAnsi="Times New Roman" w:cs="Times New Roman"/>
                <w:sz w:val="24"/>
                <w:szCs w:val="24"/>
              </w:rPr>
              <w:t xml:space="preserve"> у с. Красная Сосна  в муниц</w:t>
            </w:r>
            <w:r w:rsidRPr="00D24FCA">
              <w:rPr>
                <w:rFonts w:ascii="Times New Roman" w:hAnsi="Times New Roman" w:cs="Times New Roman"/>
                <w:sz w:val="24"/>
                <w:szCs w:val="24"/>
              </w:rPr>
              <w:t>и</w:t>
            </w:r>
            <w:r w:rsidRPr="00D24FCA">
              <w:rPr>
                <w:rFonts w:ascii="Times New Roman" w:hAnsi="Times New Roman" w:cs="Times New Roman"/>
                <w:sz w:val="24"/>
                <w:szCs w:val="24"/>
              </w:rPr>
              <w:lastRenderedPageBreak/>
              <w:t>пальном образовании «</w:t>
            </w:r>
            <w:proofErr w:type="spellStart"/>
            <w:r w:rsidRPr="00D24FCA">
              <w:rPr>
                <w:rFonts w:ascii="Times New Roman" w:hAnsi="Times New Roman" w:cs="Times New Roman"/>
                <w:sz w:val="24"/>
                <w:szCs w:val="24"/>
              </w:rPr>
              <w:t>Инзенский</w:t>
            </w:r>
            <w:proofErr w:type="spellEnd"/>
            <w:r w:rsidRPr="00D24FCA">
              <w:rPr>
                <w:rFonts w:ascii="Times New Roman" w:hAnsi="Times New Roman" w:cs="Times New Roman"/>
                <w:sz w:val="24"/>
                <w:szCs w:val="24"/>
              </w:rPr>
              <w:t xml:space="preserve"> район» Ульяновской области</w:t>
            </w:r>
          </w:p>
        </w:tc>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lastRenderedPageBreak/>
              <w:t xml:space="preserve">Министерство </w:t>
            </w:r>
          </w:p>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 xml:space="preserve">промышленности, </w:t>
            </w:r>
          </w:p>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строительства, жили</w:t>
            </w:r>
            <w:r w:rsidRPr="00D24FCA">
              <w:rPr>
                <w:rFonts w:ascii="Times New Roman" w:hAnsi="Times New Roman"/>
                <w:sz w:val="24"/>
                <w:szCs w:val="24"/>
              </w:rPr>
              <w:t>щ</w:t>
            </w:r>
            <w:r w:rsidRPr="00D24FCA">
              <w:rPr>
                <w:rFonts w:ascii="Times New Roman" w:hAnsi="Times New Roman"/>
                <w:sz w:val="24"/>
                <w:szCs w:val="24"/>
              </w:rPr>
              <w:t xml:space="preserve">но-коммунального </w:t>
            </w:r>
          </w:p>
          <w:p w:rsidR="009C0953" w:rsidRPr="00D24FCA" w:rsidRDefault="009C0953" w:rsidP="009C0953">
            <w:pPr>
              <w:pStyle w:val="af7"/>
              <w:jc w:val="center"/>
              <w:rPr>
                <w:rFonts w:ascii="Times New Roman" w:hAnsi="Times New Roman"/>
                <w:sz w:val="24"/>
                <w:szCs w:val="24"/>
                <w:lang w:eastAsia="ru-RU"/>
              </w:rPr>
            </w:pPr>
            <w:r w:rsidRPr="00D24FCA">
              <w:rPr>
                <w:rFonts w:ascii="Times New Roman" w:hAnsi="Times New Roman"/>
                <w:sz w:val="24"/>
                <w:szCs w:val="24"/>
              </w:rPr>
              <w:lastRenderedPageBreak/>
              <w:t>комплекса и транспорта Ульяновской области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lastRenderedPageBreak/>
              <w:t>2019 год</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1100,0</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874"/>
          <w:jc w:val="center"/>
        </w:trPr>
        <w:tc>
          <w:tcPr>
            <w:tcW w:w="273"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745B43">
            <w:pPr>
              <w:pStyle w:val="ConsPlusNormal"/>
              <w:jc w:val="center"/>
              <w:rPr>
                <w:rFonts w:ascii="Times New Roman" w:hAnsi="Times New Roman" w:cs="Times New Roman"/>
                <w:sz w:val="24"/>
                <w:szCs w:val="24"/>
              </w:rPr>
            </w:pPr>
            <w:r w:rsidRPr="00D24FCA">
              <w:rPr>
                <w:rFonts w:ascii="Times New Roman" w:hAnsi="Times New Roman"/>
                <w:sz w:val="24"/>
                <w:szCs w:val="24"/>
              </w:rPr>
              <w:lastRenderedPageBreak/>
              <w:t>2.1.</w:t>
            </w:r>
            <w:r w:rsidR="00745B43" w:rsidRPr="00D24FCA">
              <w:rPr>
                <w:rFonts w:ascii="Times New Roman" w:hAnsi="Times New Roman"/>
                <w:sz w:val="24"/>
                <w:szCs w:val="24"/>
              </w:rPr>
              <w:t>5</w:t>
            </w:r>
            <w:r w:rsidRPr="00D24FCA">
              <w:rPr>
                <w:rFonts w:ascii="Times New Roman" w:hAnsi="Times New Roman"/>
                <w:sz w:val="24"/>
                <w:szCs w:val="24"/>
              </w:rPr>
              <w:t>.</w:t>
            </w:r>
          </w:p>
        </w:tc>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 xml:space="preserve">ротехнического сооружения пруда на реке </w:t>
            </w:r>
            <w:proofErr w:type="spellStart"/>
            <w:r w:rsidRPr="00D24FCA">
              <w:rPr>
                <w:rFonts w:ascii="Times New Roman" w:hAnsi="Times New Roman" w:cs="Times New Roman"/>
                <w:sz w:val="24"/>
                <w:szCs w:val="24"/>
              </w:rPr>
              <w:t>Цильна</w:t>
            </w:r>
            <w:proofErr w:type="spellEnd"/>
            <w:r w:rsidRPr="00D24FCA">
              <w:rPr>
                <w:rFonts w:ascii="Times New Roman" w:hAnsi="Times New Roman" w:cs="Times New Roman"/>
                <w:sz w:val="24"/>
                <w:szCs w:val="24"/>
              </w:rPr>
              <w:t xml:space="preserve"> у с. </w:t>
            </w:r>
            <w:proofErr w:type="spellStart"/>
            <w:r w:rsidRPr="00D24FCA">
              <w:rPr>
                <w:rFonts w:ascii="Times New Roman" w:hAnsi="Times New Roman" w:cs="Times New Roman"/>
                <w:sz w:val="24"/>
                <w:szCs w:val="24"/>
              </w:rPr>
              <w:t>Богдашкино</w:t>
            </w:r>
            <w:proofErr w:type="spellEnd"/>
            <w:r w:rsidRPr="00D24FCA">
              <w:rPr>
                <w:rFonts w:ascii="Times New Roman" w:hAnsi="Times New Roman" w:cs="Times New Roman"/>
                <w:sz w:val="24"/>
                <w:szCs w:val="24"/>
              </w:rPr>
              <w:t xml:space="preserve"> в муниципальном образовании «</w:t>
            </w:r>
            <w:proofErr w:type="spellStart"/>
            <w:r w:rsidRPr="00D24FCA">
              <w:rPr>
                <w:rFonts w:ascii="Times New Roman" w:hAnsi="Times New Roman" w:cs="Times New Roman"/>
                <w:sz w:val="24"/>
                <w:szCs w:val="24"/>
              </w:rPr>
              <w:t>Цильнинский</w:t>
            </w:r>
            <w:proofErr w:type="spellEnd"/>
            <w:r w:rsidRPr="00D24FCA">
              <w:rPr>
                <w:rFonts w:ascii="Times New Roman" w:hAnsi="Times New Roman" w:cs="Times New Roman"/>
                <w:sz w:val="24"/>
                <w:szCs w:val="24"/>
              </w:rPr>
              <w:t xml:space="preserve"> район»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w:t>
            </w:r>
          </w:p>
        </w:tc>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 xml:space="preserve">Министерство </w:t>
            </w:r>
          </w:p>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 xml:space="preserve">промышленности, </w:t>
            </w:r>
          </w:p>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строительства, жили</w:t>
            </w:r>
            <w:r w:rsidRPr="00D24FCA">
              <w:rPr>
                <w:rFonts w:ascii="Times New Roman" w:hAnsi="Times New Roman"/>
                <w:sz w:val="24"/>
                <w:szCs w:val="24"/>
              </w:rPr>
              <w:t>щ</w:t>
            </w:r>
            <w:r w:rsidRPr="00D24FCA">
              <w:rPr>
                <w:rFonts w:ascii="Times New Roman" w:hAnsi="Times New Roman"/>
                <w:sz w:val="24"/>
                <w:szCs w:val="24"/>
              </w:rPr>
              <w:t xml:space="preserve">но-коммунального </w:t>
            </w:r>
          </w:p>
          <w:p w:rsidR="009C0953" w:rsidRPr="00D24FCA" w:rsidRDefault="009C0953" w:rsidP="009C0953">
            <w:pPr>
              <w:pStyle w:val="af7"/>
              <w:jc w:val="center"/>
              <w:rPr>
                <w:rFonts w:ascii="Times New Roman" w:hAnsi="Times New Roman"/>
                <w:sz w:val="24"/>
                <w:szCs w:val="24"/>
                <w:lang w:eastAsia="ru-RU"/>
              </w:rPr>
            </w:pPr>
            <w:r w:rsidRPr="00D24FCA">
              <w:rPr>
                <w:rFonts w:ascii="Times New Roman" w:hAnsi="Times New Roman"/>
                <w:sz w:val="24"/>
                <w:szCs w:val="24"/>
              </w:rPr>
              <w:t>комплекса и транспорта Ульяновской области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2019 год</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1100,0</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84"/>
          <w:jc w:val="center"/>
        </w:trPr>
        <w:tc>
          <w:tcPr>
            <w:tcW w:w="27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2.2.</w:t>
            </w:r>
          </w:p>
        </w:tc>
        <w:tc>
          <w:tcPr>
            <w:tcW w:w="161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Капитальный ремонт гидротехнических сооружений, расположенных на террит</w:t>
            </w:r>
            <w:r w:rsidRPr="00D24FCA">
              <w:rPr>
                <w:rFonts w:ascii="Times New Roman" w:hAnsi="Times New Roman" w:cs="Times New Roman"/>
                <w:sz w:val="24"/>
                <w:szCs w:val="24"/>
              </w:rPr>
              <w:t>о</w:t>
            </w:r>
            <w:r w:rsidRPr="00D24FCA">
              <w:rPr>
                <w:rFonts w:ascii="Times New Roman" w:hAnsi="Times New Roman" w:cs="Times New Roman"/>
                <w:sz w:val="24"/>
                <w:szCs w:val="24"/>
              </w:rPr>
              <w:t>рии Ульяновской области, в том числе:</w:t>
            </w:r>
          </w:p>
        </w:tc>
        <w:tc>
          <w:tcPr>
            <w:tcW w:w="97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745B43" w:rsidRPr="00D24FCA" w:rsidRDefault="00745B4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745B43" w:rsidRPr="00D24FCA" w:rsidRDefault="00745B4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строительства, жили</w:t>
            </w:r>
            <w:r w:rsidRPr="00D24FCA">
              <w:rPr>
                <w:rFonts w:ascii="Times New Roman" w:hAnsi="Times New Roman" w:cs="Times New Roman"/>
                <w:sz w:val="24"/>
                <w:szCs w:val="24"/>
              </w:rPr>
              <w:t>щ</w:t>
            </w:r>
            <w:r w:rsidRPr="00D24FCA">
              <w:rPr>
                <w:rFonts w:ascii="Times New Roman" w:hAnsi="Times New Roman" w:cs="Times New Roman"/>
                <w:sz w:val="24"/>
                <w:szCs w:val="24"/>
              </w:rPr>
              <w:t xml:space="preserve">но-коммунального </w:t>
            </w:r>
          </w:p>
          <w:p w:rsidR="00745B43" w:rsidRPr="00D24FCA" w:rsidRDefault="00745B4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tcPr>
          <w:p w:rsidR="00745B43" w:rsidRPr="00D24FCA" w:rsidRDefault="00745B4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2019 год</w:t>
            </w:r>
          </w:p>
        </w:tc>
        <w:tc>
          <w:tcPr>
            <w:tcW w:w="753" w:type="pct"/>
            <w:vMerge w:val="restart"/>
            <w:tcBorders>
              <w:top w:val="single" w:sz="4" w:space="0" w:color="auto"/>
              <w:left w:val="nil"/>
              <w:right w:val="single" w:sz="4" w:space="0" w:color="auto"/>
            </w:tcBorders>
            <w:shd w:val="clear" w:color="000000" w:fill="FFFFFF"/>
          </w:tcPr>
          <w:p w:rsidR="00745B43" w:rsidRPr="00D24FCA" w:rsidRDefault="00745B43" w:rsidP="009C0953">
            <w:pPr>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Областной бюджет</w:t>
            </w:r>
          </w:p>
        </w:tc>
        <w:tc>
          <w:tcPr>
            <w:tcW w:w="709" w:type="pct"/>
            <w:vMerge w:val="restart"/>
            <w:tcBorders>
              <w:top w:val="single" w:sz="4" w:space="0" w:color="auto"/>
              <w:left w:val="nil"/>
              <w:right w:val="single" w:sz="4" w:space="0" w:color="auto"/>
            </w:tcBorders>
            <w:shd w:val="clear" w:color="000000" w:fill="FFFFFF"/>
          </w:tcPr>
          <w:p w:rsidR="00745B43" w:rsidRPr="00D24FCA" w:rsidRDefault="00745B43" w:rsidP="009C0953">
            <w:pPr>
              <w:pStyle w:val="ConsPlusNormal"/>
              <w:jc w:val="center"/>
              <w:rPr>
                <w:rFonts w:ascii="Times New Roman" w:hAnsi="Times New Roman"/>
                <w:sz w:val="24"/>
                <w:szCs w:val="24"/>
              </w:rPr>
            </w:pPr>
            <w:r w:rsidRPr="00D24FCA">
              <w:rPr>
                <w:rFonts w:ascii="Times New Roman" w:hAnsi="Times New Roman" w:cs="Times New Roman"/>
                <w:sz w:val="24"/>
                <w:szCs w:val="24"/>
              </w:rPr>
              <w:t>1400,0</w:t>
            </w:r>
          </w:p>
        </w:tc>
        <w:tc>
          <w:tcPr>
            <w:tcW w:w="132" w:type="pct"/>
            <w:tcBorders>
              <w:left w:val="single" w:sz="4" w:space="0" w:color="auto"/>
            </w:tcBorders>
            <w:shd w:val="clear" w:color="000000" w:fill="FFFFFF"/>
            <w:vAlign w:val="bottom"/>
          </w:tcPr>
          <w:p w:rsidR="00745B43" w:rsidRPr="00D24FCA" w:rsidRDefault="00745B43" w:rsidP="009C0953">
            <w:pPr>
              <w:spacing w:after="0" w:line="235" w:lineRule="auto"/>
              <w:ind w:left="-151" w:right="-132"/>
              <w:jc w:val="center"/>
              <w:rPr>
                <w:rFonts w:ascii="Times New Roman" w:hAnsi="Times New Roman"/>
                <w:sz w:val="24"/>
                <w:szCs w:val="24"/>
              </w:rPr>
            </w:pPr>
          </w:p>
        </w:tc>
      </w:tr>
      <w:tr w:rsidR="00D24FCA" w:rsidRPr="00D24FCA" w:rsidTr="00E17DCB">
        <w:trPr>
          <w:trHeight w:val="229"/>
          <w:jc w:val="center"/>
        </w:trPr>
        <w:tc>
          <w:tcPr>
            <w:tcW w:w="273" w:type="pct"/>
            <w:vMerge/>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jc w:val="center"/>
              <w:rPr>
                <w:rFonts w:ascii="Times New Roman" w:hAnsi="Times New Roman" w:cs="Times New Roman"/>
                <w:sz w:val="24"/>
                <w:szCs w:val="24"/>
              </w:rPr>
            </w:pPr>
          </w:p>
        </w:tc>
        <w:tc>
          <w:tcPr>
            <w:tcW w:w="1610" w:type="pct"/>
            <w:vMerge/>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jc w:val="both"/>
              <w:rPr>
                <w:rFonts w:ascii="Times New Roman" w:hAnsi="Times New Roman" w:cs="Times New Roman"/>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jc w:val="center"/>
              <w:rPr>
                <w:rFonts w:ascii="Times New Roman" w:hAnsi="Times New Roman" w:cs="Times New Roman"/>
                <w:sz w:val="24"/>
                <w:szCs w:val="24"/>
              </w:rPr>
            </w:pPr>
          </w:p>
        </w:tc>
        <w:tc>
          <w:tcPr>
            <w:tcW w:w="554" w:type="pct"/>
            <w:vMerge/>
            <w:tcBorders>
              <w:top w:val="single" w:sz="4" w:space="0" w:color="auto"/>
              <w:left w:val="single" w:sz="4" w:space="0" w:color="auto"/>
              <w:bottom w:val="single" w:sz="4" w:space="0" w:color="auto"/>
              <w:right w:val="single" w:sz="4" w:space="0" w:color="auto"/>
            </w:tcBorders>
            <w:shd w:val="clear" w:color="auto" w:fill="auto"/>
          </w:tcPr>
          <w:p w:rsidR="00745B43" w:rsidRPr="00D24FCA" w:rsidRDefault="00745B43" w:rsidP="009C0953">
            <w:pPr>
              <w:pStyle w:val="ConsPlusNormal"/>
              <w:jc w:val="center"/>
              <w:rPr>
                <w:rFonts w:ascii="Times New Roman" w:hAnsi="Times New Roman" w:cs="Times New Roman"/>
                <w:sz w:val="24"/>
                <w:szCs w:val="24"/>
              </w:rPr>
            </w:pPr>
          </w:p>
        </w:tc>
        <w:tc>
          <w:tcPr>
            <w:tcW w:w="753" w:type="pct"/>
            <w:vMerge/>
            <w:tcBorders>
              <w:left w:val="nil"/>
              <w:right w:val="single" w:sz="4" w:space="0" w:color="auto"/>
            </w:tcBorders>
            <w:shd w:val="clear" w:color="000000" w:fill="FFFFFF"/>
          </w:tcPr>
          <w:p w:rsidR="00745B43" w:rsidRPr="00D24FCA" w:rsidRDefault="00745B43" w:rsidP="009C0953">
            <w:pPr>
              <w:spacing w:after="0" w:line="240" w:lineRule="auto"/>
              <w:jc w:val="center"/>
              <w:rPr>
                <w:rFonts w:ascii="Times New Roman" w:eastAsia="Times New Roman" w:hAnsi="Times New Roman"/>
                <w:sz w:val="24"/>
                <w:szCs w:val="24"/>
                <w:lang w:eastAsia="ru-RU"/>
              </w:rPr>
            </w:pPr>
          </w:p>
        </w:tc>
        <w:tc>
          <w:tcPr>
            <w:tcW w:w="709" w:type="pct"/>
            <w:vMerge/>
            <w:tcBorders>
              <w:left w:val="nil"/>
              <w:right w:val="single" w:sz="4" w:space="0" w:color="auto"/>
            </w:tcBorders>
            <w:shd w:val="clear" w:color="000000" w:fill="FFFFFF"/>
          </w:tcPr>
          <w:p w:rsidR="00745B43" w:rsidRPr="00D24FCA" w:rsidRDefault="00745B43" w:rsidP="009C0953">
            <w:pPr>
              <w:pStyle w:val="ConsPlusNormal"/>
              <w:jc w:val="center"/>
              <w:rPr>
                <w:rFonts w:ascii="Times New Roman" w:hAnsi="Times New Roman" w:cs="Times New Roman"/>
                <w:sz w:val="24"/>
                <w:szCs w:val="24"/>
              </w:rPr>
            </w:pPr>
          </w:p>
        </w:tc>
        <w:tc>
          <w:tcPr>
            <w:tcW w:w="132" w:type="pct"/>
            <w:tcBorders>
              <w:left w:val="single" w:sz="4" w:space="0" w:color="auto"/>
            </w:tcBorders>
            <w:shd w:val="clear" w:color="000000" w:fill="FFFFFF"/>
            <w:vAlign w:val="bottom"/>
          </w:tcPr>
          <w:p w:rsidR="00745B43" w:rsidRPr="00D24FCA" w:rsidRDefault="00745B43" w:rsidP="009C0953">
            <w:pPr>
              <w:spacing w:after="0" w:line="235" w:lineRule="auto"/>
              <w:ind w:left="-151" w:right="-132"/>
              <w:jc w:val="center"/>
              <w:rPr>
                <w:rFonts w:ascii="Times New Roman" w:hAnsi="Times New Roman"/>
                <w:sz w:val="24"/>
                <w:szCs w:val="24"/>
              </w:rPr>
            </w:pPr>
          </w:p>
        </w:tc>
      </w:tr>
      <w:tr w:rsidR="00D24FCA" w:rsidRPr="00D24FCA" w:rsidTr="00E17DCB">
        <w:trPr>
          <w:trHeight w:val="874"/>
          <w:jc w:val="center"/>
        </w:trPr>
        <w:tc>
          <w:tcPr>
            <w:tcW w:w="273" w:type="pct"/>
            <w:vMerge/>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jc w:val="center"/>
              <w:rPr>
                <w:rFonts w:ascii="Times New Roman" w:hAnsi="Times New Roman" w:cs="Times New Roman"/>
                <w:sz w:val="24"/>
                <w:szCs w:val="24"/>
              </w:rPr>
            </w:pPr>
          </w:p>
        </w:tc>
        <w:tc>
          <w:tcPr>
            <w:tcW w:w="1610" w:type="pct"/>
            <w:vMerge/>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jc w:val="both"/>
              <w:rPr>
                <w:rFonts w:ascii="Times New Roman" w:hAnsi="Times New Roman" w:cs="Times New Roman"/>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000000" w:fill="FFFFFF"/>
            <w:hideMark/>
          </w:tcPr>
          <w:p w:rsidR="00745B43" w:rsidRPr="00D24FCA" w:rsidRDefault="00745B43" w:rsidP="009C0953">
            <w:pPr>
              <w:pStyle w:val="ConsPlusNormal"/>
              <w:jc w:val="center"/>
              <w:rPr>
                <w:rFonts w:ascii="Times New Roman" w:hAnsi="Times New Roman" w:cs="Times New Roman"/>
                <w:sz w:val="24"/>
                <w:szCs w:val="24"/>
              </w:rPr>
            </w:pPr>
          </w:p>
        </w:tc>
        <w:tc>
          <w:tcPr>
            <w:tcW w:w="554" w:type="pct"/>
            <w:vMerge/>
            <w:tcBorders>
              <w:top w:val="single" w:sz="4" w:space="0" w:color="auto"/>
              <w:left w:val="single" w:sz="4" w:space="0" w:color="auto"/>
              <w:bottom w:val="single" w:sz="4" w:space="0" w:color="auto"/>
              <w:right w:val="single" w:sz="4" w:space="0" w:color="auto"/>
            </w:tcBorders>
            <w:shd w:val="clear" w:color="auto" w:fill="auto"/>
          </w:tcPr>
          <w:p w:rsidR="00745B43" w:rsidRPr="00D24FCA" w:rsidRDefault="00745B43" w:rsidP="009C0953">
            <w:pPr>
              <w:pStyle w:val="ConsPlusNormal"/>
              <w:jc w:val="center"/>
              <w:rPr>
                <w:rFonts w:ascii="Times New Roman" w:hAnsi="Times New Roman" w:cs="Times New Roman"/>
                <w:sz w:val="24"/>
                <w:szCs w:val="24"/>
              </w:rPr>
            </w:pPr>
          </w:p>
        </w:tc>
        <w:tc>
          <w:tcPr>
            <w:tcW w:w="753" w:type="pct"/>
            <w:vMerge/>
            <w:tcBorders>
              <w:left w:val="nil"/>
              <w:bottom w:val="single" w:sz="4" w:space="0" w:color="auto"/>
              <w:right w:val="single" w:sz="4" w:space="0" w:color="auto"/>
            </w:tcBorders>
            <w:shd w:val="clear" w:color="000000" w:fill="FFFFFF"/>
          </w:tcPr>
          <w:p w:rsidR="00745B43" w:rsidRPr="00D24FCA" w:rsidRDefault="00745B43" w:rsidP="009C0953">
            <w:pPr>
              <w:pStyle w:val="af7"/>
              <w:jc w:val="center"/>
              <w:rPr>
                <w:rFonts w:ascii="Times New Roman" w:hAnsi="Times New Roman"/>
                <w:sz w:val="24"/>
                <w:szCs w:val="24"/>
              </w:rPr>
            </w:pPr>
          </w:p>
        </w:tc>
        <w:tc>
          <w:tcPr>
            <w:tcW w:w="709" w:type="pct"/>
            <w:vMerge/>
            <w:tcBorders>
              <w:left w:val="nil"/>
              <w:bottom w:val="single" w:sz="4" w:space="0" w:color="auto"/>
              <w:right w:val="single" w:sz="4" w:space="0" w:color="auto"/>
            </w:tcBorders>
            <w:shd w:val="clear" w:color="000000" w:fill="FFFFFF"/>
          </w:tcPr>
          <w:p w:rsidR="00745B43" w:rsidRPr="00D24FCA" w:rsidRDefault="00745B43" w:rsidP="009C0953">
            <w:pPr>
              <w:pStyle w:val="ConsPlusNormal"/>
              <w:jc w:val="center"/>
              <w:rPr>
                <w:rFonts w:ascii="Times New Roman" w:hAnsi="Times New Roman" w:cs="Times New Roman"/>
                <w:sz w:val="24"/>
                <w:szCs w:val="24"/>
              </w:rPr>
            </w:pPr>
          </w:p>
        </w:tc>
        <w:tc>
          <w:tcPr>
            <w:tcW w:w="132" w:type="pct"/>
            <w:tcBorders>
              <w:left w:val="single" w:sz="4" w:space="0" w:color="auto"/>
            </w:tcBorders>
            <w:shd w:val="clear" w:color="000000" w:fill="FFFFFF"/>
            <w:vAlign w:val="bottom"/>
          </w:tcPr>
          <w:p w:rsidR="00745B43" w:rsidRPr="00D24FCA" w:rsidRDefault="00745B43" w:rsidP="009C0953">
            <w:pPr>
              <w:spacing w:after="0" w:line="235" w:lineRule="auto"/>
              <w:ind w:left="-151" w:right="-132"/>
              <w:jc w:val="center"/>
              <w:rPr>
                <w:rFonts w:ascii="Times New Roman" w:hAnsi="Times New Roman"/>
                <w:sz w:val="24"/>
                <w:szCs w:val="24"/>
              </w:rPr>
            </w:pPr>
          </w:p>
        </w:tc>
      </w:tr>
      <w:tr w:rsidR="00D24FCA" w:rsidRPr="00D24FCA" w:rsidTr="00E17DCB">
        <w:trPr>
          <w:trHeight w:val="242"/>
          <w:jc w:val="center"/>
        </w:trPr>
        <w:tc>
          <w:tcPr>
            <w:tcW w:w="273" w:type="pct"/>
            <w:vMerge w:val="restart"/>
            <w:tcBorders>
              <w:top w:val="single" w:sz="4" w:space="0" w:color="auto"/>
              <w:left w:val="single" w:sz="4" w:space="0" w:color="auto"/>
              <w:right w:val="single" w:sz="4" w:space="0" w:color="auto"/>
            </w:tcBorders>
            <w:shd w:val="clear" w:color="000000" w:fill="FFFFFF"/>
            <w:hideMark/>
          </w:tcPr>
          <w:p w:rsidR="00B81E86" w:rsidRPr="00D24FCA" w:rsidRDefault="00B81E86" w:rsidP="00B81E86">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2.2.1.</w:t>
            </w:r>
          </w:p>
        </w:tc>
        <w:tc>
          <w:tcPr>
            <w:tcW w:w="1610" w:type="pct"/>
            <w:vMerge w:val="restart"/>
            <w:tcBorders>
              <w:top w:val="single" w:sz="4" w:space="0" w:color="auto"/>
              <w:left w:val="single" w:sz="4" w:space="0" w:color="auto"/>
              <w:right w:val="single" w:sz="4" w:space="0" w:color="auto"/>
            </w:tcBorders>
            <w:shd w:val="clear" w:color="000000" w:fill="FFFFFF"/>
            <w:hideMark/>
          </w:tcPr>
          <w:p w:rsidR="00B81E86" w:rsidRPr="00D24FCA" w:rsidRDefault="00B81E86" w:rsidP="009C0953">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Капитальный ремонт гидротехнического сооружения пруда Красотка на реке Со</w:t>
            </w:r>
            <w:r w:rsidRPr="00D24FCA">
              <w:rPr>
                <w:rFonts w:ascii="Times New Roman" w:hAnsi="Times New Roman" w:cs="Times New Roman"/>
                <w:sz w:val="24"/>
                <w:szCs w:val="24"/>
              </w:rPr>
              <w:t>с</w:t>
            </w:r>
            <w:r w:rsidRPr="00D24FCA">
              <w:rPr>
                <w:rFonts w:ascii="Times New Roman" w:hAnsi="Times New Roman" w:cs="Times New Roman"/>
                <w:sz w:val="24"/>
                <w:szCs w:val="24"/>
              </w:rPr>
              <w:t xml:space="preserve">новке у </w:t>
            </w:r>
            <w:proofErr w:type="spellStart"/>
            <w:r w:rsidRPr="00D24FCA">
              <w:rPr>
                <w:rFonts w:ascii="Times New Roman" w:hAnsi="Times New Roman" w:cs="Times New Roman"/>
                <w:sz w:val="24"/>
                <w:szCs w:val="24"/>
              </w:rPr>
              <w:t>р.п</w:t>
            </w:r>
            <w:proofErr w:type="spellEnd"/>
            <w:r w:rsidRPr="00D24FCA">
              <w:rPr>
                <w:rFonts w:ascii="Times New Roman" w:hAnsi="Times New Roman" w:cs="Times New Roman"/>
                <w:sz w:val="24"/>
                <w:szCs w:val="24"/>
              </w:rPr>
              <w:t>. Мулловка в муниципальном образовании «</w:t>
            </w:r>
            <w:proofErr w:type="spellStart"/>
            <w:r w:rsidRPr="00D24FCA">
              <w:rPr>
                <w:rFonts w:ascii="Times New Roman" w:hAnsi="Times New Roman" w:cs="Times New Roman"/>
                <w:sz w:val="24"/>
                <w:szCs w:val="24"/>
              </w:rPr>
              <w:t>Мелекесский</w:t>
            </w:r>
            <w:proofErr w:type="spellEnd"/>
            <w:r w:rsidRPr="00D24FCA">
              <w:rPr>
                <w:rFonts w:ascii="Times New Roman" w:hAnsi="Times New Roman" w:cs="Times New Roman"/>
                <w:sz w:val="24"/>
                <w:szCs w:val="24"/>
              </w:rPr>
              <w:t xml:space="preserve"> район»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w:t>
            </w:r>
          </w:p>
        </w:tc>
        <w:tc>
          <w:tcPr>
            <w:tcW w:w="970" w:type="pct"/>
            <w:vMerge w:val="restart"/>
            <w:tcBorders>
              <w:top w:val="single" w:sz="4" w:space="0" w:color="auto"/>
              <w:left w:val="single" w:sz="4" w:space="0" w:color="auto"/>
              <w:right w:val="single" w:sz="4" w:space="0" w:color="auto"/>
            </w:tcBorders>
            <w:shd w:val="clear" w:color="000000" w:fill="FFFFFF"/>
            <w:hideMark/>
          </w:tcPr>
          <w:p w:rsidR="00B81E86" w:rsidRPr="00D24FCA" w:rsidRDefault="00B81E86"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B81E86" w:rsidRPr="00D24FCA" w:rsidRDefault="00B81E86"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B81E86" w:rsidRPr="00D24FCA" w:rsidRDefault="00B81E86"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строительства, жили</w:t>
            </w:r>
            <w:r w:rsidRPr="00D24FCA">
              <w:rPr>
                <w:rFonts w:ascii="Times New Roman" w:hAnsi="Times New Roman" w:cs="Times New Roman"/>
                <w:sz w:val="24"/>
                <w:szCs w:val="24"/>
              </w:rPr>
              <w:t>щ</w:t>
            </w:r>
            <w:r w:rsidRPr="00D24FCA">
              <w:rPr>
                <w:rFonts w:ascii="Times New Roman" w:hAnsi="Times New Roman" w:cs="Times New Roman"/>
                <w:sz w:val="24"/>
                <w:szCs w:val="24"/>
              </w:rPr>
              <w:t xml:space="preserve">но-коммунального </w:t>
            </w:r>
          </w:p>
          <w:p w:rsidR="00B81E86" w:rsidRPr="00D24FCA" w:rsidRDefault="00B81E86"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4" w:type="pct"/>
            <w:vMerge w:val="restart"/>
            <w:tcBorders>
              <w:top w:val="single" w:sz="4" w:space="0" w:color="auto"/>
              <w:left w:val="single" w:sz="4" w:space="0" w:color="auto"/>
              <w:right w:val="single" w:sz="4" w:space="0" w:color="auto"/>
            </w:tcBorders>
            <w:shd w:val="clear" w:color="auto" w:fill="auto"/>
          </w:tcPr>
          <w:p w:rsidR="00B81E86" w:rsidRPr="00D24FCA" w:rsidRDefault="00B81E86"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2019 год</w:t>
            </w:r>
          </w:p>
        </w:tc>
        <w:tc>
          <w:tcPr>
            <w:tcW w:w="753" w:type="pct"/>
            <w:vMerge w:val="restart"/>
            <w:tcBorders>
              <w:top w:val="single" w:sz="4" w:space="0" w:color="auto"/>
              <w:left w:val="nil"/>
              <w:right w:val="single" w:sz="4" w:space="0" w:color="auto"/>
            </w:tcBorders>
            <w:shd w:val="clear" w:color="000000" w:fill="FFFFFF"/>
          </w:tcPr>
          <w:p w:rsidR="00B81E86" w:rsidRPr="00D24FCA" w:rsidRDefault="00B81E86" w:rsidP="009C0953">
            <w:pPr>
              <w:spacing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Областной бюджет</w:t>
            </w:r>
          </w:p>
        </w:tc>
        <w:tc>
          <w:tcPr>
            <w:tcW w:w="709" w:type="pct"/>
            <w:vMerge w:val="restart"/>
            <w:tcBorders>
              <w:top w:val="single" w:sz="4" w:space="0" w:color="auto"/>
              <w:left w:val="nil"/>
              <w:right w:val="single" w:sz="4" w:space="0" w:color="auto"/>
            </w:tcBorders>
            <w:shd w:val="clear" w:color="000000" w:fill="FFFFFF"/>
          </w:tcPr>
          <w:p w:rsidR="00B81E86" w:rsidRPr="00D24FCA" w:rsidRDefault="00B81E86" w:rsidP="009C0953">
            <w:pPr>
              <w:spacing w:line="235" w:lineRule="auto"/>
              <w:jc w:val="center"/>
              <w:rPr>
                <w:rFonts w:ascii="Times New Roman" w:hAnsi="Times New Roman"/>
                <w:sz w:val="24"/>
                <w:szCs w:val="24"/>
              </w:rPr>
            </w:pPr>
            <w:r w:rsidRPr="00D24FCA">
              <w:rPr>
                <w:rFonts w:ascii="Times New Roman" w:hAnsi="Times New Roman"/>
                <w:sz w:val="24"/>
                <w:szCs w:val="24"/>
              </w:rPr>
              <w:t>1400,0</w:t>
            </w:r>
          </w:p>
        </w:tc>
        <w:tc>
          <w:tcPr>
            <w:tcW w:w="132" w:type="pct"/>
            <w:tcBorders>
              <w:left w:val="single" w:sz="4" w:space="0" w:color="auto"/>
            </w:tcBorders>
            <w:shd w:val="clear" w:color="000000" w:fill="FFFFFF"/>
            <w:vAlign w:val="bottom"/>
          </w:tcPr>
          <w:p w:rsidR="00B81E86" w:rsidRPr="00D24FCA" w:rsidRDefault="00B81E86" w:rsidP="009C0953">
            <w:pPr>
              <w:spacing w:after="0" w:line="235" w:lineRule="auto"/>
              <w:ind w:left="-151" w:right="-132"/>
              <w:jc w:val="center"/>
              <w:rPr>
                <w:rFonts w:ascii="Times New Roman" w:hAnsi="Times New Roman"/>
                <w:sz w:val="24"/>
                <w:szCs w:val="24"/>
              </w:rPr>
            </w:pPr>
          </w:p>
        </w:tc>
      </w:tr>
      <w:tr w:rsidR="00D24FCA" w:rsidRPr="00D24FCA" w:rsidTr="00E17DCB">
        <w:trPr>
          <w:trHeight w:val="60"/>
          <w:jc w:val="center"/>
        </w:trPr>
        <w:tc>
          <w:tcPr>
            <w:tcW w:w="273" w:type="pct"/>
            <w:vMerge/>
            <w:tcBorders>
              <w:left w:val="single" w:sz="4" w:space="0" w:color="auto"/>
              <w:right w:val="single" w:sz="4" w:space="0" w:color="auto"/>
            </w:tcBorders>
            <w:shd w:val="clear" w:color="000000" w:fill="FFFFFF"/>
            <w:hideMark/>
          </w:tcPr>
          <w:p w:rsidR="00B81E86" w:rsidRPr="00D24FCA" w:rsidRDefault="00B81E86" w:rsidP="009C0953">
            <w:pPr>
              <w:pStyle w:val="ConsPlusNormal"/>
              <w:spacing w:line="235" w:lineRule="auto"/>
              <w:jc w:val="center"/>
              <w:rPr>
                <w:rFonts w:ascii="Times New Roman" w:hAnsi="Times New Roman" w:cs="Times New Roman"/>
                <w:sz w:val="24"/>
                <w:szCs w:val="24"/>
              </w:rPr>
            </w:pPr>
          </w:p>
        </w:tc>
        <w:tc>
          <w:tcPr>
            <w:tcW w:w="1610" w:type="pct"/>
            <w:vMerge/>
            <w:tcBorders>
              <w:left w:val="single" w:sz="4" w:space="0" w:color="auto"/>
              <w:right w:val="single" w:sz="4" w:space="0" w:color="auto"/>
            </w:tcBorders>
            <w:shd w:val="clear" w:color="000000" w:fill="FFFFFF"/>
            <w:hideMark/>
          </w:tcPr>
          <w:p w:rsidR="00B81E86" w:rsidRPr="00D24FCA" w:rsidRDefault="00B81E86" w:rsidP="009C0953">
            <w:pPr>
              <w:pStyle w:val="ConsPlusNormal"/>
              <w:spacing w:line="235" w:lineRule="auto"/>
              <w:jc w:val="both"/>
              <w:rPr>
                <w:rFonts w:ascii="Times New Roman" w:hAnsi="Times New Roman" w:cs="Times New Roman"/>
                <w:sz w:val="24"/>
                <w:szCs w:val="24"/>
              </w:rPr>
            </w:pPr>
          </w:p>
        </w:tc>
        <w:tc>
          <w:tcPr>
            <w:tcW w:w="970" w:type="pct"/>
            <w:vMerge/>
            <w:tcBorders>
              <w:left w:val="single" w:sz="4" w:space="0" w:color="auto"/>
              <w:right w:val="single" w:sz="4" w:space="0" w:color="auto"/>
            </w:tcBorders>
            <w:shd w:val="clear" w:color="000000" w:fill="FFFFFF"/>
            <w:hideMark/>
          </w:tcPr>
          <w:p w:rsidR="00B81E86" w:rsidRPr="00D24FCA" w:rsidRDefault="00B81E86" w:rsidP="009C0953">
            <w:pPr>
              <w:pStyle w:val="ConsPlusNormal"/>
              <w:spacing w:line="235" w:lineRule="auto"/>
              <w:jc w:val="center"/>
              <w:rPr>
                <w:rFonts w:ascii="Times New Roman" w:hAnsi="Times New Roman" w:cs="Times New Roman"/>
                <w:sz w:val="24"/>
                <w:szCs w:val="24"/>
              </w:rPr>
            </w:pPr>
          </w:p>
        </w:tc>
        <w:tc>
          <w:tcPr>
            <w:tcW w:w="554" w:type="pct"/>
            <w:vMerge/>
            <w:tcBorders>
              <w:left w:val="single" w:sz="4" w:space="0" w:color="auto"/>
              <w:right w:val="single" w:sz="4" w:space="0" w:color="auto"/>
            </w:tcBorders>
            <w:shd w:val="clear" w:color="auto" w:fill="auto"/>
          </w:tcPr>
          <w:p w:rsidR="00B81E86" w:rsidRPr="00D24FCA" w:rsidRDefault="00B81E86" w:rsidP="009C0953">
            <w:pPr>
              <w:pStyle w:val="ConsPlusNormal"/>
              <w:spacing w:line="235" w:lineRule="auto"/>
              <w:jc w:val="center"/>
              <w:rPr>
                <w:rFonts w:ascii="Times New Roman" w:hAnsi="Times New Roman" w:cs="Times New Roman"/>
                <w:sz w:val="24"/>
                <w:szCs w:val="24"/>
              </w:rPr>
            </w:pPr>
          </w:p>
        </w:tc>
        <w:tc>
          <w:tcPr>
            <w:tcW w:w="753" w:type="pct"/>
            <w:vMerge/>
            <w:tcBorders>
              <w:left w:val="nil"/>
              <w:right w:val="single" w:sz="4" w:space="0" w:color="auto"/>
            </w:tcBorders>
            <w:shd w:val="clear" w:color="000000" w:fill="FFFFFF"/>
          </w:tcPr>
          <w:p w:rsidR="00B81E86" w:rsidRPr="00D24FCA" w:rsidRDefault="00B81E86" w:rsidP="009C0953">
            <w:pPr>
              <w:spacing w:after="0" w:line="235" w:lineRule="auto"/>
              <w:jc w:val="center"/>
              <w:rPr>
                <w:rFonts w:ascii="Times New Roman" w:eastAsia="Times New Roman" w:hAnsi="Times New Roman"/>
                <w:sz w:val="24"/>
                <w:szCs w:val="24"/>
                <w:lang w:eastAsia="ru-RU"/>
              </w:rPr>
            </w:pPr>
          </w:p>
        </w:tc>
        <w:tc>
          <w:tcPr>
            <w:tcW w:w="709" w:type="pct"/>
            <w:vMerge/>
            <w:tcBorders>
              <w:left w:val="nil"/>
              <w:right w:val="single" w:sz="4" w:space="0" w:color="auto"/>
            </w:tcBorders>
            <w:shd w:val="clear" w:color="000000" w:fill="FFFFFF"/>
          </w:tcPr>
          <w:p w:rsidR="00B81E86" w:rsidRPr="00D24FCA" w:rsidRDefault="00B81E86" w:rsidP="009C0953">
            <w:pPr>
              <w:spacing w:after="0" w:line="235" w:lineRule="auto"/>
              <w:jc w:val="center"/>
              <w:rPr>
                <w:rFonts w:ascii="Times New Roman" w:hAnsi="Times New Roman"/>
                <w:sz w:val="24"/>
                <w:szCs w:val="24"/>
              </w:rPr>
            </w:pPr>
          </w:p>
        </w:tc>
        <w:tc>
          <w:tcPr>
            <w:tcW w:w="132" w:type="pct"/>
            <w:tcBorders>
              <w:left w:val="single" w:sz="4" w:space="0" w:color="auto"/>
            </w:tcBorders>
            <w:shd w:val="clear" w:color="000000" w:fill="FFFFFF"/>
            <w:vAlign w:val="bottom"/>
          </w:tcPr>
          <w:p w:rsidR="00B81E86" w:rsidRPr="00D24FCA" w:rsidRDefault="00B81E86" w:rsidP="009C0953">
            <w:pPr>
              <w:spacing w:after="0" w:line="235" w:lineRule="auto"/>
              <w:ind w:left="-151" w:right="-132"/>
              <w:jc w:val="center"/>
              <w:rPr>
                <w:rFonts w:ascii="Times New Roman" w:hAnsi="Times New Roman"/>
                <w:sz w:val="24"/>
                <w:szCs w:val="24"/>
              </w:rPr>
            </w:pPr>
          </w:p>
        </w:tc>
      </w:tr>
      <w:tr w:rsidR="00D24FCA" w:rsidRPr="00D24FCA" w:rsidTr="00E17DCB">
        <w:trPr>
          <w:trHeight w:val="719"/>
          <w:jc w:val="center"/>
        </w:trPr>
        <w:tc>
          <w:tcPr>
            <w:tcW w:w="273" w:type="pct"/>
            <w:vMerge/>
            <w:tcBorders>
              <w:left w:val="single" w:sz="4" w:space="0" w:color="auto"/>
              <w:bottom w:val="single" w:sz="4" w:space="0" w:color="auto"/>
              <w:right w:val="single" w:sz="4" w:space="0" w:color="auto"/>
            </w:tcBorders>
            <w:shd w:val="clear" w:color="000000" w:fill="FFFFFF"/>
            <w:hideMark/>
          </w:tcPr>
          <w:p w:rsidR="00B81E86" w:rsidRPr="00D24FCA" w:rsidRDefault="00B81E86" w:rsidP="009C0953">
            <w:pPr>
              <w:pStyle w:val="ConsPlusNormal"/>
              <w:spacing w:line="235" w:lineRule="auto"/>
              <w:jc w:val="center"/>
              <w:rPr>
                <w:rFonts w:ascii="Times New Roman" w:hAnsi="Times New Roman" w:cs="Times New Roman"/>
                <w:sz w:val="24"/>
                <w:szCs w:val="24"/>
              </w:rPr>
            </w:pPr>
          </w:p>
        </w:tc>
        <w:tc>
          <w:tcPr>
            <w:tcW w:w="1610" w:type="pct"/>
            <w:vMerge/>
            <w:tcBorders>
              <w:left w:val="single" w:sz="4" w:space="0" w:color="auto"/>
              <w:bottom w:val="single" w:sz="4" w:space="0" w:color="auto"/>
              <w:right w:val="single" w:sz="4" w:space="0" w:color="auto"/>
            </w:tcBorders>
            <w:shd w:val="clear" w:color="000000" w:fill="FFFFFF"/>
            <w:hideMark/>
          </w:tcPr>
          <w:p w:rsidR="00B81E86" w:rsidRPr="00D24FCA" w:rsidRDefault="00B81E86" w:rsidP="009C0953">
            <w:pPr>
              <w:pStyle w:val="ConsPlusNormal"/>
              <w:spacing w:line="235" w:lineRule="auto"/>
              <w:jc w:val="both"/>
              <w:rPr>
                <w:rFonts w:ascii="Times New Roman" w:hAnsi="Times New Roman" w:cs="Times New Roman"/>
                <w:sz w:val="24"/>
                <w:szCs w:val="24"/>
              </w:rPr>
            </w:pPr>
          </w:p>
        </w:tc>
        <w:tc>
          <w:tcPr>
            <w:tcW w:w="970" w:type="pct"/>
            <w:vMerge/>
            <w:tcBorders>
              <w:left w:val="single" w:sz="4" w:space="0" w:color="auto"/>
              <w:bottom w:val="single" w:sz="4" w:space="0" w:color="auto"/>
              <w:right w:val="single" w:sz="4" w:space="0" w:color="auto"/>
            </w:tcBorders>
            <w:shd w:val="clear" w:color="000000" w:fill="FFFFFF"/>
            <w:hideMark/>
          </w:tcPr>
          <w:p w:rsidR="00B81E86" w:rsidRPr="00D24FCA" w:rsidRDefault="00B81E86" w:rsidP="009C0953">
            <w:pPr>
              <w:pStyle w:val="ConsPlusNormal"/>
              <w:spacing w:line="235" w:lineRule="auto"/>
              <w:jc w:val="center"/>
              <w:rPr>
                <w:rFonts w:ascii="Times New Roman" w:hAnsi="Times New Roman" w:cs="Times New Roman"/>
                <w:sz w:val="24"/>
                <w:szCs w:val="24"/>
              </w:rPr>
            </w:pPr>
          </w:p>
        </w:tc>
        <w:tc>
          <w:tcPr>
            <w:tcW w:w="554" w:type="pct"/>
            <w:vMerge/>
            <w:tcBorders>
              <w:left w:val="single" w:sz="4" w:space="0" w:color="auto"/>
              <w:bottom w:val="single" w:sz="4" w:space="0" w:color="auto"/>
              <w:right w:val="single" w:sz="4" w:space="0" w:color="auto"/>
            </w:tcBorders>
            <w:shd w:val="clear" w:color="auto" w:fill="auto"/>
          </w:tcPr>
          <w:p w:rsidR="00B81E86" w:rsidRPr="00D24FCA" w:rsidRDefault="00B81E86" w:rsidP="009C0953">
            <w:pPr>
              <w:pStyle w:val="ConsPlusNormal"/>
              <w:spacing w:line="235" w:lineRule="auto"/>
              <w:jc w:val="center"/>
              <w:rPr>
                <w:rFonts w:ascii="Times New Roman" w:hAnsi="Times New Roman" w:cs="Times New Roman"/>
                <w:sz w:val="24"/>
                <w:szCs w:val="24"/>
              </w:rPr>
            </w:pPr>
          </w:p>
        </w:tc>
        <w:tc>
          <w:tcPr>
            <w:tcW w:w="753" w:type="pct"/>
            <w:vMerge/>
            <w:tcBorders>
              <w:left w:val="nil"/>
              <w:bottom w:val="single" w:sz="4" w:space="0" w:color="auto"/>
              <w:right w:val="single" w:sz="4" w:space="0" w:color="auto"/>
            </w:tcBorders>
            <w:shd w:val="clear" w:color="000000" w:fill="FFFFFF"/>
          </w:tcPr>
          <w:p w:rsidR="00B81E86" w:rsidRPr="00D24FCA" w:rsidRDefault="00B81E86" w:rsidP="009C0953">
            <w:pPr>
              <w:pStyle w:val="af7"/>
              <w:spacing w:line="235" w:lineRule="auto"/>
              <w:jc w:val="center"/>
              <w:rPr>
                <w:rFonts w:ascii="Times New Roman" w:hAnsi="Times New Roman"/>
                <w:sz w:val="24"/>
                <w:szCs w:val="24"/>
              </w:rPr>
            </w:pPr>
          </w:p>
        </w:tc>
        <w:tc>
          <w:tcPr>
            <w:tcW w:w="709" w:type="pct"/>
            <w:vMerge/>
            <w:tcBorders>
              <w:left w:val="nil"/>
              <w:bottom w:val="single" w:sz="4" w:space="0" w:color="auto"/>
              <w:right w:val="single" w:sz="4" w:space="0" w:color="auto"/>
            </w:tcBorders>
            <w:shd w:val="clear" w:color="000000" w:fill="FFFFFF"/>
          </w:tcPr>
          <w:p w:rsidR="00B81E86" w:rsidRPr="00D24FCA" w:rsidRDefault="00B81E86" w:rsidP="009C0953">
            <w:pPr>
              <w:spacing w:after="0" w:line="235" w:lineRule="auto"/>
              <w:jc w:val="center"/>
              <w:rPr>
                <w:rFonts w:ascii="Times New Roman" w:hAnsi="Times New Roman"/>
                <w:sz w:val="24"/>
                <w:szCs w:val="24"/>
              </w:rPr>
            </w:pPr>
          </w:p>
        </w:tc>
        <w:tc>
          <w:tcPr>
            <w:tcW w:w="132" w:type="pct"/>
            <w:tcBorders>
              <w:left w:val="single" w:sz="4" w:space="0" w:color="auto"/>
            </w:tcBorders>
            <w:shd w:val="clear" w:color="000000" w:fill="FFFFFF"/>
            <w:vAlign w:val="bottom"/>
          </w:tcPr>
          <w:p w:rsidR="00B81E86" w:rsidRPr="00D24FCA" w:rsidRDefault="00B81E86" w:rsidP="009C0953">
            <w:pPr>
              <w:spacing w:after="0" w:line="235" w:lineRule="auto"/>
              <w:ind w:left="-151" w:right="-132"/>
              <w:jc w:val="center"/>
              <w:rPr>
                <w:rFonts w:ascii="Times New Roman" w:hAnsi="Times New Roman"/>
                <w:sz w:val="24"/>
                <w:szCs w:val="24"/>
              </w:rPr>
            </w:pPr>
          </w:p>
        </w:tc>
      </w:tr>
      <w:tr w:rsidR="00D24FCA" w:rsidRPr="00D24FCA" w:rsidTr="00E17DCB">
        <w:trPr>
          <w:trHeight w:val="719"/>
          <w:jc w:val="center"/>
        </w:trPr>
        <w:tc>
          <w:tcPr>
            <w:tcW w:w="273"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3.</w:t>
            </w:r>
          </w:p>
        </w:tc>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B81E86" w:rsidP="009C0953">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«Восстановление и экологическая реабилитация водных об</w:t>
            </w:r>
            <w:r w:rsidRPr="00D24FCA">
              <w:rPr>
                <w:rFonts w:ascii="Times New Roman" w:hAnsi="Times New Roman" w:cs="Times New Roman"/>
                <w:sz w:val="24"/>
                <w:szCs w:val="24"/>
              </w:rPr>
              <w:t>ъ</w:t>
            </w:r>
            <w:r w:rsidRPr="00D24FCA">
              <w:rPr>
                <w:rFonts w:ascii="Times New Roman" w:hAnsi="Times New Roman" w:cs="Times New Roman"/>
                <w:sz w:val="24"/>
                <w:szCs w:val="24"/>
              </w:rPr>
              <w:t>ектов (природоохранные мероприятия)»</w:t>
            </w:r>
          </w:p>
        </w:tc>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B81E86" w:rsidP="009C0953">
            <w:pPr>
              <w:spacing w:after="0" w:line="235" w:lineRule="auto"/>
              <w:jc w:val="center"/>
              <w:rPr>
                <w:rFonts w:ascii="Times New Roman" w:hAnsi="Times New Roman"/>
                <w:sz w:val="24"/>
                <w:szCs w:val="24"/>
              </w:rPr>
            </w:pPr>
            <w:r w:rsidRPr="00D24FCA">
              <w:rPr>
                <w:rFonts w:ascii="Times New Roman" w:hAnsi="Times New Roman"/>
                <w:sz w:val="24"/>
                <w:szCs w:val="24"/>
              </w:rPr>
              <w:t>5000,0</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428"/>
          <w:jc w:val="center"/>
        </w:trPr>
        <w:tc>
          <w:tcPr>
            <w:tcW w:w="273"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B81E86">
            <w:pPr>
              <w:pStyle w:val="af7"/>
              <w:spacing w:line="235" w:lineRule="auto"/>
              <w:jc w:val="center"/>
              <w:rPr>
                <w:rFonts w:ascii="Times New Roman" w:hAnsi="Times New Roman"/>
                <w:sz w:val="24"/>
                <w:szCs w:val="24"/>
              </w:rPr>
            </w:pPr>
            <w:r w:rsidRPr="00D24FCA">
              <w:rPr>
                <w:rFonts w:ascii="Times New Roman" w:hAnsi="Times New Roman"/>
                <w:sz w:val="24"/>
                <w:szCs w:val="24"/>
              </w:rPr>
              <w:t>3.</w:t>
            </w:r>
            <w:r w:rsidR="00B81E86" w:rsidRPr="00D24FCA">
              <w:rPr>
                <w:rFonts w:ascii="Times New Roman" w:hAnsi="Times New Roman"/>
                <w:sz w:val="24"/>
                <w:szCs w:val="24"/>
              </w:rPr>
              <w:t>1</w:t>
            </w:r>
            <w:r w:rsidRPr="00D24FCA">
              <w:rPr>
                <w:rFonts w:ascii="Times New Roman" w:hAnsi="Times New Roman"/>
                <w:sz w:val="24"/>
                <w:szCs w:val="24"/>
              </w:rPr>
              <w:t>.</w:t>
            </w:r>
          </w:p>
        </w:tc>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B81E86" w:rsidP="009C0953">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Экологическая реабилитация водных об</w:t>
            </w:r>
            <w:r w:rsidRPr="00D24FCA">
              <w:rPr>
                <w:rFonts w:ascii="Times New Roman" w:hAnsi="Times New Roman" w:cs="Times New Roman"/>
                <w:sz w:val="24"/>
                <w:szCs w:val="24"/>
              </w:rPr>
              <w:t>ъ</w:t>
            </w:r>
            <w:r w:rsidRPr="00D24FCA">
              <w:rPr>
                <w:rFonts w:ascii="Times New Roman" w:hAnsi="Times New Roman" w:cs="Times New Roman"/>
                <w:sz w:val="24"/>
                <w:szCs w:val="24"/>
              </w:rPr>
              <w:t>ектов, расположенных на территории Ул</w:t>
            </w:r>
            <w:r w:rsidRPr="00D24FCA">
              <w:rPr>
                <w:rFonts w:ascii="Times New Roman" w:hAnsi="Times New Roman" w:cs="Times New Roman"/>
                <w:sz w:val="24"/>
                <w:szCs w:val="24"/>
              </w:rPr>
              <w:t>ь</w:t>
            </w:r>
            <w:r w:rsidRPr="00D24FCA">
              <w:rPr>
                <w:rFonts w:ascii="Times New Roman" w:hAnsi="Times New Roman" w:cs="Times New Roman"/>
                <w:sz w:val="24"/>
                <w:szCs w:val="24"/>
              </w:rPr>
              <w:t>яновской области</w:t>
            </w:r>
          </w:p>
        </w:tc>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Министерство</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2019 год</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B81E86"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О</w:t>
            </w:r>
            <w:r w:rsidR="009C0953" w:rsidRPr="00D24FCA">
              <w:rPr>
                <w:rFonts w:ascii="Times New Roman" w:hAnsi="Times New Roman"/>
                <w:sz w:val="24"/>
                <w:szCs w:val="24"/>
              </w:rPr>
              <w:t>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B81E86" w:rsidP="009C0953">
            <w:pPr>
              <w:pStyle w:val="af7"/>
              <w:jc w:val="center"/>
              <w:rPr>
                <w:rFonts w:ascii="Times New Roman" w:hAnsi="Times New Roman"/>
                <w:sz w:val="24"/>
                <w:szCs w:val="24"/>
              </w:rPr>
            </w:pPr>
            <w:r w:rsidRPr="00D24FCA">
              <w:rPr>
                <w:rFonts w:ascii="Times New Roman" w:hAnsi="Times New Roman"/>
                <w:sz w:val="24"/>
                <w:szCs w:val="24"/>
              </w:rPr>
              <w:t>5</w:t>
            </w:r>
            <w:r w:rsidR="009C0953" w:rsidRPr="00D24FCA">
              <w:rPr>
                <w:rFonts w:ascii="Times New Roman" w:hAnsi="Times New Roman"/>
                <w:sz w:val="24"/>
                <w:szCs w:val="24"/>
              </w:rPr>
              <w:t>000,0</w:t>
            </w:r>
          </w:p>
        </w:tc>
        <w:tc>
          <w:tcPr>
            <w:tcW w:w="132" w:type="pct"/>
            <w:tcBorders>
              <w:left w:val="single" w:sz="4" w:space="0" w:color="auto"/>
            </w:tcBorders>
            <w:shd w:val="clear" w:color="000000" w:fill="FFFFFF"/>
            <w:vAlign w:val="bottom"/>
          </w:tcPr>
          <w:p w:rsidR="009C0953" w:rsidRPr="00D24FCA" w:rsidRDefault="009C0953" w:rsidP="009C0953">
            <w:pPr>
              <w:pStyle w:val="af7"/>
              <w:rPr>
                <w:rFonts w:ascii="Times New Roman" w:hAnsi="Times New Roman"/>
                <w:sz w:val="24"/>
                <w:szCs w:val="24"/>
              </w:rPr>
            </w:pPr>
          </w:p>
        </w:tc>
      </w:tr>
      <w:tr w:rsidR="00D24FCA" w:rsidRPr="00D24FCA" w:rsidTr="00A33873">
        <w:trPr>
          <w:trHeight w:val="275"/>
          <w:jc w:val="center"/>
        </w:trPr>
        <w:tc>
          <w:tcPr>
            <w:tcW w:w="3406"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B81E86" w:rsidRPr="00D24FCA" w:rsidRDefault="00B81E86" w:rsidP="009C0953">
            <w:pPr>
              <w:spacing w:after="0" w:line="235" w:lineRule="auto"/>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Итого по подпрограмме</w:t>
            </w:r>
          </w:p>
        </w:tc>
        <w:tc>
          <w:tcPr>
            <w:tcW w:w="753" w:type="pct"/>
            <w:tcBorders>
              <w:top w:val="single" w:sz="4" w:space="0" w:color="auto"/>
              <w:left w:val="nil"/>
              <w:bottom w:val="single" w:sz="4" w:space="0" w:color="auto"/>
              <w:right w:val="single" w:sz="4" w:space="0" w:color="auto"/>
            </w:tcBorders>
            <w:shd w:val="clear" w:color="000000" w:fill="FFFFFF"/>
          </w:tcPr>
          <w:p w:rsidR="00B81E86" w:rsidRPr="00D24FCA" w:rsidRDefault="00B81E86" w:rsidP="00A33873">
            <w:pPr>
              <w:pStyle w:val="af7"/>
              <w:jc w:val="center"/>
              <w:rPr>
                <w:rFonts w:ascii="Times New Roman" w:hAnsi="Times New Roman"/>
                <w:sz w:val="24"/>
                <w:szCs w:val="24"/>
                <w:lang w:eastAsia="ru-RU"/>
              </w:rPr>
            </w:pPr>
            <w:r w:rsidRPr="00D24FCA">
              <w:rPr>
                <w:rFonts w:ascii="Times New Roman" w:hAnsi="Times New Roman"/>
                <w:sz w:val="24"/>
                <w:szCs w:val="24"/>
                <w:lang w:eastAsia="ru-RU"/>
              </w:rPr>
              <w:t>Областной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B81E86" w:rsidRPr="00D24FCA" w:rsidRDefault="005B112B" w:rsidP="00A33873">
            <w:pPr>
              <w:pStyle w:val="af7"/>
              <w:jc w:val="center"/>
              <w:rPr>
                <w:rFonts w:ascii="Times New Roman" w:hAnsi="Times New Roman"/>
                <w:sz w:val="24"/>
                <w:szCs w:val="24"/>
                <w:lang w:eastAsia="ru-RU"/>
              </w:rPr>
            </w:pPr>
            <w:r w:rsidRPr="00D24FCA">
              <w:rPr>
                <w:rFonts w:ascii="Times New Roman" w:hAnsi="Times New Roman"/>
                <w:sz w:val="24"/>
                <w:szCs w:val="24"/>
                <w:lang w:eastAsia="ru-RU"/>
              </w:rPr>
              <w:t>28696,5</w:t>
            </w:r>
          </w:p>
        </w:tc>
        <w:tc>
          <w:tcPr>
            <w:tcW w:w="132" w:type="pct"/>
            <w:tcBorders>
              <w:left w:val="single" w:sz="4" w:space="0" w:color="auto"/>
            </w:tcBorders>
            <w:shd w:val="clear" w:color="000000" w:fill="FFFFFF"/>
            <w:vAlign w:val="bottom"/>
          </w:tcPr>
          <w:p w:rsidR="00B81E86" w:rsidRPr="00D24FCA" w:rsidRDefault="00B81E86" w:rsidP="00A33873">
            <w:pPr>
              <w:pStyle w:val="af7"/>
            </w:pPr>
          </w:p>
        </w:tc>
      </w:tr>
      <w:tr w:rsidR="00D24FCA" w:rsidRPr="00D24FCA" w:rsidTr="00E17DCB">
        <w:trPr>
          <w:trHeight w:val="212"/>
          <w:jc w:val="center"/>
        </w:trPr>
        <w:tc>
          <w:tcPr>
            <w:tcW w:w="4868"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Подпрограмма «Развитие лесного хозяйства»</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64"/>
          <w:jc w:val="center"/>
        </w:trPr>
        <w:tc>
          <w:tcPr>
            <w:tcW w:w="273"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«Охрана и защита лесов»</w:t>
            </w:r>
          </w:p>
        </w:tc>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Бюджетные асси</w:t>
            </w:r>
            <w:r w:rsidRPr="00D24FCA">
              <w:rPr>
                <w:rFonts w:ascii="Times New Roman" w:hAnsi="Times New Roman" w:cs="Times New Roman"/>
                <w:sz w:val="24"/>
                <w:szCs w:val="24"/>
              </w:rPr>
              <w:t>г</w:t>
            </w:r>
            <w:r w:rsidRPr="00D24FCA">
              <w:rPr>
                <w:rFonts w:ascii="Times New Roman" w:hAnsi="Times New Roman" w:cs="Times New Roman"/>
                <w:sz w:val="24"/>
                <w:szCs w:val="24"/>
              </w:rPr>
              <w:t>нования областн</w:t>
            </w:r>
            <w:r w:rsidRPr="00D24FCA">
              <w:rPr>
                <w:rFonts w:ascii="Times New Roman" w:hAnsi="Times New Roman" w:cs="Times New Roman"/>
                <w:sz w:val="24"/>
                <w:szCs w:val="24"/>
              </w:rPr>
              <w:t>о</w:t>
            </w:r>
            <w:r w:rsidRPr="00D24FCA">
              <w:rPr>
                <w:rFonts w:ascii="Times New Roman" w:hAnsi="Times New Roman" w:cs="Times New Roman"/>
                <w:sz w:val="24"/>
                <w:szCs w:val="24"/>
              </w:rPr>
              <w:t>го бюджета, и</w:t>
            </w:r>
            <w:r w:rsidRPr="00D24FCA">
              <w:rPr>
                <w:rFonts w:ascii="Times New Roman" w:hAnsi="Times New Roman" w:cs="Times New Roman"/>
                <w:sz w:val="24"/>
                <w:szCs w:val="24"/>
              </w:rPr>
              <w:t>с</w:t>
            </w:r>
            <w:r w:rsidRPr="00D24FCA">
              <w:rPr>
                <w:rFonts w:ascii="Times New Roman" w:hAnsi="Times New Roman" w:cs="Times New Roman"/>
                <w:sz w:val="24"/>
                <w:szCs w:val="24"/>
              </w:rPr>
              <w:t xml:space="preserve">точником которых </w:t>
            </w:r>
            <w:r w:rsidRPr="00D24FCA">
              <w:rPr>
                <w:rFonts w:ascii="Times New Roman" w:hAnsi="Times New Roman" w:cs="Times New Roman"/>
                <w:sz w:val="24"/>
                <w:szCs w:val="24"/>
              </w:rPr>
              <w:lastRenderedPageBreak/>
              <w:t>являются субве</w:t>
            </w:r>
            <w:r w:rsidRPr="00D24FCA">
              <w:rPr>
                <w:rFonts w:ascii="Times New Roman" w:hAnsi="Times New Roman" w:cs="Times New Roman"/>
                <w:sz w:val="24"/>
                <w:szCs w:val="24"/>
              </w:rPr>
              <w:t>н</w:t>
            </w:r>
            <w:r w:rsidRPr="00D24FCA">
              <w:rPr>
                <w:rFonts w:ascii="Times New Roman" w:hAnsi="Times New Roman" w:cs="Times New Roman"/>
                <w:sz w:val="24"/>
                <w:szCs w:val="24"/>
              </w:rPr>
              <w:t>ции из федерал</w:t>
            </w:r>
            <w:r w:rsidRPr="00D24FCA">
              <w:rPr>
                <w:rFonts w:ascii="Times New Roman" w:hAnsi="Times New Roman" w:cs="Times New Roman"/>
                <w:sz w:val="24"/>
                <w:szCs w:val="24"/>
              </w:rPr>
              <w:t>ь</w:t>
            </w:r>
            <w:r w:rsidRPr="00D24FCA">
              <w:rPr>
                <w:rFonts w:ascii="Times New Roman" w:hAnsi="Times New Roman" w:cs="Times New Roman"/>
                <w:sz w:val="24"/>
                <w:szCs w:val="24"/>
              </w:rPr>
              <w:t>ного бюджета (д</w:t>
            </w:r>
            <w:r w:rsidRPr="00D24FCA">
              <w:rPr>
                <w:rFonts w:ascii="Times New Roman" w:hAnsi="Times New Roman" w:cs="Times New Roman"/>
                <w:sz w:val="24"/>
                <w:szCs w:val="24"/>
              </w:rPr>
              <w:t>а</w:t>
            </w:r>
            <w:r w:rsidRPr="00D24FCA">
              <w:rPr>
                <w:rFonts w:ascii="Times New Roman" w:hAnsi="Times New Roman" w:cs="Times New Roman"/>
                <w:sz w:val="24"/>
                <w:szCs w:val="24"/>
              </w:rPr>
              <w:t>лее – субвенции из федерального бюджета)</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47,28</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612"/>
          <w:jc w:val="center"/>
        </w:trPr>
        <w:tc>
          <w:tcPr>
            <w:tcW w:w="273"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1.1.</w:t>
            </w:r>
          </w:p>
        </w:tc>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Лесопатологические обследования в лесах, расположенных на территории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w:t>
            </w:r>
          </w:p>
        </w:tc>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Субвенции </w:t>
            </w:r>
            <w:r w:rsidRPr="00D24FCA">
              <w:rPr>
                <w:rFonts w:ascii="Times New Roman" w:hAnsi="Times New Roman" w:cs="Times New Roman"/>
                <w:sz w:val="24"/>
                <w:szCs w:val="24"/>
              </w:rPr>
              <w:br/>
              <w:t>из федерального бюджета</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47,28</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68"/>
          <w:jc w:val="center"/>
        </w:trPr>
        <w:tc>
          <w:tcPr>
            <w:tcW w:w="273"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w:t>
            </w:r>
          </w:p>
        </w:tc>
        <w:tc>
          <w:tcPr>
            <w:tcW w:w="1610"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 xml:space="preserve">Основное мероприятие «Обеспечение </w:t>
            </w:r>
            <w:r w:rsidRPr="00D24FCA">
              <w:rPr>
                <w:rFonts w:ascii="Times New Roman" w:hAnsi="Times New Roman" w:cs="Times New Roman"/>
                <w:sz w:val="24"/>
                <w:szCs w:val="24"/>
              </w:rPr>
              <w:br/>
              <w:t>использования лесов»</w:t>
            </w:r>
          </w:p>
        </w:tc>
        <w:tc>
          <w:tcPr>
            <w:tcW w:w="970"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4" w:type="pct"/>
            <w:vMerge w:val="restart"/>
            <w:tcBorders>
              <w:top w:val="single" w:sz="4" w:space="0" w:color="auto"/>
              <w:left w:val="single" w:sz="4" w:space="0" w:color="auto"/>
              <w:right w:val="single" w:sz="4" w:space="0" w:color="auto"/>
            </w:tcBorders>
            <w:shd w:val="clear" w:color="auto" w:fill="auto"/>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B81E86"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16852,94247</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213"/>
          <w:jc w:val="center"/>
        </w:trPr>
        <w:tc>
          <w:tcPr>
            <w:tcW w:w="273" w:type="pct"/>
            <w:vMerge/>
            <w:tcBorders>
              <w:left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1610" w:type="pct"/>
            <w:vMerge/>
            <w:tcBorders>
              <w:left w:val="single" w:sz="4" w:space="0" w:color="auto"/>
              <w:right w:val="single" w:sz="4" w:space="0" w:color="auto"/>
            </w:tcBorders>
            <w:shd w:val="clear" w:color="000000" w:fill="FFFFFF"/>
            <w:hideMark/>
          </w:tcPr>
          <w:p w:rsidR="009C0953" w:rsidRPr="00D24FCA" w:rsidRDefault="009C0953" w:rsidP="009C0953">
            <w:pPr>
              <w:spacing w:after="0" w:line="252" w:lineRule="auto"/>
              <w:jc w:val="both"/>
              <w:rPr>
                <w:rFonts w:ascii="Times New Roman" w:hAnsi="Times New Roman"/>
                <w:sz w:val="24"/>
                <w:szCs w:val="24"/>
              </w:rPr>
            </w:pPr>
          </w:p>
        </w:tc>
        <w:tc>
          <w:tcPr>
            <w:tcW w:w="970" w:type="pct"/>
            <w:vMerge/>
            <w:tcBorders>
              <w:left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554" w:type="pct"/>
            <w:vMerge/>
            <w:tcBorders>
              <w:left w:val="single" w:sz="4" w:space="0" w:color="auto"/>
              <w:right w:val="single" w:sz="4" w:space="0" w:color="auto"/>
            </w:tcBorders>
            <w:shd w:val="clear" w:color="auto" w:fill="auto"/>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B81E86" w:rsidP="009C0953">
            <w:pPr>
              <w:spacing w:after="0" w:line="252" w:lineRule="auto"/>
              <w:jc w:val="center"/>
              <w:rPr>
                <w:rFonts w:ascii="Times New Roman" w:hAnsi="Times New Roman"/>
                <w:sz w:val="24"/>
                <w:szCs w:val="24"/>
              </w:rPr>
            </w:pPr>
            <w:r w:rsidRPr="00D24FCA">
              <w:rPr>
                <w:rFonts w:ascii="Times New Roman" w:hAnsi="Times New Roman"/>
                <w:sz w:val="24"/>
                <w:szCs w:val="24"/>
              </w:rPr>
              <w:t>6000,0</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531"/>
          <w:jc w:val="center"/>
        </w:trPr>
        <w:tc>
          <w:tcPr>
            <w:tcW w:w="273"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1610"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both"/>
              <w:rPr>
                <w:rFonts w:ascii="Times New Roman" w:hAnsi="Times New Roman"/>
                <w:sz w:val="24"/>
                <w:szCs w:val="24"/>
              </w:rPr>
            </w:pPr>
          </w:p>
        </w:tc>
        <w:tc>
          <w:tcPr>
            <w:tcW w:w="970"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554" w:type="pct"/>
            <w:vMerge/>
            <w:tcBorders>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B81E86" w:rsidP="009C0953">
            <w:pPr>
              <w:spacing w:after="0" w:line="252" w:lineRule="auto"/>
              <w:jc w:val="center"/>
              <w:rPr>
                <w:rFonts w:ascii="Times New Roman" w:hAnsi="Times New Roman"/>
                <w:sz w:val="24"/>
                <w:szCs w:val="24"/>
              </w:rPr>
            </w:pPr>
            <w:r w:rsidRPr="00D24FCA">
              <w:rPr>
                <w:rFonts w:ascii="Times New Roman" w:hAnsi="Times New Roman"/>
                <w:sz w:val="24"/>
                <w:szCs w:val="24"/>
              </w:rPr>
              <w:t>10852,94247</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286"/>
          <w:jc w:val="center"/>
        </w:trPr>
        <w:tc>
          <w:tcPr>
            <w:tcW w:w="27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2.1.</w:t>
            </w:r>
          </w:p>
        </w:tc>
        <w:tc>
          <w:tcPr>
            <w:tcW w:w="161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Проведение лесоустройства в Ульяновской области</w:t>
            </w:r>
          </w:p>
        </w:tc>
        <w:tc>
          <w:tcPr>
            <w:tcW w:w="97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B81E86"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15852,94247</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220"/>
          <w:jc w:val="center"/>
        </w:trPr>
        <w:tc>
          <w:tcPr>
            <w:tcW w:w="273"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1610"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both"/>
              <w:rPr>
                <w:rFonts w:ascii="Times New Roman" w:hAnsi="Times New Roman"/>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554"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B81E86" w:rsidP="009C0953">
            <w:pPr>
              <w:spacing w:after="0" w:line="252" w:lineRule="auto"/>
              <w:jc w:val="center"/>
              <w:rPr>
                <w:rFonts w:ascii="Times New Roman" w:hAnsi="Times New Roman"/>
                <w:sz w:val="24"/>
                <w:szCs w:val="24"/>
              </w:rPr>
            </w:pPr>
            <w:r w:rsidRPr="00D24FCA">
              <w:rPr>
                <w:rFonts w:ascii="Times New Roman" w:hAnsi="Times New Roman"/>
                <w:sz w:val="24"/>
                <w:szCs w:val="24"/>
              </w:rPr>
              <w:t>6000,0</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526"/>
          <w:jc w:val="center"/>
        </w:trPr>
        <w:tc>
          <w:tcPr>
            <w:tcW w:w="273"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1610"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both"/>
              <w:rPr>
                <w:rFonts w:ascii="Times New Roman" w:hAnsi="Times New Roman"/>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554"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9852,94247</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685"/>
          <w:jc w:val="center"/>
        </w:trPr>
        <w:tc>
          <w:tcPr>
            <w:tcW w:w="273"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2.2.</w:t>
            </w:r>
          </w:p>
        </w:tc>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Разработка документации по проектиров</w:t>
            </w:r>
            <w:r w:rsidRPr="00D24FCA">
              <w:rPr>
                <w:rFonts w:ascii="Times New Roman" w:hAnsi="Times New Roman" w:cs="Times New Roman"/>
                <w:sz w:val="24"/>
                <w:szCs w:val="24"/>
              </w:rPr>
              <w:t>а</w:t>
            </w:r>
            <w:r w:rsidRPr="00D24FCA">
              <w:rPr>
                <w:rFonts w:ascii="Times New Roman" w:hAnsi="Times New Roman" w:cs="Times New Roman"/>
                <w:sz w:val="24"/>
                <w:szCs w:val="24"/>
              </w:rPr>
              <w:t>нию изменений границ лесопарков, разр</w:t>
            </w:r>
            <w:r w:rsidRPr="00D24FCA">
              <w:rPr>
                <w:rFonts w:ascii="Times New Roman" w:hAnsi="Times New Roman" w:cs="Times New Roman"/>
                <w:sz w:val="24"/>
                <w:szCs w:val="24"/>
              </w:rPr>
              <w:t>а</w:t>
            </w:r>
            <w:r w:rsidRPr="00D24FCA">
              <w:rPr>
                <w:rFonts w:ascii="Times New Roman" w:hAnsi="Times New Roman" w:cs="Times New Roman"/>
                <w:sz w:val="24"/>
                <w:szCs w:val="24"/>
              </w:rPr>
              <w:t>ботка и внесение изменений в лесной план и лесохозяйственные регламенты</w:t>
            </w:r>
          </w:p>
        </w:tc>
        <w:tc>
          <w:tcPr>
            <w:tcW w:w="970"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2017-2020 годы</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Субвенции </w:t>
            </w:r>
            <w:r w:rsidRPr="00D24FCA">
              <w:rPr>
                <w:rFonts w:ascii="Times New Roman" w:hAnsi="Times New Roman" w:cs="Times New Roman"/>
                <w:sz w:val="24"/>
                <w:szCs w:val="24"/>
              </w:rPr>
              <w:br/>
              <w:t>из федерального бюджета</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1000,0</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60"/>
          <w:jc w:val="center"/>
        </w:trPr>
        <w:tc>
          <w:tcPr>
            <w:tcW w:w="3406" w:type="pct"/>
            <w:gridSpan w:val="4"/>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rPr>
                <w:rFonts w:ascii="Times New Roman" w:hAnsi="Times New Roman" w:cs="Times New Roman"/>
                <w:sz w:val="24"/>
                <w:szCs w:val="24"/>
              </w:rPr>
            </w:pPr>
            <w:r w:rsidRPr="00D24FCA">
              <w:rPr>
                <w:rFonts w:ascii="Times New Roman" w:hAnsi="Times New Roman" w:cs="Times New Roman"/>
                <w:sz w:val="24"/>
                <w:szCs w:val="24"/>
              </w:rPr>
              <w:t>Итого по подпрограмме</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B81E86"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16900,22247</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283"/>
          <w:jc w:val="center"/>
        </w:trPr>
        <w:tc>
          <w:tcPr>
            <w:tcW w:w="3406" w:type="pct"/>
            <w:gridSpan w:val="4"/>
            <w:vMerge/>
            <w:tcBorders>
              <w:left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B81E86" w:rsidP="009C0953">
            <w:pPr>
              <w:spacing w:after="0" w:line="252" w:lineRule="auto"/>
              <w:jc w:val="center"/>
              <w:rPr>
                <w:rFonts w:ascii="Times New Roman" w:hAnsi="Times New Roman"/>
                <w:sz w:val="24"/>
                <w:szCs w:val="24"/>
              </w:rPr>
            </w:pPr>
            <w:r w:rsidRPr="00D24FCA">
              <w:rPr>
                <w:rFonts w:ascii="Times New Roman" w:hAnsi="Times New Roman"/>
                <w:sz w:val="24"/>
                <w:szCs w:val="24"/>
              </w:rPr>
              <w:t>6000,0</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513"/>
          <w:jc w:val="center"/>
        </w:trPr>
        <w:tc>
          <w:tcPr>
            <w:tcW w:w="3406" w:type="pct"/>
            <w:gridSpan w:val="4"/>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10900,22247</w:t>
            </w:r>
          </w:p>
        </w:tc>
        <w:tc>
          <w:tcPr>
            <w:tcW w:w="132"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183"/>
          <w:jc w:val="center"/>
        </w:trPr>
        <w:tc>
          <w:tcPr>
            <w:tcW w:w="4868"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 xml:space="preserve">Подпрограмма «Обеспечение реализации государственных программ, государственным заказчиком – координатором которых </w:t>
            </w:r>
          </w:p>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является Министерство сельского, лесного хозяйства и природных ресурсов Ульяновской области»</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104"/>
          <w:jc w:val="center"/>
        </w:trPr>
        <w:tc>
          <w:tcPr>
            <w:tcW w:w="27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1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 xml:space="preserve">Основное мероприятие «Содержание </w:t>
            </w:r>
            <w:r w:rsidRPr="00D24FCA">
              <w:rPr>
                <w:rFonts w:ascii="Times New Roman" w:hAnsi="Times New Roman" w:cs="Times New Roman"/>
                <w:sz w:val="24"/>
                <w:szCs w:val="24"/>
              </w:rPr>
              <w:br/>
              <w:t xml:space="preserve">аппарата Министерства сельского, лесного </w:t>
            </w:r>
            <w:r w:rsidRPr="00D24FCA">
              <w:rPr>
                <w:rFonts w:ascii="Times New Roman" w:hAnsi="Times New Roman" w:cs="Times New Roman"/>
                <w:sz w:val="24"/>
                <w:szCs w:val="24"/>
              </w:rPr>
              <w:lastRenderedPageBreak/>
              <w:t>хозяйства и природных ресурсов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 и подведомственных Мин</w:t>
            </w:r>
            <w:r w:rsidRPr="00D24FCA">
              <w:rPr>
                <w:rFonts w:ascii="Times New Roman" w:hAnsi="Times New Roman" w:cs="Times New Roman"/>
                <w:sz w:val="24"/>
                <w:szCs w:val="24"/>
              </w:rPr>
              <w:t>и</w:t>
            </w:r>
            <w:r w:rsidRPr="00D24FCA">
              <w:rPr>
                <w:rFonts w:ascii="Times New Roman" w:hAnsi="Times New Roman" w:cs="Times New Roman"/>
                <w:sz w:val="24"/>
                <w:szCs w:val="24"/>
              </w:rPr>
              <w:t xml:space="preserve">стерству сельского, лесного хозяйства </w:t>
            </w:r>
            <w:r w:rsidRPr="00D24FCA">
              <w:rPr>
                <w:rFonts w:ascii="Times New Roman" w:hAnsi="Times New Roman" w:cs="Times New Roman"/>
                <w:sz w:val="24"/>
                <w:szCs w:val="24"/>
              </w:rPr>
              <w:br/>
              <w:t>и природных ресурсов Ульяновской обл</w:t>
            </w:r>
            <w:r w:rsidRPr="00D24FCA">
              <w:rPr>
                <w:rFonts w:ascii="Times New Roman" w:hAnsi="Times New Roman" w:cs="Times New Roman"/>
                <w:sz w:val="24"/>
                <w:szCs w:val="24"/>
              </w:rPr>
              <w:t>а</w:t>
            </w:r>
            <w:r w:rsidRPr="00D24FCA">
              <w:rPr>
                <w:rFonts w:ascii="Times New Roman" w:hAnsi="Times New Roman" w:cs="Times New Roman"/>
                <w:sz w:val="24"/>
                <w:szCs w:val="24"/>
              </w:rPr>
              <w:t>сти организаций»</w:t>
            </w:r>
          </w:p>
        </w:tc>
        <w:tc>
          <w:tcPr>
            <w:tcW w:w="97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Министерство</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255002,17753</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280"/>
          <w:jc w:val="center"/>
        </w:trPr>
        <w:tc>
          <w:tcPr>
            <w:tcW w:w="273"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1610"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both"/>
              <w:rPr>
                <w:rFonts w:ascii="Times New Roman" w:hAnsi="Times New Roman"/>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554"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80986,7</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469"/>
          <w:jc w:val="center"/>
        </w:trPr>
        <w:tc>
          <w:tcPr>
            <w:tcW w:w="273"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1610"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both"/>
              <w:rPr>
                <w:rFonts w:ascii="Times New Roman" w:hAnsi="Times New Roman"/>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554"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174015,47753</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167"/>
          <w:jc w:val="center"/>
        </w:trPr>
        <w:tc>
          <w:tcPr>
            <w:tcW w:w="273"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1.1.</w:t>
            </w:r>
          </w:p>
        </w:tc>
        <w:tc>
          <w:tcPr>
            <w:tcW w:w="1610"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both"/>
              <w:rPr>
                <w:rFonts w:ascii="Times New Roman" w:hAnsi="Times New Roman" w:cs="Times New Roman"/>
                <w:sz w:val="24"/>
                <w:szCs w:val="24"/>
              </w:rPr>
            </w:pPr>
            <w:r w:rsidRPr="00D24FCA">
              <w:rPr>
                <w:rFonts w:ascii="Times New Roman" w:hAnsi="Times New Roman" w:cs="Times New Roman"/>
                <w:sz w:val="24"/>
                <w:szCs w:val="24"/>
              </w:rPr>
              <w:t xml:space="preserve">Обеспечение деятельности Министерства </w:t>
            </w:r>
          </w:p>
        </w:tc>
        <w:tc>
          <w:tcPr>
            <w:tcW w:w="970"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4" w:type="pct"/>
            <w:vMerge w:val="restart"/>
            <w:tcBorders>
              <w:top w:val="single" w:sz="4" w:space="0" w:color="auto"/>
              <w:left w:val="single" w:sz="4" w:space="0" w:color="auto"/>
              <w:right w:val="single" w:sz="4" w:space="0" w:color="auto"/>
            </w:tcBorders>
            <w:shd w:val="clear" w:color="auto" w:fill="auto"/>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94240,4</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152"/>
          <w:jc w:val="center"/>
        </w:trPr>
        <w:tc>
          <w:tcPr>
            <w:tcW w:w="273"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1610"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5" w:lineRule="auto"/>
              <w:jc w:val="both"/>
              <w:rPr>
                <w:rFonts w:ascii="Times New Roman" w:hAnsi="Times New Roman"/>
                <w:sz w:val="24"/>
                <w:szCs w:val="24"/>
              </w:rPr>
            </w:pPr>
          </w:p>
        </w:tc>
        <w:tc>
          <w:tcPr>
            <w:tcW w:w="970"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554" w:type="pct"/>
            <w:vMerge/>
            <w:tcBorders>
              <w:left w:val="single" w:sz="4" w:space="0" w:color="auto"/>
              <w:right w:val="single" w:sz="4" w:space="0" w:color="auto"/>
            </w:tcBorders>
            <w:shd w:val="clear" w:color="auto" w:fill="auto"/>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53596,3</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144"/>
          <w:jc w:val="center"/>
        </w:trPr>
        <w:tc>
          <w:tcPr>
            <w:tcW w:w="273"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1610"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both"/>
              <w:rPr>
                <w:rFonts w:ascii="Times New Roman" w:hAnsi="Times New Roman"/>
                <w:sz w:val="24"/>
                <w:szCs w:val="24"/>
              </w:rPr>
            </w:pPr>
          </w:p>
        </w:tc>
        <w:tc>
          <w:tcPr>
            <w:tcW w:w="970"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554" w:type="pct"/>
            <w:vMerge/>
            <w:tcBorders>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40644,1</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244"/>
          <w:jc w:val="center"/>
        </w:trPr>
        <w:tc>
          <w:tcPr>
            <w:tcW w:w="273"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1.2.</w:t>
            </w:r>
          </w:p>
        </w:tc>
        <w:tc>
          <w:tcPr>
            <w:tcW w:w="1610"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both"/>
              <w:rPr>
                <w:rFonts w:ascii="Times New Roman" w:hAnsi="Times New Roman" w:cs="Times New Roman"/>
                <w:sz w:val="24"/>
                <w:szCs w:val="24"/>
              </w:rPr>
            </w:pPr>
            <w:r w:rsidRPr="00D24FCA">
              <w:rPr>
                <w:rFonts w:ascii="Times New Roman" w:hAnsi="Times New Roman" w:cs="Times New Roman"/>
                <w:sz w:val="24"/>
                <w:szCs w:val="24"/>
              </w:rPr>
              <w:t>Предоставление подведомственным учр</w:t>
            </w:r>
            <w:r w:rsidRPr="00D24FCA">
              <w:rPr>
                <w:rFonts w:ascii="Times New Roman" w:hAnsi="Times New Roman" w:cs="Times New Roman"/>
                <w:sz w:val="24"/>
                <w:szCs w:val="24"/>
              </w:rPr>
              <w:t>е</w:t>
            </w:r>
            <w:r w:rsidRPr="00D24FCA">
              <w:rPr>
                <w:rFonts w:ascii="Times New Roman" w:hAnsi="Times New Roman" w:cs="Times New Roman"/>
                <w:sz w:val="24"/>
                <w:szCs w:val="24"/>
              </w:rPr>
              <w:t>ждениям субсидий на финансовое обесп</w:t>
            </w:r>
            <w:r w:rsidRPr="00D24FCA">
              <w:rPr>
                <w:rFonts w:ascii="Times New Roman" w:hAnsi="Times New Roman" w:cs="Times New Roman"/>
                <w:sz w:val="24"/>
                <w:szCs w:val="24"/>
              </w:rPr>
              <w:t>е</w:t>
            </w:r>
            <w:r w:rsidRPr="00D24FCA">
              <w:rPr>
                <w:rFonts w:ascii="Times New Roman" w:hAnsi="Times New Roman" w:cs="Times New Roman"/>
                <w:sz w:val="24"/>
                <w:szCs w:val="24"/>
              </w:rPr>
              <w:t>чение выполнения государственного зад</w:t>
            </w:r>
            <w:r w:rsidRPr="00D24FCA">
              <w:rPr>
                <w:rFonts w:ascii="Times New Roman" w:hAnsi="Times New Roman" w:cs="Times New Roman"/>
                <w:sz w:val="24"/>
                <w:szCs w:val="24"/>
              </w:rPr>
              <w:t>а</w:t>
            </w:r>
            <w:r w:rsidRPr="00D24FCA">
              <w:rPr>
                <w:rFonts w:ascii="Times New Roman" w:hAnsi="Times New Roman" w:cs="Times New Roman"/>
                <w:sz w:val="24"/>
                <w:szCs w:val="24"/>
              </w:rPr>
              <w:t>ния и на иные цели</w:t>
            </w:r>
          </w:p>
        </w:tc>
        <w:tc>
          <w:tcPr>
            <w:tcW w:w="970"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4" w:type="pct"/>
            <w:vMerge w:val="restart"/>
            <w:tcBorders>
              <w:top w:val="single" w:sz="4" w:space="0" w:color="auto"/>
              <w:left w:val="single" w:sz="4" w:space="0" w:color="auto"/>
              <w:right w:val="single" w:sz="4" w:space="0" w:color="auto"/>
            </w:tcBorders>
            <w:shd w:val="clear" w:color="auto" w:fill="auto"/>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46473,70512</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171"/>
          <w:jc w:val="center"/>
        </w:trPr>
        <w:tc>
          <w:tcPr>
            <w:tcW w:w="273"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1610"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5" w:lineRule="auto"/>
              <w:jc w:val="both"/>
              <w:rPr>
                <w:rFonts w:ascii="Times New Roman" w:hAnsi="Times New Roman"/>
                <w:sz w:val="24"/>
                <w:szCs w:val="24"/>
              </w:rPr>
            </w:pPr>
          </w:p>
        </w:tc>
        <w:tc>
          <w:tcPr>
            <w:tcW w:w="970"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554" w:type="pct"/>
            <w:vMerge/>
            <w:tcBorders>
              <w:left w:val="single" w:sz="4" w:space="0" w:color="auto"/>
              <w:right w:val="single" w:sz="4" w:space="0" w:color="auto"/>
            </w:tcBorders>
            <w:shd w:val="clear" w:color="auto" w:fill="auto"/>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22906,6</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569"/>
          <w:jc w:val="center"/>
        </w:trPr>
        <w:tc>
          <w:tcPr>
            <w:tcW w:w="273"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1610"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both"/>
              <w:rPr>
                <w:rFonts w:ascii="Times New Roman" w:hAnsi="Times New Roman"/>
                <w:sz w:val="24"/>
                <w:szCs w:val="24"/>
              </w:rPr>
            </w:pPr>
          </w:p>
        </w:tc>
        <w:tc>
          <w:tcPr>
            <w:tcW w:w="970"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554" w:type="pct"/>
            <w:vMerge/>
            <w:tcBorders>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23567,10512</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293"/>
          <w:jc w:val="center"/>
        </w:trPr>
        <w:tc>
          <w:tcPr>
            <w:tcW w:w="27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1.3.</w:t>
            </w:r>
          </w:p>
        </w:tc>
        <w:tc>
          <w:tcPr>
            <w:tcW w:w="161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both"/>
              <w:rPr>
                <w:rFonts w:ascii="Times New Roman" w:hAnsi="Times New Roman" w:cs="Times New Roman"/>
                <w:sz w:val="24"/>
                <w:szCs w:val="24"/>
              </w:rPr>
            </w:pPr>
            <w:r w:rsidRPr="00D24FCA">
              <w:rPr>
                <w:rFonts w:ascii="Times New Roman" w:hAnsi="Times New Roman" w:cs="Times New Roman"/>
                <w:sz w:val="24"/>
                <w:szCs w:val="24"/>
              </w:rPr>
              <w:t xml:space="preserve">Обеспечение деятельности областных </w:t>
            </w:r>
            <w:r w:rsidRPr="00D24FCA">
              <w:rPr>
                <w:rFonts w:ascii="Times New Roman" w:hAnsi="Times New Roman" w:cs="Times New Roman"/>
                <w:sz w:val="24"/>
                <w:szCs w:val="24"/>
              </w:rPr>
              <w:br/>
              <w:t xml:space="preserve">государственных казённых учреждений </w:t>
            </w:r>
            <w:r w:rsidRPr="00D24FCA">
              <w:rPr>
                <w:rFonts w:ascii="Times New Roman" w:hAnsi="Times New Roman" w:cs="Times New Roman"/>
                <w:sz w:val="24"/>
                <w:szCs w:val="24"/>
              </w:rPr>
              <w:br/>
              <w:t>в сфере лесного хозяйства</w:t>
            </w:r>
          </w:p>
        </w:tc>
        <w:tc>
          <w:tcPr>
            <w:tcW w:w="97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114288,07241</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178"/>
          <w:jc w:val="center"/>
        </w:trPr>
        <w:tc>
          <w:tcPr>
            <w:tcW w:w="273"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1610"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both"/>
              <w:rPr>
                <w:rFonts w:ascii="Times New Roman" w:hAnsi="Times New Roman"/>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554"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4483,8</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477"/>
          <w:jc w:val="center"/>
        </w:trPr>
        <w:tc>
          <w:tcPr>
            <w:tcW w:w="273"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1610"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both"/>
              <w:rPr>
                <w:rFonts w:ascii="Times New Roman" w:hAnsi="Times New Roman"/>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554"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53"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09"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109804,27241</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60"/>
          <w:jc w:val="center"/>
        </w:trPr>
        <w:tc>
          <w:tcPr>
            <w:tcW w:w="3406"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rPr>
                <w:rFonts w:ascii="Times New Roman" w:hAnsi="Times New Roman" w:cs="Times New Roman"/>
                <w:sz w:val="24"/>
                <w:szCs w:val="24"/>
              </w:rPr>
            </w:pPr>
            <w:r w:rsidRPr="00D24FCA">
              <w:rPr>
                <w:rFonts w:ascii="Times New Roman" w:hAnsi="Times New Roman" w:cs="Times New Roman"/>
                <w:sz w:val="24"/>
                <w:szCs w:val="24"/>
              </w:rPr>
              <w:t>Итого по подпрограмме</w:t>
            </w:r>
          </w:p>
        </w:tc>
        <w:tc>
          <w:tcPr>
            <w:tcW w:w="753"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09"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255002,17753</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77"/>
          <w:jc w:val="center"/>
        </w:trPr>
        <w:tc>
          <w:tcPr>
            <w:tcW w:w="3406"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53"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80986,7</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541"/>
          <w:jc w:val="center"/>
        </w:trPr>
        <w:tc>
          <w:tcPr>
            <w:tcW w:w="3406"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53"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09"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174015,47753</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71"/>
          <w:jc w:val="center"/>
        </w:trPr>
        <w:tc>
          <w:tcPr>
            <w:tcW w:w="3406"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rPr>
                <w:rFonts w:ascii="Times New Roman" w:hAnsi="Times New Roman" w:cs="Times New Roman"/>
                <w:sz w:val="24"/>
                <w:szCs w:val="24"/>
              </w:rPr>
            </w:pPr>
            <w:r w:rsidRPr="00D24FCA">
              <w:rPr>
                <w:rFonts w:ascii="Times New Roman" w:hAnsi="Times New Roman" w:cs="Times New Roman"/>
                <w:sz w:val="24"/>
                <w:szCs w:val="24"/>
              </w:rPr>
              <w:t>Всего по государственной программе</w:t>
            </w:r>
          </w:p>
        </w:tc>
        <w:tc>
          <w:tcPr>
            <w:tcW w:w="753" w:type="pct"/>
            <w:tcBorders>
              <w:top w:val="single" w:sz="4" w:space="0" w:color="auto"/>
              <w:left w:val="single" w:sz="4" w:space="0" w:color="auto"/>
              <w:bottom w:val="single" w:sz="4" w:space="0" w:color="auto"/>
              <w:right w:val="single" w:sz="4" w:space="0" w:color="auto"/>
            </w:tcBorders>
            <w:shd w:val="clear" w:color="000000" w:fill="FFFFFF"/>
            <w:vAlign w:val="center"/>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09"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B81E86"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301483,9</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218"/>
          <w:jc w:val="center"/>
        </w:trPr>
        <w:tc>
          <w:tcPr>
            <w:tcW w:w="3406"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53"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09"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B81E86" w:rsidP="009C0953">
            <w:pPr>
              <w:spacing w:after="0" w:line="245" w:lineRule="auto"/>
              <w:jc w:val="center"/>
              <w:rPr>
                <w:rFonts w:ascii="Times New Roman" w:hAnsi="Times New Roman"/>
                <w:sz w:val="24"/>
                <w:szCs w:val="24"/>
              </w:rPr>
            </w:pPr>
            <w:r w:rsidRPr="00D24FCA">
              <w:rPr>
                <w:rFonts w:ascii="Times New Roman" w:hAnsi="Times New Roman"/>
                <w:sz w:val="24"/>
                <w:szCs w:val="24"/>
              </w:rPr>
              <w:t>116568,2</w:t>
            </w:r>
          </w:p>
        </w:tc>
        <w:tc>
          <w:tcPr>
            <w:tcW w:w="132"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E17DCB">
        <w:trPr>
          <w:trHeight w:val="566"/>
          <w:jc w:val="center"/>
        </w:trPr>
        <w:tc>
          <w:tcPr>
            <w:tcW w:w="3406"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0862BE" w:rsidRPr="00D24FCA" w:rsidRDefault="000862BE" w:rsidP="009C0953">
            <w:pPr>
              <w:spacing w:after="0" w:line="245" w:lineRule="auto"/>
              <w:jc w:val="center"/>
              <w:rPr>
                <w:rFonts w:ascii="Times New Roman" w:eastAsia="Times New Roman" w:hAnsi="Times New Roman"/>
                <w:sz w:val="24"/>
                <w:szCs w:val="24"/>
                <w:lang w:eastAsia="ru-RU"/>
              </w:rPr>
            </w:pPr>
          </w:p>
        </w:tc>
        <w:tc>
          <w:tcPr>
            <w:tcW w:w="753" w:type="pct"/>
            <w:tcBorders>
              <w:top w:val="single" w:sz="4" w:space="0" w:color="auto"/>
              <w:left w:val="single" w:sz="4" w:space="0" w:color="auto"/>
              <w:bottom w:val="single" w:sz="4" w:space="0" w:color="auto"/>
              <w:right w:val="single" w:sz="4" w:space="0" w:color="auto"/>
            </w:tcBorders>
            <w:shd w:val="clear" w:color="000000" w:fill="FFFFFF"/>
          </w:tcPr>
          <w:p w:rsidR="000862BE" w:rsidRPr="00D24FCA" w:rsidRDefault="000862BE" w:rsidP="000862BE">
            <w:pPr>
              <w:pStyle w:val="af7"/>
              <w:jc w:val="center"/>
              <w:rPr>
                <w:rFonts w:ascii="Times New Roman" w:hAnsi="Times New Roman"/>
                <w:sz w:val="24"/>
                <w:szCs w:val="24"/>
              </w:rPr>
            </w:pPr>
            <w:r w:rsidRPr="00D24FCA">
              <w:rPr>
                <w:rFonts w:ascii="Times New Roman" w:hAnsi="Times New Roman"/>
                <w:sz w:val="24"/>
                <w:szCs w:val="24"/>
              </w:rPr>
              <w:t>субвенции</w:t>
            </w:r>
          </w:p>
          <w:p w:rsidR="000862BE" w:rsidRPr="00D24FCA" w:rsidRDefault="000862BE" w:rsidP="000862BE">
            <w:pPr>
              <w:pStyle w:val="af7"/>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09" w:type="pct"/>
            <w:tcBorders>
              <w:top w:val="single" w:sz="4" w:space="0" w:color="auto"/>
              <w:left w:val="single" w:sz="4" w:space="0" w:color="auto"/>
              <w:bottom w:val="single" w:sz="4" w:space="0" w:color="auto"/>
              <w:right w:val="single" w:sz="4" w:space="0" w:color="auto"/>
            </w:tcBorders>
            <w:shd w:val="clear" w:color="000000" w:fill="FFFFFF"/>
          </w:tcPr>
          <w:p w:rsidR="000862BE" w:rsidRPr="00D24FCA" w:rsidRDefault="000862BE" w:rsidP="009C0953">
            <w:pPr>
              <w:spacing w:line="245" w:lineRule="auto"/>
              <w:jc w:val="center"/>
              <w:rPr>
                <w:rFonts w:ascii="Times New Roman" w:hAnsi="Times New Roman"/>
                <w:sz w:val="24"/>
                <w:szCs w:val="24"/>
              </w:rPr>
            </w:pPr>
            <w:r w:rsidRPr="00D24FCA">
              <w:rPr>
                <w:rFonts w:ascii="Times New Roman" w:hAnsi="Times New Roman"/>
                <w:sz w:val="24"/>
                <w:szCs w:val="24"/>
              </w:rPr>
              <w:t>184915,7</w:t>
            </w:r>
          </w:p>
        </w:tc>
        <w:tc>
          <w:tcPr>
            <w:tcW w:w="132" w:type="pct"/>
            <w:tcBorders>
              <w:left w:val="single" w:sz="4" w:space="0" w:color="auto"/>
            </w:tcBorders>
            <w:shd w:val="clear" w:color="000000" w:fill="FFFFFF"/>
            <w:vAlign w:val="bottom"/>
          </w:tcPr>
          <w:p w:rsidR="000862BE" w:rsidRPr="00D24FCA" w:rsidRDefault="000862BE" w:rsidP="000862BE">
            <w:pPr>
              <w:pStyle w:val="af7"/>
              <w:rPr>
                <w:rFonts w:ascii="Times New Roman" w:hAnsi="Times New Roman"/>
                <w:sz w:val="28"/>
                <w:szCs w:val="28"/>
              </w:rPr>
            </w:pPr>
            <w:r w:rsidRPr="00D24FCA">
              <w:rPr>
                <w:rFonts w:ascii="Times New Roman" w:hAnsi="Times New Roman"/>
                <w:sz w:val="28"/>
                <w:szCs w:val="28"/>
              </w:rPr>
              <w:t>».</w:t>
            </w:r>
          </w:p>
        </w:tc>
      </w:tr>
    </w:tbl>
    <w:p w:rsidR="009C0953" w:rsidRPr="00D24FCA" w:rsidRDefault="009C0953" w:rsidP="009C0953">
      <w:pPr>
        <w:pStyle w:val="11"/>
        <w:widowControl w:val="0"/>
        <w:tabs>
          <w:tab w:val="left" w:pos="1134"/>
        </w:tabs>
        <w:spacing w:line="247" w:lineRule="auto"/>
        <w:ind w:firstLine="709"/>
        <w:jc w:val="both"/>
        <w:rPr>
          <w:rFonts w:ascii="Times New Roman" w:eastAsia="MS Mincho" w:hAnsi="Times New Roman" w:cs="Times New Roman"/>
          <w:sz w:val="28"/>
          <w:szCs w:val="28"/>
        </w:rPr>
      </w:pPr>
    </w:p>
    <w:p w:rsidR="009C0953" w:rsidRPr="00D24FCA" w:rsidRDefault="009C0953" w:rsidP="009C0953">
      <w:pPr>
        <w:pStyle w:val="11"/>
        <w:widowControl w:val="0"/>
        <w:tabs>
          <w:tab w:val="left" w:pos="1134"/>
        </w:tabs>
        <w:spacing w:line="247" w:lineRule="auto"/>
        <w:ind w:firstLine="709"/>
        <w:jc w:val="both"/>
        <w:rPr>
          <w:rFonts w:ascii="Times New Roman" w:eastAsia="MS Mincho" w:hAnsi="Times New Roman" w:cs="Times New Roman"/>
          <w:sz w:val="28"/>
          <w:szCs w:val="28"/>
        </w:rPr>
      </w:pPr>
    </w:p>
    <w:p w:rsidR="009C0953" w:rsidRPr="00D24FCA" w:rsidRDefault="009C0953" w:rsidP="009C0953">
      <w:pPr>
        <w:pStyle w:val="11"/>
        <w:widowControl w:val="0"/>
        <w:tabs>
          <w:tab w:val="left" w:pos="1134"/>
        </w:tabs>
        <w:spacing w:line="247"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lastRenderedPageBreak/>
        <w:t>1</w:t>
      </w:r>
      <w:r w:rsidR="00F16D2D" w:rsidRPr="00D24FCA">
        <w:rPr>
          <w:rFonts w:ascii="Times New Roman" w:eastAsia="MS Mincho" w:hAnsi="Times New Roman" w:cs="Times New Roman"/>
          <w:sz w:val="28"/>
          <w:szCs w:val="28"/>
        </w:rPr>
        <w:t>1</w:t>
      </w:r>
      <w:r w:rsidRPr="00D24FCA">
        <w:rPr>
          <w:rFonts w:ascii="Times New Roman" w:eastAsia="MS Mincho" w:hAnsi="Times New Roman" w:cs="Times New Roman"/>
          <w:sz w:val="28"/>
          <w:szCs w:val="28"/>
        </w:rPr>
        <w:t>. Приложение № 2</w:t>
      </w:r>
      <w:r w:rsidRPr="00D24FCA">
        <w:rPr>
          <w:rFonts w:ascii="Times New Roman" w:eastAsia="MS Mincho" w:hAnsi="Times New Roman" w:cs="Times New Roman"/>
          <w:sz w:val="28"/>
          <w:szCs w:val="28"/>
          <w:vertAlign w:val="superscript"/>
        </w:rPr>
        <w:t>5</w:t>
      </w:r>
      <w:r w:rsidRPr="00D24FCA">
        <w:rPr>
          <w:rFonts w:ascii="Times New Roman" w:hAnsi="Times New Roman"/>
          <w:sz w:val="28"/>
          <w:szCs w:val="28"/>
          <w:lang w:eastAsia="ru-RU"/>
        </w:rPr>
        <w:t xml:space="preserve"> изложить в следующей редакции:</w:t>
      </w:r>
    </w:p>
    <w:tbl>
      <w:tblPr>
        <w:tblStyle w:val="a3"/>
        <w:tblW w:w="39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tblGrid>
      <w:tr w:rsidR="009C0953" w:rsidRPr="00D24FCA" w:rsidTr="009C0953">
        <w:trPr>
          <w:jc w:val="right"/>
        </w:trPr>
        <w:tc>
          <w:tcPr>
            <w:tcW w:w="3905" w:type="dxa"/>
          </w:tcPr>
          <w:p w:rsidR="009C0953" w:rsidRPr="00D24FCA" w:rsidRDefault="009C0953" w:rsidP="009C0953">
            <w:pPr>
              <w:suppressAutoHyphens/>
              <w:spacing w:after="0" w:line="240" w:lineRule="auto"/>
              <w:jc w:val="center"/>
              <w:rPr>
                <w:rFonts w:ascii="Times New Roman" w:hAnsi="Times New Roman"/>
                <w:sz w:val="28"/>
                <w:szCs w:val="28"/>
              </w:rPr>
            </w:pPr>
            <w:r w:rsidRPr="00D24FCA">
              <w:rPr>
                <w:rFonts w:ascii="Times New Roman" w:hAnsi="Times New Roman"/>
                <w:sz w:val="28"/>
                <w:szCs w:val="28"/>
              </w:rPr>
              <w:t xml:space="preserve">«ПРИЛОЖЕНИЕ № </w:t>
            </w:r>
            <w:r w:rsidRPr="00D24FCA">
              <w:rPr>
                <w:rFonts w:ascii="Times New Roman" w:eastAsia="MS Mincho" w:hAnsi="Times New Roman"/>
                <w:sz w:val="28"/>
                <w:szCs w:val="28"/>
              </w:rPr>
              <w:t>2</w:t>
            </w:r>
            <w:r w:rsidRPr="00D24FCA">
              <w:rPr>
                <w:rFonts w:ascii="Times New Roman" w:eastAsia="MS Mincho" w:hAnsi="Times New Roman"/>
                <w:sz w:val="28"/>
                <w:szCs w:val="28"/>
                <w:vertAlign w:val="superscript"/>
              </w:rPr>
              <w:t>5</w:t>
            </w:r>
          </w:p>
          <w:p w:rsidR="009C0953" w:rsidRPr="00D24FCA" w:rsidRDefault="009C0953" w:rsidP="009C0953">
            <w:pPr>
              <w:suppressAutoHyphens/>
              <w:spacing w:after="0" w:line="240" w:lineRule="auto"/>
              <w:jc w:val="center"/>
              <w:rPr>
                <w:rFonts w:ascii="Times New Roman" w:hAnsi="Times New Roman"/>
                <w:sz w:val="28"/>
                <w:szCs w:val="28"/>
              </w:rPr>
            </w:pPr>
          </w:p>
          <w:p w:rsidR="009C0953" w:rsidRPr="00D24FCA" w:rsidRDefault="009C0953" w:rsidP="009C0953">
            <w:pPr>
              <w:suppressAutoHyphens/>
              <w:spacing w:after="0" w:line="240" w:lineRule="auto"/>
              <w:jc w:val="center"/>
              <w:rPr>
                <w:rFonts w:ascii="Times New Roman" w:hAnsi="Times New Roman"/>
                <w:sz w:val="28"/>
                <w:szCs w:val="28"/>
              </w:rPr>
            </w:pPr>
            <w:r w:rsidRPr="00D24FCA">
              <w:rPr>
                <w:rFonts w:ascii="Times New Roman" w:hAnsi="Times New Roman"/>
                <w:sz w:val="28"/>
                <w:szCs w:val="28"/>
              </w:rPr>
              <w:t>к государственной программе</w:t>
            </w:r>
          </w:p>
        </w:tc>
      </w:tr>
    </w:tbl>
    <w:p w:rsidR="009C0953" w:rsidRPr="00D24FCA" w:rsidRDefault="009C0953" w:rsidP="009C0953">
      <w:pPr>
        <w:shd w:val="clear" w:color="auto" w:fill="FFFFFF"/>
        <w:suppressAutoHyphens/>
        <w:spacing w:after="0" w:line="240" w:lineRule="auto"/>
        <w:ind w:firstLine="709"/>
        <w:jc w:val="both"/>
        <w:rPr>
          <w:rFonts w:ascii="Times New Roman" w:hAnsi="Times New Roman"/>
          <w:sz w:val="28"/>
          <w:szCs w:val="28"/>
        </w:rPr>
      </w:pPr>
    </w:p>
    <w:p w:rsidR="009C0953" w:rsidRPr="00D24FCA" w:rsidRDefault="009C0953" w:rsidP="009C0953">
      <w:pPr>
        <w:shd w:val="clear" w:color="auto" w:fill="FFFFFF"/>
        <w:suppressAutoHyphens/>
        <w:spacing w:after="0" w:line="240" w:lineRule="auto"/>
        <w:ind w:firstLine="709"/>
        <w:jc w:val="both"/>
        <w:rPr>
          <w:rFonts w:ascii="Times New Roman" w:hAnsi="Times New Roman"/>
          <w:sz w:val="28"/>
          <w:szCs w:val="28"/>
        </w:rPr>
      </w:pPr>
    </w:p>
    <w:p w:rsidR="009C0953" w:rsidRPr="00D24FCA" w:rsidRDefault="009C0953" w:rsidP="009C0953">
      <w:pPr>
        <w:shd w:val="clear" w:color="auto" w:fill="FFFFFF"/>
        <w:suppressAutoHyphens/>
        <w:spacing w:after="0" w:line="240" w:lineRule="auto"/>
        <w:ind w:firstLine="709"/>
        <w:jc w:val="both"/>
        <w:rPr>
          <w:rFonts w:ascii="Times New Roman" w:hAnsi="Times New Roman"/>
          <w:sz w:val="28"/>
          <w:szCs w:val="28"/>
        </w:rPr>
      </w:pPr>
    </w:p>
    <w:p w:rsidR="009C0953" w:rsidRPr="00D24FCA" w:rsidRDefault="009C0953" w:rsidP="009C0953">
      <w:pPr>
        <w:shd w:val="clear" w:color="auto" w:fill="FFFFFF"/>
        <w:suppressAutoHyphens/>
        <w:spacing w:after="0" w:line="240" w:lineRule="auto"/>
        <w:ind w:firstLine="709"/>
        <w:jc w:val="both"/>
        <w:rPr>
          <w:rFonts w:ascii="Times New Roman" w:hAnsi="Times New Roman"/>
          <w:sz w:val="28"/>
          <w:szCs w:val="28"/>
        </w:rPr>
      </w:pPr>
    </w:p>
    <w:p w:rsidR="009C0953" w:rsidRPr="00D24FCA" w:rsidRDefault="009C0953" w:rsidP="009C0953">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СИСТЕМА МЕРОПРИЯТИЙ</w:t>
      </w:r>
    </w:p>
    <w:p w:rsidR="009C0953" w:rsidRPr="00D24FCA" w:rsidRDefault="009C0953" w:rsidP="009C0953">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 xml:space="preserve">государственной программы Ульяновской области «Охрана окружающей среды и восстановление природных </w:t>
      </w:r>
    </w:p>
    <w:p w:rsidR="009C0953" w:rsidRPr="00D24FCA" w:rsidRDefault="009C0953" w:rsidP="009C0953">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 xml:space="preserve">ресурсов в Ульяновской </w:t>
      </w:r>
      <w:r w:rsidRPr="00D24FCA">
        <w:rPr>
          <w:rFonts w:ascii="Times New Roman" w:hAnsi="Times New Roman"/>
          <w:sz w:val="28"/>
          <w:szCs w:val="28"/>
        </w:rPr>
        <w:t>области на 2014-2020 годы» на 2020 год</w:t>
      </w:r>
    </w:p>
    <w:p w:rsidR="009C0953" w:rsidRPr="00D24FCA" w:rsidRDefault="009C0953" w:rsidP="009C0953">
      <w:pPr>
        <w:pStyle w:val="ConsPlusTitle"/>
        <w:jc w:val="center"/>
        <w:rPr>
          <w:rFonts w:ascii="Times New Roman" w:hAnsi="Times New Roman" w:cs="Times New Roman"/>
          <w:sz w:val="28"/>
          <w:szCs w:val="28"/>
        </w:rPr>
      </w:pPr>
    </w:p>
    <w:tbl>
      <w:tblPr>
        <w:tblW w:w="4872" w:type="pct"/>
        <w:jc w:val="center"/>
        <w:tblCellMar>
          <w:left w:w="85" w:type="dxa"/>
          <w:right w:w="85" w:type="dxa"/>
        </w:tblCellMar>
        <w:tblLook w:val="04A0" w:firstRow="1" w:lastRow="0" w:firstColumn="1" w:lastColumn="0" w:noHBand="0" w:noVBand="1"/>
      </w:tblPr>
      <w:tblGrid>
        <w:gridCol w:w="796"/>
        <w:gridCol w:w="4639"/>
        <w:gridCol w:w="2798"/>
        <w:gridCol w:w="1603"/>
        <w:gridCol w:w="2143"/>
        <w:gridCol w:w="2080"/>
        <w:gridCol w:w="304"/>
      </w:tblGrid>
      <w:tr w:rsidR="00D24FCA" w:rsidRPr="00D24FCA" w:rsidTr="009C0953">
        <w:trPr>
          <w:trHeight w:val="180"/>
          <w:jc w:val="center"/>
        </w:trPr>
        <w:tc>
          <w:tcPr>
            <w:tcW w:w="277" w:type="pct"/>
            <w:tcBorders>
              <w:top w:val="single" w:sz="4" w:space="0" w:color="auto"/>
              <w:left w:val="single" w:sz="4" w:space="0" w:color="auto"/>
              <w:right w:val="single" w:sz="4" w:space="0" w:color="auto"/>
            </w:tcBorders>
            <w:shd w:val="clear" w:color="000000" w:fill="FFFFFF"/>
            <w:vAlign w:val="center"/>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pacing w:val="2"/>
                <w:kern w:val="1"/>
                <w:sz w:val="24"/>
                <w:szCs w:val="24"/>
              </w:rPr>
              <w:t>№ п/п</w:t>
            </w:r>
          </w:p>
        </w:tc>
        <w:tc>
          <w:tcPr>
            <w:tcW w:w="1615" w:type="pct"/>
            <w:tcBorders>
              <w:top w:val="single" w:sz="4" w:space="0" w:color="auto"/>
              <w:left w:val="single" w:sz="4" w:space="0" w:color="auto"/>
              <w:right w:val="single" w:sz="4" w:space="0" w:color="auto"/>
            </w:tcBorders>
            <w:shd w:val="clear" w:color="000000" w:fill="FFFFFF"/>
            <w:vAlign w:val="center"/>
            <w:hideMark/>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Наименование </w:t>
            </w:r>
          </w:p>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основного мероприятия </w:t>
            </w:r>
          </w:p>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(мероприятия)</w:t>
            </w:r>
          </w:p>
        </w:tc>
        <w:tc>
          <w:tcPr>
            <w:tcW w:w="974" w:type="pct"/>
            <w:tcBorders>
              <w:top w:val="single" w:sz="4" w:space="0" w:color="auto"/>
              <w:left w:val="single" w:sz="4" w:space="0" w:color="auto"/>
              <w:right w:val="single" w:sz="4" w:space="0" w:color="auto"/>
            </w:tcBorders>
            <w:shd w:val="clear" w:color="000000" w:fill="FFFFFF"/>
            <w:vAlign w:val="center"/>
            <w:hideMark/>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Ответственные </w:t>
            </w:r>
          </w:p>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исполнители </w:t>
            </w:r>
          </w:p>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мероприятий</w:t>
            </w:r>
          </w:p>
        </w:tc>
        <w:tc>
          <w:tcPr>
            <w:tcW w:w="558" w:type="pct"/>
            <w:tcBorders>
              <w:top w:val="single" w:sz="4" w:space="0" w:color="auto"/>
              <w:left w:val="single" w:sz="4" w:space="0" w:color="auto"/>
              <w:right w:val="single" w:sz="4" w:space="0" w:color="auto"/>
            </w:tcBorders>
            <w:shd w:val="clear" w:color="auto" w:fill="auto"/>
            <w:vAlign w:val="center"/>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Период </w:t>
            </w:r>
          </w:p>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реализации мероприятия</w:t>
            </w:r>
          </w:p>
        </w:tc>
        <w:tc>
          <w:tcPr>
            <w:tcW w:w="746" w:type="pct"/>
            <w:tcBorders>
              <w:top w:val="single" w:sz="4" w:space="0" w:color="auto"/>
              <w:left w:val="nil"/>
              <w:right w:val="single" w:sz="4" w:space="0" w:color="auto"/>
            </w:tcBorders>
            <w:shd w:val="clear" w:color="000000" w:fill="FFFFFF"/>
            <w:vAlign w:val="center"/>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Источник </w:t>
            </w:r>
          </w:p>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 xml:space="preserve">финансового </w:t>
            </w:r>
          </w:p>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обеспечения</w:t>
            </w:r>
          </w:p>
        </w:tc>
        <w:tc>
          <w:tcPr>
            <w:tcW w:w="724" w:type="pct"/>
            <w:tcBorders>
              <w:top w:val="single" w:sz="4" w:space="0" w:color="auto"/>
              <w:left w:val="nil"/>
              <w:right w:val="single" w:sz="4" w:space="0" w:color="auto"/>
            </w:tcBorders>
            <w:shd w:val="clear" w:color="000000" w:fill="FFFFFF"/>
            <w:vAlign w:val="center"/>
          </w:tcPr>
          <w:p w:rsidR="009C0953" w:rsidRPr="00D24FCA" w:rsidRDefault="009C0953" w:rsidP="009C0953">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Финансовое обе</w:t>
            </w:r>
            <w:r w:rsidRPr="00D24FCA">
              <w:rPr>
                <w:rFonts w:ascii="Times New Roman" w:hAnsi="Times New Roman"/>
                <w:sz w:val="24"/>
                <w:szCs w:val="24"/>
              </w:rPr>
              <w:t>с</w:t>
            </w:r>
            <w:r w:rsidRPr="00D24FCA">
              <w:rPr>
                <w:rFonts w:ascii="Times New Roman" w:hAnsi="Times New Roman"/>
                <w:sz w:val="24"/>
                <w:szCs w:val="24"/>
              </w:rPr>
              <w:t>печение реализ</w:t>
            </w:r>
            <w:r w:rsidRPr="00D24FCA">
              <w:rPr>
                <w:rFonts w:ascii="Times New Roman" w:hAnsi="Times New Roman"/>
                <w:sz w:val="24"/>
                <w:szCs w:val="24"/>
              </w:rPr>
              <w:t>а</w:t>
            </w:r>
            <w:r w:rsidRPr="00D24FCA">
              <w:rPr>
                <w:rFonts w:ascii="Times New Roman" w:hAnsi="Times New Roman"/>
                <w:sz w:val="24"/>
                <w:szCs w:val="24"/>
              </w:rPr>
              <w:t>ции мероприятий, тыс. рублей</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16"/>
                <w:szCs w:val="16"/>
              </w:rPr>
            </w:pPr>
          </w:p>
        </w:tc>
      </w:tr>
    </w:tbl>
    <w:p w:rsidR="009C0953" w:rsidRPr="00D24FCA" w:rsidRDefault="009C0953" w:rsidP="009C0953">
      <w:pPr>
        <w:pStyle w:val="ConsPlusTitle"/>
        <w:spacing w:line="120" w:lineRule="auto"/>
        <w:jc w:val="center"/>
        <w:rPr>
          <w:rFonts w:ascii="Times New Roman" w:hAnsi="Times New Roman" w:cs="Times New Roman"/>
          <w:b w:val="0"/>
          <w:sz w:val="2"/>
          <w:szCs w:val="2"/>
        </w:rPr>
      </w:pPr>
    </w:p>
    <w:tbl>
      <w:tblPr>
        <w:tblW w:w="4872" w:type="pct"/>
        <w:jc w:val="center"/>
        <w:tblCellMar>
          <w:left w:w="85" w:type="dxa"/>
          <w:right w:w="85" w:type="dxa"/>
        </w:tblCellMar>
        <w:tblLook w:val="04A0" w:firstRow="1" w:lastRow="0" w:firstColumn="1" w:lastColumn="0" w:noHBand="0" w:noVBand="1"/>
      </w:tblPr>
      <w:tblGrid>
        <w:gridCol w:w="796"/>
        <w:gridCol w:w="4639"/>
        <w:gridCol w:w="2798"/>
        <w:gridCol w:w="1603"/>
        <w:gridCol w:w="2143"/>
        <w:gridCol w:w="2080"/>
        <w:gridCol w:w="304"/>
      </w:tblGrid>
      <w:tr w:rsidR="00D24FCA" w:rsidRPr="00D24FCA" w:rsidTr="009C0953">
        <w:trPr>
          <w:trHeight w:val="180"/>
          <w:tblHeader/>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3</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4</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5</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6</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80"/>
          <w:jc w:val="center"/>
        </w:trPr>
        <w:tc>
          <w:tcPr>
            <w:tcW w:w="489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Подпрограмма «Охрана окружающей среды»</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80"/>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0" w:lineRule="auto"/>
              <w:jc w:val="both"/>
              <w:rPr>
                <w:rFonts w:ascii="Times New Roman" w:eastAsia="Times New Roman" w:hAnsi="Times New Roman"/>
                <w:sz w:val="24"/>
                <w:szCs w:val="24"/>
                <w:lang w:eastAsia="ru-RU"/>
              </w:rPr>
            </w:pPr>
            <w:r w:rsidRPr="00D24FCA">
              <w:rPr>
                <w:rFonts w:ascii="Times New Roman" w:hAnsi="Times New Roman"/>
                <w:spacing w:val="-4"/>
                <w:sz w:val="24"/>
                <w:szCs w:val="24"/>
              </w:rPr>
              <w:t>Основное мероприятие «Ликвидация п</w:t>
            </w:r>
            <w:r w:rsidRPr="00D24FCA">
              <w:rPr>
                <w:rFonts w:ascii="Times New Roman" w:hAnsi="Times New Roman"/>
                <w:spacing w:val="-4"/>
                <w:sz w:val="24"/>
                <w:szCs w:val="24"/>
              </w:rPr>
              <w:t>о</w:t>
            </w:r>
            <w:r w:rsidRPr="00D24FCA">
              <w:rPr>
                <w:rFonts w:ascii="Times New Roman" w:hAnsi="Times New Roman"/>
                <w:spacing w:val="-4"/>
                <w:sz w:val="24"/>
                <w:szCs w:val="24"/>
              </w:rPr>
              <w:t>следствий негативного воздействия на окружающую среду в результате эконом</w:t>
            </w:r>
            <w:r w:rsidRPr="00D24FCA">
              <w:rPr>
                <w:rFonts w:ascii="Times New Roman" w:hAnsi="Times New Roman"/>
                <w:spacing w:val="-4"/>
                <w:sz w:val="24"/>
                <w:szCs w:val="24"/>
              </w:rPr>
              <w:t>и</w:t>
            </w:r>
            <w:r w:rsidRPr="00D24FCA">
              <w:rPr>
                <w:rFonts w:ascii="Times New Roman" w:hAnsi="Times New Roman"/>
                <w:spacing w:val="-4"/>
                <w:sz w:val="24"/>
                <w:szCs w:val="24"/>
              </w:rPr>
              <w:t>ческой</w:t>
            </w:r>
            <w:r w:rsidRPr="00D24FCA">
              <w:rPr>
                <w:rFonts w:ascii="Times New Roman" w:hAnsi="Times New Roman"/>
                <w:sz w:val="24"/>
                <w:szCs w:val="24"/>
              </w:rPr>
              <w:t xml:space="preserve"> деятельности»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 сельского, лесного хозяйства</w:t>
            </w:r>
            <w:r w:rsidRPr="00D24FCA">
              <w:rPr>
                <w:rFonts w:ascii="Times New Roman" w:hAnsi="Times New Roman" w:cs="Times New Roman"/>
                <w:sz w:val="24"/>
                <w:szCs w:val="24"/>
              </w:rPr>
              <w:br/>
              <w:t>и природных ресурсов Ульяновской области (далее – 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Бюджетные асси</w:t>
            </w:r>
            <w:r w:rsidRPr="00D24FCA">
              <w:rPr>
                <w:rFonts w:ascii="Times New Roman" w:hAnsi="Times New Roman" w:cs="Times New Roman"/>
                <w:sz w:val="24"/>
                <w:szCs w:val="24"/>
              </w:rPr>
              <w:t>г</w:t>
            </w:r>
            <w:r w:rsidRPr="00D24FCA">
              <w:rPr>
                <w:rFonts w:ascii="Times New Roman" w:hAnsi="Times New Roman" w:cs="Times New Roman"/>
                <w:sz w:val="24"/>
                <w:szCs w:val="24"/>
              </w:rPr>
              <w:t>нования областн</w:t>
            </w:r>
            <w:r w:rsidRPr="00D24FCA">
              <w:rPr>
                <w:rFonts w:ascii="Times New Roman" w:hAnsi="Times New Roman" w:cs="Times New Roman"/>
                <w:sz w:val="24"/>
                <w:szCs w:val="24"/>
              </w:rPr>
              <w:t>о</w:t>
            </w:r>
            <w:r w:rsidRPr="00D24FCA">
              <w:rPr>
                <w:rFonts w:ascii="Times New Roman" w:hAnsi="Times New Roman" w:cs="Times New Roman"/>
                <w:sz w:val="24"/>
                <w:szCs w:val="24"/>
              </w:rPr>
              <w:t>го бюджета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 (далее – областной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F16D2D" w:rsidP="009C0953">
            <w:pPr>
              <w:spacing w:line="250" w:lineRule="auto"/>
              <w:jc w:val="center"/>
              <w:rPr>
                <w:rFonts w:ascii="Times New Roman" w:hAnsi="Times New Roman"/>
                <w:sz w:val="24"/>
                <w:szCs w:val="24"/>
              </w:rPr>
            </w:pPr>
            <w:r w:rsidRPr="00D24FCA">
              <w:rPr>
                <w:rFonts w:ascii="Times New Roman" w:hAnsi="Times New Roman"/>
                <w:sz w:val="24"/>
                <w:szCs w:val="24"/>
              </w:rPr>
              <w:t>938,1</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560"/>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line="250" w:lineRule="auto"/>
              <w:jc w:val="center"/>
              <w:rPr>
                <w:rFonts w:ascii="Times New Roman" w:hAnsi="Times New Roman"/>
                <w:sz w:val="24"/>
                <w:szCs w:val="24"/>
              </w:rPr>
            </w:pPr>
            <w:r w:rsidRPr="00D24FCA">
              <w:rPr>
                <w:rFonts w:ascii="Times New Roman" w:hAnsi="Times New Roman"/>
                <w:sz w:val="24"/>
                <w:szCs w:val="24"/>
              </w:rPr>
              <w:t>1.2.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F16D2D" w:rsidP="009C0953">
            <w:pPr>
              <w:pStyle w:val="af7"/>
              <w:spacing w:line="250" w:lineRule="auto"/>
              <w:jc w:val="both"/>
              <w:rPr>
                <w:rFonts w:ascii="Times New Roman" w:hAnsi="Times New Roman"/>
                <w:sz w:val="24"/>
                <w:szCs w:val="24"/>
              </w:rPr>
            </w:pPr>
            <w:r w:rsidRPr="00D24FCA">
              <w:rPr>
                <w:rFonts w:ascii="Times New Roman" w:hAnsi="Times New Roman"/>
                <w:sz w:val="24"/>
                <w:szCs w:val="24"/>
              </w:rPr>
              <w:t>Мероприятия по сохранению биоразноо</w:t>
            </w:r>
            <w:r w:rsidRPr="00D24FCA">
              <w:rPr>
                <w:rFonts w:ascii="Times New Roman" w:hAnsi="Times New Roman"/>
                <w:sz w:val="24"/>
                <w:szCs w:val="24"/>
              </w:rPr>
              <w:t>б</w:t>
            </w:r>
            <w:r w:rsidRPr="00D24FCA">
              <w:rPr>
                <w:rFonts w:ascii="Times New Roman" w:hAnsi="Times New Roman"/>
                <w:sz w:val="24"/>
                <w:szCs w:val="24"/>
              </w:rPr>
              <w:t>разия</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af7"/>
              <w:spacing w:line="250" w:lineRule="auto"/>
              <w:jc w:val="center"/>
              <w:rPr>
                <w:rFonts w:ascii="Times New Roman" w:hAnsi="Times New Roman"/>
                <w:sz w:val="24"/>
                <w:szCs w:val="24"/>
              </w:rPr>
            </w:pPr>
            <w:r w:rsidRPr="00D24FCA">
              <w:rPr>
                <w:rFonts w:ascii="Times New Roman" w:hAnsi="Times New Roman"/>
                <w:sz w:val="24"/>
                <w:szCs w:val="24"/>
              </w:rPr>
              <w:t>2016-2020 годы</w:t>
            </w: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line="25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F16D2D" w:rsidP="009C0953">
            <w:pPr>
              <w:spacing w:line="250" w:lineRule="auto"/>
              <w:jc w:val="center"/>
              <w:rPr>
                <w:rFonts w:ascii="Times New Roman" w:hAnsi="Times New Roman"/>
                <w:sz w:val="24"/>
                <w:szCs w:val="24"/>
              </w:rPr>
            </w:pPr>
            <w:r w:rsidRPr="00D24FCA">
              <w:rPr>
                <w:rFonts w:ascii="Times New Roman" w:hAnsi="Times New Roman"/>
                <w:sz w:val="24"/>
                <w:szCs w:val="24"/>
              </w:rPr>
              <w:t>938,1</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80"/>
          <w:jc w:val="center"/>
        </w:trPr>
        <w:tc>
          <w:tcPr>
            <w:tcW w:w="3424"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0" w:lineRule="auto"/>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Итого по подпрограмме</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F16D2D" w:rsidP="009C0953">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938,1</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A33873">
        <w:trPr>
          <w:trHeight w:val="96"/>
          <w:jc w:val="center"/>
        </w:trPr>
        <w:tc>
          <w:tcPr>
            <w:tcW w:w="489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26" w:lineRule="auto"/>
              <w:jc w:val="center"/>
              <w:rPr>
                <w:rFonts w:ascii="Times New Roman" w:hAnsi="Times New Roman"/>
                <w:sz w:val="24"/>
                <w:szCs w:val="24"/>
              </w:rPr>
            </w:pPr>
            <w:r w:rsidRPr="00D24FCA">
              <w:rPr>
                <w:rFonts w:ascii="Times New Roman" w:hAnsi="Times New Roman"/>
                <w:sz w:val="24"/>
                <w:szCs w:val="24"/>
              </w:rPr>
              <w:t>Подпрограмма «Развитие водохозяйственного комплекса»</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F16D2D">
        <w:trPr>
          <w:trHeight w:val="194"/>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F16D2D" w:rsidRPr="00D24FCA" w:rsidRDefault="00F16D2D"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15" w:type="pct"/>
            <w:vMerge w:val="restart"/>
            <w:tcBorders>
              <w:top w:val="single" w:sz="4" w:space="0" w:color="auto"/>
              <w:left w:val="single" w:sz="4" w:space="0" w:color="auto"/>
              <w:right w:val="single" w:sz="4" w:space="0" w:color="auto"/>
            </w:tcBorders>
            <w:shd w:val="clear" w:color="000000" w:fill="FFFFFF"/>
            <w:hideMark/>
          </w:tcPr>
          <w:p w:rsidR="00F16D2D" w:rsidRPr="00D24FCA" w:rsidRDefault="00F16D2D" w:rsidP="009C0953">
            <w:pPr>
              <w:pStyle w:val="ConsPlusNormal"/>
              <w:spacing w:line="226"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«Строительство (реконструкция) сооружений инженерной защиты»</w:t>
            </w:r>
          </w:p>
        </w:tc>
        <w:tc>
          <w:tcPr>
            <w:tcW w:w="974" w:type="pct"/>
            <w:vMerge w:val="restart"/>
            <w:tcBorders>
              <w:top w:val="single" w:sz="4" w:space="0" w:color="auto"/>
              <w:left w:val="single" w:sz="4" w:space="0" w:color="auto"/>
              <w:right w:val="single" w:sz="4" w:space="0" w:color="auto"/>
            </w:tcBorders>
            <w:shd w:val="clear" w:color="000000" w:fill="FFFFFF"/>
            <w:hideMark/>
          </w:tcPr>
          <w:p w:rsidR="00F16D2D" w:rsidRPr="00D24FCA" w:rsidRDefault="00F16D2D"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F16D2D" w:rsidRPr="00D24FCA" w:rsidRDefault="00F16D2D"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F16D2D" w:rsidRPr="00D24FCA" w:rsidRDefault="00F16D2D"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F16D2D" w:rsidRPr="00D24FCA" w:rsidRDefault="00F16D2D"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F16D2D" w:rsidRPr="00D24FCA" w:rsidRDefault="00F16D2D"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F16D2D" w:rsidRPr="00D24FCA" w:rsidRDefault="00F16D2D" w:rsidP="00F16D2D">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right w:val="single" w:sz="4" w:space="0" w:color="auto"/>
            </w:tcBorders>
            <w:shd w:val="clear" w:color="000000" w:fill="FFFFFF"/>
          </w:tcPr>
          <w:p w:rsidR="00F16D2D" w:rsidRPr="00D24FCA" w:rsidRDefault="008418B4" w:rsidP="00F16D2D">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629570,0</w:t>
            </w:r>
          </w:p>
        </w:tc>
        <w:tc>
          <w:tcPr>
            <w:tcW w:w="106" w:type="pct"/>
            <w:tcBorders>
              <w:left w:val="single" w:sz="4" w:space="0" w:color="auto"/>
            </w:tcBorders>
            <w:shd w:val="clear" w:color="000000" w:fill="FFFFFF"/>
            <w:vAlign w:val="bottom"/>
          </w:tcPr>
          <w:p w:rsidR="00F16D2D" w:rsidRPr="00D24FCA" w:rsidRDefault="00F16D2D" w:rsidP="009C0953">
            <w:pPr>
              <w:spacing w:after="0" w:line="235" w:lineRule="auto"/>
              <w:ind w:left="-151" w:right="-132"/>
              <w:jc w:val="center"/>
              <w:rPr>
                <w:rFonts w:ascii="Times New Roman" w:hAnsi="Times New Roman"/>
                <w:sz w:val="24"/>
                <w:szCs w:val="24"/>
              </w:rPr>
            </w:pPr>
          </w:p>
        </w:tc>
      </w:tr>
      <w:tr w:rsidR="00D24FCA" w:rsidRPr="00D24FCA" w:rsidTr="00F16D2D">
        <w:trPr>
          <w:trHeight w:val="267"/>
          <w:jc w:val="center"/>
        </w:trPr>
        <w:tc>
          <w:tcPr>
            <w:tcW w:w="277" w:type="pct"/>
            <w:vMerge/>
            <w:tcBorders>
              <w:left w:val="single" w:sz="4" w:space="0" w:color="auto"/>
              <w:right w:val="single" w:sz="4" w:space="0" w:color="auto"/>
            </w:tcBorders>
            <w:shd w:val="clear" w:color="000000" w:fill="FFFFFF"/>
            <w:hideMark/>
          </w:tcPr>
          <w:p w:rsidR="00F16D2D" w:rsidRPr="00D24FCA" w:rsidRDefault="00F16D2D" w:rsidP="009C0953">
            <w:pPr>
              <w:pStyle w:val="ConsPlusNormal"/>
              <w:spacing w:line="226" w:lineRule="auto"/>
              <w:jc w:val="center"/>
              <w:rPr>
                <w:rFonts w:ascii="Times New Roman" w:hAnsi="Times New Roman" w:cs="Times New Roman"/>
                <w:sz w:val="24"/>
                <w:szCs w:val="24"/>
              </w:rPr>
            </w:pPr>
          </w:p>
        </w:tc>
        <w:tc>
          <w:tcPr>
            <w:tcW w:w="1615" w:type="pct"/>
            <w:vMerge/>
            <w:tcBorders>
              <w:left w:val="single" w:sz="4" w:space="0" w:color="auto"/>
              <w:right w:val="single" w:sz="4" w:space="0" w:color="auto"/>
            </w:tcBorders>
            <w:shd w:val="clear" w:color="000000" w:fill="FFFFFF"/>
            <w:hideMark/>
          </w:tcPr>
          <w:p w:rsidR="00F16D2D" w:rsidRPr="00D24FCA" w:rsidRDefault="00F16D2D" w:rsidP="009C0953">
            <w:pPr>
              <w:pStyle w:val="ConsPlusNormal"/>
              <w:spacing w:line="226" w:lineRule="auto"/>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F16D2D" w:rsidRPr="00D24FCA" w:rsidRDefault="00F16D2D" w:rsidP="009C0953">
            <w:pPr>
              <w:pStyle w:val="ConsPlusNormal"/>
              <w:spacing w:line="226" w:lineRule="auto"/>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F16D2D" w:rsidRPr="00D24FCA" w:rsidRDefault="00F16D2D" w:rsidP="009C0953">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right w:val="single" w:sz="4" w:space="0" w:color="auto"/>
            </w:tcBorders>
            <w:shd w:val="clear" w:color="000000" w:fill="FFFFFF"/>
          </w:tcPr>
          <w:p w:rsidR="00F16D2D" w:rsidRPr="00D24FCA" w:rsidRDefault="00F16D2D" w:rsidP="00F16D2D">
            <w:pPr>
              <w:spacing w:after="0" w:line="226"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right w:val="single" w:sz="4" w:space="0" w:color="auto"/>
            </w:tcBorders>
            <w:shd w:val="clear" w:color="000000" w:fill="FFFFFF"/>
          </w:tcPr>
          <w:p w:rsidR="00F16D2D" w:rsidRPr="00D24FCA" w:rsidRDefault="008418B4" w:rsidP="00F16D2D">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294450,0</w:t>
            </w:r>
          </w:p>
        </w:tc>
        <w:tc>
          <w:tcPr>
            <w:tcW w:w="106" w:type="pct"/>
            <w:tcBorders>
              <w:left w:val="single" w:sz="4" w:space="0" w:color="auto"/>
            </w:tcBorders>
            <w:shd w:val="clear" w:color="000000" w:fill="FFFFFF"/>
            <w:vAlign w:val="bottom"/>
          </w:tcPr>
          <w:p w:rsidR="00F16D2D" w:rsidRPr="00D24FCA" w:rsidRDefault="00F16D2D" w:rsidP="009C0953">
            <w:pPr>
              <w:spacing w:after="0" w:line="235" w:lineRule="auto"/>
              <w:ind w:left="-151" w:right="-132"/>
              <w:jc w:val="center"/>
              <w:rPr>
                <w:rFonts w:ascii="Times New Roman" w:hAnsi="Times New Roman"/>
                <w:sz w:val="24"/>
                <w:szCs w:val="24"/>
              </w:rPr>
            </w:pPr>
          </w:p>
        </w:tc>
      </w:tr>
      <w:tr w:rsidR="00D24FCA" w:rsidRPr="00D24FCA" w:rsidTr="00F16D2D">
        <w:trPr>
          <w:trHeight w:val="267"/>
          <w:jc w:val="center"/>
        </w:trPr>
        <w:tc>
          <w:tcPr>
            <w:tcW w:w="277" w:type="pct"/>
            <w:vMerge/>
            <w:tcBorders>
              <w:left w:val="single" w:sz="4" w:space="0" w:color="auto"/>
              <w:right w:val="single" w:sz="4" w:space="0" w:color="auto"/>
            </w:tcBorders>
            <w:shd w:val="clear" w:color="000000" w:fill="FFFFFF"/>
            <w:hideMark/>
          </w:tcPr>
          <w:p w:rsidR="00F16D2D" w:rsidRPr="00D24FCA" w:rsidRDefault="00F16D2D" w:rsidP="009C0953">
            <w:pPr>
              <w:pStyle w:val="ConsPlusNormal"/>
              <w:spacing w:line="226" w:lineRule="auto"/>
              <w:jc w:val="center"/>
              <w:rPr>
                <w:rFonts w:ascii="Times New Roman" w:hAnsi="Times New Roman" w:cs="Times New Roman"/>
                <w:sz w:val="24"/>
                <w:szCs w:val="24"/>
              </w:rPr>
            </w:pPr>
          </w:p>
        </w:tc>
        <w:tc>
          <w:tcPr>
            <w:tcW w:w="1615" w:type="pct"/>
            <w:vMerge/>
            <w:tcBorders>
              <w:left w:val="single" w:sz="4" w:space="0" w:color="auto"/>
              <w:right w:val="single" w:sz="4" w:space="0" w:color="auto"/>
            </w:tcBorders>
            <w:shd w:val="clear" w:color="000000" w:fill="FFFFFF"/>
            <w:hideMark/>
          </w:tcPr>
          <w:p w:rsidR="00F16D2D" w:rsidRPr="00D24FCA" w:rsidRDefault="00F16D2D" w:rsidP="009C0953">
            <w:pPr>
              <w:pStyle w:val="ConsPlusNormal"/>
              <w:spacing w:line="226" w:lineRule="auto"/>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F16D2D" w:rsidRPr="00D24FCA" w:rsidRDefault="00F16D2D" w:rsidP="009C0953">
            <w:pPr>
              <w:pStyle w:val="ConsPlusNormal"/>
              <w:spacing w:line="226" w:lineRule="auto"/>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F16D2D" w:rsidRPr="00D24FCA" w:rsidRDefault="00F16D2D" w:rsidP="009C0953">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right w:val="single" w:sz="4" w:space="0" w:color="auto"/>
            </w:tcBorders>
            <w:shd w:val="clear" w:color="000000" w:fill="FFFFFF"/>
          </w:tcPr>
          <w:p w:rsidR="008418B4" w:rsidRPr="00D24FCA" w:rsidRDefault="00F16D2D" w:rsidP="008418B4">
            <w:pPr>
              <w:pStyle w:val="af7"/>
              <w:spacing w:line="226" w:lineRule="auto"/>
              <w:jc w:val="center"/>
              <w:rPr>
                <w:rFonts w:ascii="Times New Roman" w:hAnsi="Times New Roman"/>
                <w:sz w:val="24"/>
                <w:szCs w:val="24"/>
              </w:rPr>
            </w:pPr>
            <w:r w:rsidRPr="00D24FCA">
              <w:rPr>
                <w:rFonts w:ascii="Times New Roman" w:hAnsi="Times New Roman"/>
                <w:sz w:val="24"/>
                <w:szCs w:val="24"/>
              </w:rPr>
              <w:t>бюджетные асси</w:t>
            </w:r>
            <w:r w:rsidRPr="00D24FCA">
              <w:rPr>
                <w:rFonts w:ascii="Times New Roman" w:hAnsi="Times New Roman"/>
                <w:sz w:val="24"/>
                <w:szCs w:val="24"/>
              </w:rPr>
              <w:t>г</w:t>
            </w:r>
            <w:r w:rsidRPr="00D24FCA">
              <w:rPr>
                <w:rFonts w:ascii="Times New Roman" w:hAnsi="Times New Roman"/>
                <w:sz w:val="24"/>
                <w:szCs w:val="24"/>
              </w:rPr>
              <w:t>нования областн</w:t>
            </w:r>
            <w:r w:rsidRPr="00D24FCA">
              <w:rPr>
                <w:rFonts w:ascii="Times New Roman" w:hAnsi="Times New Roman"/>
                <w:sz w:val="24"/>
                <w:szCs w:val="24"/>
              </w:rPr>
              <w:t>о</w:t>
            </w:r>
            <w:r w:rsidRPr="00D24FCA">
              <w:rPr>
                <w:rFonts w:ascii="Times New Roman" w:hAnsi="Times New Roman"/>
                <w:sz w:val="24"/>
                <w:szCs w:val="24"/>
              </w:rPr>
              <w:lastRenderedPageBreak/>
              <w:t>го бюджета, и</w:t>
            </w:r>
            <w:r w:rsidRPr="00D24FCA">
              <w:rPr>
                <w:rFonts w:ascii="Times New Roman" w:hAnsi="Times New Roman"/>
                <w:sz w:val="24"/>
                <w:szCs w:val="24"/>
              </w:rPr>
              <w:t>с</w:t>
            </w:r>
            <w:r w:rsidRPr="00D24FCA">
              <w:rPr>
                <w:rFonts w:ascii="Times New Roman" w:hAnsi="Times New Roman"/>
                <w:sz w:val="24"/>
                <w:szCs w:val="24"/>
              </w:rPr>
              <w:t>точником которых являются субс</w:t>
            </w:r>
            <w:r w:rsidRPr="00D24FCA">
              <w:rPr>
                <w:rFonts w:ascii="Times New Roman" w:hAnsi="Times New Roman"/>
                <w:sz w:val="24"/>
                <w:szCs w:val="24"/>
              </w:rPr>
              <w:t>и</w:t>
            </w:r>
            <w:r w:rsidRPr="00D24FCA">
              <w:rPr>
                <w:rFonts w:ascii="Times New Roman" w:hAnsi="Times New Roman"/>
                <w:sz w:val="24"/>
                <w:szCs w:val="24"/>
              </w:rPr>
              <w:t>дии из федерал</w:t>
            </w:r>
            <w:r w:rsidRPr="00D24FCA">
              <w:rPr>
                <w:rFonts w:ascii="Times New Roman" w:hAnsi="Times New Roman"/>
                <w:sz w:val="24"/>
                <w:szCs w:val="24"/>
              </w:rPr>
              <w:t>ь</w:t>
            </w:r>
            <w:r w:rsidRPr="00D24FCA">
              <w:rPr>
                <w:rFonts w:ascii="Times New Roman" w:hAnsi="Times New Roman"/>
                <w:sz w:val="24"/>
                <w:szCs w:val="24"/>
              </w:rPr>
              <w:t xml:space="preserve">ного бюджета </w:t>
            </w:r>
            <w:r w:rsidRPr="00D24FCA">
              <w:rPr>
                <w:rFonts w:ascii="Times New Roman" w:hAnsi="Times New Roman"/>
                <w:sz w:val="24"/>
                <w:szCs w:val="24"/>
              </w:rPr>
              <w:br/>
              <w:t>(далее – субсидии из федерального бюджета)</w:t>
            </w:r>
          </w:p>
        </w:tc>
        <w:tc>
          <w:tcPr>
            <w:tcW w:w="724" w:type="pct"/>
            <w:tcBorders>
              <w:top w:val="single" w:sz="4" w:space="0" w:color="auto"/>
              <w:left w:val="nil"/>
              <w:right w:val="single" w:sz="4" w:space="0" w:color="auto"/>
            </w:tcBorders>
            <w:shd w:val="clear" w:color="000000" w:fill="FFFFFF"/>
          </w:tcPr>
          <w:p w:rsidR="00F16D2D" w:rsidRPr="00D24FCA" w:rsidRDefault="008418B4" w:rsidP="00F16D2D">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335120,0</w:t>
            </w:r>
          </w:p>
        </w:tc>
        <w:tc>
          <w:tcPr>
            <w:tcW w:w="106" w:type="pct"/>
            <w:tcBorders>
              <w:left w:val="single" w:sz="4" w:space="0" w:color="auto"/>
            </w:tcBorders>
            <w:shd w:val="clear" w:color="000000" w:fill="FFFFFF"/>
            <w:vAlign w:val="bottom"/>
          </w:tcPr>
          <w:p w:rsidR="00F16D2D" w:rsidRPr="00D24FCA" w:rsidRDefault="00F16D2D" w:rsidP="009C0953">
            <w:pPr>
              <w:spacing w:after="0" w:line="235" w:lineRule="auto"/>
              <w:ind w:left="-151" w:right="-132"/>
              <w:jc w:val="center"/>
              <w:rPr>
                <w:rFonts w:ascii="Times New Roman" w:hAnsi="Times New Roman"/>
                <w:sz w:val="24"/>
                <w:szCs w:val="24"/>
              </w:rPr>
            </w:pPr>
          </w:p>
        </w:tc>
      </w:tr>
      <w:tr w:rsidR="00D24FCA" w:rsidRPr="00D24FCA" w:rsidTr="008418B4">
        <w:trPr>
          <w:trHeight w:val="281"/>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8418B4" w:rsidRPr="00D24FCA" w:rsidRDefault="008418B4"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1.1.</w:t>
            </w:r>
          </w:p>
        </w:tc>
        <w:tc>
          <w:tcPr>
            <w:tcW w:w="1615" w:type="pct"/>
            <w:vMerge w:val="restart"/>
            <w:tcBorders>
              <w:top w:val="single" w:sz="4" w:space="0" w:color="auto"/>
              <w:left w:val="single" w:sz="4" w:space="0" w:color="auto"/>
              <w:right w:val="single" w:sz="4" w:space="0" w:color="auto"/>
            </w:tcBorders>
            <w:shd w:val="clear" w:color="000000" w:fill="FFFFFF"/>
            <w:hideMark/>
          </w:tcPr>
          <w:p w:rsidR="008418B4" w:rsidRPr="00D24FCA" w:rsidRDefault="008418B4" w:rsidP="009C0953">
            <w:pPr>
              <w:pStyle w:val="ConsPlusNormal"/>
              <w:spacing w:line="226" w:lineRule="auto"/>
              <w:jc w:val="both"/>
              <w:rPr>
                <w:rFonts w:ascii="Times New Roman" w:hAnsi="Times New Roman" w:cs="Times New Roman"/>
                <w:sz w:val="24"/>
                <w:szCs w:val="24"/>
              </w:rPr>
            </w:pPr>
            <w:r w:rsidRPr="00D24FCA">
              <w:rPr>
                <w:rFonts w:ascii="Times New Roman" w:hAnsi="Times New Roman" w:cs="Times New Roman"/>
                <w:sz w:val="24"/>
                <w:szCs w:val="24"/>
              </w:rPr>
              <w:t>Берегоукрепительные сооружения на Ку</w:t>
            </w:r>
            <w:r w:rsidRPr="00D24FCA">
              <w:rPr>
                <w:rFonts w:ascii="Times New Roman" w:hAnsi="Times New Roman" w:cs="Times New Roman"/>
                <w:sz w:val="24"/>
                <w:szCs w:val="24"/>
              </w:rPr>
              <w:t>й</w:t>
            </w:r>
            <w:r w:rsidRPr="00D24FCA">
              <w:rPr>
                <w:rFonts w:ascii="Times New Roman" w:hAnsi="Times New Roman" w:cs="Times New Roman"/>
                <w:sz w:val="24"/>
                <w:szCs w:val="24"/>
              </w:rPr>
              <w:t xml:space="preserve">бышевском водохранилище в районе </w:t>
            </w:r>
            <w:r w:rsidRPr="00D24FCA">
              <w:rPr>
                <w:rFonts w:ascii="Times New Roman" w:hAnsi="Times New Roman" w:cs="Times New Roman"/>
                <w:sz w:val="24"/>
                <w:szCs w:val="24"/>
              </w:rPr>
              <w:br/>
              <w:t>с. Панская Слобода муниципального обр</w:t>
            </w:r>
            <w:r w:rsidRPr="00D24FCA">
              <w:rPr>
                <w:rFonts w:ascii="Times New Roman" w:hAnsi="Times New Roman" w:cs="Times New Roman"/>
                <w:sz w:val="24"/>
                <w:szCs w:val="24"/>
              </w:rPr>
              <w:t>а</w:t>
            </w:r>
            <w:r w:rsidRPr="00D24FCA">
              <w:rPr>
                <w:rFonts w:ascii="Times New Roman" w:hAnsi="Times New Roman" w:cs="Times New Roman"/>
                <w:sz w:val="24"/>
                <w:szCs w:val="24"/>
              </w:rPr>
              <w:t xml:space="preserve">зования «город </w:t>
            </w:r>
            <w:proofErr w:type="spellStart"/>
            <w:r w:rsidRPr="00D24FCA">
              <w:rPr>
                <w:rFonts w:ascii="Times New Roman" w:hAnsi="Times New Roman" w:cs="Times New Roman"/>
                <w:sz w:val="24"/>
                <w:szCs w:val="24"/>
              </w:rPr>
              <w:t>Новоульяновск</w:t>
            </w:r>
            <w:proofErr w:type="spellEnd"/>
            <w:r w:rsidRPr="00D24FCA">
              <w:rPr>
                <w:rFonts w:ascii="Times New Roman" w:hAnsi="Times New Roman" w:cs="Times New Roman"/>
                <w:sz w:val="24"/>
                <w:szCs w:val="24"/>
              </w:rPr>
              <w:t>»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w:t>
            </w:r>
          </w:p>
        </w:tc>
        <w:tc>
          <w:tcPr>
            <w:tcW w:w="974" w:type="pct"/>
            <w:vMerge w:val="restart"/>
            <w:tcBorders>
              <w:top w:val="single" w:sz="4" w:space="0" w:color="auto"/>
              <w:left w:val="single" w:sz="4" w:space="0" w:color="auto"/>
              <w:right w:val="single" w:sz="4" w:space="0" w:color="auto"/>
            </w:tcBorders>
            <w:shd w:val="clear" w:color="000000" w:fill="FFFFFF"/>
            <w:hideMark/>
          </w:tcPr>
          <w:p w:rsidR="008418B4" w:rsidRPr="00D24FCA" w:rsidRDefault="008418B4"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8418B4" w:rsidRPr="00D24FCA" w:rsidRDefault="008418B4"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8418B4" w:rsidRPr="00D24FCA" w:rsidRDefault="008418B4"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8418B4" w:rsidRPr="00D24FCA" w:rsidRDefault="008418B4"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8418B4" w:rsidRPr="00D24FCA" w:rsidRDefault="008418B4"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2017-2019 годы</w:t>
            </w:r>
          </w:p>
        </w:tc>
        <w:tc>
          <w:tcPr>
            <w:tcW w:w="746" w:type="pct"/>
            <w:tcBorders>
              <w:top w:val="single" w:sz="4" w:space="0" w:color="auto"/>
              <w:left w:val="nil"/>
              <w:right w:val="single" w:sz="4" w:space="0" w:color="auto"/>
            </w:tcBorders>
            <w:shd w:val="clear" w:color="000000" w:fill="FFFFFF"/>
          </w:tcPr>
          <w:p w:rsidR="008418B4" w:rsidRPr="00D24FCA" w:rsidRDefault="008418B4" w:rsidP="009C0953">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right w:val="single" w:sz="4" w:space="0" w:color="auto"/>
            </w:tcBorders>
            <w:shd w:val="clear" w:color="000000" w:fill="FFFFFF"/>
          </w:tcPr>
          <w:p w:rsidR="008418B4" w:rsidRPr="00D24FCA" w:rsidRDefault="008418B4"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145500,0</w:t>
            </w:r>
          </w:p>
        </w:tc>
        <w:tc>
          <w:tcPr>
            <w:tcW w:w="106" w:type="pct"/>
            <w:tcBorders>
              <w:left w:val="single" w:sz="4" w:space="0" w:color="auto"/>
            </w:tcBorders>
            <w:shd w:val="clear" w:color="000000" w:fill="FFFFFF"/>
            <w:vAlign w:val="bottom"/>
          </w:tcPr>
          <w:p w:rsidR="008418B4" w:rsidRPr="00D24FCA" w:rsidRDefault="008418B4" w:rsidP="009C0953">
            <w:pPr>
              <w:spacing w:after="0" w:line="235" w:lineRule="auto"/>
              <w:ind w:left="-151" w:right="-132"/>
              <w:jc w:val="center"/>
              <w:rPr>
                <w:rFonts w:ascii="Times New Roman" w:hAnsi="Times New Roman"/>
                <w:sz w:val="24"/>
                <w:szCs w:val="24"/>
              </w:rPr>
            </w:pPr>
          </w:p>
        </w:tc>
      </w:tr>
      <w:tr w:rsidR="00D24FCA" w:rsidRPr="00D24FCA" w:rsidTr="008418B4">
        <w:trPr>
          <w:trHeight w:val="117"/>
          <w:jc w:val="center"/>
        </w:trPr>
        <w:tc>
          <w:tcPr>
            <w:tcW w:w="277" w:type="pct"/>
            <w:vMerge/>
            <w:tcBorders>
              <w:left w:val="single" w:sz="4" w:space="0" w:color="auto"/>
              <w:right w:val="single" w:sz="4" w:space="0" w:color="auto"/>
            </w:tcBorders>
            <w:shd w:val="clear" w:color="000000" w:fill="FFFFFF"/>
            <w:hideMark/>
          </w:tcPr>
          <w:p w:rsidR="008418B4" w:rsidRPr="00D24FCA" w:rsidRDefault="008418B4" w:rsidP="009C0953">
            <w:pPr>
              <w:pStyle w:val="ConsPlusNormal"/>
              <w:spacing w:line="226" w:lineRule="auto"/>
              <w:jc w:val="center"/>
              <w:rPr>
                <w:rFonts w:ascii="Times New Roman" w:hAnsi="Times New Roman" w:cs="Times New Roman"/>
                <w:sz w:val="24"/>
                <w:szCs w:val="24"/>
              </w:rPr>
            </w:pPr>
          </w:p>
        </w:tc>
        <w:tc>
          <w:tcPr>
            <w:tcW w:w="1615" w:type="pct"/>
            <w:vMerge/>
            <w:tcBorders>
              <w:left w:val="single" w:sz="4" w:space="0" w:color="auto"/>
              <w:right w:val="single" w:sz="4" w:space="0" w:color="auto"/>
            </w:tcBorders>
            <w:shd w:val="clear" w:color="000000" w:fill="FFFFFF"/>
            <w:hideMark/>
          </w:tcPr>
          <w:p w:rsidR="008418B4" w:rsidRPr="00D24FCA" w:rsidRDefault="008418B4" w:rsidP="009C0953">
            <w:pPr>
              <w:pStyle w:val="ConsPlusNormal"/>
              <w:spacing w:line="226" w:lineRule="auto"/>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8418B4" w:rsidRPr="00D24FCA" w:rsidRDefault="008418B4" w:rsidP="009C0953">
            <w:pPr>
              <w:pStyle w:val="ConsPlusNormal"/>
              <w:spacing w:line="226" w:lineRule="auto"/>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8418B4" w:rsidRPr="00D24FCA" w:rsidRDefault="008418B4" w:rsidP="009C0953">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right w:val="single" w:sz="4" w:space="0" w:color="auto"/>
            </w:tcBorders>
            <w:shd w:val="clear" w:color="000000" w:fill="FFFFFF"/>
          </w:tcPr>
          <w:p w:rsidR="008418B4" w:rsidRPr="00D24FCA" w:rsidRDefault="008418B4" w:rsidP="008418B4">
            <w:pPr>
              <w:spacing w:after="0" w:line="226"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right w:val="single" w:sz="4" w:space="0" w:color="auto"/>
            </w:tcBorders>
            <w:shd w:val="clear" w:color="000000" w:fill="FFFFFF"/>
          </w:tcPr>
          <w:p w:rsidR="008418B4" w:rsidRPr="00D24FCA" w:rsidRDefault="008418B4"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39300,0</w:t>
            </w:r>
          </w:p>
        </w:tc>
        <w:tc>
          <w:tcPr>
            <w:tcW w:w="106" w:type="pct"/>
            <w:tcBorders>
              <w:left w:val="single" w:sz="4" w:space="0" w:color="auto"/>
            </w:tcBorders>
            <w:shd w:val="clear" w:color="000000" w:fill="FFFFFF"/>
            <w:vAlign w:val="bottom"/>
          </w:tcPr>
          <w:p w:rsidR="008418B4" w:rsidRPr="00D24FCA" w:rsidRDefault="008418B4" w:rsidP="009C0953">
            <w:pPr>
              <w:spacing w:after="0" w:line="235" w:lineRule="auto"/>
              <w:ind w:left="-151" w:right="-132"/>
              <w:jc w:val="center"/>
              <w:rPr>
                <w:rFonts w:ascii="Times New Roman" w:hAnsi="Times New Roman"/>
                <w:sz w:val="24"/>
                <w:szCs w:val="24"/>
              </w:rPr>
            </w:pPr>
          </w:p>
        </w:tc>
      </w:tr>
      <w:tr w:rsidR="00D24FCA" w:rsidRPr="00D24FCA" w:rsidTr="008418B4">
        <w:trPr>
          <w:trHeight w:val="1569"/>
          <w:jc w:val="center"/>
        </w:trPr>
        <w:tc>
          <w:tcPr>
            <w:tcW w:w="277" w:type="pct"/>
            <w:vMerge/>
            <w:tcBorders>
              <w:left w:val="single" w:sz="4" w:space="0" w:color="auto"/>
              <w:right w:val="single" w:sz="4" w:space="0" w:color="auto"/>
            </w:tcBorders>
            <w:shd w:val="clear" w:color="000000" w:fill="FFFFFF"/>
            <w:hideMark/>
          </w:tcPr>
          <w:p w:rsidR="008418B4" w:rsidRPr="00D24FCA" w:rsidRDefault="008418B4" w:rsidP="009C0953">
            <w:pPr>
              <w:pStyle w:val="ConsPlusNormal"/>
              <w:spacing w:line="226" w:lineRule="auto"/>
              <w:jc w:val="center"/>
              <w:rPr>
                <w:rFonts w:ascii="Times New Roman" w:hAnsi="Times New Roman" w:cs="Times New Roman"/>
                <w:sz w:val="24"/>
                <w:szCs w:val="24"/>
              </w:rPr>
            </w:pPr>
          </w:p>
        </w:tc>
        <w:tc>
          <w:tcPr>
            <w:tcW w:w="1615" w:type="pct"/>
            <w:vMerge/>
            <w:tcBorders>
              <w:left w:val="single" w:sz="4" w:space="0" w:color="auto"/>
              <w:right w:val="single" w:sz="4" w:space="0" w:color="auto"/>
            </w:tcBorders>
            <w:shd w:val="clear" w:color="000000" w:fill="FFFFFF"/>
            <w:hideMark/>
          </w:tcPr>
          <w:p w:rsidR="008418B4" w:rsidRPr="00D24FCA" w:rsidRDefault="008418B4" w:rsidP="009C0953">
            <w:pPr>
              <w:pStyle w:val="ConsPlusNormal"/>
              <w:spacing w:line="226" w:lineRule="auto"/>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8418B4" w:rsidRPr="00D24FCA" w:rsidRDefault="008418B4" w:rsidP="009C0953">
            <w:pPr>
              <w:pStyle w:val="ConsPlusNormal"/>
              <w:spacing w:line="226" w:lineRule="auto"/>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8418B4" w:rsidRPr="00D24FCA" w:rsidRDefault="008418B4" w:rsidP="009C0953">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right w:val="single" w:sz="4" w:space="0" w:color="auto"/>
            </w:tcBorders>
            <w:shd w:val="clear" w:color="000000" w:fill="FFFFFF"/>
          </w:tcPr>
          <w:p w:rsidR="008418B4" w:rsidRPr="00D24FCA" w:rsidRDefault="008418B4" w:rsidP="008418B4">
            <w:pPr>
              <w:pStyle w:val="af7"/>
              <w:spacing w:line="226"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right w:val="single" w:sz="4" w:space="0" w:color="auto"/>
            </w:tcBorders>
            <w:shd w:val="clear" w:color="000000" w:fill="FFFFFF"/>
          </w:tcPr>
          <w:p w:rsidR="008418B4" w:rsidRPr="00D24FCA" w:rsidRDefault="008418B4"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106200,0</w:t>
            </w:r>
          </w:p>
        </w:tc>
        <w:tc>
          <w:tcPr>
            <w:tcW w:w="106" w:type="pct"/>
            <w:tcBorders>
              <w:left w:val="single" w:sz="4" w:space="0" w:color="auto"/>
            </w:tcBorders>
            <w:shd w:val="clear" w:color="000000" w:fill="FFFFFF"/>
            <w:vAlign w:val="bottom"/>
          </w:tcPr>
          <w:p w:rsidR="008418B4" w:rsidRPr="00D24FCA" w:rsidRDefault="008418B4" w:rsidP="009C0953">
            <w:pPr>
              <w:spacing w:after="0" w:line="235" w:lineRule="auto"/>
              <w:ind w:left="-151" w:right="-132"/>
              <w:jc w:val="center"/>
              <w:rPr>
                <w:rFonts w:ascii="Times New Roman" w:hAnsi="Times New Roman"/>
                <w:sz w:val="24"/>
                <w:szCs w:val="24"/>
              </w:rPr>
            </w:pPr>
          </w:p>
        </w:tc>
      </w:tr>
      <w:tr w:rsidR="00D24FCA" w:rsidRPr="00D24FCA" w:rsidTr="00F81363">
        <w:trPr>
          <w:trHeight w:val="215"/>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F81363" w:rsidRPr="00D24FCA" w:rsidRDefault="00F81363" w:rsidP="009C0953">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1.2.</w:t>
            </w:r>
          </w:p>
        </w:tc>
        <w:tc>
          <w:tcPr>
            <w:tcW w:w="1615" w:type="pct"/>
            <w:vMerge w:val="restart"/>
            <w:tcBorders>
              <w:top w:val="single" w:sz="4" w:space="0" w:color="auto"/>
              <w:left w:val="single" w:sz="4" w:space="0" w:color="auto"/>
              <w:right w:val="single" w:sz="4" w:space="0" w:color="auto"/>
            </w:tcBorders>
            <w:shd w:val="clear" w:color="000000" w:fill="FFFFFF"/>
            <w:hideMark/>
          </w:tcPr>
          <w:p w:rsidR="00F81363" w:rsidRPr="00D24FCA" w:rsidRDefault="00F81363" w:rsidP="009C0953">
            <w:pPr>
              <w:pStyle w:val="ConsPlusNormal"/>
              <w:spacing w:line="226" w:lineRule="auto"/>
              <w:jc w:val="both"/>
              <w:rPr>
                <w:rFonts w:ascii="Times New Roman" w:hAnsi="Times New Roman" w:cs="Times New Roman"/>
                <w:sz w:val="24"/>
                <w:szCs w:val="24"/>
              </w:rPr>
            </w:pPr>
            <w:r w:rsidRPr="00D24FCA">
              <w:rPr>
                <w:rFonts w:ascii="Times New Roman" w:hAnsi="Times New Roman" w:cs="Times New Roman"/>
                <w:sz w:val="24"/>
                <w:szCs w:val="24"/>
              </w:rPr>
              <w:t>Берегоукрепительные сооружения на Ку</w:t>
            </w:r>
            <w:r w:rsidRPr="00D24FCA">
              <w:rPr>
                <w:rFonts w:ascii="Times New Roman" w:hAnsi="Times New Roman" w:cs="Times New Roman"/>
                <w:sz w:val="24"/>
                <w:szCs w:val="24"/>
              </w:rPr>
              <w:t>й</w:t>
            </w:r>
            <w:r w:rsidRPr="00D24FCA">
              <w:rPr>
                <w:rFonts w:ascii="Times New Roman" w:hAnsi="Times New Roman" w:cs="Times New Roman"/>
                <w:sz w:val="24"/>
                <w:szCs w:val="24"/>
              </w:rPr>
              <w:t xml:space="preserve">бышевском водохранилище в районе с. Русская </w:t>
            </w:r>
            <w:proofErr w:type="spellStart"/>
            <w:r w:rsidRPr="00D24FCA">
              <w:rPr>
                <w:rFonts w:ascii="Times New Roman" w:hAnsi="Times New Roman" w:cs="Times New Roman"/>
                <w:sz w:val="24"/>
                <w:szCs w:val="24"/>
              </w:rPr>
              <w:t>Бектяшка</w:t>
            </w:r>
            <w:proofErr w:type="spellEnd"/>
            <w:r w:rsidRPr="00D24FCA">
              <w:rPr>
                <w:rFonts w:ascii="Times New Roman" w:hAnsi="Times New Roman" w:cs="Times New Roman"/>
                <w:sz w:val="24"/>
                <w:szCs w:val="24"/>
              </w:rPr>
              <w:t xml:space="preserve"> </w:t>
            </w:r>
            <w:proofErr w:type="spellStart"/>
            <w:r w:rsidRPr="00D24FCA">
              <w:rPr>
                <w:rFonts w:ascii="Times New Roman" w:hAnsi="Times New Roman" w:cs="Times New Roman"/>
                <w:sz w:val="24"/>
                <w:szCs w:val="24"/>
              </w:rPr>
              <w:t>Сенгилеевского</w:t>
            </w:r>
            <w:proofErr w:type="spellEnd"/>
            <w:r w:rsidRPr="00D24FCA">
              <w:rPr>
                <w:rFonts w:ascii="Times New Roman" w:hAnsi="Times New Roman" w:cs="Times New Roman"/>
                <w:sz w:val="24"/>
                <w:szCs w:val="24"/>
              </w:rPr>
              <w:t xml:space="preserve"> района Ульяновской области</w:t>
            </w:r>
          </w:p>
        </w:tc>
        <w:tc>
          <w:tcPr>
            <w:tcW w:w="974" w:type="pct"/>
            <w:vMerge w:val="restart"/>
            <w:tcBorders>
              <w:top w:val="single" w:sz="4" w:space="0" w:color="auto"/>
              <w:left w:val="single" w:sz="4" w:space="0" w:color="auto"/>
              <w:right w:val="single" w:sz="4" w:space="0" w:color="auto"/>
            </w:tcBorders>
            <w:shd w:val="clear" w:color="000000" w:fill="FFFFFF"/>
            <w:hideMark/>
          </w:tcPr>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2017-2019 годы</w:t>
            </w:r>
          </w:p>
        </w:tc>
        <w:tc>
          <w:tcPr>
            <w:tcW w:w="746" w:type="pct"/>
            <w:tcBorders>
              <w:top w:val="single" w:sz="4" w:space="0" w:color="auto"/>
              <w:left w:val="nil"/>
              <w:bottom w:val="single" w:sz="4" w:space="0" w:color="auto"/>
              <w:right w:val="single" w:sz="4" w:space="0" w:color="auto"/>
            </w:tcBorders>
            <w:shd w:val="clear" w:color="000000" w:fill="FFFFFF"/>
          </w:tcPr>
          <w:p w:rsidR="00F81363" w:rsidRPr="00D24FCA" w:rsidRDefault="00F81363" w:rsidP="00F81363">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149200,0</w:t>
            </w:r>
          </w:p>
        </w:tc>
        <w:tc>
          <w:tcPr>
            <w:tcW w:w="106" w:type="pct"/>
            <w:tcBorders>
              <w:left w:val="single" w:sz="4" w:space="0" w:color="auto"/>
            </w:tcBorders>
            <w:shd w:val="clear" w:color="000000" w:fill="FFFFFF"/>
            <w:vAlign w:val="bottom"/>
          </w:tcPr>
          <w:p w:rsidR="00F81363" w:rsidRPr="00D24FCA" w:rsidRDefault="00F81363" w:rsidP="009C0953">
            <w:pPr>
              <w:spacing w:after="0" w:line="235" w:lineRule="auto"/>
              <w:ind w:left="-151" w:right="-132"/>
              <w:jc w:val="center"/>
              <w:rPr>
                <w:rFonts w:ascii="Times New Roman" w:hAnsi="Times New Roman"/>
                <w:sz w:val="24"/>
                <w:szCs w:val="24"/>
              </w:rPr>
            </w:pPr>
          </w:p>
        </w:tc>
      </w:tr>
      <w:tr w:rsidR="00D24FCA" w:rsidRPr="00D24FCA" w:rsidTr="00F81363">
        <w:trPr>
          <w:trHeight w:val="215"/>
          <w:jc w:val="center"/>
        </w:trPr>
        <w:tc>
          <w:tcPr>
            <w:tcW w:w="277" w:type="pct"/>
            <w:vMerge/>
            <w:tcBorders>
              <w:left w:val="single" w:sz="4" w:space="0" w:color="auto"/>
              <w:right w:val="single" w:sz="4" w:space="0" w:color="auto"/>
            </w:tcBorders>
            <w:shd w:val="clear" w:color="000000" w:fill="FFFFFF"/>
            <w:hideMark/>
          </w:tcPr>
          <w:p w:rsidR="00F81363" w:rsidRPr="00D24FCA" w:rsidRDefault="00F81363" w:rsidP="009C0953">
            <w:pPr>
              <w:spacing w:after="0" w:line="226"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F81363" w:rsidRPr="00D24FCA" w:rsidRDefault="00F81363" w:rsidP="009C0953">
            <w:pPr>
              <w:pStyle w:val="ConsPlusNormal"/>
              <w:spacing w:line="226" w:lineRule="auto"/>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F81363" w:rsidRPr="00D24FCA" w:rsidRDefault="00F81363" w:rsidP="009C0953">
            <w:pPr>
              <w:pStyle w:val="ConsPlusNormal"/>
              <w:spacing w:line="226" w:lineRule="auto"/>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F81363" w:rsidRPr="00D24FCA" w:rsidRDefault="00F81363" w:rsidP="009C0953">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F81363" w:rsidRPr="00D24FCA" w:rsidRDefault="00F81363" w:rsidP="009C0953">
            <w:pPr>
              <w:spacing w:after="0" w:line="226"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F81363" w:rsidRPr="00D24FCA" w:rsidRDefault="00F8136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40280,0</w:t>
            </w:r>
          </w:p>
        </w:tc>
        <w:tc>
          <w:tcPr>
            <w:tcW w:w="106" w:type="pct"/>
            <w:tcBorders>
              <w:left w:val="single" w:sz="4" w:space="0" w:color="auto"/>
            </w:tcBorders>
            <w:shd w:val="clear" w:color="000000" w:fill="FFFFFF"/>
            <w:vAlign w:val="bottom"/>
          </w:tcPr>
          <w:p w:rsidR="00F81363" w:rsidRPr="00D24FCA" w:rsidRDefault="00F81363" w:rsidP="009C0953">
            <w:pPr>
              <w:spacing w:after="0" w:line="235" w:lineRule="auto"/>
              <w:ind w:left="-151" w:right="-132"/>
              <w:jc w:val="center"/>
              <w:rPr>
                <w:rFonts w:ascii="Times New Roman" w:hAnsi="Times New Roman"/>
                <w:sz w:val="24"/>
                <w:szCs w:val="24"/>
              </w:rPr>
            </w:pPr>
          </w:p>
        </w:tc>
      </w:tr>
      <w:tr w:rsidR="00D24FCA" w:rsidRPr="00D24FCA" w:rsidTr="00F81363">
        <w:trPr>
          <w:trHeight w:val="215"/>
          <w:jc w:val="center"/>
        </w:trPr>
        <w:tc>
          <w:tcPr>
            <w:tcW w:w="277" w:type="pct"/>
            <w:vMerge/>
            <w:tcBorders>
              <w:left w:val="single" w:sz="4" w:space="0" w:color="auto"/>
              <w:bottom w:val="single" w:sz="4" w:space="0" w:color="auto"/>
              <w:right w:val="single" w:sz="4" w:space="0" w:color="auto"/>
            </w:tcBorders>
            <w:shd w:val="clear" w:color="000000" w:fill="FFFFFF"/>
            <w:hideMark/>
          </w:tcPr>
          <w:p w:rsidR="00F81363" w:rsidRPr="00D24FCA" w:rsidRDefault="00F81363" w:rsidP="009C0953">
            <w:pPr>
              <w:spacing w:after="0" w:line="226"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F81363" w:rsidRPr="00D24FCA" w:rsidRDefault="00F81363" w:rsidP="009C0953">
            <w:pPr>
              <w:pStyle w:val="ConsPlusNormal"/>
              <w:spacing w:line="226" w:lineRule="auto"/>
              <w:jc w:val="both"/>
              <w:rPr>
                <w:rFonts w:ascii="Times New Roman" w:hAnsi="Times New Roman" w:cs="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F81363" w:rsidRPr="00D24FCA" w:rsidRDefault="00F81363" w:rsidP="009C0953">
            <w:pPr>
              <w:pStyle w:val="ConsPlusNormal"/>
              <w:spacing w:line="226" w:lineRule="auto"/>
              <w:jc w:val="center"/>
              <w:rPr>
                <w:rFonts w:ascii="Times New Roman" w:hAnsi="Times New Roman" w:cs="Times New Roman"/>
                <w:sz w:val="24"/>
                <w:szCs w:val="24"/>
              </w:rPr>
            </w:pPr>
          </w:p>
        </w:tc>
        <w:tc>
          <w:tcPr>
            <w:tcW w:w="558" w:type="pct"/>
            <w:vMerge/>
            <w:tcBorders>
              <w:left w:val="single" w:sz="4" w:space="0" w:color="auto"/>
              <w:bottom w:val="single" w:sz="4" w:space="0" w:color="auto"/>
              <w:right w:val="single" w:sz="4" w:space="0" w:color="auto"/>
            </w:tcBorders>
            <w:shd w:val="clear" w:color="auto" w:fill="auto"/>
          </w:tcPr>
          <w:p w:rsidR="00F81363" w:rsidRPr="00D24FCA" w:rsidRDefault="00F81363" w:rsidP="009C0953">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F81363" w:rsidRPr="00D24FCA" w:rsidRDefault="00F81363" w:rsidP="009C0953">
            <w:pPr>
              <w:spacing w:after="0" w:line="226" w:lineRule="auto"/>
              <w:jc w:val="center"/>
              <w:rPr>
                <w:rFonts w:ascii="Times New Roman" w:eastAsia="Times New Roman" w:hAnsi="Times New Roman"/>
                <w:sz w:val="24"/>
                <w:szCs w:val="24"/>
                <w:lang w:eastAsia="ru-RU"/>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F81363" w:rsidRPr="00D24FCA" w:rsidRDefault="00F8136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108920,0</w:t>
            </w:r>
          </w:p>
        </w:tc>
        <w:tc>
          <w:tcPr>
            <w:tcW w:w="106" w:type="pct"/>
            <w:tcBorders>
              <w:left w:val="single" w:sz="4" w:space="0" w:color="auto"/>
            </w:tcBorders>
            <w:shd w:val="clear" w:color="000000" w:fill="FFFFFF"/>
            <w:vAlign w:val="bottom"/>
          </w:tcPr>
          <w:p w:rsidR="00F81363" w:rsidRPr="00D24FCA" w:rsidRDefault="00F81363" w:rsidP="009C0953">
            <w:pPr>
              <w:spacing w:after="0" w:line="235" w:lineRule="auto"/>
              <w:ind w:left="-151" w:right="-132"/>
              <w:jc w:val="center"/>
              <w:rPr>
                <w:rFonts w:ascii="Times New Roman" w:hAnsi="Times New Roman"/>
                <w:sz w:val="24"/>
                <w:szCs w:val="24"/>
              </w:rPr>
            </w:pPr>
          </w:p>
        </w:tc>
      </w:tr>
      <w:tr w:rsidR="00D24FCA" w:rsidRPr="00D24FCA" w:rsidTr="00F81363">
        <w:trPr>
          <w:trHeight w:val="215"/>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F81363" w:rsidRPr="00D24FCA" w:rsidRDefault="00F81363" w:rsidP="009C0953">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1.3.</w:t>
            </w:r>
          </w:p>
        </w:tc>
        <w:tc>
          <w:tcPr>
            <w:tcW w:w="1615" w:type="pct"/>
            <w:vMerge w:val="restart"/>
            <w:tcBorders>
              <w:top w:val="single" w:sz="4" w:space="0" w:color="auto"/>
              <w:left w:val="single" w:sz="4" w:space="0" w:color="auto"/>
              <w:right w:val="single" w:sz="4" w:space="0" w:color="auto"/>
            </w:tcBorders>
            <w:shd w:val="clear" w:color="000000" w:fill="FFFFFF"/>
            <w:hideMark/>
          </w:tcPr>
          <w:p w:rsidR="00F81363" w:rsidRPr="00D24FCA" w:rsidRDefault="00F81363" w:rsidP="009C0953">
            <w:pPr>
              <w:pStyle w:val="ConsPlusNormal"/>
              <w:spacing w:line="226" w:lineRule="auto"/>
              <w:jc w:val="both"/>
              <w:rPr>
                <w:rFonts w:ascii="Times New Roman" w:hAnsi="Times New Roman" w:cs="Times New Roman"/>
                <w:sz w:val="24"/>
                <w:szCs w:val="24"/>
              </w:rPr>
            </w:pPr>
            <w:r w:rsidRPr="00D24FCA">
              <w:rPr>
                <w:rFonts w:ascii="Times New Roman" w:hAnsi="Times New Roman" w:cs="Times New Roman"/>
                <w:sz w:val="24"/>
                <w:szCs w:val="24"/>
              </w:rPr>
              <w:t>Гидротехнические берегоукрепительные сооружения для защиты правобережных Волжских водозаборных сооружений в г. Ульяновске</w:t>
            </w:r>
          </w:p>
        </w:tc>
        <w:tc>
          <w:tcPr>
            <w:tcW w:w="974" w:type="pct"/>
            <w:vMerge w:val="restart"/>
            <w:tcBorders>
              <w:top w:val="single" w:sz="4" w:space="0" w:color="auto"/>
              <w:left w:val="single" w:sz="4" w:space="0" w:color="auto"/>
              <w:right w:val="single" w:sz="4" w:space="0" w:color="auto"/>
            </w:tcBorders>
            <w:shd w:val="clear" w:color="000000" w:fill="FFFFFF"/>
            <w:hideMark/>
          </w:tcPr>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2017-2019 годы</w:t>
            </w:r>
          </w:p>
        </w:tc>
        <w:tc>
          <w:tcPr>
            <w:tcW w:w="746" w:type="pct"/>
            <w:tcBorders>
              <w:top w:val="single" w:sz="4" w:space="0" w:color="auto"/>
              <w:left w:val="nil"/>
              <w:bottom w:val="single" w:sz="4" w:space="0" w:color="auto"/>
              <w:right w:val="single" w:sz="4" w:space="0" w:color="auto"/>
            </w:tcBorders>
            <w:shd w:val="clear" w:color="000000" w:fill="FFFFFF"/>
          </w:tcPr>
          <w:p w:rsidR="00F81363" w:rsidRPr="00D24FCA" w:rsidRDefault="00F81363" w:rsidP="00F81363">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184870,0</w:t>
            </w:r>
          </w:p>
        </w:tc>
        <w:tc>
          <w:tcPr>
            <w:tcW w:w="106" w:type="pct"/>
            <w:tcBorders>
              <w:left w:val="single" w:sz="4" w:space="0" w:color="auto"/>
            </w:tcBorders>
            <w:shd w:val="clear" w:color="000000" w:fill="FFFFFF"/>
            <w:vAlign w:val="bottom"/>
          </w:tcPr>
          <w:p w:rsidR="00F81363" w:rsidRPr="00D24FCA" w:rsidRDefault="00F81363" w:rsidP="009C0953">
            <w:pPr>
              <w:spacing w:after="0" w:line="235" w:lineRule="auto"/>
              <w:ind w:left="-151" w:right="-132"/>
              <w:jc w:val="center"/>
              <w:rPr>
                <w:rFonts w:ascii="Times New Roman" w:hAnsi="Times New Roman"/>
                <w:sz w:val="24"/>
                <w:szCs w:val="24"/>
              </w:rPr>
            </w:pPr>
          </w:p>
        </w:tc>
      </w:tr>
      <w:tr w:rsidR="00D24FCA" w:rsidRPr="00D24FCA" w:rsidTr="00F81363">
        <w:trPr>
          <w:trHeight w:val="215"/>
          <w:jc w:val="center"/>
        </w:trPr>
        <w:tc>
          <w:tcPr>
            <w:tcW w:w="277" w:type="pct"/>
            <w:vMerge/>
            <w:tcBorders>
              <w:left w:val="single" w:sz="4" w:space="0" w:color="auto"/>
              <w:right w:val="single" w:sz="4" w:space="0" w:color="auto"/>
            </w:tcBorders>
            <w:shd w:val="clear" w:color="000000" w:fill="FFFFFF"/>
            <w:hideMark/>
          </w:tcPr>
          <w:p w:rsidR="00F81363" w:rsidRPr="00D24FCA" w:rsidRDefault="00F81363" w:rsidP="009C0953">
            <w:pPr>
              <w:spacing w:after="0" w:line="226"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F81363" w:rsidRPr="00D24FCA" w:rsidRDefault="00F81363" w:rsidP="009C0953">
            <w:pPr>
              <w:pStyle w:val="ConsPlusNormal"/>
              <w:spacing w:line="226" w:lineRule="auto"/>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F81363" w:rsidRPr="00D24FCA" w:rsidRDefault="00F81363" w:rsidP="009C0953">
            <w:pPr>
              <w:pStyle w:val="ConsPlusNormal"/>
              <w:spacing w:line="226" w:lineRule="auto"/>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F81363" w:rsidRPr="00D24FCA" w:rsidRDefault="00F81363" w:rsidP="009C0953">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F81363" w:rsidRPr="00D24FCA" w:rsidRDefault="00F81363" w:rsidP="009C0953">
            <w:pPr>
              <w:spacing w:after="0" w:line="226"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F81363" w:rsidRPr="00D24FCA" w:rsidRDefault="00F8136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64870,0</w:t>
            </w:r>
          </w:p>
        </w:tc>
        <w:tc>
          <w:tcPr>
            <w:tcW w:w="106" w:type="pct"/>
            <w:tcBorders>
              <w:left w:val="single" w:sz="4" w:space="0" w:color="auto"/>
            </w:tcBorders>
            <w:shd w:val="clear" w:color="000000" w:fill="FFFFFF"/>
            <w:vAlign w:val="bottom"/>
          </w:tcPr>
          <w:p w:rsidR="00F81363" w:rsidRPr="00D24FCA" w:rsidRDefault="00F81363" w:rsidP="009C0953">
            <w:pPr>
              <w:spacing w:after="0" w:line="235" w:lineRule="auto"/>
              <w:ind w:left="-151" w:right="-132"/>
              <w:jc w:val="center"/>
              <w:rPr>
                <w:rFonts w:ascii="Times New Roman" w:hAnsi="Times New Roman"/>
                <w:sz w:val="24"/>
                <w:szCs w:val="24"/>
              </w:rPr>
            </w:pPr>
          </w:p>
        </w:tc>
      </w:tr>
      <w:tr w:rsidR="00D24FCA" w:rsidRPr="00D24FCA" w:rsidTr="00F81363">
        <w:trPr>
          <w:trHeight w:val="215"/>
          <w:jc w:val="center"/>
        </w:trPr>
        <w:tc>
          <w:tcPr>
            <w:tcW w:w="277" w:type="pct"/>
            <w:vMerge/>
            <w:tcBorders>
              <w:left w:val="single" w:sz="4" w:space="0" w:color="auto"/>
              <w:bottom w:val="single" w:sz="4" w:space="0" w:color="auto"/>
              <w:right w:val="single" w:sz="4" w:space="0" w:color="auto"/>
            </w:tcBorders>
            <w:shd w:val="clear" w:color="000000" w:fill="FFFFFF"/>
            <w:hideMark/>
          </w:tcPr>
          <w:p w:rsidR="00F81363" w:rsidRPr="00D24FCA" w:rsidRDefault="00F81363" w:rsidP="009C0953">
            <w:pPr>
              <w:spacing w:after="0" w:line="226"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F81363" w:rsidRPr="00D24FCA" w:rsidRDefault="00F81363" w:rsidP="009C0953">
            <w:pPr>
              <w:pStyle w:val="ConsPlusNormal"/>
              <w:spacing w:line="226" w:lineRule="auto"/>
              <w:jc w:val="both"/>
              <w:rPr>
                <w:rFonts w:ascii="Times New Roman" w:hAnsi="Times New Roman" w:cs="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F81363" w:rsidRPr="00D24FCA" w:rsidRDefault="00F81363" w:rsidP="009C0953">
            <w:pPr>
              <w:pStyle w:val="ConsPlusNormal"/>
              <w:spacing w:line="226" w:lineRule="auto"/>
              <w:jc w:val="center"/>
              <w:rPr>
                <w:rFonts w:ascii="Times New Roman" w:hAnsi="Times New Roman" w:cs="Times New Roman"/>
                <w:sz w:val="24"/>
                <w:szCs w:val="24"/>
              </w:rPr>
            </w:pPr>
          </w:p>
        </w:tc>
        <w:tc>
          <w:tcPr>
            <w:tcW w:w="558" w:type="pct"/>
            <w:vMerge/>
            <w:tcBorders>
              <w:left w:val="single" w:sz="4" w:space="0" w:color="auto"/>
              <w:bottom w:val="single" w:sz="4" w:space="0" w:color="auto"/>
              <w:right w:val="single" w:sz="4" w:space="0" w:color="auto"/>
            </w:tcBorders>
            <w:shd w:val="clear" w:color="auto" w:fill="auto"/>
          </w:tcPr>
          <w:p w:rsidR="00F81363" w:rsidRPr="00D24FCA" w:rsidRDefault="00F81363" w:rsidP="009C0953">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F81363" w:rsidRPr="00D24FCA" w:rsidRDefault="00F81363" w:rsidP="009C0953">
            <w:pPr>
              <w:spacing w:after="0" w:line="226" w:lineRule="auto"/>
              <w:jc w:val="center"/>
              <w:rPr>
                <w:rFonts w:ascii="Times New Roman" w:eastAsia="Times New Roman" w:hAnsi="Times New Roman"/>
                <w:sz w:val="24"/>
                <w:szCs w:val="24"/>
                <w:lang w:eastAsia="ru-RU"/>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F81363" w:rsidRPr="00D24FCA" w:rsidRDefault="00F8136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120000,0</w:t>
            </w:r>
          </w:p>
        </w:tc>
        <w:tc>
          <w:tcPr>
            <w:tcW w:w="106" w:type="pct"/>
            <w:tcBorders>
              <w:left w:val="single" w:sz="4" w:space="0" w:color="auto"/>
            </w:tcBorders>
            <w:shd w:val="clear" w:color="000000" w:fill="FFFFFF"/>
            <w:vAlign w:val="bottom"/>
          </w:tcPr>
          <w:p w:rsidR="00F81363" w:rsidRPr="00D24FCA" w:rsidRDefault="00F81363" w:rsidP="009C0953">
            <w:pPr>
              <w:spacing w:after="0" w:line="235" w:lineRule="auto"/>
              <w:ind w:left="-151" w:right="-132"/>
              <w:jc w:val="center"/>
              <w:rPr>
                <w:rFonts w:ascii="Times New Roman" w:hAnsi="Times New Roman"/>
                <w:sz w:val="24"/>
                <w:szCs w:val="24"/>
              </w:rPr>
            </w:pPr>
          </w:p>
        </w:tc>
      </w:tr>
      <w:tr w:rsidR="00D24FCA" w:rsidRPr="00D24FCA" w:rsidTr="009C0953">
        <w:trPr>
          <w:trHeight w:val="215"/>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F81363" w:rsidRPr="00D24FCA" w:rsidRDefault="00F81363" w:rsidP="009C0953">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1.4.</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F81363" w:rsidRPr="00D24FCA" w:rsidRDefault="00F81363" w:rsidP="009C0953">
            <w:pPr>
              <w:pStyle w:val="ConsPlusNormal"/>
              <w:spacing w:line="226" w:lineRule="auto"/>
              <w:jc w:val="both"/>
              <w:rPr>
                <w:rFonts w:ascii="Times New Roman" w:hAnsi="Times New Roman" w:cs="Times New Roman"/>
                <w:sz w:val="24"/>
                <w:szCs w:val="24"/>
              </w:rPr>
            </w:pPr>
            <w:r w:rsidRPr="00D24FCA">
              <w:rPr>
                <w:rFonts w:ascii="Times New Roman" w:hAnsi="Times New Roman" w:cs="Times New Roman"/>
                <w:sz w:val="24"/>
                <w:szCs w:val="24"/>
              </w:rPr>
              <w:t>Противооползневые мероприятия для з</w:t>
            </w:r>
            <w:r w:rsidRPr="00D24FCA">
              <w:rPr>
                <w:rFonts w:ascii="Times New Roman" w:hAnsi="Times New Roman" w:cs="Times New Roman"/>
                <w:sz w:val="24"/>
                <w:szCs w:val="24"/>
              </w:rPr>
              <w:t>а</w:t>
            </w:r>
            <w:r w:rsidRPr="00D24FCA">
              <w:rPr>
                <w:rFonts w:ascii="Times New Roman" w:hAnsi="Times New Roman" w:cs="Times New Roman"/>
                <w:sz w:val="24"/>
                <w:szCs w:val="24"/>
              </w:rPr>
              <w:t>щиты зданий и сооружений от ул. Новг</w:t>
            </w:r>
            <w:r w:rsidRPr="00D24FCA">
              <w:rPr>
                <w:rFonts w:ascii="Times New Roman" w:hAnsi="Times New Roman" w:cs="Times New Roman"/>
                <w:sz w:val="24"/>
                <w:szCs w:val="24"/>
              </w:rPr>
              <w:t>о</w:t>
            </w:r>
            <w:r w:rsidRPr="00D24FCA">
              <w:rPr>
                <w:rFonts w:ascii="Times New Roman" w:hAnsi="Times New Roman" w:cs="Times New Roman"/>
                <w:sz w:val="24"/>
                <w:szCs w:val="24"/>
              </w:rPr>
              <w:t>родской до ул. Юности в г. Ульяновске</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F81363" w:rsidRPr="00D24FCA" w:rsidRDefault="00F81363" w:rsidP="00F8136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2017-2019 годы</w:t>
            </w:r>
          </w:p>
        </w:tc>
        <w:tc>
          <w:tcPr>
            <w:tcW w:w="746" w:type="pct"/>
            <w:tcBorders>
              <w:top w:val="single" w:sz="4" w:space="0" w:color="auto"/>
              <w:left w:val="nil"/>
              <w:bottom w:val="single" w:sz="4" w:space="0" w:color="auto"/>
              <w:right w:val="single" w:sz="4" w:space="0" w:color="auto"/>
            </w:tcBorders>
            <w:shd w:val="clear" w:color="000000" w:fill="FFFFFF"/>
          </w:tcPr>
          <w:p w:rsidR="00F81363" w:rsidRPr="00D24FCA" w:rsidRDefault="00F81363" w:rsidP="009C0953">
            <w:pPr>
              <w:spacing w:after="0" w:line="226"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F81363" w:rsidRPr="00D24FCA" w:rsidRDefault="00F8136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150000,0</w:t>
            </w:r>
          </w:p>
        </w:tc>
        <w:tc>
          <w:tcPr>
            <w:tcW w:w="106" w:type="pct"/>
            <w:tcBorders>
              <w:left w:val="single" w:sz="4" w:space="0" w:color="auto"/>
            </w:tcBorders>
            <w:shd w:val="clear" w:color="000000" w:fill="FFFFFF"/>
            <w:vAlign w:val="bottom"/>
          </w:tcPr>
          <w:p w:rsidR="00F81363" w:rsidRPr="00D24FCA" w:rsidRDefault="00F81363" w:rsidP="009C0953">
            <w:pPr>
              <w:spacing w:after="0" w:line="235" w:lineRule="auto"/>
              <w:ind w:left="-151" w:right="-132"/>
              <w:jc w:val="center"/>
              <w:rPr>
                <w:rFonts w:ascii="Times New Roman" w:hAnsi="Times New Roman"/>
                <w:sz w:val="24"/>
                <w:szCs w:val="24"/>
              </w:rPr>
            </w:pPr>
          </w:p>
        </w:tc>
      </w:tr>
      <w:tr w:rsidR="00D24FCA" w:rsidRPr="00D24FCA" w:rsidTr="009C0953">
        <w:trPr>
          <w:trHeight w:val="215"/>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F81363" w:rsidP="009C0953">
            <w:pPr>
              <w:pStyle w:val="ConsPlusNormal"/>
              <w:spacing w:line="226"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«Ремонт гидроте</w:t>
            </w:r>
            <w:r w:rsidRPr="00D24FCA">
              <w:rPr>
                <w:rFonts w:ascii="Times New Roman" w:hAnsi="Times New Roman" w:cs="Times New Roman"/>
                <w:sz w:val="24"/>
                <w:szCs w:val="24"/>
              </w:rPr>
              <w:t>х</w:t>
            </w:r>
            <w:r w:rsidRPr="00D24FCA">
              <w:rPr>
                <w:rFonts w:ascii="Times New Roman" w:hAnsi="Times New Roman" w:cs="Times New Roman"/>
                <w:sz w:val="24"/>
                <w:szCs w:val="24"/>
              </w:rPr>
              <w:lastRenderedPageBreak/>
              <w:t>нических сооружений»</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 xml:space="preserve">Министерство </w:t>
            </w:r>
          </w:p>
          <w:p w:rsidR="009C0953" w:rsidRPr="00D24FCA" w:rsidRDefault="009C095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 xml:space="preserve">промышленности, </w:t>
            </w:r>
          </w:p>
          <w:p w:rsidR="009C0953" w:rsidRPr="00D24FCA" w:rsidRDefault="009C095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9C0953" w:rsidRPr="00D24FCA" w:rsidRDefault="009C095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 xml:space="preserve">2016-2020 </w:t>
            </w:r>
            <w:r w:rsidRPr="00D24FCA">
              <w:rPr>
                <w:rFonts w:ascii="Times New Roman" w:hAnsi="Times New Roman" w:cs="Times New Roman"/>
                <w:sz w:val="24"/>
                <w:szCs w:val="24"/>
              </w:rPr>
              <w:lastRenderedPageBreak/>
              <w:t>годы</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lastRenderedPageBreak/>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F8136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69500,0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52"/>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26"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F8136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14500,0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27"/>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spacing w:line="226" w:lineRule="auto"/>
              <w:jc w:val="center"/>
              <w:rPr>
                <w:rFonts w:ascii="Times New Roman" w:hAnsi="Times New Roman"/>
                <w:sz w:val="24"/>
                <w:szCs w:val="24"/>
              </w:rPr>
            </w:pPr>
            <w:r w:rsidRPr="00D24FCA">
              <w:rPr>
                <w:rFonts w:ascii="Times New Roman" w:hAnsi="Times New Roman"/>
                <w:sz w:val="24"/>
                <w:szCs w:val="24"/>
              </w:rPr>
              <w:t>бюджетные асси</w:t>
            </w:r>
            <w:r w:rsidRPr="00D24FCA">
              <w:rPr>
                <w:rFonts w:ascii="Times New Roman" w:hAnsi="Times New Roman"/>
                <w:sz w:val="24"/>
                <w:szCs w:val="24"/>
              </w:rPr>
              <w:t>г</w:t>
            </w:r>
            <w:r w:rsidRPr="00D24FCA">
              <w:rPr>
                <w:rFonts w:ascii="Times New Roman" w:hAnsi="Times New Roman"/>
                <w:sz w:val="24"/>
                <w:szCs w:val="24"/>
              </w:rPr>
              <w:t>нования областн</w:t>
            </w:r>
            <w:r w:rsidRPr="00D24FCA">
              <w:rPr>
                <w:rFonts w:ascii="Times New Roman" w:hAnsi="Times New Roman"/>
                <w:sz w:val="24"/>
                <w:szCs w:val="24"/>
              </w:rPr>
              <w:t>о</w:t>
            </w:r>
            <w:r w:rsidRPr="00D24FCA">
              <w:rPr>
                <w:rFonts w:ascii="Times New Roman" w:hAnsi="Times New Roman"/>
                <w:sz w:val="24"/>
                <w:szCs w:val="24"/>
              </w:rPr>
              <w:t>го бюджета, и</w:t>
            </w:r>
            <w:r w:rsidRPr="00D24FCA">
              <w:rPr>
                <w:rFonts w:ascii="Times New Roman" w:hAnsi="Times New Roman"/>
                <w:sz w:val="24"/>
                <w:szCs w:val="24"/>
              </w:rPr>
              <w:t>с</w:t>
            </w:r>
            <w:r w:rsidRPr="00D24FCA">
              <w:rPr>
                <w:rFonts w:ascii="Times New Roman" w:hAnsi="Times New Roman"/>
                <w:sz w:val="24"/>
                <w:szCs w:val="24"/>
              </w:rPr>
              <w:t>точником которых являются субс</w:t>
            </w:r>
            <w:r w:rsidRPr="00D24FCA">
              <w:rPr>
                <w:rFonts w:ascii="Times New Roman" w:hAnsi="Times New Roman"/>
                <w:sz w:val="24"/>
                <w:szCs w:val="24"/>
              </w:rPr>
              <w:t>и</w:t>
            </w:r>
            <w:r w:rsidRPr="00D24FCA">
              <w:rPr>
                <w:rFonts w:ascii="Times New Roman" w:hAnsi="Times New Roman"/>
                <w:sz w:val="24"/>
                <w:szCs w:val="24"/>
              </w:rPr>
              <w:t>дии из федерал</w:t>
            </w:r>
            <w:r w:rsidRPr="00D24FCA">
              <w:rPr>
                <w:rFonts w:ascii="Times New Roman" w:hAnsi="Times New Roman"/>
                <w:sz w:val="24"/>
                <w:szCs w:val="24"/>
              </w:rPr>
              <w:t>ь</w:t>
            </w:r>
            <w:r w:rsidRPr="00D24FCA">
              <w:rPr>
                <w:rFonts w:ascii="Times New Roman" w:hAnsi="Times New Roman"/>
                <w:sz w:val="24"/>
                <w:szCs w:val="24"/>
              </w:rPr>
              <w:t xml:space="preserve">ного бюджета </w:t>
            </w:r>
            <w:r w:rsidRPr="00D24FCA">
              <w:rPr>
                <w:rFonts w:ascii="Times New Roman" w:hAnsi="Times New Roman"/>
                <w:sz w:val="24"/>
                <w:szCs w:val="24"/>
              </w:rPr>
              <w:br/>
              <w:t>(далее – субсидии 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F8136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55000,0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65"/>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E17DCB" w:rsidRPr="00D24FCA" w:rsidRDefault="00E17DCB" w:rsidP="00E17DCB">
            <w:pPr>
              <w:jc w:val="center"/>
              <w:rPr>
                <w:rFonts w:ascii="Times New Roman" w:hAnsi="Times New Roman"/>
                <w:sz w:val="24"/>
                <w:szCs w:val="24"/>
              </w:rPr>
            </w:pPr>
            <w:r w:rsidRPr="00D24FCA">
              <w:rPr>
                <w:rFonts w:ascii="Times New Roman" w:hAnsi="Times New Roman"/>
                <w:sz w:val="24"/>
                <w:szCs w:val="24"/>
              </w:rPr>
              <w:t>2.1.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E17DCB" w:rsidRPr="00D24FCA" w:rsidRDefault="00E17DCB" w:rsidP="00E17DC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ротехнических сооружений, расположе</w:t>
            </w:r>
            <w:r w:rsidRPr="00D24FCA">
              <w:rPr>
                <w:rFonts w:ascii="Times New Roman" w:hAnsi="Times New Roman" w:cs="Times New Roman"/>
                <w:sz w:val="24"/>
                <w:szCs w:val="24"/>
              </w:rPr>
              <w:t>н</w:t>
            </w:r>
            <w:r w:rsidRPr="00D24FCA">
              <w:rPr>
                <w:rFonts w:ascii="Times New Roman" w:hAnsi="Times New Roman" w:cs="Times New Roman"/>
                <w:sz w:val="24"/>
                <w:szCs w:val="24"/>
              </w:rPr>
              <w:t>ных на территории Ульяновской области,</w:t>
            </w:r>
            <w:r w:rsidRPr="00D24FCA">
              <w:rPr>
                <w:rFonts w:ascii="Times New Roman" w:hAnsi="Times New Roman" w:cs="Times New Roman"/>
                <w:sz w:val="24"/>
                <w:szCs w:val="24"/>
              </w:rPr>
              <w:br/>
              <w:t>в том числе:</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E17DCB" w:rsidRPr="00D24FCA" w:rsidRDefault="00E17DCB" w:rsidP="00E17DCB">
            <w:pPr>
              <w:spacing w:after="0" w:line="240" w:lineRule="auto"/>
              <w:jc w:val="center"/>
              <w:rPr>
                <w:rFonts w:ascii="Times New Roman" w:hAnsi="Times New Roman"/>
                <w:sz w:val="24"/>
                <w:szCs w:val="24"/>
              </w:rPr>
            </w:pPr>
            <w:r w:rsidRPr="00D24FCA">
              <w:rPr>
                <w:rFonts w:ascii="Times New Roman" w:hAnsi="Times New Roman"/>
                <w:sz w:val="24"/>
                <w:szCs w:val="24"/>
              </w:rPr>
              <w:t>2016-2020</w:t>
            </w:r>
          </w:p>
          <w:p w:rsidR="00E17DCB" w:rsidRPr="00D24FCA" w:rsidRDefault="00E17DCB" w:rsidP="00E17DCB">
            <w:pPr>
              <w:spacing w:after="0" w:line="240" w:lineRule="auto"/>
              <w:jc w:val="center"/>
              <w:rPr>
                <w:rFonts w:ascii="Times New Roman" w:hAnsi="Times New Roman"/>
                <w:sz w:val="24"/>
                <w:szCs w:val="24"/>
              </w:rPr>
            </w:pPr>
            <w:r w:rsidRPr="00D24FCA">
              <w:rPr>
                <w:rFonts w:ascii="Times New Roman" w:hAnsi="Times New Roman"/>
                <w:sz w:val="24"/>
                <w:szCs w:val="24"/>
              </w:rPr>
              <w:t>годы</w:t>
            </w:r>
          </w:p>
        </w:tc>
        <w:tc>
          <w:tcPr>
            <w:tcW w:w="746" w:type="pct"/>
            <w:tcBorders>
              <w:top w:val="single" w:sz="4" w:space="0" w:color="auto"/>
              <w:left w:val="nil"/>
              <w:bottom w:val="single" w:sz="4" w:space="0" w:color="auto"/>
              <w:right w:val="single" w:sz="4" w:space="0" w:color="auto"/>
            </w:tcBorders>
            <w:shd w:val="clear" w:color="000000" w:fill="FFFFFF"/>
          </w:tcPr>
          <w:p w:rsidR="00E17DCB" w:rsidRPr="00D24FCA" w:rsidRDefault="00E17DCB" w:rsidP="00E17DCB">
            <w:pPr>
              <w:spacing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E17DCB" w:rsidRPr="00D24FCA" w:rsidRDefault="00E17DCB" w:rsidP="00E17DCB">
            <w:pPr>
              <w:jc w:val="center"/>
              <w:rPr>
                <w:rFonts w:ascii="Times New Roman" w:hAnsi="Times New Roman"/>
                <w:sz w:val="24"/>
                <w:szCs w:val="24"/>
              </w:rPr>
            </w:pPr>
            <w:r w:rsidRPr="00D24FCA">
              <w:rPr>
                <w:rFonts w:ascii="Times New Roman" w:hAnsi="Times New Roman"/>
                <w:sz w:val="24"/>
                <w:szCs w:val="24"/>
              </w:rPr>
              <w:t>5500,0</w:t>
            </w:r>
          </w:p>
        </w:tc>
        <w:tc>
          <w:tcPr>
            <w:tcW w:w="106" w:type="pct"/>
            <w:tcBorders>
              <w:left w:val="single" w:sz="4" w:space="0" w:color="auto"/>
            </w:tcBorders>
            <w:shd w:val="clear" w:color="000000" w:fill="FFFFFF"/>
            <w:vAlign w:val="bottom"/>
          </w:tcPr>
          <w:p w:rsidR="00E17DCB" w:rsidRPr="00D24FCA" w:rsidRDefault="00E17DCB" w:rsidP="009C0953">
            <w:pPr>
              <w:spacing w:after="0" w:line="235" w:lineRule="auto"/>
              <w:ind w:left="-151" w:right="-132"/>
              <w:jc w:val="center"/>
              <w:rPr>
                <w:rFonts w:ascii="Times New Roman" w:hAnsi="Times New Roman"/>
                <w:sz w:val="24"/>
                <w:szCs w:val="24"/>
              </w:rPr>
            </w:pPr>
          </w:p>
        </w:tc>
      </w:tr>
      <w:tr w:rsidR="00D24FCA" w:rsidRPr="00D24FCA" w:rsidTr="009C0953">
        <w:trPr>
          <w:trHeight w:val="165"/>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2.1.1.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E17DCB" w:rsidRPr="00D24FCA" w:rsidRDefault="00E17DCB" w:rsidP="00E17DC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 xml:space="preserve">ротехнического сооружения на ручье (без названия) в юго-западной части с. Лесное </w:t>
            </w:r>
            <w:proofErr w:type="spellStart"/>
            <w:r w:rsidRPr="00D24FCA">
              <w:rPr>
                <w:rFonts w:ascii="Times New Roman" w:hAnsi="Times New Roman" w:cs="Times New Roman"/>
                <w:sz w:val="24"/>
                <w:szCs w:val="24"/>
              </w:rPr>
              <w:t>Матюнино</w:t>
            </w:r>
            <w:proofErr w:type="spellEnd"/>
            <w:r w:rsidRPr="00D24FCA">
              <w:rPr>
                <w:rFonts w:ascii="Times New Roman" w:hAnsi="Times New Roman" w:cs="Times New Roman"/>
                <w:sz w:val="24"/>
                <w:szCs w:val="24"/>
              </w:rPr>
              <w:t xml:space="preserve"> в муниципальном образовании «</w:t>
            </w:r>
            <w:proofErr w:type="spellStart"/>
            <w:r w:rsidRPr="00D24FCA">
              <w:rPr>
                <w:rFonts w:ascii="Times New Roman" w:hAnsi="Times New Roman" w:cs="Times New Roman"/>
                <w:sz w:val="24"/>
                <w:szCs w:val="24"/>
              </w:rPr>
              <w:t>Кузоватовский</w:t>
            </w:r>
            <w:proofErr w:type="spellEnd"/>
            <w:r w:rsidRPr="00D24FCA">
              <w:rPr>
                <w:rFonts w:ascii="Times New Roman" w:hAnsi="Times New Roman" w:cs="Times New Roman"/>
                <w:sz w:val="24"/>
                <w:szCs w:val="24"/>
              </w:rPr>
              <w:t xml:space="preserve"> район» Ульяновской о</w:t>
            </w:r>
            <w:r w:rsidRPr="00D24FCA">
              <w:rPr>
                <w:rFonts w:ascii="Times New Roman" w:hAnsi="Times New Roman" w:cs="Times New Roman"/>
                <w:sz w:val="24"/>
                <w:szCs w:val="24"/>
              </w:rPr>
              <w:t>б</w:t>
            </w:r>
            <w:r w:rsidRPr="00D24FCA">
              <w:rPr>
                <w:rFonts w:ascii="Times New Roman" w:hAnsi="Times New Roman" w:cs="Times New Roman"/>
                <w:sz w:val="24"/>
                <w:szCs w:val="24"/>
              </w:rPr>
              <w:t>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1830,0</w:t>
            </w:r>
          </w:p>
        </w:tc>
        <w:tc>
          <w:tcPr>
            <w:tcW w:w="106" w:type="pct"/>
            <w:tcBorders>
              <w:left w:val="single" w:sz="4" w:space="0" w:color="auto"/>
            </w:tcBorders>
            <w:shd w:val="clear" w:color="000000" w:fill="FFFFFF"/>
            <w:vAlign w:val="bottom"/>
          </w:tcPr>
          <w:p w:rsidR="00E17DCB" w:rsidRPr="00D24FCA" w:rsidRDefault="00E17DCB" w:rsidP="009C0953">
            <w:pPr>
              <w:spacing w:after="0" w:line="235" w:lineRule="auto"/>
              <w:ind w:left="-151" w:right="-132"/>
              <w:jc w:val="center"/>
              <w:rPr>
                <w:rFonts w:ascii="Times New Roman" w:hAnsi="Times New Roman"/>
                <w:sz w:val="24"/>
                <w:szCs w:val="24"/>
              </w:rPr>
            </w:pPr>
          </w:p>
        </w:tc>
      </w:tr>
      <w:tr w:rsidR="00D24FCA" w:rsidRPr="00D24FCA" w:rsidTr="009C0953">
        <w:trPr>
          <w:trHeight w:val="165"/>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2.1.2.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E17DCB" w:rsidRPr="00D24FCA" w:rsidRDefault="00E17DCB" w:rsidP="00E17DC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Подготовка проектной документации для осуществления капитального годы ремонта гидротехнического сооружения в пойме реки </w:t>
            </w:r>
            <w:proofErr w:type="spellStart"/>
            <w:r w:rsidRPr="00D24FCA">
              <w:rPr>
                <w:rFonts w:ascii="Times New Roman" w:hAnsi="Times New Roman" w:cs="Times New Roman"/>
                <w:sz w:val="24"/>
                <w:szCs w:val="24"/>
              </w:rPr>
              <w:t>Тереньгулька</w:t>
            </w:r>
            <w:proofErr w:type="spellEnd"/>
            <w:r w:rsidRPr="00D24FCA">
              <w:rPr>
                <w:rFonts w:ascii="Times New Roman" w:hAnsi="Times New Roman" w:cs="Times New Roman"/>
                <w:sz w:val="24"/>
                <w:szCs w:val="24"/>
              </w:rPr>
              <w:t xml:space="preserve"> в двух километрах юго-восточней </w:t>
            </w:r>
            <w:proofErr w:type="spellStart"/>
            <w:r w:rsidRPr="00D24FCA">
              <w:rPr>
                <w:rFonts w:ascii="Times New Roman" w:hAnsi="Times New Roman" w:cs="Times New Roman"/>
                <w:sz w:val="24"/>
                <w:szCs w:val="24"/>
              </w:rPr>
              <w:t>р.п</w:t>
            </w:r>
            <w:proofErr w:type="spellEnd"/>
            <w:r w:rsidRPr="00D24FCA">
              <w:rPr>
                <w:rFonts w:ascii="Times New Roman" w:hAnsi="Times New Roman" w:cs="Times New Roman"/>
                <w:sz w:val="24"/>
                <w:szCs w:val="24"/>
              </w:rPr>
              <w:t>. Тереньга муниципального образования «</w:t>
            </w:r>
            <w:proofErr w:type="spellStart"/>
            <w:r w:rsidRPr="00D24FCA">
              <w:rPr>
                <w:rFonts w:ascii="Times New Roman" w:hAnsi="Times New Roman" w:cs="Times New Roman"/>
                <w:sz w:val="24"/>
                <w:szCs w:val="24"/>
              </w:rPr>
              <w:t>Тереньгульский</w:t>
            </w:r>
            <w:proofErr w:type="spellEnd"/>
            <w:r w:rsidRPr="00D24FCA">
              <w:rPr>
                <w:rFonts w:ascii="Times New Roman" w:hAnsi="Times New Roman" w:cs="Times New Roman"/>
                <w:sz w:val="24"/>
                <w:szCs w:val="24"/>
              </w:rPr>
              <w:t xml:space="preserve"> район» Ул</w:t>
            </w:r>
            <w:r w:rsidRPr="00D24FCA">
              <w:rPr>
                <w:rFonts w:ascii="Times New Roman" w:hAnsi="Times New Roman" w:cs="Times New Roman"/>
                <w:sz w:val="24"/>
                <w:szCs w:val="24"/>
              </w:rPr>
              <w:t>ь</w:t>
            </w:r>
            <w:r w:rsidRPr="00D24FCA">
              <w:rPr>
                <w:rFonts w:ascii="Times New Roman" w:hAnsi="Times New Roman" w:cs="Times New Roman"/>
                <w:sz w:val="24"/>
                <w:szCs w:val="24"/>
              </w:rPr>
              <w:t>яновской области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1830,0</w:t>
            </w:r>
          </w:p>
        </w:tc>
        <w:tc>
          <w:tcPr>
            <w:tcW w:w="106" w:type="pct"/>
            <w:tcBorders>
              <w:left w:val="single" w:sz="4" w:space="0" w:color="auto"/>
            </w:tcBorders>
            <w:shd w:val="clear" w:color="000000" w:fill="FFFFFF"/>
            <w:vAlign w:val="bottom"/>
          </w:tcPr>
          <w:p w:rsidR="00E17DCB" w:rsidRPr="00D24FCA" w:rsidRDefault="00E17DCB" w:rsidP="009C0953">
            <w:pPr>
              <w:spacing w:after="0" w:line="235" w:lineRule="auto"/>
              <w:ind w:left="-151" w:right="-132"/>
              <w:jc w:val="center"/>
              <w:rPr>
                <w:rFonts w:ascii="Times New Roman" w:hAnsi="Times New Roman"/>
                <w:sz w:val="24"/>
                <w:szCs w:val="24"/>
              </w:rPr>
            </w:pPr>
          </w:p>
        </w:tc>
      </w:tr>
      <w:tr w:rsidR="00D24FCA" w:rsidRPr="00D24FCA" w:rsidTr="009C0953">
        <w:trPr>
          <w:trHeight w:val="165"/>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2.1.3.</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E17DCB" w:rsidRPr="00D24FCA" w:rsidRDefault="00E17DCB" w:rsidP="00E17DC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 xml:space="preserve">ротехнического сооружения пруда на реке </w:t>
            </w:r>
            <w:proofErr w:type="spellStart"/>
            <w:r w:rsidRPr="00D24FCA">
              <w:rPr>
                <w:rFonts w:ascii="Times New Roman" w:hAnsi="Times New Roman" w:cs="Times New Roman"/>
                <w:sz w:val="24"/>
                <w:szCs w:val="24"/>
              </w:rPr>
              <w:lastRenderedPageBreak/>
              <w:t>Ашня</w:t>
            </w:r>
            <w:proofErr w:type="spellEnd"/>
            <w:r w:rsidRPr="00D24FCA">
              <w:rPr>
                <w:rFonts w:ascii="Times New Roman" w:hAnsi="Times New Roman" w:cs="Times New Roman"/>
                <w:sz w:val="24"/>
                <w:szCs w:val="24"/>
              </w:rPr>
              <w:t xml:space="preserve"> у с. </w:t>
            </w:r>
            <w:proofErr w:type="spellStart"/>
            <w:r w:rsidRPr="00D24FCA">
              <w:rPr>
                <w:rFonts w:ascii="Times New Roman" w:hAnsi="Times New Roman" w:cs="Times New Roman"/>
                <w:sz w:val="24"/>
                <w:szCs w:val="24"/>
              </w:rPr>
              <w:t>Гулюшево</w:t>
            </w:r>
            <w:proofErr w:type="spellEnd"/>
            <w:r w:rsidRPr="00D24FCA">
              <w:rPr>
                <w:rFonts w:ascii="Times New Roman" w:hAnsi="Times New Roman" w:cs="Times New Roman"/>
                <w:sz w:val="24"/>
                <w:szCs w:val="24"/>
              </w:rPr>
              <w:t xml:space="preserve"> в муниципальном о</w:t>
            </w:r>
            <w:r w:rsidRPr="00D24FCA">
              <w:rPr>
                <w:rFonts w:ascii="Times New Roman" w:hAnsi="Times New Roman" w:cs="Times New Roman"/>
                <w:sz w:val="24"/>
                <w:szCs w:val="24"/>
              </w:rPr>
              <w:t>б</w:t>
            </w:r>
            <w:r w:rsidRPr="00D24FCA">
              <w:rPr>
                <w:rFonts w:ascii="Times New Roman" w:hAnsi="Times New Roman" w:cs="Times New Roman"/>
                <w:sz w:val="24"/>
                <w:szCs w:val="24"/>
              </w:rPr>
              <w:t>разовании «</w:t>
            </w:r>
            <w:proofErr w:type="spellStart"/>
            <w:r w:rsidRPr="00D24FCA">
              <w:rPr>
                <w:rFonts w:ascii="Times New Roman" w:hAnsi="Times New Roman" w:cs="Times New Roman"/>
                <w:sz w:val="24"/>
                <w:szCs w:val="24"/>
              </w:rPr>
              <w:t>Сурский</w:t>
            </w:r>
            <w:proofErr w:type="spellEnd"/>
            <w:r w:rsidRPr="00D24FCA">
              <w:rPr>
                <w:rFonts w:ascii="Times New Roman" w:hAnsi="Times New Roman" w:cs="Times New Roman"/>
                <w:sz w:val="24"/>
                <w:szCs w:val="24"/>
              </w:rPr>
              <w:t xml:space="preserve"> район» Ульяновской области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 xml:space="preserve">Министерство </w:t>
            </w:r>
          </w:p>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строительства, жилищно-</w:t>
            </w:r>
            <w:r w:rsidRPr="00D24FCA">
              <w:rPr>
                <w:rFonts w:ascii="Times New Roman" w:hAnsi="Times New Roman" w:cs="Times New Roman"/>
                <w:sz w:val="24"/>
                <w:szCs w:val="24"/>
              </w:rPr>
              <w:lastRenderedPageBreak/>
              <w:t xml:space="preserve">коммунального </w:t>
            </w:r>
          </w:p>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2020 год</w:t>
            </w:r>
          </w:p>
        </w:tc>
        <w:tc>
          <w:tcPr>
            <w:tcW w:w="746" w:type="pct"/>
            <w:tcBorders>
              <w:top w:val="single" w:sz="4" w:space="0" w:color="auto"/>
              <w:left w:val="nil"/>
              <w:bottom w:val="single" w:sz="4" w:space="0" w:color="auto"/>
              <w:right w:val="single" w:sz="4" w:space="0" w:color="auto"/>
            </w:tcBorders>
            <w:shd w:val="clear" w:color="000000" w:fill="FFFFFF"/>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E17DCB" w:rsidRPr="00D24FCA" w:rsidRDefault="00E17DCB"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1840,0</w:t>
            </w:r>
          </w:p>
        </w:tc>
        <w:tc>
          <w:tcPr>
            <w:tcW w:w="106" w:type="pct"/>
            <w:tcBorders>
              <w:left w:val="single" w:sz="4" w:space="0" w:color="auto"/>
            </w:tcBorders>
            <w:shd w:val="clear" w:color="000000" w:fill="FFFFFF"/>
            <w:vAlign w:val="bottom"/>
          </w:tcPr>
          <w:p w:rsidR="00E17DCB" w:rsidRPr="00D24FCA" w:rsidRDefault="00E17DCB" w:rsidP="009C0953">
            <w:pPr>
              <w:spacing w:after="0" w:line="235" w:lineRule="auto"/>
              <w:ind w:left="-151" w:right="-132"/>
              <w:jc w:val="center"/>
              <w:rPr>
                <w:rFonts w:ascii="Times New Roman" w:hAnsi="Times New Roman"/>
                <w:sz w:val="24"/>
                <w:szCs w:val="24"/>
              </w:rPr>
            </w:pPr>
          </w:p>
        </w:tc>
      </w:tr>
      <w:tr w:rsidR="00D24FCA" w:rsidRPr="00D24FCA" w:rsidTr="009C0953">
        <w:trPr>
          <w:trHeight w:val="165"/>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E17DCB">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2.</w:t>
            </w:r>
            <w:r w:rsidR="00E17DCB" w:rsidRPr="00D24FCA">
              <w:rPr>
                <w:rFonts w:ascii="Times New Roman" w:hAnsi="Times New Roman" w:cs="Times New Roman"/>
                <w:sz w:val="24"/>
                <w:szCs w:val="24"/>
              </w:rPr>
              <w:t>2</w:t>
            </w:r>
            <w:r w:rsidRPr="00D24FCA">
              <w:rPr>
                <w:rFonts w:ascii="Times New Roman" w:hAnsi="Times New Roman" w:cs="Times New Roman"/>
                <w:sz w:val="24"/>
                <w:szCs w:val="24"/>
              </w:rPr>
              <w:t>.</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both"/>
              <w:rPr>
                <w:rFonts w:ascii="Times New Roman" w:hAnsi="Times New Roman" w:cs="Times New Roman"/>
                <w:sz w:val="24"/>
                <w:szCs w:val="24"/>
              </w:rPr>
            </w:pPr>
            <w:r w:rsidRPr="00D24FCA">
              <w:rPr>
                <w:rFonts w:ascii="Times New Roman" w:hAnsi="Times New Roman" w:cs="Times New Roman"/>
                <w:sz w:val="24"/>
                <w:szCs w:val="24"/>
              </w:rPr>
              <w:t>Капитальный ремонт гидротехнических сооружений, расположенных на террит</w:t>
            </w:r>
            <w:r w:rsidRPr="00D24FCA">
              <w:rPr>
                <w:rFonts w:ascii="Times New Roman" w:hAnsi="Times New Roman" w:cs="Times New Roman"/>
                <w:sz w:val="24"/>
                <w:szCs w:val="24"/>
              </w:rPr>
              <w:t>о</w:t>
            </w:r>
            <w:r w:rsidRPr="00D24FCA">
              <w:rPr>
                <w:rFonts w:ascii="Times New Roman" w:hAnsi="Times New Roman" w:cs="Times New Roman"/>
                <w:sz w:val="24"/>
                <w:szCs w:val="24"/>
              </w:rPr>
              <w:t>рии Ульяновской области, в том числе:</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9C0953" w:rsidRPr="00D24FCA" w:rsidRDefault="009C095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9C0953" w:rsidRPr="00D24FCA" w:rsidRDefault="009C095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9C0953" w:rsidRPr="00D24FCA" w:rsidRDefault="009C095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E17DCB"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64000,0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4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26"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E17DCB"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9000,0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4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26"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spacing w:line="226"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E17DCB" w:rsidP="009C0953">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55000,0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77"/>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w:t>
            </w:r>
            <w:r w:rsidR="00E17DCB" w:rsidRPr="00D24FCA">
              <w:rPr>
                <w:rFonts w:ascii="Times New Roman" w:hAnsi="Times New Roman" w:cs="Times New Roman"/>
                <w:sz w:val="24"/>
                <w:szCs w:val="24"/>
              </w:rPr>
              <w:t>2.1</w:t>
            </w:r>
            <w:r w:rsidRPr="00D24FCA">
              <w:rPr>
                <w:rFonts w:ascii="Times New Roman" w:hAnsi="Times New Roman" w:cs="Times New Roman"/>
                <w:sz w:val="24"/>
                <w:szCs w:val="24"/>
              </w:rPr>
              <w:t>.</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на ручье Сухая </w:t>
            </w:r>
            <w:proofErr w:type="spellStart"/>
            <w:r w:rsidRPr="00D24FCA">
              <w:rPr>
                <w:rFonts w:ascii="Times New Roman" w:hAnsi="Times New Roman" w:cs="Times New Roman"/>
                <w:sz w:val="24"/>
                <w:szCs w:val="24"/>
              </w:rPr>
              <w:t>Кармала</w:t>
            </w:r>
            <w:proofErr w:type="spellEnd"/>
            <w:r w:rsidRPr="00D24FCA">
              <w:rPr>
                <w:rFonts w:ascii="Times New Roman" w:hAnsi="Times New Roman" w:cs="Times New Roman"/>
                <w:sz w:val="24"/>
                <w:szCs w:val="24"/>
              </w:rPr>
              <w:t xml:space="preserve"> у </w:t>
            </w:r>
            <w:r w:rsidRPr="00D24FCA">
              <w:rPr>
                <w:rFonts w:ascii="Times New Roman" w:hAnsi="Times New Roman" w:cs="Times New Roman"/>
                <w:sz w:val="24"/>
                <w:szCs w:val="24"/>
              </w:rPr>
              <w:br/>
              <w:t>с. Новая Бесовка в муниципальном образ</w:t>
            </w:r>
            <w:r w:rsidRPr="00D24FCA">
              <w:rPr>
                <w:rFonts w:ascii="Times New Roman" w:hAnsi="Times New Roman" w:cs="Times New Roman"/>
                <w:sz w:val="24"/>
                <w:szCs w:val="24"/>
              </w:rPr>
              <w:t>о</w:t>
            </w:r>
            <w:r w:rsidRPr="00D24FCA">
              <w:rPr>
                <w:rFonts w:ascii="Times New Roman" w:hAnsi="Times New Roman" w:cs="Times New Roman"/>
                <w:sz w:val="24"/>
                <w:szCs w:val="24"/>
              </w:rPr>
              <w:t>вании «</w:t>
            </w:r>
            <w:proofErr w:type="spellStart"/>
            <w:r w:rsidRPr="00D24FCA">
              <w:rPr>
                <w:rFonts w:ascii="Times New Roman" w:hAnsi="Times New Roman" w:cs="Times New Roman"/>
                <w:sz w:val="24"/>
                <w:szCs w:val="24"/>
              </w:rPr>
              <w:t>Новомалыклинский</w:t>
            </w:r>
            <w:proofErr w:type="spellEnd"/>
            <w:r w:rsidRPr="00D24FCA">
              <w:rPr>
                <w:rFonts w:ascii="Times New Roman" w:hAnsi="Times New Roman" w:cs="Times New Roman"/>
                <w:sz w:val="24"/>
                <w:szCs w:val="24"/>
              </w:rPr>
              <w:t xml:space="preserve"> район»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E17DCB"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1800,0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43"/>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eastAsia="Times New Roman" w:hAnsi="Times New Roman"/>
                <w:sz w:val="24"/>
                <w:szCs w:val="24"/>
                <w:lang w:val="en-US"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1421,91</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87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E17DCB"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11000,0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61"/>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E17DC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w:t>
            </w:r>
            <w:r w:rsidR="00E17DCB" w:rsidRPr="00D24FCA">
              <w:rPr>
                <w:rFonts w:ascii="Times New Roman" w:hAnsi="Times New Roman" w:cs="Times New Roman"/>
                <w:sz w:val="24"/>
                <w:szCs w:val="24"/>
              </w:rPr>
              <w:t>2.2</w:t>
            </w:r>
            <w:r w:rsidRPr="00D24FCA">
              <w:rPr>
                <w:rFonts w:ascii="Times New Roman" w:hAnsi="Times New Roman" w:cs="Times New Roman"/>
                <w:sz w:val="24"/>
                <w:szCs w:val="24"/>
              </w:rPr>
              <w:t>.</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E17DC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w:t>
            </w:r>
            <w:r w:rsidR="00E17DCB" w:rsidRPr="00D24FCA">
              <w:rPr>
                <w:rFonts w:ascii="Times New Roman" w:hAnsi="Times New Roman" w:cs="Times New Roman"/>
                <w:sz w:val="24"/>
                <w:szCs w:val="24"/>
              </w:rPr>
              <w:t>плотины и очистки пруда в</w:t>
            </w:r>
            <w:r w:rsidRPr="00D24FCA">
              <w:rPr>
                <w:rFonts w:ascii="Times New Roman" w:hAnsi="Times New Roman" w:cs="Times New Roman"/>
                <w:sz w:val="24"/>
                <w:szCs w:val="24"/>
              </w:rPr>
              <w:t xml:space="preserve"> с. Кузоватово в муниципальном образовании «</w:t>
            </w:r>
            <w:proofErr w:type="spellStart"/>
            <w:r w:rsidRPr="00D24FCA">
              <w:rPr>
                <w:rFonts w:ascii="Times New Roman" w:hAnsi="Times New Roman" w:cs="Times New Roman"/>
                <w:sz w:val="24"/>
                <w:szCs w:val="24"/>
              </w:rPr>
              <w:t>Кузоватовский</w:t>
            </w:r>
            <w:proofErr w:type="spellEnd"/>
            <w:r w:rsidRPr="00D24FCA">
              <w:rPr>
                <w:rFonts w:ascii="Times New Roman" w:hAnsi="Times New Roman" w:cs="Times New Roman"/>
                <w:sz w:val="24"/>
                <w:szCs w:val="24"/>
              </w:rPr>
              <w:t xml:space="preserve"> район» Ул</w:t>
            </w:r>
            <w:r w:rsidRPr="00D24FCA">
              <w:rPr>
                <w:rFonts w:ascii="Times New Roman" w:hAnsi="Times New Roman" w:cs="Times New Roman"/>
                <w:sz w:val="24"/>
                <w:szCs w:val="24"/>
              </w:rPr>
              <w:t>ь</w:t>
            </w:r>
            <w:r w:rsidRPr="00D24FCA">
              <w:rPr>
                <w:rFonts w:ascii="Times New Roman" w:hAnsi="Times New Roman" w:cs="Times New Roman"/>
                <w:sz w:val="24"/>
                <w:szCs w:val="24"/>
              </w:rPr>
              <w:t>яновской области</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E17DCB"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12800,0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52"/>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E17DCB"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1800,0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719"/>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E17DCB" w:rsidP="009C0953">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11000,0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E17DCB">
        <w:trPr>
          <w:trHeight w:val="185"/>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6D7296">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w:t>
            </w:r>
            <w:r w:rsidR="006D7296" w:rsidRPr="00D24FCA">
              <w:rPr>
                <w:rFonts w:ascii="Times New Roman" w:hAnsi="Times New Roman" w:cs="Times New Roman"/>
                <w:sz w:val="24"/>
                <w:szCs w:val="24"/>
              </w:rPr>
              <w:t>2.3</w:t>
            </w:r>
            <w:r w:rsidRPr="00D24FCA">
              <w:rPr>
                <w:rFonts w:ascii="Times New Roman" w:hAnsi="Times New Roman" w:cs="Times New Roman"/>
                <w:sz w:val="24"/>
                <w:szCs w:val="24"/>
              </w:rPr>
              <w:t>.</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пруда на притоке Паника реки Урень у с. </w:t>
            </w:r>
            <w:proofErr w:type="spellStart"/>
            <w:r w:rsidRPr="00D24FCA">
              <w:rPr>
                <w:rFonts w:ascii="Times New Roman" w:hAnsi="Times New Roman" w:cs="Times New Roman"/>
                <w:sz w:val="24"/>
                <w:szCs w:val="24"/>
              </w:rPr>
              <w:t>Усть</w:t>
            </w:r>
            <w:proofErr w:type="spellEnd"/>
            <w:r w:rsidRPr="00D24FCA">
              <w:rPr>
                <w:rFonts w:ascii="Times New Roman" w:hAnsi="Times New Roman" w:cs="Times New Roman"/>
                <w:sz w:val="24"/>
                <w:szCs w:val="24"/>
              </w:rPr>
              <w:t>-Урень в муниципальном образовании «</w:t>
            </w:r>
            <w:proofErr w:type="spellStart"/>
            <w:r w:rsidRPr="00D24FCA">
              <w:rPr>
                <w:rFonts w:ascii="Times New Roman" w:hAnsi="Times New Roman" w:cs="Times New Roman"/>
                <w:sz w:val="24"/>
                <w:szCs w:val="24"/>
              </w:rPr>
              <w:t>Карсунский</w:t>
            </w:r>
            <w:proofErr w:type="spellEnd"/>
            <w:r w:rsidRPr="00D24FCA">
              <w:rPr>
                <w:rFonts w:ascii="Times New Roman" w:hAnsi="Times New Roman" w:cs="Times New Roman"/>
                <w:sz w:val="24"/>
                <w:szCs w:val="24"/>
              </w:rPr>
              <w:t xml:space="preserve"> район»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12800,0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4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1800,0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4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11000,0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44"/>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6D7296">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w:t>
            </w:r>
            <w:r w:rsidR="006D7296" w:rsidRPr="00D24FCA">
              <w:rPr>
                <w:rFonts w:ascii="Times New Roman" w:hAnsi="Times New Roman" w:cs="Times New Roman"/>
                <w:sz w:val="24"/>
                <w:szCs w:val="24"/>
              </w:rPr>
              <w:t>2.4</w:t>
            </w:r>
            <w:r w:rsidRPr="00D24FCA">
              <w:rPr>
                <w:rFonts w:ascii="Times New Roman" w:hAnsi="Times New Roman" w:cs="Times New Roman"/>
                <w:sz w:val="24"/>
                <w:szCs w:val="24"/>
              </w:rPr>
              <w:t>.</w:t>
            </w:r>
          </w:p>
        </w:tc>
        <w:tc>
          <w:tcPr>
            <w:tcW w:w="1615"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пруда на реке </w:t>
            </w:r>
            <w:proofErr w:type="spellStart"/>
            <w:r w:rsidRPr="00D24FCA">
              <w:rPr>
                <w:rFonts w:ascii="Times New Roman" w:hAnsi="Times New Roman" w:cs="Times New Roman"/>
                <w:sz w:val="24"/>
                <w:szCs w:val="24"/>
              </w:rPr>
              <w:t>Сюксюм</w:t>
            </w:r>
            <w:proofErr w:type="spellEnd"/>
            <w:r w:rsidRPr="00D24FCA">
              <w:rPr>
                <w:rFonts w:ascii="Times New Roman" w:hAnsi="Times New Roman" w:cs="Times New Roman"/>
                <w:sz w:val="24"/>
                <w:szCs w:val="24"/>
              </w:rPr>
              <w:t xml:space="preserve"> у </w:t>
            </w:r>
            <w:r w:rsidRPr="00D24FCA">
              <w:rPr>
                <w:rFonts w:ascii="Times New Roman" w:hAnsi="Times New Roman" w:cs="Times New Roman"/>
                <w:sz w:val="24"/>
                <w:szCs w:val="24"/>
              </w:rPr>
              <w:br/>
              <w:t>с. Красная Сосна в муниципальном обр</w:t>
            </w:r>
            <w:r w:rsidRPr="00D24FCA">
              <w:rPr>
                <w:rFonts w:ascii="Times New Roman" w:hAnsi="Times New Roman" w:cs="Times New Roman"/>
                <w:sz w:val="24"/>
                <w:szCs w:val="24"/>
              </w:rPr>
              <w:t>а</w:t>
            </w:r>
            <w:r w:rsidRPr="00D24FCA">
              <w:rPr>
                <w:rFonts w:ascii="Times New Roman" w:hAnsi="Times New Roman" w:cs="Times New Roman"/>
                <w:sz w:val="24"/>
                <w:szCs w:val="24"/>
              </w:rPr>
              <w:t>зовании «</w:t>
            </w:r>
            <w:proofErr w:type="spellStart"/>
            <w:r w:rsidRPr="00D24FCA">
              <w:rPr>
                <w:rFonts w:ascii="Times New Roman" w:hAnsi="Times New Roman" w:cs="Times New Roman"/>
                <w:sz w:val="24"/>
                <w:szCs w:val="24"/>
              </w:rPr>
              <w:t>Инзенский</w:t>
            </w:r>
            <w:proofErr w:type="spellEnd"/>
            <w:r w:rsidRPr="00D24FCA">
              <w:rPr>
                <w:rFonts w:ascii="Times New Roman" w:hAnsi="Times New Roman" w:cs="Times New Roman"/>
                <w:sz w:val="24"/>
                <w:szCs w:val="24"/>
              </w:rPr>
              <w:t xml:space="preserve"> район» Ульяновской области</w:t>
            </w:r>
          </w:p>
        </w:tc>
        <w:tc>
          <w:tcPr>
            <w:tcW w:w="974"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12800,0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60"/>
          <w:jc w:val="center"/>
        </w:trPr>
        <w:tc>
          <w:tcPr>
            <w:tcW w:w="277" w:type="pct"/>
            <w:vMerge/>
            <w:tcBorders>
              <w:left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1615" w:type="pct"/>
            <w:vMerge/>
            <w:tcBorders>
              <w:left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1800,0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719"/>
          <w:jc w:val="center"/>
        </w:trPr>
        <w:tc>
          <w:tcPr>
            <w:tcW w:w="277"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1615"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both"/>
              <w:rPr>
                <w:rFonts w:ascii="Times New Roman" w:hAnsi="Times New Roman" w:cs="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558" w:type="pct"/>
            <w:vMerge/>
            <w:tcBorders>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11000,0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258"/>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6D7296">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w:t>
            </w:r>
            <w:r w:rsidR="006D7296" w:rsidRPr="00D24FCA">
              <w:rPr>
                <w:rFonts w:ascii="Times New Roman" w:hAnsi="Times New Roman" w:cs="Times New Roman"/>
                <w:sz w:val="24"/>
                <w:szCs w:val="24"/>
              </w:rPr>
              <w:t>2.5</w:t>
            </w:r>
            <w:r w:rsidRPr="00D24FCA">
              <w:rPr>
                <w:rFonts w:ascii="Times New Roman" w:hAnsi="Times New Roman" w:cs="Times New Roman"/>
                <w:sz w:val="24"/>
                <w:szCs w:val="24"/>
              </w:rPr>
              <w:t>.</w:t>
            </w:r>
          </w:p>
        </w:tc>
        <w:tc>
          <w:tcPr>
            <w:tcW w:w="1615"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w:t>
            </w:r>
            <w:r w:rsidRPr="00D24FCA">
              <w:rPr>
                <w:rFonts w:ascii="Times New Roman" w:hAnsi="Times New Roman" w:cs="Times New Roman"/>
                <w:sz w:val="24"/>
                <w:szCs w:val="24"/>
              </w:rPr>
              <w:lastRenderedPageBreak/>
              <w:t xml:space="preserve">сооружения пруда на реке </w:t>
            </w:r>
            <w:proofErr w:type="spellStart"/>
            <w:r w:rsidRPr="00D24FCA">
              <w:rPr>
                <w:rFonts w:ascii="Times New Roman" w:hAnsi="Times New Roman" w:cs="Times New Roman"/>
                <w:sz w:val="24"/>
                <w:szCs w:val="24"/>
              </w:rPr>
              <w:t>Цильна</w:t>
            </w:r>
            <w:proofErr w:type="spellEnd"/>
            <w:r w:rsidRPr="00D24FCA">
              <w:rPr>
                <w:rFonts w:ascii="Times New Roman" w:hAnsi="Times New Roman" w:cs="Times New Roman"/>
                <w:sz w:val="24"/>
                <w:szCs w:val="24"/>
              </w:rPr>
              <w:t xml:space="preserve"> у </w:t>
            </w:r>
            <w:r w:rsidRPr="00D24FCA">
              <w:rPr>
                <w:rFonts w:ascii="Times New Roman" w:hAnsi="Times New Roman" w:cs="Times New Roman"/>
                <w:sz w:val="24"/>
                <w:szCs w:val="24"/>
              </w:rPr>
              <w:br/>
              <w:t xml:space="preserve">с. </w:t>
            </w:r>
            <w:proofErr w:type="spellStart"/>
            <w:r w:rsidRPr="00D24FCA">
              <w:rPr>
                <w:rFonts w:ascii="Times New Roman" w:hAnsi="Times New Roman" w:cs="Times New Roman"/>
                <w:sz w:val="24"/>
                <w:szCs w:val="24"/>
              </w:rPr>
              <w:t>Богдашкино</w:t>
            </w:r>
            <w:proofErr w:type="spellEnd"/>
            <w:r w:rsidRPr="00D24FCA">
              <w:rPr>
                <w:rFonts w:ascii="Times New Roman" w:hAnsi="Times New Roman" w:cs="Times New Roman"/>
                <w:sz w:val="24"/>
                <w:szCs w:val="24"/>
              </w:rPr>
              <w:t xml:space="preserve"> в муниципальном образов</w:t>
            </w:r>
            <w:r w:rsidRPr="00D24FCA">
              <w:rPr>
                <w:rFonts w:ascii="Times New Roman" w:hAnsi="Times New Roman" w:cs="Times New Roman"/>
                <w:sz w:val="24"/>
                <w:szCs w:val="24"/>
              </w:rPr>
              <w:t>а</w:t>
            </w:r>
            <w:r w:rsidRPr="00D24FCA">
              <w:rPr>
                <w:rFonts w:ascii="Times New Roman" w:hAnsi="Times New Roman" w:cs="Times New Roman"/>
                <w:sz w:val="24"/>
                <w:szCs w:val="24"/>
              </w:rPr>
              <w:t>нии «</w:t>
            </w:r>
            <w:proofErr w:type="spellStart"/>
            <w:r w:rsidRPr="00D24FCA">
              <w:rPr>
                <w:rFonts w:ascii="Times New Roman" w:hAnsi="Times New Roman" w:cs="Times New Roman"/>
                <w:sz w:val="24"/>
                <w:szCs w:val="24"/>
              </w:rPr>
              <w:t>Цильнинский</w:t>
            </w:r>
            <w:proofErr w:type="spellEnd"/>
            <w:r w:rsidRPr="00D24FCA">
              <w:rPr>
                <w:rFonts w:ascii="Times New Roman" w:hAnsi="Times New Roman" w:cs="Times New Roman"/>
                <w:sz w:val="24"/>
                <w:szCs w:val="24"/>
              </w:rPr>
              <w:t xml:space="preserve"> район» Ульяновской области</w:t>
            </w:r>
          </w:p>
        </w:tc>
        <w:tc>
          <w:tcPr>
            <w:tcW w:w="974"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 xml:space="preserve">Министерство </w:t>
            </w:r>
          </w:p>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 xml:space="preserve">промышленности, </w:t>
            </w:r>
          </w:p>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2020 год</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12800,0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238"/>
          <w:jc w:val="center"/>
        </w:trPr>
        <w:tc>
          <w:tcPr>
            <w:tcW w:w="277" w:type="pct"/>
            <w:vMerge/>
            <w:tcBorders>
              <w:left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1615" w:type="pct"/>
            <w:vMerge/>
            <w:tcBorders>
              <w:left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1800,0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719"/>
          <w:jc w:val="center"/>
        </w:trPr>
        <w:tc>
          <w:tcPr>
            <w:tcW w:w="277"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1615"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both"/>
              <w:rPr>
                <w:rFonts w:ascii="Times New Roman" w:hAnsi="Times New Roman" w:cs="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558" w:type="pct"/>
            <w:vMerge/>
            <w:tcBorders>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11000,0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719"/>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3.</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6D7296" w:rsidP="009C0953">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«Восстановление и экологическая реабилитация водных об</w:t>
            </w:r>
            <w:r w:rsidRPr="00D24FCA">
              <w:rPr>
                <w:rFonts w:ascii="Times New Roman" w:hAnsi="Times New Roman" w:cs="Times New Roman"/>
                <w:sz w:val="24"/>
                <w:szCs w:val="24"/>
              </w:rPr>
              <w:t>ъ</w:t>
            </w:r>
            <w:r w:rsidRPr="00D24FCA">
              <w:rPr>
                <w:rFonts w:ascii="Times New Roman" w:hAnsi="Times New Roman" w:cs="Times New Roman"/>
                <w:sz w:val="24"/>
                <w:szCs w:val="24"/>
              </w:rPr>
              <w:t>ектов (природоохранные мероприятия)»</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spacing w:after="0" w:line="235" w:lineRule="auto"/>
              <w:jc w:val="center"/>
              <w:rPr>
                <w:rFonts w:ascii="Times New Roman" w:hAnsi="Times New Roman"/>
                <w:sz w:val="24"/>
                <w:szCs w:val="24"/>
              </w:rPr>
            </w:pPr>
            <w:r w:rsidRPr="00D24FCA">
              <w:rPr>
                <w:rFonts w:ascii="Times New Roman" w:hAnsi="Times New Roman"/>
                <w:sz w:val="24"/>
                <w:szCs w:val="24"/>
              </w:rPr>
              <w:t>5300,0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428"/>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6D7296">
            <w:pPr>
              <w:pStyle w:val="af7"/>
              <w:spacing w:line="235" w:lineRule="auto"/>
              <w:jc w:val="center"/>
              <w:rPr>
                <w:rFonts w:ascii="Times New Roman" w:hAnsi="Times New Roman"/>
                <w:sz w:val="24"/>
                <w:szCs w:val="24"/>
              </w:rPr>
            </w:pPr>
            <w:r w:rsidRPr="00D24FCA">
              <w:rPr>
                <w:rFonts w:ascii="Times New Roman" w:hAnsi="Times New Roman"/>
                <w:sz w:val="24"/>
                <w:szCs w:val="24"/>
              </w:rPr>
              <w:t>3.</w:t>
            </w:r>
            <w:r w:rsidR="006D7296" w:rsidRPr="00D24FCA">
              <w:rPr>
                <w:rFonts w:ascii="Times New Roman" w:hAnsi="Times New Roman"/>
                <w:sz w:val="24"/>
                <w:szCs w:val="24"/>
              </w:rPr>
              <w:t>1</w:t>
            </w:r>
            <w:r w:rsidRPr="00D24FCA">
              <w:rPr>
                <w:rFonts w:ascii="Times New Roman" w:hAnsi="Times New Roman"/>
                <w:sz w:val="24"/>
                <w:szCs w:val="24"/>
              </w:rPr>
              <w:t>.</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6D7296" w:rsidP="009C0953">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Экологическая реабилитация водных об</w:t>
            </w:r>
            <w:r w:rsidRPr="00D24FCA">
              <w:rPr>
                <w:rFonts w:ascii="Times New Roman" w:hAnsi="Times New Roman" w:cs="Times New Roman"/>
                <w:sz w:val="24"/>
                <w:szCs w:val="24"/>
              </w:rPr>
              <w:t>ъ</w:t>
            </w:r>
            <w:r w:rsidRPr="00D24FCA">
              <w:rPr>
                <w:rFonts w:ascii="Times New Roman" w:hAnsi="Times New Roman" w:cs="Times New Roman"/>
                <w:sz w:val="24"/>
                <w:szCs w:val="24"/>
              </w:rPr>
              <w:t>ектов, расположенных на территории Ул</w:t>
            </w:r>
            <w:r w:rsidRPr="00D24FCA">
              <w:rPr>
                <w:rFonts w:ascii="Times New Roman" w:hAnsi="Times New Roman" w:cs="Times New Roman"/>
                <w:sz w:val="24"/>
                <w:szCs w:val="24"/>
              </w:rPr>
              <w:t>ь</w:t>
            </w:r>
            <w:r w:rsidRPr="00D24FCA">
              <w:rPr>
                <w:rFonts w:ascii="Times New Roman" w:hAnsi="Times New Roman" w:cs="Times New Roman"/>
                <w:sz w:val="24"/>
                <w:szCs w:val="24"/>
              </w:rPr>
              <w:t>яновской области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5300,0</w:t>
            </w:r>
          </w:p>
        </w:tc>
        <w:tc>
          <w:tcPr>
            <w:tcW w:w="106" w:type="pct"/>
            <w:tcBorders>
              <w:left w:val="single" w:sz="4" w:space="0" w:color="auto"/>
            </w:tcBorders>
            <w:shd w:val="clear" w:color="000000" w:fill="FFFFFF"/>
            <w:vAlign w:val="bottom"/>
          </w:tcPr>
          <w:p w:rsidR="009C0953" w:rsidRPr="00D24FCA" w:rsidRDefault="009C0953" w:rsidP="009C0953">
            <w:pPr>
              <w:pStyle w:val="af7"/>
              <w:rPr>
                <w:rFonts w:ascii="Times New Roman" w:hAnsi="Times New Roman"/>
                <w:sz w:val="24"/>
                <w:szCs w:val="24"/>
              </w:rPr>
            </w:pPr>
          </w:p>
        </w:tc>
      </w:tr>
      <w:tr w:rsidR="00D24FCA" w:rsidRPr="00D24FCA" w:rsidTr="009C0953">
        <w:trPr>
          <w:trHeight w:val="164"/>
          <w:jc w:val="center"/>
        </w:trPr>
        <w:tc>
          <w:tcPr>
            <w:tcW w:w="3424"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rPr>
                <w:rFonts w:ascii="Times New Roman" w:hAnsi="Times New Roman" w:cs="Times New Roman"/>
                <w:sz w:val="24"/>
                <w:szCs w:val="24"/>
              </w:rPr>
            </w:pPr>
            <w:r w:rsidRPr="00D24FCA">
              <w:rPr>
                <w:rFonts w:ascii="Times New Roman" w:hAnsi="Times New Roman" w:cs="Times New Roman"/>
                <w:sz w:val="24"/>
                <w:szCs w:val="24"/>
              </w:rPr>
              <w:t>Итого по подпрограмме</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704370,0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60"/>
          <w:jc w:val="center"/>
        </w:trPr>
        <w:tc>
          <w:tcPr>
            <w:tcW w:w="3424"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314250,0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513"/>
          <w:jc w:val="center"/>
        </w:trPr>
        <w:tc>
          <w:tcPr>
            <w:tcW w:w="3424"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af7"/>
              <w:spacing w:line="235" w:lineRule="auto"/>
              <w:jc w:val="center"/>
              <w:rPr>
                <w:rFonts w:ascii="Times New Roman" w:hAnsi="Times New Roman"/>
                <w:sz w:val="24"/>
                <w:szCs w:val="24"/>
              </w:rPr>
            </w:pPr>
            <w:r w:rsidRPr="00D24FCA">
              <w:rPr>
                <w:rFonts w:ascii="Times New Roman" w:hAnsi="Times New Roman"/>
                <w:sz w:val="24"/>
                <w:szCs w:val="24"/>
              </w:rPr>
              <w:t>390120,0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212"/>
          <w:jc w:val="center"/>
        </w:trPr>
        <w:tc>
          <w:tcPr>
            <w:tcW w:w="489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35" w:lineRule="auto"/>
              <w:jc w:val="center"/>
              <w:rPr>
                <w:rFonts w:ascii="Times New Roman" w:hAnsi="Times New Roman"/>
                <w:sz w:val="24"/>
                <w:szCs w:val="24"/>
              </w:rPr>
            </w:pPr>
            <w:r w:rsidRPr="00D24FCA">
              <w:rPr>
                <w:rFonts w:ascii="Times New Roman" w:hAnsi="Times New Roman"/>
                <w:sz w:val="24"/>
                <w:szCs w:val="24"/>
              </w:rPr>
              <w:t>Подпрограмма «Развитие лесного хозяйства»</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44"/>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«Охрана и защита лесов»</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Бюджетные асси</w:t>
            </w:r>
            <w:r w:rsidRPr="00D24FCA">
              <w:rPr>
                <w:rFonts w:ascii="Times New Roman" w:hAnsi="Times New Roman" w:cs="Times New Roman"/>
                <w:sz w:val="24"/>
                <w:szCs w:val="24"/>
              </w:rPr>
              <w:t>г</w:t>
            </w:r>
            <w:r w:rsidRPr="00D24FCA">
              <w:rPr>
                <w:rFonts w:ascii="Times New Roman" w:hAnsi="Times New Roman" w:cs="Times New Roman"/>
                <w:sz w:val="24"/>
                <w:szCs w:val="24"/>
              </w:rPr>
              <w:t>нования областн</w:t>
            </w:r>
            <w:r w:rsidRPr="00D24FCA">
              <w:rPr>
                <w:rFonts w:ascii="Times New Roman" w:hAnsi="Times New Roman" w:cs="Times New Roman"/>
                <w:sz w:val="24"/>
                <w:szCs w:val="24"/>
              </w:rPr>
              <w:t>о</w:t>
            </w:r>
            <w:r w:rsidRPr="00D24FCA">
              <w:rPr>
                <w:rFonts w:ascii="Times New Roman" w:hAnsi="Times New Roman" w:cs="Times New Roman"/>
                <w:sz w:val="24"/>
                <w:szCs w:val="24"/>
              </w:rPr>
              <w:t>го бюджета, и</w:t>
            </w:r>
            <w:r w:rsidRPr="00D24FCA">
              <w:rPr>
                <w:rFonts w:ascii="Times New Roman" w:hAnsi="Times New Roman" w:cs="Times New Roman"/>
                <w:sz w:val="24"/>
                <w:szCs w:val="24"/>
              </w:rPr>
              <w:t>с</w:t>
            </w:r>
            <w:r w:rsidRPr="00D24FCA">
              <w:rPr>
                <w:rFonts w:ascii="Times New Roman" w:hAnsi="Times New Roman" w:cs="Times New Roman"/>
                <w:sz w:val="24"/>
                <w:szCs w:val="24"/>
              </w:rPr>
              <w:t>точником которых являются субве</w:t>
            </w:r>
            <w:r w:rsidRPr="00D24FCA">
              <w:rPr>
                <w:rFonts w:ascii="Times New Roman" w:hAnsi="Times New Roman" w:cs="Times New Roman"/>
                <w:sz w:val="24"/>
                <w:szCs w:val="24"/>
              </w:rPr>
              <w:t>н</w:t>
            </w:r>
            <w:r w:rsidRPr="00D24FCA">
              <w:rPr>
                <w:rFonts w:ascii="Times New Roman" w:hAnsi="Times New Roman" w:cs="Times New Roman"/>
                <w:sz w:val="24"/>
                <w:szCs w:val="24"/>
              </w:rPr>
              <w:t>ции из федерал</w:t>
            </w:r>
            <w:r w:rsidRPr="00D24FCA">
              <w:rPr>
                <w:rFonts w:ascii="Times New Roman" w:hAnsi="Times New Roman" w:cs="Times New Roman"/>
                <w:sz w:val="24"/>
                <w:szCs w:val="24"/>
              </w:rPr>
              <w:t>ь</w:t>
            </w:r>
            <w:r w:rsidRPr="00D24FCA">
              <w:rPr>
                <w:rFonts w:ascii="Times New Roman" w:hAnsi="Times New Roman" w:cs="Times New Roman"/>
                <w:sz w:val="24"/>
                <w:szCs w:val="24"/>
              </w:rPr>
              <w:t>ного бюджета (д</w:t>
            </w:r>
            <w:r w:rsidRPr="00D24FCA">
              <w:rPr>
                <w:rFonts w:ascii="Times New Roman" w:hAnsi="Times New Roman" w:cs="Times New Roman"/>
                <w:sz w:val="24"/>
                <w:szCs w:val="24"/>
              </w:rPr>
              <w:t>а</w:t>
            </w:r>
            <w:r w:rsidRPr="00D24FCA">
              <w:rPr>
                <w:rFonts w:ascii="Times New Roman" w:hAnsi="Times New Roman" w:cs="Times New Roman"/>
                <w:sz w:val="24"/>
                <w:szCs w:val="24"/>
              </w:rPr>
              <w:t>лее – субвенции 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47,28</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747"/>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Лесопатологические обследования в лесах, расположенных на территории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Субвенции </w:t>
            </w:r>
          </w:p>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47,28</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232"/>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w:t>
            </w:r>
          </w:p>
        </w:tc>
        <w:tc>
          <w:tcPr>
            <w:tcW w:w="1615"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«Обеспечение и</w:t>
            </w:r>
            <w:r w:rsidRPr="00D24FCA">
              <w:rPr>
                <w:rFonts w:ascii="Times New Roman" w:hAnsi="Times New Roman" w:cs="Times New Roman"/>
                <w:sz w:val="24"/>
                <w:szCs w:val="24"/>
              </w:rPr>
              <w:t>с</w:t>
            </w:r>
            <w:r w:rsidRPr="00D24FCA">
              <w:rPr>
                <w:rFonts w:ascii="Times New Roman" w:hAnsi="Times New Roman" w:cs="Times New Roman"/>
                <w:sz w:val="24"/>
                <w:szCs w:val="24"/>
              </w:rPr>
              <w:t>пользования лесов»</w:t>
            </w:r>
          </w:p>
        </w:tc>
        <w:tc>
          <w:tcPr>
            <w:tcW w:w="974"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right w:val="single" w:sz="4" w:space="0" w:color="auto"/>
            </w:tcBorders>
            <w:shd w:val="clear" w:color="auto" w:fill="auto"/>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17212,94247</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221"/>
          <w:jc w:val="center"/>
        </w:trPr>
        <w:tc>
          <w:tcPr>
            <w:tcW w:w="277" w:type="pct"/>
            <w:vMerge/>
            <w:tcBorders>
              <w:left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9C0953" w:rsidRPr="00D24FCA" w:rsidRDefault="009C0953" w:rsidP="009C0953">
            <w:pPr>
              <w:spacing w:after="0" w:line="252" w:lineRule="auto"/>
              <w:jc w:val="both"/>
              <w:rPr>
                <w:rFonts w:ascii="Times New Roman" w:hAnsi="Times New Roman"/>
                <w:sz w:val="24"/>
                <w:szCs w:val="24"/>
              </w:rPr>
            </w:pPr>
          </w:p>
        </w:tc>
        <w:tc>
          <w:tcPr>
            <w:tcW w:w="974" w:type="pct"/>
            <w:vMerge/>
            <w:tcBorders>
              <w:left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558" w:type="pct"/>
            <w:vMerge/>
            <w:tcBorders>
              <w:left w:val="single" w:sz="4" w:space="0" w:color="auto"/>
              <w:right w:val="single" w:sz="4" w:space="0" w:color="auto"/>
            </w:tcBorders>
            <w:shd w:val="clear" w:color="auto" w:fill="auto"/>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spacing w:after="0" w:line="252" w:lineRule="auto"/>
              <w:jc w:val="center"/>
              <w:rPr>
                <w:rFonts w:ascii="Times New Roman" w:hAnsi="Times New Roman"/>
                <w:sz w:val="24"/>
                <w:szCs w:val="24"/>
              </w:rPr>
            </w:pPr>
            <w:r w:rsidRPr="00D24FCA">
              <w:rPr>
                <w:rFonts w:ascii="Times New Roman" w:hAnsi="Times New Roman"/>
                <w:sz w:val="24"/>
                <w:szCs w:val="24"/>
              </w:rPr>
              <w:t>6360,0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A33873">
        <w:trPr>
          <w:trHeight w:val="283"/>
          <w:jc w:val="center"/>
        </w:trPr>
        <w:tc>
          <w:tcPr>
            <w:tcW w:w="277"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both"/>
              <w:rPr>
                <w:rFonts w:ascii="Times New Roman" w:hAnsi="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558" w:type="pct"/>
            <w:vMerge/>
            <w:tcBorders>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 xml:space="preserve">из федерального </w:t>
            </w:r>
            <w:r w:rsidRPr="00D24FCA">
              <w:rPr>
                <w:rFonts w:ascii="Times New Roman" w:hAnsi="Times New Roman"/>
                <w:sz w:val="24"/>
                <w:szCs w:val="24"/>
              </w:rPr>
              <w:lastRenderedPageBreak/>
              <w:t>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lastRenderedPageBreak/>
              <w:t>10852,94247</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251"/>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2.1.</w:t>
            </w:r>
          </w:p>
        </w:tc>
        <w:tc>
          <w:tcPr>
            <w:tcW w:w="1615"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Проведение лесоустройства в Ульяновской области</w:t>
            </w:r>
          </w:p>
        </w:tc>
        <w:tc>
          <w:tcPr>
            <w:tcW w:w="974"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right w:val="single" w:sz="4" w:space="0" w:color="auto"/>
            </w:tcBorders>
            <w:shd w:val="clear" w:color="auto" w:fill="auto"/>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16212,94247</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14"/>
          <w:jc w:val="center"/>
        </w:trPr>
        <w:tc>
          <w:tcPr>
            <w:tcW w:w="277" w:type="pct"/>
            <w:vMerge/>
            <w:tcBorders>
              <w:left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9C0953" w:rsidRPr="00D24FCA" w:rsidRDefault="009C0953" w:rsidP="009C0953">
            <w:pPr>
              <w:spacing w:after="0" w:line="252" w:lineRule="auto"/>
              <w:jc w:val="both"/>
              <w:rPr>
                <w:rFonts w:ascii="Times New Roman" w:hAnsi="Times New Roman"/>
                <w:sz w:val="24"/>
                <w:szCs w:val="24"/>
              </w:rPr>
            </w:pPr>
          </w:p>
        </w:tc>
        <w:tc>
          <w:tcPr>
            <w:tcW w:w="974" w:type="pct"/>
            <w:vMerge/>
            <w:tcBorders>
              <w:left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558" w:type="pct"/>
            <w:vMerge/>
            <w:tcBorders>
              <w:left w:val="single" w:sz="4" w:space="0" w:color="auto"/>
              <w:right w:val="single" w:sz="4" w:space="0" w:color="auto"/>
            </w:tcBorders>
            <w:shd w:val="clear" w:color="auto" w:fill="auto"/>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spacing w:after="0" w:line="252" w:lineRule="auto"/>
              <w:jc w:val="center"/>
              <w:rPr>
                <w:rFonts w:ascii="Times New Roman" w:hAnsi="Times New Roman"/>
                <w:sz w:val="24"/>
                <w:szCs w:val="24"/>
              </w:rPr>
            </w:pPr>
            <w:r w:rsidRPr="00D24FCA">
              <w:rPr>
                <w:rFonts w:ascii="Times New Roman" w:hAnsi="Times New Roman"/>
                <w:sz w:val="24"/>
                <w:szCs w:val="24"/>
              </w:rPr>
              <w:t>6360,0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526"/>
          <w:jc w:val="center"/>
        </w:trPr>
        <w:tc>
          <w:tcPr>
            <w:tcW w:w="277"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both"/>
              <w:rPr>
                <w:rFonts w:ascii="Times New Roman" w:hAnsi="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558" w:type="pct"/>
            <w:vMerge/>
            <w:tcBorders>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9852,94247</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738"/>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Разработка документации по проектиров</w:t>
            </w:r>
            <w:r w:rsidRPr="00D24FCA">
              <w:rPr>
                <w:rFonts w:ascii="Times New Roman" w:hAnsi="Times New Roman" w:cs="Times New Roman"/>
                <w:sz w:val="24"/>
                <w:szCs w:val="24"/>
              </w:rPr>
              <w:t>а</w:t>
            </w:r>
            <w:r w:rsidRPr="00D24FCA">
              <w:rPr>
                <w:rFonts w:ascii="Times New Roman" w:hAnsi="Times New Roman" w:cs="Times New Roman"/>
                <w:sz w:val="24"/>
                <w:szCs w:val="24"/>
              </w:rPr>
              <w:t>нию изменений границ лесопарков, разр</w:t>
            </w:r>
            <w:r w:rsidRPr="00D24FCA">
              <w:rPr>
                <w:rFonts w:ascii="Times New Roman" w:hAnsi="Times New Roman" w:cs="Times New Roman"/>
                <w:sz w:val="24"/>
                <w:szCs w:val="24"/>
              </w:rPr>
              <w:t>а</w:t>
            </w:r>
            <w:r w:rsidRPr="00D24FCA">
              <w:rPr>
                <w:rFonts w:ascii="Times New Roman" w:hAnsi="Times New Roman" w:cs="Times New Roman"/>
                <w:sz w:val="24"/>
                <w:szCs w:val="24"/>
              </w:rPr>
              <w:t>ботка и внесение изменений в лесной план и лесохозяйственные регламенты</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2017-2020 годы</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Субвенции </w:t>
            </w:r>
          </w:p>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1000,0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60"/>
          <w:jc w:val="center"/>
        </w:trPr>
        <w:tc>
          <w:tcPr>
            <w:tcW w:w="3424" w:type="pct"/>
            <w:gridSpan w:val="4"/>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rPr>
                <w:rFonts w:ascii="Times New Roman" w:hAnsi="Times New Roman" w:cs="Times New Roman"/>
                <w:sz w:val="24"/>
                <w:szCs w:val="24"/>
              </w:rPr>
            </w:pPr>
            <w:r w:rsidRPr="00D24FCA">
              <w:rPr>
                <w:rFonts w:ascii="Times New Roman" w:hAnsi="Times New Roman" w:cs="Times New Roman"/>
                <w:sz w:val="24"/>
                <w:szCs w:val="24"/>
              </w:rPr>
              <w:t>Итого по подпрограмме</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17260,22247</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63"/>
          <w:jc w:val="center"/>
        </w:trPr>
        <w:tc>
          <w:tcPr>
            <w:tcW w:w="3424" w:type="pct"/>
            <w:gridSpan w:val="4"/>
            <w:vMerge/>
            <w:tcBorders>
              <w:left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spacing w:after="0" w:line="252" w:lineRule="auto"/>
              <w:jc w:val="center"/>
              <w:rPr>
                <w:rFonts w:ascii="Times New Roman" w:hAnsi="Times New Roman"/>
                <w:sz w:val="24"/>
                <w:szCs w:val="24"/>
              </w:rPr>
            </w:pPr>
            <w:r w:rsidRPr="00D24FCA">
              <w:rPr>
                <w:rFonts w:ascii="Times New Roman" w:hAnsi="Times New Roman"/>
                <w:sz w:val="24"/>
                <w:szCs w:val="24"/>
              </w:rPr>
              <w:t>6360,0</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700"/>
          <w:jc w:val="center"/>
        </w:trPr>
        <w:tc>
          <w:tcPr>
            <w:tcW w:w="3424" w:type="pct"/>
            <w:gridSpan w:val="4"/>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10900,22247</w:t>
            </w:r>
          </w:p>
        </w:tc>
        <w:tc>
          <w:tcPr>
            <w:tcW w:w="106" w:type="pct"/>
            <w:tcBorders>
              <w:left w:val="single" w:sz="4" w:space="0" w:color="auto"/>
            </w:tcBorders>
            <w:shd w:val="clear" w:color="000000" w:fill="FFFFFF"/>
            <w:vAlign w:val="bottom"/>
          </w:tcPr>
          <w:p w:rsidR="009C0953" w:rsidRPr="00D24FCA" w:rsidRDefault="009C0953" w:rsidP="009C0953">
            <w:pPr>
              <w:spacing w:after="0" w:line="235" w:lineRule="auto"/>
              <w:ind w:left="-151" w:right="-132"/>
              <w:jc w:val="center"/>
              <w:rPr>
                <w:rFonts w:ascii="Times New Roman" w:hAnsi="Times New Roman"/>
                <w:sz w:val="24"/>
                <w:szCs w:val="24"/>
              </w:rPr>
            </w:pPr>
          </w:p>
        </w:tc>
      </w:tr>
      <w:tr w:rsidR="00D24FCA" w:rsidRPr="00D24FCA" w:rsidTr="009C0953">
        <w:trPr>
          <w:trHeight w:val="183"/>
          <w:jc w:val="center"/>
        </w:trPr>
        <w:tc>
          <w:tcPr>
            <w:tcW w:w="489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 xml:space="preserve">Подпрограмма «Обеспечение реализации государственных программ, государственным заказчиком – координатором которых </w:t>
            </w:r>
          </w:p>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является Министерство сельского, лесного хозяйства и природных ресурсов Ульяновской области»</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9C0953">
        <w:trPr>
          <w:trHeight w:val="104"/>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«Содержание а</w:t>
            </w:r>
            <w:r w:rsidRPr="00D24FCA">
              <w:rPr>
                <w:rFonts w:ascii="Times New Roman" w:hAnsi="Times New Roman" w:cs="Times New Roman"/>
                <w:sz w:val="24"/>
                <w:szCs w:val="24"/>
              </w:rPr>
              <w:t>п</w:t>
            </w:r>
            <w:r w:rsidRPr="00D24FCA">
              <w:rPr>
                <w:rFonts w:ascii="Times New Roman" w:hAnsi="Times New Roman" w:cs="Times New Roman"/>
                <w:sz w:val="24"/>
                <w:szCs w:val="24"/>
              </w:rPr>
              <w:t>парата Министерства сельского, лесного хозяйства и природных ресурсов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 и подведомственных Мин</w:t>
            </w:r>
            <w:r w:rsidRPr="00D24FCA">
              <w:rPr>
                <w:rFonts w:ascii="Times New Roman" w:hAnsi="Times New Roman" w:cs="Times New Roman"/>
                <w:sz w:val="24"/>
                <w:szCs w:val="24"/>
              </w:rPr>
              <w:t>и</w:t>
            </w:r>
            <w:r w:rsidRPr="00D24FCA">
              <w:rPr>
                <w:rFonts w:ascii="Times New Roman" w:hAnsi="Times New Roman" w:cs="Times New Roman"/>
                <w:sz w:val="24"/>
                <w:szCs w:val="24"/>
              </w:rPr>
              <w:t xml:space="preserve">стерству сельского, лесного хозяйства </w:t>
            </w:r>
            <w:r w:rsidRPr="00D24FCA">
              <w:rPr>
                <w:rFonts w:ascii="Times New Roman" w:hAnsi="Times New Roman" w:cs="Times New Roman"/>
                <w:sz w:val="24"/>
                <w:szCs w:val="24"/>
              </w:rPr>
              <w:br/>
              <w:t>и природных ресурсов Ульяновской обл</w:t>
            </w:r>
            <w:r w:rsidRPr="00D24FCA">
              <w:rPr>
                <w:rFonts w:ascii="Times New Roman" w:hAnsi="Times New Roman" w:cs="Times New Roman"/>
                <w:sz w:val="24"/>
                <w:szCs w:val="24"/>
              </w:rPr>
              <w:t>а</w:t>
            </w:r>
            <w:r w:rsidRPr="00D24FCA">
              <w:rPr>
                <w:rFonts w:ascii="Times New Roman" w:hAnsi="Times New Roman" w:cs="Times New Roman"/>
                <w:sz w:val="24"/>
                <w:szCs w:val="24"/>
              </w:rPr>
              <w:t>сти организаций»</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6D7296" w:rsidP="009C0953">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259861,37953</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9C0953">
        <w:trPr>
          <w:trHeight w:val="16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6D7296" w:rsidP="009C0953">
            <w:pPr>
              <w:spacing w:after="0" w:line="252" w:lineRule="auto"/>
              <w:jc w:val="center"/>
              <w:rPr>
                <w:rFonts w:ascii="Times New Roman" w:hAnsi="Times New Roman"/>
                <w:sz w:val="24"/>
                <w:szCs w:val="24"/>
              </w:rPr>
            </w:pPr>
            <w:r w:rsidRPr="00D24FCA">
              <w:rPr>
                <w:rFonts w:ascii="Times New Roman" w:hAnsi="Times New Roman"/>
                <w:sz w:val="24"/>
                <w:szCs w:val="24"/>
              </w:rPr>
              <w:t>85845,902</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9C0953">
        <w:trPr>
          <w:trHeight w:val="469"/>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9C0953" w:rsidRPr="00D24FCA" w:rsidRDefault="009C0953" w:rsidP="009C0953">
            <w:pPr>
              <w:spacing w:after="0" w:line="252" w:lineRule="auto"/>
              <w:jc w:val="center"/>
              <w:rPr>
                <w:rFonts w:ascii="Times New Roman" w:hAnsi="Times New Roman"/>
                <w:sz w:val="24"/>
                <w:szCs w:val="24"/>
              </w:rPr>
            </w:pPr>
            <w:r w:rsidRPr="00D24FCA">
              <w:rPr>
                <w:rFonts w:ascii="Times New Roman" w:hAnsi="Times New Roman"/>
                <w:sz w:val="24"/>
                <w:szCs w:val="24"/>
              </w:rPr>
              <w:t>174015,47753</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9C0953">
        <w:trPr>
          <w:trHeight w:val="167"/>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1.1.</w:t>
            </w:r>
          </w:p>
        </w:tc>
        <w:tc>
          <w:tcPr>
            <w:tcW w:w="1615"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both"/>
              <w:rPr>
                <w:rFonts w:ascii="Times New Roman" w:hAnsi="Times New Roman" w:cs="Times New Roman"/>
                <w:sz w:val="24"/>
                <w:szCs w:val="24"/>
              </w:rPr>
            </w:pPr>
            <w:r w:rsidRPr="00D24FCA">
              <w:rPr>
                <w:rFonts w:ascii="Times New Roman" w:hAnsi="Times New Roman" w:cs="Times New Roman"/>
                <w:sz w:val="24"/>
                <w:szCs w:val="24"/>
              </w:rPr>
              <w:t>Обеспечение деятельности Министерства</w:t>
            </w:r>
          </w:p>
        </w:tc>
        <w:tc>
          <w:tcPr>
            <w:tcW w:w="974"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right w:val="single" w:sz="4" w:space="0" w:color="auto"/>
            </w:tcBorders>
            <w:shd w:val="clear" w:color="auto" w:fill="auto"/>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97456,178</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9C0953">
        <w:trPr>
          <w:trHeight w:val="205"/>
          <w:jc w:val="center"/>
        </w:trPr>
        <w:tc>
          <w:tcPr>
            <w:tcW w:w="277"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5" w:lineRule="auto"/>
              <w:jc w:val="both"/>
              <w:rPr>
                <w:rFonts w:ascii="Times New Roman" w:hAnsi="Times New Roman"/>
                <w:sz w:val="24"/>
                <w:szCs w:val="24"/>
              </w:rPr>
            </w:pPr>
          </w:p>
        </w:tc>
        <w:tc>
          <w:tcPr>
            <w:tcW w:w="974"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558" w:type="pct"/>
            <w:vMerge/>
            <w:tcBorders>
              <w:left w:val="single" w:sz="4" w:space="0" w:color="auto"/>
              <w:right w:val="single" w:sz="4" w:space="0" w:color="auto"/>
            </w:tcBorders>
            <w:shd w:val="clear" w:color="auto" w:fill="auto"/>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spacing w:after="0" w:line="245" w:lineRule="auto"/>
              <w:jc w:val="center"/>
              <w:rPr>
                <w:rFonts w:ascii="Times New Roman" w:hAnsi="Times New Roman"/>
                <w:sz w:val="24"/>
                <w:szCs w:val="24"/>
              </w:rPr>
            </w:pPr>
            <w:r w:rsidRPr="00D24FCA">
              <w:rPr>
                <w:rFonts w:ascii="Times New Roman" w:hAnsi="Times New Roman"/>
                <w:sz w:val="24"/>
                <w:szCs w:val="24"/>
              </w:rPr>
              <w:t>56812,078</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9C0953">
        <w:trPr>
          <w:trHeight w:val="533"/>
          <w:jc w:val="center"/>
        </w:trPr>
        <w:tc>
          <w:tcPr>
            <w:tcW w:w="277"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both"/>
              <w:rPr>
                <w:rFonts w:ascii="Times New Roman" w:hAnsi="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558" w:type="pct"/>
            <w:vMerge/>
            <w:tcBorders>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spacing w:after="0" w:line="245" w:lineRule="auto"/>
              <w:jc w:val="center"/>
              <w:rPr>
                <w:rFonts w:ascii="Times New Roman" w:hAnsi="Times New Roman"/>
                <w:sz w:val="24"/>
                <w:szCs w:val="24"/>
              </w:rPr>
            </w:pPr>
            <w:r w:rsidRPr="00D24FCA">
              <w:rPr>
                <w:rFonts w:ascii="Times New Roman" w:hAnsi="Times New Roman"/>
                <w:sz w:val="24"/>
                <w:szCs w:val="24"/>
              </w:rPr>
              <w:t>40644,1</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9C0953">
        <w:trPr>
          <w:trHeight w:val="244"/>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1.2.</w:t>
            </w:r>
          </w:p>
        </w:tc>
        <w:tc>
          <w:tcPr>
            <w:tcW w:w="1615"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both"/>
              <w:rPr>
                <w:rFonts w:ascii="Times New Roman" w:hAnsi="Times New Roman" w:cs="Times New Roman"/>
                <w:sz w:val="24"/>
                <w:szCs w:val="24"/>
              </w:rPr>
            </w:pPr>
            <w:r w:rsidRPr="00D24FCA">
              <w:rPr>
                <w:rFonts w:ascii="Times New Roman" w:hAnsi="Times New Roman" w:cs="Times New Roman"/>
                <w:sz w:val="24"/>
                <w:szCs w:val="24"/>
              </w:rPr>
              <w:t>Предоставление подведомственным учр</w:t>
            </w:r>
            <w:r w:rsidRPr="00D24FCA">
              <w:rPr>
                <w:rFonts w:ascii="Times New Roman" w:hAnsi="Times New Roman" w:cs="Times New Roman"/>
                <w:sz w:val="24"/>
                <w:szCs w:val="24"/>
              </w:rPr>
              <w:t>е</w:t>
            </w:r>
            <w:r w:rsidRPr="00D24FCA">
              <w:rPr>
                <w:rFonts w:ascii="Times New Roman" w:hAnsi="Times New Roman" w:cs="Times New Roman"/>
                <w:sz w:val="24"/>
                <w:szCs w:val="24"/>
              </w:rPr>
              <w:t>ждениям субсидий на финансовое обесп</w:t>
            </w:r>
            <w:r w:rsidRPr="00D24FCA">
              <w:rPr>
                <w:rFonts w:ascii="Times New Roman" w:hAnsi="Times New Roman" w:cs="Times New Roman"/>
                <w:sz w:val="24"/>
                <w:szCs w:val="24"/>
              </w:rPr>
              <w:t>е</w:t>
            </w:r>
            <w:r w:rsidRPr="00D24FCA">
              <w:rPr>
                <w:rFonts w:ascii="Times New Roman" w:hAnsi="Times New Roman" w:cs="Times New Roman"/>
                <w:sz w:val="24"/>
                <w:szCs w:val="24"/>
              </w:rPr>
              <w:lastRenderedPageBreak/>
              <w:t>чение выполнения государственного зад</w:t>
            </w:r>
            <w:r w:rsidRPr="00D24FCA">
              <w:rPr>
                <w:rFonts w:ascii="Times New Roman" w:hAnsi="Times New Roman" w:cs="Times New Roman"/>
                <w:sz w:val="24"/>
                <w:szCs w:val="24"/>
              </w:rPr>
              <w:t>а</w:t>
            </w:r>
            <w:r w:rsidRPr="00D24FCA">
              <w:rPr>
                <w:rFonts w:ascii="Times New Roman" w:hAnsi="Times New Roman" w:cs="Times New Roman"/>
                <w:sz w:val="24"/>
                <w:szCs w:val="24"/>
              </w:rPr>
              <w:t>ния и на иные цели</w:t>
            </w:r>
          </w:p>
        </w:tc>
        <w:tc>
          <w:tcPr>
            <w:tcW w:w="974" w:type="pct"/>
            <w:vMerge w:val="restart"/>
            <w:tcBorders>
              <w:top w:val="single" w:sz="4" w:space="0" w:color="auto"/>
              <w:left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Министерство</w:t>
            </w:r>
          </w:p>
        </w:tc>
        <w:tc>
          <w:tcPr>
            <w:tcW w:w="558" w:type="pct"/>
            <w:vMerge w:val="restart"/>
            <w:tcBorders>
              <w:top w:val="single" w:sz="4" w:space="0" w:color="auto"/>
              <w:left w:val="single" w:sz="4" w:space="0" w:color="auto"/>
              <w:right w:val="single" w:sz="4" w:space="0" w:color="auto"/>
            </w:tcBorders>
            <w:shd w:val="clear" w:color="auto" w:fill="auto"/>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47848,10112</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9C0953">
        <w:trPr>
          <w:trHeight w:val="70"/>
          <w:jc w:val="center"/>
        </w:trPr>
        <w:tc>
          <w:tcPr>
            <w:tcW w:w="277"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5" w:lineRule="auto"/>
              <w:jc w:val="both"/>
              <w:rPr>
                <w:rFonts w:ascii="Times New Roman" w:hAnsi="Times New Roman"/>
                <w:sz w:val="24"/>
                <w:szCs w:val="24"/>
              </w:rPr>
            </w:pPr>
          </w:p>
        </w:tc>
        <w:tc>
          <w:tcPr>
            <w:tcW w:w="974" w:type="pct"/>
            <w:vMerge/>
            <w:tcBorders>
              <w:left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558" w:type="pct"/>
            <w:vMerge/>
            <w:tcBorders>
              <w:left w:val="single" w:sz="4" w:space="0" w:color="auto"/>
              <w:right w:val="single" w:sz="4" w:space="0" w:color="auto"/>
            </w:tcBorders>
            <w:shd w:val="clear" w:color="auto" w:fill="auto"/>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spacing w:after="0" w:line="245" w:lineRule="auto"/>
              <w:jc w:val="center"/>
              <w:rPr>
                <w:rFonts w:ascii="Times New Roman" w:hAnsi="Times New Roman"/>
                <w:sz w:val="24"/>
                <w:szCs w:val="24"/>
              </w:rPr>
            </w:pPr>
            <w:r w:rsidRPr="00D24FCA">
              <w:rPr>
                <w:rFonts w:ascii="Times New Roman" w:hAnsi="Times New Roman"/>
                <w:sz w:val="24"/>
                <w:szCs w:val="24"/>
              </w:rPr>
              <w:t>24280,996</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9C0953">
        <w:trPr>
          <w:trHeight w:val="569"/>
          <w:jc w:val="center"/>
        </w:trPr>
        <w:tc>
          <w:tcPr>
            <w:tcW w:w="277"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both"/>
              <w:rPr>
                <w:rFonts w:ascii="Times New Roman" w:hAnsi="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558" w:type="pct"/>
            <w:vMerge/>
            <w:tcBorders>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23567,10512</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9C0953">
        <w:trPr>
          <w:trHeight w:val="293"/>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1.3.</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both"/>
              <w:rPr>
                <w:rFonts w:ascii="Times New Roman" w:hAnsi="Times New Roman" w:cs="Times New Roman"/>
                <w:sz w:val="24"/>
                <w:szCs w:val="24"/>
              </w:rPr>
            </w:pPr>
            <w:r w:rsidRPr="00D24FCA">
              <w:rPr>
                <w:rFonts w:ascii="Times New Roman" w:hAnsi="Times New Roman" w:cs="Times New Roman"/>
                <w:spacing w:val="-4"/>
                <w:sz w:val="24"/>
                <w:szCs w:val="24"/>
              </w:rPr>
              <w:t xml:space="preserve">Обеспечение деятельности областных </w:t>
            </w:r>
            <w:proofErr w:type="spellStart"/>
            <w:r w:rsidRPr="00D24FCA">
              <w:rPr>
                <w:rFonts w:ascii="Times New Roman" w:hAnsi="Times New Roman" w:cs="Times New Roman"/>
                <w:spacing w:val="-4"/>
                <w:sz w:val="24"/>
                <w:szCs w:val="24"/>
              </w:rPr>
              <w:t>госу</w:t>
            </w:r>
            <w:proofErr w:type="spellEnd"/>
            <w:r w:rsidRPr="00D24FCA">
              <w:rPr>
                <w:rFonts w:ascii="Times New Roman" w:hAnsi="Times New Roman" w:cs="Times New Roman"/>
                <w:spacing w:val="-4"/>
                <w:sz w:val="24"/>
                <w:szCs w:val="24"/>
              </w:rPr>
              <w:t>-</w:t>
            </w:r>
            <w:r w:rsidRPr="00D24FCA">
              <w:rPr>
                <w:rFonts w:ascii="Times New Roman" w:hAnsi="Times New Roman" w:cs="Times New Roman"/>
                <w:sz w:val="24"/>
                <w:szCs w:val="24"/>
              </w:rPr>
              <w:t>дарственных казённых учреждений в сф</w:t>
            </w:r>
            <w:r w:rsidRPr="00D24FCA">
              <w:rPr>
                <w:rFonts w:ascii="Times New Roman" w:hAnsi="Times New Roman" w:cs="Times New Roman"/>
                <w:sz w:val="24"/>
                <w:szCs w:val="24"/>
              </w:rPr>
              <w:t>е</w:t>
            </w:r>
            <w:r w:rsidRPr="00D24FCA">
              <w:rPr>
                <w:rFonts w:ascii="Times New Roman" w:hAnsi="Times New Roman" w:cs="Times New Roman"/>
                <w:sz w:val="24"/>
                <w:szCs w:val="24"/>
              </w:rPr>
              <w:t>ре лесного хозяйства</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114557,10041</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9C0953">
        <w:trPr>
          <w:trHeight w:val="203"/>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spacing w:after="0" w:line="245" w:lineRule="auto"/>
              <w:jc w:val="center"/>
              <w:rPr>
                <w:rFonts w:ascii="Times New Roman" w:hAnsi="Times New Roman"/>
                <w:sz w:val="24"/>
                <w:szCs w:val="24"/>
              </w:rPr>
            </w:pPr>
            <w:r w:rsidRPr="00D24FCA">
              <w:rPr>
                <w:rFonts w:ascii="Times New Roman" w:hAnsi="Times New Roman"/>
                <w:sz w:val="24"/>
                <w:szCs w:val="24"/>
              </w:rPr>
              <w:t>4752,828</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9C0953">
        <w:trPr>
          <w:trHeight w:val="477"/>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109804,27241</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9C0953">
        <w:trPr>
          <w:trHeight w:val="205"/>
          <w:jc w:val="center"/>
        </w:trPr>
        <w:tc>
          <w:tcPr>
            <w:tcW w:w="3424" w:type="pct"/>
            <w:gridSpan w:val="4"/>
            <w:vMerge w:val="restart"/>
            <w:tcBorders>
              <w:top w:val="single" w:sz="4" w:space="0" w:color="auto"/>
              <w:left w:val="single" w:sz="4" w:space="0" w:color="auto"/>
              <w:right w:val="single" w:sz="4" w:space="0" w:color="auto"/>
            </w:tcBorders>
            <w:shd w:val="clear" w:color="000000" w:fill="FFFFFF"/>
            <w:hideMark/>
          </w:tcPr>
          <w:p w:rsidR="006D7296" w:rsidRPr="00D24FCA" w:rsidRDefault="006D7296" w:rsidP="009C0953">
            <w:pPr>
              <w:pStyle w:val="ConsPlusNormal"/>
              <w:spacing w:line="245" w:lineRule="auto"/>
              <w:rPr>
                <w:rFonts w:ascii="Times New Roman" w:hAnsi="Times New Roman" w:cs="Times New Roman"/>
                <w:sz w:val="24"/>
                <w:szCs w:val="24"/>
              </w:rPr>
            </w:pPr>
            <w:r w:rsidRPr="00D24FCA">
              <w:rPr>
                <w:rFonts w:ascii="Times New Roman" w:hAnsi="Times New Roman" w:cs="Times New Roman"/>
                <w:sz w:val="24"/>
                <w:szCs w:val="24"/>
              </w:rPr>
              <w:t>Итого по подпрограмме</w:t>
            </w:r>
          </w:p>
        </w:tc>
        <w:tc>
          <w:tcPr>
            <w:tcW w:w="746" w:type="pct"/>
            <w:tcBorders>
              <w:top w:val="single" w:sz="4" w:space="0" w:color="auto"/>
              <w:left w:val="nil"/>
              <w:bottom w:val="single" w:sz="4" w:space="0" w:color="auto"/>
              <w:right w:val="single" w:sz="4" w:space="0" w:color="auto"/>
            </w:tcBorders>
            <w:shd w:val="clear" w:color="000000" w:fill="FFFFFF"/>
          </w:tcPr>
          <w:p w:rsidR="006D7296" w:rsidRPr="00D24FCA" w:rsidRDefault="006D7296"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6D7296" w:rsidRPr="00D24FCA" w:rsidRDefault="006D7296" w:rsidP="00D768CA">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259861,37953</w:t>
            </w:r>
          </w:p>
        </w:tc>
        <w:tc>
          <w:tcPr>
            <w:tcW w:w="106" w:type="pct"/>
            <w:tcBorders>
              <w:left w:val="single" w:sz="4" w:space="0" w:color="auto"/>
            </w:tcBorders>
            <w:shd w:val="clear" w:color="000000" w:fill="FFFFFF"/>
            <w:vAlign w:val="bottom"/>
          </w:tcPr>
          <w:p w:rsidR="006D7296" w:rsidRPr="00D24FCA" w:rsidRDefault="006D7296" w:rsidP="009C0953">
            <w:pPr>
              <w:spacing w:after="0" w:line="240" w:lineRule="auto"/>
              <w:ind w:left="-151" w:right="-132"/>
              <w:jc w:val="center"/>
              <w:rPr>
                <w:rFonts w:ascii="Times New Roman" w:hAnsi="Times New Roman"/>
                <w:sz w:val="24"/>
                <w:szCs w:val="24"/>
              </w:rPr>
            </w:pPr>
          </w:p>
        </w:tc>
      </w:tr>
      <w:tr w:rsidR="00D24FCA" w:rsidRPr="00D24FCA" w:rsidTr="009C0953">
        <w:trPr>
          <w:trHeight w:val="60"/>
          <w:jc w:val="center"/>
        </w:trPr>
        <w:tc>
          <w:tcPr>
            <w:tcW w:w="3424" w:type="pct"/>
            <w:gridSpan w:val="4"/>
            <w:vMerge/>
            <w:tcBorders>
              <w:left w:val="single" w:sz="4" w:space="0" w:color="auto"/>
              <w:right w:val="single" w:sz="4" w:space="0" w:color="auto"/>
            </w:tcBorders>
            <w:shd w:val="clear" w:color="000000" w:fill="FFFFFF"/>
            <w:hideMark/>
          </w:tcPr>
          <w:p w:rsidR="006D7296" w:rsidRPr="00D24FCA" w:rsidRDefault="006D7296" w:rsidP="009C0953">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6D7296" w:rsidRPr="00D24FCA" w:rsidRDefault="006D7296" w:rsidP="009C0953">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6D7296" w:rsidRPr="00D24FCA" w:rsidRDefault="006D7296" w:rsidP="00D768CA">
            <w:pPr>
              <w:spacing w:after="0" w:line="252" w:lineRule="auto"/>
              <w:jc w:val="center"/>
              <w:rPr>
                <w:rFonts w:ascii="Times New Roman" w:hAnsi="Times New Roman"/>
                <w:sz w:val="24"/>
                <w:szCs w:val="24"/>
              </w:rPr>
            </w:pPr>
            <w:r w:rsidRPr="00D24FCA">
              <w:rPr>
                <w:rFonts w:ascii="Times New Roman" w:hAnsi="Times New Roman"/>
                <w:sz w:val="24"/>
                <w:szCs w:val="24"/>
              </w:rPr>
              <w:t>85845,902</w:t>
            </w:r>
          </w:p>
        </w:tc>
        <w:tc>
          <w:tcPr>
            <w:tcW w:w="106" w:type="pct"/>
            <w:tcBorders>
              <w:left w:val="single" w:sz="4" w:space="0" w:color="auto"/>
            </w:tcBorders>
            <w:shd w:val="clear" w:color="000000" w:fill="FFFFFF"/>
            <w:vAlign w:val="bottom"/>
          </w:tcPr>
          <w:p w:rsidR="006D7296" w:rsidRPr="00D24FCA" w:rsidRDefault="006D7296" w:rsidP="009C0953">
            <w:pPr>
              <w:spacing w:after="0" w:line="240" w:lineRule="auto"/>
              <w:ind w:left="-151" w:right="-132"/>
              <w:jc w:val="center"/>
              <w:rPr>
                <w:rFonts w:ascii="Times New Roman" w:hAnsi="Times New Roman"/>
                <w:sz w:val="24"/>
                <w:szCs w:val="24"/>
              </w:rPr>
            </w:pPr>
          </w:p>
        </w:tc>
      </w:tr>
      <w:tr w:rsidR="00D24FCA" w:rsidRPr="00D24FCA" w:rsidTr="006D7296">
        <w:trPr>
          <w:trHeight w:val="541"/>
          <w:jc w:val="center"/>
        </w:trPr>
        <w:tc>
          <w:tcPr>
            <w:tcW w:w="3424" w:type="pct"/>
            <w:gridSpan w:val="4"/>
            <w:vMerge/>
            <w:tcBorders>
              <w:left w:val="single" w:sz="4" w:space="0" w:color="auto"/>
              <w:bottom w:val="single" w:sz="4" w:space="0" w:color="auto"/>
              <w:right w:val="single" w:sz="4" w:space="0" w:color="auto"/>
            </w:tcBorders>
            <w:shd w:val="clear" w:color="000000" w:fill="FFFFFF"/>
            <w:hideMark/>
          </w:tcPr>
          <w:p w:rsidR="006D7296" w:rsidRPr="00D24FCA" w:rsidRDefault="006D7296" w:rsidP="009C0953">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6D7296" w:rsidRPr="00D24FCA" w:rsidRDefault="006D7296" w:rsidP="009C0953">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6D7296" w:rsidRPr="00D24FCA" w:rsidRDefault="006D7296" w:rsidP="009C0953">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6D7296" w:rsidRPr="00D24FCA" w:rsidRDefault="006D7296" w:rsidP="00D768CA">
            <w:pPr>
              <w:spacing w:after="0" w:line="252" w:lineRule="auto"/>
              <w:jc w:val="center"/>
              <w:rPr>
                <w:rFonts w:ascii="Times New Roman" w:hAnsi="Times New Roman"/>
                <w:sz w:val="24"/>
                <w:szCs w:val="24"/>
              </w:rPr>
            </w:pPr>
            <w:r w:rsidRPr="00D24FCA">
              <w:rPr>
                <w:rFonts w:ascii="Times New Roman" w:hAnsi="Times New Roman"/>
                <w:sz w:val="24"/>
                <w:szCs w:val="24"/>
              </w:rPr>
              <w:t>174015,47753</w:t>
            </w:r>
          </w:p>
        </w:tc>
        <w:tc>
          <w:tcPr>
            <w:tcW w:w="106" w:type="pct"/>
            <w:tcBorders>
              <w:left w:val="single" w:sz="4" w:space="0" w:color="auto"/>
            </w:tcBorders>
            <w:shd w:val="clear" w:color="000000" w:fill="FFFFFF"/>
            <w:vAlign w:val="bottom"/>
          </w:tcPr>
          <w:p w:rsidR="006D7296" w:rsidRPr="00D24FCA" w:rsidRDefault="006D7296" w:rsidP="009C0953">
            <w:pPr>
              <w:spacing w:after="0" w:line="240" w:lineRule="auto"/>
              <w:ind w:left="-151" w:right="-132"/>
              <w:jc w:val="center"/>
              <w:rPr>
                <w:rFonts w:ascii="Times New Roman" w:hAnsi="Times New Roman"/>
                <w:sz w:val="24"/>
                <w:szCs w:val="24"/>
              </w:rPr>
            </w:pPr>
          </w:p>
        </w:tc>
      </w:tr>
      <w:tr w:rsidR="00D24FCA" w:rsidRPr="00D24FCA" w:rsidTr="006D7296">
        <w:trPr>
          <w:trHeight w:val="127"/>
          <w:jc w:val="center"/>
        </w:trPr>
        <w:tc>
          <w:tcPr>
            <w:tcW w:w="3424"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9C0953" w:rsidRPr="00D24FCA" w:rsidRDefault="009C0953" w:rsidP="009C0953">
            <w:pPr>
              <w:pStyle w:val="ConsPlusNormal"/>
              <w:spacing w:line="245" w:lineRule="auto"/>
              <w:rPr>
                <w:rFonts w:ascii="Times New Roman" w:hAnsi="Times New Roman" w:cs="Times New Roman"/>
                <w:sz w:val="24"/>
                <w:szCs w:val="24"/>
              </w:rPr>
            </w:pPr>
            <w:r w:rsidRPr="00D24FCA">
              <w:rPr>
                <w:rFonts w:ascii="Times New Roman" w:hAnsi="Times New Roman" w:cs="Times New Roman"/>
                <w:sz w:val="24"/>
                <w:szCs w:val="24"/>
              </w:rPr>
              <w:t>Всего по государственной программе</w:t>
            </w:r>
          </w:p>
        </w:tc>
        <w:tc>
          <w:tcPr>
            <w:tcW w:w="746" w:type="pct"/>
            <w:tcBorders>
              <w:top w:val="single" w:sz="4" w:space="0" w:color="auto"/>
              <w:left w:val="nil"/>
              <w:bottom w:val="single" w:sz="4" w:space="0" w:color="auto"/>
              <w:right w:val="single" w:sz="4" w:space="0" w:color="auto"/>
            </w:tcBorders>
            <w:shd w:val="clear" w:color="000000" w:fill="FFFFFF"/>
            <w:vAlign w:val="center"/>
          </w:tcPr>
          <w:p w:rsidR="009C0953" w:rsidRPr="00D24FCA" w:rsidRDefault="009C0953" w:rsidP="009C0953">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spacing w:after="0" w:line="245" w:lineRule="auto"/>
              <w:jc w:val="center"/>
              <w:rPr>
                <w:rFonts w:ascii="Times New Roman" w:hAnsi="Times New Roman"/>
                <w:sz w:val="24"/>
                <w:szCs w:val="24"/>
              </w:rPr>
            </w:pPr>
            <w:r w:rsidRPr="00D24FCA">
              <w:rPr>
                <w:rFonts w:ascii="Times New Roman" w:hAnsi="Times New Roman"/>
                <w:sz w:val="24"/>
                <w:szCs w:val="24"/>
              </w:rPr>
              <w:t>982429,702</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6D7296">
        <w:trPr>
          <w:trHeight w:val="60"/>
          <w:jc w:val="center"/>
        </w:trPr>
        <w:tc>
          <w:tcPr>
            <w:tcW w:w="3424" w:type="pct"/>
            <w:gridSpan w:val="4"/>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6D7296" w:rsidP="009C0953">
            <w:pPr>
              <w:spacing w:after="0" w:line="245" w:lineRule="auto"/>
              <w:jc w:val="center"/>
              <w:rPr>
                <w:rFonts w:ascii="Times New Roman" w:hAnsi="Times New Roman"/>
                <w:sz w:val="24"/>
                <w:szCs w:val="24"/>
              </w:rPr>
            </w:pPr>
            <w:r w:rsidRPr="00D24FCA">
              <w:rPr>
                <w:rFonts w:ascii="Times New Roman" w:hAnsi="Times New Roman"/>
                <w:sz w:val="24"/>
                <w:szCs w:val="24"/>
              </w:rPr>
              <w:t>407394,002</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6D7296">
        <w:trPr>
          <w:trHeight w:val="513"/>
          <w:jc w:val="center"/>
        </w:trPr>
        <w:tc>
          <w:tcPr>
            <w:tcW w:w="3424" w:type="pct"/>
            <w:gridSpan w:val="4"/>
            <w:vMerge/>
            <w:tcBorders>
              <w:left w:val="single" w:sz="4" w:space="0" w:color="auto"/>
              <w:bottom w:val="single" w:sz="4" w:space="0" w:color="auto"/>
              <w:right w:val="single" w:sz="4" w:space="0" w:color="auto"/>
            </w:tcBorders>
            <w:shd w:val="clear" w:color="000000" w:fill="FFFFFF"/>
            <w:hideMark/>
          </w:tcPr>
          <w:p w:rsidR="009C0953" w:rsidRPr="00D24FCA" w:rsidRDefault="009C0953" w:rsidP="009C0953">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9C0953" w:rsidRPr="00D24FCA" w:rsidRDefault="009C0953" w:rsidP="009C0953">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субсидии </w:t>
            </w:r>
            <w:r w:rsidRPr="00D24FCA">
              <w:rPr>
                <w:rFonts w:ascii="Times New Roman" w:hAnsi="Times New Roman"/>
                <w:sz w:val="24"/>
                <w:szCs w:val="24"/>
              </w:rPr>
              <w:b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9C0953" w:rsidRPr="00D24FCA" w:rsidRDefault="00392253" w:rsidP="009C0953">
            <w:pPr>
              <w:spacing w:after="0" w:line="245" w:lineRule="auto"/>
              <w:jc w:val="center"/>
              <w:rPr>
                <w:rFonts w:ascii="Times New Roman" w:hAnsi="Times New Roman"/>
                <w:sz w:val="24"/>
                <w:szCs w:val="24"/>
              </w:rPr>
            </w:pPr>
            <w:r w:rsidRPr="00D24FCA">
              <w:rPr>
                <w:rFonts w:ascii="Times New Roman" w:hAnsi="Times New Roman"/>
                <w:sz w:val="24"/>
                <w:szCs w:val="24"/>
              </w:rPr>
              <w:t>413687,10512</w:t>
            </w:r>
          </w:p>
        </w:tc>
        <w:tc>
          <w:tcPr>
            <w:tcW w:w="106" w:type="pct"/>
            <w:tcBorders>
              <w:left w:val="single" w:sz="4" w:space="0" w:color="auto"/>
            </w:tcBorders>
            <w:shd w:val="clear" w:color="000000" w:fill="FFFFFF"/>
            <w:vAlign w:val="bottom"/>
          </w:tcPr>
          <w:p w:rsidR="009C0953" w:rsidRPr="00D24FCA" w:rsidRDefault="009C0953" w:rsidP="009C0953">
            <w:pPr>
              <w:spacing w:after="0" w:line="240" w:lineRule="auto"/>
              <w:ind w:left="-151" w:right="-132"/>
              <w:jc w:val="center"/>
              <w:rPr>
                <w:rFonts w:ascii="Times New Roman" w:hAnsi="Times New Roman"/>
                <w:sz w:val="24"/>
                <w:szCs w:val="24"/>
              </w:rPr>
            </w:pPr>
          </w:p>
        </w:tc>
      </w:tr>
      <w:tr w:rsidR="00D24FCA" w:rsidRPr="00D24FCA" w:rsidTr="006D7296">
        <w:trPr>
          <w:trHeight w:val="513"/>
          <w:jc w:val="center"/>
        </w:trPr>
        <w:tc>
          <w:tcPr>
            <w:tcW w:w="3424" w:type="pct"/>
            <w:gridSpan w:val="4"/>
            <w:vMerge/>
            <w:tcBorders>
              <w:left w:val="single" w:sz="4" w:space="0" w:color="auto"/>
              <w:bottom w:val="single" w:sz="4" w:space="0" w:color="auto"/>
              <w:right w:val="single" w:sz="4" w:space="0" w:color="auto"/>
            </w:tcBorders>
            <w:shd w:val="clear" w:color="000000" w:fill="FFFFFF"/>
            <w:hideMark/>
          </w:tcPr>
          <w:p w:rsidR="006D7296" w:rsidRPr="00D24FCA" w:rsidRDefault="006D7296" w:rsidP="009C0953">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6D7296" w:rsidRPr="00D24FCA" w:rsidRDefault="006D7296" w:rsidP="009C0953">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6D7296" w:rsidRPr="00D24FCA" w:rsidRDefault="006D7296" w:rsidP="009C0953">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6D7296" w:rsidRPr="00D24FCA" w:rsidRDefault="00392253" w:rsidP="009C0953">
            <w:pPr>
              <w:spacing w:after="0" w:line="245" w:lineRule="auto"/>
              <w:jc w:val="center"/>
              <w:rPr>
                <w:rFonts w:ascii="Times New Roman" w:hAnsi="Times New Roman"/>
                <w:sz w:val="24"/>
                <w:szCs w:val="24"/>
              </w:rPr>
            </w:pPr>
            <w:r w:rsidRPr="00D24FCA">
              <w:rPr>
                <w:rFonts w:ascii="Times New Roman" w:hAnsi="Times New Roman"/>
                <w:sz w:val="24"/>
                <w:szCs w:val="24"/>
              </w:rPr>
              <w:t>161348,59488</w:t>
            </w:r>
          </w:p>
        </w:tc>
        <w:tc>
          <w:tcPr>
            <w:tcW w:w="106" w:type="pct"/>
            <w:tcBorders>
              <w:left w:val="single" w:sz="4" w:space="0" w:color="auto"/>
            </w:tcBorders>
            <w:shd w:val="clear" w:color="000000" w:fill="FFFFFF"/>
            <w:vAlign w:val="bottom"/>
          </w:tcPr>
          <w:p w:rsidR="006D7296" w:rsidRPr="00D24FCA" w:rsidRDefault="006D7296" w:rsidP="00D768CA">
            <w:pPr>
              <w:spacing w:after="0" w:line="235" w:lineRule="auto"/>
              <w:ind w:left="-151" w:right="-132"/>
              <w:jc w:val="center"/>
              <w:rPr>
                <w:rFonts w:ascii="Times New Roman" w:hAnsi="Times New Roman"/>
                <w:sz w:val="28"/>
                <w:szCs w:val="28"/>
              </w:rPr>
            </w:pPr>
            <w:r w:rsidRPr="00D24FCA">
              <w:rPr>
                <w:rFonts w:ascii="Times New Roman" w:hAnsi="Times New Roman"/>
                <w:sz w:val="28"/>
                <w:szCs w:val="28"/>
              </w:rPr>
              <w:t>».</w:t>
            </w:r>
          </w:p>
        </w:tc>
      </w:tr>
    </w:tbl>
    <w:p w:rsidR="00A26414" w:rsidRPr="00D24FCA" w:rsidRDefault="00A26414" w:rsidP="00A26414">
      <w:pPr>
        <w:tabs>
          <w:tab w:val="left" w:pos="1134"/>
        </w:tabs>
        <w:suppressAutoHyphens/>
        <w:spacing w:after="0" w:line="238" w:lineRule="auto"/>
        <w:ind w:firstLine="709"/>
        <w:jc w:val="both"/>
        <w:rPr>
          <w:rFonts w:ascii="Times New Roman" w:eastAsia="MS Mincho" w:hAnsi="Times New Roman"/>
          <w:sz w:val="28"/>
          <w:szCs w:val="28"/>
          <w:lang w:eastAsia="zh-CN"/>
        </w:rPr>
      </w:pPr>
    </w:p>
    <w:p w:rsidR="00A26414" w:rsidRPr="00D24FCA" w:rsidRDefault="00A26414" w:rsidP="00A26414">
      <w:pPr>
        <w:tabs>
          <w:tab w:val="left" w:pos="1134"/>
        </w:tabs>
        <w:suppressAutoHyphens/>
        <w:spacing w:after="0" w:line="238" w:lineRule="auto"/>
        <w:ind w:firstLine="709"/>
        <w:jc w:val="both"/>
        <w:rPr>
          <w:rFonts w:ascii="Times New Roman" w:eastAsia="MS Mincho" w:hAnsi="Times New Roman"/>
          <w:sz w:val="28"/>
          <w:szCs w:val="28"/>
          <w:lang w:eastAsia="zh-CN"/>
        </w:rPr>
      </w:pPr>
    </w:p>
    <w:p w:rsidR="00A26414" w:rsidRPr="00D24FCA" w:rsidRDefault="00A26414" w:rsidP="00A26414">
      <w:pPr>
        <w:widowControl w:val="0"/>
        <w:autoSpaceDE w:val="0"/>
        <w:autoSpaceDN w:val="0"/>
        <w:adjustRightInd w:val="0"/>
        <w:spacing w:after="0" w:line="240" w:lineRule="auto"/>
        <w:jc w:val="center"/>
        <w:rPr>
          <w:rFonts w:ascii="Times New Roman" w:eastAsia="MS Mincho" w:hAnsi="Times New Roman"/>
          <w:sz w:val="28"/>
          <w:szCs w:val="28"/>
        </w:rPr>
      </w:pPr>
      <w:r w:rsidRPr="00D24FCA">
        <w:rPr>
          <w:rFonts w:ascii="Times New Roman" w:eastAsia="MS Mincho" w:hAnsi="Times New Roman"/>
          <w:sz w:val="28"/>
          <w:szCs w:val="28"/>
        </w:rPr>
        <w:t>______________</w:t>
      </w:r>
    </w:p>
    <w:p w:rsidR="00957E42" w:rsidRPr="00D24FCA" w:rsidRDefault="00957E42" w:rsidP="00957E42">
      <w:pPr>
        <w:shd w:val="clear" w:color="auto" w:fill="FFFFFF"/>
        <w:suppressAutoHyphens/>
        <w:spacing w:after="0" w:line="235" w:lineRule="auto"/>
        <w:ind w:firstLine="709"/>
        <w:jc w:val="both"/>
        <w:rPr>
          <w:rFonts w:ascii="Times New Roman" w:hAnsi="Times New Roman"/>
          <w:sz w:val="28"/>
          <w:szCs w:val="28"/>
        </w:rPr>
      </w:pPr>
    </w:p>
    <w:p w:rsidR="00A26414" w:rsidRPr="00D24FCA" w:rsidRDefault="00A26414" w:rsidP="00957E42">
      <w:pPr>
        <w:shd w:val="clear" w:color="auto" w:fill="FFFFFF"/>
        <w:suppressAutoHyphens/>
        <w:spacing w:after="0" w:line="235" w:lineRule="auto"/>
        <w:ind w:firstLine="709"/>
        <w:jc w:val="both"/>
        <w:rPr>
          <w:rFonts w:ascii="Times New Roman" w:hAnsi="Times New Roman"/>
          <w:sz w:val="28"/>
          <w:szCs w:val="28"/>
        </w:rPr>
      </w:pPr>
    </w:p>
    <w:p w:rsidR="00A26414" w:rsidRPr="00D24FCA" w:rsidRDefault="00A26414" w:rsidP="00957E42">
      <w:pPr>
        <w:shd w:val="clear" w:color="auto" w:fill="FFFFFF"/>
        <w:suppressAutoHyphens/>
        <w:spacing w:after="0" w:line="235" w:lineRule="auto"/>
        <w:ind w:firstLine="709"/>
        <w:jc w:val="both"/>
        <w:rPr>
          <w:rFonts w:ascii="Times New Roman" w:hAnsi="Times New Roman"/>
          <w:sz w:val="28"/>
          <w:szCs w:val="28"/>
        </w:rPr>
      </w:pPr>
    </w:p>
    <w:p w:rsidR="00A26414" w:rsidRPr="00D24FCA" w:rsidRDefault="00A26414" w:rsidP="00957E42">
      <w:pPr>
        <w:shd w:val="clear" w:color="auto" w:fill="FFFFFF"/>
        <w:suppressAutoHyphens/>
        <w:spacing w:after="0" w:line="235" w:lineRule="auto"/>
        <w:ind w:firstLine="709"/>
        <w:jc w:val="both"/>
        <w:rPr>
          <w:rFonts w:ascii="Times New Roman" w:hAnsi="Times New Roman"/>
          <w:sz w:val="28"/>
          <w:szCs w:val="28"/>
        </w:rPr>
      </w:pPr>
    </w:p>
    <w:p w:rsidR="00A26414" w:rsidRPr="00D24FCA" w:rsidRDefault="00A26414" w:rsidP="00957E42">
      <w:pPr>
        <w:shd w:val="clear" w:color="auto" w:fill="FFFFFF"/>
        <w:suppressAutoHyphens/>
        <w:spacing w:after="0" w:line="235" w:lineRule="auto"/>
        <w:ind w:firstLine="709"/>
        <w:jc w:val="both"/>
        <w:rPr>
          <w:rFonts w:ascii="Times New Roman" w:hAnsi="Times New Roman"/>
          <w:sz w:val="28"/>
          <w:szCs w:val="28"/>
        </w:rPr>
      </w:pPr>
    </w:p>
    <w:p w:rsidR="00A26414" w:rsidRPr="00D24FCA" w:rsidRDefault="00A26414" w:rsidP="00A33873">
      <w:pPr>
        <w:shd w:val="clear" w:color="auto" w:fill="FFFFFF"/>
        <w:suppressAutoHyphens/>
        <w:spacing w:after="0" w:line="235" w:lineRule="auto"/>
        <w:jc w:val="both"/>
        <w:rPr>
          <w:rFonts w:ascii="Times New Roman" w:hAnsi="Times New Roman"/>
          <w:sz w:val="28"/>
          <w:szCs w:val="28"/>
        </w:rPr>
      </w:pPr>
    </w:p>
    <w:p w:rsidR="00A26414" w:rsidRPr="00D24FCA" w:rsidRDefault="00A26414" w:rsidP="00957E42">
      <w:pPr>
        <w:shd w:val="clear" w:color="auto" w:fill="FFFFFF"/>
        <w:suppressAutoHyphens/>
        <w:spacing w:after="0" w:line="235" w:lineRule="auto"/>
        <w:ind w:firstLine="709"/>
        <w:jc w:val="both"/>
        <w:rPr>
          <w:rFonts w:ascii="Times New Roman" w:hAnsi="Times New Roman"/>
          <w:sz w:val="28"/>
          <w:szCs w:val="28"/>
        </w:rPr>
      </w:pPr>
    </w:p>
    <w:p w:rsidR="009C0953" w:rsidRPr="00D24FCA" w:rsidRDefault="009C0953" w:rsidP="00957E42">
      <w:pPr>
        <w:shd w:val="clear" w:color="auto" w:fill="FFFFFF"/>
        <w:suppressAutoHyphens/>
        <w:spacing w:after="0" w:line="235" w:lineRule="auto"/>
        <w:ind w:firstLine="709"/>
        <w:jc w:val="both"/>
        <w:rPr>
          <w:rFonts w:ascii="Times New Roman" w:hAnsi="Times New Roman"/>
          <w:sz w:val="28"/>
          <w:szCs w:val="28"/>
        </w:rPr>
        <w:sectPr w:rsidR="009C0953" w:rsidRPr="00D24FCA" w:rsidSect="00A64B18">
          <w:headerReference w:type="default" r:id="rId12"/>
          <w:headerReference w:type="first" r:id="rId13"/>
          <w:pgSz w:w="16838" w:h="11905" w:orient="landscape" w:code="9"/>
          <w:pgMar w:top="1701" w:right="1134" w:bottom="567" w:left="1134" w:header="709" w:footer="709" w:gutter="0"/>
          <w:cols w:space="720"/>
          <w:noEndnote/>
          <w:docGrid w:linePitch="299"/>
        </w:sectPr>
      </w:pPr>
    </w:p>
    <w:p w:rsidR="004E0097" w:rsidRPr="00D24FCA" w:rsidRDefault="004E0097" w:rsidP="00957E42">
      <w:pPr>
        <w:shd w:val="clear" w:color="auto" w:fill="FFFFFF"/>
        <w:suppressAutoHyphens/>
        <w:spacing w:after="0" w:line="235" w:lineRule="auto"/>
        <w:ind w:firstLine="709"/>
        <w:jc w:val="both"/>
        <w:rPr>
          <w:rFonts w:ascii="Times New Roman" w:hAnsi="Times New Roman"/>
          <w:sz w:val="28"/>
          <w:szCs w:val="28"/>
        </w:rPr>
      </w:pPr>
    </w:p>
    <w:p w:rsidR="007D4301" w:rsidRPr="00D24FCA" w:rsidRDefault="007D4301" w:rsidP="007755C2">
      <w:pPr>
        <w:pStyle w:val="11"/>
        <w:ind w:firstLine="709"/>
        <w:jc w:val="both"/>
        <w:rPr>
          <w:rFonts w:ascii="Times New Roman" w:eastAsia="MS Mincho" w:hAnsi="Times New Roman" w:cs="Times New Roman"/>
          <w:sz w:val="28"/>
          <w:szCs w:val="28"/>
        </w:rPr>
      </w:pPr>
    </w:p>
    <w:p w:rsidR="009C0953" w:rsidRPr="00D24FCA" w:rsidRDefault="009C0953" w:rsidP="00A26414">
      <w:pPr>
        <w:spacing w:after="0" w:line="240" w:lineRule="auto"/>
        <w:ind w:left="5387"/>
        <w:jc w:val="center"/>
        <w:rPr>
          <w:rFonts w:ascii="Times New Roman" w:eastAsia="Times New Roman" w:hAnsi="Times New Roman"/>
          <w:sz w:val="28"/>
          <w:szCs w:val="28"/>
          <w:lang w:eastAsia="ru-RU"/>
        </w:rPr>
      </w:pPr>
    </w:p>
    <w:p w:rsidR="00A26414" w:rsidRPr="00D24FCA" w:rsidRDefault="00A26414" w:rsidP="00A26414">
      <w:pPr>
        <w:spacing w:after="0" w:line="240" w:lineRule="auto"/>
        <w:ind w:left="5387"/>
        <w:jc w:val="center"/>
        <w:rPr>
          <w:rFonts w:ascii="Times New Roman" w:eastAsia="Times New Roman" w:hAnsi="Times New Roman"/>
          <w:sz w:val="28"/>
          <w:szCs w:val="28"/>
          <w:lang w:eastAsia="ru-RU"/>
        </w:rPr>
      </w:pPr>
      <w:r w:rsidRPr="00D24FCA">
        <w:rPr>
          <w:rFonts w:ascii="Times New Roman" w:eastAsia="Times New Roman" w:hAnsi="Times New Roman"/>
          <w:sz w:val="28"/>
          <w:szCs w:val="28"/>
          <w:lang w:eastAsia="ru-RU"/>
        </w:rPr>
        <w:t>ПРИЛОЖЕНИЕ № 2</w:t>
      </w:r>
    </w:p>
    <w:p w:rsidR="00A26414" w:rsidRPr="00D24FCA" w:rsidRDefault="00A26414" w:rsidP="00A26414">
      <w:pPr>
        <w:spacing w:after="0" w:line="240" w:lineRule="auto"/>
        <w:ind w:left="5387"/>
        <w:jc w:val="center"/>
        <w:rPr>
          <w:rFonts w:ascii="Times New Roman" w:eastAsia="Times New Roman" w:hAnsi="Times New Roman"/>
          <w:sz w:val="28"/>
          <w:szCs w:val="28"/>
          <w:lang w:eastAsia="ru-RU"/>
        </w:rPr>
      </w:pPr>
    </w:p>
    <w:p w:rsidR="00A26414" w:rsidRPr="00D24FCA" w:rsidRDefault="00A26414" w:rsidP="00A26414">
      <w:pPr>
        <w:spacing w:after="0" w:line="240" w:lineRule="auto"/>
        <w:ind w:left="5387"/>
        <w:jc w:val="center"/>
        <w:rPr>
          <w:rFonts w:ascii="Times New Roman" w:eastAsia="Times New Roman" w:hAnsi="Times New Roman"/>
          <w:sz w:val="28"/>
          <w:szCs w:val="28"/>
          <w:lang w:eastAsia="ru-RU"/>
        </w:rPr>
      </w:pPr>
      <w:r w:rsidRPr="00D24FCA">
        <w:rPr>
          <w:rFonts w:ascii="Times New Roman" w:eastAsia="Times New Roman" w:hAnsi="Times New Roman"/>
          <w:spacing w:val="-4"/>
          <w:sz w:val="28"/>
          <w:szCs w:val="28"/>
          <w:lang w:eastAsia="ru-RU"/>
        </w:rPr>
        <w:t xml:space="preserve">к постановлению Правительства </w:t>
      </w:r>
      <w:r w:rsidRPr="00D24FCA">
        <w:rPr>
          <w:rFonts w:ascii="Times New Roman" w:eastAsia="Times New Roman" w:hAnsi="Times New Roman"/>
          <w:sz w:val="28"/>
          <w:szCs w:val="28"/>
          <w:lang w:eastAsia="ru-RU"/>
        </w:rPr>
        <w:t>Ульяновской области</w:t>
      </w:r>
    </w:p>
    <w:p w:rsidR="00A26414" w:rsidRPr="00D24FCA" w:rsidRDefault="00A26414" w:rsidP="00A26414">
      <w:pPr>
        <w:suppressAutoHyphens/>
        <w:spacing w:after="0" w:line="235" w:lineRule="auto"/>
        <w:jc w:val="center"/>
        <w:rPr>
          <w:rFonts w:ascii="Times New Roman" w:hAnsi="Times New Roman"/>
          <w:b/>
          <w:bCs/>
          <w:sz w:val="28"/>
          <w:szCs w:val="28"/>
          <w:lang w:eastAsia="ar-SA"/>
        </w:rPr>
      </w:pPr>
    </w:p>
    <w:p w:rsidR="00A26414" w:rsidRPr="00D24FCA" w:rsidRDefault="00A26414" w:rsidP="00A26414">
      <w:pPr>
        <w:suppressAutoHyphens/>
        <w:spacing w:after="0" w:line="235" w:lineRule="auto"/>
        <w:jc w:val="center"/>
        <w:rPr>
          <w:rFonts w:ascii="Times New Roman" w:hAnsi="Times New Roman"/>
          <w:b/>
          <w:bCs/>
          <w:sz w:val="28"/>
          <w:szCs w:val="28"/>
          <w:lang w:eastAsia="ar-SA"/>
        </w:rPr>
      </w:pPr>
    </w:p>
    <w:p w:rsidR="00A26414" w:rsidRPr="00D24FCA" w:rsidRDefault="00A26414" w:rsidP="00A26414">
      <w:pPr>
        <w:suppressAutoHyphens/>
        <w:spacing w:after="0" w:line="235" w:lineRule="auto"/>
        <w:jc w:val="center"/>
        <w:rPr>
          <w:rFonts w:ascii="Times New Roman" w:hAnsi="Times New Roman"/>
          <w:b/>
          <w:bCs/>
          <w:sz w:val="28"/>
          <w:szCs w:val="28"/>
          <w:lang w:eastAsia="ar-SA"/>
        </w:rPr>
      </w:pPr>
    </w:p>
    <w:p w:rsidR="00A26414" w:rsidRPr="00D24FCA" w:rsidRDefault="00A26414" w:rsidP="00A26414">
      <w:pPr>
        <w:suppressAutoHyphens/>
        <w:spacing w:after="0" w:line="235" w:lineRule="auto"/>
        <w:jc w:val="center"/>
        <w:rPr>
          <w:rFonts w:ascii="Times New Roman" w:hAnsi="Times New Roman"/>
          <w:b/>
          <w:bCs/>
          <w:sz w:val="28"/>
          <w:szCs w:val="28"/>
          <w:lang w:eastAsia="ar-SA"/>
        </w:rPr>
      </w:pPr>
    </w:p>
    <w:p w:rsidR="00A26414" w:rsidRPr="00D24FCA" w:rsidRDefault="00A26414" w:rsidP="00A26414">
      <w:pPr>
        <w:suppressAutoHyphens/>
        <w:spacing w:after="0" w:line="240" w:lineRule="auto"/>
        <w:jc w:val="center"/>
        <w:rPr>
          <w:rFonts w:ascii="Times New Roman" w:hAnsi="Times New Roman"/>
          <w:b/>
          <w:bCs/>
          <w:sz w:val="28"/>
          <w:szCs w:val="28"/>
          <w:lang w:eastAsia="ar-SA"/>
        </w:rPr>
      </w:pPr>
      <w:r w:rsidRPr="00D24FCA">
        <w:rPr>
          <w:rFonts w:ascii="Times New Roman" w:hAnsi="Times New Roman"/>
          <w:b/>
          <w:bCs/>
          <w:sz w:val="28"/>
          <w:szCs w:val="28"/>
          <w:lang w:eastAsia="ar-SA"/>
        </w:rPr>
        <w:t>ИЗМЕНЕНИЯ</w:t>
      </w:r>
    </w:p>
    <w:p w:rsidR="00A26414" w:rsidRPr="00D24FCA" w:rsidRDefault="00A26414" w:rsidP="00A26414">
      <w:pPr>
        <w:suppressAutoHyphens/>
        <w:spacing w:after="0" w:line="240" w:lineRule="auto"/>
        <w:jc w:val="center"/>
        <w:rPr>
          <w:rFonts w:ascii="Times New Roman" w:hAnsi="Times New Roman"/>
          <w:b/>
          <w:sz w:val="28"/>
          <w:szCs w:val="28"/>
          <w:lang w:eastAsia="ar-SA"/>
        </w:rPr>
      </w:pPr>
      <w:r w:rsidRPr="00D24FCA">
        <w:rPr>
          <w:rFonts w:ascii="Times New Roman" w:hAnsi="Times New Roman"/>
          <w:b/>
          <w:sz w:val="28"/>
          <w:szCs w:val="28"/>
          <w:lang w:eastAsia="ar-SA"/>
        </w:rPr>
        <w:t xml:space="preserve">в государственную программу Ульяновской области </w:t>
      </w:r>
    </w:p>
    <w:p w:rsidR="00A26414" w:rsidRPr="00D24FCA" w:rsidRDefault="00A26414" w:rsidP="00A26414">
      <w:pPr>
        <w:suppressAutoHyphens/>
        <w:spacing w:after="0" w:line="240" w:lineRule="auto"/>
        <w:jc w:val="center"/>
        <w:rPr>
          <w:rFonts w:ascii="Times New Roman" w:hAnsi="Times New Roman"/>
          <w:b/>
          <w:sz w:val="28"/>
          <w:szCs w:val="28"/>
          <w:lang w:eastAsia="ar-SA"/>
        </w:rPr>
      </w:pPr>
      <w:r w:rsidRPr="00D24FCA">
        <w:rPr>
          <w:rFonts w:ascii="Times New Roman" w:hAnsi="Times New Roman"/>
          <w:b/>
          <w:sz w:val="28"/>
          <w:szCs w:val="28"/>
          <w:lang w:eastAsia="ar-SA"/>
        </w:rPr>
        <w:t xml:space="preserve">«Охрана окружающей среды и восстановление природных ресурсов </w:t>
      </w:r>
    </w:p>
    <w:p w:rsidR="00A26414" w:rsidRPr="00D24FCA" w:rsidRDefault="00A26414" w:rsidP="00A26414">
      <w:pPr>
        <w:suppressAutoHyphens/>
        <w:spacing w:after="0" w:line="240" w:lineRule="auto"/>
        <w:jc w:val="center"/>
        <w:rPr>
          <w:rFonts w:ascii="Times New Roman" w:eastAsia="MS Mincho" w:hAnsi="Times New Roman"/>
          <w:sz w:val="28"/>
          <w:szCs w:val="28"/>
        </w:rPr>
      </w:pPr>
      <w:r w:rsidRPr="00D24FCA">
        <w:rPr>
          <w:rFonts w:ascii="Times New Roman" w:hAnsi="Times New Roman"/>
          <w:b/>
          <w:sz w:val="28"/>
          <w:szCs w:val="28"/>
          <w:lang w:eastAsia="ar-SA"/>
        </w:rPr>
        <w:t>в Ульяновской области на 2014-2020 годы»</w:t>
      </w:r>
    </w:p>
    <w:p w:rsidR="00B355BC" w:rsidRPr="00D24FCA" w:rsidRDefault="00B355BC" w:rsidP="00034D7B">
      <w:pPr>
        <w:suppressAutoHyphens/>
        <w:spacing w:after="0" w:line="235" w:lineRule="auto"/>
        <w:jc w:val="both"/>
        <w:rPr>
          <w:rFonts w:ascii="Times New Roman" w:eastAsia="MS Mincho" w:hAnsi="Times New Roman"/>
          <w:sz w:val="28"/>
          <w:szCs w:val="28"/>
          <w:lang w:eastAsia="zh-CN"/>
        </w:rPr>
      </w:pPr>
    </w:p>
    <w:p w:rsidR="003F495C" w:rsidRPr="00D24FCA" w:rsidRDefault="003F495C" w:rsidP="00C0041F">
      <w:pPr>
        <w:pStyle w:val="11"/>
        <w:widowControl w:val="0"/>
        <w:ind w:firstLine="709"/>
        <w:jc w:val="both"/>
        <w:rPr>
          <w:rFonts w:ascii="Times New Roman" w:eastAsia="MS Mincho" w:hAnsi="Times New Roman" w:cs="Times New Roman"/>
          <w:sz w:val="28"/>
          <w:szCs w:val="28"/>
        </w:rPr>
      </w:pPr>
      <w:r w:rsidRPr="00D24FCA">
        <w:rPr>
          <w:rFonts w:ascii="Times New Roman" w:hAnsi="Times New Roman"/>
          <w:spacing w:val="-11"/>
          <w:sz w:val="28"/>
          <w:szCs w:val="28"/>
        </w:rPr>
        <w:t xml:space="preserve">1. </w:t>
      </w:r>
      <w:r w:rsidR="008B72C1" w:rsidRPr="00D24FCA">
        <w:rPr>
          <w:rFonts w:ascii="Times New Roman" w:eastAsia="MS Mincho" w:hAnsi="Times New Roman" w:cs="Times New Roman"/>
          <w:sz w:val="28"/>
          <w:szCs w:val="28"/>
        </w:rPr>
        <w:t>В</w:t>
      </w:r>
      <w:r w:rsidRPr="00D24FCA">
        <w:rPr>
          <w:rFonts w:ascii="Times New Roman" w:eastAsia="MS Mincho" w:hAnsi="Times New Roman" w:cs="Times New Roman"/>
          <w:sz w:val="28"/>
          <w:szCs w:val="28"/>
        </w:rPr>
        <w:t xml:space="preserve"> </w:t>
      </w:r>
      <w:r w:rsidRPr="00D24FCA">
        <w:rPr>
          <w:rFonts w:ascii="Times New Roman" w:hAnsi="Times New Roman"/>
          <w:sz w:val="28"/>
          <w:szCs w:val="28"/>
          <w:lang w:eastAsia="ru-RU"/>
        </w:rPr>
        <w:t>строке «</w:t>
      </w:r>
      <w:r w:rsidRPr="00D24FCA">
        <w:rPr>
          <w:rFonts w:ascii="Times New Roman" w:eastAsia="MS Mincho" w:hAnsi="Times New Roman" w:cs="Times New Roman"/>
          <w:sz w:val="28"/>
          <w:szCs w:val="28"/>
        </w:rPr>
        <w:t xml:space="preserve">Ресурсное обеспечение государственной программы </w:t>
      </w:r>
      <w:r w:rsidRPr="00D24FCA">
        <w:rPr>
          <w:rFonts w:ascii="Times New Roman" w:eastAsia="MS Mincho" w:hAnsi="Times New Roman" w:cs="Times New Roman"/>
          <w:sz w:val="28"/>
          <w:szCs w:val="28"/>
        </w:rPr>
        <w:br/>
        <w:t>с разбивкой по годам реализации</w:t>
      </w:r>
      <w:r w:rsidRPr="00D24FCA">
        <w:rPr>
          <w:rFonts w:ascii="Times New Roman" w:hAnsi="Times New Roman"/>
          <w:sz w:val="28"/>
          <w:szCs w:val="28"/>
          <w:lang w:eastAsia="ru-RU"/>
        </w:rPr>
        <w:t>»</w:t>
      </w:r>
      <w:r w:rsidR="00C0041F" w:rsidRPr="00D24FCA">
        <w:rPr>
          <w:rFonts w:ascii="Times New Roman" w:hAnsi="Times New Roman"/>
          <w:sz w:val="28"/>
          <w:szCs w:val="28"/>
          <w:lang w:eastAsia="ru-RU"/>
        </w:rPr>
        <w:t xml:space="preserve"> паспорта</w:t>
      </w:r>
      <w:r w:rsidRPr="00D24FCA">
        <w:rPr>
          <w:rFonts w:ascii="Times New Roman" w:hAnsi="Times New Roman"/>
          <w:sz w:val="28"/>
          <w:szCs w:val="28"/>
          <w:lang w:eastAsia="ru-RU"/>
        </w:rPr>
        <w:t>:</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w:t>
      </w:r>
      <w:r w:rsidR="003F495C" w:rsidRPr="00D24FCA">
        <w:rPr>
          <w:rFonts w:ascii="Times New Roman" w:eastAsia="MS Mincho" w:hAnsi="Times New Roman" w:cs="Times New Roman"/>
          <w:sz w:val="28"/>
          <w:szCs w:val="28"/>
        </w:rPr>
        <w:t>) в абзаце первом цифры «</w:t>
      </w:r>
      <w:r w:rsidR="00642643" w:rsidRPr="00D24FCA">
        <w:rPr>
          <w:rFonts w:ascii="Times New Roman" w:eastAsia="MS Mincho" w:hAnsi="Times New Roman" w:cs="Times New Roman"/>
          <w:sz w:val="28"/>
          <w:szCs w:val="28"/>
        </w:rPr>
        <w:t>2218337,37713</w:t>
      </w:r>
      <w:r w:rsidR="003F495C" w:rsidRPr="00D24FCA">
        <w:rPr>
          <w:rFonts w:ascii="Times New Roman" w:eastAsia="MS Mincho" w:hAnsi="Times New Roman" w:cs="Times New Roman"/>
          <w:sz w:val="28"/>
          <w:szCs w:val="28"/>
        </w:rPr>
        <w:t>» заменить цифрами «2733665,28713»;</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2</w:t>
      </w:r>
      <w:r w:rsidR="003F495C" w:rsidRPr="00D24FCA">
        <w:rPr>
          <w:rFonts w:ascii="Times New Roman" w:eastAsia="MS Mincho" w:hAnsi="Times New Roman" w:cs="Times New Roman"/>
          <w:sz w:val="28"/>
          <w:szCs w:val="28"/>
        </w:rPr>
        <w:t>) в абзаце втором цифры «</w:t>
      </w:r>
      <w:r w:rsidR="00642643" w:rsidRPr="00D24FCA">
        <w:rPr>
          <w:rFonts w:ascii="Times New Roman" w:eastAsia="MS Mincho" w:hAnsi="Times New Roman" w:cs="Times New Roman"/>
          <w:sz w:val="28"/>
          <w:szCs w:val="28"/>
        </w:rPr>
        <w:t>1139160,77713</w:t>
      </w:r>
      <w:r w:rsidR="003F495C" w:rsidRPr="00D24FCA">
        <w:rPr>
          <w:rFonts w:ascii="Times New Roman" w:eastAsia="MS Mincho" w:hAnsi="Times New Roman" w:cs="Times New Roman"/>
          <w:sz w:val="28"/>
          <w:szCs w:val="28"/>
        </w:rPr>
        <w:t>» заменить цифрами «989732,08713»;</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3</w:t>
      </w:r>
      <w:r w:rsidR="003F495C" w:rsidRPr="00D24FCA">
        <w:rPr>
          <w:rFonts w:ascii="Times New Roman" w:eastAsia="MS Mincho" w:hAnsi="Times New Roman" w:cs="Times New Roman"/>
          <w:sz w:val="28"/>
          <w:szCs w:val="28"/>
        </w:rPr>
        <w:t>) в абзаце третьем цифры «596398,71536» заменить цифрами «</w:t>
      </w:r>
      <w:r w:rsidR="003F495C" w:rsidRPr="00D24FCA">
        <w:rPr>
          <w:rFonts w:ascii="Times New Roman" w:hAnsi="Times New Roman" w:cs="Times New Roman"/>
          <w:spacing w:val="2"/>
          <w:kern w:val="1"/>
          <w:sz w:val="28"/>
          <w:szCs w:val="28"/>
          <w:lang w:eastAsia="ru-RU"/>
        </w:rPr>
        <w:t>292454,0</w:t>
      </w:r>
      <w:r w:rsidR="003F495C" w:rsidRPr="00D24FCA">
        <w:rPr>
          <w:rFonts w:ascii="Times New Roman" w:eastAsia="MS Mincho" w:hAnsi="Times New Roman" w:cs="Times New Roman"/>
          <w:sz w:val="28"/>
          <w:szCs w:val="28"/>
        </w:rPr>
        <w:t>»;</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4</w:t>
      </w:r>
      <w:r w:rsidR="003F495C" w:rsidRPr="00D24FCA">
        <w:rPr>
          <w:rFonts w:ascii="Times New Roman" w:eastAsia="MS Mincho" w:hAnsi="Times New Roman" w:cs="Times New Roman"/>
          <w:sz w:val="28"/>
          <w:szCs w:val="28"/>
        </w:rPr>
        <w:t>) в абзаце четвёртом цифры «482777,88464» заменить цифрами «</w:t>
      </w:r>
      <w:r w:rsidR="003F495C" w:rsidRPr="00D24FCA">
        <w:rPr>
          <w:rFonts w:ascii="Times New Roman" w:hAnsi="Times New Roman" w:cs="Times New Roman"/>
          <w:spacing w:val="2"/>
          <w:kern w:val="1"/>
          <w:sz w:val="28"/>
          <w:szCs w:val="28"/>
          <w:lang w:eastAsia="ru-RU"/>
        </w:rPr>
        <w:t>551479,2</w:t>
      </w:r>
      <w:r w:rsidR="003F495C" w:rsidRPr="00D24FCA">
        <w:rPr>
          <w:rFonts w:ascii="Times New Roman" w:eastAsia="MS Mincho" w:hAnsi="Times New Roman" w:cs="Times New Roman"/>
          <w:sz w:val="28"/>
          <w:szCs w:val="28"/>
        </w:rPr>
        <w:t>»;</w:t>
      </w:r>
    </w:p>
    <w:p w:rsidR="003F495C" w:rsidRPr="00D24FCA" w:rsidRDefault="00C0041F" w:rsidP="003F495C">
      <w:pPr>
        <w:pStyle w:val="11"/>
        <w:spacing w:line="235"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5</w:t>
      </w:r>
      <w:r w:rsidR="003F495C" w:rsidRPr="00D24FCA">
        <w:rPr>
          <w:rFonts w:ascii="Times New Roman" w:hAnsi="Times New Roman"/>
          <w:sz w:val="28"/>
          <w:szCs w:val="28"/>
          <w:lang w:eastAsia="ru-RU"/>
        </w:rPr>
        <w:t xml:space="preserve">) дополнить новым абзацем </w:t>
      </w:r>
      <w:r w:rsidR="001F1C9E" w:rsidRPr="00D24FCA">
        <w:rPr>
          <w:rFonts w:ascii="Times New Roman" w:hAnsi="Times New Roman"/>
          <w:sz w:val="28"/>
          <w:szCs w:val="28"/>
          <w:lang w:eastAsia="ru-RU"/>
        </w:rPr>
        <w:t>шестым</w:t>
      </w:r>
      <w:r w:rsidR="003F495C" w:rsidRPr="00D24FCA">
        <w:rPr>
          <w:rFonts w:ascii="Times New Roman" w:hAnsi="Times New Roman"/>
          <w:sz w:val="28"/>
          <w:szCs w:val="28"/>
          <w:lang w:eastAsia="ru-RU"/>
        </w:rPr>
        <w:t xml:space="preserve"> следующего содержания:</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w:t>
      </w:r>
      <w:r w:rsidRPr="00D24FCA">
        <w:rPr>
          <w:rFonts w:ascii="Times New Roman" w:hAnsi="Times New Roman"/>
          <w:sz w:val="28"/>
          <w:szCs w:val="28"/>
        </w:rPr>
        <w:t>прогнозный объём средств внебюджетных источников – 900000,0 тыс. рублей;</w:t>
      </w:r>
      <w:r w:rsidRPr="00D24FCA">
        <w:rPr>
          <w:rFonts w:ascii="Times New Roman" w:hAnsi="Times New Roman"/>
          <w:sz w:val="28"/>
          <w:szCs w:val="28"/>
          <w:lang w:eastAsia="ru-RU"/>
        </w:rPr>
        <w:t>»;</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6</w:t>
      </w:r>
      <w:r w:rsidR="003F495C" w:rsidRPr="00D24FCA">
        <w:rPr>
          <w:rFonts w:ascii="Times New Roman" w:eastAsia="MS Mincho" w:hAnsi="Times New Roman" w:cs="Times New Roman"/>
          <w:sz w:val="28"/>
          <w:szCs w:val="28"/>
        </w:rPr>
        <w:t xml:space="preserve">) </w:t>
      </w:r>
      <w:r w:rsidR="003F495C" w:rsidRPr="00D24FCA">
        <w:rPr>
          <w:rFonts w:ascii="Times New Roman" w:hAnsi="Times New Roman"/>
          <w:spacing w:val="2"/>
          <w:kern w:val="1"/>
          <w:sz w:val="28"/>
          <w:szCs w:val="28"/>
          <w:lang w:eastAsia="ru-RU"/>
        </w:rPr>
        <w:t xml:space="preserve">абзацы </w:t>
      </w:r>
      <w:r w:rsidR="001F1C9E" w:rsidRPr="00D24FCA">
        <w:rPr>
          <w:rFonts w:ascii="Times New Roman" w:hAnsi="Times New Roman"/>
          <w:spacing w:val="2"/>
          <w:kern w:val="1"/>
          <w:sz w:val="28"/>
          <w:szCs w:val="28"/>
          <w:lang w:eastAsia="ru-RU"/>
        </w:rPr>
        <w:t>шестой</w:t>
      </w:r>
      <w:r w:rsidR="003F495C" w:rsidRPr="00D24FCA">
        <w:rPr>
          <w:rFonts w:ascii="Times New Roman" w:hAnsi="Times New Roman"/>
          <w:spacing w:val="2"/>
          <w:kern w:val="1"/>
          <w:sz w:val="28"/>
          <w:szCs w:val="28"/>
          <w:lang w:eastAsia="ru-RU"/>
        </w:rPr>
        <w:t xml:space="preserve"> </w:t>
      </w:r>
      <w:r w:rsidR="003F495C" w:rsidRPr="00D24FCA">
        <w:rPr>
          <w:rFonts w:ascii="Times New Roman" w:hAnsi="Times New Roman"/>
          <w:sz w:val="28"/>
          <w:szCs w:val="28"/>
        </w:rPr>
        <w:t xml:space="preserve">– </w:t>
      </w:r>
      <w:r w:rsidR="00923FFC" w:rsidRPr="00D24FCA">
        <w:rPr>
          <w:rFonts w:ascii="Times New Roman" w:hAnsi="Times New Roman"/>
          <w:spacing w:val="2"/>
          <w:kern w:val="1"/>
          <w:sz w:val="28"/>
          <w:szCs w:val="28"/>
          <w:lang w:eastAsia="ru-RU"/>
        </w:rPr>
        <w:t>тридцать первый</w:t>
      </w:r>
      <w:r w:rsidR="003F495C" w:rsidRPr="00D24FCA">
        <w:rPr>
          <w:rFonts w:ascii="Times New Roman" w:hAnsi="Times New Roman"/>
          <w:spacing w:val="2"/>
          <w:kern w:val="1"/>
          <w:sz w:val="28"/>
          <w:szCs w:val="28"/>
          <w:lang w:eastAsia="ru-RU"/>
        </w:rPr>
        <w:t xml:space="preserve"> считать соответственно абзацами </w:t>
      </w:r>
      <w:r w:rsidR="001F1C9E" w:rsidRPr="00D24FCA">
        <w:rPr>
          <w:rFonts w:ascii="Times New Roman" w:hAnsi="Times New Roman"/>
          <w:spacing w:val="2"/>
          <w:kern w:val="1"/>
          <w:sz w:val="28"/>
          <w:szCs w:val="28"/>
          <w:lang w:eastAsia="ru-RU"/>
        </w:rPr>
        <w:t>седьмым</w:t>
      </w:r>
      <w:r w:rsidR="003F495C" w:rsidRPr="00D24FCA">
        <w:rPr>
          <w:rFonts w:ascii="Times New Roman" w:hAnsi="Times New Roman"/>
          <w:spacing w:val="2"/>
          <w:kern w:val="1"/>
          <w:sz w:val="28"/>
          <w:szCs w:val="28"/>
          <w:lang w:eastAsia="ru-RU"/>
        </w:rPr>
        <w:t xml:space="preserve"> – </w:t>
      </w:r>
      <w:r w:rsidR="00923FFC" w:rsidRPr="00D24FCA">
        <w:rPr>
          <w:rFonts w:ascii="Times New Roman" w:hAnsi="Times New Roman"/>
          <w:spacing w:val="2"/>
          <w:kern w:val="1"/>
          <w:sz w:val="28"/>
          <w:szCs w:val="28"/>
          <w:lang w:eastAsia="ru-RU"/>
        </w:rPr>
        <w:t>тридцать вторым</w:t>
      </w:r>
      <w:r w:rsidR="003F495C" w:rsidRPr="00D24FCA">
        <w:rPr>
          <w:rFonts w:ascii="Times New Roman" w:eastAsia="MS Mincho" w:hAnsi="Times New Roman" w:cs="Times New Roman"/>
          <w:sz w:val="28"/>
          <w:szCs w:val="28"/>
        </w:rPr>
        <w:t xml:space="preserve">; </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7</w:t>
      </w:r>
      <w:r w:rsidR="003F495C" w:rsidRPr="00D24FCA">
        <w:rPr>
          <w:rFonts w:ascii="Times New Roman" w:eastAsia="MS Mincho" w:hAnsi="Times New Roman" w:cs="Times New Roman"/>
          <w:sz w:val="28"/>
          <w:szCs w:val="28"/>
        </w:rPr>
        <w:t xml:space="preserve">) в абзаце </w:t>
      </w:r>
      <w:r w:rsidR="001F1C9E" w:rsidRPr="00D24FCA">
        <w:rPr>
          <w:rFonts w:ascii="Times New Roman" w:eastAsia="MS Mincho" w:hAnsi="Times New Roman" w:cs="Times New Roman"/>
          <w:sz w:val="28"/>
          <w:szCs w:val="28"/>
        </w:rPr>
        <w:t>восемнадцатом</w:t>
      </w:r>
      <w:r w:rsidR="003F495C" w:rsidRPr="00D24FCA">
        <w:rPr>
          <w:rFonts w:ascii="Times New Roman" w:eastAsia="MS Mincho" w:hAnsi="Times New Roman" w:cs="Times New Roman"/>
          <w:sz w:val="28"/>
          <w:szCs w:val="28"/>
        </w:rPr>
        <w:t xml:space="preserve"> цифры «</w:t>
      </w:r>
      <w:r w:rsidR="003F495C" w:rsidRPr="00D24FCA">
        <w:rPr>
          <w:rFonts w:ascii="Times New Roman" w:hAnsi="Times New Roman" w:cs="Times New Roman"/>
          <w:spacing w:val="2"/>
          <w:kern w:val="1"/>
          <w:sz w:val="28"/>
          <w:szCs w:val="28"/>
          <w:lang w:eastAsia="ru-RU"/>
        </w:rPr>
        <w:t>325627,522</w:t>
      </w:r>
      <w:r w:rsidR="003F495C" w:rsidRPr="00D24FCA">
        <w:rPr>
          <w:rFonts w:ascii="Times New Roman" w:eastAsia="MS Mincho" w:hAnsi="Times New Roman" w:cs="Times New Roman"/>
          <w:sz w:val="28"/>
          <w:szCs w:val="28"/>
        </w:rPr>
        <w:t>» заменить цифрами «835036,7»;</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8</w:t>
      </w:r>
      <w:r w:rsidR="003F495C" w:rsidRPr="00D24FCA">
        <w:rPr>
          <w:rFonts w:ascii="Times New Roman" w:eastAsia="MS Mincho" w:hAnsi="Times New Roman" w:cs="Times New Roman"/>
          <w:sz w:val="28"/>
          <w:szCs w:val="28"/>
        </w:rPr>
        <w:t xml:space="preserve">) в абзаце </w:t>
      </w:r>
      <w:r w:rsidR="001F1C9E" w:rsidRPr="00D24FCA">
        <w:rPr>
          <w:rFonts w:ascii="Times New Roman" w:eastAsia="MS Mincho" w:hAnsi="Times New Roman" w:cs="Times New Roman"/>
          <w:sz w:val="28"/>
          <w:szCs w:val="28"/>
        </w:rPr>
        <w:t>девятнадцатом</w:t>
      </w:r>
      <w:r w:rsidR="003F495C" w:rsidRPr="00D24FCA">
        <w:rPr>
          <w:rFonts w:ascii="Times New Roman" w:eastAsia="MS Mincho" w:hAnsi="Times New Roman" w:cs="Times New Roman"/>
          <w:sz w:val="28"/>
          <w:szCs w:val="28"/>
        </w:rPr>
        <w:t xml:space="preserve"> цифры «</w:t>
      </w:r>
      <w:r w:rsidR="003F495C" w:rsidRPr="00D24FCA">
        <w:rPr>
          <w:rFonts w:ascii="Times New Roman" w:hAnsi="Times New Roman" w:cs="Times New Roman"/>
          <w:spacing w:val="2"/>
          <w:kern w:val="1"/>
          <w:sz w:val="28"/>
          <w:szCs w:val="28"/>
          <w:lang w:eastAsia="ru-RU"/>
        </w:rPr>
        <w:t>127519,822</w:t>
      </w:r>
      <w:r w:rsidR="003F495C" w:rsidRPr="00D24FCA">
        <w:rPr>
          <w:rFonts w:ascii="Times New Roman" w:eastAsia="MS Mincho" w:hAnsi="Times New Roman" w:cs="Times New Roman"/>
          <w:sz w:val="28"/>
          <w:szCs w:val="28"/>
        </w:rPr>
        <w:t>» заменить цифрами «206929,0»;</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9</w:t>
      </w:r>
      <w:r w:rsidR="003F495C" w:rsidRPr="00D24FCA">
        <w:rPr>
          <w:rFonts w:ascii="Times New Roman" w:eastAsia="MS Mincho" w:hAnsi="Times New Roman" w:cs="Times New Roman"/>
          <w:sz w:val="28"/>
          <w:szCs w:val="28"/>
        </w:rPr>
        <w:t xml:space="preserve">) в абзаце </w:t>
      </w:r>
      <w:r w:rsidR="001F1C9E" w:rsidRPr="00D24FCA">
        <w:rPr>
          <w:rFonts w:ascii="Times New Roman" w:eastAsia="MS Mincho" w:hAnsi="Times New Roman" w:cs="Times New Roman"/>
          <w:sz w:val="28"/>
          <w:szCs w:val="28"/>
        </w:rPr>
        <w:t>двадцатом</w:t>
      </w:r>
      <w:r w:rsidR="003F495C" w:rsidRPr="00D24FCA">
        <w:rPr>
          <w:rFonts w:ascii="Times New Roman" w:eastAsia="MS Mincho" w:hAnsi="Times New Roman" w:cs="Times New Roman"/>
          <w:sz w:val="28"/>
          <w:szCs w:val="28"/>
        </w:rPr>
        <w:t xml:space="preserve"> цифры «38027,00512» заменить цифрами «</w:t>
      </w:r>
      <w:r w:rsidR="003F495C" w:rsidRPr="00D24FCA">
        <w:rPr>
          <w:rFonts w:ascii="Times New Roman" w:hAnsi="Times New Roman" w:cs="Times New Roman"/>
          <w:spacing w:val="2"/>
          <w:kern w:val="1"/>
          <w:sz w:val="28"/>
          <w:szCs w:val="28"/>
          <w:lang w:eastAsia="ru-RU"/>
        </w:rPr>
        <w:t>16459,9</w:t>
      </w:r>
      <w:r w:rsidR="003F495C" w:rsidRPr="00D24FCA">
        <w:rPr>
          <w:rFonts w:ascii="Times New Roman" w:eastAsia="MS Mincho" w:hAnsi="Times New Roman" w:cs="Times New Roman"/>
          <w:sz w:val="28"/>
          <w:szCs w:val="28"/>
        </w:rPr>
        <w:t>»;</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10</w:t>
      </w:r>
      <w:r w:rsidR="003F495C" w:rsidRPr="00D24FCA">
        <w:rPr>
          <w:rFonts w:ascii="Times New Roman" w:eastAsia="MS Mincho" w:hAnsi="Times New Roman" w:cs="Times New Roman"/>
          <w:sz w:val="28"/>
          <w:szCs w:val="28"/>
        </w:rPr>
        <w:t>) в абзаце двадцат</w:t>
      </w:r>
      <w:r w:rsidR="009145FF" w:rsidRPr="00D24FCA">
        <w:rPr>
          <w:rFonts w:ascii="Times New Roman" w:eastAsia="MS Mincho" w:hAnsi="Times New Roman" w:cs="Times New Roman"/>
          <w:sz w:val="28"/>
          <w:szCs w:val="28"/>
        </w:rPr>
        <w:t>ь первом</w:t>
      </w:r>
      <w:r w:rsidR="003F495C" w:rsidRPr="00D24FCA">
        <w:rPr>
          <w:rFonts w:ascii="Times New Roman" w:eastAsia="MS Mincho" w:hAnsi="Times New Roman" w:cs="Times New Roman"/>
          <w:sz w:val="28"/>
          <w:szCs w:val="28"/>
        </w:rPr>
        <w:t xml:space="preserve"> цифры «160080,69488» заменить цифрами «</w:t>
      </w:r>
      <w:r w:rsidR="003F495C" w:rsidRPr="00D24FCA">
        <w:rPr>
          <w:rFonts w:ascii="Times New Roman" w:hAnsi="Times New Roman" w:cs="Times New Roman"/>
          <w:spacing w:val="2"/>
          <w:kern w:val="1"/>
          <w:sz w:val="28"/>
          <w:szCs w:val="28"/>
          <w:lang w:eastAsia="ru-RU"/>
        </w:rPr>
        <w:t>181647,8</w:t>
      </w:r>
      <w:r w:rsidR="003F495C" w:rsidRPr="00D24FCA">
        <w:rPr>
          <w:rFonts w:ascii="Times New Roman" w:eastAsia="MS Mincho" w:hAnsi="Times New Roman" w:cs="Times New Roman"/>
          <w:sz w:val="28"/>
          <w:szCs w:val="28"/>
        </w:rPr>
        <w:t>»;</w:t>
      </w:r>
    </w:p>
    <w:p w:rsidR="003F495C" w:rsidRPr="00D24FCA" w:rsidRDefault="00C0041F" w:rsidP="003F495C">
      <w:pPr>
        <w:pStyle w:val="11"/>
        <w:spacing w:line="235"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11</w:t>
      </w:r>
      <w:r w:rsidR="003F495C" w:rsidRPr="00D24FCA">
        <w:rPr>
          <w:rFonts w:ascii="Times New Roman" w:hAnsi="Times New Roman"/>
          <w:sz w:val="28"/>
          <w:szCs w:val="28"/>
          <w:lang w:eastAsia="ru-RU"/>
        </w:rPr>
        <w:t xml:space="preserve">) дополнить новым абзацем двадцать </w:t>
      </w:r>
      <w:r w:rsidR="009145FF" w:rsidRPr="00D24FCA">
        <w:rPr>
          <w:rFonts w:ascii="Times New Roman" w:hAnsi="Times New Roman"/>
          <w:sz w:val="28"/>
          <w:szCs w:val="28"/>
          <w:lang w:eastAsia="ru-RU"/>
        </w:rPr>
        <w:t>третьим</w:t>
      </w:r>
      <w:r w:rsidR="003F495C" w:rsidRPr="00D24FCA">
        <w:rPr>
          <w:rFonts w:ascii="Times New Roman" w:hAnsi="Times New Roman"/>
          <w:sz w:val="28"/>
          <w:szCs w:val="28"/>
          <w:lang w:eastAsia="ru-RU"/>
        </w:rPr>
        <w:t xml:space="preserve"> следующего содержания:</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w:t>
      </w:r>
      <w:r w:rsidRPr="00D24FCA">
        <w:rPr>
          <w:rFonts w:ascii="Times New Roman" w:hAnsi="Times New Roman"/>
          <w:sz w:val="28"/>
          <w:szCs w:val="28"/>
        </w:rPr>
        <w:t>430000,0 тыс. рублей – за счёт средств внебюджетных источников;</w:t>
      </w:r>
      <w:r w:rsidRPr="00D24FCA">
        <w:rPr>
          <w:rFonts w:ascii="Times New Roman" w:hAnsi="Times New Roman"/>
          <w:sz w:val="28"/>
          <w:szCs w:val="28"/>
          <w:lang w:eastAsia="ru-RU"/>
        </w:rPr>
        <w:t>»;</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12</w:t>
      </w:r>
      <w:r w:rsidR="003F495C" w:rsidRPr="00D24FCA">
        <w:rPr>
          <w:rFonts w:ascii="Times New Roman" w:eastAsia="MS Mincho" w:hAnsi="Times New Roman" w:cs="Times New Roman"/>
          <w:sz w:val="28"/>
          <w:szCs w:val="28"/>
        </w:rPr>
        <w:t xml:space="preserve">) </w:t>
      </w:r>
      <w:r w:rsidR="003F495C" w:rsidRPr="00D24FCA">
        <w:rPr>
          <w:rFonts w:ascii="Times New Roman" w:hAnsi="Times New Roman"/>
          <w:spacing w:val="2"/>
          <w:kern w:val="1"/>
          <w:sz w:val="28"/>
          <w:szCs w:val="28"/>
          <w:lang w:eastAsia="ru-RU"/>
        </w:rPr>
        <w:t xml:space="preserve">абзацы двадцать </w:t>
      </w:r>
      <w:r w:rsidR="009145FF" w:rsidRPr="00D24FCA">
        <w:rPr>
          <w:rFonts w:ascii="Times New Roman" w:hAnsi="Times New Roman"/>
          <w:spacing w:val="2"/>
          <w:kern w:val="1"/>
          <w:sz w:val="28"/>
          <w:szCs w:val="28"/>
          <w:lang w:eastAsia="ru-RU"/>
        </w:rPr>
        <w:t>третий</w:t>
      </w:r>
      <w:r w:rsidR="003F495C" w:rsidRPr="00D24FCA">
        <w:rPr>
          <w:rFonts w:ascii="Times New Roman" w:hAnsi="Times New Roman"/>
          <w:spacing w:val="2"/>
          <w:kern w:val="1"/>
          <w:sz w:val="28"/>
          <w:szCs w:val="28"/>
          <w:lang w:eastAsia="ru-RU"/>
        </w:rPr>
        <w:t xml:space="preserve"> </w:t>
      </w:r>
      <w:r w:rsidR="003F495C" w:rsidRPr="00D24FCA">
        <w:rPr>
          <w:rFonts w:ascii="Times New Roman" w:hAnsi="Times New Roman"/>
          <w:sz w:val="28"/>
          <w:szCs w:val="28"/>
        </w:rPr>
        <w:t xml:space="preserve">– </w:t>
      </w:r>
      <w:r w:rsidR="0048261A" w:rsidRPr="00D24FCA">
        <w:rPr>
          <w:rFonts w:ascii="Times New Roman" w:hAnsi="Times New Roman"/>
          <w:spacing w:val="2"/>
          <w:kern w:val="1"/>
          <w:sz w:val="28"/>
          <w:szCs w:val="28"/>
          <w:lang w:eastAsia="ru-RU"/>
        </w:rPr>
        <w:t>тридцать второй</w:t>
      </w:r>
      <w:r w:rsidR="003F495C" w:rsidRPr="00D24FCA">
        <w:rPr>
          <w:rFonts w:ascii="Times New Roman" w:hAnsi="Times New Roman"/>
          <w:spacing w:val="2"/>
          <w:kern w:val="1"/>
          <w:sz w:val="28"/>
          <w:szCs w:val="28"/>
          <w:lang w:eastAsia="ru-RU"/>
        </w:rPr>
        <w:t xml:space="preserve"> считать соответственно абзацами двадцать </w:t>
      </w:r>
      <w:r w:rsidR="009145FF" w:rsidRPr="00D24FCA">
        <w:rPr>
          <w:rFonts w:ascii="Times New Roman" w:hAnsi="Times New Roman"/>
          <w:spacing w:val="2"/>
          <w:kern w:val="1"/>
          <w:sz w:val="28"/>
          <w:szCs w:val="28"/>
          <w:lang w:eastAsia="ru-RU"/>
        </w:rPr>
        <w:t>четвёртым</w:t>
      </w:r>
      <w:r w:rsidR="003F495C" w:rsidRPr="00D24FCA">
        <w:rPr>
          <w:rFonts w:ascii="Times New Roman" w:hAnsi="Times New Roman"/>
          <w:spacing w:val="2"/>
          <w:kern w:val="1"/>
          <w:sz w:val="28"/>
          <w:szCs w:val="28"/>
          <w:lang w:eastAsia="ru-RU"/>
        </w:rPr>
        <w:t xml:space="preserve"> </w:t>
      </w:r>
      <w:r w:rsidR="003F495C" w:rsidRPr="00D24FCA">
        <w:rPr>
          <w:rFonts w:ascii="Times New Roman" w:hAnsi="Times New Roman"/>
          <w:sz w:val="28"/>
          <w:szCs w:val="28"/>
        </w:rPr>
        <w:t xml:space="preserve">– </w:t>
      </w:r>
      <w:r w:rsidR="009145FF" w:rsidRPr="00D24FCA">
        <w:rPr>
          <w:rFonts w:ascii="Times New Roman" w:hAnsi="Times New Roman"/>
          <w:spacing w:val="2"/>
          <w:kern w:val="1"/>
          <w:sz w:val="28"/>
          <w:szCs w:val="28"/>
          <w:lang w:eastAsia="ru-RU"/>
        </w:rPr>
        <w:t>тридцат</w:t>
      </w:r>
      <w:r w:rsidR="0048261A" w:rsidRPr="00D24FCA">
        <w:rPr>
          <w:rFonts w:ascii="Times New Roman" w:hAnsi="Times New Roman"/>
          <w:spacing w:val="2"/>
          <w:kern w:val="1"/>
          <w:sz w:val="28"/>
          <w:szCs w:val="28"/>
          <w:lang w:eastAsia="ru-RU"/>
        </w:rPr>
        <w:t>ь третьим</w:t>
      </w:r>
      <w:r w:rsidR="003F495C" w:rsidRPr="00D24FCA">
        <w:rPr>
          <w:rFonts w:ascii="Times New Roman" w:eastAsia="MS Mincho" w:hAnsi="Times New Roman" w:cs="Times New Roman"/>
          <w:sz w:val="28"/>
          <w:szCs w:val="28"/>
        </w:rPr>
        <w:t xml:space="preserve">; </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13</w:t>
      </w:r>
      <w:r w:rsidR="003F495C" w:rsidRPr="00D24FCA">
        <w:rPr>
          <w:rFonts w:ascii="Times New Roman" w:eastAsia="MS Mincho" w:hAnsi="Times New Roman" w:cs="Times New Roman"/>
          <w:sz w:val="28"/>
          <w:szCs w:val="28"/>
        </w:rPr>
        <w:t xml:space="preserve">) в абзаце двадцать </w:t>
      </w:r>
      <w:r w:rsidR="009145FF" w:rsidRPr="00D24FCA">
        <w:rPr>
          <w:rFonts w:ascii="Times New Roman" w:eastAsia="MS Mincho" w:hAnsi="Times New Roman" w:cs="Times New Roman"/>
          <w:sz w:val="28"/>
          <w:szCs w:val="28"/>
        </w:rPr>
        <w:t>четвёртый</w:t>
      </w:r>
      <w:r w:rsidR="003F495C" w:rsidRPr="00D24FCA">
        <w:rPr>
          <w:rFonts w:ascii="Times New Roman" w:eastAsia="MS Mincho" w:hAnsi="Times New Roman" w:cs="Times New Roman"/>
          <w:sz w:val="28"/>
          <w:szCs w:val="28"/>
        </w:rPr>
        <w:t xml:space="preserve"> цифры «</w:t>
      </w:r>
      <w:r w:rsidR="003F495C" w:rsidRPr="00D24FCA">
        <w:rPr>
          <w:rFonts w:ascii="Times New Roman" w:hAnsi="Times New Roman" w:cs="Times New Roman"/>
          <w:spacing w:val="2"/>
          <w:kern w:val="1"/>
          <w:sz w:val="28"/>
          <w:szCs w:val="28"/>
          <w:lang w:eastAsia="ru-RU"/>
        </w:rPr>
        <w:t>301483,9</w:t>
      </w:r>
      <w:r w:rsidR="003F495C" w:rsidRPr="00D24FCA">
        <w:rPr>
          <w:rFonts w:ascii="Times New Roman" w:eastAsia="MS Mincho" w:hAnsi="Times New Roman" w:cs="Times New Roman"/>
          <w:sz w:val="28"/>
          <w:szCs w:val="28"/>
        </w:rPr>
        <w:t>» заменить цифрами «807133,632»;</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lastRenderedPageBreak/>
        <w:t>14</w:t>
      </w:r>
      <w:r w:rsidR="003F495C" w:rsidRPr="00D24FCA">
        <w:rPr>
          <w:rFonts w:ascii="Times New Roman" w:eastAsia="MS Mincho" w:hAnsi="Times New Roman" w:cs="Times New Roman"/>
          <w:sz w:val="28"/>
          <w:szCs w:val="28"/>
        </w:rPr>
        <w:t xml:space="preserve">) в абзаце двадцать </w:t>
      </w:r>
      <w:r w:rsidR="0048261A" w:rsidRPr="00D24FCA">
        <w:rPr>
          <w:rFonts w:ascii="Times New Roman" w:eastAsia="MS Mincho" w:hAnsi="Times New Roman" w:cs="Times New Roman"/>
          <w:sz w:val="28"/>
          <w:szCs w:val="28"/>
        </w:rPr>
        <w:t>пятом</w:t>
      </w:r>
      <w:r w:rsidR="003F495C" w:rsidRPr="00D24FCA">
        <w:rPr>
          <w:rFonts w:ascii="Times New Roman" w:eastAsia="MS Mincho" w:hAnsi="Times New Roman" w:cs="Times New Roman"/>
          <w:sz w:val="28"/>
          <w:szCs w:val="28"/>
        </w:rPr>
        <w:t xml:space="preserve"> цифры «</w:t>
      </w:r>
      <w:r w:rsidR="003F495C" w:rsidRPr="00D24FCA">
        <w:rPr>
          <w:rFonts w:ascii="Times New Roman" w:hAnsi="Times New Roman" w:cs="Times New Roman"/>
          <w:spacing w:val="2"/>
          <w:kern w:val="1"/>
          <w:sz w:val="28"/>
          <w:szCs w:val="28"/>
          <w:lang w:eastAsia="ru-RU"/>
        </w:rPr>
        <w:t>116568,2</w:t>
      </w:r>
      <w:r w:rsidR="003F495C" w:rsidRPr="00D24FCA">
        <w:rPr>
          <w:rFonts w:ascii="Times New Roman" w:eastAsia="MS Mincho" w:hAnsi="Times New Roman" w:cs="Times New Roman"/>
          <w:sz w:val="28"/>
          <w:szCs w:val="28"/>
        </w:rPr>
        <w:t>» заменить цифрами «151259,632»;</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hAnsi="Times New Roman"/>
          <w:sz w:val="28"/>
          <w:szCs w:val="28"/>
        </w:rPr>
        <w:t>15</w:t>
      </w:r>
      <w:r w:rsidR="003F495C" w:rsidRPr="00D24FCA">
        <w:rPr>
          <w:rFonts w:ascii="Times New Roman" w:hAnsi="Times New Roman"/>
          <w:sz w:val="28"/>
          <w:szCs w:val="28"/>
        </w:rPr>
        <w:t xml:space="preserve">) </w:t>
      </w:r>
      <w:r w:rsidR="003F495C" w:rsidRPr="00D24FCA">
        <w:rPr>
          <w:rFonts w:ascii="Times New Roman" w:eastAsia="MS Mincho" w:hAnsi="Times New Roman" w:cs="Times New Roman"/>
          <w:sz w:val="28"/>
          <w:szCs w:val="28"/>
        </w:rPr>
        <w:t xml:space="preserve">в абзаце двадцать </w:t>
      </w:r>
      <w:r w:rsidR="0048261A" w:rsidRPr="00D24FCA">
        <w:rPr>
          <w:rFonts w:ascii="Times New Roman" w:eastAsia="MS Mincho" w:hAnsi="Times New Roman" w:cs="Times New Roman"/>
          <w:sz w:val="28"/>
          <w:szCs w:val="28"/>
        </w:rPr>
        <w:t>шестом</w:t>
      </w:r>
      <w:r w:rsidR="003F495C" w:rsidRPr="00D24FCA">
        <w:rPr>
          <w:rFonts w:ascii="Times New Roman" w:eastAsia="MS Mincho" w:hAnsi="Times New Roman" w:cs="Times New Roman"/>
          <w:sz w:val="28"/>
          <w:szCs w:val="28"/>
        </w:rPr>
        <w:t xml:space="preserve"> цифры «</w:t>
      </w:r>
      <w:r w:rsidR="003F495C" w:rsidRPr="00D24FCA">
        <w:rPr>
          <w:rFonts w:ascii="Times New Roman" w:hAnsi="Times New Roman" w:cs="Times New Roman"/>
          <w:spacing w:val="2"/>
          <w:kern w:val="1"/>
          <w:sz w:val="28"/>
          <w:szCs w:val="28"/>
          <w:lang w:eastAsia="ru-RU"/>
        </w:rPr>
        <w:t>23567,10512</w:t>
      </w:r>
      <w:r w:rsidR="003F495C" w:rsidRPr="00D24FCA">
        <w:rPr>
          <w:rFonts w:ascii="Times New Roman" w:eastAsia="MS Mincho" w:hAnsi="Times New Roman" w:cs="Times New Roman"/>
          <w:sz w:val="28"/>
          <w:szCs w:val="28"/>
        </w:rPr>
        <w:t>» заменить цифрами «100958,3»;</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16</w:t>
      </w:r>
      <w:r w:rsidR="003F495C" w:rsidRPr="00D24FCA">
        <w:rPr>
          <w:rFonts w:ascii="Times New Roman" w:eastAsia="MS Mincho" w:hAnsi="Times New Roman" w:cs="Times New Roman"/>
          <w:sz w:val="28"/>
          <w:szCs w:val="28"/>
        </w:rPr>
        <w:t xml:space="preserve">) в абзаце двадцать </w:t>
      </w:r>
      <w:r w:rsidR="0048261A" w:rsidRPr="00D24FCA">
        <w:rPr>
          <w:rFonts w:ascii="Times New Roman" w:eastAsia="MS Mincho" w:hAnsi="Times New Roman" w:cs="Times New Roman"/>
          <w:sz w:val="28"/>
          <w:szCs w:val="28"/>
        </w:rPr>
        <w:t>седьмом</w:t>
      </w:r>
      <w:r w:rsidR="003F495C" w:rsidRPr="00D24FCA">
        <w:rPr>
          <w:rFonts w:ascii="Times New Roman" w:eastAsia="MS Mincho" w:hAnsi="Times New Roman" w:cs="Times New Roman"/>
          <w:sz w:val="28"/>
          <w:szCs w:val="28"/>
        </w:rPr>
        <w:t xml:space="preserve"> цифры «</w:t>
      </w:r>
      <w:r w:rsidR="003F495C" w:rsidRPr="00D24FCA">
        <w:rPr>
          <w:rFonts w:ascii="Times New Roman" w:hAnsi="Times New Roman" w:cs="Times New Roman"/>
          <w:spacing w:val="2"/>
          <w:kern w:val="1"/>
          <w:sz w:val="28"/>
          <w:szCs w:val="28"/>
          <w:lang w:eastAsia="ru-RU"/>
        </w:rPr>
        <w:t>161348,59488</w:t>
      </w:r>
      <w:r w:rsidR="003F495C" w:rsidRPr="00D24FCA">
        <w:rPr>
          <w:rFonts w:ascii="Times New Roman" w:eastAsia="MS Mincho" w:hAnsi="Times New Roman" w:cs="Times New Roman"/>
          <w:sz w:val="28"/>
          <w:szCs w:val="28"/>
        </w:rPr>
        <w:t>» заменить цифрами «184915,7»;</w:t>
      </w:r>
    </w:p>
    <w:p w:rsidR="003F495C" w:rsidRPr="00D24FCA" w:rsidRDefault="00C0041F" w:rsidP="003F495C">
      <w:pPr>
        <w:pStyle w:val="11"/>
        <w:spacing w:line="235"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17</w:t>
      </w:r>
      <w:r w:rsidR="003F495C" w:rsidRPr="00D24FCA">
        <w:rPr>
          <w:rFonts w:ascii="Times New Roman" w:hAnsi="Times New Roman"/>
          <w:sz w:val="28"/>
          <w:szCs w:val="28"/>
          <w:lang w:eastAsia="ru-RU"/>
        </w:rPr>
        <w:t xml:space="preserve">) дополнить новым абзацем двадцать </w:t>
      </w:r>
      <w:r w:rsidR="0048261A" w:rsidRPr="00D24FCA">
        <w:rPr>
          <w:rFonts w:ascii="Times New Roman" w:hAnsi="Times New Roman"/>
          <w:sz w:val="28"/>
          <w:szCs w:val="28"/>
          <w:lang w:eastAsia="ru-RU"/>
        </w:rPr>
        <w:t>девятым</w:t>
      </w:r>
      <w:r w:rsidR="003F495C" w:rsidRPr="00D24FCA">
        <w:rPr>
          <w:rFonts w:ascii="Times New Roman" w:hAnsi="Times New Roman"/>
          <w:sz w:val="28"/>
          <w:szCs w:val="28"/>
          <w:lang w:eastAsia="ru-RU"/>
        </w:rPr>
        <w:t xml:space="preserve"> следующего содержания:</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rPr>
        <w:t>«370000,0 тыс. рублей – за счёт средств внебюджетных источников;</w:t>
      </w:r>
      <w:r w:rsidRPr="00D24FCA">
        <w:rPr>
          <w:rFonts w:ascii="Times New Roman" w:hAnsi="Times New Roman"/>
          <w:sz w:val="28"/>
          <w:szCs w:val="28"/>
          <w:lang w:eastAsia="ru-RU"/>
        </w:rPr>
        <w:t>»;</w:t>
      </w:r>
    </w:p>
    <w:p w:rsidR="003F495C" w:rsidRPr="00D24FCA" w:rsidRDefault="00C0041F" w:rsidP="003F495C">
      <w:pPr>
        <w:shd w:val="clear" w:color="auto" w:fill="FFFFFF"/>
        <w:tabs>
          <w:tab w:val="left" w:pos="1018"/>
        </w:tabs>
        <w:spacing w:after="0" w:line="240" w:lineRule="auto"/>
        <w:ind w:firstLine="709"/>
        <w:jc w:val="both"/>
        <w:rPr>
          <w:rFonts w:ascii="Times New Roman" w:eastAsia="MS Mincho" w:hAnsi="Times New Roman"/>
          <w:sz w:val="28"/>
          <w:szCs w:val="28"/>
        </w:rPr>
      </w:pPr>
      <w:r w:rsidRPr="00D24FCA">
        <w:rPr>
          <w:rFonts w:ascii="Times New Roman" w:eastAsia="MS Mincho" w:hAnsi="Times New Roman"/>
          <w:sz w:val="28"/>
          <w:szCs w:val="28"/>
        </w:rPr>
        <w:t>18</w:t>
      </w:r>
      <w:r w:rsidR="003F495C" w:rsidRPr="00D24FCA">
        <w:rPr>
          <w:rFonts w:ascii="Times New Roman" w:eastAsia="MS Mincho" w:hAnsi="Times New Roman"/>
          <w:sz w:val="28"/>
          <w:szCs w:val="28"/>
        </w:rPr>
        <w:t xml:space="preserve">) </w:t>
      </w:r>
      <w:r w:rsidR="003F495C" w:rsidRPr="00D24FCA">
        <w:rPr>
          <w:rFonts w:ascii="Times New Roman" w:hAnsi="Times New Roman"/>
          <w:spacing w:val="2"/>
          <w:kern w:val="1"/>
          <w:sz w:val="28"/>
          <w:szCs w:val="28"/>
          <w:lang w:eastAsia="ru-RU"/>
        </w:rPr>
        <w:t xml:space="preserve">абзацы двадцать </w:t>
      </w:r>
      <w:r w:rsidR="0048261A" w:rsidRPr="00D24FCA">
        <w:rPr>
          <w:rFonts w:ascii="Times New Roman" w:hAnsi="Times New Roman"/>
          <w:spacing w:val="2"/>
          <w:kern w:val="1"/>
          <w:sz w:val="28"/>
          <w:szCs w:val="28"/>
          <w:lang w:eastAsia="ru-RU"/>
        </w:rPr>
        <w:t>девятый</w:t>
      </w:r>
      <w:r w:rsidR="003F495C" w:rsidRPr="00D24FCA">
        <w:rPr>
          <w:rFonts w:ascii="Times New Roman" w:hAnsi="Times New Roman"/>
          <w:spacing w:val="2"/>
          <w:kern w:val="1"/>
          <w:sz w:val="28"/>
          <w:szCs w:val="28"/>
          <w:lang w:eastAsia="ru-RU"/>
        </w:rPr>
        <w:t xml:space="preserve"> </w:t>
      </w:r>
      <w:r w:rsidR="003F495C" w:rsidRPr="00D24FCA">
        <w:rPr>
          <w:rFonts w:ascii="Times New Roman" w:hAnsi="Times New Roman"/>
          <w:sz w:val="28"/>
          <w:szCs w:val="28"/>
        </w:rPr>
        <w:t xml:space="preserve">– </w:t>
      </w:r>
      <w:r w:rsidR="0048261A" w:rsidRPr="00D24FCA">
        <w:rPr>
          <w:rFonts w:ascii="Times New Roman" w:hAnsi="Times New Roman"/>
          <w:spacing w:val="2"/>
          <w:kern w:val="1"/>
          <w:sz w:val="28"/>
          <w:szCs w:val="28"/>
          <w:lang w:eastAsia="ru-RU"/>
        </w:rPr>
        <w:t>тридцать третий</w:t>
      </w:r>
      <w:r w:rsidR="003F495C" w:rsidRPr="00D24FCA">
        <w:rPr>
          <w:rFonts w:ascii="Times New Roman" w:hAnsi="Times New Roman"/>
          <w:spacing w:val="2"/>
          <w:kern w:val="1"/>
          <w:sz w:val="28"/>
          <w:szCs w:val="28"/>
          <w:lang w:eastAsia="ru-RU"/>
        </w:rPr>
        <w:t xml:space="preserve"> считать соответственно </w:t>
      </w:r>
      <w:r w:rsidR="003F495C" w:rsidRPr="00D24FCA">
        <w:rPr>
          <w:rFonts w:ascii="Times New Roman" w:hAnsi="Times New Roman"/>
          <w:spacing w:val="2"/>
          <w:kern w:val="1"/>
          <w:sz w:val="28"/>
          <w:szCs w:val="28"/>
          <w:lang w:eastAsia="ru-RU"/>
        </w:rPr>
        <w:br/>
        <w:t xml:space="preserve">абзацами </w:t>
      </w:r>
      <w:r w:rsidR="0048261A" w:rsidRPr="00D24FCA">
        <w:rPr>
          <w:rFonts w:ascii="Times New Roman" w:hAnsi="Times New Roman"/>
          <w:spacing w:val="2"/>
          <w:kern w:val="1"/>
          <w:sz w:val="28"/>
          <w:szCs w:val="28"/>
          <w:lang w:eastAsia="ru-RU"/>
        </w:rPr>
        <w:t>тридцатым</w:t>
      </w:r>
      <w:r w:rsidR="003F495C" w:rsidRPr="00D24FCA">
        <w:rPr>
          <w:rFonts w:ascii="Times New Roman" w:hAnsi="Times New Roman"/>
          <w:spacing w:val="2"/>
          <w:kern w:val="1"/>
          <w:sz w:val="28"/>
          <w:szCs w:val="28"/>
          <w:lang w:eastAsia="ru-RU"/>
        </w:rPr>
        <w:t xml:space="preserve"> </w:t>
      </w:r>
      <w:r w:rsidR="003F495C" w:rsidRPr="00D24FCA">
        <w:rPr>
          <w:rFonts w:ascii="Times New Roman" w:hAnsi="Times New Roman"/>
          <w:sz w:val="28"/>
          <w:szCs w:val="28"/>
        </w:rPr>
        <w:t xml:space="preserve">– </w:t>
      </w:r>
      <w:r w:rsidR="003F495C" w:rsidRPr="00D24FCA">
        <w:rPr>
          <w:rFonts w:ascii="Times New Roman" w:hAnsi="Times New Roman"/>
          <w:spacing w:val="2"/>
          <w:kern w:val="1"/>
          <w:sz w:val="28"/>
          <w:szCs w:val="28"/>
          <w:lang w:eastAsia="ru-RU"/>
        </w:rPr>
        <w:t>тридцат</w:t>
      </w:r>
      <w:r w:rsidR="0048261A" w:rsidRPr="00D24FCA">
        <w:rPr>
          <w:rFonts w:ascii="Times New Roman" w:hAnsi="Times New Roman"/>
          <w:spacing w:val="2"/>
          <w:kern w:val="1"/>
          <w:sz w:val="28"/>
          <w:szCs w:val="28"/>
          <w:lang w:eastAsia="ru-RU"/>
        </w:rPr>
        <w:t>ь четвёртым</w:t>
      </w:r>
      <w:r w:rsidR="003F495C" w:rsidRPr="00D24FCA">
        <w:rPr>
          <w:rFonts w:ascii="Times New Roman" w:eastAsia="MS Mincho" w:hAnsi="Times New Roman"/>
          <w:sz w:val="28"/>
          <w:szCs w:val="28"/>
        </w:rPr>
        <w:t>;</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19</w:t>
      </w:r>
      <w:r w:rsidR="003F495C" w:rsidRPr="00D24FCA">
        <w:rPr>
          <w:rFonts w:ascii="Times New Roman" w:eastAsia="MS Mincho" w:hAnsi="Times New Roman" w:cs="Times New Roman"/>
          <w:sz w:val="28"/>
          <w:szCs w:val="28"/>
        </w:rPr>
        <w:t xml:space="preserve">) в абзаце </w:t>
      </w:r>
      <w:r w:rsidR="00537E12" w:rsidRPr="00D24FCA">
        <w:rPr>
          <w:rFonts w:ascii="Times New Roman" w:eastAsia="MS Mincho" w:hAnsi="Times New Roman" w:cs="Times New Roman"/>
          <w:sz w:val="28"/>
          <w:szCs w:val="28"/>
        </w:rPr>
        <w:t>тридцатом</w:t>
      </w:r>
      <w:r w:rsidR="003F495C" w:rsidRPr="00D24FCA">
        <w:rPr>
          <w:rFonts w:ascii="Times New Roman" w:eastAsia="MS Mincho" w:hAnsi="Times New Roman" w:cs="Times New Roman"/>
          <w:sz w:val="28"/>
          <w:szCs w:val="28"/>
        </w:rPr>
        <w:t xml:space="preserve"> цифры «</w:t>
      </w:r>
      <w:r w:rsidR="003F495C" w:rsidRPr="00D24FCA">
        <w:rPr>
          <w:rFonts w:ascii="Times New Roman" w:hAnsi="Times New Roman" w:cs="Times New Roman"/>
          <w:spacing w:val="2"/>
          <w:kern w:val="1"/>
          <w:sz w:val="28"/>
          <w:szCs w:val="28"/>
          <w:lang w:eastAsia="ru-RU"/>
        </w:rPr>
        <w:t>982429,702</w:t>
      </w:r>
      <w:r w:rsidR="003F495C" w:rsidRPr="00D24FCA">
        <w:rPr>
          <w:rFonts w:ascii="Times New Roman" w:eastAsia="MS Mincho" w:hAnsi="Times New Roman" w:cs="Times New Roman"/>
          <w:sz w:val="28"/>
          <w:szCs w:val="28"/>
        </w:rPr>
        <w:t>» заменить цифрами «482698,702»;</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20</w:t>
      </w:r>
      <w:r w:rsidR="003F495C" w:rsidRPr="00D24FCA">
        <w:rPr>
          <w:rFonts w:ascii="Times New Roman" w:eastAsia="MS Mincho" w:hAnsi="Times New Roman" w:cs="Times New Roman"/>
          <w:sz w:val="28"/>
          <w:szCs w:val="28"/>
        </w:rPr>
        <w:t xml:space="preserve">) в абзаце </w:t>
      </w:r>
      <w:r w:rsidR="00537E12" w:rsidRPr="00D24FCA">
        <w:rPr>
          <w:rFonts w:ascii="Times New Roman" w:eastAsia="MS Mincho" w:hAnsi="Times New Roman" w:cs="Times New Roman"/>
          <w:sz w:val="28"/>
          <w:szCs w:val="28"/>
        </w:rPr>
        <w:t>тридцать первом</w:t>
      </w:r>
      <w:r w:rsidR="003F495C" w:rsidRPr="00D24FCA">
        <w:rPr>
          <w:rFonts w:ascii="Times New Roman" w:eastAsia="MS Mincho" w:hAnsi="Times New Roman" w:cs="Times New Roman"/>
          <w:sz w:val="28"/>
          <w:szCs w:val="28"/>
        </w:rPr>
        <w:t xml:space="preserve"> цифры «</w:t>
      </w:r>
      <w:r w:rsidR="003F495C" w:rsidRPr="00D24FCA">
        <w:rPr>
          <w:rFonts w:ascii="Times New Roman" w:hAnsi="Times New Roman" w:cs="Times New Roman"/>
          <w:spacing w:val="2"/>
          <w:kern w:val="1"/>
          <w:sz w:val="28"/>
          <w:szCs w:val="28"/>
          <w:lang w:eastAsia="ru-RU"/>
        </w:rPr>
        <w:t>407394,002</w:t>
      </w:r>
      <w:r w:rsidR="003F495C" w:rsidRPr="00D24FCA">
        <w:rPr>
          <w:rFonts w:ascii="Times New Roman" w:eastAsia="MS Mincho" w:hAnsi="Times New Roman" w:cs="Times New Roman"/>
          <w:sz w:val="28"/>
          <w:szCs w:val="28"/>
        </w:rPr>
        <w:t>» заменить цифрами «143864,702»;</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hAnsi="Times New Roman"/>
          <w:sz w:val="28"/>
          <w:szCs w:val="28"/>
        </w:rPr>
        <w:t>21</w:t>
      </w:r>
      <w:r w:rsidR="003F495C" w:rsidRPr="00D24FCA">
        <w:rPr>
          <w:rFonts w:ascii="Times New Roman" w:hAnsi="Times New Roman"/>
          <w:sz w:val="28"/>
          <w:szCs w:val="28"/>
        </w:rPr>
        <w:t xml:space="preserve">) </w:t>
      </w:r>
      <w:r w:rsidR="003F495C" w:rsidRPr="00D24FCA">
        <w:rPr>
          <w:rFonts w:ascii="Times New Roman" w:eastAsia="MS Mincho" w:hAnsi="Times New Roman" w:cs="Times New Roman"/>
          <w:sz w:val="28"/>
          <w:szCs w:val="28"/>
        </w:rPr>
        <w:t xml:space="preserve">в абзаце </w:t>
      </w:r>
      <w:r w:rsidR="006A012C" w:rsidRPr="00D24FCA">
        <w:rPr>
          <w:rFonts w:ascii="Times New Roman" w:eastAsia="MS Mincho" w:hAnsi="Times New Roman" w:cs="Times New Roman"/>
          <w:sz w:val="28"/>
          <w:szCs w:val="28"/>
        </w:rPr>
        <w:t>тридцать втором</w:t>
      </w:r>
      <w:r w:rsidR="003F495C" w:rsidRPr="00D24FCA">
        <w:rPr>
          <w:rFonts w:ascii="Times New Roman" w:eastAsia="MS Mincho" w:hAnsi="Times New Roman" w:cs="Times New Roman"/>
          <w:sz w:val="28"/>
          <w:szCs w:val="28"/>
        </w:rPr>
        <w:t xml:space="preserve"> цифры «</w:t>
      </w:r>
      <w:r w:rsidR="003F495C" w:rsidRPr="00D24FCA">
        <w:rPr>
          <w:rFonts w:ascii="Times New Roman" w:hAnsi="Times New Roman" w:cs="Times New Roman"/>
          <w:spacing w:val="2"/>
          <w:kern w:val="1"/>
          <w:sz w:val="28"/>
          <w:szCs w:val="28"/>
          <w:lang w:eastAsia="ru-RU"/>
        </w:rPr>
        <w:t>413687,10512</w:t>
      </w:r>
      <w:r w:rsidR="003F495C" w:rsidRPr="00D24FCA">
        <w:rPr>
          <w:rFonts w:ascii="Times New Roman" w:eastAsia="MS Mincho" w:hAnsi="Times New Roman" w:cs="Times New Roman"/>
          <w:sz w:val="28"/>
          <w:szCs w:val="28"/>
        </w:rPr>
        <w:t>» заменить цифрами «53918,3»;</w:t>
      </w:r>
    </w:p>
    <w:p w:rsidR="003F495C" w:rsidRPr="00D24FCA" w:rsidRDefault="00C0041F"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22</w:t>
      </w:r>
      <w:r w:rsidR="003F495C" w:rsidRPr="00D24FCA">
        <w:rPr>
          <w:rFonts w:ascii="Times New Roman" w:eastAsia="MS Mincho" w:hAnsi="Times New Roman" w:cs="Times New Roman"/>
          <w:sz w:val="28"/>
          <w:szCs w:val="28"/>
        </w:rPr>
        <w:t>) в абзаце тридцат</w:t>
      </w:r>
      <w:r w:rsidR="006A012C" w:rsidRPr="00D24FCA">
        <w:rPr>
          <w:rFonts w:ascii="Times New Roman" w:eastAsia="MS Mincho" w:hAnsi="Times New Roman" w:cs="Times New Roman"/>
          <w:sz w:val="28"/>
          <w:szCs w:val="28"/>
        </w:rPr>
        <w:t>ь третьем</w:t>
      </w:r>
      <w:r w:rsidR="003F495C" w:rsidRPr="00D24FCA">
        <w:rPr>
          <w:rFonts w:ascii="Times New Roman" w:eastAsia="MS Mincho" w:hAnsi="Times New Roman" w:cs="Times New Roman"/>
          <w:sz w:val="28"/>
          <w:szCs w:val="28"/>
        </w:rPr>
        <w:t xml:space="preserve"> цифры «</w:t>
      </w:r>
      <w:r w:rsidR="003F495C" w:rsidRPr="00D24FCA">
        <w:rPr>
          <w:rFonts w:ascii="Times New Roman" w:hAnsi="Times New Roman" w:cs="Times New Roman"/>
          <w:spacing w:val="2"/>
          <w:kern w:val="1"/>
          <w:sz w:val="28"/>
          <w:szCs w:val="28"/>
          <w:lang w:eastAsia="ru-RU"/>
        </w:rPr>
        <w:t>161348,59488</w:t>
      </w:r>
      <w:r w:rsidR="003F495C" w:rsidRPr="00D24FCA">
        <w:rPr>
          <w:rFonts w:ascii="Times New Roman" w:eastAsia="MS Mincho" w:hAnsi="Times New Roman" w:cs="Times New Roman"/>
          <w:sz w:val="28"/>
          <w:szCs w:val="28"/>
        </w:rPr>
        <w:t>» заменить цифрами «184915,7»;</w:t>
      </w:r>
    </w:p>
    <w:p w:rsidR="003F495C" w:rsidRPr="00D24FCA" w:rsidRDefault="00C0041F" w:rsidP="003F495C">
      <w:pPr>
        <w:pStyle w:val="11"/>
        <w:spacing w:line="235"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23</w:t>
      </w:r>
      <w:r w:rsidR="003F495C" w:rsidRPr="00D24FCA">
        <w:rPr>
          <w:rFonts w:ascii="Times New Roman" w:hAnsi="Times New Roman"/>
          <w:sz w:val="28"/>
          <w:szCs w:val="28"/>
          <w:lang w:eastAsia="ru-RU"/>
        </w:rPr>
        <w:t>) дополнить абзацем тридцать п</w:t>
      </w:r>
      <w:r w:rsidR="006A012C" w:rsidRPr="00D24FCA">
        <w:rPr>
          <w:rFonts w:ascii="Times New Roman" w:hAnsi="Times New Roman"/>
          <w:sz w:val="28"/>
          <w:szCs w:val="28"/>
          <w:lang w:eastAsia="ru-RU"/>
        </w:rPr>
        <w:t>ятым</w:t>
      </w:r>
      <w:r w:rsidR="003F495C" w:rsidRPr="00D24FCA">
        <w:rPr>
          <w:rFonts w:ascii="Times New Roman" w:hAnsi="Times New Roman"/>
          <w:sz w:val="28"/>
          <w:szCs w:val="28"/>
          <w:lang w:eastAsia="ru-RU"/>
        </w:rPr>
        <w:t xml:space="preserve"> следующего содержания:</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rPr>
        <w:t>«100000,0 тыс. рублей – за счёт средств внебюджетных источников.</w:t>
      </w:r>
      <w:r w:rsidRPr="00D24FCA">
        <w:rPr>
          <w:rFonts w:ascii="Times New Roman" w:hAnsi="Times New Roman"/>
          <w:sz w:val="28"/>
          <w:szCs w:val="28"/>
          <w:lang w:eastAsia="ru-RU"/>
        </w:rPr>
        <w:t>»;</w:t>
      </w:r>
    </w:p>
    <w:p w:rsidR="003F495C" w:rsidRPr="00D24FCA" w:rsidRDefault="0010724B"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2</w:t>
      </w:r>
      <w:r w:rsidR="003F495C" w:rsidRPr="00D24FCA">
        <w:rPr>
          <w:rFonts w:ascii="Times New Roman" w:eastAsia="MS Mincho" w:hAnsi="Times New Roman" w:cs="Times New Roman"/>
          <w:sz w:val="28"/>
          <w:szCs w:val="28"/>
        </w:rPr>
        <w:t>. В разделе 5:</w:t>
      </w:r>
    </w:p>
    <w:p w:rsidR="003F495C" w:rsidRPr="00D24FCA" w:rsidRDefault="003F495C"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1) </w:t>
      </w:r>
      <w:r w:rsidRPr="00D24FCA">
        <w:rPr>
          <w:rFonts w:ascii="Times New Roman" w:hAnsi="Times New Roman"/>
          <w:sz w:val="28"/>
          <w:szCs w:val="28"/>
        </w:rPr>
        <w:t xml:space="preserve">абзац первый </w:t>
      </w:r>
      <w:r w:rsidRPr="00D24FCA">
        <w:rPr>
          <w:rFonts w:ascii="Times New Roman" w:eastAsia="MS Mincho" w:hAnsi="Times New Roman" w:cs="Times New Roman"/>
          <w:sz w:val="28"/>
          <w:szCs w:val="28"/>
        </w:rPr>
        <w:t>изложить в следующей редакции:</w:t>
      </w: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eastAsia="MS Mincho" w:hAnsi="Times New Roman" w:cs="Times New Roman"/>
          <w:sz w:val="28"/>
          <w:szCs w:val="28"/>
        </w:rPr>
        <w:t>«</w:t>
      </w:r>
      <w:r w:rsidRPr="00D24FCA">
        <w:rPr>
          <w:rFonts w:ascii="Times New Roman" w:hAnsi="Times New Roman" w:cs="Times New Roman"/>
          <w:sz w:val="28"/>
          <w:szCs w:val="28"/>
        </w:rPr>
        <w:t>Источником финансового обеспечения реализации государственной программы являются бюджетные ассигнования областного бюджета Ульяно</w:t>
      </w:r>
      <w:r w:rsidRPr="00D24FCA">
        <w:rPr>
          <w:rFonts w:ascii="Times New Roman" w:hAnsi="Times New Roman" w:cs="Times New Roman"/>
          <w:sz w:val="28"/>
          <w:szCs w:val="28"/>
        </w:rPr>
        <w:t>в</w:t>
      </w:r>
      <w:r w:rsidRPr="00D24FCA">
        <w:rPr>
          <w:rFonts w:ascii="Times New Roman" w:hAnsi="Times New Roman" w:cs="Times New Roman"/>
          <w:sz w:val="28"/>
          <w:szCs w:val="28"/>
        </w:rPr>
        <w:t>ской области. Общий объём бюджетных ассигнований на финансовое обесп</w:t>
      </w:r>
      <w:r w:rsidRPr="00D24FCA">
        <w:rPr>
          <w:rFonts w:ascii="Times New Roman" w:hAnsi="Times New Roman" w:cs="Times New Roman"/>
          <w:sz w:val="28"/>
          <w:szCs w:val="28"/>
        </w:rPr>
        <w:t>е</w:t>
      </w:r>
      <w:r w:rsidRPr="00D24FCA">
        <w:rPr>
          <w:rFonts w:ascii="Times New Roman" w:hAnsi="Times New Roman" w:cs="Times New Roman"/>
          <w:sz w:val="28"/>
          <w:szCs w:val="28"/>
        </w:rPr>
        <w:t>чение реализации государственной программы в 2014</w:t>
      </w:r>
      <w:r w:rsidRPr="00D24FCA">
        <w:rPr>
          <w:rFonts w:ascii="Times New Roman" w:hAnsi="Times New Roman"/>
          <w:spacing w:val="2"/>
          <w:kern w:val="1"/>
          <w:sz w:val="28"/>
          <w:szCs w:val="28"/>
        </w:rPr>
        <w:t>-</w:t>
      </w:r>
      <w:r w:rsidRPr="00D24FCA">
        <w:rPr>
          <w:rFonts w:ascii="Times New Roman" w:hAnsi="Times New Roman" w:cs="Times New Roman"/>
          <w:sz w:val="28"/>
          <w:szCs w:val="28"/>
        </w:rPr>
        <w:t>2020 годах составляет 2733665,28713 тыс. рублей, из них объём бюджетных ассигнований областного бюджета Ульяновской области – 989732,08713 тыс. рублей, объём бюджетных ассигнований областного бюджета Ульяновской области, источником которых являются субсидии из федерального бюджета, – 292454,0 тыс. рублей, объём бюджетных ассигнований областного бюджета Ульяновской области, источн</w:t>
      </w:r>
      <w:r w:rsidRPr="00D24FCA">
        <w:rPr>
          <w:rFonts w:ascii="Times New Roman" w:hAnsi="Times New Roman" w:cs="Times New Roman"/>
          <w:sz w:val="28"/>
          <w:szCs w:val="28"/>
        </w:rPr>
        <w:t>и</w:t>
      </w:r>
      <w:r w:rsidRPr="00D24FCA">
        <w:rPr>
          <w:rFonts w:ascii="Times New Roman" w:hAnsi="Times New Roman" w:cs="Times New Roman"/>
          <w:sz w:val="28"/>
          <w:szCs w:val="28"/>
        </w:rPr>
        <w:t>ком которых являются</w:t>
      </w:r>
      <w:r w:rsidRPr="00D24FCA">
        <w:rPr>
          <w:rFonts w:ascii="Times New Roman" w:hAnsi="Times New Roman"/>
          <w:sz w:val="28"/>
          <w:szCs w:val="28"/>
        </w:rPr>
        <w:t xml:space="preserve"> субвенции из федерального бюджета, </w:t>
      </w:r>
      <w:r w:rsidRPr="00D24FCA">
        <w:rPr>
          <w:rFonts w:ascii="Times New Roman" w:hAnsi="Times New Roman" w:cs="Times New Roman"/>
          <w:sz w:val="28"/>
          <w:szCs w:val="28"/>
        </w:rPr>
        <w:t>– 551479,2 тыс. рублей, прогнозный объём средств внебюджетных источников – 900000,0 тыс. рублей, в том числе по годам реализации:</w:t>
      </w:r>
      <w:r w:rsidRPr="00D24FCA">
        <w:rPr>
          <w:rFonts w:ascii="Times New Roman" w:eastAsia="MS Mincho" w:hAnsi="Times New Roman" w:cs="Times New Roman"/>
          <w:sz w:val="28"/>
          <w:szCs w:val="28"/>
        </w:rPr>
        <w:t>»;</w:t>
      </w:r>
    </w:p>
    <w:p w:rsidR="003F495C" w:rsidRPr="00D24FCA" w:rsidRDefault="0010724B"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2</w:t>
      </w:r>
      <w:r w:rsidR="003F495C" w:rsidRPr="00D24FCA">
        <w:rPr>
          <w:rFonts w:ascii="Times New Roman" w:eastAsia="MS Mincho" w:hAnsi="Times New Roman" w:cs="Times New Roman"/>
          <w:sz w:val="28"/>
          <w:szCs w:val="28"/>
        </w:rPr>
        <w:t>) в абзаце двенадцатом цифры «</w:t>
      </w:r>
      <w:r w:rsidR="003F495C" w:rsidRPr="00D24FCA">
        <w:rPr>
          <w:rFonts w:ascii="Times New Roman" w:hAnsi="Times New Roman" w:cs="Times New Roman"/>
          <w:spacing w:val="2"/>
          <w:kern w:val="1"/>
          <w:sz w:val="28"/>
          <w:szCs w:val="28"/>
          <w:lang w:eastAsia="ru-RU"/>
        </w:rPr>
        <w:t>325627,522</w:t>
      </w:r>
      <w:r w:rsidR="003F495C" w:rsidRPr="00D24FCA">
        <w:rPr>
          <w:rFonts w:ascii="Times New Roman" w:eastAsia="MS Mincho" w:hAnsi="Times New Roman" w:cs="Times New Roman"/>
          <w:sz w:val="28"/>
          <w:szCs w:val="28"/>
        </w:rPr>
        <w:t>» заменить цифрами «835036,7»;</w:t>
      </w:r>
    </w:p>
    <w:p w:rsidR="003F495C" w:rsidRPr="00D24FCA" w:rsidRDefault="0010724B"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3</w:t>
      </w:r>
      <w:r w:rsidR="003F495C" w:rsidRPr="00D24FCA">
        <w:rPr>
          <w:rFonts w:ascii="Times New Roman" w:eastAsia="MS Mincho" w:hAnsi="Times New Roman" w:cs="Times New Roman"/>
          <w:sz w:val="28"/>
          <w:szCs w:val="28"/>
        </w:rPr>
        <w:t>) в абзаце тринадцатом цифры «</w:t>
      </w:r>
      <w:r w:rsidR="003F495C" w:rsidRPr="00D24FCA">
        <w:rPr>
          <w:rFonts w:ascii="Times New Roman" w:hAnsi="Times New Roman" w:cs="Times New Roman"/>
          <w:spacing w:val="2"/>
          <w:kern w:val="1"/>
          <w:sz w:val="28"/>
          <w:szCs w:val="28"/>
          <w:lang w:eastAsia="ru-RU"/>
        </w:rPr>
        <w:t>127519,822</w:t>
      </w:r>
      <w:r w:rsidR="003F495C" w:rsidRPr="00D24FCA">
        <w:rPr>
          <w:rFonts w:ascii="Times New Roman" w:eastAsia="MS Mincho" w:hAnsi="Times New Roman" w:cs="Times New Roman"/>
          <w:sz w:val="28"/>
          <w:szCs w:val="28"/>
        </w:rPr>
        <w:t>» заменить цифрами «206929,0»;</w:t>
      </w:r>
    </w:p>
    <w:p w:rsidR="003F495C" w:rsidRPr="00D24FCA" w:rsidRDefault="0010724B"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4</w:t>
      </w:r>
      <w:r w:rsidR="003F495C" w:rsidRPr="00D24FCA">
        <w:rPr>
          <w:rFonts w:ascii="Times New Roman" w:eastAsia="MS Mincho" w:hAnsi="Times New Roman" w:cs="Times New Roman"/>
          <w:sz w:val="28"/>
          <w:szCs w:val="28"/>
        </w:rPr>
        <w:t>) в абзаце четырнадцатом цифры «38027,00512» заменить цифрами «</w:t>
      </w:r>
      <w:r w:rsidR="003F495C" w:rsidRPr="00D24FCA">
        <w:rPr>
          <w:rFonts w:ascii="Times New Roman" w:hAnsi="Times New Roman" w:cs="Times New Roman"/>
          <w:spacing w:val="2"/>
          <w:kern w:val="1"/>
          <w:sz w:val="28"/>
          <w:szCs w:val="28"/>
          <w:lang w:eastAsia="ru-RU"/>
        </w:rPr>
        <w:t>16459,9</w:t>
      </w:r>
      <w:r w:rsidR="003F495C" w:rsidRPr="00D24FCA">
        <w:rPr>
          <w:rFonts w:ascii="Times New Roman" w:eastAsia="MS Mincho" w:hAnsi="Times New Roman" w:cs="Times New Roman"/>
          <w:sz w:val="28"/>
          <w:szCs w:val="28"/>
        </w:rPr>
        <w:t>»;</w:t>
      </w:r>
    </w:p>
    <w:p w:rsidR="003F495C" w:rsidRPr="00D24FCA" w:rsidRDefault="0019199A"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5</w:t>
      </w:r>
      <w:r w:rsidR="003F495C" w:rsidRPr="00D24FCA">
        <w:rPr>
          <w:rFonts w:ascii="Times New Roman" w:eastAsia="MS Mincho" w:hAnsi="Times New Roman" w:cs="Times New Roman"/>
          <w:sz w:val="28"/>
          <w:szCs w:val="28"/>
        </w:rPr>
        <w:t>) в абзаце пятнадцатом цифры «160080,69488» заменить цифрами «</w:t>
      </w:r>
      <w:r w:rsidR="003F495C" w:rsidRPr="00D24FCA">
        <w:rPr>
          <w:rFonts w:ascii="Times New Roman" w:hAnsi="Times New Roman" w:cs="Times New Roman"/>
          <w:spacing w:val="2"/>
          <w:kern w:val="1"/>
          <w:sz w:val="28"/>
          <w:szCs w:val="28"/>
          <w:lang w:eastAsia="ru-RU"/>
        </w:rPr>
        <w:t>181647,8</w:t>
      </w:r>
      <w:r w:rsidR="003F495C" w:rsidRPr="00D24FCA">
        <w:rPr>
          <w:rFonts w:ascii="Times New Roman" w:eastAsia="MS Mincho" w:hAnsi="Times New Roman" w:cs="Times New Roman"/>
          <w:sz w:val="28"/>
          <w:szCs w:val="28"/>
        </w:rPr>
        <w:t>»;</w:t>
      </w:r>
    </w:p>
    <w:p w:rsidR="003F495C" w:rsidRPr="00D24FCA" w:rsidRDefault="0019199A" w:rsidP="003F495C">
      <w:pPr>
        <w:pStyle w:val="11"/>
        <w:spacing w:line="235"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6</w:t>
      </w:r>
      <w:r w:rsidR="003F495C" w:rsidRPr="00D24FCA">
        <w:rPr>
          <w:rFonts w:ascii="Times New Roman" w:hAnsi="Times New Roman"/>
          <w:sz w:val="28"/>
          <w:szCs w:val="28"/>
          <w:lang w:eastAsia="ru-RU"/>
        </w:rPr>
        <w:t xml:space="preserve">) дополнить новым абзацем </w:t>
      </w:r>
      <w:r w:rsidR="00EB5D61" w:rsidRPr="00D24FCA">
        <w:rPr>
          <w:rFonts w:ascii="Times New Roman" w:hAnsi="Times New Roman"/>
          <w:sz w:val="28"/>
          <w:szCs w:val="28"/>
          <w:lang w:eastAsia="ru-RU"/>
        </w:rPr>
        <w:t>семнадцатым</w:t>
      </w:r>
      <w:r w:rsidR="003F495C" w:rsidRPr="00D24FCA">
        <w:rPr>
          <w:rFonts w:ascii="Times New Roman" w:hAnsi="Times New Roman"/>
          <w:sz w:val="28"/>
          <w:szCs w:val="28"/>
          <w:lang w:eastAsia="ru-RU"/>
        </w:rPr>
        <w:t xml:space="preserve"> следующего содержания:</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w:t>
      </w:r>
      <w:r w:rsidRPr="00D24FCA">
        <w:rPr>
          <w:rFonts w:ascii="Times New Roman" w:hAnsi="Times New Roman"/>
          <w:sz w:val="28"/>
          <w:szCs w:val="28"/>
        </w:rPr>
        <w:t>430000,0 тыс. рублей – за счёт средств внебюджетных источников;</w:t>
      </w:r>
      <w:r w:rsidRPr="00D24FCA">
        <w:rPr>
          <w:rFonts w:ascii="Times New Roman" w:hAnsi="Times New Roman"/>
          <w:sz w:val="28"/>
          <w:szCs w:val="28"/>
          <w:lang w:eastAsia="ru-RU"/>
        </w:rPr>
        <w:t>»;</w:t>
      </w:r>
    </w:p>
    <w:p w:rsidR="003F495C" w:rsidRPr="00D24FCA" w:rsidRDefault="0019199A" w:rsidP="003F495C">
      <w:pPr>
        <w:shd w:val="clear" w:color="auto" w:fill="FFFFFF"/>
        <w:tabs>
          <w:tab w:val="left" w:pos="1018"/>
        </w:tabs>
        <w:spacing w:after="0" w:line="240" w:lineRule="auto"/>
        <w:ind w:firstLine="709"/>
        <w:jc w:val="both"/>
        <w:rPr>
          <w:rFonts w:ascii="Times New Roman" w:eastAsia="MS Mincho" w:hAnsi="Times New Roman"/>
          <w:sz w:val="28"/>
          <w:szCs w:val="28"/>
        </w:rPr>
      </w:pPr>
      <w:r w:rsidRPr="00D24FCA">
        <w:rPr>
          <w:rFonts w:ascii="Times New Roman" w:eastAsia="MS Mincho" w:hAnsi="Times New Roman"/>
          <w:sz w:val="28"/>
          <w:szCs w:val="28"/>
        </w:rPr>
        <w:lastRenderedPageBreak/>
        <w:t>7</w:t>
      </w:r>
      <w:r w:rsidR="003F495C" w:rsidRPr="00D24FCA">
        <w:rPr>
          <w:rFonts w:ascii="Times New Roman" w:eastAsia="MS Mincho" w:hAnsi="Times New Roman"/>
          <w:sz w:val="28"/>
          <w:szCs w:val="28"/>
        </w:rPr>
        <w:t xml:space="preserve">) </w:t>
      </w:r>
      <w:r w:rsidR="003F495C" w:rsidRPr="00D24FCA">
        <w:rPr>
          <w:rFonts w:ascii="Times New Roman" w:hAnsi="Times New Roman"/>
          <w:spacing w:val="2"/>
          <w:kern w:val="1"/>
          <w:sz w:val="28"/>
          <w:szCs w:val="28"/>
          <w:lang w:eastAsia="ru-RU"/>
        </w:rPr>
        <w:t xml:space="preserve">абзацы </w:t>
      </w:r>
      <w:r w:rsidR="009C4111" w:rsidRPr="00D24FCA">
        <w:rPr>
          <w:rFonts w:ascii="Times New Roman" w:hAnsi="Times New Roman"/>
          <w:spacing w:val="2"/>
          <w:kern w:val="1"/>
          <w:sz w:val="28"/>
          <w:szCs w:val="28"/>
          <w:lang w:eastAsia="ru-RU"/>
        </w:rPr>
        <w:t>семнадцатый</w:t>
      </w:r>
      <w:r w:rsidR="003F495C" w:rsidRPr="00D24FCA">
        <w:rPr>
          <w:rFonts w:ascii="Times New Roman" w:hAnsi="Times New Roman"/>
          <w:spacing w:val="2"/>
          <w:kern w:val="1"/>
          <w:sz w:val="28"/>
          <w:szCs w:val="28"/>
          <w:lang w:eastAsia="ru-RU"/>
        </w:rPr>
        <w:t xml:space="preserve"> </w:t>
      </w:r>
      <w:r w:rsidR="003F495C" w:rsidRPr="00D24FCA">
        <w:rPr>
          <w:rFonts w:ascii="Times New Roman" w:hAnsi="Times New Roman"/>
          <w:sz w:val="28"/>
          <w:szCs w:val="28"/>
        </w:rPr>
        <w:t xml:space="preserve">– </w:t>
      </w:r>
      <w:r w:rsidR="003F495C" w:rsidRPr="00D24FCA">
        <w:rPr>
          <w:rFonts w:ascii="Times New Roman" w:hAnsi="Times New Roman"/>
          <w:spacing w:val="2"/>
          <w:kern w:val="1"/>
          <w:sz w:val="28"/>
          <w:szCs w:val="28"/>
          <w:lang w:eastAsia="ru-RU"/>
        </w:rPr>
        <w:t xml:space="preserve">двадцать </w:t>
      </w:r>
      <w:r w:rsidR="00394CC2" w:rsidRPr="00D24FCA">
        <w:rPr>
          <w:rFonts w:ascii="Times New Roman" w:hAnsi="Times New Roman"/>
          <w:spacing w:val="2"/>
          <w:kern w:val="1"/>
          <w:sz w:val="28"/>
          <w:szCs w:val="28"/>
          <w:lang w:eastAsia="ru-RU"/>
        </w:rPr>
        <w:t>восьмой</w:t>
      </w:r>
      <w:r w:rsidR="003F495C" w:rsidRPr="00D24FCA">
        <w:rPr>
          <w:rFonts w:ascii="Times New Roman" w:hAnsi="Times New Roman"/>
          <w:spacing w:val="2"/>
          <w:kern w:val="1"/>
          <w:sz w:val="28"/>
          <w:szCs w:val="28"/>
          <w:lang w:eastAsia="ru-RU"/>
        </w:rPr>
        <w:t xml:space="preserve"> считать соответственно </w:t>
      </w:r>
      <w:r w:rsidRPr="00D24FCA">
        <w:rPr>
          <w:rFonts w:ascii="Times New Roman" w:hAnsi="Times New Roman"/>
          <w:spacing w:val="2"/>
          <w:kern w:val="1"/>
          <w:sz w:val="28"/>
          <w:szCs w:val="28"/>
          <w:lang w:eastAsia="ru-RU"/>
        </w:rPr>
        <w:br/>
      </w:r>
      <w:r w:rsidR="003F495C" w:rsidRPr="00D24FCA">
        <w:rPr>
          <w:rFonts w:ascii="Times New Roman" w:hAnsi="Times New Roman"/>
          <w:spacing w:val="2"/>
          <w:kern w:val="1"/>
          <w:sz w:val="28"/>
          <w:szCs w:val="28"/>
          <w:lang w:eastAsia="ru-RU"/>
        </w:rPr>
        <w:t xml:space="preserve">абзацами </w:t>
      </w:r>
      <w:r w:rsidR="009C4111" w:rsidRPr="00D24FCA">
        <w:rPr>
          <w:rFonts w:ascii="Times New Roman" w:hAnsi="Times New Roman"/>
          <w:spacing w:val="2"/>
          <w:kern w:val="1"/>
          <w:sz w:val="28"/>
          <w:szCs w:val="28"/>
          <w:lang w:eastAsia="ru-RU"/>
        </w:rPr>
        <w:t>восемнадцатым</w:t>
      </w:r>
      <w:r w:rsidR="003F495C" w:rsidRPr="00D24FCA">
        <w:rPr>
          <w:rFonts w:ascii="Times New Roman" w:hAnsi="Times New Roman"/>
          <w:spacing w:val="2"/>
          <w:kern w:val="1"/>
          <w:sz w:val="28"/>
          <w:szCs w:val="28"/>
          <w:lang w:eastAsia="ru-RU"/>
        </w:rPr>
        <w:t xml:space="preserve"> </w:t>
      </w:r>
      <w:r w:rsidR="003F495C" w:rsidRPr="00D24FCA">
        <w:rPr>
          <w:rFonts w:ascii="Times New Roman" w:hAnsi="Times New Roman"/>
          <w:sz w:val="28"/>
          <w:szCs w:val="28"/>
        </w:rPr>
        <w:t xml:space="preserve">– </w:t>
      </w:r>
      <w:r w:rsidR="00394CC2" w:rsidRPr="00D24FCA">
        <w:rPr>
          <w:rFonts w:ascii="Times New Roman" w:hAnsi="Times New Roman"/>
          <w:spacing w:val="2"/>
          <w:kern w:val="1"/>
          <w:sz w:val="28"/>
          <w:szCs w:val="28"/>
          <w:lang w:eastAsia="ru-RU"/>
        </w:rPr>
        <w:t>двадцать девятым</w:t>
      </w:r>
      <w:r w:rsidR="003F495C" w:rsidRPr="00D24FCA">
        <w:rPr>
          <w:rFonts w:ascii="Times New Roman" w:eastAsia="MS Mincho" w:hAnsi="Times New Roman"/>
          <w:sz w:val="28"/>
          <w:szCs w:val="28"/>
        </w:rPr>
        <w:t>;</w:t>
      </w:r>
    </w:p>
    <w:p w:rsidR="003F495C" w:rsidRPr="00D24FCA" w:rsidRDefault="0019199A"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8</w:t>
      </w:r>
      <w:r w:rsidR="003F495C" w:rsidRPr="00D24FCA">
        <w:rPr>
          <w:rFonts w:ascii="Times New Roman" w:eastAsia="MS Mincho" w:hAnsi="Times New Roman" w:cs="Times New Roman"/>
          <w:sz w:val="28"/>
          <w:szCs w:val="28"/>
        </w:rPr>
        <w:t xml:space="preserve">) в абзаце </w:t>
      </w:r>
      <w:r w:rsidRPr="00D24FCA">
        <w:rPr>
          <w:rFonts w:ascii="Times New Roman" w:eastAsia="MS Mincho" w:hAnsi="Times New Roman" w:cs="Times New Roman"/>
          <w:sz w:val="28"/>
          <w:szCs w:val="28"/>
        </w:rPr>
        <w:t>во</w:t>
      </w:r>
      <w:r w:rsidR="003F495C" w:rsidRPr="00D24FCA">
        <w:rPr>
          <w:rFonts w:ascii="Times New Roman" w:eastAsia="MS Mincho" w:hAnsi="Times New Roman" w:cs="Times New Roman"/>
          <w:sz w:val="28"/>
          <w:szCs w:val="28"/>
        </w:rPr>
        <w:t>семнадцатом цифры «</w:t>
      </w:r>
      <w:r w:rsidR="003F495C" w:rsidRPr="00D24FCA">
        <w:rPr>
          <w:rFonts w:ascii="Times New Roman" w:hAnsi="Times New Roman" w:cs="Times New Roman"/>
          <w:spacing w:val="2"/>
          <w:kern w:val="1"/>
          <w:sz w:val="28"/>
          <w:szCs w:val="28"/>
          <w:lang w:eastAsia="ru-RU"/>
        </w:rPr>
        <w:t>301483,9</w:t>
      </w:r>
      <w:r w:rsidR="003F495C" w:rsidRPr="00D24FCA">
        <w:rPr>
          <w:rFonts w:ascii="Times New Roman" w:eastAsia="MS Mincho" w:hAnsi="Times New Roman" w:cs="Times New Roman"/>
          <w:sz w:val="28"/>
          <w:szCs w:val="28"/>
        </w:rPr>
        <w:t>» заменить цифрами «807133,632»;</w:t>
      </w:r>
    </w:p>
    <w:p w:rsidR="003F495C" w:rsidRPr="00D24FCA" w:rsidRDefault="0019199A"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9</w:t>
      </w:r>
      <w:r w:rsidR="003F495C" w:rsidRPr="00D24FCA">
        <w:rPr>
          <w:rFonts w:ascii="Times New Roman" w:eastAsia="MS Mincho" w:hAnsi="Times New Roman" w:cs="Times New Roman"/>
          <w:sz w:val="28"/>
          <w:szCs w:val="28"/>
        </w:rPr>
        <w:t xml:space="preserve">) в абзаце </w:t>
      </w:r>
      <w:r w:rsidRPr="00D24FCA">
        <w:rPr>
          <w:rFonts w:ascii="Times New Roman" w:eastAsia="MS Mincho" w:hAnsi="Times New Roman" w:cs="Times New Roman"/>
          <w:sz w:val="28"/>
          <w:szCs w:val="28"/>
        </w:rPr>
        <w:t>девятнадцатом</w:t>
      </w:r>
      <w:r w:rsidR="003F495C" w:rsidRPr="00D24FCA">
        <w:rPr>
          <w:rFonts w:ascii="Times New Roman" w:eastAsia="MS Mincho" w:hAnsi="Times New Roman" w:cs="Times New Roman"/>
          <w:sz w:val="28"/>
          <w:szCs w:val="28"/>
        </w:rPr>
        <w:t xml:space="preserve"> цифры «</w:t>
      </w:r>
      <w:r w:rsidR="003F495C" w:rsidRPr="00D24FCA">
        <w:rPr>
          <w:rFonts w:ascii="Times New Roman" w:hAnsi="Times New Roman" w:cs="Times New Roman"/>
          <w:spacing w:val="2"/>
          <w:kern w:val="1"/>
          <w:sz w:val="28"/>
          <w:szCs w:val="28"/>
          <w:lang w:eastAsia="ru-RU"/>
        </w:rPr>
        <w:t>116568,2</w:t>
      </w:r>
      <w:r w:rsidR="003F495C" w:rsidRPr="00D24FCA">
        <w:rPr>
          <w:rFonts w:ascii="Times New Roman" w:eastAsia="MS Mincho" w:hAnsi="Times New Roman" w:cs="Times New Roman"/>
          <w:sz w:val="28"/>
          <w:szCs w:val="28"/>
        </w:rPr>
        <w:t>» заменить цифрами «151259,632»;</w:t>
      </w:r>
    </w:p>
    <w:p w:rsidR="003F495C" w:rsidRPr="00D24FCA" w:rsidRDefault="0019199A" w:rsidP="003F495C">
      <w:pPr>
        <w:pStyle w:val="11"/>
        <w:ind w:firstLine="709"/>
        <w:jc w:val="both"/>
        <w:rPr>
          <w:rFonts w:ascii="Times New Roman" w:hAnsi="Times New Roman"/>
          <w:sz w:val="28"/>
          <w:szCs w:val="28"/>
        </w:rPr>
      </w:pPr>
      <w:r w:rsidRPr="00D24FCA">
        <w:rPr>
          <w:rFonts w:ascii="Times New Roman" w:eastAsia="MS Mincho" w:hAnsi="Times New Roman" w:cs="Times New Roman"/>
          <w:sz w:val="28"/>
          <w:szCs w:val="28"/>
        </w:rPr>
        <w:t>10</w:t>
      </w:r>
      <w:r w:rsidR="003F495C" w:rsidRPr="00D24FCA">
        <w:rPr>
          <w:rFonts w:ascii="Times New Roman" w:eastAsia="MS Mincho" w:hAnsi="Times New Roman" w:cs="Times New Roman"/>
          <w:sz w:val="28"/>
          <w:szCs w:val="28"/>
        </w:rPr>
        <w:t xml:space="preserve">) в абзаце </w:t>
      </w:r>
      <w:r w:rsidRPr="00D24FCA">
        <w:rPr>
          <w:rFonts w:ascii="Times New Roman" w:eastAsia="MS Mincho" w:hAnsi="Times New Roman" w:cs="Times New Roman"/>
          <w:sz w:val="28"/>
          <w:szCs w:val="28"/>
        </w:rPr>
        <w:t>двадцатом</w:t>
      </w:r>
      <w:r w:rsidR="003F495C" w:rsidRPr="00D24FCA">
        <w:rPr>
          <w:rFonts w:ascii="Times New Roman" w:eastAsia="MS Mincho" w:hAnsi="Times New Roman" w:cs="Times New Roman"/>
          <w:sz w:val="28"/>
          <w:szCs w:val="28"/>
        </w:rPr>
        <w:t xml:space="preserve"> цифры «</w:t>
      </w:r>
      <w:r w:rsidR="003F495C" w:rsidRPr="00D24FCA">
        <w:rPr>
          <w:rFonts w:ascii="Times New Roman" w:hAnsi="Times New Roman" w:cs="Times New Roman"/>
          <w:spacing w:val="2"/>
          <w:kern w:val="1"/>
          <w:sz w:val="28"/>
          <w:szCs w:val="28"/>
          <w:lang w:eastAsia="ru-RU"/>
        </w:rPr>
        <w:t>23567,10512</w:t>
      </w:r>
      <w:r w:rsidR="003F495C" w:rsidRPr="00D24FCA">
        <w:rPr>
          <w:rFonts w:ascii="Times New Roman" w:eastAsia="MS Mincho" w:hAnsi="Times New Roman" w:cs="Times New Roman"/>
          <w:sz w:val="28"/>
          <w:szCs w:val="28"/>
        </w:rPr>
        <w:t>» заменить цифрами «100958,3»;</w:t>
      </w:r>
    </w:p>
    <w:p w:rsidR="003F495C" w:rsidRPr="00D24FCA" w:rsidRDefault="003F495C"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w:t>
      </w:r>
      <w:r w:rsidR="0019199A" w:rsidRPr="00D24FCA">
        <w:rPr>
          <w:rFonts w:ascii="Times New Roman" w:eastAsia="MS Mincho" w:hAnsi="Times New Roman" w:cs="Times New Roman"/>
          <w:sz w:val="28"/>
          <w:szCs w:val="28"/>
        </w:rPr>
        <w:t>1) в абзаце двадцать первом</w:t>
      </w:r>
      <w:r w:rsidRPr="00D24FCA">
        <w:rPr>
          <w:rFonts w:ascii="Times New Roman" w:eastAsia="MS Mincho" w:hAnsi="Times New Roman" w:cs="Times New Roman"/>
          <w:sz w:val="28"/>
          <w:szCs w:val="28"/>
        </w:rPr>
        <w:t xml:space="preserve"> цифры «</w:t>
      </w:r>
      <w:r w:rsidRPr="00D24FCA">
        <w:rPr>
          <w:rFonts w:ascii="Times New Roman" w:hAnsi="Times New Roman" w:cs="Times New Roman"/>
          <w:spacing w:val="2"/>
          <w:kern w:val="1"/>
          <w:sz w:val="28"/>
          <w:szCs w:val="28"/>
          <w:lang w:eastAsia="ru-RU"/>
        </w:rPr>
        <w:t>161348,59488</w:t>
      </w:r>
      <w:r w:rsidRPr="00D24FCA">
        <w:rPr>
          <w:rFonts w:ascii="Times New Roman" w:eastAsia="MS Mincho" w:hAnsi="Times New Roman" w:cs="Times New Roman"/>
          <w:sz w:val="28"/>
          <w:szCs w:val="28"/>
        </w:rPr>
        <w:t>» заменить цифрами «184915,7»;</w:t>
      </w:r>
    </w:p>
    <w:p w:rsidR="00067785" w:rsidRPr="00D24FCA" w:rsidRDefault="003F495C" w:rsidP="00067785">
      <w:pPr>
        <w:pStyle w:val="11"/>
        <w:ind w:firstLine="709"/>
        <w:jc w:val="both"/>
        <w:rPr>
          <w:rFonts w:ascii="Times New Roman" w:eastAsia="MS Mincho" w:hAnsi="Times New Roman" w:cs="Times New Roman"/>
          <w:sz w:val="28"/>
          <w:szCs w:val="28"/>
        </w:rPr>
      </w:pPr>
      <w:r w:rsidRPr="00D24FCA">
        <w:rPr>
          <w:rFonts w:ascii="Times New Roman" w:hAnsi="Times New Roman"/>
          <w:sz w:val="28"/>
          <w:szCs w:val="28"/>
          <w:lang w:eastAsia="ru-RU"/>
        </w:rPr>
        <w:t>1</w:t>
      </w:r>
      <w:r w:rsidR="0019199A" w:rsidRPr="00D24FCA">
        <w:rPr>
          <w:rFonts w:ascii="Times New Roman" w:hAnsi="Times New Roman"/>
          <w:sz w:val="28"/>
          <w:szCs w:val="28"/>
          <w:lang w:eastAsia="ru-RU"/>
        </w:rPr>
        <w:t>2</w:t>
      </w:r>
      <w:r w:rsidRPr="00D24FCA">
        <w:rPr>
          <w:rFonts w:ascii="Times New Roman" w:hAnsi="Times New Roman"/>
          <w:sz w:val="28"/>
          <w:szCs w:val="28"/>
          <w:lang w:eastAsia="ru-RU"/>
        </w:rPr>
        <w:t xml:space="preserve">) </w:t>
      </w:r>
      <w:r w:rsidR="00067785" w:rsidRPr="00D24FCA">
        <w:rPr>
          <w:rFonts w:ascii="Times New Roman" w:eastAsia="MS Mincho" w:hAnsi="Times New Roman" w:cs="Times New Roman"/>
          <w:sz w:val="28"/>
          <w:szCs w:val="28"/>
        </w:rPr>
        <w:t>в абзаце двадцать втором цифры «</w:t>
      </w:r>
      <w:r w:rsidR="004C6F0F" w:rsidRPr="00D24FCA">
        <w:rPr>
          <w:rFonts w:ascii="Times New Roman" w:hAnsi="Times New Roman" w:cs="Times New Roman"/>
          <w:spacing w:val="2"/>
          <w:kern w:val="1"/>
          <w:sz w:val="28"/>
          <w:szCs w:val="28"/>
          <w:lang w:eastAsia="ru-RU"/>
        </w:rPr>
        <w:t>982429,702</w:t>
      </w:r>
      <w:r w:rsidR="00067785" w:rsidRPr="00D24FCA">
        <w:rPr>
          <w:rFonts w:ascii="Times New Roman" w:eastAsia="MS Mincho" w:hAnsi="Times New Roman" w:cs="Times New Roman"/>
          <w:sz w:val="28"/>
          <w:szCs w:val="28"/>
        </w:rPr>
        <w:t>» заменить цифрами «482698,702»;</w:t>
      </w:r>
    </w:p>
    <w:p w:rsidR="003F495C" w:rsidRPr="00D24FCA" w:rsidRDefault="00067785" w:rsidP="003F495C">
      <w:pPr>
        <w:pStyle w:val="11"/>
        <w:spacing w:line="235"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 xml:space="preserve">13) </w:t>
      </w:r>
      <w:r w:rsidR="003F495C" w:rsidRPr="00D24FCA">
        <w:rPr>
          <w:rFonts w:ascii="Times New Roman" w:hAnsi="Times New Roman"/>
          <w:sz w:val="28"/>
          <w:szCs w:val="28"/>
          <w:lang w:eastAsia="ru-RU"/>
        </w:rPr>
        <w:t xml:space="preserve">дополнить новым абзацем двадцать </w:t>
      </w:r>
      <w:r w:rsidR="005917F6" w:rsidRPr="00A83355">
        <w:rPr>
          <w:rFonts w:ascii="Times New Roman" w:hAnsi="Times New Roman"/>
          <w:sz w:val="28"/>
          <w:szCs w:val="28"/>
          <w:lang w:eastAsia="ru-RU"/>
        </w:rPr>
        <w:t>четвёртым</w:t>
      </w:r>
      <w:r w:rsidR="003F495C" w:rsidRPr="00D24FCA">
        <w:rPr>
          <w:rFonts w:ascii="Times New Roman" w:hAnsi="Times New Roman"/>
          <w:sz w:val="28"/>
          <w:szCs w:val="28"/>
          <w:lang w:eastAsia="ru-RU"/>
        </w:rPr>
        <w:t xml:space="preserve"> следующего содержания:</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rPr>
        <w:t>«370000,0 тыс. рублей – за счёт средств внебюджетных источников;</w:t>
      </w:r>
      <w:r w:rsidRPr="00D24FCA">
        <w:rPr>
          <w:rFonts w:ascii="Times New Roman" w:hAnsi="Times New Roman"/>
          <w:sz w:val="28"/>
          <w:szCs w:val="28"/>
          <w:lang w:eastAsia="ru-RU"/>
        </w:rPr>
        <w:t>»;</w:t>
      </w:r>
    </w:p>
    <w:p w:rsidR="003F495C" w:rsidRPr="00D24FCA" w:rsidRDefault="003F495C" w:rsidP="003F495C">
      <w:pPr>
        <w:shd w:val="clear" w:color="auto" w:fill="FFFFFF"/>
        <w:tabs>
          <w:tab w:val="left" w:pos="1018"/>
        </w:tabs>
        <w:spacing w:after="0" w:line="240" w:lineRule="auto"/>
        <w:ind w:firstLine="709"/>
        <w:jc w:val="both"/>
        <w:rPr>
          <w:rFonts w:ascii="Times New Roman" w:eastAsia="MS Mincho" w:hAnsi="Times New Roman"/>
          <w:sz w:val="28"/>
          <w:szCs w:val="28"/>
        </w:rPr>
      </w:pPr>
      <w:r w:rsidRPr="00D24FCA">
        <w:rPr>
          <w:rFonts w:ascii="Times New Roman" w:eastAsia="MS Mincho" w:hAnsi="Times New Roman"/>
          <w:sz w:val="28"/>
          <w:szCs w:val="28"/>
        </w:rPr>
        <w:t>1</w:t>
      </w:r>
      <w:r w:rsidR="0019199A" w:rsidRPr="00D24FCA">
        <w:rPr>
          <w:rFonts w:ascii="Times New Roman" w:eastAsia="MS Mincho" w:hAnsi="Times New Roman"/>
          <w:sz w:val="28"/>
          <w:szCs w:val="28"/>
        </w:rPr>
        <w:t>3</w:t>
      </w:r>
      <w:r w:rsidRPr="00D24FCA">
        <w:rPr>
          <w:rFonts w:ascii="Times New Roman" w:eastAsia="MS Mincho" w:hAnsi="Times New Roman"/>
          <w:sz w:val="28"/>
          <w:szCs w:val="28"/>
        </w:rPr>
        <w:t xml:space="preserve">) </w:t>
      </w:r>
      <w:r w:rsidRPr="00D24FCA">
        <w:rPr>
          <w:rFonts w:ascii="Times New Roman" w:hAnsi="Times New Roman"/>
          <w:spacing w:val="2"/>
          <w:kern w:val="1"/>
          <w:sz w:val="28"/>
          <w:szCs w:val="28"/>
          <w:lang w:eastAsia="ru-RU"/>
        </w:rPr>
        <w:t xml:space="preserve">абзацы </w:t>
      </w:r>
      <w:r w:rsidRPr="00A83355">
        <w:rPr>
          <w:rFonts w:ascii="Times New Roman" w:hAnsi="Times New Roman"/>
          <w:spacing w:val="2"/>
          <w:kern w:val="1"/>
          <w:sz w:val="28"/>
          <w:szCs w:val="28"/>
          <w:lang w:eastAsia="ru-RU"/>
        </w:rPr>
        <w:t xml:space="preserve">двадцать </w:t>
      </w:r>
      <w:r w:rsidR="006D49D1" w:rsidRPr="00A83355">
        <w:rPr>
          <w:rFonts w:ascii="Times New Roman" w:hAnsi="Times New Roman"/>
          <w:spacing w:val="2"/>
          <w:kern w:val="1"/>
          <w:sz w:val="28"/>
          <w:szCs w:val="28"/>
          <w:lang w:eastAsia="ru-RU"/>
        </w:rPr>
        <w:t>четвёртый</w:t>
      </w:r>
      <w:r w:rsidRPr="00D24FCA">
        <w:rPr>
          <w:rFonts w:ascii="Times New Roman" w:hAnsi="Times New Roman"/>
          <w:spacing w:val="2"/>
          <w:kern w:val="1"/>
          <w:sz w:val="28"/>
          <w:szCs w:val="28"/>
          <w:lang w:eastAsia="ru-RU"/>
        </w:rPr>
        <w:t xml:space="preserve"> </w:t>
      </w:r>
      <w:r w:rsidRPr="00D24FCA">
        <w:rPr>
          <w:rFonts w:ascii="Times New Roman" w:hAnsi="Times New Roman"/>
          <w:sz w:val="28"/>
          <w:szCs w:val="28"/>
        </w:rPr>
        <w:t xml:space="preserve">– </w:t>
      </w:r>
      <w:r w:rsidRPr="00D24FCA">
        <w:rPr>
          <w:rFonts w:ascii="Times New Roman" w:hAnsi="Times New Roman"/>
          <w:spacing w:val="2"/>
          <w:kern w:val="1"/>
          <w:sz w:val="28"/>
          <w:szCs w:val="28"/>
          <w:lang w:eastAsia="ru-RU"/>
        </w:rPr>
        <w:t xml:space="preserve">двадцать </w:t>
      </w:r>
      <w:r w:rsidR="0019199A" w:rsidRPr="00D24FCA">
        <w:rPr>
          <w:rFonts w:ascii="Times New Roman" w:hAnsi="Times New Roman"/>
          <w:spacing w:val="2"/>
          <w:kern w:val="1"/>
          <w:sz w:val="28"/>
          <w:szCs w:val="28"/>
          <w:lang w:eastAsia="ru-RU"/>
        </w:rPr>
        <w:t>девятый</w:t>
      </w:r>
      <w:r w:rsidRPr="00D24FCA">
        <w:rPr>
          <w:rFonts w:ascii="Times New Roman" w:hAnsi="Times New Roman"/>
          <w:spacing w:val="2"/>
          <w:kern w:val="1"/>
          <w:sz w:val="28"/>
          <w:szCs w:val="28"/>
          <w:lang w:eastAsia="ru-RU"/>
        </w:rPr>
        <w:t xml:space="preserve"> считать соотве</w:t>
      </w:r>
      <w:r w:rsidRPr="00D24FCA">
        <w:rPr>
          <w:rFonts w:ascii="Times New Roman" w:hAnsi="Times New Roman"/>
          <w:spacing w:val="2"/>
          <w:kern w:val="1"/>
          <w:sz w:val="28"/>
          <w:szCs w:val="28"/>
          <w:lang w:eastAsia="ru-RU"/>
        </w:rPr>
        <w:t>т</w:t>
      </w:r>
      <w:r w:rsidRPr="00D24FCA">
        <w:rPr>
          <w:rFonts w:ascii="Times New Roman" w:hAnsi="Times New Roman"/>
          <w:spacing w:val="2"/>
          <w:kern w:val="1"/>
          <w:sz w:val="28"/>
          <w:szCs w:val="28"/>
          <w:lang w:eastAsia="ru-RU"/>
        </w:rPr>
        <w:t xml:space="preserve">ственно абзацами двадцать </w:t>
      </w:r>
      <w:r w:rsidR="006D49D1" w:rsidRPr="00D24FCA">
        <w:rPr>
          <w:rFonts w:ascii="Times New Roman" w:hAnsi="Times New Roman"/>
          <w:spacing w:val="2"/>
          <w:kern w:val="1"/>
          <w:sz w:val="28"/>
          <w:szCs w:val="28"/>
          <w:lang w:eastAsia="ru-RU"/>
        </w:rPr>
        <w:t>пятым</w:t>
      </w:r>
      <w:r w:rsidRPr="00D24FCA">
        <w:rPr>
          <w:rFonts w:ascii="Times New Roman" w:hAnsi="Times New Roman"/>
          <w:spacing w:val="2"/>
          <w:kern w:val="1"/>
          <w:sz w:val="28"/>
          <w:szCs w:val="28"/>
          <w:lang w:eastAsia="ru-RU"/>
        </w:rPr>
        <w:t xml:space="preserve"> </w:t>
      </w:r>
      <w:r w:rsidRPr="00D24FCA">
        <w:rPr>
          <w:rFonts w:ascii="Times New Roman" w:hAnsi="Times New Roman"/>
          <w:sz w:val="28"/>
          <w:szCs w:val="28"/>
        </w:rPr>
        <w:t xml:space="preserve">– </w:t>
      </w:r>
      <w:r w:rsidR="0019199A" w:rsidRPr="00D24FCA">
        <w:rPr>
          <w:rFonts w:ascii="Times New Roman" w:hAnsi="Times New Roman"/>
          <w:spacing w:val="2"/>
          <w:kern w:val="1"/>
          <w:sz w:val="28"/>
          <w:szCs w:val="28"/>
          <w:lang w:eastAsia="ru-RU"/>
        </w:rPr>
        <w:t>тридцатым</w:t>
      </w:r>
      <w:r w:rsidRPr="00D24FCA">
        <w:rPr>
          <w:rFonts w:ascii="Times New Roman" w:eastAsia="MS Mincho" w:hAnsi="Times New Roman"/>
          <w:sz w:val="28"/>
          <w:szCs w:val="28"/>
        </w:rPr>
        <w:t>;</w:t>
      </w:r>
    </w:p>
    <w:p w:rsidR="003F495C" w:rsidRPr="00D24FCA" w:rsidRDefault="003F495C"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w:t>
      </w:r>
      <w:r w:rsidR="00631472" w:rsidRPr="00D24FCA">
        <w:rPr>
          <w:rFonts w:ascii="Times New Roman" w:eastAsia="MS Mincho" w:hAnsi="Times New Roman" w:cs="Times New Roman"/>
          <w:sz w:val="28"/>
          <w:szCs w:val="28"/>
        </w:rPr>
        <w:t>4</w:t>
      </w:r>
      <w:r w:rsidRPr="00D24FCA">
        <w:rPr>
          <w:rFonts w:ascii="Times New Roman" w:eastAsia="MS Mincho" w:hAnsi="Times New Roman" w:cs="Times New Roman"/>
          <w:sz w:val="28"/>
          <w:szCs w:val="28"/>
        </w:rPr>
        <w:t xml:space="preserve">) в абзаце двадцать </w:t>
      </w:r>
      <w:r w:rsidR="008D293B" w:rsidRPr="00D24FCA">
        <w:rPr>
          <w:rFonts w:ascii="Times New Roman" w:eastAsia="MS Mincho" w:hAnsi="Times New Roman" w:cs="Times New Roman"/>
          <w:sz w:val="28"/>
          <w:szCs w:val="28"/>
        </w:rPr>
        <w:t>пятом</w:t>
      </w:r>
      <w:r w:rsidRPr="00D24FCA">
        <w:rPr>
          <w:rFonts w:ascii="Times New Roman" w:eastAsia="MS Mincho" w:hAnsi="Times New Roman" w:cs="Times New Roman"/>
          <w:sz w:val="28"/>
          <w:szCs w:val="28"/>
        </w:rPr>
        <w:t xml:space="preserve"> цифры «</w:t>
      </w:r>
      <w:r w:rsidRPr="00D24FCA">
        <w:rPr>
          <w:rFonts w:ascii="Times New Roman" w:hAnsi="Times New Roman" w:cs="Times New Roman"/>
          <w:spacing w:val="2"/>
          <w:kern w:val="1"/>
          <w:sz w:val="28"/>
          <w:szCs w:val="28"/>
          <w:lang w:eastAsia="ru-RU"/>
        </w:rPr>
        <w:t>407394,002</w:t>
      </w:r>
      <w:r w:rsidRPr="00D24FCA">
        <w:rPr>
          <w:rFonts w:ascii="Times New Roman" w:eastAsia="MS Mincho" w:hAnsi="Times New Roman" w:cs="Times New Roman"/>
          <w:sz w:val="28"/>
          <w:szCs w:val="28"/>
        </w:rPr>
        <w:t>» заменить цифрами «143864,702»;</w:t>
      </w:r>
    </w:p>
    <w:p w:rsidR="003F495C" w:rsidRPr="00D24FCA" w:rsidRDefault="003F495C"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w:t>
      </w:r>
      <w:r w:rsidR="00631472" w:rsidRPr="00D24FCA">
        <w:rPr>
          <w:rFonts w:ascii="Times New Roman" w:eastAsia="MS Mincho" w:hAnsi="Times New Roman" w:cs="Times New Roman"/>
          <w:sz w:val="28"/>
          <w:szCs w:val="28"/>
        </w:rPr>
        <w:t>5</w:t>
      </w:r>
      <w:r w:rsidRPr="00D24FCA">
        <w:rPr>
          <w:rFonts w:ascii="Times New Roman" w:eastAsia="MS Mincho" w:hAnsi="Times New Roman" w:cs="Times New Roman"/>
          <w:sz w:val="28"/>
          <w:szCs w:val="28"/>
        </w:rPr>
        <w:t xml:space="preserve">) в абзаце двадцать </w:t>
      </w:r>
      <w:r w:rsidR="008D293B" w:rsidRPr="00D24FCA">
        <w:rPr>
          <w:rFonts w:ascii="Times New Roman" w:eastAsia="MS Mincho" w:hAnsi="Times New Roman" w:cs="Times New Roman"/>
          <w:sz w:val="28"/>
          <w:szCs w:val="28"/>
        </w:rPr>
        <w:t>шестом</w:t>
      </w:r>
      <w:r w:rsidRPr="00D24FCA">
        <w:rPr>
          <w:rFonts w:ascii="Times New Roman" w:eastAsia="MS Mincho" w:hAnsi="Times New Roman" w:cs="Times New Roman"/>
          <w:sz w:val="28"/>
          <w:szCs w:val="28"/>
        </w:rPr>
        <w:t xml:space="preserve"> цифры «</w:t>
      </w:r>
      <w:r w:rsidRPr="00D24FCA">
        <w:rPr>
          <w:rFonts w:ascii="Times New Roman" w:hAnsi="Times New Roman" w:cs="Times New Roman"/>
          <w:spacing w:val="2"/>
          <w:kern w:val="1"/>
          <w:sz w:val="28"/>
          <w:szCs w:val="28"/>
          <w:lang w:eastAsia="ru-RU"/>
        </w:rPr>
        <w:t>413687,10512</w:t>
      </w:r>
      <w:r w:rsidRPr="00D24FCA">
        <w:rPr>
          <w:rFonts w:ascii="Times New Roman" w:eastAsia="MS Mincho" w:hAnsi="Times New Roman" w:cs="Times New Roman"/>
          <w:sz w:val="28"/>
          <w:szCs w:val="28"/>
        </w:rPr>
        <w:t>» заменить цифрами «53918,3»;</w:t>
      </w:r>
    </w:p>
    <w:p w:rsidR="003F495C" w:rsidRPr="00D24FCA" w:rsidRDefault="003F495C" w:rsidP="003F495C">
      <w:pPr>
        <w:pStyle w:val="11"/>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1</w:t>
      </w:r>
      <w:r w:rsidR="00631472" w:rsidRPr="00D24FCA">
        <w:rPr>
          <w:rFonts w:ascii="Times New Roman" w:eastAsia="MS Mincho" w:hAnsi="Times New Roman" w:cs="Times New Roman"/>
          <w:sz w:val="28"/>
          <w:szCs w:val="28"/>
        </w:rPr>
        <w:t>6</w:t>
      </w:r>
      <w:r w:rsidRPr="00D24FCA">
        <w:rPr>
          <w:rFonts w:ascii="Times New Roman" w:eastAsia="MS Mincho" w:hAnsi="Times New Roman" w:cs="Times New Roman"/>
          <w:sz w:val="28"/>
          <w:szCs w:val="28"/>
        </w:rPr>
        <w:t xml:space="preserve">) в абзаце двадцать </w:t>
      </w:r>
      <w:r w:rsidR="008D293B" w:rsidRPr="00D24FCA">
        <w:rPr>
          <w:rFonts w:ascii="Times New Roman" w:eastAsia="MS Mincho" w:hAnsi="Times New Roman" w:cs="Times New Roman"/>
          <w:sz w:val="28"/>
          <w:szCs w:val="28"/>
        </w:rPr>
        <w:t>седьмом</w:t>
      </w:r>
      <w:r w:rsidRPr="00D24FCA">
        <w:rPr>
          <w:rFonts w:ascii="Times New Roman" w:eastAsia="MS Mincho" w:hAnsi="Times New Roman" w:cs="Times New Roman"/>
          <w:sz w:val="28"/>
          <w:szCs w:val="28"/>
        </w:rPr>
        <w:t xml:space="preserve"> цифры «161348,59488» заменить цифрами «</w:t>
      </w:r>
      <w:r w:rsidRPr="00D24FCA">
        <w:rPr>
          <w:rFonts w:ascii="Times New Roman" w:hAnsi="Times New Roman" w:cs="Times New Roman"/>
          <w:spacing w:val="2"/>
          <w:kern w:val="1"/>
          <w:sz w:val="28"/>
          <w:szCs w:val="28"/>
          <w:lang w:eastAsia="ru-RU"/>
        </w:rPr>
        <w:t>184915,7</w:t>
      </w:r>
      <w:r w:rsidRPr="00D24FCA">
        <w:rPr>
          <w:rFonts w:ascii="Times New Roman" w:eastAsia="MS Mincho" w:hAnsi="Times New Roman" w:cs="Times New Roman"/>
          <w:sz w:val="28"/>
          <w:szCs w:val="28"/>
        </w:rPr>
        <w:t>»;</w:t>
      </w:r>
    </w:p>
    <w:p w:rsidR="003F495C" w:rsidRPr="00D24FCA" w:rsidRDefault="00631472" w:rsidP="003F495C">
      <w:pPr>
        <w:pStyle w:val="11"/>
        <w:spacing w:line="235"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17</w:t>
      </w:r>
      <w:r w:rsidR="003F495C" w:rsidRPr="00D24FCA">
        <w:rPr>
          <w:rFonts w:ascii="Times New Roman" w:hAnsi="Times New Roman"/>
          <w:sz w:val="28"/>
          <w:szCs w:val="28"/>
          <w:lang w:eastAsia="ru-RU"/>
        </w:rPr>
        <w:t xml:space="preserve">) дополнить новым абзацем двадцать </w:t>
      </w:r>
      <w:r w:rsidR="009C0619" w:rsidRPr="00D24FCA">
        <w:rPr>
          <w:rFonts w:ascii="Times New Roman" w:hAnsi="Times New Roman"/>
          <w:sz w:val="28"/>
          <w:szCs w:val="28"/>
          <w:lang w:eastAsia="ru-RU"/>
        </w:rPr>
        <w:t>девятым</w:t>
      </w:r>
      <w:r w:rsidR="003F495C" w:rsidRPr="00D24FCA">
        <w:rPr>
          <w:rFonts w:ascii="Times New Roman" w:hAnsi="Times New Roman"/>
          <w:sz w:val="28"/>
          <w:szCs w:val="28"/>
          <w:lang w:eastAsia="ru-RU"/>
        </w:rPr>
        <w:t xml:space="preserve"> следующего содержания:</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rPr>
        <w:t>«100000,0 тыс. рублей – за счёт средств внебюджетных источников.</w:t>
      </w:r>
      <w:r w:rsidRPr="00D24FCA">
        <w:rPr>
          <w:rFonts w:ascii="Times New Roman" w:hAnsi="Times New Roman"/>
          <w:sz w:val="28"/>
          <w:szCs w:val="28"/>
          <w:lang w:eastAsia="ru-RU"/>
        </w:rPr>
        <w:t>»;</w:t>
      </w:r>
    </w:p>
    <w:p w:rsidR="003F495C" w:rsidRPr="00D24FCA" w:rsidRDefault="00631472" w:rsidP="003F495C">
      <w:pPr>
        <w:shd w:val="clear" w:color="auto" w:fill="FFFFFF"/>
        <w:tabs>
          <w:tab w:val="left" w:pos="1018"/>
        </w:tabs>
        <w:spacing w:after="0" w:line="240" w:lineRule="auto"/>
        <w:ind w:firstLine="709"/>
        <w:jc w:val="both"/>
        <w:rPr>
          <w:rFonts w:ascii="Times New Roman" w:eastAsia="MS Mincho" w:hAnsi="Times New Roman"/>
          <w:sz w:val="28"/>
          <w:szCs w:val="28"/>
        </w:rPr>
      </w:pPr>
      <w:r w:rsidRPr="00D24FCA">
        <w:rPr>
          <w:rFonts w:ascii="Times New Roman" w:eastAsia="MS Mincho" w:hAnsi="Times New Roman"/>
          <w:sz w:val="28"/>
          <w:szCs w:val="28"/>
        </w:rPr>
        <w:t>18</w:t>
      </w:r>
      <w:r w:rsidR="003F495C" w:rsidRPr="00D24FCA">
        <w:rPr>
          <w:rFonts w:ascii="Times New Roman" w:eastAsia="MS Mincho" w:hAnsi="Times New Roman"/>
          <w:sz w:val="28"/>
          <w:szCs w:val="28"/>
        </w:rPr>
        <w:t xml:space="preserve">) </w:t>
      </w:r>
      <w:r w:rsidR="003F495C" w:rsidRPr="00D24FCA">
        <w:rPr>
          <w:rFonts w:ascii="Times New Roman" w:hAnsi="Times New Roman"/>
          <w:spacing w:val="2"/>
          <w:kern w:val="1"/>
          <w:sz w:val="28"/>
          <w:szCs w:val="28"/>
          <w:lang w:eastAsia="ru-RU"/>
        </w:rPr>
        <w:t xml:space="preserve">абзацы двадцать </w:t>
      </w:r>
      <w:r w:rsidR="009C0619" w:rsidRPr="00D24FCA">
        <w:rPr>
          <w:rFonts w:ascii="Times New Roman" w:hAnsi="Times New Roman"/>
          <w:spacing w:val="2"/>
          <w:kern w:val="1"/>
          <w:sz w:val="28"/>
          <w:szCs w:val="28"/>
          <w:lang w:eastAsia="ru-RU"/>
        </w:rPr>
        <w:t>девятый</w:t>
      </w:r>
      <w:r w:rsidR="003F495C" w:rsidRPr="00D24FCA">
        <w:rPr>
          <w:rFonts w:ascii="Times New Roman" w:hAnsi="Times New Roman"/>
          <w:spacing w:val="2"/>
          <w:kern w:val="1"/>
          <w:sz w:val="28"/>
          <w:szCs w:val="28"/>
          <w:lang w:eastAsia="ru-RU"/>
        </w:rPr>
        <w:t xml:space="preserve"> </w:t>
      </w:r>
      <w:r w:rsidR="009C0619" w:rsidRPr="00D24FCA">
        <w:rPr>
          <w:rFonts w:ascii="Times New Roman" w:hAnsi="Times New Roman"/>
          <w:spacing w:val="2"/>
          <w:kern w:val="1"/>
          <w:sz w:val="28"/>
          <w:szCs w:val="28"/>
          <w:lang w:eastAsia="ru-RU"/>
        </w:rPr>
        <w:t>и</w:t>
      </w:r>
      <w:r w:rsidR="003F495C" w:rsidRPr="00D24FCA">
        <w:rPr>
          <w:rFonts w:ascii="Times New Roman" w:hAnsi="Times New Roman"/>
          <w:sz w:val="28"/>
          <w:szCs w:val="28"/>
        </w:rPr>
        <w:t xml:space="preserve"> </w:t>
      </w:r>
      <w:r w:rsidR="00C0041F" w:rsidRPr="00D24FCA">
        <w:rPr>
          <w:rFonts w:ascii="Times New Roman" w:hAnsi="Times New Roman"/>
          <w:spacing w:val="2"/>
          <w:kern w:val="1"/>
          <w:sz w:val="28"/>
          <w:szCs w:val="28"/>
          <w:lang w:eastAsia="ru-RU"/>
        </w:rPr>
        <w:t>тридцатый</w:t>
      </w:r>
      <w:r w:rsidR="003F495C" w:rsidRPr="00D24FCA">
        <w:rPr>
          <w:rFonts w:ascii="Times New Roman" w:hAnsi="Times New Roman"/>
          <w:spacing w:val="2"/>
          <w:kern w:val="1"/>
          <w:sz w:val="28"/>
          <w:szCs w:val="28"/>
          <w:lang w:eastAsia="ru-RU"/>
        </w:rPr>
        <w:t xml:space="preserve"> считать соответственно </w:t>
      </w:r>
      <w:r w:rsidR="003F495C" w:rsidRPr="00D24FCA">
        <w:rPr>
          <w:rFonts w:ascii="Times New Roman" w:hAnsi="Times New Roman"/>
          <w:spacing w:val="2"/>
          <w:kern w:val="1"/>
          <w:sz w:val="28"/>
          <w:szCs w:val="28"/>
          <w:lang w:eastAsia="ru-RU"/>
        </w:rPr>
        <w:br/>
        <w:t xml:space="preserve">абзацами </w:t>
      </w:r>
      <w:r w:rsidR="009C0619" w:rsidRPr="00D24FCA">
        <w:rPr>
          <w:rFonts w:ascii="Times New Roman" w:hAnsi="Times New Roman"/>
          <w:spacing w:val="2"/>
          <w:kern w:val="1"/>
          <w:sz w:val="28"/>
          <w:szCs w:val="28"/>
          <w:lang w:eastAsia="ru-RU"/>
        </w:rPr>
        <w:t>тридцатым</w:t>
      </w:r>
      <w:r w:rsidR="003F495C" w:rsidRPr="00D24FCA">
        <w:rPr>
          <w:rFonts w:ascii="Times New Roman" w:hAnsi="Times New Roman"/>
          <w:spacing w:val="2"/>
          <w:kern w:val="1"/>
          <w:sz w:val="28"/>
          <w:szCs w:val="28"/>
          <w:lang w:eastAsia="ru-RU"/>
        </w:rPr>
        <w:t xml:space="preserve"> </w:t>
      </w:r>
      <w:r w:rsidR="009C0619" w:rsidRPr="00D24FCA">
        <w:rPr>
          <w:rFonts w:ascii="Times New Roman" w:hAnsi="Times New Roman"/>
          <w:spacing w:val="2"/>
          <w:kern w:val="1"/>
          <w:sz w:val="28"/>
          <w:szCs w:val="28"/>
          <w:lang w:eastAsia="ru-RU"/>
        </w:rPr>
        <w:t>и</w:t>
      </w:r>
      <w:r w:rsidR="003F495C" w:rsidRPr="00D24FCA">
        <w:rPr>
          <w:rFonts w:ascii="Times New Roman" w:hAnsi="Times New Roman"/>
          <w:sz w:val="28"/>
          <w:szCs w:val="28"/>
        </w:rPr>
        <w:t xml:space="preserve"> </w:t>
      </w:r>
      <w:r w:rsidR="00C0041F" w:rsidRPr="00D24FCA">
        <w:rPr>
          <w:rFonts w:ascii="Times New Roman" w:hAnsi="Times New Roman"/>
          <w:spacing w:val="2"/>
          <w:kern w:val="1"/>
          <w:sz w:val="28"/>
          <w:szCs w:val="28"/>
          <w:lang w:eastAsia="ru-RU"/>
        </w:rPr>
        <w:t>тридцать первым</w:t>
      </w:r>
      <w:r w:rsidR="003F495C" w:rsidRPr="00D24FCA">
        <w:rPr>
          <w:rFonts w:ascii="Times New Roman" w:eastAsia="MS Mincho" w:hAnsi="Times New Roman"/>
          <w:sz w:val="28"/>
          <w:szCs w:val="28"/>
        </w:rPr>
        <w:t>.</w:t>
      </w:r>
    </w:p>
    <w:p w:rsidR="003F495C" w:rsidRPr="00D24FCA" w:rsidRDefault="008B72C1" w:rsidP="003F495C">
      <w:pPr>
        <w:shd w:val="clear" w:color="auto" w:fill="FFFFFF"/>
        <w:tabs>
          <w:tab w:val="left" w:pos="1018"/>
        </w:tabs>
        <w:spacing w:after="0" w:line="240" w:lineRule="auto"/>
        <w:ind w:firstLine="709"/>
        <w:jc w:val="both"/>
        <w:rPr>
          <w:rFonts w:ascii="Times New Roman" w:hAnsi="Times New Roman"/>
          <w:sz w:val="28"/>
          <w:szCs w:val="28"/>
        </w:rPr>
      </w:pPr>
      <w:r w:rsidRPr="00D24FCA">
        <w:rPr>
          <w:rFonts w:ascii="Times New Roman" w:hAnsi="Times New Roman"/>
          <w:spacing w:val="-11"/>
          <w:sz w:val="28"/>
          <w:szCs w:val="28"/>
        </w:rPr>
        <w:t>3</w:t>
      </w:r>
      <w:r w:rsidR="003F495C" w:rsidRPr="00D24FCA">
        <w:rPr>
          <w:rFonts w:ascii="Times New Roman" w:hAnsi="Times New Roman"/>
          <w:spacing w:val="-11"/>
          <w:sz w:val="28"/>
          <w:szCs w:val="28"/>
        </w:rPr>
        <w:t xml:space="preserve">. </w:t>
      </w:r>
      <w:r w:rsidR="003F495C" w:rsidRPr="00D24FCA">
        <w:rPr>
          <w:rFonts w:ascii="Times New Roman" w:hAnsi="Times New Roman"/>
          <w:sz w:val="28"/>
          <w:szCs w:val="28"/>
        </w:rPr>
        <w:t>В подпрограмме «Охрана окружающей среды»:</w:t>
      </w:r>
    </w:p>
    <w:p w:rsidR="003F495C" w:rsidRPr="00D24FCA" w:rsidRDefault="003F495C" w:rsidP="008B72C1">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1) </w:t>
      </w:r>
      <w:r w:rsidRPr="00D24FCA">
        <w:rPr>
          <w:rFonts w:ascii="Times New Roman" w:hAnsi="Times New Roman" w:cs="Times New Roman"/>
          <w:sz w:val="28"/>
          <w:szCs w:val="28"/>
        </w:rPr>
        <w:t>в строке «</w:t>
      </w:r>
      <w:r w:rsidRPr="00D24FCA">
        <w:rPr>
          <w:rFonts w:ascii="Times New Roman" w:eastAsia="MS Mincho" w:hAnsi="Times New Roman" w:cs="Times New Roman"/>
          <w:sz w:val="28"/>
          <w:szCs w:val="28"/>
        </w:rPr>
        <w:t>Ресурсное обеспечение подпрограммы с разбивкой по годам реализации</w:t>
      </w:r>
      <w:r w:rsidRPr="00D24FCA">
        <w:rPr>
          <w:rFonts w:ascii="Times New Roman" w:hAnsi="Times New Roman" w:cs="Times New Roman"/>
          <w:sz w:val="28"/>
          <w:szCs w:val="28"/>
        </w:rPr>
        <w:t>»</w:t>
      </w:r>
      <w:r w:rsidR="008B72C1" w:rsidRPr="00D24FCA">
        <w:rPr>
          <w:rFonts w:ascii="Times New Roman" w:hAnsi="Times New Roman" w:cs="Times New Roman"/>
          <w:sz w:val="28"/>
          <w:szCs w:val="28"/>
        </w:rPr>
        <w:t xml:space="preserve"> паспорта</w:t>
      </w:r>
      <w:r w:rsidRPr="00D24FCA">
        <w:rPr>
          <w:rFonts w:ascii="Times New Roman" w:hAnsi="Times New Roman" w:cs="Times New Roman"/>
          <w:sz w:val="28"/>
          <w:szCs w:val="28"/>
        </w:rPr>
        <w:t>:</w:t>
      </w:r>
    </w:p>
    <w:p w:rsidR="003F495C" w:rsidRPr="00D24FCA" w:rsidRDefault="008B72C1"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а) </w:t>
      </w:r>
      <w:r w:rsidR="003F495C" w:rsidRPr="00D24FCA">
        <w:rPr>
          <w:rFonts w:ascii="Times New Roman" w:eastAsia="MS Mincho" w:hAnsi="Times New Roman" w:cs="Times New Roman"/>
          <w:sz w:val="28"/>
          <w:szCs w:val="28"/>
        </w:rPr>
        <w:t>в абзаце первом цифры «</w:t>
      </w:r>
      <w:r w:rsidRPr="00D24FCA">
        <w:rPr>
          <w:rFonts w:ascii="Times New Roman" w:eastAsia="MS Mincho" w:hAnsi="Times New Roman" w:cs="Times New Roman"/>
          <w:sz w:val="28"/>
          <w:szCs w:val="28"/>
        </w:rPr>
        <w:t>28928,55329</w:t>
      </w:r>
      <w:r w:rsidR="003F495C" w:rsidRPr="00D24FCA">
        <w:rPr>
          <w:rFonts w:ascii="Times New Roman" w:eastAsia="MS Mincho" w:hAnsi="Times New Roman" w:cs="Times New Roman"/>
          <w:sz w:val="28"/>
          <w:szCs w:val="28"/>
        </w:rPr>
        <w:t>» заменить цифрами «52020,45329»;</w:t>
      </w:r>
    </w:p>
    <w:p w:rsidR="003F495C" w:rsidRPr="00D24FCA" w:rsidRDefault="008B72C1"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б) </w:t>
      </w:r>
      <w:r w:rsidR="003F495C" w:rsidRPr="00D24FCA">
        <w:rPr>
          <w:rFonts w:ascii="Times New Roman" w:eastAsia="MS Mincho" w:hAnsi="Times New Roman" w:cs="Times New Roman"/>
          <w:sz w:val="28"/>
          <w:szCs w:val="28"/>
        </w:rPr>
        <w:t>в абзаце шестом цифры «885,0» заменить цифрами «22600,0»;</w:t>
      </w:r>
    </w:p>
    <w:p w:rsidR="003F495C" w:rsidRPr="00D24FCA" w:rsidRDefault="008B72C1"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в) </w:t>
      </w:r>
      <w:r w:rsidR="003F495C" w:rsidRPr="00D24FCA">
        <w:rPr>
          <w:rFonts w:ascii="Times New Roman" w:eastAsia="MS Mincho" w:hAnsi="Times New Roman" w:cs="Times New Roman"/>
          <w:sz w:val="28"/>
          <w:szCs w:val="28"/>
        </w:rPr>
        <w:t>в абзаце седьмом цифры «885,0» заменить цифрами «1600,0»;</w:t>
      </w:r>
    </w:p>
    <w:p w:rsidR="003F495C" w:rsidRPr="00D24FCA" w:rsidRDefault="008B72C1"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г) </w:t>
      </w:r>
      <w:r w:rsidR="003F495C" w:rsidRPr="00D24FCA">
        <w:rPr>
          <w:rFonts w:ascii="Times New Roman" w:eastAsia="MS Mincho" w:hAnsi="Times New Roman" w:cs="Times New Roman"/>
          <w:sz w:val="28"/>
          <w:szCs w:val="28"/>
        </w:rPr>
        <w:t>в абзаце восьмом цифры «938,1» заменить цифрами «1600,0»;</w:t>
      </w:r>
    </w:p>
    <w:p w:rsidR="003F495C" w:rsidRPr="00D24FCA" w:rsidRDefault="008B72C1" w:rsidP="003F495C">
      <w:pPr>
        <w:pStyle w:val="11"/>
        <w:tabs>
          <w:tab w:val="left" w:pos="1134"/>
        </w:tabs>
        <w:spacing w:line="235" w:lineRule="auto"/>
        <w:ind w:firstLine="709"/>
        <w:jc w:val="both"/>
        <w:rPr>
          <w:rFonts w:ascii="Times New Roman" w:eastAsia="MS Mincho" w:hAnsi="Times New Roman" w:cs="Times New Roman"/>
          <w:sz w:val="28"/>
          <w:szCs w:val="28"/>
        </w:rPr>
      </w:pPr>
      <w:r w:rsidRPr="00D24FCA">
        <w:rPr>
          <w:rFonts w:ascii="Times New Roman" w:hAnsi="Times New Roman" w:cs="Times New Roman"/>
          <w:spacing w:val="2"/>
          <w:kern w:val="1"/>
          <w:sz w:val="28"/>
          <w:szCs w:val="28"/>
          <w:lang w:eastAsia="ru-RU"/>
        </w:rPr>
        <w:t>2</w:t>
      </w:r>
      <w:r w:rsidR="003F495C" w:rsidRPr="00D24FCA">
        <w:rPr>
          <w:rFonts w:ascii="Times New Roman" w:hAnsi="Times New Roman" w:cs="Times New Roman"/>
          <w:spacing w:val="2"/>
          <w:kern w:val="1"/>
          <w:sz w:val="28"/>
          <w:szCs w:val="28"/>
          <w:lang w:eastAsia="ru-RU"/>
        </w:rPr>
        <w:t xml:space="preserve">) </w:t>
      </w:r>
      <w:r w:rsidR="003F495C" w:rsidRPr="00D24FCA">
        <w:rPr>
          <w:rFonts w:ascii="Times New Roman" w:eastAsia="MS Mincho" w:hAnsi="Times New Roman" w:cs="Times New Roman"/>
          <w:sz w:val="28"/>
          <w:szCs w:val="28"/>
        </w:rPr>
        <w:t>в разделе 5:</w:t>
      </w:r>
    </w:p>
    <w:p w:rsidR="003F495C" w:rsidRPr="00D24FCA" w:rsidRDefault="003F495C" w:rsidP="003F495C">
      <w:pPr>
        <w:pStyle w:val="11"/>
        <w:tabs>
          <w:tab w:val="left" w:pos="1134"/>
        </w:tabs>
        <w:spacing w:line="20" w:lineRule="atLeast"/>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а) в абзаце первом цифры «</w:t>
      </w:r>
      <w:r w:rsidR="008B72C1" w:rsidRPr="00D24FCA">
        <w:rPr>
          <w:rFonts w:ascii="Times New Roman" w:eastAsia="MS Mincho" w:hAnsi="Times New Roman" w:cs="Times New Roman"/>
          <w:sz w:val="28"/>
          <w:szCs w:val="28"/>
        </w:rPr>
        <w:t>28928,55329</w:t>
      </w:r>
      <w:r w:rsidRPr="00D24FCA">
        <w:rPr>
          <w:rFonts w:ascii="Times New Roman" w:eastAsia="MS Mincho" w:hAnsi="Times New Roman" w:cs="Times New Roman"/>
          <w:sz w:val="28"/>
          <w:szCs w:val="28"/>
        </w:rPr>
        <w:t>» заменить цифрами «52020,45329»;</w:t>
      </w:r>
    </w:p>
    <w:p w:rsidR="003F495C" w:rsidRPr="00D24FCA" w:rsidRDefault="008B72C1" w:rsidP="003F495C">
      <w:pPr>
        <w:pStyle w:val="11"/>
        <w:tabs>
          <w:tab w:val="left" w:pos="1134"/>
        </w:tabs>
        <w:spacing w:line="20" w:lineRule="atLeast"/>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б</w:t>
      </w:r>
      <w:r w:rsidR="003F495C" w:rsidRPr="00D24FCA">
        <w:rPr>
          <w:rFonts w:ascii="Times New Roman" w:eastAsia="MS Mincho" w:hAnsi="Times New Roman" w:cs="Times New Roman"/>
          <w:sz w:val="28"/>
          <w:szCs w:val="28"/>
        </w:rPr>
        <w:t>) в абзаце шестом цифры «885,0» заменить цифрами «22600,0»;</w:t>
      </w:r>
    </w:p>
    <w:p w:rsidR="003F495C" w:rsidRPr="00D24FCA" w:rsidRDefault="008B72C1" w:rsidP="003F495C">
      <w:pPr>
        <w:pStyle w:val="11"/>
        <w:tabs>
          <w:tab w:val="left" w:pos="1134"/>
        </w:tabs>
        <w:spacing w:line="20" w:lineRule="atLeast"/>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в</w:t>
      </w:r>
      <w:r w:rsidR="003F495C" w:rsidRPr="00D24FCA">
        <w:rPr>
          <w:rFonts w:ascii="Times New Roman" w:eastAsia="MS Mincho" w:hAnsi="Times New Roman" w:cs="Times New Roman"/>
          <w:sz w:val="28"/>
          <w:szCs w:val="28"/>
        </w:rPr>
        <w:t>) в абзаце седьмом цифры «885,0» заменить цифрами «1600,0»;</w:t>
      </w:r>
    </w:p>
    <w:p w:rsidR="003F495C" w:rsidRPr="00D24FCA" w:rsidRDefault="008B72C1" w:rsidP="003F495C">
      <w:pPr>
        <w:pStyle w:val="11"/>
        <w:tabs>
          <w:tab w:val="left" w:pos="1134"/>
        </w:tabs>
        <w:spacing w:line="20" w:lineRule="atLeast"/>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г</w:t>
      </w:r>
      <w:r w:rsidR="003F495C" w:rsidRPr="00D24FCA">
        <w:rPr>
          <w:rFonts w:ascii="Times New Roman" w:eastAsia="MS Mincho" w:hAnsi="Times New Roman" w:cs="Times New Roman"/>
          <w:sz w:val="28"/>
          <w:szCs w:val="28"/>
        </w:rPr>
        <w:t>) в абзаце восьмом цифры «9</w:t>
      </w:r>
      <w:r w:rsidRPr="00D24FCA">
        <w:rPr>
          <w:rFonts w:ascii="Times New Roman" w:eastAsia="MS Mincho" w:hAnsi="Times New Roman" w:cs="Times New Roman"/>
          <w:sz w:val="28"/>
          <w:szCs w:val="28"/>
        </w:rPr>
        <w:t>38,1» заменить цифрами «1600,0».</w:t>
      </w:r>
    </w:p>
    <w:p w:rsidR="003F495C" w:rsidRPr="00D24FCA" w:rsidRDefault="008B72C1" w:rsidP="003F495C">
      <w:pPr>
        <w:pStyle w:val="11"/>
        <w:spacing w:line="20" w:lineRule="atLeast"/>
        <w:ind w:firstLine="709"/>
        <w:jc w:val="both"/>
        <w:rPr>
          <w:rFonts w:ascii="Times New Roman" w:hAnsi="Times New Roman"/>
          <w:sz w:val="28"/>
          <w:szCs w:val="28"/>
          <w:lang w:eastAsia="ru-RU"/>
        </w:rPr>
      </w:pPr>
      <w:r w:rsidRPr="00D24FCA">
        <w:rPr>
          <w:rFonts w:ascii="Times New Roman" w:hAnsi="Times New Roman"/>
          <w:spacing w:val="-11"/>
          <w:sz w:val="28"/>
          <w:szCs w:val="28"/>
        </w:rPr>
        <w:t>4</w:t>
      </w:r>
      <w:r w:rsidR="003F495C" w:rsidRPr="00D24FCA">
        <w:rPr>
          <w:rFonts w:ascii="Times New Roman" w:hAnsi="Times New Roman"/>
          <w:spacing w:val="-11"/>
          <w:sz w:val="28"/>
          <w:szCs w:val="28"/>
        </w:rPr>
        <w:t xml:space="preserve">. После </w:t>
      </w:r>
      <w:r w:rsidR="003F495C" w:rsidRPr="00D24FCA">
        <w:rPr>
          <w:rFonts w:ascii="Times New Roman" w:hAnsi="Times New Roman"/>
          <w:sz w:val="28"/>
          <w:szCs w:val="28"/>
        </w:rPr>
        <w:t xml:space="preserve">подпрограммы «Охрана окружающей среды» </w:t>
      </w:r>
      <w:r w:rsidR="003F495C" w:rsidRPr="00D24FCA">
        <w:rPr>
          <w:rFonts w:ascii="Times New Roman" w:hAnsi="Times New Roman"/>
          <w:sz w:val="28"/>
          <w:szCs w:val="28"/>
          <w:lang w:eastAsia="ru-RU"/>
        </w:rPr>
        <w:t>дополнить подпрограммой «Обращение с отходами</w:t>
      </w:r>
      <w:r w:rsidR="003F495C" w:rsidRPr="00D24FCA">
        <w:rPr>
          <w:rFonts w:ascii="Times New Roman" w:hAnsi="Times New Roman"/>
          <w:sz w:val="28"/>
          <w:szCs w:val="28"/>
        </w:rPr>
        <w:t xml:space="preserve"> производства и потребления» следующего содержания:</w:t>
      </w:r>
    </w:p>
    <w:p w:rsidR="003F495C" w:rsidRPr="00D24FCA" w:rsidRDefault="003F495C" w:rsidP="003F495C">
      <w:pPr>
        <w:shd w:val="clear" w:color="auto" w:fill="FFFFFF"/>
        <w:tabs>
          <w:tab w:val="left" w:pos="1008"/>
          <w:tab w:val="center" w:pos="4818"/>
        </w:tabs>
        <w:suppressAutoHyphens/>
        <w:spacing w:after="0" w:line="238" w:lineRule="auto"/>
        <w:jc w:val="center"/>
        <w:rPr>
          <w:rFonts w:ascii="Times New Roman" w:hAnsi="Times New Roman"/>
          <w:sz w:val="28"/>
          <w:szCs w:val="28"/>
        </w:rPr>
      </w:pPr>
      <w:r w:rsidRPr="00D24FCA">
        <w:rPr>
          <w:rFonts w:ascii="Times New Roman" w:hAnsi="Times New Roman"/>
          <w:sz w:val="28"/>
          <w:szCs w:val="28"/>
          <w:lang w:eastAsia="ru-RU"/>
        </w:rPr>
        <w:lastRenderedPageBreak/>
        <w:t>«Подпрограмма «Обращение с отходами</w:t>
      </w:r>
      <w:r w:rsidRPr="00D24FCA">
        <w:rPr>
          <w:rFonts w:ascii="Times New Roman" w:hAnsi="Times New Roman"/>
          <w:sz w:val="28"/>
          <w:szCs w:val="28"/>
        </w:rPr>
        <w:t xml:space="preserve"> производства и потребления»</w:t>
      </w:r>
    </w:p>
    <w:p w:rsidR="003F495C" w:rsidRPr="00D24FCA" w:rsidRDefault="003F495C" w:rsidP="003F495C">
      <w:pPr>
        <w:shd w:val="clear" w:color="auto" w:fill="FFFFFF"/>
        <w:tabs>
          <w:tab w:val="left" w:pos="1008"/>
          <w:tab w:val="center" w:pos="4818"/>
        </w:tabs>
        <w:suppressAutoHyphens/>
        <w:spacing w:after="0" w:line="233" w:lineRule="auto"/>
        <w:jc w:val="center"/>
        <w:rPr>
          <w:rFonts w:ascii="Times New Roman" w:hAnsi="Times New Roman"/>
          <w:sz w:val="24"/>
          <w:szCs w:val="24"/>
        </w:rPr>
      </w:pPr>
    </w:p>
    <w:p w:rsidR="003F495C" w:rsidRPr="00D24FCA" w:rsidRDefault="003F495C" w:rsidP="003F495C">
      <w:pPr>
        <w:pStyle w:val="ConsPlusNormal"/>
        <w:spacing w:line="233" w:lineRule="auto"/>
        <w:jc w:val="center"/>
        <w:outlineLvl w:val="2"/>
        <w:rPr>
          <w:rFonts w:ascii="Times New Roman" w:eastAsia="Calibri" w:hAnsi="Times New Roman" w:cs="Times New Roman"/>
          <w:sz w:val="28"/>
          <w:szCs w:val="28"/>
        </w:rPr>
      </w:pPr>
      <w:r w:rsidRPr="00D24FCA">
        <w:rPr>
          <w:rFonts w:ascii="Times New Roman" w:eastAsia="Calibri" w:hAnsi="Times New Roman" w:cs="Times New Roman"/>
          <w:sz w:val="28"/>
          <w:szCs w:val="28"/>
        </w:rPr>
        <w:t>Паспорт подпрограммы</w:t>
      </w:r>
    </w:p>
    <w:p w:rsidR="003F495C" w:rsidRPr="00D24FCA" w:rsidRDefault="003F495C" w:rsidP="003F495C">
      <w:pPr>
        <w:shd w:val="clear" w:color="auto" w:fill="FFFFFF"/>
        <w:tabs>
          <w:tab w:val="left" w:pos="1008"/>
        </w:tabs>
        <w:suppressAutoHyphens/>
        <w:spacing w:after="0" w:line="235" w:lineRule="auto"/>
        <w:jc w:val="center"/>
        <w:rPr>
          <w:rFonts w:ascii="Times New Roman" w:hAnsi="Times New Roman"/>
          <w:sz w:val="24"/>
          <w:szCs w:val="24"/>
          <w:lang w:eastAsia="ru-RU"/>
        </w:rPr>
      </w:pPr>
    </w:p>
    <w:tbl>
      <w:tblPr>
        <w:tblW w:w="9720" w:type="dxa"/>
        <w:tblLayout w:type="fixed"/>
        <w:tblCellMar>
          <w:left w:w="28" w:type="dxa"/>
          <w:right w:w="28" w:type="dxa"/>
        </w:tblCellMar>
        <w:tblLook w:val="0000" w:firstRow="0" w:lastRow="0" w:firstColumn="0" w:lastColumn="0" w:noHBand="0" w:noVBand="0"/>
      </w:tblPr>
      <w:tblGrid>
        <w:gridCol w:w="3360"/>
        <w:gridCol w:w="360"/>
        <w:gridCol w:w="6000"/>
      </w:tblGrid>
      <w:tr w:rsidR="00D24FCA" w:rsidRPr="00D24FCA" w:rsidTr="00034D7B">
        <w:trPr>
          <w:trHeight w:val="535"/>
        </w:trPr>
        <w:tc>
          <w:tcPr>
            <w:tcW w:w="3360" w:type="dxa"/>
          </w:tcPr>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 xml:space="preserve">Наименование </w:t>
            </w:r>
            <w:r w:rsidRPr="00D24FCA">
              <w:rPr>
                <w:rFonts w:ascii="Times New Roman" w:hAnsi="Times New Roman" w:cs="Times New Roman"/>
                <w:sz w:val="28"/>
                <w:szCs w:val="28"/>
              </w:rPr>
              <w:br/>
              <w:t>подпрограммы</w:t>
            </w:r>
          </w:p>
        </w:tc>
        <w:tc>
          <w:tcPr>
            <w:tcW w:w="360" w:type="dxa"/>
          </w:tcPr>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softHyphen/>
              <w:t>–</w:t>
            </w:r>
          </w:p>
        </w:tc>
        <w:tc>
          <w:tcPr>
            <w:tcW w:w="6000" w:type="dxa"/>
          </w:tcPr>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подпрограмма «Обращение с отходами прои</w:t>
            </w:r>
            <w:r w:rsidRPr="00D24FCA">
              <w:rPr>
                <w:rFonts w:ascii="Times New Roman" w:hAnsi="Times New Roman" w:cs="Times New Roman"/>
                <w:sz w:val="28"/>
                <w:szCs w:val="28"/>
              </w:rPr>
              <w:t>з</w:t>
            </w:r>
            <w:r w:rsidRPr="00D24FCA">
              <w:rPr>
                <w:rFonts w:ascii="Times New Roman" w:hAnsi="Times New Roman" w:cs="Times New Roman"/>
                <w:sz w:val="28"/>
                <w:szCs w:val="28"/>
              </w:rPr>
              <w:t>водства и потребления» (далее – подпрограмма).</w:t>
            </w:r>
          </w:p>
        </w:tc>
      </w:tr>
      <w:tr w:rsidR="00D24FCA" w:rsidRPr="00D24FCA" w:rsidTr="00034D7B">
        <w:tc>
          <w:tcPr>
            <w:tcW w:w="3360" w:type="dxa"/>
          </w:tcPr>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Государственный заказчик подпрограммы</w:t>
            </w:r>
          </w:p>
        </w:tc>
        <w:tc>
          <w:tcPr>
            <w:tcW w:w="360" w:type="dxa"/>
          </w:tcPr>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w:t>
            </w:r>
          </w:p>
        </w:tc>
        <w:tc>
          <w:tcPr>
            <w:tcW w:w="6000" w:type="dxa"/>
          </w:tcPr>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 xml:space="preserve">Министерство сельского, лесного хозяйства </w:t>
            </w:r>
            <w:r w:rsidRPr="00D24FCA">
              <w:rPr>
                <w:rFonts w:ascii="Times New Roman" w:hAnsi="Times New Roman" w:cs="Times New Roman"/>
                <w:sz w:val="28"/>
                <w:szCs w:val="28"/>
              </w:rPr>
              <w:br/>
              <w:t>и природных ресурсов Ульяновской области.</w:t>
            </w:r>
          </w:p>
        </w:tc>
      </w:tr>
      <w:tr w:rsidR="00D24FCA" w:rsidRPr="00D24FCA" w:rsidTr="00034D7B">
        <w:tc>
          <w:tcPr>
            <w:tcW w:w="3360" w:type="dxa"/>
          </w:tcPr>
          <w:p w:rsidR="003F495C" w:rsidRPr="00D24FCA" w:rsidRDefault="003F495C" w:rsidP="00034D7B">
            <w:pPr>
              <w:pStyle w:val="ConsPlusNormal"/>
              <w:rPr>
                <w:rFonts w:ascii="Times New Roman" w:hAnsi="Times New Roman" w:cs="Times New Roman"/>
                <w:sz w:val="28"/>
                <w:szCs w:val="28"/>
              </w:rPr>
            </w:pPr>
            <w:r w:rsidRPr="00D24FCA">
              <w:rPr>
                <w:rFonts w:ascii="Times New Roman" w:hAnsi="Times New Roman" w:cs="Times New Roman"/>
                <w:sz w:val="28"/>
                <w:szCs w:val="28"/>
              </w:rPr>
              <w:t xml:space="preserve">Цели и задачи </w:t>
            </w:r>
            <w:r w:rsidRPr="00D24FCA">
              <w:rPr>
                <w:rFonts w:ascii="Times New Roman" w:hAnsi="Times New Roman" w:cs="Times New Roman"/>
                <w:sz w:val="28"/>
                <w:szCs w:val="28"/>
              </w:rPr>
              <w:br/>
              <w:t>подпрограммы</w:t>
            </w:r>
          </w:p>
        </w:tc>
        <w:tc>
          <w:tcPr>
            <w:tcW w:w="360" w:type="dxa"/>
          </w:tcPr>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w:t>
            </w:r>
          </w:p>
        </w:tc>
        <w:tc>
          <w:tcPr>
            <w:tcW w:w="6000" w:type="dxa"/>
          </w:tcPr>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 xml:space="preserve">цель – </w:t>
            </w:r>
            <w:r w:rsidRPr="00D24FCA">
              <w:rPr>
                <w:rFonts w:ascii="Times New Roman" w:hAnsi="Times New Roman"/>
                <w:sz w:val="28"/>
                <w:szCs w:val="28"/>
              </w:rPr>
              <w:t xml:space="preserve">обеспечение безопасности в области </w:t>
            </w:r>
            <w:r w:rsidRPr="00D24FCA">
              <w:rPr>
                <w:rFonts w:ascii="Times New Roman" w:hAnsi="Times New Roman"/>
                <w:sz w:val="28"/>
                <w:szCs w:val="28"/>
              </w:rPr>
              <w:br/>
              <w:t>охраны окружающей среды</w:t>
            </w:r>
            <w:r w:rsidRPr="00D24FCA">
              <w:rPr>
                <w:rFonts w:ascii="Times New Roman" w:hAnsi="Times New Roman" w:cs="Times New Roman"/>
                <w:sz w:val="28"/>
                <w:szCs w:val="28"/>
              </w:rPr>
              <w:t>.</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Задачи:</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снижение негативного воздействия на окружа</w:t>
            </w:r>
            <w:r w:rsidRPr="00D24FCA">
              <w:rPr>
                <w:rFonts w:ascii="Times New Roman" w:hAnsi="Times New Roman" w:cs="Times New Roman"/>
                <w:sz w:val="28"/>
                <w:szCs w:val="28"/>
              </w:rPr>
              <w:t>ю</w:t>
            </w:r>
            <w:r w:rsidRPr="00D24FCA">
              <w:rPr>
                <w:rFonts w:ascii="Times New Roman" w:hAnsi="Times New Roman" w:cs="Times New Roman"/>
                <w:sz w:val="28"/>
                <w:szCs w:val="28"/>
              </w:rPr>
              <w:t xml:space="preserve">щую среду и здоровье населения объектов </w:t>
            </w:r>
            <w:r w:rsidRPr="00D24FCA">
              <w:rPr>
                <w:rFonts w:ascii="Times New Roman" w:hAnsi="Times New Roman" w:cs="Times New Roman"/>
                <w:sz w:val="28"/>
                <w:szCs w:val="28"/>
              </w:rPr>
              <w:br/>
              <w:t>накопленного вреда окружающей среде;</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обеспечение экологически безопасного обращ</w:t>
            </w:r>
            <w:r w:rsidRPr="00D24FCA">
              <w:rPr>
                <w:rFonts w:ascii="Times New Roman" w:hAnsi="Times New Roman" w:cs="Times New Roman"/>
                <w:sz w:val="28"/>
                <w:szCs w:val="28"/>
              </w:rPr>
              <w:t>е</w:t>
            </w:r>
            <w:r w:rsidRPr="00D24FCA">
              <w:rPr>
                <w:rFonts w:ascii="Times New Roman" w:hAnsi="Times New Roman" w:cs="Times New Roman"/>
                <w:sz w:val="28"/>
                <w:szCs w:val="28"/>
              </w:rPr>
              <w:t>ния с отходами;</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sz w:val="28"/>
                <w:szCs w:val="28"/>
              </w:rPr>
              <w:t>формирование экологической культуры с уч</w:t>
            </w:r>
            <w:r w:rsidRPr="00D24FCA">
              <w:rPr>
                <w:rFonts w:ascii="Times New Roman" w:hAnsi="Times New Roman"/>
                <w:sz w:val="28"/>
                <w:szCs w:val="28"/>
              </w:rPr>
              <w:t>а</w:t>
            </w:r>
            <w:r w:rsidRPr="00D24FCA">
              <w:rPr>
                <w:rFonts w:ascii="Times New Roman" w:hAnsi="Times New Roman"/>
                <w:sz w:val="28"/>
                <w:szCs w:val="28"/>
              </w:rPr>
              <w:t xml:space="preserve">стием граждан, хозяйствующих субъектов, в том числе общественных объединений и иных </w:t>
            </w:r>
            <w:r w:rsidRPr="00D24FCA">
              <w:rPr>
                <w:rFonts w:ascii="Times New Roman" w:hAnsi="Times New Roman"/>
                <w:sz w:val="28"/>
                <w:szCs w:val="28"/>
              </w:rPr>
              <w:br/>
              <w:t>некоммерческих организаций</w:t>
            </w:r>
            <w:r w:rsidRPr="00D24FCA">
              <w:rPr>
                <w:rFonts w:ascii="Times New Roman" w:hAnsi="Times New Roman" w:cs="Times New Roman"/>
                <w:sz w:val="28"/>
                <w:szCs w:val="28"/>
              </w:rPr>
              <w:t>;</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развитие экологического образования и воспит</w:t>
            </w:r>
            <w:r w:rsidRPr="00D24FCA">
              <w:rPr>
                <w:rFonts w:ascii="Times New Roman" w:hAnsi="Times New Roman" w:cs="Times New Roman"/>
                <w:sz w:val="28"/>
                <w:szCs w:val="28"/>
              </w:rPr>
              <w:t>а</w:t>
            </w:r>
            <w:r w:rsidRPr="00D24FCA">
              <w:rPr>
                <w:rFonts w:ascii="Times New Roman" w:hAnsi="Times New Roman" w:cs="Times New Roman"/>
                <w:sz w:val="28"/>
                <w:szCs w:val="28"/>
              </w:rPr>
              <w:t>ния.</w:t>
            </w:r>
          </w:p>
        </w:tc>
      </w:tr>
      <w:tr w:rsidR="00D24FCA" w:rsidRPr="00D24FCA" w:rsidTr="00034D7B">
        <w:tc>
          <w:tcPr>
            <w:tcW w:w="3360" w:type="dxa"/>
          </w:tcPr>
          <w:p w:rsidR="003F495C" w:rsidRPr="00D24FCA" w:rsidRDefault="003F495C" w:rsidP="00034D7B">
            <w:pPr>
              <w:pStyle w:val="ConsPlusNormal"/>
              <w:jc w:val="both"/>
            </w:pPr>
            <w:r w:rsidRPr="00D24FCA">
              <w:rPr>
                <w:rFonts w:ascii="Times New Roman" w:hAnsi="Times New Roman" w:cs="Times New Roman"/>
                <w:sz w:val="28"/>
                <w:szCs w:val="28"/>
              </w:rPr>
              <w:t xml:space="preserve">Целевые индикаторы </w:t>
            </w:r>
            <w:r w:rsidRPr="00D24FCA">
              <w:rPr>
                <w:rFonts w:ascii="Times New Roman" w:hAnsi="Times New Roman" w:cs="Times New Roman"/>
                <w:sz w:val="28"/>
                <w:szCs w:val="28"/>
              </w:rPr>
              <w:br/>
              <w:t>подпрограммы</w:t>
            </w:r>
          </w:p>
        </w:tc>
        <w:tc>
          <w:tcPr>
            <w:tcW w:w="360" w:type="dxa"/>
          </w:tcPr>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w:t>
            </w:r>
          </w:p>
        </w:tc>
        <w:tc>
          <w:tcPr>
            <w:tcW w:w="6000" w:type="dxa"/>
          </w:tcPr>
          <w:p w:rsidR="003F495C" w:rsidRPr="00D24FCA" w:rsidRDefault="003F495C" w:rsidP="00034D7B">
            <w:pPr>
              <w:shd w:val="clear" w:color="auto" w:fill="FFFFFF"/>
              <w:tabs>
                <w:tab w:val="left" w:pos="1018"/>
              </w:tabs>
              <w:spacing w:after="0" w:line="240" w:lineRule="auto"/>
              <w:jc w:val="both"/>
              <w:rPr>
                <w:rFonts w:ascii="Times New Roman" w:eastAsia="Times New Roman" w:hAnsi="Times New Roman"/>
                <w:spacing w:val="2"/>
                <w:kern w:val="1"/>
                <w:sz w:val="28"/>
                <w:szCs w:val="28"/>
                <w:lang w:eastAsia="ru-RU"/>
              </w:rPr>
            </w:pPr>
            <w:r w:rsidRPr="00D24FCA">
              <w:rPr>
                <w:rFonts w:ascii="Times New Roman" w:eastAsia="Times New Roman" w:hAnsi="Times New Roman"/>
                <w:spacing w:val="2"/>
                <w:kern w:val="1"/>
                <w:sz w:val="28"/>
                <w:szCs w:val="28"/>
                <w:lang w:eastAsia="ru-RU"/>
              </w:rPr>
              <w:t>количество обустроенных контейнерных площ</w:t>
            </w:r>
            <w:r w:rsidRPr="00D24FCA">
              <w:rPr>
                <w:rFonts w:ascii="Times New Roman" w:eastAsia="Times New Roman" w:hAnsi="Times New Roman"/>
                <w:spacing w:val="2"/>
                <w:kern w:val="1"/>
                <w:sz w:val="28"/>
                <w:szCs w:val="28"/>
                <w:lang w:eastAsia="ru-RU"/>
              </w:rPr>
              <w:t>а</w:t>
            </w:r>
            <w:r w:rsidRPr="00D24FCA">
              <w:rPr>
                <w:rFonts w:ascii="Times New Roman" w:eastAsia="Times New Roman" w:hAnsi="Times New Roman"/>
                <w:spacing w:val="2"/>
                <w:kern w:val="1"/>
                <w:sz w:val="28"/>
                <w:szCs w:val="28"/>
                <w:lang w:eastAsia="ru-RU"/>
              </w:rPr>
              <w:t>док в населённых пунктах Ульяновской области;</w:t>
            </w:r>
          </w:p>
          <w:p w:rsidR="003F495C" w:rsidRPr="00D24FCA" w:rsidRDefault="003F495C" w:rsidP="00034D7B">
            <w:pPr>
              <w:shd w:val="clear" w:color="auto" w:fill="FFFFFF"/>
              <w:tabs>
                <w:tab w:val="left" w:pos="1018"/>
              </w:tabs>
              <w:spacing w:after="0" w:line="240" w:lineRule="auto"/>
              <w:jc w:val="both"/>
              <w:rPr>
                <w:rFonts w:ascii="Times New Roman" w:eastAsia="Times New Roman" w:hAnsi="Times New Roman"/>
                <w:spacing w:val="2"/>
                <w:kern w:val="1"/>
                <w:sz w:val="28"/>
                <w:szCs w:val="28"/>
                <w:lang w:eastAsia="ru-RU"/>
              </w:rPr>
            </w:pPr>
            <w:r w:rsidRPr="00D24FCA">
              <w:rPr>
                <w:rFonts w:ascii="Times New Roman" w:eastAsia="Times New Roman" w:hAnsi="Times New Roman"/>
                <w:spacing w:val="2"/>
                <w:kern w:val="1"/>
                <w:sz w:val="28"/>
                <w:szCs w:val="28"/>
                <w:lang w:eastAsia="ru-RU"/>
              </w:rPr>
              <w:t xml:space="preserve">количество контейнеров в населённых пунктах Ульяновской области для раздельного сбора </w:t>
            </w:r>
            <w:r w:rsidRPr="00D24FCA">
              <w:rPr>
                <w:rFonts w:ascii="Times New Roman" w:eastAsia="Times New Roman" w:hAnsi="Times New Roman"/>
                <w:spacing w:val="2"/>
                <w:kern w:val="1"/>
                <w:sz w:val="28"/>
                <w:szCs w:val="28"/>
                <w:lang w:eastAsia="ru-RU"/>
              </w:rPr>
              <w:br/>
              <w:t>отходов I-IV классов опасности;</w:t>
            </w:r>
          </w:p>
          <w:p w:rsidR="003F495C" w:rsidRPr="00D24FCA" w:rsidRDefault="003F495C" w:rsidP="00034D7B">
            <w:pPr>
              <w:pStyle w:val="ConsPlusNormal"/>
              <w:jc w:val="both"/>
            </w:pPr>
            <w:r w:rsidRPr="00D24FCA">
              <w:rPr>
                <w:rFonts w:ascii="Times New Roman" w:hAnsi="Times New Roman"/>
                <w:spacing w:val="2"/>
                <w:kern w:val="1"/>
                <w:sz w:val="28"/>
                <w:szCs w:val="28"/>
              </w:rPr>
              <w:t xml:space="preserve">количество объектов в населённых пунктах </w:t>
            </w:r>
            <w:r w:rsidRPr="00D24FCA">
              <w:rPr>
                <w:rFonts w:ascii="Times New Roman" w:hAnsi="Times New Roman"/>
                <w:spacing w:val="2"/>
                <w:kern w:val="1"/>
                <w:sz w:val="28"/>
                <w:szCs w:val="28"/>
              </w:rPr>
              <w:br/>
              <w:t xml:space="preserve">Ульяновской области, предназначенных для </w:t>
            </w:r>
            <w:r w:rsidRPr="00D24FCA">
              <w:rPr>
                <w:rFonts w:ascii="Times New Roman" w:hAnsi="Times New Roman"/>
                <w:spacing w:val="2"/>
                <w:kern w:val="1"/>
                <w:sz w:val="28"/>
                <w:szCs w:val="28"/>
              </w:rPr>
              <w:br/>
              <w:t>сбора продукции, утратившей свои потреб</w:t>
            </w:r>
            <w:r w:rsidRPr="00D24FCA">
              <w:rPr>
                <w:rFonts w:ascii="Times New Roman" w:hAnsi="Times New Roman"/>
                <w:spacing w:val="2"/>
                <w:kern w:val="1"/>
                <w:sz w:val="28"/>
                <w:szCs w:val="28"/>
              </w:rPr>
              <w:t>и</w:t>
            </w:r>
            <w:r w:rsidRPr="00D24FCA">
              <w:rPr>
                <w:rFonts w:ascii="Times New Roman" w:hAnsi="Times New Roman"/>
                <w:spacing w:val="2"/>
                <w:kern w:val="1"/>
                <w:sz w:val="28"/>
                <w:szCs w:val="28"/>
              </w:rPr>
              <w:t xml:space="preserve">тельские свойства и содержащей </w:t>
            </w:r>
            <w:proofErr w:type="spellStart"/>
            <w:r w:rsidRPr="00D24FCA">
              <w:rPr>
                <w:rFonts w:ascii="Times New Roman" w:hAnsi="Times New Roman"/>
                <w:spacing w:val="2"/>
                <w:kern w:val="1"/>
                <w:sz w:val="28"/>
                <w:szCs w:val="28"/>
              </w:rPr>
              <w:t>озоноразр</w:t>
            </w:r>
            <w:r w:rsidRPr="00D24FCA">
              <w:rPr>
                <w:rFonts w:ascii="Times New Roman" w:hAnsi="Times New Roman"/>
                <w:spacing w:val="2"/>
                <w:kern w:val="1"/>
                <w:sz w:val="28"/>
                <w:szCs w:val="28"/>
              </w:rPr>
              <w:t>у</w:t>
            </w:r>
            <w:r w:rsidRPr="00D24FCA">
              <w:rPr>
                <w:rFonts w:ascii="Times New Roman" w:hAnsi="Times New Roman"/>
                <w:spacing w:val="2"/>
                <w:kern w:val="1"/>
                <w:sz w:val="28"/>
                <w:szCs w:val="28"/>
              </w:rPr>
              <w:t>шающие</w:t>
            </w:r>
            <w:proofErr w:type="spellEnd"/>
            <w:r w:rsidRPr="00D24FCA">
              <w:rPr>
                <w:rFonts w:ascii="Times New Roman" w:hAnsi="Times New Roman"/>
                <w:spacing w:val="2"/>
                <w:kern w:val="1"/>
                <w:sz w:val="28"/>
                <w:szCs w:val="28"/>
              </w:rPr>
              <w:t xml:space="preserve"> вещества</w:t>
            </w:r>
            <w:r w:rsidRPr="00D24FCA">
              <w:rPr>
                <w:rFonts w:ascii="Times New Roman" w:hAnsi="Times New Roman"/>
                <w:sz w:val="28"/>
                <w:szCs w:val="28"/>
              </w:rPr>
              <w:t>.</w:t>
            </w:r>
          </w:p>
        </w:tc>
      </w:tr>
      <w:tr w:rsidR="00D24FCA" w:rsidRPr="00D24FCA" w:rsidTr="00034D7B">
        <w:tc>
          <w:tcPr>
            <w:tcW w:w="3360" w:type="dxa"/>
          </w:tcPr>
          <w:p w:rsidR="003F495C" w:rsidRPr="00D24FCA" w:rsidRDefault="003F495C" w:rsidP="00034D7B">
            <w:pPr>
              <w:pStyle w:val="ConsPlusNormal"/>
              <w:rPr>
                <w:rFonts w:ascii="Times New Roman" w:hAnsi="Times New Roman" w:cs="Times New Roman"/>
                <w:sz w:val="28"/>
                <w:szCs w:val="28"/>
              </w:rPr>
            </w:pPr>
            <w:r w:rsidRPr="00D24FCA">
              <w:rPr>
                <w:rFonts w:ascii="Times New Roman" w:hAnsi="Times New Roman" w:cs="Times New Roman"/>
                <w:sz w:val="28"/>
                <w:szCs w:val="28"/>
              </w:rPr>
              <w:t xml:space="preserve">Сроки реализации </w:t>
            </w:r>
            <w:r w:rsidRPr="00D24FCA">
              <w:rPr>
                <w:rFonts w:ascii="Times New Roman" w:hAnsi="Times New Roman" w:cs="Times New Roman"/>
                <w:sz w:val="28"/>
                <w:szCs w:val="28"/>
              </w:rPr>
              <w:br/>
              <w:t>подпрограммы</w:t>
            </w:r>
          </w:p>
        </w:tc>
        <w:tc>
          <w:tcPr>
            <w:tcW w:w="360" w:type="dxa"/>
          </w:tcPr>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w:t>
            </w:r>
          </w:p>
        </w:tc>
        <w:tc>
          <w:tcPr>
            <w:tcW w:w="6000" w:type="dxa"/>
          </w:tcPr>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срок реализации подпрограммы составляет</w:t>
            </w:r>
            <w:r w:rsidRPr="00D24FCA">
              <w:rPr>
                <w:rFonts w:ascii="Times New Roman" w:hAnsi="Times New Roman" w:cs="Times New Roman"/>
                <w:sz w:val="28"/>
                <w:szCs w:val="28"/>
              </w:rPr>
              <w:br/>
              <w:t>3 года.</w:t>
            </w:r>
          </w:p>
        </w:tc>
      </w:tr>
      <w:tr w:rsidR="00D24FCA" w:rsidRPr="00D24FCA" w:rsidTr="00034D7B">
        <w:tc>
          <w:tcPr>
            <w:tcW w:w="3360" w:type="dxa"/>
          </w:tcPr>
          <w:p w:rsidR="003F495C" w:rsidRPr="00D24FCA" w:rsidRDefault="003F495C" w:rsidP="00034D7B">
            <w:pPr>
              <w:pStyle w:val="ConsPlusNormal"/>
            </w:pPr>
            <w:r w:rsidRPr="00D24FCA">
              <w:rPr>
                <w:rFonts w:ascii="Times New Roman" w:hAnsi="Times New Roman" w:cs="Times New Roman"/>
                <w:sz w:val="28"/>
                <w:szCs w:val="28"/>
              </w:rPr>
              <w:t>Ресурсное обеспечение подпрограммы с разбивкой по годам реализации</w:t>
            </w:r>
          </w:p>
        </w:tc>
        <w:tc>
          <w:tcPr>
            <w:tcW w:w="360" w:type="dxa"/>
          </w:tcPr>
          <w:p w:rsidR="003F495C" w:rsidRPr="00D24FCA" w:rsidRDefault="003F495C" w:rsidP="00034D7B">
            <w:pPr>
              <w:pStyle w:val="ConsPlusNormal"/>
              <w:jc w:val="both"/>
            </w:pPr>
            <w:r w:rsidRPr="00D24FCA">
              <w:rPr>
                <w:rFonts w:ascii="Times New Roman" w:hAnsi="Times New Roman" w:cs="Times New Roman"/>
                <w:sz w:val="28"/>
                <w:szCs w:val="28"/>
              </w:rPr>
              <w:t>–</w:t>
            </w:r>
          </w:p>
        </w:tc>
        <w:tc>
          <w:tcPr>
            <w:tcW w:w="6000" w:type="dxa"/>
          </w:tcPr>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 xml:space="preserve">источником финансового обеспечения </w:t>
            </w:r>
            <w:proofErr w:type="spellStart"/>
            <w:r w:rsidRPr="00D24FCA">
              <w:rPr>
                <w:rFonts w:ascii="Times New Roman" w:hAnsi="Times New Roman" w:cs="Times New Roman"/>
                <w:sz w:val="28"/>
                <w:szCs w:val="28"/>
              </w:rPr>
              <w:t>реали-зации</w:t>
            </w:r>
            <w:proofErr w:type="spellEnd"/>
            <w:r w:rsidRPr="00D24FCA">
              <w:rPr>
                <w:rFonts w:ascii="Times New Roman" w:hAnsi="Times New Roman" w:cs="Times New Roman"/>
                <w:sz w:val="28"/>
                <w:szCs w:val="28"/>
              </w:rPr>
              <w:t xml:space="preserve"> подпрограммы являются бюджетные </w:t>
            </w:r>
            <w:r w:rsidRPr="00D24FCA">
              <w:rPr>
                <w:rFonts w:ascii="Times New Roman" w:hAnsi="Times New Roman" w:cs="Times New Roman"/>
                <w:sz w:val="28"/>
                <w:szCs w:val="28"/>
              </w:rPr>
              <w:br/>
              <w:t xml:space="preserve">ассигнования областного бюджета Ульяновской </w:t>
            </w:r>
            <w:r w:rsidRPr="00D24FCA">
              <w:rPr>
                <w:rFonts w:ascii="Times New Roman" w:hAnsi="Times New Roman" w:cs="Times New Roman"/>
                <w:sz w:val="28"/>
                <w:szCs w:val="28"/>
              </w:rPr>
              <w:br/>
              <w:t xml:space="preserve">области. Общий объём бюджетных ассигнований на финансовое обеспечение реализации </w:t>
            </w:r>
            <w:r w:rsidRPr="00D24FCA">
              <w:rPr>
                <w:rFonts w:ascii="Times New Roman" w:hAnsi="Times New Roman" w:cs="Times New Roman"/>
                <w:sz w:val="28"/>
                <w:szCs w:val="28"/>
              </w:rPr>
              <w:br/>
              <w:t xml:space="preserve">подпрограммы в 2018-2020 годах составляет </w:t>
            </w:r>
            <w:r w:rsidRPr="00D24FCA">
              <w:rPr>
                <w:rFonts w:ascii="Times New Roman" w:hAnsi="Times New Roman" w:cs="Times New Roman"/>
                <w:sz w:val="28"/>
                <w:szCs w:val="28"/>
              </w:rPr>
              <w:br/>
              <w:t>915876,16 тыс. рублей, из них:</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объём бюджетных ассигнований областного бюджета Ульяновской области – 15876,16 тыс. рублей;</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 xml:space="preserve">объём средств внебюджетных источников – </w:t>
            </w:r>
            <w:r w:rsidRPr="00D24FCA">
              <w:rPr>
                <w:rFonts w:ascii="Times New Roman" w:hAnsi="Times New Roman" w:cs="Times New Roman"/>
                <w:sz w:val="28"/>
                <w:szCs w:val="28"/>
              </w:rPr>
              <w:lastRenderedPageBreak/>
              <w:t>900000,0 тыс. рублей;</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в том числе по годам реализации:</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2018 год – 436300,0 тыс. рублей, из них:</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6300,0 тыс. рублей – за счёт бюджетных асси</w:t>
            </w:r>
            <w:r w:rsidRPr="00D24FCA">
              <w:rPr>
                <w:rFonts w:ascii="Times New Roman" w:hAnsi="Times New Roman" w:cs="Times New Roman"/>
                <w:sz w:val="28"/>
                <w:szCs w:val="28"/>
              </w:rPr>
              <w:t>г</w:t>
            </w:r>
            <w:r w:rsidRPr="00D24FCA">
              <w:rPr>
                <w:rFonts w:ascii="Times New Roman" w:hAnsi="Times New Roman" w:cs="Times New Roman"/>
                <w:sz w:val="28"/>
                <w:szCs w:val="28"/>
              </w:rPr>
              <w:t xml:space="preserve">нований областного бюджета Ульяновской </w:t>
            </w:r>
            <w:r w:rsidRPr="00D24FCA">
              <w:rPr>
                <w:rFonts w:ascii="Times New Roman" w:hAnsi="Times New Roman" w:cs="Times New Roman"/>
                <w:sz w:val="28"/>
                <w:szCs w:val="28"/>
              </w:rPr>
              <w:br/>
              <w:t>области;</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430000,0 тыс. рублей – за счёт средств внебю</w:t>
            </w:r>
            <w:r w:rsidRPr="00D24FCA">
              <w:rPr>
                <w:rFonts w:ascii="Times New Roman" w:hAnsi="Times New Roman" w:cs="Times New Roman"/>
                <w:sz w:val="28"/>
                <w:szCs w:val="28"/>
              </w:rPr>
              <w:t>д</w:t>
            </w:r>
            <w:r w:rsidRPr="00D24FCA">
              <w:rPr>
                <w:rFonts w:ascii="Times New Roman" w:hAnsi="Times New Roman" w:cs="Times New Roman"/>
                <w:sz w:val="28"/>
                <w:szCs w:val="28"/>
              </w:rPr>
              <w:t>жетных источников;</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2019 год – 374788,08 тыс. рублей, из них:</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4788,08 тыс. рублей – за счёт бюджетных асси</w:t>
            </w:r>
            <w:r w:rsidRPr="00D24FCA">
              <w:rPr>
                <w:rFonts w:ascii="Times New Roman" w:hAnsi="Times New Roman" w:cs="Times New Roman"/>
                <w:sz w:val="28"/>
                <w:szCs w:val="28"/>
              </w:rPr>
              <w:t>г</w:t>
            </w:r>
            <w:r w:rsidRPr="00D24FCA">
              <w:rPr>
                <w:rFonts w:ascii="Times New Roman" w:hAnsi="Times New Roman" w:cs="Times New Roman"/>
                <w:sz w:val="28"/>
                <w:szCs w:val="28"/>
              </w:rPr>
              <w:t xml:space="preserve">нований областного бюджета Ульяновской </w:t>
            </w:r>
            <w:r w:rsidRPr="00D24FCA">
              <w:rPr>
                <w:rFonts w:ascii="Times New Roman" w:hAnsi="Times New Roman" w:cs="Times New Roman"/>
                <w:sz w:val="28"/>
                <w:szCs w:val="28"/>
              </w:rPr>
              <w:br/>
              <w:t>области;</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370000,0 тыс. рублей – за счёт средств внебю</w:t>
            </w:r>
            <w:r w:rsidRPr="00D24FCA">
              <w:rPr>
                <w:rFonts w:ascii="Times New Roman" w:hAnsi="Times New Roman" w:cs="Times New Roman"/>
                <w:sz w:val="28"/>
                <w:szCs w:val="28"/>
              </w:rPr>
              <w:t>д</w:t>
            </w:r>
            <w:r w:rsidRPr="00D24FCA">
              <w:rPr>
                <w:rFonts w:ascii="Times New Roman" w:hAnsi="Times New Roman" w:cs="Times New Roman"/>
                <w:sz w:val="28"/>
                <w:szCs w:val="28"/>
              </w:rPr>
              <w:t>жетных источников;</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2020 год – 104788,08 тыс. рублей, из них:</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4788,08 тыс. рублей – за счёт бюджетных асси</w:t>
            </w:r>
            <w:r w:rsidRPr="00D24FCA">
              <w:rPr>
                <w:rFonts w:ascii="Times New Roman" w:hAnsi="Times New Roman" w:cs="Times New Roman"/>
                <w:sz w:val="28"/>
                <w:szCs w:val="28"/>
              </w:rPr>
              <w:t>г</w:t>
            </w:r>
            <w:r w:rsidRPr="00D24FCA">
              <w:rPr>
                <w:rFonts w:ascii="Times New Roman" w:hAnsi="Times New Roman" w:cs="Times New Roman"/>
                <w:sz w:val="28"/>
                <w:szCs w:val="28"/>
              </w:rPr>
              <w:t xml:space="preserve">нований областного бюджета Ульяновской </w:t>
            </w:r>
            <w:r w:rsidRPr="00D24FCA">
              <w:rPr>
                <w:rFonts w:ascii="Times New Roman" w:hAnsi="Times New Roman" w:cs="Times New Roman"/>
                <w:sz w:val="28"/>
                <w:szCs w:val="28"/>
              </w:rPr>
              <w:br/>
              <w:t>области;</w:t>
            </w:r>
          </w:p>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100000,0 тыс. рублей – за счёт средств внебю</w:t>
            </w:r>
            <w:r w:rsidRPr="00D24FCA">
              <w:rPr>
                <w:rFonts w:ascii="Times New Roman" w:hAnsi="Times New Roman" w:cs="Times New Roman"/>
                <w:sz w:val="28"/>
                <w:szCs w:val="28"/>
              </w:rPr>
              <w:t>д</w:t>
            </w:r>
            <w:r w:rsidRPr="00D24FCA">
              <w:rPr>
                <w:rFonts w:ascii="Times New Roman" w:hAnsi="Times New Roman" w:cs="Times New Roman"/>
                <w:sz w:val="28"/>
                <w:szCs w:val="28"/>
              </w:rPr>
              <w:t>жетных источников.</w:t>
            </w:r>
          </w:p>
        </w:tc>
      </w:tr>
      <w:tr w:rsidR="003F495C" w:rsidRPr="00D24FCA" w:rsidTr="00034D7B">
        <w:tc>
          <w:tcPr>
            <w:tcW w:w="3360" w:type="dxa"/>
          </w:tcPr>
          <w:p w:rsidR="003F495C" w:rsidRPr="00D24FCA" w:rsidRDefault="003F495C" w:rsidP="00034D7B">
            <w:pPr>
              <w:pStyle w:val="ConsPlusNormal"/>
            </w:pPr>
            <w:r w:rsidRPr="00D24FCA">
              <w:rPr>
                <w:rFonts w:ascii="Times New Roman" w:hAnsi="Times New Roman" w:cs="Times New Roman"/>
                <w:sz w:val="28"/>
                <w:szCs w:val="28"/>
              </w:rPr>
              <w:lastRenderedPageBreak/>
              <w:t xml:space="preserve">Ожидаемый эффект от </w:t>
            </w:r>
            <w:r w:rsidRPr="00D24FCA">
              <w:rPr>
                <w:rFonts w:ascii="Times New Roman" w:hAnsi="Times New Roman" w:cs="Times New Roman"/>
                <w:sz w:val="28"/>
                <w:szCs w:val="28"/>
              </w:rPr>
              <w:br/>
              <w:t>реализации подпрограммы</w:t>
            </w:r>
          </w:p>
        </w:tc>
        <w:tc>
          <w:tcPr>
            <w:tcW w:w="360" w:type="dxa"/>
          </w:tcPr>
          <w:p w:rsidR="003F495C" w:rsidRPr="00D24FCA" w:rsidRDefault="003F495C" w:rsidP="00034D7B">
            <w:pPr>
              <w:pStyle w:val="ConsPlusNormal"/>
              <w:jc w:val="both"/>
              <w:rPr>
                <w:rFonts w:ascii="Times New Roman" w:hAnsi="Times New Roman" w:cs="Times New Roman"/>
                <w:sz w:val="28"/>
                <w:szCs w:val="28"/>
              </w:rPr>
            </w:pPr>
            <w:r w:rsidRPr="00D24FCA">
              <w:rPr>
                <w:rFonts w:ascii="Times New Roman" w:hAnsi="Times New Roman" w:cs="Times New Roman"/>
                <w:sz w:val="28"/>
                <w:szCs w:val="28"/>
              </w:rPr>
              <w:t>–</w:t>
            </w:r>
          </w:p>
        </w:tc>
        <w:tc>
          <w:tcPr>
            <w:tcW w:w="6000" w:type="dxa"/>
          </w:tcPr>
          <w:p w:rsidR="003F495C" w:rsidRPr="00D24FCA" w:rsidRDefault="003F495C" w:rsidP="00034D7B">
            <w:pPr>
              <w:pStyle w:val="11"/>
              <w:spacing w:line="235" w:lineRule="auto"/>
              <w:jc w:val="both"/>
              <w:rPr>
                <w:rFonts w:ascii="Times New Roman" w:eastAsia="Calibri" w:hAnsi="Times New Roman" w:cs="Times New Roman"/>
                <w:sz w:val="28"/>
                <w:szCs w:val="28"/>
                <w:lang w:eastAsia="en-US"/>
              </w:rPr>
            </w:pPr>
            <w:r w:rsidRPr="00D24FCA">
              <w:rPr>
                <w:rFonts w:ascii="Times New Roman" w:eastAsia="Calibri" w:hAnsi="Times New Roman" w:cs="Times New Roman"/>
                <w:sz w:val="28"/>
                <w:szCs w:val="28"/>
                <w:lang w:eastAsia="en-US"/>
              </w:rPr>
              <w:t>увеличение доли использованных, обезврежен-</w:t>
            </w:r>
            <w:proofErr w:type="spellStart"/>
            <w:r w:rsidRPr="00D24FCA">
              <w:rPr>
                <w:rFonts w:ascii="Times New Roman" w:eastAsia="Calibri" w:hAnsi="Times New Roman" w:cs="Times New Roman"/>
                <w:sz w:val="28"/>
                <w:szCs w:val="28"/>
                <w:lang w:eastAsia="en-US"/>
              </w:rPr>
              <w:t>ных</w:t>
            </w:r>
            <w:proofErr w:type="spellEnd"/>
            <w:r w:rsidRPr="00D24FCA">
              <w:rPr>
                <w:rFonts w:ascii="Times New Roman" w:eastAsia="Calibri" w:hAnsi="Times New Roman" w:cs="Times New Roman"/>
                <w:sz w:val="28"/>
                <w:szCs w:val="28"/>
                <w:lang w:eastAsia="en-US"/>
              </w:rPr>
              <w:t xml:space="preserve"> отходов в общем объёме образовавшихся </w:t>
            </w:r>
            <w:r w:rsidRPr="00D24FCA">
              <w:rPr>
                <w:rFonts w:ascii="Times New Roman" w:eastAsia="Calibri" w:hAnsi="Times New Roman" w:cs="Times New Roman"/>
                <w:sz w:val="28"/>
                <w:szCs w:val="28"/>
                <w:lang w:eastAsia="en-US"/>
              </w:rPr>
              <w:br/>
              <w:t>в процессе производства и потребления отходов до 80 процентов;</w:t>
            </w:r>
          </w:p>
          <w:p w:rsidR="003F495C" w:rsidRPr="00D24FCA" w:rsidRDefault="003F495C" w:rsidP="00034D7B">
            <w:pPr>
              <w:widowControl w:val="0"/>
              <w:autoSpaceDE w:val="0"/>
              <w:autoSpaceDN w:val="0"/>
              <w:adjustRightInd w:val="0"/>
              <w:spacing w:after="0" w:line="240" w:lineRule="auto"/>
              <w:jc w:val="both"/>
              <w:rPr>
                <w:rFonts w:ascii="Times New Roman" w:hAnsi="Times New Roman"/>
                <w:sz w:val="28"/>
                <w:szCs w:val="28"/>
              </w:rPr>
            </w:pPr>
            <w:r w:rsidRPr="00D24FCA">
              <w:rPr>
                <w:rFonts w:ascii="Times New Roman" w:hAnsi="Times New Roman"/>
                <w:sz w:val="28"/>
                <w:szCs w:val="28"/>
              </w:rPr>
              <w:t xml:space="preserve">ввод в эксплуатацию 5 объектов по обработке </w:t>
            </w:r>
            <w:r w:rsidRPr="00D24FCA">
              <w:rPr>
                <w:rFonts w:ascii="Times New Roman" w:hAnsi="Times New Roman"/>
                <w:sz w:val="28"/>
                <w:szCs w:val="28"/>
              </w:rPr>
              <w:br/>
              <w:t>и обезвреживанию отходов.</w:t>
            </w:r>
          </w:p>
        </w:tc>
      </w:tr>
    </w:tbl>
    <w:p w:rsidR="003F495C" w:rsidRPr="00D24FCA" w:rsidRDefault="003F495C" w:rsidP="003F495C">
      <w:pPr>
        <w:pStyle w:val="ConsPlusNormal"/>
        <w:spacing w:line="235" w:lineRule="auto"/>
        <w:jc w:val="center"/>
        <w:outlineLvl w:val="2"/>
      </w:pPr>
    </w:p>
    <w:p w:rsidR="003F495C" w:rsidRPr="00D24FCA" w:rsidRDefault="003F495C" w:rsidP="003F495C">
      <w:pPr>
        <w:pStyle w:val="ConsPlusNormal"/>
        <w:spacing w:line="235" w:lineRule="auto"/>
        <w:jc w:val="center"/>
        <w:outlineLvl w:val="2"/>
        <w:rPr>
          <w:rFonts w:ascii="Times New Roman" w:hAnsi="Times New Roman" w:cs="Courier New"/>
          <w:b/>
          <w:spacing w:val="2"/>
          <w:kern w:val="1"/>
          <w:sz w:val="28"/>
          <w:szCs w:val="28"/>
        </w:rPr>
      </w:pPr>
      <w:r w:rsidRPr="00D24FCA">
        <w:rPr>
          <w:rFonts w:ascii="Times New Roman" w:hAnsi="Times New Roman" w:cs="Courier New"/>
          <w:b/>
          <w:spacing w:val="2"/>
          <w:kern w:val="1"/>
          <w:sz w:val="28"/>
          <w:szCs w:val="28"/>
        </w:rPr>
        <w:t>1. Введение. Характеристика проблем, на решение которых</w:t>
      </w:r>
    </w:p>
    <w:p w:rsidR="003F495C" w:rsidRPr="00D24FCA" w:rsidRDefault="003F495C" w:rsidP="003F495C">
      <w:pPr>
        <w:pStyle w:val="ConsPlusNormal"/>
        <w:spacing w:line="235" w:lineRule="auto"/>
        <w:jc w:val="center"/>
        <w:rPr>
          <w:rFonts w:ascii="Times New Roman" w:hAnsi="Times New Roman" w:cs="Courier New"/>
          <w:b/>
          <w:spacing w:val="2"/>
          <w:kern w:val="1"/>
          <w:sz w:val="28"/>
          <w:szCs w:val="28"/>
        </w:rPr>
      </w:pPr>
      <w:r w:rsidRPr="00D24FCA">
        <w:rPr>
          <w:rFonts w:ascii="Times New Roman" w:hAnsi="Times New Roman" w:cs="Courier New"/>
          <w:b/>
          <w:spacing w:val="2"/>
          <w:kern w:val="1"/>
          <w:sz w:val="28"/>
          <w:szCs w:val="28"/>
        </w:rPr>
        <w:t>направлена подпрограмма</w:t>
      </w:r>
    </w:p>
    <w:p w:rsidR="003F495C" w:rsidRPr="00D24FCA" w:rsidRDefault="003F495C" w:rsidP="003F495C">
      <w:pPr>
        <w:pStyle w:val="ConsPlusNormal"/>
        <w:spacing w:line="235" w:lineRule="auto"/>
        <w:ind w:firstLine="540"/>
        <w:jc w:val="both"/>
        <w:rPr>
          <w:rFonts w:ascii="Times New Roman" w:hAnsi="Times New Roman" w:cs="Courier New"/>
          <w:spacing w:val="2"/>
          <w:kern w:val="1"/>
          <w:sz w:val="24"/>
          <w:szCs w:val="24"/>
        </w:rPr>
      </w:pPr>
    </w:p>
    <w:p w:rsidR="003F495C" w:rsidRPr="00D24FCA" w:rsidRDefault="003F495C" w:rsidP="003F495C">
      <w:pPr>
        <w:pStyle w:val="ConsPlusNormal"/>
        <w:ind w:firstLine="720"/>
        <w:jc w:val="both"/>
        <w:rPr>
          <w:rFonts w:ascii="Times New Roman" w:hAnsi="Times New Roman" w:cs="Courier New"/>
          <w:spacing w:val="2"/>
          <w:kern w:val="1"/>
          <w:sz w:val="28"/>
          <w:szCs w:val="28"/>
        </w:rPr>
      </w:pPr>
      <w:r w:rsidRPr="00D24FCA">
        <w:rPr>
          <w:rFonts w:ascii="Times New Roman" w:hAnsi="Times New Roman" w:cs="Courier New"/>
          <w:spacing w:val="2"/>
          <w:kern w:val="1"/>
          <w:sz w:val="28"/>
          <w:szCs w:val="28"/>
        </w:rPr>
        <w:t xml:space="preserve">Подпрограмма разработана в соответствии с государственной </w:t>
      </w:r>
      <w:hyperlink r:id="rId14" w:tooltip="Ссылка на КонсультантПлюс" w:history="1">
        <w:r w:rsidRPr="00D24FCA">
          <w:rPr>
            <w:rFonts w:ascii="Times New Roman" w:hAnsi="Times New Roman" w:cs="Courier New"/>
            <w:spacing w:val="2"/>
            <w:kern w:val="1"/>
            <w:sz w:val="28"/>
            <w:szCs w:val="28"/>
          </w:rPr>
          <w:t>програ</w:t>
        </w:r>
        <w:r w:rsidRPr="00D24FCA">
          <w:rPr>
            <w:rFonts w:ascii="Times New Roman" w:hAnsi="Times New Roman" w:cs="Courier New"/>
            <w:spacing w:val="2"/>
            <w:kern w:val="1"/>
            <w:sz w:val="28"/>
            <w:szCs w:val="28"/>
          </w:rPr>
          <w:t>м</w:t>
        </w:r>
        <w:r w:rsidRPr="00D24FCA">
          <w:rPr>
            <w:rFonts w:ascii="Times New Roman" w:hAnsi="Times New Roman" w:cs="Courier New"/>
            <w:spacing w:val="2"/>
            <w:kern w:val="1"/>
            <w:sz w:val="28"/>
            <w:szCs w:val="28"/>
          </w:rPr>
          <w:t>мой</w:t>
        </w:r>
      </w:hyperlink>
      <w:r w:rsidRPr="00D24FCA">
        <w:rPr>
          <w:rFonts w:ascii="Times New Roman" w:hAnsi="Times New Roman" w:cs="Courier New"/>
          <w:spacing w:val="2"/>
          <w:kern w:val="1"/>
          <w:sz w:val="28"/>
          <w:szCs w:val="28"/>
        </w:rPr>
        <w:t xml:space="preserve"> Российской Федерации «Охрана окружающей среды Российской Федер</w:t>
      </w:r>
      <w:r w:rsidRPr="00D24FCA">
        <w:rPr>
          <w:rFonts w:ascii="Times New Roman" w:hAnsi="Times New Roman" w:cs="Courier New"/>
          <w:spacing w:val="2"/>
          <w:kern w:val="1"/>
          <w:sz w:val="28"/>
          <w:szCs w:val="28"/>
        </w:rPr>
        <w:t>а</w:t>
      </w:r>
      <w:r w:rsidRPr="00D24FCA">
        <w:rPr>
          <w:rFonts w:ascii="Times New Roman" w:hAnsi="Times New Roman" w:cs="Courier New"/>
          <w:spacing w:val="2"/>
          <w:kern w:val="1"/>
          <w:sz w:val="28"/>
          <w:szCs w:val="28"/>
        </w:rPr>
        <w:t xml:space="preserve">ции на 2012-2020 годы» и Стратегией социально-экономического развития Ульяновской области </w:t>
      </w:r>
      <w:r w:rsidR="00155B30" w:rsidRPr="00D24FCA">
        <w:rPr>
          <w:rFonts w:ascii="Times New Roman" w:hAnsi="Times New Roman" w:cs="Courier New"/>
          <w:spacing w:val="2"/>
          <w:kern w:val="1"/>
          <w:sz w:val="28"/>
          <w:szCs w:val="28"/>
        </w:rPr>
        <w:t>до 2030 года</w:t>
      </w:r>
      <w:r w:rsidRPr="00D24FCA">
        <w:rPr>
          <w:rFonts w:ascii="Times New Roman" w:hAnsi="Times New Roman" w:cs="Courier New"/>
          <w:spacing w:val="2"/>
          <w:kern w:val="1"/>
          <w:sz w:val="28"/>
          <w:szCs w:val="28"/>
        </w:rPr>
        <w:t>.</w:t>
      </w:r>
    </w:p>
    <w:p w:rsidR="003F495C" w:rsidRPr="00D24FCA" w:rsidRDefault="003F495C" w:rsidP="003F495C">
      <w:pPr>
        <w:autoSpaceDE w:val="0"/>
        <w:autoSpaceDN w:val="0"/>
        <w:adjustRightInd w:val="0"/>
        <w:spacing w:after="0" w:line="240" w:lineRule="auto"/>
        <w:ind w:firstLine="720"/>
        <w:jc w:val="both"/>
        <w:rPr>
          <w:rFonts w:ascii="Times New Roman" w:hAnsi="Times New Roman"/>
          <w:sz w:val="28"/>
          <w:szCs w:val="28"/>
          <w:lang w:eastAsia="ru-RU"/>
        </w:rPr>
      </w:pPr>
      <w:r w:rsidRPr="00D24FCA">
        <w:rPr>
          <w:rFonts w:ascii="Times New Roman" w:hAnsi="Times New Roman"/>
          <w:sz w:val="28"/>
          <w:szCs w:val="28"/>
          <w:lang w:eastAsia="ru-RU"/>
        </w:rPr>
        <w:t xml:space="preserve">По состоянию на 01.01.2017 экологическая ситуация в Ульяновской </w:t>
      </w:r>
      <w:r w:rsidRPr="00D24FCA">
        <w:rPr>
          <w:rFonts w:ascii="Times New Roman" w:hAnsi="Times New Roman"/>
          <w:sz w:val="28"/>
          <w:szCs w:val="28"/>
          <w:lang w:eastAsia="ru-RU"/>
        </w:rPr>
        <w:br/>
        <w:t xml:space="preserve">области характеризуется высоким уровнем антропогенного воздействия </w:t>
      </w:r>
      <w:r w:rsidRPr="00D24FCA">
        <w:rPr>
          <w:rFonts w:ascii="Times New Roman" w:hAnsi="Times New Roman"/>
          <w:sz w:val="28"/>
          <w:szCs w:val="28"/>
          <w:lang w:eastAsia="ru-RU"/>
        </w:rPr>
        <w:br/>
        <w:t>на природную среду и значительными экологическими последствиями прошлой экономической деятельности. Более 54 процентов населения городских нас</w:t>
      </w:r>
      <w:r w:rsidRPr="00D24FCA">
        <w:rPr>
          <w:rFonts w:ascii="Times New Roman" w:hAnsi="Times New Roman"/>
          <w:sz w:val="28"/>
          <w:szCs w:val="28"/>
          <w:lang w:eastAsia="ru-RU"/>
        </w:rPr>
        <w:t>е</w:t>
      </w:r>
      <w:r w:rsidRPr="00D24FCA">
        <w:rPr>
          <w:rFonts w:ascii="Times New Roman" w:hAnsi="Times New Roman"/>
          <w:sz w:val="28"/>
          <w:szCs w:val="28"/>
          <w:lang w:eastAsia="ru-RU"/>
        </w:rPr>
        <w:t xml:space="preserve">лённых пунктов находится под воздействием атмосферного воздуха, </w:t>
      </w:r>
      <w:r w:rsidRPr="00D24FCA">
        <w:rPr>
          <w:rFonts w:ascii="Times New Roman" w:hAnsi="Times New Roman"/>
          <w:sz w:val="28"/>
          <w:szCs w:val="28"/>
          <w:lang w:eastAsia="ru-RU"/>
        </w:rPr>
        <w:br/>
        <w:t>содержащего вредные (загрязняющие) вещества. Объём сточных вод, сбрас</w:t>
      </w:r>
      <w:r w:rsidRPr="00D24FCA">
        <w:rPr>
          <w:rFonts w:ascii="Times New Roman" w:hAnsi="Times New Roman"/>
          <w:sz w:val="28"/>
          <w:szCs w:val="28"/>
          <w:lang w:eastAsia="ru-RU"/>
        </w:rPr>
        <w:t>ы</w:t>
      </w:r>
      <w:r w:rsidRPr="00D24FCA">
        <w:rPr>
          <w:rFonts w:ascii="Times New Roman" w:hAnsi="Times New Roman"/>
          <w:sz w:val="28"/>
          <w:szCs w:val="28"/>
          <w:lang w:eastAsia="ru-RU"/>
        </w:rPr>
        <w:t xml:space="preserve">ваемых в поверхностные водные объекты без очистки или недостаточно </w:t>
      </w:r>
      <w:r w:rsidRPr="00D24FCA">
        <w:rPr>
          <w:rFonts w:ascii="Times New Roman" w:hAnsi="Times New Roman"/>
          <w:sz w:val="28"/>
          <w:szCs w:val="28"/>
          <w:lang w:eastAsia="ru-RU"/>
        </w:rPr>
        <w:br/>
        <w:t xml:space="preserve">очищенных, остаётся высоким. Сохраняется тенденция к ухудшению состояния почв и земель. Интенсивно развиваются процессы, ведущие к снижению </w:t>
      </w:r>
      <w:r w:rsidRPr="00D24FCA">
        <w:rPr>
          <w:rFonts w:ascii="Times New Roman" w:hAnsi="Times New Roman"/>
          <w:sz w:val="28"/>
          <w:szCs w:val="28"/>
          <w:lang w:eastAsia="ru-RU"/>
        </w:rPr>
        <w:br/>
        <w:t>плодородия сельскохозяйственных угодий и к выводу их из хозяйственного оборота. Количество отходов, которые не вовлекаются во вторичный хозя</w:t>
      </w:r>
      <w:r w:rsidRPr="00D24FCA">
        <w:rPr>
          <w:rFonts w:ascii="Times New Roman" w:hAnsi="Times New Roman"/>
          <w:sz w:val="28"/>
          <w:szCs w:val="28"/>
          <w:lang w:eastAsia="ru-RU"/>
        </w:rPr>
        <w:t>й</w:t>
      </w:r>
      <w:r w:rsidRPr="00D24FCA">
        <w:rPr>
          <w:rFonts w:ascii="Times New Roman" w:hAnsi="Times New Roman"/>
          <w:sz w:val="28"/>
          <w:szCs w:val="28"/>
          <w:lang w:eastAsia="ru-RU"/>
        </w:rPr>
        <w:lastRenderedPageBreak/>
        <w:t xml:space="preserve">ственный оборот, а </w:t>
      </w:r>
      <w:r w:rsidRPr="00D24FCA">
        <w:rPr>
          <w:rFonts w:ascii="Times New Roman" w:hAnsi="Times New Roman" w:hint="cs"/>
          <w:sz w:val="28"/>
          <w:szCs w:val="28"/>
          <w:lang w:eastAsia="ru-RU"/>
        </w:rPr>
        <w:t>размеща</w:t>
      </w:r>
      <w:r w:rsidRPr="00D24FCA">
        <w:rPr>
          <w:rFonts w:ascii="Times New Roman" w:hAnsi="Times New Roman"/>
          <w:sz w:val="28"/>
          <w:szCs w:val="28"/>
          <w:lang w:eastAsia="ru-RU"/>
        </w:rPr>
        <w:t>ю</w:t>
      </w:r>
      <w:r w:rsidRPr="00D24FCA">
        <w:rPr>
          <w:rFonts w:ascii="Times New Roman" w:hAnsi="Times New Roman" w:hint="cs"/>
          <w:sz w:val="28"/>
          <w:szCs w:val="28"/>
          <w:lang w:eastAsia="ru-RU"/>
        </w:rPr>
        <w:t>тся</w:t>
      </w:r>
      <w:r w:rsidRPr="00D24FCA">
        <w:rPr>
          <w:rFonts w:ascii="Times New Roman" w:hAnsi="Times New Roman"/>
          <w:sz w:val="28"/>
          <w:szCs w:val="28"/>
          <w:lang w:eastAsia="ru-RU"/>
        </w:rPr>
        <w:t xml:space="preserve"> </w:t>
      </w:r>
      <w:r w:rsidRPr="00D24FCA">
        <w:rPr>
          <w:rFonts w:ascii="Times New Roman" w:hAnsi="Times New Roman" w:hint="cs"/>
          <w:sz w:val="28"/>
          <w:szCs w:val="28"/>
          <w:lang w:eastAsia="ru-RU"/>
        </w:rPr>
        <w:t>в</w:t>
      </w:r>
      <w:r w:rsidRPr="00D24FCA">
        <w:rPr>
          <w:rFonts w:ascii="Times New Roman" w:hAnsi="Times New Roman"/>
          <w:sz w:val="28"/>
          <w:szCs w:val="28"/>
          <w:lang w:eastAsia="ru-RU"/>
        </w:rPr>
        <w:t xml:space="preserve"> </w:t>
      </w:r>
      <w:r w:rsidRPr="00D24FCA">
        <w:rPr>
          <w:rFonts w:ascii="Times New Roman" w:hAnsi="Times New Roman" w:hint="cs"/>
          <w:sz w:val="28"/>
          <w:szCs w:val="28"/>
          <w:lang w:eastAsia="ru-RU"/>
        </w:rPr>
        <w:t>объектах</w:t>
      </w:r>
      <w:r w:rsidRPr="00D24FCA">
        <w:rPr>
          <w:rFonts w:ascii="Times New Roman" w:hAnsi="Times New Roman"/>
          <w:sz w:val="28"/>
          <w:szCs w:val="28"/>
          <w:lang w:eastAsia="ru-RU"/>
        </w:rPr>
        <w:t xml:space="preserve"> </w:t>
      </w:r>
      <w:r w:rsidRPr="00D24FCA">
        <w:rPr>
          <w:rFonts w:ascii="Times New Roman" w:hAnsi="Times New Roman" w:hint="cs"/>
          <w:sz w:val="28"/>
          <w:szCs w:val="28"/>
          <w:lang w:eastAsia="ru-RU"/>
        </w:rPr>
        <w:t>размещения</w:t>
      </w:r>
      <w:r w:rsidRPr="00D24FCA">
        <w:rPr>
          <w:rFonts w:ascii="Times New Roman" w:hAnsi="Times New Roman"/>
          <w:sz w:val="28"/>
          <w:szCs w:val="28"/>
          <w:lang w:eastAsia="ru-RU"/>
        </w:rPr>
        <w:t xml:space="preserve"> </w:t>
      </w:r>
      <w:r w:rsidRPr="00D24FCA">
        <w:rPr>
          <w:rFonts w:ascii="Times New Roman" w:hAnsi="Times New Roman" w:hint="cs"/>
          <w:sz w:val="28"/>
          <w:szCs w:val="28"/>
          <w:lang w:eastAsia="ru-RU"/>
        </w:rPr>
        <w:t>отходов</w:t>
      </w:r>
      <w:r w:rsidRPr="00D24FCA">
        <w:rPr>
          <w:rFonts w:ascii="Times New Roman" w:hAnsi="Times New Roman"/>
          <w:sz w:val="28"/>
          <w:szCs w:val="28"/>
          <w:lang w:eastAsia="ru-RU"/>
        </w:rPr>
        <w:t>, возрастает. При этом условия хранения и захоронения отходов не соответствуют требов</w:t>
      </w:r>
      <w:r w:rsidRPr="00D24FCA">
        <w:rPr>
          <w:rFonts w:ascii="Times New Roman" w:hAnsi="Times New Roman"/>
          <w:sz w:val="28"/>
          <w:szCs w:val="28"/>
          <w:lang w:eastAsia="ru-RU"/>
        </w:rPr>
        <w:t>а</w:t>
      </w:r>
      <w:r w:rsidRPr="00D24FCA">
        <w:rPr>
          <w:rFonts w:ascii="Times New Roman" w:hAnsi="Times New Roman"/>
          <w:sz w:val="28"/>
          <w:szCs w:val="28"/>
          <w:lang w:eastAsia="ru-RU"/>
        </w:rPr>
        <w:t xml:space="preserve">ниям безопасности </w:t>
      </w:r>
      <w:r w:rsidRPr="00D24FCA">
        <w:rPr>
          <w:rFonts w:ascii="Times New Roman" w:hAnsi="Times New Roman"/>
          <w:sz w:val="28"/>
          <w:szCs w:val="28"/>
        </w:rPr>
        <w:t>в области охраны окружающей среды</w:t>
      </w:r>
      <w:r w:rsidRPr="00D24FCA">
        <w:rPr>
          <w:rFonts w:ascii="Times New Roman" w:hAnsi="Times New Roman"/>
          <w:sz w:val="28"/>
          <w:szCs w:val="28"/>
          <w:lang w:eastAsia="ru-RU"/>
        </w:rPr>
        <w:t>.</w:t>
      </w:r>
    </w:p>
    <w:p w:rsidR="003F495C" w:rsidRPr="00D24FCA" w:rsidRDefault="003F495C" w:rsidP="003F495C">
      <w:pPr>
        <w:pStyle w:val="ConsPlusNormal"/>
        <w:ind w:firstLine="720"/>
        <w:jc w:val="both"/>
        <w:rPr>
          <w:rFonts w:ascii="Times New Roman CYR" w:eastAsia="Times New Roman CYR" w:hAnsi="Times New Roman CYR"/>
          <w:bCs/>
          <w:sz w:val="28"/>
          <w:szCs w:val="28"/>
        </w:rPr>
      </w:pPr>
      <w:r w:rsidRPr="00D24FCA">
        <w:rPr>
          <w:rFonts w:ascii="Times New Roman CYR" w:eastAsia="Times New Roman CYR" w:hAnsi="Times New Roman CYR"/>
          <w:bCs/>
          <w:sz w:val="28"/>
          <w:szCs w:val="28"/>
        </w:rPr>
        <w:t>Существует проблема транспортной доступности межмуниципальных объектов размещения отходов и, как следствие, законности размещения отх</w:t>
      </w:r>
      <w:r w:rsidRPr="00D24FCA">
        <w:rPr>
          <w:rFonts w:ascii="Times New Roman CYR" w:eastAsia="Times New Roman CYR" w:hAnsi="Times New Roman CYR"/>
          <w:bCs/>
          <w:sz w:val="28"/>
          <w:szCs w:val="28"/>
        </w:rPr>
        <w:t>о</w:t>
      </w:r>
      <w:r w:rsidRPr="00D24FCA">
        <w:rPr>
          <w:rFonts w:ascii="Times New Roman CYR" w:eastAsia="Times New Roman CYR" w:hAnsi="Times New Roman CYR"/>
          <w:bCs/>
          <w:sz w:val="28"/>
          <w:szCs w:val="28"/>
        </w:rPr>
        <w:t xml:space="preserve">дов, образовавшихся в процессе деятельности хозяйствующих субъектов </w:t>
      </w:r>
      <w:r w:rsidRPr="00D24FCA">
        <w:rPr>
          <w:rFonts w:ascii="Times New Roman CYR" w:eastAsia="Times New Roman CYR" w:hAnsi="Times New Roman CYR"/>
          <w:bCs/>
          <w:sz w:val="28"/>
          <w:szCs w:val="28"/>
        </w:rPr>
        <w:br/>
        <w:t>и населения.</w:t>
      </w:r>
    </w:p>
    <w:p w:rsidR="003F495C" w:rsidRPr="00D24FCA" w:rsidRDefault="003F495C" w:rsidP="003F495C">
      <w:pPr>
        <w:pStyle w:val="ConsPlusNormal"/>
        <w:ind w:firstLine="720"/>
        <w:jc w:val="both"/>
        <w:rPr>
          <w:rFonts w:ascii="Times New Roman CYR" w:eastAsia="Times New Roman CYR" w:hAnsi="Times New Roman CYR"/>
          <w:bCs/>
          <w:sz w:val="28"/>
          <w:szCs w:val="28"/>
        </w:rPr>
      </w:pPr>
      <w:r w:rsidRPr="00D24FCA">
        <w:rPr>
          <w:rFonts w:ascii="Times New Roman CYR" w:eastAsia="Times New Roman CYR" w:hAnsi="Times New Roman CYR"/>
          <w:bCs/>
          <w:sz w:val="28"/>
          <w:szCs w:val="28"/>
        </w:rPr>
        <w:t xml:space="preserve">Необходимо обеспечить условия для строительства межмуниципальных объектов размещения отходов за счёт внебюджетных источников </w:t>
      </w:r>
      <w:r w:rsidRPr="00D24FCA">
        <w:rPr>
          <w:rFonts w:ascii="Times New Roman CYR" w:eastAsia="Times New Roman CYR" w:hAnsi="Times New Roman CYR"/>
          <w:bCs/>
          <w:sz w:val="28"/>
          <w:szCs w:val="28"/>
        </w:rPr>
        <w:br/>
        <w:t>на территориях следующих муниципальных образований</w:t>
      </w:r>
      <w:r w:rsidR="00155B30" w:rsidRPr="00D24FCA">
        <w:rPr>
          <w:rFonts w:ascii="Times New Roman CYR" w:eastAsia="Times New Roman CYR" w:hAnsi="Times New Roman CYR"/>
          <w:bCs/>
          <w:sz w:val="28"/>
          <w:szCs w:val="28"/>
        </w:rPr>
        <w:t xml:space="preserve"> Ульяновской области</w:t>
      </w:r>
      <w:r w:rsidRPr="00D24FCA">
        <w:rPr>
          <w:rFonts w:ascii="Times New Roman CYR" w:eastAsia="Times New Roman CYR" w:hAnsi="Times New Roman CYR"/>
          <w:bCs/>
          <w:sz w:val="28"/>
          <w:szCs w:val="28"/>
        </w:rPr>
        <w:t>:</w:t>
      </w:r>
    </w:p>
    <w:p w:rsidR="003F495C" w:rsidRPr="00D24FCA" w:rsidRDefault="003F495C" w:rsidP="003F495C">
      <w:pPr>
        <w:pStyle w:val="ConsPlusNormal"/>
        <w:ind w:firstLine="720"/>
        <w:jc w:val="both"/>
        <w:rPr>
          <w:rFonts w:ascii="Times New Roman CYR" w:eastAsia="Times New Roman CYR" w:hAnsi="Times New Roman CYR"/>
          <w:bCs/>
          <w:sz w:val="28"/>
          <w:szCs w:val="28"/>
        </w:rPr>
      </w:pPr>
      <w:r w:rsidRPr="00D24FCA">
        <w:rPr>
          <w:rFonts w:ascii="Times New Roman CYR" w:eastAsia="Times New Roman CYR" w:hAnsi="Times New Roman CYR"/>
          <w:bCs/>
          <w:sz w:val="28"/>
          <w:szCs w:val="28"/>
        </w:rPr>
        <w:t>«</w:t>
      </w:r>
      <w:proofErr w:type="spellStart"/>
      <w:r w:rsidRPr="00D24FCA">
        <w:rPr>
          <w:rFonts w:ascii="Times New Roman CYR" w:eastAsia="Times New Roman CYR" w:hAnsi="Times New Roman CYR"/>
          <w:bCs/>
          <w:sz w:val="28"/>
          <w:szCs w:val="28"/>
        </w:rPr>
        <w:t>Барышский</w:t>
      </w:r>
      <w:proofErr w:type="spellEnd"/>
      <w:r w:rsidRPr="00D24FCA">
        <w:rPr>
          <w:rFonts w:ascii="Times New Roman CYR" w:eastAsia="Times New Roman CYR" w:hAnsi="Times New Roman CYR"/>
          <w:bCs/>
          <w:sz w:val="28"/>
          <w:szCs w:val="28"/>
        </w:rPr>
        <w:t xml:space="preserve"> район» (для размещения отходов, собранных на территориях муниципальных образований «</w:t>
      </w:r>
      <w:proofErr w:type="spellStart"/>
      <w:r w:rsidRPr="00D24FCA">
        <w:rPr>
          <w:rFonts w:ascii="Times New Roman CYR" w:eastAsia="Times New Roman CYR" w:hAnsi="Times New Roman CYR"/>
          <w:bCs/>
          <w:sz w:val="28"/>
          <w:szCs w:val="28"/>
        </w:rPr>
        <w:t>Базарносызганский</w:t>
      </w:r>
      <w:proofErr w:type="spellEnd"/>
      <w:r w:rsidRPr="00D24FCA">
        <w:rPr>
          <w:rFonts w:ascii="Times New Roman CYR" w:eastAsia="Times New Roman CYR" w:hAnsi="Times New Roman CYR"/>
          <w:bCs/>
          <w:sz w:val="28"/>
          <w:szCs w:val="28"/>
        </w:rPr>
        <w:t xml:space="preserve"> район», «</w:t>
      </w:r>
      <w:proofErr w:type="spellStart"/>
      <w:r w:rsidRPr="00D24FCA">
        <w:rPr>
          <w:rFonts w:ascii="Times New Roman CYR" w:eastAsia="Times New Roman CYR" w:hAnsi="Times New Roman CYR"/>
          <w:bCs/>
          <w:sz w:val="28"/>
          <w:szCs w:val="28"/>
        </w:rPr>
        <w:t>Барышский</w:t>
      </w:r>
      <w:proofErr w:type="spellEnd"/>
      <w:r w:rsidRPr="00D24FCA">
        <w:rPr>
          <w:rFonts w:ascii="Times New Roman CYR" w:eastAsia="Times New Roman CYR" w:hAnsi="Times New Roman CYR"/>
          <w:bCs/>
          <w:sz w:val="28"/>
          <w:szCs w:val="28"/>
        </w:rPr>
        <w:t xml:space="preserve"> район», «</w:t>
      </w:r>
      <w:proofErr w:type="spellStart"/>
      <w:r w:rsidRPr="00D24FCA">
        <w:rPr>
          <w:rFonts w:ascii="Times New Roman CYR" w:eastAsia="Times New Roman CYR" w:hAnsi="Times New Roman CYR"/>
          <w:bCs/>
          <w:sz w:val="28"/>
          <w:szCs w:val="28"/>
        </w:rPr>
        <w:t>Вешкаймский</w:t>
      </w:r>
      <w:proofErr w:type="spellEnd"/>
      <w:r w:rsidRPr="00D24FCA">
        <w:rPr>
          <w:rFonts w:ascii="Times New Roman CYR" w:eastAsia="Times New Roman CYR" w:hAnsi="Times New Roman CYR"/>
          <w:bCs/>
          <w:sz w:val="28"/>
          <w:szCs w:val="28"/>
        </w:rPr>
        <w:t xml:space="preserve"> район», «</w:t>
      </w:r>
      <w:proofErr w:type="spellStart"/>
      <w:r w:rsidRPr="00D24FCA">
        <w:rPr>
          <w:rFonts w:ascii="Times New Roman CYR" w:eastAsia="Times New Roman CYR" w:hAnsi="Times New Roman CYR"/>
          <w:bCs/>
          <w:sz w:val="28"/>
          <w:szCs w:val="28"/>
        </w:rPr>
        <w:t>Инзенский</w:t>
      </w:r>
      <w:proofErr w:type="spellEnd"/>
      <w:r w:rsidRPr="00D24FCA">
        <w:rPr>
          <w:rFonts w:ascii="Times New Roman CYR" w:eastAsia="Times New Roman CYR" w:hAnsi="Times New Roman CYR"/>
          <w:bCs/>
          <w:sz w:val="28"/>
          <w:szCs w:val="28"/>
        </w:rPr>
        <w:t xml:space="preserve"> район», «</w:t>
      </w:r>
      <w:proofErr w:type="spellStart"/>
      <w:r w:rsidRPr="00D24FCA">
        <w:rPr>
          <w:rFonts w:ascii="Times New Roman CYR" w:eastAsia="Times New Roman CYR" w:hAnsi="Times New Roman CYR"/>
          <w:bCs/>
          <w:sz w:val="28"/>
          <w:szCs w:val="28"/>
        </w:rPr>
        <w:t>Карсунский</w:t>
      </w:r>
      <w:proofErr w:type="spellEnd"/>
      <w:r w:rsidRPr="00D24FCA">
        <w:rPr>
          <w:rFonts w:ascii="Times New Roman CYR" w:eastAsia="Times New Roman CYR" w:hAnsi="Times New Roman CYR"/>
          <w:bCs/>
          <w:sz w:val="28"/>
          <w:szCs w:val="28"/>
        </w:rPr>
        <w:t xml:space="preserve"> район»);</w:t>
      </w:r>
    </w:p>
    <w:p w:rsidR="003F495C" w:rsidRPr="00D24FCA" w:rsidRDefault="003F495C" w:rsidP="003F495C">
      <w:pPr>
        <w:pStyle w:val="ConsPlusNormal"/>
        <w:ind w:firstLine="720"/>
        <w:jc w:val="both"/>
        <w:rPr>
          <w:rFonts w:ascii="Times New Roman CYR" w:eastAsia="Times New Roman CYR" w:hAnsi="Times New Roman CYR"/>
          <w:bCs/>
          <w:sz w:val="28"/>
          <w:szCs w:val="28"/>
        </w:rPr>
      </w:pPr>
      <w:r w:rsidRPr="00D24FCA">
        <w:rPr>
          <w:rFonts w:ascii="Times New Roman CYR" w:eastAsia="Times New Roman CYR" w:hAnsi="Times New Roman CYR"/>
          <w:bCs/>
          <w:sz w:val="28"/>
          <w:szCs w:val="28"/>
        </w:rPr>
        <w:t>«Новоспасский район» (для размещения отходов, собранных на террит</w:t>
      </w:r>
      <w:r w:rsidRPr="00D24FCA">
        <w:rPr>
          <w:rFonts w:ascii="Times New Roman CYR" w:eastAsia="Times New Roman CYR" w:hAnsi="Times New Roman CYR"/>
          <w:bCs/>
          <w:sz w:val="28"/>
          <w:szCs w:val="28"/>
        </w:rPr>
        <w:t>о</w:t>
      </w:r>
      <w:r w:rsidRPr="00D24FCA">
        <w:rPr>
          <w:rFonts w:ascii="Times New Roman CYR" w:eastAsia="Times New Roman CYR" w:hAnsi="Times New Roman CYR"/>
          <w:bCs/>
          <w:sz w:val="28"/>
          <w:szCs w:val="28"/>
        </w:rPr>
        <w:t>риях муниципальных образований «</w:t>
      </w:r>
      <w:proofErr w:type="spellStart"/>
      <w:r w:rsidRPr="00D24FCA">
        <w:rPr>
          <w:rFonts w:ascii="Times New Roman CYR" w:eastAsia="Times New Roman CYR" w:hAnsi="Times New Roman CYR"/>
          <w:bCs/>
          <w:sz w:val="28"/>
          <w:szCs w:val="28"/>
        </w:rPr>
        <w:t>Кузоватовский</w:t>
      </w:r>
      <w:proofErr w:type="spellEnd"/>
      <w:r w:rsidRPr="00D24FCA">
        <w:rPr>
          <w:rFonts w:ascii="Times New Roman CYR" w:eastAsia="Times New Roman CYR" w:hAnsi="Times New Roman CYR"/>
          <w:bCs/>
          <w:sz w:val="28"/>
          <w:szCs w:val="28"/>
        </w:rPr>
        <w:t xml:space="preserve"> район», «Николаевский </w:t>
      </w:r>
      <w:r w:rsidRPr="00D24FCA">
        <w:rPr>
          <w:rFonts w:ascii="Times New Roman CYR" w:eastAsia="Times New Roman CYR" w:hAnsi="Times New Roman CYR"/>
          <w:bCs/>
          <w:sz w:val="28"/>
          <w:szCs w:val="28"/>
        </w:rPr>
        <w:br/>
        <w:t>район», «Новоспасский район», «Павловский район», «Радищевский район», «</w:t>
      </w:r>
      <w:proofErr w:type="spellStart"/>
      <w:r w:rsidRPr="00D24FCA">
        <w:rPr>
          <w:rFonts w:ascii="Times New Roman CYR" w:eastAsia="Times New Roman CYR" w:hAnsi="Times New Roman CYR"/>
          <w:bCs/>
          <w:sz w:val="28"/>
          <w:szCs w:val="28"/>
        </w:rPr>
        <w:t>Старокулаткинский</w:t>
      </w:r>
      <w:proofErr w:type="spellEnd"/>
      <w:r w:rsidRPr="00D24FCA">
        <w:rPr>
          <w:rFonts w:ascii="Times New Roman CYR" w:eastAsia="Times New Roman CYR" w:hAnsi="Times New Roman CYR"/>
          <w:bCs/>
          <w:sz w:val="28"/>
          <w:szCs w:val="28"/>
        </w:rPr>
        <w:t xml:space="preserve"> район»);</w:t>
      </w:r>
    </w:p>
    <w:p w:rsidR="003F495C" w:rsidRPr="00D24FCA" w:rsidRDefault="003F495C" w:rsidP="003F495C">
      <w:pPr>
        <w:pStyle w:val="ConsPlusNormal"/>
        <w:ind w:firstLine="720"/>
        <w:jc w:val="both"/>
        <w:rPr>
          <w:rFonts w:ascii="Times New Roman CYR" w:eastAsia="Times New Roman CYR" w:hAnsi="Times New Roman CYR"/>
          <w:bCs/>
          <w:sz w:val="28"/>
          <w:szCs w:val="28"/>
        </w:rPr>
      </w:pPr>
      <w:r w:rsidRPr="00D24FCA">
        <w:rPr>
          <w:rFonts w:ascii="Times New Roman CYR" w:eastAsia="Times New Roman CYR" w:hAnsi="Times New Roman CYR"/>
          <w:bCs/>
          <w:sz w:val="28"/>
          <w:szCs w:val="28"/>
        </w:rPr>
        <w:t>«</w:t>
      </w:r>
      <w:proofErr w:type="spellStart"/>
      <w:r w:rsidRPr="00D24FCA">
        <w:rPr>
          <w:rFonts w:ascii="Times New Roman CYR" w:eastAsia="Times New Roman CYR" w:hAnsi="Times New Roman CYR"/>
          <w:bCs/>
          <w:sz w:val="28"/>
          <w:szCs w:val="28"/>
        </w:rPr>
        <w:t>Цильнинский</w:t>
      </w:r>
      <w:proofErr w:type="spellEnd"/>
      <w:r w:rsidRPr="00D24FCA">
        <w:rPr>
          <w:rFonts w:ascii="Times New Roman CYR" w:eastAsia="Times New Roman CYR" w:hAnsi="Times New Roman CYR"/>
          <w:bCs/>
          <w:sz w:val="28"/>
          <w:szCs w:val="28"/>
        </w:rPr>
        <w:t xml:space="preserve"> район» (для размещения отходов, собранных на террит</w:t>
      </w:r>
      <w:r w:rsidRPr="00D24FCA">
        <w:rPr>
          <w:rFonts w:ascii="Times New Roman CYR" w:eastAsia="Times New Roman CYR" w:hAnsi="Times New Roman CYR"/>
          <w:bCs/>
          <w:sz w:val="28"/>
          <w:szCs w:val="28"/>
        </w:rPr>
        <w:t>о</w:t>
      </w:r>
      <w:r w:rsidRPr="00D24FCA">
        <w:rPr>
          <w:rFonts w:ascii="Times New Roman CYR" w:eastAsia="Times New Roman CYR" w:hAnsi="Times New Roman CYR"/>
          <w:bCs/>
          <w:sz w:val="28"/>
          <w:szCs w:val="28"/>
        </w:rPr>
        <w:t>риях муниципальных образований «</w:t>
      </w:r>
      <w:proofErr w:type="spellStart"/>
      <w:r w:rsidRPr="00D24FCA">
        <w:rPr>
          <w:rFonts w:ascii="Times New Roman CYR" w:eastAsia="Times New Roman CYR" w:hAnsi="Times New Roman CYR"/>
          <w:bCs/>
          <w:sz w:val="28"/>
          <w:szCs w:val="28"/>
        </w:rPr>
        <w:t>Майнский</w:t>
      </w:r>
      <w:proofErr w:type="spellEnd"/>
      <w:r w:rsidRPr="00D24FCA">
        <w:rPr>
          <w:rFonts w:ascii="Times New Roman CYR" w:eastAsia="Times New Roman CYR" w:hAnsi="Times New Roman CYR"/>
          <w:bCs/>
          <w:sz w:val="28"/>
          <w:szCs w:val="28"/>
        </w:rPr>
        <w:t xml:space="preserve"> район», «</w:t>
      </w:r>
      <w:proofErr w:type="spellStart"/>
      <w:r w:rsidRPr="00D24FCA">
        <w:rPr>
          <w:rFonts w:ascii="Times New Roman CYR" w:eastAsia="Times New Roman CYR" w:hAnsi="Times New Roman CYR"/>
          <w:bCs/>
          <w:sz w:val="28"/>
          <w:szCs w:val="28"/>
        </w:rPr>
        <w:t>Сурский</w:t>
      </w:r>
      <w:proofErr w:type="spellEnd"/>
      <w:r w:rsidRPr="00D24FCA">
        <w:rPr>
          <w:rFonts w:ascii="Times New Roman CYR" w:eastAsia="Times New Roman CYR" w:hAnsi="Times New Roman CYR"/>
          <w:bCs/>
          <w:sz w:val="28"/>
          <w:szCs w:val="28"/>
        </w:rPr>
        <w:t xml:space="preserve"> район», «</w:t>
      </w:r>
      <w:proofErr w:type="spellStart"/>
      <w:r w:rsidRPr="00D24FCA">
        <w:rPr>
          <w:rFonts w:ascii="Times New Roman CYR" w:eastAsia="Times New Roman CYR" w:hAnsi="Times New Roman CYR"/>
          <w:bCs/>
          <w:sz w:val="28"/>
          <w:szCs w:val="28"/>
        </w:rPr>
        <w:t>Цильнинский</w:t>
      </w:r>
      <w:proofErr w:type="spellEnd"/>
      <w:r w:rsidRPr="00D24FCA">
        <w:rPr>
          <w:rFonts w:ascii="Times New Roman CYR" w:eastAsia="Times New Roman CYR" w:hAnsi="Times New Roman CYR"/>
          <w:bCs/>
          <w:sz w:val="28"/>
          <w:szCs w:val="28"/>
        </w:rPr>
        <w:t xml:space="preserve"> район»);</w:t>
      </w:r>
    </w:p>
    <w:p w:rsidR="003F495C" w:rsidRPr="00D24FCA" w:rsidRDefault="003F495C" w:rsidP="003F495C">
      <w:pPr>
        <w:pStyle w:val="ConsPlusNormal"/>
        <w:ind w:firstLine="720"/>
        <w:jc w:val="both"/>
        <w:rPr>
          <w:rFonts w:ascii="Times New Roman CYR" w:eastAsia="Times New Roman CYR" w:hAnsi="Times New Roman CYR"/>
          <w:bCs/>
          <w:sz w:val="28"/>
          <w:szCs w:val="28"/>
        </w:rPr>
      </w:pPr>
      <w:r w:rsidRPr="00D24FCA">
        <w:rPr>
          <w:rFonts w:ascii="Times New Roman CYR" w:eastAsia="Times New Roman CYR" w:hAnsi="Times New Roman CYR"/>
          <w:bCs/>
          <w:sz w:val="28"/>
          <w:szCs w:val="28"/>
        </w:rPr>
        <w:t>«</w:t>
      </w:r>
      <w:proofErr w:type="spellStart"/>
      <w:r w:rsidRPr="00D24FCA">
        <w:rPr>
          <w:rFonts w:ascii="Times New Roman CYR" w:eastAsia="Times New Roman CYR" w:hAnsi="Times New Roman CYR"/>
          <w:bCs/>
          <w:sz w:val="28"/>
          <w:szCs w:val="28"/>
        </w:rPr>
        <w:t>Чердаклинский</w:t>
      </w:r>
      <w:proofErr w:type="spellEnd"/>
      <w:r w:rsidRPr="00D24FCA">
        <w:rPr>
          <w:rFonts w:ascii="Times New Roman CYR" w:eastAsia="Times New Roman CYR" w:hAnsi="Times New Roman CYR"/>
          <w:bCs/>
          <w:sz w:val="28"/>
          <w:szCs w:val="28"/>
        </w:rPr>
        <w:t xml:space="preserve"> район» (для размещения отходов, собранных на терр</w:t>
      </w:r>
      <w:r w:rsidRPr="00D24FCA">
        <w:rPr>
          <w:rFonts w:ascii="Times New Roman CYR" w:eastAsia="Times New Roman CYR" w:hAnsi="Times New Roman CYR"/>
          <w:bCs/>
          <w:sz w:val="28"/>
          <w:szCs w:val="28"/>
        </w:rPr>
        <w:t>и</w:t>
      </w:r>
      <w:r w:rsidRPr="00D24FCA">
        <w:rPr>
          <w:rFonts w:ascii="Times New Roman CYR" w:eastAsia="Times New Roman CYR" w:hAnsi="Times New Roman CYR"/>
          <w:bCs/>
          <w:sz w:val="28"/>
          <w:szCs w:val="28"/>
        </w:rPr>
        <w:t>ториях муниципальных образований «</w:t>
      </w:r>
      <w:proofErr w:type="spellStart"/>
      <w:r w:rsidRPr="00D24FCA">
        <w:rPr>
          <w:rFonts w:ascii="Times New Roman CYR" w:eastAsia="Times New Roman CYR" w:hAnsi="Times New Roman CYR"/>
          <w:bCs/>
          <w:sz w:val="28"/>
          <w:szCs w:val="28"/>
        </w:rPr>
        <w:t>Чердаклинский</w:t>
      </w:r>
      <w:proofErr w:type="spellEnd"/>
      <w:r w:rsidRPr="00D24FCA">
        <w:rPr>
          <w:rFonts w:ascii="Times New Roman CYR" w:eastAsia="Times New Roman CYR" w:hAnsi="Times New Roman CYR"/>
          <w:bCs/>
          <w:sz w:val="28"/>
          <w:szCs w:val="28"/>
        </w:rPr>
        <w:t xml:space="preserve"> район» и «</w:t>
      </w:r>
      <w:proofErr w:type="spellStart"/>
      <w:r w:rsidRPr="00D24FCA">
        <w:rPr>
          <w:rFonts w:ascii="Times New Roman CYR" w:eastAsia="Times New Roman CYR" w:hAnsi="Times New Roman CYR"/>
          <w:bCs/>
          <w:sz w:val="28"/>
          <w:szCs w:val="28"/>
        </w:rPr>
        <w:t>Старомай</w:t>
      </w:r>
      <w:r w:rsidRPr="00D24FCA">
        <w:rPr>
          <w:rFonts w:ascii="Times New Roman CYR" w:eastAsia="Times New Roman CYR" w:hAnsi="Times New Roman CYR"/>
          <w:bCs/>
          <w:sz w:val="28"/>
          <w:szCs w:val="28"/>
        </w:rPr>
        <w:t>н</w:t>
      </w:r>
      <w:r w:rsidRPr="00D24FCA">
        <w:rPr>
          <w:rFonts w:ascii="Times New Roman CYR" w:eastAsia="Times New Roman CYR" w:hAnsi="Times New Roman CYR"/>
          <w:bCs/>
          <w:sz w:val="28"/>
          <w:szCs w:val="28"/>
        </w:rPr>
        <w:t>ский</w:t>
      </w:r>
      <w:proofErr w:type="spellEnd"/>
      <w:r w:rsidRPr="00D24FCA">
        <w:rPr>
          <w:rFonts w:ascii="Times New Roman CYR" w:eastAsia="Times New Roman CYR" w:hAnsi="Times New Roman CYR"/>
          <w:bCs/>
          <w:sz w:val="28"/>
          <w:szCs w:val="28"/>
        </w:rPr>
        <w:t xml:space="preserve"> район»);</w:t>
      </w:r>
    </w:p>
    <w:p w:rsidR="003F495C" w:rsidRPr="00D24FCA" w:rsidRDefault="003F495C" w:rsidP="003F495C">
      <w:pPr>
        <w:pStyle w:val="ConsPlusNormal"/>
        <w:ind w:firstLine="720"/>
        <w:jc w:val="both"/>
        <w:rPr>
          <w:rFonts w:ascii="Times New Roman CYR" w:eastAsia="Times New Roman CYR" w:hAnsi="Times New Roman CYR"/>
          <w:bCs/>
          <w:sz w:val="28"/>
          <w:szCs w:val="28"/>
        </w:rPr>
      </w:pPr>
      <w:r w:rsidRPr="00D24FCA">
        <w:rPr>
          <w:rFonts w:ascii="Times New Roman CYR" w:eastAsia="Times New Roman CYR" w:hAnsi="Times New Roman CYR"/>
          <w:bCs/>
          <w:sz w:val="28"/>
          <w:szCs w:val="28"/>
        </w:rPr>
        <w:t>«</w:t>
      </w:r>
      <w:proofErr w:type="spellStart"/>
      <w:r w:rsidRPr="00D24FCA">
        <w:rPr>
          <w:rFonts w:ascii="Times New Roman CYR" w:eastAsia="Times New Roman CYR" w:hAnsi="Times New Roman CYR"/>
          <w:bCs/>
          <w:sz w:val="28"/>
          <w:szCs w:val="28"/>
        </w:rPr>
        <w:t>Мелекесский</w:t>
      </w:r>
      <w:proofErr w:type="spellEnd"/>
      <w:r w:rsidRPr="00D24FCA">
        <w:rPr>
          <w:rFonts w:ascii="Times New Roman CYR" w:eastAsia="Times New Roman CYR" w:hAnsi="Times New Roman CYR"/>
          <w:bCs/>
          <w:sz w:val="28"/>
          <w:szCs w:val="28"/>
        </w:rPr>
        <w:t xml:space="preserve"> район» (для размещения отходов, собранных на террит</w:t>
      </w:r>
      <w:r w:rsidRPr="00D24FCA">
        <w:rPr>
          <w:rFonts w:ascii="Times New Roman CYR" w:eastAsia="Times New Roman CYR" w:hAnsi="Times New Roman CYR"/>
          <w:bCs/>
          <w:sz w:val="28"/>
          <w:szCs w:val="28"/>
        </w:rPr>
        <w:t>о</w:t>
      </w:r>
      <w:r w:rsidRPr="00D24FCA">
        <w:rPr>
          <w:rFonts w:ascii="Times New Roman CYR" w:eastAsia="Times New Roman CYR" w:hAnsi="Times New Roman CYR"/>
          <w:bCs/>
          <w:sz w:val="28"/>
          <w:szCs w:val="28"/>
        </w:rPr>
        <w:t>рии муниципального образования «</w:t>
      </w:r>
      <w:proofErr w:type="spellStart"/>
      <w:r w:rsidRPr="00D24FCA">
        <w:rPr>
          <w:rFonts w:ascii="Times New Roman CYR" w:eastAsia="Times New Roman CYR" w:hAnsi="Times New Roman CYR"/>
          <w:bCs/>
          <w:sz w:val="28"/>
          <w:szCs w:val="28"/>
        </w:rPr>
        <w:t>Мелекесский</w:t>
      </w:r>
      <w:proofErr w:type="spellEnd"/>
      <w:r w:rsidRPr="00D24FCA">
        <w:rPr>
          <w:rFonts w:ascii="Times New Roman CYR" w:eastAsia="Times New Roman CYR" w:hAnsi="Times New Roman CYR"/>
          <w:bCs/>
          <w:sz w:val="28"/>
          <w:szCs w:val="28"/>
        </w:rPr>
        <w:t xml:space="preserve"> район»);</w:t>
      </w:r>
    </w:p>
    <w:p w:rsidR="003F495C" w:rsidRPr="00D24FCA" w:rsidRDefault="003F495C" w:rsidP="003F495C">
      <w:pPr>
        <w:pStyle w:val="ConsPlusNormal"/>
        <w:ind w:firstLine="720"/>
        <w:jc w:val="both"/>
        <w:rPr>
          <w:rFonts w:ascii="Times New Roman CYR" w:eastAsia="Times New Roman CYR" w:hAnsi="Times New Roman CYR"/>
          <w:bCs/>
          <w:sz w:val="28"/>
          <w:szCs w:val="28"/>
        </w:rPr>
      </w:pPr>
      <w:r w:rsidRPr="00D24FCA">
        <w:rPr>
          <w:rFonts w:ascii="Times New Roman CYR" w:eastAsia="Times New Roman CYR" w:hAnsi="Times New Roman CYR"/>
          <w:bCs/>
          <w:sz w:val="28"/>
          <w:szCs w:val="28"/>
        </w:rPr>
        <w:t>«город Димитровград» (для размещения отходов, собранных на террит</w:t>
      </w:r>
      <w:r w:rsidRPr="00D24FCA">
        <w:rPr>
          <w:rFonts w:ascii="Times New Roman CYR" w:eastAsia="Times New Roman CYR" w:hAnsi="Times New Roman CYR"/>
          <w:bCs/>
          <w:sz w:val="28"/>
          <w:szCs w:val="28"/>
        </w:rPr>
        <w:t>о</w:t>
      </w:r>
      <w:r w:rsidRPr="00D24FCA">
        <w:rPr>
          <w:rFonts w:ascii="Times New Roman CYR" w:eastAsia="Times New Roman CYR" w:hAnsi="Times New Roman CYR"/>
          <w:bCs/>
          <w:sz w:val="28"/>
          <w:szCs w:val="28"/>
        </w:rPr>
        <w:t>рии муниципального образования «город Димитровград»);</w:t>
      </w:r>
    </w:p>
    <w:p w:rsidR="003F495C" w:rsidRPr="00D24FCA" w:rsidRDefault="003F495C" w:rsidP="003F495C">
      <w:pPr>
        <w:pStyle w:val="ConsPlusNormal"/>
        <w:ind w:firstLine="720"/>
        <w:jc w:val="both"/>
        <w:rPr>
          <w:rFonts w:ascii="Times New Roman CYR" w:eastAsia="Times New Roman CYR" w:hAnsi="Times New Roman CYR"/>
          <w:bCs/>
          <w:sz w:val="28"/>
          <w:szCs w:val="28"/>
        </w:rPr>
      </w:pPr>
      <w:r w:rsidRPr="00D24FCA">
        <w:rPr>
          <w:rFonts w:ascii="Times New Roman CYR" w:eastAsia="Times New Roman CYR" w:hAnsi="Times New Roman CYR"/>
          <w:bCs/>
          <w:sz w:val="28"/>
          <w:szCs w:val="28"/>
        </w:rPr>
        <w:t>«</w:t>
      </w:r>
      <w:proofErr w:type="spellStart"/>
      <w:r w:rsidRPr="00D24FCA">
        <w:rPr>
          <w:rFonts w:ascii="Times New Roman CYR" w:eastAsia="Times New Roman CYR" w:hAnsi="Times New Roman CYR"/>
          <w:bCs/>
          <w:sz w:val="28"/>
          <w:szCs w:val="28"/>
        </w:rPr>
        <w:t>Новомалыклинский</w:t>
      </w:r>
      <w:proofErr w:type="spellEnd"/>
      <w:r w:rsidRPr="00D24FCA">
        <w:rPr>
          <w:rFonts w:ascii="Times New Roman CYR" w:eastAsia="Times New Roman CYR" w:hAnsi="Times New Roman CYR"/>
          <w:bCs/>
          <w:sz w:val="28"/>
          <w:szCs w:val="28"/>
        </w:rPr>
        <w:t xml:space="preserve"> район» (для размещения отходов, собранных </w:t>
      </w:r>
      <w:r w:rsidRPr="00D24FCA">
        <w:rPr>
          <w:rFonts w:ascii="Times New Roman CYR" w:eastAsia="Times New Roman CYR" w:hAnsi="Times New Roman CYR"/>
          <w:bCs/>
          <w:sz w:val="28"/>
          <w:szCs w:val="28"/>
        </w:rPr>
        <w:br/>
        <w:t>на территории муниципального образования «</w:t>
      </w:r>
      <w:proofErr w:type="spellStart"/>
      <w:r w:rsidRPr="00D24FCA">
        <w:rPr>
          <w:rFonts w:ascii="Times New Roman CYR" w:eastAsia="Times New Roman CYR" w:hAnsi="Times New Roman CYR"/>
          <w:bCs/>
          <w:sz w:val="28"/>
          <w:szCs w:val="28"/>
        </w:rPr>
        <w:t>Новомалыклинский</w:t>
      </w:r>
      <w:proofErr w:type="spellEnd"/>
      <w:r w:rsidRPr="00D24FCA">
        <w:rPr>
          <w:rFonts w:ascii="Times New Roman CYR" w:eastAsia="Times New Roman CYR" w:hAnsi="Times New Roman CYR"/>
          <w:bCs/>
          <w:sz w:val="28"/>
          <w:szCs w:val="28"/>
        </w:rPr>
        <w:t xml:space="preserve"> район»).</w:t>
      </w:r>
    </w:p>
    <w:p w:rsidR="003F495C" w:rsidRPr="00D24FCA" w:rsidRDefault="003F495C" w:rsidP="003F495C">
      <w:pPr>
        <w:spacing w:after="0" w:line="240" w:lineRule="auto"/>
        <w:ind w:firstLine="720"/>
        <w:jc w:val="both"/>
        <w:rPr>
          <w:rFonts w:ascii="Times New Roman" w:eastAsia="Times New Roman" w:hAnsi="Times New Roman"/>
          <w:sz w:val="28"/>
        </w:rPr>
      </w:pPr>
      <w:r w:rsidRPr="00D24FCA">
        <w:rPr>
          <w:rFonts w:ascii="Times New Roman" w:eastAsia="Times New Roman" w:hAnsi="Times New Roman"/>
          <w:sz w:val="28"/>
        </w:rPr>
        <w:t>На территории Ульяновской области отсутствуют объекты по обработке, утилизации и обезвреживанию отходов. Основным способом удаления отходов является их захоронение. Значительное количество отходов производства (пр</w:t>
      </w:r>
      <w:r w:rsidRPr="00D24FCA">
        <w:rPr>
          <w:rFonts w:ascii="Times New Roman" w:eastAsia="Times New Roman" w:hAnsi="Times New Roman"/>
          <w:sz w:val="28"/>
        </w:rPr>
        <w:t>о</w:t>
      </w:r>
      <w:r w:rsidRPr="00D24FCA">
        <w:rPr>
          <w:rFonts w:ascii="Times New Roman" w:eastAsia="Times New Roman" w:hAnsi="Times New Roman"/>
          <w:sz w:val="28"/>
        </w:rPr>
        <w:t>мышленности и сельского хозяйства) удаляется на свалки, при этом такие об</w:t>
      </w:r>
      <w:r w:rsidRPr="00D24FCA">
        <w:rPr>
          <w:rFonts w:ascii="Times New Roman" w:eastAsia="Times New Roman" w:hAnsi="Times New Roman"/>
          <w:sz w:val="28"/>
        </w:rPr>
        <w:t>ъ</w:t>
      </w:r>
      <w:r w:rsidRPr="00D24FCA">
        <w:rPr>
          <w:rFonts w:ascii="Times New Roman" w:eastAsia="Times New Roman" w:hAnsi="Times New Roman"/>
          <w:sz w:val="28"/>
        </w:rPr>
        <w:t>екты размещения отходов не отвечают санитарно-эпидемиологическим треб</w:t>
      </w:r>
      <w:r w:rsidRPr="00D24FCA">
        <w:rPr>
          <w:rFonts w:ascii="Times New Roman" w:eastAsia="Times New Roman" w:hAnsi="Times New Roman"/>
          <w:sz w:val="28"/>
        </w:rPr>
        <w:t>о</w:t>
      </w:r>
      <w:r w:rsidRPr="00D24FCA">
        <w:rPr>
          <w:rFonts w:ascii="Times New Roman" w:eastAsia="Times New Roman" w:hAnsi="Times New Roman"/>
          <w:sz w:val="28"/>
        </w:rPr>
        <w:t>ваниям, требованиям в области охраны окружающей среды и техническим р</w:t>
      </w:r>
      <w:r w:rsidRPr="00D24FCA">
        <w:rPr>
          <w:rFonts w:ascii="Times New Roman" w:eastAsia="Times New Roman" w:hAnsi="Times New Roman"/>
          <w:sz w:val="28"/>
        </w:rPr>
        <w:t>е</w:t>
      </w:r>
      <w:r w:rsidRPr="00D24FCA">
        <w:rPr>
          <w:rFonts w:ascii="Times New Roman" w:eastAsia="Times New Roman" w:hAnsi="Times New Roman"/>
          <w:sz w:val="28"/>
        </w:rPr>
        <w:t xml:space="preserve">гламентам и не внесены в государственный реестр объектов размещения </w:t>
      </w:r>
      <w:r w:rsidRPr="00D24FCA">
        <w:rPr>
          <w:rFonts w:ascii="Times New Roman" w:eastAsia="Times New Roman" w:hAnsi="Times New Roman"/>
          <w:sz w:val="28"/>
        </w:rPr>
        <w:br/>
        <w:t xml:space="preserve">отходов.  </w:t>
      </w:r>
    </w:p>
    <w:p w:rsidR="003F495C" w:rsidRPr="00D24FCA" w:rsidRDefault="003F495C" w:rsidP="003F495C">
      <w:pPr>
        <w:spacing w:after="0" w:line="240" w:lineRule="auto"/>
        <w:ind w:firstLine="720"/>
        <w:jc w:val="both"/>
        <w:rPr>
          <w:rFonts w:ascii="Times New Roman" w:eastAsia="Times New Roman" w:hAnsi="Times New Roman"/>
          <w:sz w:val="28"/>
        </w:rPr>
      </w:pPr>
      <w:r w:rsidRPr="00D24FCA">
        <w:rPr>
          <w:rFonts w:ascii="Times New Roman" w:eastAsia="Times New Roman" w:hAnsi="Times New Roman"/>
          <w:sz w:val="28"/>
        </w:rPr>
        <w:t>Раздельный сбор отходов потребления, образовавшихся в процессе жи</w:t>
      </w:r>
      <w:r w:rsidRPr="00D24FCA">
        <w:rPr>
          <w:rFonts w:ascii="Times New Roman" w:eastAsia="Times New Roman" w:hAnsi="Times New Roman"/>
          <w:sz w:val="28"/>
        </w:rPr>
        <w:t>з</w:t>
      </w:r>
      <w:r w:rsidRPr="00D24FCA">
        <w:rPr>
          <w:rFonts w:ascii="Times New Roman" w:eastAsia="Times New Roman" w:hAnsi="Times New Roman"/>
          <w:sz w:val="28"/>
        </w:rPr>
        <w:t xml:space="preserve">недеятельности населения, не осуществляется. </w:t>
      </w:r>
    </w:p>
    <w:p w:rsidR="003F495C" w:rsidRPr="00D24FCA" w:rsidRDefault="003F495C" w:rsidP="003F495C">
      <w:pPr>
        <w:spacing w:after="0" w:line="240" w:lineRule="auto"/>
        <w:ind w:firstLine="720"/>
        <w:jc w:val="both"/>
        <w:rPr>
          <w:rFonts w:ascii="Times New Roman" w:eastAsia="Times New Roman" w:hAnsi="Times New Roman"/>
          <w:sz w:val="28"/>
        </w:rPr>
      </w:pPr>
      <w:r w:rsidRPr="00D24FCA">
        <w:rPr>
          <w:rFonts w:ascii="Times New Roman" w:eastAsia="Times New Roman" w:hAnsi="Times New Roman"/>
          <w:sz w:val="28"/>
        </w:rPr>
        <w:t>Экологический мониторинг состояния атмосферного воздуха, почвы, п</w:t>
      </w:r>
      <w:r w:rsidRPr="00D24FCA">
        <w:rPr>
          <w:rFonts w:ascii="Times New Roman" w:eastAsia="Times New Roman" w:hAnsi="Times New Roman"/>
          <w:sz w:val="28"/>
        </w:rPr>
        <w:t>о</w:t>
      </w:r>
      <w:r w:rsidRPr="00D24FCA">
        <w:rPr>
          <w:rFonts w:ascii="Times New Roman" w:eastAsia="Times New Roman" w:hAnsi="Times New Roman"/>
          <w:sz w:val="28"/>
        </w:rPr>
        <w:t>верхностных и грунтовых вод осуществляется лишь на 18 объектах размещения отходов, внесённых в государственный реестр объектов размещения отходов.</w:t>
      </w:r>
    </w:p>
    <w:p w:rsidR="003F495C" w:rsidRPr="00D24FCA" w:rsidRDefault="003F495C" w:rsidP="003F495C">
      <w:pPr>
        <w:spacing w:after="0" w:line="240" w:lineRule="auto"/>
        <w:ind w:firstLine="720"/>
        <w:jc w:val="both"/>
        <w:rPr>
          <w:rFonts w:ascii="Times New Roman" w:eastAsia="Times New Roman" w:hAnsi="Times New Roman"/>
          <w:sz w:val="28"/>
        </w:rPr>
      </w:pPr>
      <w:r w:rsidRPr="00D24FCA">
        <w:rPr>
          <w:rFonts w:ascii="Times New Roman" w:eastAsia="Times New Roman" w:hAnsi="Times New Roman"/>
          <w:sz w:val="28"/>
        </w:rPr>
        <w:t xml:space="preserve">Кроме того, отсутствуют экономическое регулирование и рыночные </w:t>
      </w:r>
      <w:r w:rsidRPr="00D24FCA">
        <w:rPr>
          <w:rFonts w:ascii="Times New Roman" w:eastAsia="Times New Roman" w:hAnsi="Times New Roman"/>
          <w:sz w:val="28"/>
        </w:rPr>
        <w:br/>
        <w:t xml:space="preserve">инструменты охраны окружающей среды и обеспечения безопасности </w:t>
      </w:r>
      <w:r w:rsidRPr="00D24FCA">
        <w:rPr>
          <w:rFonts w:ascii="Times New Roman" w:eastAsia="Times New Roman" w:hAnsi="Times New Roman"/>
          <w:sz w:val="28"/>
        </w:rPr>
        <w:br/>
      </w:r>
      <w:r w:rsidRPr="00D24FCA">
        <w:rPr>
          <w:rFonts w:ascii="Times New Roman" w:hAnsi="Times New Roman"/>
          <w:sz w:val="28"/>
          <w:szCs w:val="28"/>
        </w:rPr>
        <w:lastRenderedPageBreak/>
        <w:t>в области охраны окружающей среды</w:t>
      </w:r>
      <w:r w:rsidRPr="00D24FCA">
        <w:rPr>
          <w:rFonts w:ascii="Times New Roman" w:eastAsia="Times New Roman" w:hAnsi="Times New Roman"/>
          <w:sz w:val="28"/>
        </w:rPr>
        <w:t>, единая информационная система в сфере обращения с отходами.</w:t>
      </w:r>
    </w:p>
    <w:p w:rsidR="003F495C" w:rsidRPr="00D24FCA" w:rsidRDefault="003F495C" w:rsidP="003F495C">
      <w:pPr>
        <w:spacing w:after="0" w:line="240" w:lineRule="auto"/>
        <w:ind w:firstLine="720"/>
        <w:jc w:val="both"/>
        <w:rPr>
          <w:rFonts w:ascii="Times New Roman" w:eastAsia="Times New Roman" w:hAnsi="Times New Roman"/>
          <w:sz w:val="28"/>
        </w:rPr>
      </w:pPr>
      <w:r w:rsidRPr="00D24FCA">
        <w:rPr>
          <w:rFonts w:ascii="Times New Roman" w:eastAsia="Times New Roman" w:hAnsi="Times New Roman"/>
          <w:sz w:val="28"/>
        </w:rPr>
        <w:t>Отдельной проблемой в сфере охраны окружающей среды является ни</w:t>
      </w:r>
      <w:r w:rsidRPr="00D24FCA">
        <w:rPr>
          <w:rFonts w:ascii="Times New Roman" w:eastAsia="Times New Roman" w:hAnsi="Times New Roman"/>
          <w:sz w:val="28"/>
        </w:rPr>
        <w:t>з</w:t>
      </w:r>
      <w:r w:rsidRPr="00D24FCA">
        <w:rPr>
          <w:rFonts w:ascii="Times New Roman" w:eastAsia="Times New Roman" w:hAnsi="Times New Roman"/>
          <w:sz w:val="28"/>
        </w:rPr>
        <w:t>кий уровень экологической культуры населения.</w:t>
      </w:r>
    </w:p>
    <w:p w:rsidR="003F495C" w:rsidRPr="00D24FCA" w:rsidRDefault="003F495C" w:rsidP="003F495C">
      <w:pPr>
        <w:pStyle w:val="ConsPlusNormal"/>
        <w:ind w:firstLine="720"/>
        <w:jc w:val="both"/>
        <w:rPr>
          <w:rFonts w:ascii="Times New Roman" w:eastAsia="Calibri" w:hAnsi="Times New Roman" w:cs="Times New Roman"/>
          <w:sz w:val="28"/>
          <w:szCs w:val="28"/>
          <w:lang w:eastAsia="en-US"/>
        </w:rPr>
      </w:pPr>
      <w:r w:rsidRPr="00D24FCA">
        <w:rPr>
          <w:rFonts w:ascii="Times New Roman" w:eastAsia="Calibri" w:hAnsi="Times New Roman" w:cs="Times New Roman"/>
          <w:sz w:val="28"/>
          <w:szCs w:val="28"/>
          <w:lang w:eastAsia="en-US"/>
        </w:rPr>
        <w:t>Для модернизации сферы обращения с  отходами в Ульяновской области необходимо:</w:t>
      </w:r>
    </w:p>
    <w:p w:rsidR="003F495C" w:rsidRPr="00D24FCA" w:rsidRDefault="003F495C" w:rsidP="003F495C">
      <w:pPr>
        <w:pStyle w:val="ConsPlusNormal"/>
        <w:ind w:firstLine="720"/>
        <w:jc w:val="both"/>
        <w:rPr>
          <w:rFonts w:ascii="Times New Roman" w:eastAsia="Calibri" w:hAnsi="Times New Roman" w:cs="Times New Roman"/>
          <w:sz w:val="28"/>
          <w:szCs w:val="28"/>
          <w:lang w:eastAsia="en-US"/>
        </w:rPr>
      </w:pPr>
      <w:r w:rsidRPr="00D24FCA">
        <w:rPr>
          <w:rFonts w:ascii="Times New Roman" w:eastAsia="Calibri" w:hAnsi="Times New Roman" w:cs="Times New Roman"/>
          <w:sz w:val="28"/>
          <w:szCs w:val="28"/>
          <w:lang w:eastAsia="en-US"/>
        </w:rPr>
        <w:t xml:space="preserve">осуществить среднесрочное планирование развития сферы обращения </w:t>
      </w:r>
      <w:r w:rsidRPr="00D24FCA">
        <w:rPr>
          <w:rFonts w:ascii="Times New Roman" w:eastAsia="Calibri" w:hAnsi="Times New Roman" w:cs="Times New Roman"/>
          <w:sz w:val="28"/>
          <w:szCs w:val="28"/>
          <w:lang w:eastAsia="en-US"/>
        </w:rPr>
        <w:br/>
        <w:t xml:space="preserve">с отходами; </w:t>
      </w:r>
    </w:p>
    <w:p w:rsidR="003F495C" w:rsidRPr="00D24FCA" w:rsidRDefault="003F495C" w:rsidP="003F495C">
      <w:pPr>
        <w:pStyle w:val="ConsPlusNormal"/>
        <w:ind w:firstLine="720"/>
        <w:jc w:val="both"/>
        <w:rPr>
          <w:rFonts w:ascii="Times New Roman" w:eastAsia="Calibri" w:hAnsi="Times New Roman" w:cs="Times New Roman"/>
          <w:sz w:val="28"/>
          <w:szCs w:val="28"/>
          <w:lang w:eastAsia="en-US"/>
        </w:rPr>
      </w:pPr>
      <w:r w:rsidRPr="00D24FCA">
        <w:rPr>
          <w:rFonts w:ascii="Times New Roman" w:eastAsia="Calibri" w:hAnsi="Times New Roman" w:cs="Times New Roman"/>
          <w:sz w:val="28"/>
          <w:szCs w:val="28"/>
          <w:lang w:eastAsia="en-US"/>
        </w:rPr>
        <w:t>создать систему мониторинга динамики образования отходов и втори</w:t>
      </w:r>
      <w:r w:rsidRPr="00D24FCA">
        <w:rPr>
          <w:rFonts w:ascii="Times New Roman" w:eastAsia="Calibri" w:hAnsi="Times New Roman" w:cs="Times New Roman"/>
          <w:sz w:val="28"/>
          <w:szCs w:val="28"/>
          <w:lang w:eastAsia="en-US"/>
        </w:rPr>
        <w:t>ч</w:t>
      </w:r>
      <w:r w:rsidRPr="00D24FCA">
        <w:rPr>
          <w:rFonts w:ascii="Times New Roman" w:eastAsia="Calibri" w:hAnsi="Times New Roman" w:cs="Times New Roman"/>
          <w:sz w:val="28"/>
          <w:szCs w:val="28"/>
          <w:lang w:eastAsia="en-US"/>
        </w:rPr>
        <w:t>ных ресурсов,</w:t>
      </w:r>
    </w:p>
    <w:p w:rsidR="003F495C" w:rsidRPr="00D24FCA" w:rsidRDefault="003F495C" w:rsidP="003F495C">
      <w:pPr>
        <w:pStyle w:val="ConsPlusNormal"/>
        <w:ind w:firstLine="720"/>
        <w:jc w:val="both"/>
        <w:rPr>
          <w:rFonts w:ascii="Times New Roman" w:eastAsia="Calibri" w:hAnsi="Times New Roman" w:cs="Times New Roman"/>
          <w:sz w:val="28"/>
          <w:szCs w:val="28"/>
          <w:lang w:eastAsia="en-US"/>
        </w:rPr>
      </w:pPr>
      <w:r w:rsidRPr="00D24FCA">
        <w:rPr>
          <w:rFonts w:ascii="Times New Roman" w:eastAsia="Calibri" w:hAnsi="Times New Roman" w:cs="Times New Roman"/>
          <w:sz w:val="28"/>
          <w:szCs w:val="28"/>
          <w:lang w:eastAsia="en-US"/>
        </w:rPr>
        <w:t>создать условия для внедрения ресурсосбережения;</w:t>
      </w:r>
    </w:p>
    <w:p w:rsidR="003F495C" w:rsidRPr="00D24FCA" w:rsidRDefault="003F495C" w:rsidP="003F495C">
      <w:pPr>
        <w:pStyle w:val="ConsPlusNormal"/>
        <w:ind w:firstLine="720"/>
        <w:jc w:val="both"/>
        <w:rPr>
          <w:rFonts w:ascii="Times New Roman" w:eastAsia="Calibri" w:hAnsi="Times New Roman" w:cs="Times New Roman"/>
          <w:sz w:val="28"/>
          <w:szCs w:val="28"/>
          <w:lang w:eastAsia="en-US"/>
        </w:rPr>
      </w:pPr>
      <w:r w:rsidRPr="00D24FCA">
        <w:rPr>
          <w:rFonts w:ascii="Times New Roman" w:hAnsi="Times New Roman"/>
          <w:sz w:val="28"/>
          <w:szCs w:val="28"/>
        </w:rPr>
        <w:t>осуществлять экологическое просвещение посредством распространения экологических знаний о безопасности в области охраны окружающей среды, информации о состоянии окружающей среды и об использовании природных ресурсов.</w:t>
      </w:r>
    </w:p>
    <w:p w:rsidR="003F495C" w:rsidRPr="00D24FCA" w:rsidRDefault="003F495C" w:rsidP="003F495C">
      <w:pPr>
        <w:pStyle w:val="ConsPlusNormal"/>
        <w:ind w:firstLine="720"/>
        <w:jc w:val="both"/>
        <w:rPr>
          <w:rFonts w:ascii="Times New Roman" w:eastAsia="Calibri" w:hAnsi="Times New Roman" w:cs="Times New Roman"/>
          <w:sz w:val="28"/>
          <w:szCs w:val="28"/>
          <w:lang w:eastAsia="en-US"/>
        </w:rPr>
      </w:pPr>
      <w:r w:rsidRPr="00D24FCA">
        <w:rPr>
          <w:rFonts w:ascii="Times New Roman" w:eastAsia="Calibri" w:hAnsi="Times New Roman" w:cs="Times New Roman"/>
          <w:sz w:val="28"/>
          <w:szCs w:val="28"/>
          <w:lang w:eastAsia="en-US"/>
        </w:rPr>
        <w:t>Это позволит в среднесрочной перспективе уменьшить количество отх</w:t>
      </w:r>
      <w:r w:rsidRPr="00D24FCA">
        <w:rPr>
          <w:rFonts w:ascii="Times New Roman" w:eastAsia="Calibri" w:hAnsi="Times New Roman" w:cs="Times New Roman"/>
          <w:sz w:val="28"/>
          <w:szCs w:val="28"/>
          <w:lang w:eastAsia="en-US"/>
        </w:rPr>
        <w:t>о</w:t>
      </w:r>
      <w:r w:rsidRPr="00D24FCA">
        <w:rPr>
          <w:rFonts w:ascii="Times New Roman" w:eastAsia="Calibri" w:hAnsi="Times New Roman" w:cs="Times New Roman"/>
          <w:sz w:val="28"/>
          <w:szCs w:val="28"/>
          <w:lang w:eastAsia="en-US"/>
        </w:rPr>
        <w:t>дов, снизить их негативное воздействие на окружающую среду, использовать отходы в качестве источников энергии.</w:t>
      </w:r>
    </w:p>
    <w:p w:rsidR="003F495C" w:rsidRPr="00D24FCA" w:rsidRDefault="003F495C" w:rsidP="003F495C">
      <w:pPr>
        <w:widowControl w:val="0"/>
        <w:autoSpaceDE w:val="0"/>
        <w:autoSpaceDN w:val="0"/>
        <w:adjustRightInd w:val="0"/>
        <w:spacing w:after="0" w:line="240" w:lineRule="auto"/>
        <w:ind w:firstLine="720"/>
        <w:jc w:val="both"/>
        <w:rPr>
          <w:rFonts w:ascii="Times New Roman" w:hAnsi="Times New Roman"/>
          <w:sz w:val="28"/>
          <w:szCs w:val="28"/>
        </w:rPr>
      </w:pPr>
      <w:r w:rsidRPr="00D24FCA">
        <w:rPr>
          <w:rFonts w:ascii="Times New Roman" w:hAnsi="Times New Roman"/>
          <w:sz w:val="28"/>
          <w:szCs w:val="28"/>
        </w:rPr>
        <w:t>Сложность и многообразие проблем, требующих приоритетного решения, предполагают разработку и осуществление комплекса программных меропри</w:t>
      </w:r>
      <w:r w:rsidRPr="00D24FCA">
        <w:rPr>
          <w:rFonts w:ascii="Times New Roman" w:hAnsi="Times New Roman"/>
          <w:sz w:val="28"/>
          <w:szCs w:val="28"/>
        </w:rPr>
        <w:t>я</w:t>
      </w:r>
      <w:r w:rsidRPr="00D24FCA">
        <w:rPr>
          <w:rFonts w:ascii="Times New Roman" w:hAnsi="Times New Roman"/>
          <w:sz w:val="28"/>
          <w:szCs w:val="28"/>
        </w:rPr>
        <w:t>тий, взаимосвязанных по целям, ресурсам, срокам реализации и исполнителям.</w:t>
      </w:r>
    </w:p>
    <w:p w:rsidR="003F495C" w:rsidRPr="00D24FCA" w:rsidRDefault="003F495C" w:rsidP="003F495C">
      <w:pPr>
        <w:pStyle w:val="ConsPlusNormal"/>
        <w:ind w:firstLine="709"/>
        <w:jc w:val="center"/>
        <w:outlineLvl w:val="2"/>
        <w:rPr>
          <w:rFonts w:ascii="Times New Roman" w:hAnsi="Times New Roman" w:cs="Times New Roman"/>
          <w:sz w:val="28"/>
          <w:szCs w:val="28"/>
        </w:rPr>
      </w:pPr>
    </w:p>
    <w:p w:rsidR="003F495C" w:rsidRPr="00D24FCA" w:rsidRDefault="003F495C" w:rsidP="003F495C">
      <w:pPr>
        <w:pStyle w:val="ConsPlusNormal"/>
        <w:ind w:firstLine="709"/>
        <w:jc w:val="center"/>
        <w:outlineLvl w:val="2"/>
        <w:rPr>
          <w:rFonts w:ascii="Times New Roman" w:eastAsia="Calibri" w:hAnsi="Times New Roman" w:cs="Times New Roman"/>
          <w:b/>
          <w:sz w:val="28"/>
          <w:szCs w:val="28"/>
          <w:lang w:eastAsia="en-US"/>
        </w:rPr>
      </w:pPr>
      <w:r w:rsidRPr="00D24FCA">
        <w:rPr>
          <w:rFonts w:ascii="Times New Roman" w:eastAsia="Calibri" w:hAnsi="Times New Roman" w:cs="Times New Roman"/>
          <w:b/>
          <w:sz w:val="28"/>
          <w:szCs w:val="28"/>
          <w:lang w:eastAsia="en-US"/>
        </w:rPr>
        <w:t>2. Цели, задачи и целевые индикаторы подпрограммы</w:t>
      </w:r>
    </w:p>
    <w:p w:rsidR="003F495C" w:rsidRPr="00D24FCA" w:rsidRDefault="003F495C" w:rsidP="003F495C">
      <w:pPr>
        <w:pStyle w:val="ConsPlusNormal"/>
        <w:ind w:firstLine="709"/>
        <w:jc w:val="both"/>
        <w:rPr>
          <w:rFonts w:ascii="Times New Roman" w:eastAsia="Calibri" w:hAnsi="Times New Roman" w:cs="Times New Roman"/>
          <w:sz w:val="28"/>
          <w:szCs w:val="28"/>
          <w:lang w:eastAsia="en-US"/>
        </w:rPr>
      </w:pPr>
    </w:p>
    <w:p w:rsidR="003F495C" w:rsidRPr="00D24FCA" w:rsidRDefault="003F495C" w:rsidP="003F495C">
      <w:pPr>
        <w:pStyle w:val="ConsPlusNormal"/>
        <w:ind w:firstLine="709"/>
        <w:jc w:val="both"/>
        <w:rPr>
          <w:rFonts w:ascii="Times New Roman" w:eastAsia="Calibri" w:hAnsi="Times New Roman" w:cs="Times New Roman"/>
          <w:sz w:val="28"/>
          <w:szCs w:val="28"/>
          <w:lang w:eastAsia="en-US"/>
        </w:rPr>
      </w:pPr>
      <w:r w:rsidRPr="00D24FCA">
        <w:rPr>
          <w:rFonts w:ascii="Times New Roman" w:eastAsia="Calibri" w:hAnsi="Times New Roman" w:cs="Times New Roman"/>
          <w:sz w:val="28"/>
          <w:szCs w:val="28"/>
          <w:lang w:eastAsia="en-US"/>
        </w:rPr>
        <w:t xml:space="preserve">Цель подпрограммы – </w:t>
      </w:r>
      <w:r w:rsidRPr="00D24FCA">
        <w:rPr>
          <w:rFonts w:ascii="Times New Roman" w:hAnsi="Times New Roman"/>
          <w:sz w:val="28"/>
          <w:szCs w:val="28"/>
        </w:rPr>
        <w:t>обеспечение безопасности в области охраны окр</w:t>
      </w:r>
      <w:r w:rsidRPr="00D24FCA">
        <w:rPr>
          <w:rFonts w:ascii="Times New Roman" w:hAnsi="Times New Roman"/>
          <w:sz w:val="28"/>
          <w:szCs w:val="28"/>
        </w:rPr>
        <w:t>у</w:t>
      </w:r>
      <w:r w:rsidRPr="00D24FCA">
        <w:rPr>
          <w:rFonts w:ascii="Times New Roman" w:hAnsi="Times New Roman"/>
          <w:sz w:val="28"/>
          <w:szCs w:val="28"/>
        </w:rPr>
        <w:t>жающей среды</w:t>
      </w:r>
      <w:r w:rsidRPr="00D24FCA">
        <w:rPr>
          <w:rFonts w:ascii="Times New Roman" w:hAnsi="Times New Roman" w:cs="Times New Roman"/>
          <w:sz w:val="28"/>
          <w:szCs w:val="28"/>
        </w:rPr>
        <w:t>.</w:t>
      </w: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hAnsi="Times New Roman" w:cs="Times New Roman"/>
          <w:sz w:val="28"/>
          <w:szCs w:val="28"/>
        </w:rPr>
        <w:t>Задачи п</w:t>
      </w:r>
      <w:r w:rsidRPr="00D24FCA">
        <w:rPr>
          <w:rFonts w:ascii="Times New Roman" w:eastAsia="Calibri" w:hAnsi="Times New Roman" w:cs="Times New Roman"/>
          <w:sz w:val="28"/>
          <w:szCs w:val="28"/>
          <w:lang w:eastAsia="en-US"/>
        </w:rPr>
        <w:t>одпрограммы</w:t>
      </w:r>
      <w:r w:rsidRPr="00D24FCA">
        <w:rPr>
          <w:rFonts w:ascii="Times New Roman" w:hAnsi="Times New Roman" w:cs="Times New Roman"/>
          <w:sz w:val="28"/>
          <w:szCs w:val="28"/>
        </w:rPr>
        <w:t>:</w:t>
      </w: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hAnsi="Times New Roman" w:cs="Times New Roman"/>
          <w:sz w:val="28"/>
          <w:szCs w:val="28"/>
        </w:rPr>
        <w:t xml:space="preserve">снижение негативного воздействия на окружающую среду и здоровье </w:t>
      </w:r>
      <w:r w:rsidRPr="00D24FCA">
        <w:rPr>
          <w:rFonts w:ascii="Times New Roman" w:hAnsi="Times New Roman" w:cs="Times New Roman"/>
          <w:sz w:val="28"/>
          <w:szCs w:val="28"/>
        </w:rPr>
        <w:br/>
        <w:t>населения объектов накопленного вреда окружающей среде;</w:t>
      </w: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hAnsi="Times New Roman" w:cs="Times New Roman"/>
          <w:sz w:val="28"/>
          <w:szCs w:val="28"/>
        </w:rPr>
        <w:t>обеспечение экологически безопасного обращения с отходами;</w:t>
      </w: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hAnsi="Times New Roman"/>
          <w:sz w:val="28"/>
          <w:szCs w:val="28"/>
        </w:rPr>
        <w:t xml:space="preserve">формирование экологической культуры с участием граждан, </w:t>
      </w:r>
      <w:r w:rsidRPr="00D24FCA">
        <w:rPr>
          <w:rFonts w:ascii="Times New Roman" w:hAnsi="Times New Roman"/>
          <w:sz w:val="28"/>
          <w:szCs w:val="28"/>
        </w:rPr>
        <w:br/>
        <w:t xml:space="preserve">хозяйствующих субъектов, в том числе общественных объединений и иных </w:t>
      </w:r>
      <w:r w:rsidRPr="00D24FCA">
        <w:rPr>
          <w:rFonts w:ascii="Times New Roman" w:hAnsi="Times New Roman"/>
          <w:sz w:val="28"/>
          <w:szCs w:val="28"/>
        </w:rPr>
        <w:br/>
        <w:t>некоммерческих организаций</w:t>
      </w:r>
      <w:r w:rsidRPr="00D24FCA">
        <w:rPr>
          <w:rFonts w:ascii="Times New Roman" w:hAnsi="Times New Roman" w:cs="Times New Roman"/>
          <w:sz w:val="28"/>
          <w:szCs w:val="28"/>
        </w:rPr>
        <w:t>;</w:t>
      </w: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hAnsi="Times New Roman" w:cs="Times New Roman"/>
          <w:sz w:val="28"/>
          <w:szCs w:val="28"/>
        </w:rPr>
        <w:t>развитие экологического образования и воспитания.</w:t>
      </w:r>
    </w:p>
    <w:p w:rsidR="003F495C" w:rsidRPr="00D24FCA" w:rsidRDefault="003F495C" w:rsidP="003F495C">
      <w:pPr>
        <w:pStyle w:val="ConsPlusNormal"/>
        <w:ind w:firstLine="709"/>
        <w:jc w:val="both"/>
        <w:rPr>
          <w:rFonts w:ascii="Times New Roman" w:eastAsia="Calibri" w:hAnsi="Times New Roman" w:cs="Times New Roman"/>
          <w:sz w:val="28"/>
          <w:szCs w:val="28"/>
          <w:lang w:eastAsia="en-US"/>
        </w:rPr>
      </w:pPr>
      <w:r w:rsidRPr="00D24FCA">
        <w:rPr>
          <w:rFonts w:ascii="Times New Roman" w:eastAsia="Calibri" w:hAnsi="Times New Roman" w:cs="Times New Roman"/>
          <w:sz w:val="28"/>
          <w:szCs w:val="28"/>
          <w:lang w:eastAsia="en-US"/>
        </w:rPr>
        <w:t xml:space="preserve">Сведения о значениях целевых индикаторов подпрограммы приведены </w:t>
      </w:r>
      <w:r w:rsidRPr="00D24FCA">
        <w:rPr>
          <w:rFonts w:ascii="Times New Roman" w:eastAsia="Calibri" w:hAnsi="Times New Roman" w:cs="Times New Roman"/>
          <w:sz w:val="28"/>
          <w:szCs w:val="28"/>
          <w:lang w:eastAsia="en-US"/>
        </w:rPr>
        <w:br/>
        <w:t xml:space="preserve">в </w:t>
      </w:r>
      <w:hyperlink w:anchor="Par1197" w:tooltip="ПЕРЕЧЕНЬ" w:history="1">
        <w:r w:rsidRPr="00D24FCA">
          <w:rPr>
            <w:rFonts w:ascii="Times New Roman" w:eastAsia="Calibri" w:hAnsi="Times New Roman" w:cs="Times New Roman"/>
            <w:sz w:val="28"/>
            <w:szCs w:val="28"/>
            <w:lang w:eastAsia="en-US"/>
          </w:rPr>
          <w:t>приложении № 1</w:t>
        </w:r>
      </w:hyperlink>
      <w:r w:rsidRPr="00D24FCA">
        <w:rPr>
          <w:rFonts w:ascii="Times New Roman" w:eastAsia="Calibri" w:hAnsi="Times New Roman" w:cs="Times New Roman"/>
          <w:sz w:val="28"/>
          <w:szCs w:val="28"/>
          <w:lang w:eastAsia="en-US"/>
        </w:rPr>
        <w:t xml:space="preserve"> к государственной программе.</w:t>
      </w:r>
    </w:p>
    <w:p w:rsidR="003F495C" w:rsidRPr="00D24FCA" w:rsidRDefault="003F495C" w:rsidP="003F495C">
      <w:pPr>
        <w:pStyle w:val="ConsPlusNormal"/>
        <w:ind w:firstLine="540"/>
        <w:jc w:val="both"/>
        <w:rPr>
          <w:rFonts w:ascii="Times New Roman" w:hAnsi="Times New Roman" w:cs="Times New Roman"/>
          <w:sz w:val="28"/>
          <w:szCs w:val="28"/>
        </w:rPr>
      </w:pPr>
    </w:p>
    <w:p w:rsidR="003F495C" w:rsidRPr="00D24FCA" w:rsidRDefault="003F495C" w:rsidP="003F495C">
      <w:pPr>
        <w:pStyle w:val="ConsPlusNormal"/>
        <w:jc w:val="center"/>
        <w:outlineLvl w:val="2"/>
        <w:rPr>
          <w:rFonts w:ascii="Times New Roman" w:eastAsia="Calibri" w:hAnsi="Times New Roman" w:cs="Times New Roman"/>
          <w:b/>
          <w:sz w:val="28"/>
          <w:szCs w:val="28"/>
          <w:lang w:eastAsia="en-US"/>
        </w:rPr>
      </w:pPr>
      <w:r w:rsidRPr="00D24FCA">
        <w:rPr>
          <w:rFonts w:ascii="Times New Roman" w:eastAsia="Calibri" w:hAnsi="Times New Roman" w:cs="Times New Roman"/>
          <w:b/>
          <w:sz w:val="28"/>
          <w:szCs w:val="28"/>
          <w:lang w:eastAsia="en-US"/>
        </w:rPr>
        <w:t>3. Сроки реализации подпрограммы</w:t>
      </w:r>
    </w:p>
    <w:p w:rsidR="003F495C" w:rsidRPr="00D24FCA" w:rsidRDefault="003F495C" w:rsidP="003F495C">
      <w:pPr>
        <w:pStyle w:val="ConsPlusNormal"/>
        <w:ind w:firstLine="540"/>
        <w:jc w:val="both"/>
        <w:rPr>
          <w:rFonts w:ascii="Times New Roman" w:eastAsia="Calibri" w:hAnsi="Times New Roman" w:cs="Times New Roman"/>
          <w:sz w:val="24"/>
          <w:szCs w:val="24"/>
          <w:lang w:eastAsia="en-US"/>
        </w:rPr>
      </w:pPr>
    </w:p>
    <w:p w:rsidR="003F495C" w:rsidRPr="00D24FCA" w:rsidRDefault="003F495C" w:rsidP="003F495C">
      <w:pPr>
        <w:pStyle w:val="ConsPlusNormal"/>
        <w:ind w:firstLine="540"/>
        <w:jc w:val="both"/>
        <w:rPr>
          <w:rFonts w:ascii="Times New Roman" w:eastAsia="Calibri" w:hAnsi="Times New Roman" w:cs="Times New Roman"/>
          <w:sz w:val="28"/>
          <w:szCs w:val="28"/>
          <w:lang w:eastAsia="en-US"/>
        </w:rPr>
      </w:pPr>
      <w:r w:rsidRPr="00D24FCA">
        <w:rPr>
          <w:rFonts w:ascii="Times New Roman" w:eastAsia="Calibri" w:hAnsi="Times New Roman" w:cs="Times New Roman"/>
          <w:sz w:val="28"/>
          <w:szCs w:val="28"/>
          <w:lang w:eastAsia="en-US"/>
        </w:rPr>
        <w:t xml:space="preserve">Подпрограмма реализуется в 2018-2020 годах, реализация по этапам </w:t>
      </w:r>
      <w:r w:rsidRPr="00D24FCA">
        <w:rPr>
          <w:rFonts w:ascii="Times New Roman" w:eastAsia="Calibri" w:hAnsi="Times New Roman" w:cs="Times New Roman"/>
          <w:sz w:val="28"/>
          <w:szCs w:val="28"/>
          <w:lang w:eastAsia="en-US"/>
        </w:rPr>
        <w:br/>
        <w:t>не предусмотрена.</w:t>
      </w:r>
    </w:p>
    <w:p w:rsidR="003F495C" w:rsidRPr="00D24FCA" w:rsidRDefault="003F495C" w:rsidP="003F495C">
      <w:pPr>
        <w:pStyle w:val="ConsPlusNormal"/>
        <w:ind w:firstLine="540"/>
        <w:jc w:val="both"/>
        <w:rPr>
          <w:rFonts w:ascii="Times New Roman" w:hAnsi="Times New Roman" w:cs="Times New Roman"/>
          <w:sz w:val="28"/>
          <w:szCs w:val="28"/>
        </w:rPr>
      </w:pPr>
    </w:p>
    <w:p w:rsidR="003F495C" w:rsidRPr="00D24FCA" w:rsidRDefault="003F495C" w:rsidP="003F495C">
      <w:pPr>
        <w:pStyle w:val="ConsPlusNormal"/>
        <w:jc w:val="center"/>
        <w:outlineLvl w:val="2"/>
        <w:rPr>
          <w:rFonts w:ascii="Times New Roman" w:eastAsia="Calibri" w:hAnsi="Times New Roman" w:cs="Times New Roman"/>
          <w:b/>
          <w:sz w:val="28"/>
          <w:szCs w:val="28"/>
          <w:lang w:eastAsia="en-US"/>
        </w:rPr>
      </w:pPr>
      <w:r w:rsidRPr="00D24FCA">
        <w:rPr>
          <w:rFonts w:ascii="Times New Roman" w:eastAsia="Calibri" w:hAnsi="Times New Roman" w:cs="Times New Roman"/>
          <w:b/>
          <w:sz w:val="28"/>
          <w:szCs w:val="28"/>
          <w:lang w:eastAsia="en-US"/>
        </w:rPr>
        <w:t>4. Система мероприятий подпрограммы</w:t>
      </w:r>
    </w:p>
    <w:p w:rsidR="003F495C" w:rsidRPr="00D24FCA" w:rsidRDefault="003F495C" w:rsidP="003F495C">
      <w:pPr>
        <w:pStyle w:val="ConsPlusNormal"/>
        <w:jc w:val="center"/>
        <w:outlineLvl w:val="2"/>
        <w:rPr>
          <w:rFonts w:ascii="Times New Roman" w:eastAsia="Calibri" w:hAnsi="Times New Roman" w:cs="Times New Roman"/>
          <w:sz w:val="28"/>
          <w:szCs w:val="28"/>
          <w:lang w:eastAsia="en-US"/>
        </w:rPr>
      </w:pPr>
    </w:p>
    <w:p w:rsidR="003F495C" w:rsidRPr="00D24FCA" w:rsidRDefault="003F495C" w:rsidP="003F495C">
      <w:pPr>
        <w:pStyle w:val="ConsPlusNormal"/>
        <w:tabs>
          <w:tab w:val="left" w:pos="993"/>
        </w:tabs>
        <w:ind w:firstLine="720"/>
        <w:jc w:val="both"/>
        <w:outlineLvl w:val="2"/>
        <w:rPr>
          <w:rFonts w:ascii="Times New Roman" w:eastAsia="Calibri" w:hAnsi="Times New Roman" w:cs="Times New Roman"/>
          <w:sz w:val="28"/>
          <w:szCs w:val="28"/>
          <w:lang w:eastAsia="en-US"/>
        </w:rPr>
      </w:pPr>
      <w:r w:rsidRPr="00D24FCA">
        <w:rPr>
          <w:rFonts w:ascii="Times New Roman" w:eastAsia="Calibri" w:hAnsi="Times New Roman" w:cs="Times New Roman"/>
          <w:sz w:val="28"/>
          <w:szCs w:val="28"/>
          <w:lang w:eastAsia="en-US"/>
        </w:rPr>
        <w:lastRenderedPageBreak/>
        <w:t xml:space="preserve">Достижение целей и решение задач подпрограммы осуществляются </w:t>
      </w:r>
      <w:r w:rsidRPr="00D24FCA">
        <w:rPr>
          <w:rFonts w:ascii="Times New Roman" w:eastAsia="Calibri" w:hAnsi="Times New Roman" w:cs="Times New Roman"/>
          <w:sz w:val="28"/>
          <w:szCs w:val="28"/>
          <w:lang w:eastAsia="en-US"/>
        </w:rPr>
        <w:br/>
        <w:t xml:space="preserve">путём скоординированного выполнения взаимоувязанных по срокам, </w:t>
      </w:r>
      <w:r w:rsidR="003D7E72" w:rsidRPr="00D24FCA">
        <w:rPr>
          <w:rFonts w:ascii="Times New Roman" w:eastAsia="Calibri" w:hAnsi="Times New Roman" w:cs="Times New Roman"/>
          <w:sz w:val="28"/>
          <w:szCs w:val="28"/>
          <w:lang w:eastAsia="en-US"/>
        </w:rPr>
        <w:br/>
      </w:r>
      <w:r w:rsidRPr="00D24FCA">
        <w:rPr>
          <w:rFonts w:ascii="Times New Roman" w:eastAsia="Calibri" w:hAnsi="Times New Roman" w:cs="Times New Roman"/>
          <w:sz w:val="28"/>
          <w:szCs w:val="28"/>
          <w:lang w:eastAsia="en-US"/>
        </w:rPr>
        <w:t xml:space="preserve">ресурсам и источникам финансового обеспечения следующих мероприятий </w:t>
      </w:r>
      <w:r w:rsidR="003D7E72" w:rsidRPr="00D24FCA">
        <w:rPr>
          <w:rFonts w:ascii="Times New Roman" w:eastAsia="Calibri" w:hAnsi="Times New Roman" w:cs="Times New Roman"/>
          <w:sz w:val="28"/>
          <w:szCs w:val="28"/>
          <w:lang w:eastAsia="en-US"/>
        </w:rPr>
        <w:br/>
      </w:r>
      <w:r w:rsidRPr="00D24FCA">
        <w:rPr>
          <w:rFonts w:ascii="Times New Roman" w:eastAsia="Calibri" w:hAnsi="Times New Roman" w:cs="Times New Roman"/>
          <w:sz w:val="28"/>
          <w:szCs w:val="28"/>
          <w:lang w:eastAsia="en-US"/>
        </w:rPr>
        <w:t>подпрограммы:</w:t>
      </w:r>
    </w:p>
    <w:p w:rsidR="003F495C" w:rsidRPr="00D24FCA" w:rsidRDefault="003F495C" w:rsidP="003F495C">
      <w:pPr>
        <w:pStyle w:val="ConsPlusNormal"/>
        <w:tabs>
          <w:tab w:val="left" w:pos="993"/>
        </w:tabs>
        <w:ind w:firstLine="720"/>
        <w:jc w:val="both"/>
        <w:outlineLvl w:val="2"/>
        <w:rPr>
          <w:rFonts w:ascii="Times New Roman" w:hAnsi="Times New Roman"/>
          <w:sz w:val="28"/>
          <w:szCs w:val="28"/>
        </w:rPr>
      </w:pPr>
      <w:r w:rsidRPr="00D24FCA">
        <w:rPr>
          <w:rFonts w:ascii="Times New Roman" w:eastAsia="Calibri" w:hAnsi="Times New Roman" w:cs="Times New Roman"/>
          <w:sz w:val="28"/>
          <w:szCs w:val="28"/>
          <w:lang w:eastAsia="en-US"/>
        </w:rPr>
        <w:t>1) л</w:t>
      </w:r>
      <w:r w:rsidR="00565480" w:rsidRPr="00D24FCA">
        <w:rPr>
          <w:rFonts w:ascii="Times New Roman" w:hAnsi="Times New Roman"/>
          <w:sz w:val="28"/>
          <w:szCs w:val="28"/>
        </w:rPr>
        <w:t>иквидация</w:t>
      </w:r>
      <w:r w:rsidRPr="00D24FCA">
        <w:rPr>
          <w:rFonts w:ascii="Times New Roman" w:hAnsi="Times New Roman"/>
          <w:sz w:val="28"/>
          <w:szCs w:val="28"/>
        </w:rPr>
        <w:t xml:space="preserve"> накопленного вреда окружающей среде.</w:t>
      </w:r>
    </w:p>
    <w:p w:rsidR="003F495C" w:rsidRPr="00D24FCA" w:rsidRDefault="003F495C" w:rsidP="003F495C">
      <w:pPr>
        <w:pStyle w:val="ConsPlusNormal"/>
        <w:tabs>
          <w:tab w:val="left" w:pos="993"/>
        </w:tabs>
        <w:ind w:firstLine="720"/>
        <w:jc w:val="both"/>
        <w:outlineLvl w:val="2"/>
        <w:rPr>
          <w:rFonts w:ascii="Times New Roman" w:hAnsi="Times New Roman" w:cs="Times New Roman"/>
          <w:sz w:val="28"/>
          <w:szCs w:val="28"/>
        </w:rPr>
      </w:pPr>
      <w:r w:rsidRPr="00D24FCA">
        <w:rPr>
          <w:rFonts w:ascii="Times New Roman" w:hAnsi="Times New Roman"/>
          <w:sz w:val="28"/>
          <w:szCs w:val="28"/>
        </w:rPr>
        <w:t xml:space="preserve">Предусматривается ликвидация  </w:t>
      </w:r>
      <w:r w:rsidRPr="00D24FCA">
        <w:rPr>
          <w:rFonts w:ascii="Times New Roman" w:hAnsi="Times New Roman" w:cs="Times New Roman"/>
          <w:sz w:val="28"/>
          <w:szCs w:val="28"/>
        </w:rPr>
        <w:t>накопленного вреда окружающей среде (</w:t>
      </w:r>
      <w:r w:rsidRPr="00D24FCA">
        <w:rPr>
          <w:rFonts w:ascii="Times New Roman" w:hAnsi="Times New Roman"/>
          <w:sz w:val="28"/>
          <w:szCs w:val="28"/>
        </w:rPr>
        <w:t>загрязнение земель нефтью и нефтепродуктами</w:t>
      </w:r>
      <w:r w:rsidRPr="00D24FCA">
        <w:rPr>
          <w:rFonts w:ascii="Times New Roman" w:hAnsi="Times New Roman" w:cs="Times New Roman"/>
          <w:sz w:val="28"/>
          <w:szCs w:val="28"/>
        </w:rPr>
        <w:t>) на территории:</w:t>
      </w:r>
    </w:p>
    <w:p w:rsidR="003F495C" w:rsidRPr="00D24FCA" w:rsidRDefault="003F495C" w:rsidP="003F495C">
      <w:pPr>
        <w:pStyle w:val="ConsPlusNormal"/>
        <w:tabs>
          <w:tab w:val="left" w:pos="993"/>
        </w:tabs>
        <w:ind w:firstLine="720"/>
        <w:jc w:val="both"/>
        <w:outlineLvl w:val="2"/>
        <w:rPr>
          <w:rFonts w:ascii="Times New Roman" w:hAnsi="Times New Roman" w:cs="Times New Roman"/>
          <w:sz w:val="28"/>
          <w:szCs w:val="28"/>
        </w:rPr>
      </w:pPr>
      <w:proofErr w:type="spellStart"/>
      <w:r w:rsidRPr="00D24FCA">
        <w:rPr>
          <w:rFonts w:ascii="Times New Roman" w:hAnsi="Times New Roman" w:cs="Times New Roman"/>
          <w:sz w:val="28"/>
          <w:szCs w:val="28"/>
        </w:rPr>
        <w:t>мазутохранилища</w:t>
      </w:r>
      <w:proofErr w:type="spellEnd"/>
      <w:r w:rsidRPr="00D24FCA">
        <w:rPr>
          <w:rFonts w:ascii="Times New Roman" w:hAnsi="Times New Roman" w:cs="Times New Roman"/>
          <w:sz w:val="28"/>
          <w:szCs w:val="28"/>
        </w:rPr>
        <w:t xml:space="preserve"> федерального государственного унитарного предпри</w:t>
      </w:r>
      <w:r w:rsidRPr="00D24FCA">
        <w:rPr>
          <w:rFonts w:ascii="Times New Roman" w:hAnsi="Times New Roman" w:cs="Times New Roman"/>
          <w:sz w:val="28"/>
          <w:szCs w:val="28"/>
        </w:rPr>
        <w:t>я</w:t>
      </w:r>
      <w:r w:rsidRPr="00D24FCA">
        <w:rPr>
          <w:rFonts w:ascii="Times New Roman" w:hAnsi="Times New Roman" w:cs="Times New Roman"/>
          <w:sz w:val="28"/>
          <w:szCs w:val="28"/>
        </w:rPr>
        <w:t xml:space="preserve">тия «Производственное объединение «Ульяновский машиностроительный </w:t>
      </w:r>
      <w:r w:rsidRPr="00D24FCA">
        <w:rPr>
          <w:rFonts w:ascii="Times New Roman" w:hAnsi="Times New Roman" w:cs="Times New Roman"/>
          <w:sz w:val="28"/>
          <w:szCs w:val="28"/>
        </w:rPr>
        <w:br/>
        <w:t>завод» на Нижней Террасе города Ульяновска;</w:t>
      </w:r>
    </w:p>
    <w:p w:rsidR="003F495C" w:rsidRPr="00D24FCA" w:rsidRDefault="003F495C" w:rsidP="003F495C">
      <w:pPr>
        <w:pStyle w:val="ConsPlusNormal"/>
        <w:ind w:firstLine="720"/>
        <w:jc w:val="both"/>
        <w:rPr>
          <w:rFonts w:ascii="Times New Roman" w:hAnsi="Times New Roman" w:cs="Times New Roman"/>
          <w:sz w:val="28"/>
          <w:szCs w:val="28"/>
        </w:rPr>
      </w:pPr>
      <w:r w:rsidRPr="00D24FCA">
        <w:rPr>
          <w:rFonts w:ascii="Times New Roman" w:eastAsia="MS Mincho" w:hAnsi="Times New Roman" w:cs="Times New Roman"/>
          <w:sz w:val="28"/>
          <w:szCs w:val="28"/>
        </w:rPr>
        <w:t>природного комплекса памятника природы регионального значения «</w:t>
      </w:r>
      <w:proofErr w:type="spellStart"/>
      <w:r w:rsidRPr="00D24FCA">
        <w:rPr>
          <w:rFonts w:ascii="Times New Roman" w:eastAsia="MS Mincho" w:hAnsi="Times New Roman" w:cs="Times New Roman"/>
          <w:sz w:val="28"/>
          <w:szCs w:val="28"/>
        </w:rPr>
        <w:t>Винновская</w:t>
      </w:r>
      <w:proofErr w:type="spellEnd"/>
      <w:r w:rsidRPr="00D24FCA">
        <w:rPr>
          <w:rFonts w:ascii="Times New Roman" w:eastAsia="MS Mincho" w:hAnsi="Times New Roman" w:cs="Times New Roman"/>
          <w:sz w:val="28"/>
          <w:szCs w:val="28"/>
        </w:rPr>
        <w:t xml:space="preserve"> роща»;</w:t>
      </w:r>
    </w:p>
    <w:p w:rsidR="003F495C" w:rsidRPr="00D24FCA" w:rsidRDefault="003F495C" w:rsidP="00AE7839">
      <w:pPr>
        <w:pStyle w:val="ConsPlusNormal"/>
        <w:spacing w:line="230" w:lineRule="auto"/>
        <w:ind w:firstLine="709"/>
        <w:jc w:val="both"/>
        <w:outlineLvl w:val="2"/>
        <w:rPr>
          <w:rFonts w:ascii="Times New Roman" w:eastAsia="Calibri" w:hAnsi="Times New Roman" w:cs="Times New Roman"/>
          <w:sz w:val="28"/>
          <w:szCs w:val="28"/>
          <w:lang w:eastAsia="en-US"/>
        </w:rPr>
      </w:pPr>
      <w:r w:rsidRPr="00D24FCA">
        <w:rPr>
          <w:rFonts w:ascii="Times New Roman" w:hAnsi="Times New Roman"/>
          <w:sz w:val="28"/>
          <w:szCs w:val="28"/>
        </w:rPr>
        <w:t>2) развитие инфраструктуры по сбору и обработке твёрдых коммунал</w:t>
      </w:r>
      <w:r w:rsidRPr="00D24FCA">
        <w:rPr>
          <w:rFonts w:ascii="Times New Roman" w:hAnsi="Times New Roman"/>
          <w:sz w:val="28"/>
          <w:szCs w:val="28"/>
        </w:rPr>
        <w:t>ь</w:t>
      </w:r>
      <w:r w:rsidRPr="00D24FCA">
        <w:rPr>
          <w:rFonts w:ascii="Times New Roman" w:hAnsi="Times New Roman"/>
          <w:sz w:val="28"/>
          <w:szCs w:val="28"/>
        </w:rPr>
        <w:t>ных отходов.</w:t>
      </w:r>
    </w:p>
    <w:p w:rsidR="003F495C" w:rsidRPr="00D24FCA" w:rsidRDefault="003F495C" w:rsidP="00AE7839">
      <w:pPr>
        <w:autoSpaceDE w:val="0"/>
        <w:autoSpaceDN w:val="0"/>
        <w:adjustRightInd w:val="0"/>
        <w:spacing w:after="0" w:line="230" w:lineRule="auto"/>
        <w:ind w:firstLine="709"/>
        <w:jc w:val="both"/>
        <w:rPr>
          <w:rFonts w:ascii="Times New Roman" w:hAnsi="Times New Roman"/>
          <w:sz w:val="28"/>
          <w:szCs w:val="28"/>
          <w:lang w:eastAsia="ru-RU"/>
        </w:rPr>
      </w:pPr>
      <w:r w:rsidRPr="00D24FCA">
        <w:rPr>
          <w:rFonts w:ascii="Times New Roman" w:hAnsi="Times New Roman"/>
          <w:sz w:val="28"/>
          <w:szCs w:val="28"/>
        </w:rPr>
        <w:t xml:space="preserve">Строительство объектов по обработке твёрдых коммунальных отходов будет осуществляться хозяйствующими субъектами, </w:t>
      </w:r>
      <w:r w:rsidRPr="00D24FCA">
        <w:rPr>
          <w:rFonts w:ascii="Times New Roman" w:hAnsi="Times New Roman"/>
          <w:sz w:val="28"/>
          <w:szCs w:val="28"/>
          <w:lang w:eastAsia="ru-RU"/>
        </w:rPr>
        <w:t>осуществляющими де</w:t>
      </w:r>
      <w:r w:rsidRPr="00D24FCA">
        <w:rPr>
          <w:rFonts w:ascii="Times New Roman" w:hAnsi="Times New Roman"/>
          <w:sz w:val="28"/>
          <w:szCs w:val="28"/>
          <w:lang w:eastAsia="ru-RU"/>
        </w:rPr>
        <w:t>я</w:t>
      </w:r>
      <w:r w:rsidRPr="00D24FCA">
        <w:rPr>
          <w:rFonts w:ascii="Times New Roman" w:hAnsi="Times New Roman"/>
          <w:sz w:val="28"/>
          <w:szCs w:val="28"/>
          <w:lang w:eastAsia="ru-RU"/>
        </w:rPr>
        <w:t>тельность по сбору, транспортированию, обработке, утилизации, обезврежив</w:t>
      </w:r>
      <w:r w:rsidRPr="00D24FCA">
        <w:rPr>
          <w:rFonts w:ascii="Times New Roman" w:hAnsi="Times New Roman"/>
          <w:sz w:val="28"/>
          <w:szCs w:val="28"/>
          <w:lang w:eastAsia="ru-RU"/>
        </w:rPr>
        <w:t>а</w:t>
      </w:r>
      <w:r w:rsidRPr="00D24FCA">
        <w:rPr>
          <w:rFonts w:ascii="Times New Roman" w:hAnsi="Times New Roman"/>
          <w:sz w:val="28"/>
          <w:szCs w:val="28"/>
          <w:lang w:eastAsia="ru-RU"/>
        </w:rPr>
        <w:t>нию, захоронению твёрдых коммунальных отходов.</w:t>
      </w:r>
    </w:p>
    <w:p w:rsidR="003F495C" w:rsidRPr="00D24FCA" w:rsidRDefault="003F495C" w:rsidP="00AE7839">
      <w:pPr>
        <w:pStyle w:val="ConsPlusNormal"/>
        <w:spacing w:line="230" w:lineRule="auto"/>
        <w:ind w:firstLine="720"/>
        <w:jc w:val="both"/>
        <w:outlineLvl w:val="2"/>
        <w:rPr>
          <w:rFonts w:ascii="Times New Roman" w:eastAsia="Calibri" w:hAnsi="Times New Roman" w:cs="Times New Roman"/>
          <w:sz w:val="28"/>
          <w:szCs w:val="28"/>
          <w:lang w:eastAsia="en-US"/>
        </w:rPr>
      </w:pPr>
      <w:r w:rsidRPr="00D24FCA">
        <w:rPr>
          <w:rFonts w:ascii="Times New Roman" w:eastAsia="Calibri" w:hAnsi="Times New Roman" w:cs="Times New Roman"/>
          <w:sz w:val="28"/>
          <w:szCs w:val="28"/>
          <w:lang w:eastAsia="en-US"/>
        </w:rPr>
        <w:t xml:space="preserve">Система мероприятий подпрограммы представлена в </w:t>
      </w:r>
      <w:r w:rsidRPr="00D24FCA">
        <w:rPr>
          <w:rFonts w:ascii="Times New Roman" w:hAnsi="Times New Roman" w:cs="Times New Roman"/>
          <w:sz w:val="28"/>
          <w:szCs w:val="28"/>
        </w:rPr>
        <w:t xml:space="preserve">приложениях </w:t>
      </w:r>
      <w:r w:rsidRPr="00D24FCA">
        <w:rPr>
          <w:rFonts w:ascii="Times New Roman" w:hAnsi="Times New Roman" w:cs="Times New Roman"/>
          <w:sz w:val="28"/>
          <w:szCs w:val="28"/>
        </w:rPr>
        <w:br/>
        <w:t xml:space="preserve">№ </w:t>
      </w:r>
      <w:r w:rsidRPr="00D24FCA">
        <w:rPr>
          <w:rFonts w:ascii="Times New Roman" w:eastAsia="MS Mincho" w:hAnsi="Times New Roman"/>
          <w:sz w:val="28"/>
          <w:szCs w:val="28"/>
        </w:rPr>
        <w:t>2</w:t>
      </w:r>
      <w:r w:rsidRPr="00D24FCA">
        <w:rPr>
          <w:rFonts w:ascii="Times New Roman" w:eastAsia="MS Mincho" w:hAnsi="Times New Roman"/>
          <w:sz w:val="28"/>
          <w:szCs w:val="28"/>
          <w:vertAlign w:val="superscript"/>
        </w:rPr>
        <w:t>3</w:t>
      </w:r>
      <w:r w:rsidRPr="00D24FCA">
        <w:rPr>
          <w:rFonts w:ascii="Times New Roman" w:hAnsi="Times New Roman"/>
          <w:sz w:val="28"/>
          <w:szCs w:val="28"/>
        </w:rPr>
        <w:t>-</w:t>
      </w:r>
      <w:r w:rsidRPr="00D24FCA">
        <w:rPr>
          <w:rFonts w:ascii="Times New Roman" w:eastAsia="MS Mincho" w:hAnsi="Times New Roman"/>
          <w:sz w:val="28"/>
          <w:szCs w:val="28"/>
        </w:rPr>
        <w:t>2</w:t>
      </w:r>
      <w:r w:rsidRPr="00D24FCA">
        <w:rPr>
          <w:rFonts w:ascii="Times New Roman" w:eastAsia="MS Mincho" w:hAnsi="Times New Roman"/>
          <w:sz w:val="28"/>
          <w:szCs w:val="28"/>
          <w:vertAlign w:val="superscript"/>
        </w:rPr>
        <w:t>5</w:t>
      </w:r>
      <w:r w:rsidRPr="00D24FCA">
        <w:rPr>
          <w:rFonts w:ascii="Times New Roman" w:eastAsia="Calibri" w:hAnsi="Times New Roman" w:cs="Times New Roman"/>
          <w:sz w:val="28"/>
          <w:szCs w:val="28"/>
          <w:lang w:eastAsia="en-US"/>
        </w:rPr>
        <w:t xml:space="preserve"> к государственной программе.</w:t>
      </w:r>
    </w:p>
    <w:p w:rsidR="003F495C" w:rsidRPr="00D24FCA" w:rsidRDefault="003F495C" w:rsidP="00AE7839">
      <w:pPr>
        <w:pStyle w:val="ConsPlusNormal"/>
        <w:spacing w:line="230" w:lineRule="auto"/>
        <w:ind w:firstLine="720"/>
        <w:jc w:val="both"/>
        <w:outlineLvl w:val="2"/>
        <w:rPr>
          <w:rFonts w:ascii="Times New Roman" w:eastAsia="Calibri" w:hAnsi="Times New Roman" w:cs="Times New Roman"/>
          <w:sz w:val="28"/>
          <w:szCs w:val="28"/>
          <w:lang w:eastAsia="en-US"/>
        </w:rPr>
      </w:pPr>
    </w:p>
    <w:p w:rsidR="003F495C" w:rsidRPr="00D24FCA" w:rsidRDefault="003F495C" w:rsidP="00AE7839">
      <w:pPr>
        <w:pStyle w:val="ConsPlusNormal"/>
        <w:spacing w:line="230" w:lineRule="auto"/>
        <w:jc w:val="center"/>
        <w:outlineLvl w:val="2"/>
        <w:rPr>
          <w:rFonts w:ascii="Times New Roman" w:eastAsia="Calibri" w:hAnsi="Times New Roman" w:cs="Times New Roman"/>
          <w:b/>
          <w:sz w:val="28"/>
          <w:szCs w:val="28"/>
          <w:lang w:eastAsia="en-US"/>
        </w:rPr>
      </w:pPr>
      <w:r w:rsidRPr="00D24FCA">
        <w:rPr>
          <w:rFonts w:ascii="Times New Roman" w:eastAsia="Calibri" w:hAnsi="Times New Roman" w:cs="Times New Roman"/>
          <w:b/>
          <w:sz w:val="28"/>
          <w:szCs w:val="28"/>
          <w:lang w:eastAsia="en-US"/>
        </w:rPr>
        <w:t>5. Ресурсное обеспечение подпрограммы</w:t>
      </w:r>
    </w:p>
    <w:p w:rsidR="003F495C" w:rsidRPr="00D24FCA" w:rsidRDefault="003F495C" w:rsidP="00AE7839">
      <w:pPr>
        <w:pStyle w:val="ConsPlusNormal"/>
        <w:spacing w:line="230" w:lineRule="auto"/>
        <w:jc w:val="center"/>
        <w:rPr>
          <w:rFonts w:ascii="Times New Roman" w:eastAsia="Calibri" w:hAnsi="Times New Roman" w:cs="Times New Roman"/>
          <w:sz w:val="28"/>
          <w:szCs w:val="28"/>
          <w:lang w:eastAsia="en-US"/>
        </w:rPr>
      </w:pPr>
    </w:p>
    <w:p w:rsidR="003F495C" w:rsidRPr="00D24FCA" w:rsidRDefault="003F495C" w:rsidP="00AE7839">
      <w:pPr>
        <w:pStyle w:val="ConsPlusNormal"/>
        <w:spacing w:line="230" w:lineRule="auto"/>
        <w:ind w:firstLine="709"/>
        <w:jc w:val="both"/>
        <w:rPr>
          <w:rFonts w:ascii="Times New Roman" w:hAnsi="Times New Roman" w:cs="Times New Roman"/>
          <w:sz w:val="28"/>
          <w:szCs w:val="28"/>
        </w:rPr>
      </w:pPr>
      <w:r w:rsidRPr="00D24FCA">
        <w:rPr>
          <w:rFonts w:ascii="Times New Roman" w:hAnsi="Times New Roman" w:cs="Times New Roman"/>
          <w:sz w:val="28"/>
          <w:szCs w:val="28"/>
        </w:rPr>
        <w:t>Источником финансового обеспечения реализации подпрограммы явл</w:t>
      </w:r>
      <w:r w:rsidRPr="00D24FCA">
        <w:rPr>
          <w:rFonts w:ascii="Times New Roman" w:hAnsi="Times New Roman" w:cs="Times New Roman"/>
          <w:sz w:val="28"/>
          <w:szCs w:val="28"/>
        </w:rPr>
        <w:t>я</w:t>
      </w:r>
      <w:r w:rsidRPr="00D24FCA">
        <w:rPr>
          <w:rFonts w:ascii="Times New Roman" w:hAnsi="Times New Roman" w:cs="Times New Roman"/>
          <w:sz w:val="28"/>
          <w:szCs w:val="28"/>
        </w:rPr>
        <w:t xml:space="preserve">ются бюджетные ассигнования областного бюджета Ульяновской области. </w:t>
      </w:r>
      <w:r w:rsidRPr="00D24FCA">
        <w:rPr>
          <w:rFonts w:ascii="Times New Roman" w:hAnsi="Times New Roman" w:cs="Times New Roman"/>
          <w:sz w:val="28"/>
          <w:szCs w:val="28"/>
        </w:rPr>
        <w:br/>
        <w:t>Общий объём бюджетных ассигнований на финансовое обеспечение реализ</w:t>
      </w:r>
      <w:r w:rsidRPr="00D24FCA">
        <w:rPr>
          <w:rFonts w:ascii="Times New Roman" w:hAnsi="Times New Roman" w:cs="Times New Roman"/>
          <w:sz w:val="28"/>
          <w:szCs w:val="28"/>
        </w:rPr>
        <w:t>а</w:t>
      </w:r>
      <w:r w:rsidRPr="00D24FCA">
        <w:rPr>
          <w:rFonts w:ascii="Times New Roman" w:hAnsi="Times New Roman" w:cs="Times New Roman"/>
          <w:sz w:val="28"/>
          <w:szCs w:val="28"/>
        </w:rPr>
        <w:t>ции подпрограммы в 2018</w:t>
      </w:r>
      <w:r w:rsidRPr="00D24FCA">
        <w:rPr>
          <w:rFonts w:ascii="Times New Roman" w:hAnsi="Times New Roman"/>
          <w:spacing w:val="2"/>
          <w:kern w:val="1"/>
          <w:sz w:val="28"/>
          <w:szCs w:val="28"/>
        </w:rPr>
        <w:t>-</w:t>
      </w:r>
      <w:r w:rsidRPr="00D24FCA">
        <w:rPr>
          <w:rFonts w:ascii="Times New Roman" w:hAnsi="Times New Roman" w:cs="Times New Roman"/>
          <w:sz w:val="28"/>
          <w:szCs w:val="28"/>
        </w:rPr>
        <w:t xml:space="preserve">2020 годах составляет 915876,16 тыс. рублей, </w:t>
      </w:r>
      <w:r w:rsidRPr="00D24FCA">
        <w:rPr>
          <w:rFonts w:ascii="Times New Roman" w:hAnsi="Times New Roman" w:cs="Times New Roman"/>
          <w:sz w:val="28"/>
          <w:szCs w:val="28"/>
        </w:rPr>
        <w:br/>
        <w:t xml:space="preserve">из них объём бюджетных ассигнований областного бюджета Ульяновской </w:t>
      </w:r>
      <w:r w:rsidRPr="00D24FCA">
        <w:rPr>
          <w:rFonts w:ascii="Times New Roman" w:hAnsi="Times New Roman" w:cs="Times New Roman"/>
          <w:sz w:val="28"/>
          <w:szCs w:val="28"/>
        </w:rPr>
        <w:br/>
        <w:t>области – 15876,16 тыс. рублей, объём средств внебюджетных источников – 900000,0 тыс. рублей, в том числе по годам реализации:</w:t>
      </w:r>
    </w:p>
    <w:p w:rsidR="003F495C" w:rsidRPr="00D24FCA" w:rsidRDefault="003F495C" w:rsidP="00AE7839">
      <w:pPr>
        <w:pStyle w:val="ConsPlusNormal"/>
        <w:spacing w:line="230" w:lineRule="auto"/>
        <w:ind w:firstLine="709"/>
        <w:jc w:val="both"/>
        <w:rPr>
          <w:rFonts w:ascii="Times New Roman" w:hAnsi="Times New Roman" w:cs="Times New Roman"/>
          <w:sz w:val="28"/>
          <w:szCs w:val="28"/>
        </w:rPr>
      </w:pPr>
      <w:r w:rsidRPr="00D24FCA">
        <w:rPr>
          <w:rFonts w:ascii="Times New Roman" w:hAnsi="Times New Roman" w:cs="Times New Roman"/>
          <w:sz w:val="28"/>
          <w:szCs w:val="28"/>
        </w:rPr>
        <w:t>2018 год – 436300,0 тыс. рублей, из них:</w:t>
      </w:r>
    </w:p>
    <w:p w:rsidR="003F495C" w:rsidRPr="00D24FCA" w:rsidRDefault="003F495C" w:rsidP="00AE7839">
      <w:pPr>
        <w:pStyle w:val="ConsPlusNormal"/>
        <w:spacing w:line="230" w:lineRule="auto"/>
        <w:ind w:firstLine="709"/>
        <w:jc w:val="both"/>
        <w:rPr>
          <w:rFonts w:ascii="Times New Roman" w:hAnsi="Times New Roman" w:cs="Times New Roman"/>
          <w:sz w:val="28"/>
          <w:szCs w:val="28"/>
        </w:rPr>
      </w:pPr>
      <w:r w:rsidRPr="00D24FCA">
        <w:rPr>
          <w:rFonts w:ascii="Times New Roman" w:hAnsi="Times New Roman" w:cs="Times New Roman"/>
          <w:sz w:val="28"/>
          <w:szCs w:val="28"/>
        </w:rPr>
        <w:t>6300,0 тыс. рублей – за счёт бюджетных ассигнований областного бю</w:t>
      </w:r>
      <w:r w:rsidRPr="00D24FCA">
        <w:rPr>
          <w:rFonts w:ascii="Times New Roman" w:hAnsi="Times New Roman" w:cs="Times New Roman"/>
          <w:sz w:val="28"/>
          <w:szCs w:val="28"/>
        </w:rPr>
        <w:t>д</w:t>
      </w:r>
      <w:r w:rsidRPr="00D24FCA">
        <w:rPr>
          <w:rFonts w:ascii="Times New Roman" w:hAnsi="Times New Roman" w:cs="Times New Roman"/>
          <w:sz w:val="28"/>
          <w:szCs w:val="28"/>
        </w:rPr>
        <w:t>жета Ульяновской области;</w:t>
      </w:r>
    </w:p>
    <w:p w:rsidR="003F495C" w:rsidRPr="00D24FCA" w:rsidRDefault="003F495C" w:rsidP="00AE7839">
      <w:pPr>
        <w:pStyle w:val="ConsPlusNormal"/>
        <w:spacing w:line="230" w:lineRule="auto"/>
        <w:ind w:firstLine="709"/>
        <w:jc w:val="both"/>
        <w:rPr>
          <w:rFonts w:ascii="Times New Roman" w:hAnsi="Times New Roman" w:cs="Times New Roman"/>
          <w:sz w:val="28"/>
          <w:szCs w:val="28"/>
        </w:rPr>
      </w:pPr>
      <w:r w:rsidRPr="00D24FCA">
        <w:rPr>
          <w:rFonts w:ascii="Times New Roman" w:hAnsi="Times New Roman" w:cs="Times New Roman"/>
          <w:sz w:val="28"/>
          <w:szCs w:val="28"/>
        </w:rPr>
        <w:t>430000,0 тыс. рублей – за счёт средств внебюджетных источников;</w:t>
      </w:r>
    </w:p>
    <w:p w:rsidR="003F495C" w:rsidRPr="00D24FCA" w:rsidRDefault="003F495C" w:rsidP="00AE7839">
      <w:pPr>
        <w:pStyle w:val="ConsPlusNormal"/>
        <w:spacing w:line="230" w:lineRule="auto"/>
        <w:ind w:firstLine="709"/>
        <w:jc w:val="both"/>
        <w:rPr>
          <w:rFonts w:ascii="Times New Roman" w:hAnsi="Times New Roman" w:cs="Times New Roman"/>
          <w:sz w:val="28"/>
          <w:szCs w:val="28"/>
        </w:rPr>
      </w:pPr>
      <w:r w:rsidRPr="00D24FCA">
        <w:rPr>
          <w:rFonts w:ascii="Times New Roman" w:hAnsi="Times New Roman" w:cs="Times New Roman"/>
          <w:sz w:val="28"/>
          <w:szCs w:val="28"/>
        </w:rPr>
        <w:t>2019 год – 374788,08 тыс. рублей, из них:</w:t>
      </w:r>
    </w:p>
    <w:p w:rsidR="003F495C" w:rsidRPr="00D24FCA" w:rsidRDefault="003F495C" w:rsidP="00AE7839">
      <w:pPr>
        <w:pStyle w:val="ConsPlusNormal"/>
        <w:spacing w:line="230" w:lineRule="auto"/>
        <w:ind w:firstLine="709"/>
        <w:jc w:val="both"/>
        <w:rPr>
          <w:rFonts w:ascii="Times New Roman" w:hAnsi="Times New Roman" w:cs="Times New Roman"/>
          <w:sz w:val="28"/>
          <w:szCs w:val="28"/>
        </w:rPr>
      </w:pPr>
      <w:r w:rsidRPr="00D24FCA">
        <w:rPr>
          <w:rFonts w:ascii="Times New Roman" w:hAnsi="Times New Roman" w:cs="Times New Roman"/>
          <w:sz w:val="28"/>
          <w:szCs w:val="28"/>
        </w:rPr>
        <w:t>4788,08 тыс. рублей – за счёт бюджетных ассигнований областного бю</w:t>
      </w:r>
      <w:r w:rsidRPr="00D24FCA">
        <w:rPr>
          <w:rFonts w:ascii="Times New Roman" w:hAnsi="Times New Roman" w:cs="Times New Roman"/>
          <w:sz w:val="28"/>
          <w:szCs w:val="28"/>
        </w:rPr>
        <w:t>д</w:t>
      </w:r>
      <w:r w:rsidRPr="00D24FCA">
        <w:rPr>
          <w:rFonts w:ascii="Times New Roman" w:hAnsi="Times New Roman" w:cs="Times New Roman"/>
          <w:sz w:val="28"/>
          <w:szCs w:val="28"/>
        </w:rPr>
        <w:t>жета Ульяновской области;</w:t>
      </w:r>
    </w:p>
    <w:p w:rsidR="003F495C" w:rsidRPr="00D24FCA" w:rsidRDefault="003F495C" w:rsidP="00AE7839">
      <w:pPr>
        <w:pStyle w:val="ConsPlusNormal"/>
        <w:spacing w:line="230" w:lineRule="auto"/>
        <w:ind w:firstLine="709"/>
        <w:jc w:val="both"/>
        <w:rPr>
          <w:rFonts w:ascii="Times New Roman" w:hAnsi="Times New Roman" w:cs="Times New Roman"/>
          <w:sz w:val="28"/>
          <w:szCs w:val="28"/>
        </w:rPr>
      </w:pPr>
      <w:r w:rsidRPr="00D24FCA">
        <w:rPr>
          <w:rFonts w:ascii="Times New Roman" w:hAnsi="Times New Roman" w:cs="Times New Roman"/>
          <w:sz w:val="28"/>
          <w:szCs w:val="28"/>
        </w:rPr>
        <w:t>370000,0 тыс. рублей – за счёт средств внебюджетных источников;</w:t>
      </w:r>
    </w:p>
    <w:p w:rsidR="003F495C" w:rsidRPr="00D24FCA" w:rsidRDefault="003F495C" w:rsidP="00AE7839">
      <w:pPr>
        <w:pStyle w:val="ConsPlusNormal"/>
        <w:spacing w:line="230" w:lineRule="auto"/>
        <w:ind w:firstLine="709"/>
        <w:jc w:val="both"/>
        <w:rPr>
          <w:rFonts w:ascii="Times New Roman" w:hAnsi="Times New Roman" w:cs="Times New Roman"/>
          <w:sz w:val="28"/>
          <w:szCs w:val="28"/>
        </w:rPr>
      </w:pPr>
      <w:r w:rsidRPr="00D24FCA">
        <w:rPr>
          <w:rFonts w:ascii="Times New Roman" w:hAnsi="Times New Roman" w:cs="Times New Roman"/>
          <w:sz w:val="28"/>
          <w:szCs w:val="28"/>
        </w:rPr>
        <w:t>2020 год – 104788,08 тыс. рублей, из них:</w:t>
      </w:r>
    </w:p>
    <w:p w:rsidR="003F495C" w:rsidRPr="00D24FCA" w:rsidRDefault="003F495C" w:rsidP="00AE7839">
      <w:pPr>
        <w:pStyle w:val="ConsPlusNormal"/>
        <w:spacing w:line="230" w:lineRule="auto"/>
        <w:ind w:firstLine="709"/>
        <w:jc w:val="both"/>
        <w:rPr>
          <w:rFonts w:ascii="Times New Roman" w:hAnsi="Times New Roman" w:cs="Times New Roman"/>
          <w:sz w:val="28"/>
          <w:szCs w:val="28"/>
        </w:rPr>
      </w:pPr>
      <w:r w:rsidRPr="00D24FCA">
        <w:rPr>
          <w:rFonts w:ascii="Times New Roman" w:hAnsi="Times New Roman" w:cs="Times New Roman"/>
          <w:sz w:val="28"/>
          <w:szCs w:val="28"/>
        </w:rPr>
        <w:t>4788,08 тыс. рублей – за счёт бюджетных ассигнований областного бю</w:t>
      </w:r>
      <w:r w:rsidRPr="00D24FCA">
        <w:rPr>
          <w:rFonts w:ascii="Times New Roman" w:hAnsi="Times New Roman" w:cs="Times New Roman"/>
          <w:sz w:val="28"/>
          <w:szCs w:val="28"/>
        </w:rPr>
        <w:t>д</w:t>
      </w:r>
      <w:r w:rsidRPr="00D24FCA">
        <w:rPr>
          <w:rFonts w:ascii="Times New Roman" w:hAnsi="Times New Roman" w:cs="Times New Roman"/>
          <w:sz w:val="28"/>
          <w:szCs w:val="28"/>
        </w:rPr>
        <w:t>жета Ульяновской области;</w:t>
      </w:r>
    </w:p>
    <w:p w:rsidR="003F495C" w:rsidRPr="00D24FCA" w:rsidRDefault="003F495C" w:rsidP="00AE7839">
      <w:pPr>
        <w:pStyle w:val="ConsPlusNormal"/>
        <w:spacing w:line="230" w:lineRule="auto"/>
        <w:ind w:firstLine="709"/>
        <w:jc w:val="both"/>
        <w:rPr>
          <w:rFonts w:ascii="Times New Roman" w:eastAsia="Calibri" w:hAnsi="Times New Roman" w:cs="Times New Roman"/>
          <w:sz w:val="28"/>
          <w:szCs w:val="28"/>
          <w:lang w:eastAsia="en-US"/>
        </w:rPr>
      </w:pPr>
      <w:r w:rsidRPr="00D24FCA">
        <w:rPr>
          <w:rFonts w:ascii="Times New Roman" w:hAnsi="Times New Roman" w:cs="Times New Roman"/>
          <w:sz w:val="28"/>
          <w:szCs w:val="28"/>
        </w:rPr>
        <w:t>100000,0 тыс. рублей – за счёт средств внебюджетных источников.</w:t>
      </w:r>
    </w:p>
    <w:p w:rsidR="003F495C" w:rsidRPr="00D24FCA" w:rsidRDefault="003F495C" w:rsidP="00AE7839">
      <w:pPr>
        <w:pStyle w:val="ConsPlusNormal"/>
        <w:spacing w:line="230" w:lineRule="auto"/>
        <w:ind w:firstLine="709"/>
        <w:jc w:val="both"/>
        <w:rPr>
          <w:rFonts w:ascii="Times New Roman" w:eastAsia="Calibri" w:hAnsi="Times New Roman" w:cs="Times New Roman"/>
          <w:sz w:val="28"/>
          <w:szCs w:val="28"/>
          <w:lang w:eastAsia="en-US"/>
        </w:rPr>
      </w:pPr>
    </w:p>
    <w:p w:rsidR="003F495C" w:rsidRPr="00D24FCA" w:rsidRDefault="003F495C" w:rsidP="00AE7839">
      <w:pPr>
        <w:pStyle w:val="ConsPlusNormal"/>
        <w:spacing w:line="230" w:lineRule="auto"/>
        <w:jc w:val="center"/>
        <w:outlineLvl w:val="2"/>
        <w:rPr>
          <w:rFonts w:ascii="Times New Roman" w:eastAsia="Calibri" w:hAnsi="Times New Roman" w:cs="Times New Roman"/>
          <w:b/>
          <w:sz w:val="28"/>
          <w:szCs w:val="28"/>
          <w:lang w:eastAsia="en-US"/>
        </w:rPr>
      </w:pPr>
      <w:r w:rsidRPr="00D24FCA">
        <w:rPr>
          <w:rFonts w:ascii="Times New Roman" w:eastAsia="Calibri" w:hAnsi="Times New Roman" w:cs="Times New Roman"/>
          <w:b/>
          <w:sz w:val="28"/>
          <w:szCs w:val="28"/>
          <w:lang w:eastAsia="en-US"/>
        </w:rPr>
        <w:t>6. Ожидаемый эффект от реализации подпрограммы</w:t>
      </w:r>
    </w:p>
    <w:p w:rsidR="003F495C" w:rsidRPr="00D24FCA" w:rsidRDefault="003F495C" w:rsidP="00AE7839">
      <w:pPr>
        <w:pStyle w:val="ConsPlusNormal"/>
        <w:spacing w:line="230" w:lineRule="auto"/>
        <w:ind w:firstLine="540"/>
        <w:jc w:val="both"/>
      </w:pPr>
    </w:p>
    <w:p w:rsidR="003F495C" w:rsidRPr="00D24FCA" w:rsidRDefault="00325E0D" w:rsidP="00AE7839">
      <w:pPr>
        <w:pStyle w:val="ConsPlusNormal"/>
        <w:spacing w:line="230" w:lineRule="auto"/>
        <w:ind w:firstLine="720"/>
        <w:jc w:val="both"/>
        <w:rPr>
          <w:rFonts w:ascii="Times New Roman" w:eastAsia="Calibri" w:hAnsi="Times New Roman" w:cs="Times New Roman"/>
          <w:sz w:val="28"/>
          <w:szCs w:val="28"/>
          <w:lang w:eastAsia="en-US"/>
        </w:rPr>
      </w:pPr>
      <w:hyperlink w:anchor="Par3301" w:tooltip="МЕТОДИКА" w:history="1">
        <w:r w:rsidR="003F495C" w:rsidRPr="00D24FCA">
          <w:rPr>
            <w:rFonts w:ascii="Times New Roman" w:eastAsia="Calibri" w:hAnsi="Times New Roman" w:cs="Times New Roman"/>
            <w:sz w:val="28"/>
            <w:szCs w:val="28"/>
            <w:lang w:eastAsia="en-US"/>
          </w:rPr>
          <w:t>Методика оценки</w:t>
        </w:r>
      </w:hyperlink>
      <w:r w:rsidR="003F495C" w:rsidRPr="00D24FCA">
        <w:rPr>
          <w:rFonts w:ascii="Times New Roman" w:eastAsia="Calibri" w:hAnsi="Times New Roman" w:cs="Times New Roman"/>
          <w:sz w:val="28"/>
          <w:szCs w:val="28"/>
          <w:lang w:eastAsia="en-US"/>
        </w:rPr>
        <w:t xml:space="preserve"> эффективности реализации подпрограммы приведена </w:t>
      </w:r>
      <w:r w:rsidR="003F495C" w:rsidRPr="00D24FCA">
        <w:rPr>
          <w:rFonts w:ascii="Times New Roman" w:eastAsia="Calibri" w:hAnsi="Times New Roman" w:cs="Times New Roman"/>
          <w:sz w:val="28"/>
          <w:szCs w:val="28"/>
          <w:lang w:eastAsia="en-US"/>
        </w:rPr>
        <w:br/>
      </w:r>
      <w:r w:rsidR="003F495C" w:rsidRPr="00D24FCA">
        <w:rPr>
          <w:rFonts w:ascii="Times New Roman" w:eastAsia="Calibri" w:hAnsi="Times New Roman" w:cs="Times New Roman"/>
          <w:sz w:val="28"/>
          <w:szCs w:val="28"/>
          <w:lang w:eastAsia="en-US"/>
        </w:rPr>
        <w:lastRenderedPageBreak/>
        <w:t>в приложении № 3 к государственной программе.</w:t>
      </w:r>
    </w:p>
    <w:p w:rsidR="003F495C" w:rsidRPr="00D24FCA" w:rsidRDefault="003F495C" w:rsidP="00AE7839">
      <w:pPr>
        <w:pStyle w:val="ConsPlusNormal"/>
        <w:spacing w:line="230" w:lineRule="auto"/>
        <w:ind w:firstLine="720"/>
        <w:jc w:val="both"/>
        <w:rPr>
          <w:rFonts w:ascii="Times New Roman" w:eastAsia="Calibri" w:hAnsi="Times New Roman" w:cs="Times New Roman"/>
          <w:sz w:val="28"/>
          <w:szCs w:val="28"/>
          <w:lang w:eastAsia="en-US"/>
        </w:rPr>
      </w:pPr>
      <w:r w:rsidRPr="00D24FCA">
        <w:rPr>
          <w:rFonts w:ascii="Times New Roman" w:eastAsia="Calibri" w:hAnsi="Times New Roman" w:cs="Times New Roman"/>
          <w:sz w:val="28"/>
          <w:szCs w:val="28"/>
          <w:lang w:eastAsia="en-US"/>
        </w:rPr>
        <w:t>Реализация мероприятий, предусмотренных подпрограммой, будет сп</w:t>
      </w:r>
      <w:r w:rsidRPr="00D24FCA">
        <w:rPr>
          <w:rFonts w:ascii="Times New Roman" w:eastAsia="Calibri" w:hAnsi="Times New Roman" w:cs="Times New Roman"/>
          <w:sz w:val="28"/>
          <w:szCs w:val="28"/>
          <w:lang w:eastAsia="en-US"/>
        </w:rPr>
        <w:t>о</w:t>
      </w:r>
      <w:r w:rsidRPr="00D24FCA">
        <w:rPr>
          <w:rFonts w:ascii="Times New Roman" w:eastAsia="Calibri" w:hAnsi="Times New Roman" w:cs="Times New Roman"/>
          <w:sz w:val="28"/>
          <w:szCs w:val="28"/>
          <w:lang w:eastAsia="en-US"/>
        </w:rPr>
        <w:t>собствовать достижению следующих социально-экономических результатов:</w:t>
      </w:r>
    </w:p>
    <w:p w:rsidR="003F495C" w:rsidRPr="00D24FCA" w:rsidRDefault="003F495C" w:rsidP="00AE7839">
      <w:pPr>
        <w:widowControl w:val="0"/>
        <w:autoSpaceDE w:val="0"/>
        <w:autoSpaceDN w:val="0"/>
        <w:adjustRightInd w:val="0"/>
        <w:spacing w:after="0" w:line="230" w:lineRule="auto"/>
        <w:ind w:firstLine="709"/>
        <w:jc w:val="both"/>
        <w:rPr>
          <w:rFonts w:ascii="Times New Roman" w:hAnsi="Times New Roman"/>
          <w:sz w:val="28"/>
          <w:szCs w:val="28"/>
        </w:rPr>
      </w:pPr>
      <w:r w:rsidRPr="00D24FCA">
        <w:rPr>
          <w:rFonts w:ascii="Times New Roman" w:hAnsi="Times New Roman"/>
          <w:sz w:val="28"/>
          <w:szCs w:val="28"/>
        </w:rPr>
        <w:t xml:space="preserve">увеличение доли использованных, обезвреженных отходов в общем </w:t>
      </w:r>
      <w:r w:rsidRPr="00D24FCA">
        <w:rPr>
          <w:rFonts w:ascii="Times New Roman" w:hAnsi="Times New Roman"/>
          <w:sz w:val="28"/>
          <w:szCs w:val="28"/>
        </w:rPr>
        <w:br/>
        <w:t xml:space="preserve">объёме образовавшихся в процессе производства и потребления отходов </w:t>
      </w:r>
      <w:r w:rsidR="005043D8" w:rsidRPr="00D24FCA">
        <w:rPr>
          <w:rFonts w:ascii="Times New Roman" w:hAnsi="Times New Roman"/>
          <w:sz w:val="28"/>
          <w:szCs w:val="28"/>
        </w:rPr>
        <w:br/>
      </w:r>
      <w:r w:rsidRPr="00D24FCA">
        <w:rPr>
          <w:rFonts w:ascii="Times New Roman" w:hAnsi="Times New Roman"/>
          <w:sz w:val="28"/>
          <w:szCs w:val="28"/>
        </w:rPr>
        <w:t>до 80 процентов;</w:t>
      </w:r>
    </w:p>
    <w:p w:rsidR="003F495C" w:rsidRPr="00D24FCA" w:rsidRDefault="003F495C" w:rsidP="00AE7839">
      <w:pPr>
        <w:widowControl w:val="0"/>
        <w:autoSpaceDE w:val="0"/>
        <w:autoSpaceDN w:val="0"/>
        <w:adjustRightInd w:val="0"/>
        <w:spacing w:after="0" w:line="230" w:lineRule="auto"/>
        <w:ind w:firstLine="709"/>
        <w:jc w:val="both"/>
        <w:rPr>
          <w:rFonts w:ascii="Times New Roman" w:hAnsi="Times New Roman"/>
          <w:sz w:val="28"/>
          <w:szCs w:val="28"/>
        </w:rPr>
      </w:pPr>
      <w:r w:rsidRPr="00D24FCA">
        <w:rPr>
          <w:rFonts w:ascii="Times New Roman" w:hAnsi="Times New Roman"/>
          <w:sz w:val="28"/>
          <w:szCs w:val="28"/>
        </w:rPr>
        <w:t>ввод в эксплуатацию 5 объектов по обработке и обезвреживанию отходов.</w:t>
      </w:r>
    </w:p>
    <w:p w:rsidR="003F495C" w:rsidRPr="00D24FCA" w:rsidRDefault="003F495C" w:rsidP="00AE7839">
      <w:pPr>
        <w:widowControl w:val="0"/>
        <w:autoSpaceDE w:val="0"/>
        <w:autoSpaceDN w:val="0"/>
        <w:adjustRightInd w:val="0"/>
        <w:spacing w:after="0" w:line="230" w:lineRule="auto"/>
        <w:ind w:firstLine="709"/>
        <w:jc w:val="both"/>
        <w:rPr>
          <w:rFonts w:ascii="Times New Roman" w:hAnsi="Times New Roman"/>
          <w:sz w:val="28"/>
          <w:szCs w:val="28"/>
        </w:rPr>
      </w:pPr>
    </w:p>
    <w:p w:rsidR="003F495C" w:rsidRPr="00D24FCA" w:rsidRDefault="003F495C" w:rsidP="00AE7839">
      <w:pPr>
        <w:pStyle w:val="ConsPlusNormal"/>
        <w:spacing w:line="230" w:lineRule="auto"/>
        <w:jc w:val="center"/>
        <w:outlineLvl w:val="2"/>
        <w:rPr>
          <w:rFonts w:ascii="Times New Roman" w:hAnsi="Times New Roman"/>
          <w:b/>
          <w:sz w:val="28"/>
          <w:szCs w:val="28"/>
        </w:rPr>
      </w:pPr>
      <w:r w:rsidRPr="00D24FCA">
        <w:rPr>
          <w:rFonts w:ascii="Times New Roman" w:hAnsi="Times New Roman"/>
          <w:b/>
          <w:sz w:val="28"/>
          <w:szCs w:val="28"/>
        </w:rPr>
        <w:t>7. Организация управления подпрограммой</w:t>
      </w:r>
    </w:p>
    <w:p w:rsidR="003F495C" w:rsidRPr="00D24FCA" w:rsidRDefault="003F495C" w:rsidP="00AE7839">
      <w:pPr>
        <w:pStyle w:val="ConsPlusNormal"/>
        <w:spacing w:line="230" w:lineRule="auto"/>
        <w:ind w:firstLine="540"/>
        <w:jc w:val="both"/>
        <w:rPr>
          <w:rFonts w:ascii="Times New Roman" w:hAnsi="Times New Roman"/>
          <w:sz w:val="28"/>
          <w:szCs w:val="28"/>
        </w:rPr>
      </w:pPr>
    </w:p>
    <w:p w:rsidR="003F495C" w:rsidRPr="00D24FCA" w:rsidRDefault="003F495C" w:rsidP="00AE7839">
      <w:pPr>
        <w:pStyle w:val="ConsPlusNormal"/>
        <w:spacing w:line="230" w:lineRule="auto"/>
        <w:ind w:firstLine="709"/>
        <w:jc w:val="both"/>
        <w:rPr>
          <w:rFonts w:ascii="Times New Roman" w:hAnsi="Times New Roman"/>
          <w:sz w:val="28"/>
          <w:szCs w:val="28"/>
        </w:rPr>
      </w:pPr>
      <w:r w:rsidRPr="00D24FCA">
        <w:rPr>
          <w:rFonts w:ascii="Times New Roman" w:hAnsi="Times New Roman"/>
          <w:sz w:val="28"/>
          <w:szCs w:val="28"/>
        </w:rPr>
        <w:t>Реализация подпрограммы осуществляется на основе государственных контрактов, заключаемых в установленном порядке с исполнителями меропр</w:t>
      </w:r>
      <w:r w:rsidRPr="00D24FCA">
        <w:rPr>
          <w:rFonts w:ascii="Times New Roman" w:hAnsi="Times New Roman"/>
          <w:sz w:val="28"/>
          <w:szCs w:val="28"/>
        </w:rPr>
        <w:t>и</w:t>
      </w:r>
      <w:r w:rsidRPr="00D24FCA">
        <w:rPr>
          <w:rFonts w:ascii="Times New Roman" w:hAnsi="Times New Roman"/>
          <w:sz w:val="28"/>
          <w:szCs w:val="28"/>
        </w:rPr>
        <w:t>ятий государственной программы.</w:t>
      </w:r>
    </w:p>
    <w:p w:rsidR="003F495C" w:rsidRPr="00D24FCA" w:rsidRDefault="003F495C" w:rsidP="003F495C">
      <w:pPr>
        <w:pStyle w:val="ConsPlusNormal"/>
        <w:ind w:firstLine="709"/>
        <w:jc w:val="both"/>
        <w:rPr>
          <w:rFonts w:ascii="Times New Roman" w:hAnsi="Times New Roman"/>
          <w:sz w:val="28"/>
          <w:szCs w:val="28"/>
        </w:rPr>
      </w:pPr>
      <w:r w:rsidRPr="00D24FCA">
        <w:rPr>
          <w:rFonts w:ascii="Times New Roman" w:hAnsi="Times New Roman"/>
          <w:sz w:val="28"/>
          <w:szCs w:val="28"/>
        </w:rPr>
        <w:t>Отбор исполнителей мероприятий государственной программы (юрид</w:t>
      </w:r>
      <w:r w:rsidRPr="00D24FCA">
        <w:rPr>
          <w:rFonts w:ascii="Times New Roman" w:hAnsi="Times New Roman"/>
          <w:sz w:val="28"/>
          <w:szCs w:val="28"/>
        </w:rPr>
        <w:t>и</w:t>
      </w:r>
      <w:r w:rsidRPr="00D24FCA">
        <w:rPr>
          <w:rFonts w:ascii="Times New Roman" w:hAnsi="Times New Roman"/>
          <w:sz w:val="28"/>
          <w:szCs w:val="28"/>
        </w:rPr>
        <w:t>ческих лиц, индивидуальных предпринимателей) осуществляется в соотве</w:t>
      </w:r>
      <w:r w:rsidRPr="00D24FCA">
        <w:rPr>
          <w:rFonts w:ascii="Times New Roman" w:hAnsi="Times New Roman"/>
          <w:sz w:val="28"/>
          <w:szCs w:val="28"/>
        </w:rPr>
        <w:t>т</w:t>
      </w:r>
      <w:r w:rsidRPr="00D24FCA">
        <w:rPr>
          <w:rFonts w:ascii="Times New Roman" w:hAnsi="Times New Roman"/>
          <w:sz w:val="28"/>
          <w:szCs w:val="28"/>
        </w:rPr>
        <w:t>ствии с законодательством о контрактной системе в сфере закупок товаров, р</w:t>
      </w:r>
      <w:r w:rsidRPr="00D24FCA">
        <w:rPr>
          <w:rFonts w:ascii="Times New Roman" w:hAnsi="Times New Roman"/>
          <w:sz w:val="28"/>
          <w:szCs w:val="28"/>
        </w:rPr>
        <w:t>а</w:t>
      </w:r>
      <w:r w:rsidRPr="00D24FCA">
        <w:rPr>
          <w:rFonts w:ascii="Times New Roman" w:hAnsi="Times New Roman"/>
          <w:sz w:val="28"/>
          <w:szCs w:val="28"/>
        </w:rPr>
        <w:t>бот, услуг для обеспечения государственных и муниципальных нужд.</w:t>
      </w: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hAnsi="Times New Roman" w:cs="Times New Roman"/>
          <w:sz w:val="28"/>
          <w:szCs w:val="28"/>
        </w:rPr>
        <w:t>Предусматривается предоставление бюджетам муниципальных образов</w:t>
      </w:r>
      <w:r w:rsidRPr="00D24FCA">
        <w:rPr>
          <w:rFonts w:ascii="Times New Roman" w:hAnsi="Times New Roman" w:cs="Times New Roman"/>
          <w:sz w:val="28"/>
          <w:szCs w:val="28"/>
        </w:rPr>
        <w:t>а</w:t>
      </w:r>
      <w:r w:rsidRPr="00D24FCA">
        <w:rPr>
          <w:rFonts w:ascii="Times New Roman" w:hAnsi="Times New Roman" w:cs="Times New Roman"/>
          <w:sz w:val="28"/>
          <w:szCs w:val="28"/>
        </w:rPr>
        <w:t>ний Ульяновской области субсидий из областного бюджета Ульяновской обл</w:t>
      </w:r>
      <w:r w:rsidRPr="00D24FCA">
        <w:rPr>
          <w:rFonts w:ascii="Times New Roman" w:hAnsi="Times New Roman" w:cs="Times New Roman"/>
          <w:sz w:val="28"/>
          <w:szCs w:val="28"/>
        </w:rPr>
        <w:t>а</w:t>
      </w:r>
      <w:r w:rsidRPr="00D24FCA">
        <w:rPr>
          <w:rFonts w:ascii="Times New Roman" w:hAnsi="Times New Roman" w:cs="Times New Roman"/>
          <w:sz w:val="28"/>
          <w:szCs w:val="28"/>
        </w:rPr>
        <w:t>сти на реализацию муниципальных программ, направленных на достижение целей, соответствующих целям подпрограммы.</w:t>
      </w: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hAnsi="Times New Roman" w:cs="Times New Roman"/>
          <w:sz w:val="28"/>
          <w:szCs w:val="28"/>
        </w:rPr>
        <w:t>Предоставление бюджетам муниципальных образований Ульяновской области субсидий осуществляется в порядке, установленном Правительством Ульяновской области.</w:t>
      </w: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hAnsi="Times New Roman" w:cs="Times New Roman"/>
          <w:sz w:val="28"/>
          <w:szCs w:val="28"/>
        </w:rPr>
        <w:t>Отбор муниципальных образований Ульяновской области в целях пред</w:t>
      </w:r>
      <w:r w:rsidRPr="00D24FCA">
        <w:rPr>
          <w:rFonts w:ascii="Times New Roman" w:hAnsi="Times New Roman" w:cs="Times New Roman"/>
          <w:sz w:val="28"/>
          <w:szCs w:val="28"/>
        </w:rPr>
        <w:t>о</w:t>
      </w:r>
      <w:r w:rsidRPr="00D24FCA">
        <w:rPr>
          <w:rFonts w:ascii="Times New Roman" w:hAnsi="Times New Roman" w:cs="Times New Roman"/>
          <w:sz w:val="28"/>
          <w:szCs w:val="28"/>
        </w:rPr>
        <w:t>ставления субсидий осуществляется на основе следующих критериев:</w:t>
      </w: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hAnsi="Times New Roman" w:cs="Times New Roman"/>
          <w:sz w:val="28"/>
          <w:szCs w:val="28"/>
        </w:rPr>
        <w:t>наличие утверждённых муниципальных программ, предусматривающих мероприятия по обращению с отходами;</w:t>
      </w: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hAnsi="Times New Roman" w:cs="Times New Roman"/>
          <w:sz w:val="28"/>
          <w:szCs w:val="28"/>
        </w:rPr>
        <w:t>наличие бюджетных ассигнований муниципальных образований Уль</w:t>
      </w:r>
      <w:r w:rsidRPr="00D24FCA">
        <w:rPr>
          <w:rFonts w:ascii="Times New Roman" w:hAnsi="Times New Roman" w:cs="Times New Roman"/>
          <w:sz w:val="28"/>
          <w:szCs w:val="28"/>
        </w:rPr>
        <w:t>я</w:t>
      </w:r>
      <w:r w:rsidRPr="00D24FCA">
        <w:rPr>
          <w:rFonts w:ascii="Times New Roman" w:hAnsi="Times New Roman" w:cs="Times New Roman"/>
          <w:sz w:val="28"/>
          <w:szCs w:val="28"/>
        </w:rPr>
        <w:t>новской области на финансовое обеспечение реализации указанных муниц</w:t>
      </w:r>
      <w:r w:rsidRPr="00D24FCA">
        <w:rPr>
          <w:rFonts w:ascii="Times New Roman" w:hAnsi="Times New Roman" w:cs="Times New Roman"/>
          <w:sz w:val="28"/>
          <w:szCs w:val="28"/>
        </w:rPr>
        <w:t>и</w:t>
      </w:r>
      <w:r w:rsidRPr="00D24FCA">
        <w:rPr>
          <w:rFonts w:ascii="Times New Roman" w:hAnsi="Times New Roman" w:cs="Times New Roman"/>
          <w:sz w:val="28"/>
          <w:szCs w:val="28"/>
        </w:rPr>
        <w:t>пальных программ.</w:t>
      </w: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hAnsi="Times New Roman" w:cs="Times New Roman"/>
          <w:sz w:val="28"/>
          <w:szCs w:val="28"/>
        </w:rPr>
        <w:t>Объ</w:t>
      </w:r>
      <w:r w:rsidR="003C13D0" w:rsidRPr="00D24FCA">
        <w:rPr>
          <w:rFonts w:ascii="Times New Roman" w:hAnsi="Times New Roman" w:cs="Times New Roman"/>
          <w:sz w:val="28"/>
          <w:szCs w:val="28"/>
        </w:rPr>
        <w:t>ё</w:t>
      </w:r>
      <w:r w:rsidRPr="00D24FCA">
        <w:rPr>
          <w:rFonts w:ascii="Times New Roman" w:hAnsi="Times New Roman" w:cs="Times New Roman"/>
          <w:sz w:val="28"/>
          <w:szCs w:val="28"/>
        </w:rPr>
        <w:t xml:space="preserve">м субсидии для каждого муниципального образования </w:t>
      </w:r>
      <w:r w:rsidR="003C13D0" w:rsidRPr="00D24FCA">
        <w:rPr>
          <w:rFonts w:ascii="Times New Roman" w:hAnsi="Times New Roman" w:cs="Times New Roman"/>
          <w:sz w:val="28"/>
          <w:szCs w:val="28"/>
        </w:rPr>
        <w:t xml:space="preserve">Ульяновской области </w:t>
      </w:r>
      <w:r w:rsidRPr="00D24FCA">
        <w:rPr>
          <w:rFonts w:ascii="Times New Roman" w:hAnsi="Times New Roman" w:cs="Times New Roman"/>
          <w:sz w:val="28"/>
          <w:szCs w:val="28"/>
        </w:rPr>
        <w:t>рассчитывается по следующей формуле:</w:t>
      </w:r>
    </w:p>
    <w:p w:rsidR="003F495C" w:rsidRPr="00D24FCA" w:rsidRDefault="003F495C" w:rsidP="003F495C">
      <w:pPr>
        <w:pStyle w:val="ConsPlusNormal"/>
        <w:ind w:firstLine="709"/>
        <w:jc w:val="both"/>
        <w:rPr>
          <w:rFonts w:ascii="Times New Roman" w:hAnsi="Times New Roman" w:cs="Times New Roman"/>
          <w:sz w:val="28"/>
          <w:szCs w:val="28"/>
        </w:rPr>
      </w:pP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hAnsi="Times New Roman" w:cs="Times New Roman"/>
          <w:sz w:val="28"/>
          <w:szCs w:val="28"/>
        </w:rPr>
        <w:t>S = 0,95 x Р, где:</w:t>
      </w:r>
    </w:p>
    <w:p w:rsidR="003F495C" w:rsidRPr="00D24FCA" w:rsidRDefault="003F495C" w:rsidP="003F495C">
      <w:pPr>
        <w:pStyle w:val="ConsPlusNormal"/>
        <w:ind w:firstLine="709"/>
        <w:jc w:val="both"/>
        <w:rPr>
          <w:rFonts w:ascii="Times New Roman" w:hAnsi="Times New Roman" w:cs="Times New Roman"/>
          <w:sz w:val="28"/>
          <w:szCs w:val="28"/>
        </w:rPr>
      </w:pP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hAnsi="Times New Roman" w:cs="Times New Roman"/>
          <w:sz w:val="28"/>
          <w:szCs w:val="28"/>
        </w:rPr>
        <w:t>S – объём субсидии, предоставляемой бюджету муниципального образ</w:t>
      </w:r>
      <w:r w:rsidRPr="00D24FCA">
        <w:rPr>
          <w:rFonts w:ascii="Times New Roman" w:hAnsi="Times New Roman" w:cs="Times New Roman"/>
          <w:sz w:val="28"/>
          <w:szCs w:val="28"/>
        </w:rPr>
        <w:t>о</w:t>
      </w:r>
      <w:r w:rsidRPr="00D24FCA">
        <w:rPr>
          <w:rFonts w:ascii="Times New Roman" w:hAnsi="Times New Roman" w:cs="Times New Roman"/>
          <w:sz w:val="28"/>
          <w:szCs w:val="28"/>
        </w:rPr>
        <w:t>вания Ульяновской области;</w:t>
      </w:r>
    </w:p>
    <w:p w:rsidR="003F495C" w:rsidRPr="00D24FCA" w:rsidRDefault="003F495C" w:rsidP="003F495C">
      <w:pPr>
        <w:pStyle w:val="ConsPlusNormal"/>
        <w:ind w:firstLine="709"/>
        <w:jc w:val="both"/>
        <w:rPr>
          <w:rFonts w:ascii="Times New Roman" w:hAnsi="Times New Roman" w:cs="Times New Roman"/>
          <w:sz w:val="28"/>
          <w:szCs w:val="28"/>
        </w:rPr>
      </w:pPr>
      <w:r w:rsidRPr="00D24FCA">
        <w:rPr>
          <w:rFonts w:ascii="Times New Roman" w:hAnsi="Times New Roman" w:cs="Times New Roman"/>
          <w:sz w:val="28"/>
          <w:szCs w:val="28"/>
        </w:rPr>
        <w:t>P – общая сумма потребности муниципального образования Ульяновской области в денежных средствах на реализацию мероприятий муниципальной программы.</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Министерство сельского, лесного хозяйства и природных ресурсов Уль</w:t>
      </w:r>
      <w:r w:rsidRPr="00D24FCA">
        <w:rPr>
          <w:rFonts w:ascii="Times New Roman" w:hAnsi="Times New Roman"/>
          <w:sz w:val="28"/>
          <w:szCs w:val="28"/>
          <w:lang w:eastAsia="ru-RU"/>
        </w:rPr>
        <w:t>я</w:t>
      </w:r>
      <w:r w:rsidRPr="00D24FCA">
        <w:rPr>
          <w:rFonts w:ascii="Times New Roman" w:hAnsi="Times New Roman"/>
          <w:sz w:val="28"/>
          <w:szCs w:val="28"/>
          <w:lang w:eastAsia="ru-RU"/>
        </w:rPr>
        <w:t>новской области в ходе реализации подпрограммы:</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осуществляет нормативное правовое и методическое обеспечение реал</w:t>
      </w:r>
      <w:r w:rsidRPr="00D24FCA">
        <w:rPr>
          <w:rFonts w:ascii="Times New Roman" w:hAnsi="Times New Roman"/>
          <w:sz w:val="28"/>
          <w:szCs w:val="28"/>
          <w:lang w:eastAsia="ru-RU"/>
        </w:rPr>
        <w:t>и</w:t>
      </w:r>
      <w:r w:rsidRPr="00D24FCA">
        <w:rPr>
          <w:rFonts w:ascii="Times New Roman" w:hAnsi="Times New Roman"/>
          <w:sz w:val="28"/>
          <w:szCs w:val="28"/>
          <w:lang w:eastAsia="ru-RU"/>
        </w:rPr>
        <w:t>зации мероприятий подпрограммы;</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lastRenderedPageBreak/>
        <w:t xml:space="preserve">несёт ответственность за своевременную и качественную реализацию </w:t>
      </w:r>
      <w:r w:rsidRPr="00D24FCA">
        <w:rPr>
          <w:rFonts w:ascii="Times New Roman" w:hAnsi="Times New Roman"/>
          <w:sz w:val="28"/>
          <w:szCs w:val="28"/>
          <w:lang w:eastAsia="ru-RU"/>
        </w:rPr>
        <w:br/>
        <w:t>мероприятий подпрограммы и достижение значений целевых индикаторов по</w:t>
      </w:r>
      <w:r w:rsidRPr="00D24FCA">
        <w:rPr>
          <w:rFonts w:ascii="Times New Roman" w:hAnsi="Times New Roman"/>
          <w:sz w:val="28"/>
          <w:szCs w:val="28"/>
          <w:lang w:eastAsia="ru-RU"/>
        </w:rPr>
        <w:t>д</w:t>
      </w:r>
      <w:r w:rsidRPr="00D24FCA">
        <w:rPr>
          <w:rFonts w:ascii="Times New Roman" w:hAnsi="Times New Roman"/>
          <w:sz w:val="28"/>
          <w:szCs w:val="28"/>
          <w:lang w:eastAsia="ru-RU"/>
        </w:rPr>
        <w:t>программы, а также конечных результатов её реализации;</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организует текущее управление и обеспечивает эффективное использов</w:t>
      </w:r>
      <w:r w:rsidRPr="00D24FCA">
        <w:rPr>
          <w:rFonts w:ascii="Times New Roman" w:hAnsi="Times New Roman"/>
          <w:sz w:val="28"/>
          <w:szCs w:val="28"/>
          <w:lang w:eastAsia="ru-RU"/>
        </w:rPr>
        <w:t>а</w:t>
      </w:r>
      <w:r w:rsidRPr="00D24FCA">
        <w:rPr>
          <w:rFonts w:ascii="Times New Roman" w:hAnsi="Times New Roman"/>
          <w:sz w:val="28"/>
          <w:szCs w:val="28"/>
          <w:lang w:eastAsia="ru-RU"/>
        </w:rPr>
        <w:t xml:space="preserve">ние бюджетных ассигнований областного бюджета Ульяновской области </w:t>
      </w:r>
      <w:r w:rsidRPr="00D24FCA">
        <w:rPr>
          <w:rFonts w:ascii="Times New Roman" w:hAnsi="Times New Roman"/>
          <w:sz w:val="28"/>
          <w:szCs w:val="28"/>
          <w:lang w:eastAsia="ru-RU"/>
        </w:rPr>
        <w:br/>
        <w:t>на финансовое обеспечение реализации подпрограммы;</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 xml:space="preserve">анализирует эффективность использования бюджетных ассигнований </w:t>
      </w:r>
      <w:r w:rsidRPr="00D24FCA">
        <w:rPr>
          <w:rFonts w:ascii="Times New Roman" w:hAnsi="Times New Roman"/>
          <w:sz w:val="28"/>
          <w:szCs w:val="28"/>
          <w:lang w:eastAsia="ru-RU"/>
        </w:rPr>
        <w:br/>
        <w:t>областного бюджета Ульяновской области на финансовое обеспечение реал</w:t>
      </w:r>
      <w:r w:rsidRPr="00D24FCA">
        <w:rPr>
          <w:rFonts w:ascii="Times New Roman" w:hAnsi="Times New Roman"/>
          <w:sz w:val="28"/>
          <w:szCs w:val="28"/>
          <w:lang w:eastAsia="ru-RU"/>
        </w:rPr>
        <w:t>и</w:t>
      </w:r>
      <w:r w:rsidRPr="00D24FCA">
        <w:rPr>
          <w:rFonts w:ascii="Times New Roman" w:hAnsi="Times New Roman"/>
          <w:sz w:val="28"/>
          <w:szCs w:val="28"/>
          <w:lang w:eastAsia="ru-RU"/>
        </w:rPr>
        <w:t>зации подпрограммы;</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организует мониторинг хода реализации и оценку эффективности реал</w:t>
      </w:r>
      <w:r w:rsidRPr="00D24FCA">
        <w:rPr>
          <w:rFonts w:ascii="Times New Roman" w:hAnsi="Times New Roman"/>
          <w:sz w:val="28"/>
          <w:szCs w:val="28"/>
          <w:lang w:eastAsia="ru-RU"/>
        </w:rPr>
        <w:t>и</w:t>
      </w:r>
      <w:r w:rsidRPr="00D24FCA">
        <w:rPr>
          <w:rFonts w:ascii="Times New Roman" w:hAnsi="Times New Roman"/>
          <w:sz w:val="28"/>
          <w:szCs w:val="28"/>
          <w:lang w:eastAsia="ru-RU"/>
        </w:rPr>
        <w:t>зации подпрограммы;</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осуществляет подготовку предложений об объёмах бюджетных ассигн</w:t>
      </w:r>
      <w:r w:rsidRPr="00D24FCA">
        <w:rPr>
          <w:rFonts w:ascii="Times New Roman" w:hAnsi="Times New Roman"/>
          <w:sz w:val="28"/>
          <w:szCs w:val="28"/>
          <w:lang w:eastAsia="ru-RU"/>
        </w:rPr>
        <w:t>о</w:t>
      </w:r>
      <w:r w:rsidRPr="00D24FCA">
        <w:rPr>
          <w:rFonts w:ascii="Times New Roman" w:hAnsi="Times New Roman"/>
          <w:sz w:val="28"/>
          <w:szCs w:val="28"/>
          <w:lang w:eastAsia="ru-RU"/>
        </w:rPr>
        <w:t>ваний областного бюджета Ульяновской области на финансовое обеспечение реализации подпрограммы, взаимодействует с федеральными органами испо</w:t>
      </w:r>
      <w:r w:rsidRPr="00D24FCA">
        <w:rPr>
          <w:rFonts w:ascii="Times New Roman" w:hAnsi="Times New Roman"/>
          <w:sz w:val="28"/>
          <w:szCs w:val="28"/>
          <w:lang w:eastAsia="ru-RU"/>
        </w:rPr>
        <w:t>л</w:t>
      </w:r>
      <w:r w:rsidRPr="00D24FCA">
        <w:rPr>
          <w:rFonts w:ascii="Times New Roman" w:hAnsi="Times New Roman"/>
          <w:sz w:val="28"/>
          <w:szCs w:val="28"/>
          <w:lang w:eastAsia="ru-RU"/>
        </w:rPr>
        <w:t>нительной власти и исполнительными органами государственной власти Уль</w:t>
      </w:r>
      <w:r w:rsidRPr="00D24FCA">
        <w:rPr>
          <w:rFonts w:ascii="Times New Roman" w:hAnsi="Times New Roman"/>
          <w:sz w:val="28"/>
          <w:szCs w:val="28"/>
          <w:lang w:eastAsia="ru-RU"/>
        </w:rPr>
        <w:t>я</w:t>
      </w:r>
      <w:r w:rsidRPr="00D24FCA">
        <w:rPr>
          <w:rFonts w:ascii="Times New Roman" w:hAnsi="Times New Roman"/>
          <w:sz w:val="28"/>
          <w:szCs w:val="28"/>
          <w:lang w:eastAsia="ru-RU"/>
        </w:rPr>
        <w:t>новской области;</w:t>
      </w:r>
    </w:p>
    <w:p w:rsidR="003F495C" w:rsidRPr="00D24FCA" w:rsidRDefault="003F495C" w:rsidP="003F495C">
      <w:pPr>
        <w:autoSpaceDE w:val="0"/>
        <w:autoSpaceDN w:val="0"/>
        <w:adjustRightInd w:val="0"/>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ежегодно начиная с очередного финансового года с учётом утверждённ</w:t>
      </w:r>
      <w:r w:rsidRPr="00D24FCA">
        <w:rPr>
          <w:rFonts w:ascii="Times New Roman" w:hAnsi="Times New Roman"/>
          <w:sz w:val="28"/>
          <w:szCs w:val="28"/>
          <w:lang w:eastAsia="ru-RU"/>
        </w:rPr>
        <w:t>о</w:t>
      </w:r>
      <w:r w:rsidRPr="00D24FCA">
        <w:rPr>
          <w:rFonts w:ascii="Times New Roman" w:hAnsi="Times New Roman"/>
          <w:sz w:val="28"/>
          <w:szCs w:val="28"/>
          <w:lang w:eastAsia="ru-RU"/>
        </w:rPr>
        <w:t>го объёма бюджетных ассигнований областного бюджета Ульяновской области на финансовое обеспечение реализации подпрограммы подготавливает и вн</w:t>
      </w:r>
      <w:r w:rsidRPr="00D24FCA">
        <w:rPr>
          <w:rFonts w:ascii="Times New Roman" w:hAnsi="Times New Roman"/>
          <w:sz w:val="28"/>
          <w:szCs w:val="28"/>
          <w:lang w:eastAsia="ru-RU"/>
        </w:rPr>
        <w:t>о</w:t>
      </w:r>
      <w:r w:rsidRPr="00D24FCA">
        <w:rPr>
          <w:rFonts w:ascii="Times New Roman" w:hAnsi="Times New Roman"/>
          <w:sz w:val="28"/>
          <w:szCs w:val="28"/>
          <w:lang w:eastAsia="ru-RU"/>
        </w:rPr>
        <w:t>сит в установленном порядке предложения о внесении изменений в подпр</w:t>
      </w:r>
      <w:r w:rsidRPr="00D24FCA">
        <w:rPr>
          <w:rFonts w:ascii="Times New Roman" w:hAnsi="Times New Roman"/>
          <w:sz w:val="28"/>
          <w:szCs w:val="28"/>
          <w:lang w:eastAsia="ru-RU"/>
        </w:rPr>
        <w:t>о</w:t>
      </w:r>
      <w:r w:rsidRPr="00D24FCA">
        <w:rPr>
          <w:rFonts w:ascii="Times New Roman" w:hAnsi="Times New Roman"/>
          <w:sz w:val="28"/>
          <w:szCs w:val="28"/>
          <w:lang w:eastAsia="ru-RU"/>
        </w:rPr>
        <w:t>грамму, о необходимости изменения объёма бюджетных ассигнований облас</w:t>
      </w:r>
      <w:r w:rsidRPr="00D24FCA">
        <w:rPr>
          <w:rFonts w:ascii="Times New Roman" w:hAnsi="Times New Roman"/>
          <w:sz w:val="28"/>
          <w:szCs w:val="28"/>
          <w:lang w:eastAsia="ru-RU"/>
        </w:rPr>
        <w:t>т</w:t>
      </w:r>
      <w:r w:rsidRPr="00D24FCA">
        <w:rPr>
          <w:rFonts w:ascii="Times New Roman" w:hAnsi="Times New Roman"/>
          <w:sz w:val="28"/>
          <w:szCs w:val="28"/>
          <w:lang w:eastAsia="ru-RU"/>
        </w:rPr>
        <w:t>ного бюджета Ульяновской области на финансовое обеспечение реализации подпрограммы.</w:t>
      </w:r>
      <w:r w:rsidRPr="00D24FCA">
        <w:rPr>
          <w:rFonts w:ascii="Times New Roman" w:hAnsi="Times New Roman"/>
          <w:sz w:val="28"/>
          <w:szCs w:val="28"/>
        </w:rPr>
        <w:t>».</w:t>
      </w:r>
    </w:p>
    <w:p w:rsidR="003F495C" w:rsidRPr="00D24FCA" w:rsidRDefault="008B72C1" w:rsidP="003F495C">
      <w:pPr>
        <w:shd w:val="clear" w:color="auto" w:fill="FFFFFF"/>
        <w:tabs>
          <w:tab w:val="left" w:pos="1018"/>
        </w:tabs>
        <w:spacing w:after="0" w:line="240" w:lineRule="auto"/>
        <w:ind w:firstLine="709"/>
        <w:jc w:val="both"/>
        <w:rPr>
          <w:rFonts w:ascii="Times New Roman" w:hAnsi="Times New Roman"/>
          <w:sz w:val="28"/>
          <w:szCs w:val="28"/>
          <w:lang w:eastAsia="ru-RU"/>
        </w:rPr>
      </w:pPr>
      <w:r w:rsidRPr="00D24FCA">
        <w:rPr>
          <w:rFonts w:ascii="Times New Roman" w:hAnsi="Times New Roman"/>
          <w:spacing w:val="-11"/>
          <w:sz w:val="28"/>
          <w:szCs w:val="28"/>
        </w:rPr>
        <w:t>5</w:t>
      </w:r>
      <w:r w:rsidR="003F495C" w:rsidRPr="00D24FCA">
        <w:rPr>
          <w:rFonts w:ascii="Times New Roman" w:hAnsi="Times New Roman"/>
          <w:spacing w:val="-11"/>
          <w:sz w:val="28"/>
          <w:szCs w:val="28"/>
        </w:rPr>
        <w:t xml:space="preserve">. В подпрограмме </w:t>
      </w:r>
      <w:r w:rsidR="003F495C" w:rsidRPr="00D24FCA">
        <w:rPr>
          <w:rFonts w:ascii="Times New Roman" w:hAnsi="Times New Roman"/>
          <w:sz w:val="28"/>
          <w:szCs w:val="28"/>
        </w:rPr>
        <w:t>«Развитие водохозяйственного комплекса»</w:t>
      </w:r>
      <w:r w:rsidR="003F495C" w:rsidRPr="00D24FCA">
        <w:rPr>
          <w:rFonts w:ascii="Times New Roman" w:hAnsi="Times New Roman"/>
          <w:sz w:val="28"/>
          <w:szCs w:val="28"/>
          <w:lang w:eastAsia="ru-RU"/>
        </w:rPr>
        <w:t>:</w:t>
      </w:r>
    </w:p>
    <w:p w:rsidR="003F495C" w:rsidRPr="00D24FCA" w:rsidRDefault="003F495C" w:rsidP="008B72C1">
      <w:pPr>
        <w:shd w:val="clear" w:color="auto" w:fill="FFFFFF"/>
        <w:tabs>
          <w:tab w:val="left" w:pos="1018"/>
        </w:tabs>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 xml:space="preserve">1) </w:t>
      </w:r>
      <w:r w:rsidRPr="00D24FCA">
        <w:rPr>
          <w:rFonts w:ascii="Times New Roman" w:hAnsi="Times New Roman"/>
          <w:sz w:val="28"/>
          <w:szCs w:val="28"/>
        </w:rPr>
        <w:t>в строке «</w:t>
      </w:r>
      <w:r w:rsidRPr="00D24FCA">
        <w:rPr>
          <w:rFonts w:ascii="Times New Roman" w:eastAsia="MS Mincho" w:hAnsi="Times New Roman"/>
          <w:sz w:val="28"/>
          <w:szCs w:val="28"/>
        </w:rPr>
        <w:t>Ресурсное обеспечение подпрограммы с разбивкой по годам реализации</w:t>
      </w:r>
      <w:r w:rsidRPr="00D24FCA">
        <w:rPr>
          <w:rFonts w:ascii="Times New Roman" w:hAnsi="Times New Roman"/>
          <w:sz w:val="28"/>
          <w:szCs w:val="28"/>
        </w:rPr>
        <w:t>»</w:t>
      </w:r>
      <w:r w:rsidR="008B72C1" w:rsidRPr="00D24FCA">
        <w:rPr>
          <w:rFonts w:ascii="Times New Roman" w:hAnsi="Times New Roman"/>
          <w:sz w:val="28"/>
          <w:szCs w:val="28"/>
        </w:rPr>
        <w:t xml:space="preserve"> паспорта</w:t>
      </w:r>
      <w:r w:rsidRPr="00D24FCA">
        <w:rPr>
          <w:rFonts w:ascii="Times New Roman" w:hAnsi="Times New Roman"/>
          <w:sz w:val="28"/>
          <w:szCs w:val="28"/>
        </w:rPr>
        <w:t>:</w:t>
      </w:r>
    </w:p>
    <w:p w:rsidR="003F495C" w:rsidRPr="00D24FCA" w:rsidRDefault="00FA3062"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а) </w:t>
      </w:r>
      <w:r w:rsidR="003F495C" w:rsidRPr="00D24FCA">
        <w:rPr>
          <w:rFonts w:ascii="Times New Roman" w:eastAsia="MS Mincho" w:hAnsi="Times New Roman" w:cs="Times New Roman"/>
          <w:sz w:val="28"/>
          <w:szCs w:val="28"/>
        </w:rPr>
        <w:t>в абзаце первом цифры «</w:t>
      </w:r>
      <w:r w:rsidRPr="00D24FCA">
        <w:rPr>
          <w:rFonts w:ascii="Times New Roman" w:eastAsia="MS Mincho" w:hAnsi="Times New Roman" w:cs="Times New Roman"/>
          <w:sz w:val="28"/>
          <w:szCs w:val="28"/>
        </w:rPr>
        <w:t>1033354,43649</w:t>
      </w:r>
      <w:r w:rsidR="003F495C" w:rsidRPr="00D24FCA">
        <w:rPr>
          <w:rFonts w:ascii="Times New Roman" w:eastAsia="MS Mincho" w:hAnsi="Times New Roman" w:cs="Times New Roman"/>
          <w:sz w:val="28"/>
          <w:szCs w:val="28"/>
        </w:rPr>
        <w:t>» заменить цифрами «538595,06649»;</w:t>
      </w:r>
    </w:p>
    <w:p w:rsidR="003F495C" w:rsidRPr="00D24FCA" w:rsidRDefault="00FA3062"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б) </w:t>
      </w:r>
      <w:r w:rsidR="003F495C" w:rsidRPr="00D24FCA">
        <w:rPr>
          <w:rFonts w:ascii="Times New Roman" w:eastAsia="MS Mincho" w:hAnsi="Times New Roman" w:cs="Times New Roman"/>
          <w:sz w:val="28"/>
          <w:szCs w:val="28"/>
        </w:rPr>
        <w:t>в абзаце втором цифры «</w:t>
      </w:r>
      <w:r w:rsidRPr="00D24FCA">
        <w:rPr>
          <w:rFonts w:ascii="Times New Roman" w:eastAsia="MS Mincho" w:hAnsi="Times New Roman" w:cs="Times New Roman"/>
          <w:sz w:val="28"/>
          <w:szCs w:val="28"/>
        </w:rPr>
        <w:t>507191,53649</w:t>
      </w:r>
      <w:r w:rsidR="003F495C" w:rsidRPr="00D24FCA">
        <w:rPr>
          <w:rFonts w:ascii="Times New Roman" w:eastAsia="MS Mincho" w:hAnsi="Times New Roman" w:cs="Times New Roman"/>
          <w:sz w:val="28"/>
          <w:szCs w:val="28"/>
        </w:rPr>
        <w:t>» заменить цифрами «247675,56649»;</w:t>
      </w:r>
    </w:p>
    <w:p w:rsidR="003F495C" w:rsidRPr="00D24FCA" w:rsidRDefault="00FA3062"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в) </w:t>
      </w:r>
      <w:r w:rsidR="003F495C" w:rsidRPr="00D24FCA">
        <w:rPr>
          <w:rFonts w:ascii="Times New Roman" w:eastAsia="MS Mincho" w:hAnsi="Times New Roman" w:cs="Times New Roman"/>
          <w:sz w:val="28"/>
          <w:szCs w:val="28"/>
        </w:rPr>
        <w:t>в абзаце третьем цифры «526162,9» заменить цифрами «290919,5»;</w:t>
      </w:r>
    </w:p>
    <w:p w:rsidR="003F495C" w:rsidRPr="00D24FCA" w:rsidRDefault="00FA3062"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г) </w:t>
      </w:r>
      <w:r w:rsidR="003F495C" w:rsidRPr="00D24FCA">
        <w:rPr>
          <w:rFonts w:ascii="Times New Roman" w:eastAsia="MS Mincho" w:hAnsi="Times New Roman" w:cs="Times New Roman"/>
          <w:sz w:val="28"/>
          <w:szCs w:val="28"/>
        </w:rPr>
        <w:t>в абзаце пятнадцатом цифры «43376,7» заменить цифрами «56059,9»;</w:t>
      </w:r>
    </w:p>
    <w:p w:rsidR="003F495C" w:rsidRPr="00D24FCA" w:rsidRDefault="00FA3062"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д) </w:t>
      </w:r>
      <w:r w:rsidR="003F495C" w:rsidRPr="00D24FCA">
        <w:rPr>
          <w:rFonts w:ascii="Times New Roman" w:eastAsia="MS Mincho" w:hAnsi="Times New Roman" w:cs="Times New Roman"/>
          <w:sz w:val="28"/>
          <w:szCs w:val="28"/>
        </w:rPr>
        <w:t>в абзаце шестнадцатом цифры «26916,8» заменить цифрами «39600,0»;</w:t>
      </w:r>
    </w:p>
    <w:p w:rsidR="003F495C" w:rsidRPr="00D24FCA" w:rsidRDefault="00FA3062"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е) </w:t>
      </w:r>
      <w:r w:rsidR="003F495C" w:rsidRPr="00D24FCA">
        <w:rPr>
          <w:rFonts w:ascii="Times New Roman" w:eastAsia="MS Mincho" w:hAnsi="Times New Roman" w:cs="Times New Roman"/>
          <w:sz w:val="28"/>
          <w:szCs w:val="28"/>
        </w:rPr>
        <w:t>в абзаце восемнадцатом цифры «28696,5» заменить цифрами «140029,43»;</w:t>
      </w:r>
    </w:p>
    <w:p w:rsidR="003F495C" w:rsidRPr="00D24FCA" w:rsidRDefault="00FA3062"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ж) </w:t>
      </w:r>
      <w:r w:rsidR="003F495C" w:rsidRPr="00D24FCA">
        <w:rPr>
          <w:rFonts w:ascii="Times New Roman" w:eastAsia="MS Mincho" w:hAnsi="Times New Roman" w:cs="Times New Roman"/>
          <w:sz w:val="28"/>
          <w:szCs w:val="28"/>
        </w:rPr>
        <w:t>в абзаце девятнадцатом цифры «28696,5» заменить цифрами «39071,13»;</w:t>
      </w:r>
    </w:p>
    <w:p w:rsidR="003F495C" w:rsidRPr="00A83355" w:rsidRDefault="002C465C" w:rsidP="003F495C">
      <w:pPr>
        <w:pStyle w:val="ConsPlusNormal"/>
        <w:ind w:firstLine="709"/>
        <w:jc w:val="both"/>
        <w:rPr>
          <w:rFonts w:ascii="Times New Roman" w:hAnsi="Times New Roman"/>
          <w:sz w:val="28"/>
          <w:szCs w:val="28"/>
        </w:rPr>
      </w:pPr>
      <w:r w:rsidRPr="00D24FCA">
        <w:rPr>
          <w:rFonts w:ascii="Times New Roman" w:hAnsi="Times New Roman"/>
          <w:sz w:val="28"/>
          <w:szCs w:val="28"/>
        </w:rPr>
        <w:t xml:space="preserve">з) </w:t>
      </w:r>
      <w:r w:rsidR="003F495C" w:rsidRPr="00D24FCA">
        <w:rPr>
          <w:rFonts w:ascii="Times New Roman" w:hAnsi="Times New Roman"/>
          <w:sz w:val="28"/>
          <w:szCs w:val="28"/>
        </w:rPr>
        <w:t xml:space="preserve">дополнить новым абзацем </w:t>
      </w:r>
      <w:r w:rsidR="003F495C" w:rsidRPr="00A83355">
        <w:rPr>
          <w:rFonts w:ascii="Times New Roman" w:hAnsi="Times New Roman"/>
          <w:sz w:val="28"/>
          <w:szCs w:val="28"/>
        </w:rPr>
        <w:t xml:space="preserve">двадцать </w:t>
      </w:r>
      <w:r w:rsidR="00E2507C" w:rsidRPr="00A83355">
        <w:rPr>
          <w:rFonts w:ascii="Times New Roman" w:hAnsi="Times New Roman"/>
          <w:sz w:val="28"/>
          <w:szCs w:val="28"/>
        </w:rPr>
        <w:t>вторым</w:t>
      </w:r>
      <w:r w:rsidR="003F495C" w:rsidRPr="00A83355">
        <w:rPr>
          <w:rFonts w:ascii="Times New Roman" w:hAnsi="Times New Roman"/>
          <w:sz w:val="28"/>
          <w:szCs w:val="28"/>
        </w:rPr>
        <w:t xml:space="preserve"> следующего содержания:</w:t>
      </w:r>
    </w:p>
    <w:p w:rsidR="003F495C" w:rsidRPr="00A83355" w:rsidRDefault="003F495C" w:rsidP="003F495C">
      <w:pPr>
        <w:pStyle w:val="af7"/>
        <w:ind w:firstLine="709"/>
        <w:jc w:val="both"/>
        <w:rPr>
          <w:rFonts w:ascii="Times New Roman" w:hAnsi="Times New Roman"/>
          <w:sz w:val="28"/>
          <w:szCs w:val="28"/>
        </w:rPr>
      </w:pPr>
      <w:r w:rsidRPr="00A83355">
        <w:rPr>
          <w:rFonts w:ascii="Times New Roman" w:hAnsi="Times New Roman"/>
          <w:sz w:val="28"/>
          <w:szCs w:val="28"/>
        </w:rPr>
        <w:t xml:space="preserve">«100958,3 тыс. рублей – за счёт бюджетных ассигнований областного бюджета Ульяновской области, источником которых являются субсидии </w:t>
      </w:r>
      <w:r w:rsidRPr="00A83355">
        <w:rPr>
          <w:rFonts w:ascii="Times New Roman" w:hAnsi="Times New Roman"/>
          <w:sz w:val="28"/>
          <w:szCs w:val="28"/>
        </w:rPr>
        <w:br/>
        <w:t>из федерального бюджета;»;</w:t>
      </w:r>
    </w:p>
    <w:p w:rsidR="003F495C" w:rsidRPr="00A83355" w:rsidRDefault="002C465C" w:rsidP="003F495C">
      <w:pPr>
        <w:pStyle w:val="af7"/>
        <w:ind w:firstLine="709"/>
        <w:jc w:val="both"/>
        <w:rPr>
          <w:rFonts w:ascii="Times New Roman" w:eastAsia="MS Mincho" w:hAnsi="Times New Roman"/>
          <w:sz w:val="28"/>
          <w:szCs w:val="28"/>
        </w:rPr>
      </w:pPr>
      <w:r w:rsidRPr="00A83355">
        <w:rPr>
          <w:rFonts w:ascii="Times New Roman" w:eastAsia="MS Mincho" w:hAnsi="Times New Roman"/>
          <w:sz w:val="28"/>
          <w:szCs w:val="28"/>
        </w:rPr>
        <w:t xml:space="preserve">и) </w:t>
      </w:r>
      <w:r w:rsidR="003F495C" w:rsidRPr="00A83355">
        <w:rPr>
          <w:rFonts w:ascii="Times New Roman" w:eastAsia="MS Mincho" w:hAnsi="Times New Roman"/>
          <w:sz w:val="28"/>
          <w:szCs w:val="28"/>
        </w:rPr>
        <w:t xml:space="preserve">абзацы двадцать </w:t>
      </w:r>
      <w:r w:rsidR="0077362D" w:rsidRPr="00A83355">
        <w:rPr>
          <w:rFonts w:ascii="Times New Roman" w:eastAsia="MS Mincho" w:hAnsi="Times New Roman"/>
          <w:sz w:val="28"/>
          <w:szCs w:val="28"/>
        </w:rPr>
        <w:t>второй</w:t>
      </w:r>
      <w:r w:rsidR="003F495C" w:rsidRPr="00A83355">
        <w:rPr>
          <w:rFonts w:ascii="Times New Roman" w:eastAsia="MS Mincho" w:hAnsi="Times New Roman"/>
          <w:sz w:val="28"/>
          <w:szCs w:val="28"/>
        </w:rPr>
        <w:t xml:space="preserve"> – двадцать </w:t>
      </w:r>
      <w:r w:rsidRPr="00A83355">
        <w:rPr>
          <w:rFonts w:ascii="Times New Roman" w:eastAsia="MS Mincho" w:hAnsi="Times New Roman"/>
          <w:sz w:val="28"/>
          <w:szCs w:val="28"/>
        </w:rPr>
        <w:t>четвёртый</w:t>
      </w:r>
      <w:r w:rsidR="003F495C" w:rsidRPr="00A83355">
        <w:rPr>
          <w:rFonts w:ascii="Times New Roman" w:eastAsia="MS Mincho" w:hAnsi="Times New Roman"/>
          <w:sz w:val="28"/>
          <w:szCs w:val="28"/>
        </w:rPr>
        <w:t xml:space="preserve"> считать соответственно </w:t>
      </w:r>
      <w:r w:rsidR="00444F4A" w:rsidRPr="00A83355">
        <w:rPr>
          <w:rFonts w:ascii="Times New Roman" w:eastAsia="MS Mincho" w:hAnsi="Times New Roman"/>
          <w:sz w:val="28"/>
          <w:szCs w:val="28"/>
        </w:rPr>
        <w:br/>
      </w:r>
      <w:r w:rsidR="003F495C" w:rsidRPr="00A83355">
        <w:rPr>
          <w:rFonts w:ascii="Times New Roman" w:eastAsia="MS Mincho" w:hAnsi="Times New Roman"/>
          <w:sz w:val="28"/>
          <w:szCs w:val="28"/>
        </w:rPr>
        <w:t xml:space="preserve">абзацами двадцать </w:t>
      </w:r>
      <w:r w:rsidR="0077362D" w:rsidRPr="00A83355">
        <w:rPr>
          <w:rFonts w:ascii="Times New Roman" w:eastAsia="MS Mincho" w:hAnsi="Times New Roman"/>
          <w:sz w:val="28"/>
          <w:szCs w:val="28"/>
        </w:rPr>
        <w:t>третьим</w:t>
      </w:r>
      <w:r w:rsidR="003F495C" w:rsidRPr="00A83355">
        <w:rPr>
          <w:rFonts w:ascii="Times New Roman" w:eastAsia="MS Mincho" w:hAnsi="Times New Roman"/>
          <w:sz w:val="28"/>
          <w:szCs w:val="28"/>
        </w:rPr>
        <w:t xml:space="preserve"> – двадцать </w:t>
      </w:r>
      <w:r w:rsidRPr="00A83355">
        <w:rPr>
          <w:rFonts w:ascii="Times New Roman" w:eastAsia="MS Mincho" w:hAnsi="Times New Roman"/>
          <w:sz w:val="28"/>
          <w:szCs w:val="28"/>
        </w:rPr>
        <w:t>пятым</w:t>
      </w:r>
      <w:r w:rsidR="003F495C" w:rsidRPr="00A83355">
        <w:rPr>
          <w:rFonts w:ascii="Times New Roman" w:eastAsia="MS Mincho" w:hAnsi="Times New Roman"/>
          <w:sz w:val="28"/>
          <w:szCs w:val="28"/>
        </w:rPr>
        <w:t xml:space="preserve">; </w:t>
      </w:r>
    </w:p>
    <w:p w:rsidR="003F495C" w:rsidRPr="00D24FCA" w:rsidRDefault="002C465C"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lastRenderedPageBreak/>
        <w:t xml:space="preserve">к) </w:t>
      </w:r>
      <w:r w:rsidR="003F495C" w:rsidRPr="00D24FCA">
        <w:rPr>
          <w:rFonts w:ascii="Times New Roman" w:eastAsia="MS Mincho" w:hAnsi="Times New Roman" w:cs="Times New Roman"/>
          <w:sz w:val="28"/>
          <w:szCs w:val="28"/>
        </w:rPr>
        <w:t xml:space="preserve">в абзаце двадцать </w:t>
      </w:r>
      <w:r w:rsidRPr="00D24FCA">
        <w:rPr>
          <w:rFonts w:ascii="Times New Roman" w:eastAsia="MS Mincho" w:hAnsi="Times New Roman" w:cs="Times New Roman"/>
          <w:sz w:val="28"/>
          <w:szCs w:val="28"/>
        </w:rPr>
        <w:t>третьем</w:t>
      </w:r>
      <w:r w:rsidR="003F495C" w:rsidRPr="00D24FCA">
        <w:rPr>
          <w:rFonts w:ascii="Times New Roman" w:eastAsia="MS Mincho" w:hAnsi="Times New Roman" w:cs="Times New Roman"/>
          <w:sz w:val="28"/>
          <w:szCs w:val="28"/>
        </w:rPr>
        <w:t xml:space="preserve"> цифры «704370,0» заменить цифрами «85594,5»;</w:t>
      </w:r>
    </w:p>
    <w:p w:rsidR="003F495C" w:rsidRPr="00D24FCA" w:rsidRDefault="002C465C"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л) </w:t>
      </w:r>
      <w:r w:rsidR="003F495C" w:rsidRPr="00D24FCA">
        <w:rPr>
          <w:rFonts w:ascii="Times New Roman" w:eastAsia="MS Mincho" w:hAnsi="Times New Roman" w:cs="Times New Roman"/>
          <w:sz w:val="28"/>
          <w:szCs w:val="28"/>
        </w:rPr>
        <w:t xml:space="preserve">в абзаце двадцать </w:t>
      </w:r>
      <w:r w:rsidRPr="00D24FCA">
        <w:rPr>
          <w:rFonts w:ascii="Times New Roman" w:eastAsia="MS Mincho" w:hAnsi="Times New Roman" w:cs="Times New Roman"/>
          <w:sz w:val="28"/>
          <w:szCs w:val="28"/>
        </w:rPr>
        <w:t>четвёртом</w:t>
      </w:r>
      <w:r w:rsidR="003F495C" w:rsidRPr="00D24FCA">
        <w:rPr>
          <w:rFonts w:ascii="Times New Roman" w:eastAsia="MS Mincho" w:hAnsi="Times New Roman" w:cs="Times New Roman"/>
          <w:sz w:val="28"/>
          <w:szCs w:val="28"/>
        </w:rPr>
        <w:t xml:space="preserve"> цифры «314250,0» заменить цифрами «31676,2»;</w:t>
      </w:r>
    </w:p>
    <w:p w:rsidR="003F495C" w:rsidRPr="00D24FCA" w:rsidRDefault="002C465C" w:rsidP="003F495C">
      <w:pPr>
        <w:pStyle w:val="11"/>
        <w:tabs>
          <w:tab w:val="left" w:pos="1134"/>
        </w:tabs>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м) </w:t>
      </w:r>
      <w:r w:rsidR="003F495C" w:rsidRPr="00D24FCA">
        <w:rPr>
          <w:rFonts w:ascii="Times New Roman" w:eastAsia="MS Mincho" w:hAnsi="Times New Roman" w:cs="Times New Roman"/>
          <w:sz w:val="28"/>
          <w:szCs w:val="28"/>
        </w:rPr>
        <w:t xml:space="preserve">в абзаце двадцать </w:t>
      </w:r>
      <w:r w:rsidRPr="00D24FCA">
        <w:rPr>
          <w:rFonts w:ascii="Times New Roman" w:eastAsia="MS Mincho" w:hAnsi="Times New Roman" w:cs="Times New Roman"/>
          <w:sz w:val="28"/>
          <w:szCs w:val="28"/>
        </w:rPr>
        <w:t>пятом</w:t>
      </w:r>
      <w:r w:rsidR="003F495C" w:rsidRPr="00D24FCA">
        <w:rPr>
          <w:rFonts w:ascii="Times New Roman" w:eastAsia="MS Mincho" w:hAnsi="Times New Roman" w:cs="Times New Roman"/>
          <w:sz w:val="28"/>
          <w:szCs w:val="28"/>
        </w:rPr>
        <w:t xml:space="preserve"> цифры «390120,0» заменить цифрами «53918,3»;</w:t>
      </w:r>
    </w:p>
    <w:p w:rsidR="003F495C" w:rsidRPr="00D24FCA" w:rsidRDefault="002C465C" w:rsidP="0073697F">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hAnsi="Times New Roman" w:cs="Times New Roman"/>
          <w:spacing w:val="2"/>
          <w:kern w:val="1"/>
          <w:sz w:val="28"/>
          <w:szCs w:val="28"/>
          <w:lang w:eastAsia="ru-RU"/>
        </w:rPr>
        <w:t>2</w:t>
      </w:r>
      <w:r w:rsidR="003F495C" w:rsidRPr="00D24FCA">
        <w:rPr>
          <w:rFonts w:ascii="Times New Roman" w:hAnsi="Times New Roman" w:cs="Times New Roman"/>
          <w:spacing w:val="2"/>
          <w:kern w:val="1"/>
          <w:sz w:val="28"/>
          <w:szCs w:val="28"/>
          <w:lang w:eastAsia="ru-RU"/>
        </w:rPr>
        <w:t xml:space="preserve">) </w:t>
      </w:r>
      <w:r w:rsidR="003F495C" w:rsidRPr="00D24FCA">
        <w:rPr>
          <w:rFonts w:ascii="Times New Roman" w:eastAsia="MS Mincho" w:hAnsi="Times New Roman" w:cs="Times New Roman"/>
          <w:sz w:val="28"/>
          <w:szCs w:val="28"/>
        </w:rPr>
        <w:t>в разделе 5:</w:t>
      </w:r>
    </w:p>
    <w:p w:rsidR="003F495C" w:rsidRPr="00D24FCA" w:rsidRDefault="003F495C" w:rsidP="0073697F">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а) в абзаце первом </w:t>
      </w:r>
      <w:r w:rsidRPr="00D24FCA">
        <w:rPr>
          <w:rFonts w:ascii="Times New Roman" w:hAnsi="Times New Roman" w:cs="Times New Roman"/>
          <w:spacing w:val="2"/>
          <w:kern w:val="1"/>
          <w:sz w:val="28"/>
          <w:szCs w:val="28"/>
          <w:lang w:eastAsia="ru-RU"/>
        </w:rPr>
        <w:t xml:space="preserve">цифры </w:t>
      </w:r>
      <w:r w:rsidRPr="00D24FCA">
        <w:rPr>
          <w:rFonts w:ascii="Times New Roman" w:eastAsia="MS Mincho" w:hAnsi="Times New Roman" w:cs="Times New Roman"/>
          <w:sz w:val="28"/>
          <w:szCs w:val="28"/>
        </w:rPr>
        <w:t>«</w:t>
      </w:r>
      <w:r w:rsidR="008F099C" w:rsidRPr="00D24FCA">
        <w:rPr>
          <w:rFonts w:ascii="Times New Roman" w:eastAsia="MS Mincho" w:hAnsi="Times New Roman" w:cs="Times New Roman"/>
          <w:sz w:val="28"/>
          <w:szCs w:val="28"/>
        </w:rPr>
        <w:t>1033354,43649</w:t>
      </w:r>
      <w:r w:rsidRPr="00D24FCA">
        <w:rPr>
          <w:rFonts w:ascii="Times New Roman" w:hAnsi="Times New Roman" w:cs="Times New Roman"/>
          <w:spacing w:val="2"/>
          <w:kern w:val="1"/>
          <w:sz w:val="28"/>
          <w:szCs w:val="28"/>
          <w:lang w:eastAsia="ru-RU"/>
        </w:rPr>
        <w:t>» заменить цифрами «</w:t>
      </w:r>
      <w:r w:rsidRPr="00D24FCA">
        <w:rPr>
          <w:rFonts w:ascii="Times New Roman" w:eastAsia="MS Mincho" w:hAnsi="Times New Roman" w:cs="Times New Roman"/>
          <w:sz w:val="28"/>
          <w:szCs w:val="28"/>
        </w:rPr>
        <w:t>538595,06649</w:t>
      </w:r>
      <w:r w:rsidRPr="00D24FCA">
        <w:rPr>
          <w:rFonts w:ascii="Times New Roman" w:hAnsi="Times New Roman" w:cs="Times New Roman"/>
          <w:spacing w:val="2"/>
          <w:kern w:val="1"/>
          <w:sz w:val="28"/>
          <w:szCs w:val="28"/>
          <w:lang w:eastAsia="ru-RU"/>
        </w:rPr>
        <w:t xml:space="preserve">», цифры </w:t>
      </w:r>
      <w:r w:rsidRPr="00D24FCA">
        <w:rPr>
          <w:rFonts w:ascii="Times New Roman" w:eastAsia="MS Mincho" w:hAnsi="Times New Roman" w:cs="Times New Roman"/>
          <w:sz w:val="28"/>
          <w:szCs w:val="28"/>
        </w:rPr>
        <w:t>«</w:t>
      </w:r>
      <w:r w:rsidR="008F099C" w:rsidRPr="00D24FCA">
        <w:rPr>
          <w:rFonts w:ascii="Times New Roman" w:eastAsia="MS Mincho" w:hAnsi="Times New Roman" w:cs="Times New Roman"/>
          <w:sz w:val="28"/>
          <w:szCs w:val="28"/>
        </w:rPr>
        <w:t>507191,53649</w:t>
      </w:r>
      <w:r w:rsidRPr="00D24FCA">
        <w:rPr>
          <w:rFonts w:ascii="Times New Roman" w:hAnsi="Times New Roman" w:cs="Times New Roman"/>
          <w:spacing w:val="2"/>
          <w:kern w:val="1"/>
          <w:sz w:val="28"/>
          <w:szCs w:val="28"/>
          <w:lang w:eastAsia="ru-RU"/>
        </w:rPr>
        <w:t>» заменить цифрами «</w:t>
      </w:r>
      <w:r w:rsidRPr="00D24FCA">
        <w:rPr>
          <w:rFonts w:ascii="Times New Roman" w:eastAsia="MS Mincho" w:hAnsi="Times New Roman" w:cs="Times New Roman"/>
          <w:sz w:val="28"/>
          <w:szCs w:val="28"/>
        </w:rPr>
        <w:t>247675,56649</w:t>
      </w:r>
      <w:r w:rsidRPr="00D24FCA">
        <w:rPr>
          <w:rFonts w:ascii="Times New Roman" w:hAnsi="Times New Roman" w:cs="Times New Roman"/>
          <w:spacing w:val="2"/>
          <w:kern w:val="1"/>
          <w:sz w:val="28"/>
          <w:szCs w:val="28"/>
          <w:lang w:eastAsia="ru-RU"/>
        </w:rPr>
        <w:t xml:space="preserve">», цифры </w:t>
      </w:r>
      <w:r w:rsidRPr="00D24FCA">
        <w:rPr>
          <w:rFonts w:ascii="Times New Roman" w:eastAsia="MS Mincho" w:hAnsi="Times New Roman" w:cs="Times New Roman"/>
          <w:sz w:val="28"/>
          <w:szCs w:val="28"/>
        </w:rPr>
        <w:t>«526162,9</w:t>
      </w:r>
      <w:r w:rsidRPr="00D24FCA">
        <w:rPr>
          <w:rFonts w:ascii="Times New Roman" w:hAnsi="Times New Roman" w:cs="Times New Roman"/>
          <w:spacing w:val="2"/>
          <w:kern w:val="1"/>
          <w:sz w:val="28"/>
          <w:szCs w:val="28"/>
          <w:lang w:eastAsia="ru-RU"/>
        </w:rPr>
        <w:t>» заменить цифрами «</w:t>
      </w:r>
      <w:r w:rsidRPr="00D24FCA">
        <w:rPr>
          <w:rFonts w:ascii="Times New Roman" w:eastAsia="MS Mincho" w:hAnsi="Times New Roman" w:cs="Times New Roman"/>
          <w:sz w:val="28"/>
          <w:szCs w:val="28"/>
        </w:rPr>
        <w:t>290919,5</w:t>
      </w:r>
      <w:r w:rsidRPr="00D24FCA">
        <w:rPr>
          <w:rFonts w:ascii="Times New Roman" w:hAnsi="Times New Roman" w:cs="Times New Roman"/>
          <w:spacing w:val="2"/>
          <w:kern w:val="1"/>
          <w:sz w:val="28"/>
          <w:szCs w:val="28"/>
          <w:lang w:eastAsia="ru-RU"/>
        </w:rPr>
        <w:t>»;</w:t>
      </w:r>
    </w:p>
    <w:p w:rsidR="003F495C" w:rsidRPr="00D24FCA" w:rsidRDefault="008F099C" w:rsidP="0073697F">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б</w:t>
      </w:r>
      <w:r w:rsidR="003F495C" w:rsidRPr="00D24FCA">
        <w:rPr>
          <w:rFonts w:ascii="Times New Roman" w:eastAsia="MS Mincho" w:hAnsi="Times New Roman" w:cs="Times New Roman"/>
          <w:sz w:val="28"/>
          <w:szCs w:val="28"/>
        </w:rPr>
        <w:t>) в абзаце двенадцатом цифры «43376,7» заменить цифрами «56059,9»;</w:t>
      </w:r>
    </w:p>
    <w:p w:rsidR="003F495C" w:rsidRPr="00D24FCA" w:rsidRDefault="008F099C" w:rsidP="0073697F">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в</w:t>
      </w:r>
      <w:r w:rsidR="003F495C" w:rsidRPr="00D24FCA">
        <w:rPr>
          <w:rFonts w:ascii="Times New Roman" w:eastAsia="MS Mincho" w:hAnsi="Times New Roman" w:cs="Times New Roman"/>
          <w:sz w:val="28"/>
          <w:szCs w:val="28"/>
        </w:rPr>
        <w:t>) в абзаце тринадцатом цифры «26916,8» заменить цифрами «39600,0»;</w:t>
      </w:r>
    </w:p>
    <w:p w:rsidR="003F495C" w:rsidRPr="00D24FCA" w:rsidRDefault="008F099C" w:rsidP="0073697F">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г</w:t>
      </w:r>
      <w:r w:rsidR="003F495C" w:rsidRPr="00D24FCA">
        <w:rPr>
          <w:rFonts w:ascii="Times New Roman" w:eastAsia="MS Mincho" w:hAnsi="Times New Roman" w:cs="Times New Roman"/>
          <w:sz w:val="28"/>
          <w:szCs w:val="28"/>
        </w:rPr>
        <w:t>) в абзаце пятнадцатом цифры «28696,5» заменить цифрами «140029,43»;</w:t>
      </w:r>
    </w:p>
    <w:p w:rsidR="003F495C" w:rsidRPr="00D24FCA" w:rsidRDefault="00BC1080" w:rsidP="0073697F">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д</w:t>
      </w:r>
      <w:r w:rsidR="003F495C" w:rsidRPr="00D24FCA">
        <w:rPr>
          <w:rFonts w:ascii="Times New Roman" w:eastAsia="MS Mincho" w:hAnsi="Times New Roman" w:cs="Times New Roman"/>
          <w:sz w:val="28"/>
          <w:szCs w:val="28"/>
        </w:rPr>
        <w:t>) в абзаце шестнадцатом цифры «28696,5» заменить цифрами «39071,13»;</w:t>
      </w:r>
    </w:p>
    <w:p w:rsidR="003F495C" w:rsidRPr="00A83355" w:rsidRDefault="00BC1080" w:rsidP="0073697F">
      <w:pPr>
        <w:pStyle w:val="ConsPlusNormal"/>
        <w:spacing w:line="230" w:lineRule="auto"/>
        <w:ind w:firstLine="709"/>
        <w:jc w:val="both"/>
        <w:rPr>
          <w:rFonts w:ascii="Times New Roman" w:hAnsi="Times New Roman"/>
          <w:sz w:val="28"/>
          <w:szCs w:val="28"/>
        </w:rPr>
      </w:pPr>
      <w:r w:rsidRPr="00D24FCA">
        <w:rPr>
          <w:rFonts w:ascii="Times New Roman" w:hAnsi="Times New Roman"/>
          <w:sz w:val="28"/>
          <w:szCs w:val="28"/>
        </w:rPr>
        <w:t>е</w:t>
      </w:r>
      <w:r w:rsidR="003F495C" w:rsidRPr="00D24FCA">
        <w:rPr>
          <w:rFonts w:ascii="Times New Roman" w:hAnsi="Times New Roman"/>
          <w:sz w:val="28"/>
          <w:szCs w:val="28"/>
        </w:rPr>
        <w:t xml:space="preserve">) дополнить новым абзацем </w:t>
      </w:r>
      <w:r w:rsidR="001413C8" w:rsidRPr="00A83355">
        <w:rPr>
          <w:rFonts w:ascii="Times New Roman" w:eastAsia="MS Mincho" w:hAnsi="Times New Roman" w:cs="Times New Roman"/>
          <w:sz w:val="28"/>
          <w:szCs w:val="28"/>
        </w:rPr>
        <w:t>девятнадцатым</w:t>
      </w:r>
      <w:r w:rsidR="003F495C" w:rsidRPr="00A83355">
        <w:rPr>
          <w:rFonts w:ascii="Times New Roman" w:eastAsia="MS Mincho" w:hAnsi="Times New Roman" w:cs="Times New Roman"/>
          <w:sz w:val="28"/>
          <w:szCs w:val="28"/>
        </w:rPr>
        <w:t xml:space="preserve"> </w:t>
      </w:r>
      <w:r w:rsidR="003F495C" w:rsidRPr="00A83355">
        <w:rPr>
          <w:rFonts w:ascii="Times New Roman" w:hAnsi="Times New Roman"/>
          <w:sz w:val="28"/>
          <w:szCs w:val="28"/>
        </w:rPr>
        <w:t>следующего содержания:</w:t>
      </w:r>
    </w:p>
    <w:p w:rsidR="003F495C" w:rsidRPr="00A83355" w:rsidRDefault="003F495C" w:rsidP="0073697F">
      <w:pPr>
        <w:pStyle w:val="af7"/>
        <w:spacing w:line="230" w:lineRule="auto"/>
        <w:ind w:firstLine="709"/>
        <w:jc w:val="both"/>
        <w:rPr>
          <w:rFonts w:ascii="Times New Roman" w:eastAsia="MS Mincho" w:hAnsi="Times New Roman"/>
          <w:sz w:val="28"/>
          <w:szCs w:val="28"/>
        </w:rPr>
      </w:pPr>
      <w:r w:rsidRPr="00A83355">
        <w:rPr>
          <w:rFonts w:ascii="Times New Roman" w:hAnsi="Times New Roman"/>
          <w:sz w:val="28"/>
          <w:szCs w:val="28"/>
        </w:rPr>
        <w:t xml:space="preserve"> «100958,3 тыс. рублей – за счёт бюджетных ассигнований областного бюджета Ульяновской области, источником которых являются субсидии </w:t>
      </w:r>
      <w:r w:rsidR="00444F4A" w:rsidRPr="00A83355">
        <w:rPr>
          <w:rFonts w:ascii="Times New Roman" w:hAnsi="Times New Roman"/>
          <w:sz w:val="28"/>
          <w:szCs w:val="28"/>
        </w:rPr>
        <w:br/>
      </w:r>
      <w:r w:rsidRPr="00A83355">
        <w:rPr>
          <w:rFonts w:ascii="Times New Roman" w:hAnsi="Times New Roman"/>
          <w:sz w:val="28"/>
          <w:szCs w:val="28"/>
        </w:rPr>
        <w:t>из федерального бюджета;»;</w:t>
      </w:r>
    </w:p>
    <w:p w:rsidR="003F495C" w:rsidRPr="00D24FCA" w:rsidRDefault="00BC1080" w:rsidP="0073697F">
      <w:pPr>
        <w:pStyle w:val="ConsPlusNormal"/>
        <w:spacing w:line="230" w:lineRule="auto"/>
        <w:ind w:firstLine="709"/>
        <w:jc w:val="both"/>
        <w:rPr>
          <w:rFonts w:ascii="Times New Roman" w:hAnsi="Times New Roman"/>
          <w:sz w:val="28"/>
          <w:szCs w:val="28"/>
        </w:rPr>
      </w:pPr>
      <w:r w:rsidRPr="00A83355">
        <w:rPr>
          <w:rFonts w:ascii="Times New Roman" w:hAnsi="Times New Roman"/>
          <w:sz w:val="28"/>
          <w:szCs w:val="28"/>
        </w:rPr>
        <w:t>ж</w:t>
      </w:r>
      <w:r w:rsidR="003F495C" w:rsidRPr="00A83355">
        <w:rPr>
          <w:rFonts w:ascii="Times New Roman" w:hAnsi="Times New Roman"/>
          <w:sz w:val="28"/>
          <w:szCs w:val="28"/>
        </w:rPr>
        <w:t xml:space="preserve">) абзацы </w:t>
      </w:r>
      <w:r w:rsidR="001413C8" w:rsidRPr="00A83355">
        <w:rPr>
          <w:rFonts w:ascii="Times New Roman" w:hAnsi="Times New Roman"/>
          <w:sz w:val="28"/>
          <w:szCs w:val="28"/>
        </w:rPr>
        <w:t>девятнадцатый</w:t>
      </w:r>
      <w:r w:rsidR="003F495C" w:rsidRPr="00A83355">
        <w:rPr>
          <w:rFonts w:ascii="Times New Roman" w:hAnsi="Times New Roman"/>
          <w:sz w:val="28"/>
          <w:szCs w:val="28"/>
        </w:rPr>
        <w:t xml:space="preserve"> – д</w:t>
      </w:r>
      <w:r w:rsidR="00E42FF1" w:rsidRPr="00A83355">
        <w:rPr>
          <w:rFonts w:ascii="Times New Roman" w:hAnsi="Times New Roman"/>
          <w:sz w:val="28"/>
          <w:szCs w:val="28"/>
        </w:rPr>
        <w:t>вадцатый</w:t>
      </w:r>
      <w:r w:rsidR="001413C8" w:rsidRPr="00D24FCA">
        <w:rPr>
          <w:rFonts w:ascii="Times New Roman" w:hAnsi="Times New Roman"/>
          <w:sz w:val="28"/>
          <w:szCs w:val="28"/>
        </w:rPr>
        <w:t xml:space="preserve"> первый</w:t>
      </w:r>
      <w:r w:rsidR="003F495C" w:rsidRPr="00D24FCA">
        <w:rPr>
          <w:rFonts w:ascii="Times New Roman" w:hAnsi="Times New Roman"/>
          <w:sz w:val="28"/>
          <w:szCs w:val="28"/>
        </w:rPr>
        <w:t xml:space="preserve"> считать соответственно а</w:t>
      </w:r>
      <w:r w:rsidR="003F495C" w:rsidRPr="00D24FCA">
        <w:rPr>
          <w:rFonts w:ascii="Times New Roman" w:hAnsi="Times New Roman"/>
          <w:sz w:val="28"/>
          <w:szCs w:val="28"/>
        </w:rPr>
        <w:t>б</w:t>
      </w:r>
      <w:r w:rsidR="003F495C" w:rsidRPr="00D24FCA">
        <w:rPr>
          <w:rFonts w:ascii="Times New Roman" w:hAnsi="Times New Roman"/>
          <w:sz w:val="28"/>
          <w:szCs w:val="28"/>
        </w:rPr>
        <w:t xml:space="preserve">зацами </w:t>
      </w:r>
      <w:r w:rsidR="004115C5" w:rsidRPr="00D24FCA">
        <w:rPr>
          <w:rFonts w:ascii="Times New Roman" w:hAnsi="Times New Roman"/>
          <w:sz w:val="28"/>
          <w:szCs w:val="28"/>
        </w:rPr>
        <w:t>двадцатым</w:t>
      </w:r>
      <w:r w:rsidR="003F495C" w:rsidRPr="00D24FCA">
        <w:rPr>
          <w:rFonts w:ascii="Times New Roman" w:hAnsi="Times New Roman"/>
          <w:sz w:val="28"/>
          <w:szCs w:val="28"/>
        </w:rPr>
        <w:t xml:space="preserve"> – двадцат</w:t>
      </w:r>
      <w:r w:rsidR="00E42FF1" w:rsidRPr="00D24FCA">
        <w:rPr>
          <w:rFonts w:ascii="Times New Roman" w:hAnsi="Times New Roman"/>
          <w:sz w:val="28"/>
          <w:szCs w:val="28"/>
        </w:rPr>
        <w:t xml:space="preserve">ь </w:t>
      </w:r>
      <w:r w:rsidR="004115C5" w:rsidRPr="00D24FCA">
        <w:rPr>
          <w:rFonts w:ascii="Times New Roman" w:hAnsi="Times New Roman"/>
          <w:sz w:val="28"/>
          <w:szCs w:val="28"/>
        </w:rPr>
        <w:t>вторым</w:t>
      </w:r>
      <w:r w:rsidR="003F495C" w:rsidRPr="00D24FCA">
        <w:rPr>
          <w:rFonts w:ascii="Times New Roman" w:hAnsi="Times New Roman"/>
          <w:sz w:val="28"/>
          <w:szCs w:val="28"/>
        </w:rPr>
        <w:t>;</w:t>
      </w:r>
    </w:p>
    <w:p w:rsidR="003F495C" w:rsidRPr="00D24FCA" w:rsidRDefault="00E42FF1" w:rsidP="0073697F">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з</w:t>
      </w:r>
      <w:r w:rsidR="003F495C" w:rsidRPr="00D24FCA">
        <w:rPr>
          <w:rFonts w:ascii="Times New Roman" w:eastAsia="MS Mincho" w:hAnsi="Times New Roman" w:cs="Times New Roman"/>
          <w:sz w:val="28"/>
          <w:szCs w:val="28"/>
        </w:rPr>
        <w:t xml:space="preserve">) в абзаце </w:t>
      </w:r>
      <w:r w:rsidR="00F5235B" w:rsidRPr="00D24FCA">
        <w:rPr>
          <w:rFonts w:ascii="Times New Roman" w:eastAsia="MS Mincho" w:hAnsi="Times New Roman" w:cs="Times New Roman"/>
          <w:sz w:val="28"/>
          <w:szCs w:val="28"/>
        </w:rPr>
        <w:t>двадцатом</w:t>
      </w:r>
      <w:r w:rsidR="003F495C" w:rsidRPr="00D24FCA">
        <w:rPr>
          <w:rFonts w:ascii="Times New Roman" w:eastAsia="MS Mincho" w:hAnsi="Times New Roman" w:cs="Times New Roman"/>
          <w:sz w:val="28"/>
          <w:szCs w:val="28"/>
        </w:rPr>
        <w:t xml:space="preserve"> цифры «704370,0» заменить цифрами «85594,5»;</w:t>
      </w:r>
    </w:p>
    <w:p w:rsidR="003F495C" w:rsidRPr="00D24FCA" w:rsidRDefault="00E42FF1" w:rsidP="0073697F">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и</w:t>
      </w:r>
      <w:r w:rsidR="003F495C" w:rsidRPr="00D24FCA">
        <w:rPr>
          <w:rFonts w:ascii="Times New Roman" w:eastAsia="MS Mincho" w:hAnsi="Times New Roman" w:cs="Times New Roman"/>
          <w:sz w:val="28"/>
          <w:szCs w:val="28"/>
        </w:rPr>
        <w:t xml:space="preserve">) в абзаце </w:t>
      </w:r>
      <w:r w:rsidR="00111698" w:rsidRPr="00D24FCA">
        <w:rPr>
          <w:rFonts w:ascii="Times New Roman" w:eastAsia="MS Mincho" w:hAnsi="Times New Roman" w:cs="Times New Roman"/>
          <w:sz w:val="28"/>
          <w:szCs w:val="28"/>
        </w:rPr>
        <w:t>двадцать первом</w:t>
      </w:r>
      <w:r w:rsidR="003F495C" w:rsidRPr="00D24FCA">
        <w:rPr>
          <w:rFonts w:ascii="Times New Roman" w:eastAsia="MS Mincho" w:hAnsi="Times New Roman" w:cs="Times New Roman"/>
          <w:sz w:val="28"/>
          <w:szCs w:val="28"/>
        </w:rPr>
        <w:t xml:space="preserve"> цифры «314250,0» заменить цифрами «31676,2»;</w:t>
      </w:r>
    </w:p>
    <w:p w:rsidR="003F495C" w:rsidRPr="00D24FCA" w:rsidRDefault="00E42FF1" w:rsidP="0073697F">
      <w:pPr>
        <w:pStyle w:val="11"/>
        <w:tabs>
          <w:tab w:val="left" w:pos="1134"/>
        </w:tabs>
        <w:spacing w:line="230"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к</w:t>
      </w:r>
      <w:r w:rsidR="003F495C" w:rsidRPr="00D24FCA">
        <w:rPr>
          <w:rFonts w:ascii="Times New Roman" w:eastAsia="MS Mincho" w:hAnsi="Times New Roman" w:cs="Times New Roman"/>
          <w:sz w:val="28"/>
          <w:szCs w:val="28"/>
        </w:rPr>
        <w:t>) в абзаце двадцат</w:t>
      </w:r>
      <w:r w:rsidRPr="00D24FCA">
        <w:rPr>
          <w:rFonts w:ascii="Times New Roman" w:eastAsia="MS Mincho" w:hAnsi="Times New Roman" w:cs="Times New Roman"/>
          <w:sz w:val="28"/>
          <w:szCs w:val="28"/>
        </w:rPr>
        <w:t xml:space="preserve">ь </w:t>
      </w:r>
      <w:r w:rsidR="00111698" w:rsidRPr="00D24FCA">
        <w:rPr>
          <w:rFonts w:ascii="Times New Roman" w:eastAsia="MS Mincho" w:hAnsi="Times New Roman" w:cs="Times New Roman"/>
          <w:sz w:val="28"/>
          <w:szCs w:val="28"/>
        </w:rPr>
        <w:t>втором</w:t>
      </w:r>
      <w:r w:rsidR="003F495C" w:rsidRPr="00D24FCA">
        <w:rPr>
          <w:rFonts w:ascii="Times New Roman" w:eastAsia="MS Mincho" w:hAnsi="Times New Roman" w:cs="Times New Roman"/>
          <w:sz w:val="28"/>
          <w:szCs w:val="28"/>
        </w:rPr>
        <w:t xml:space="preserve"> цифры «390120,0» заменить </w:t>
      </w:r>
      <w:r w:rsidRPr="00D24FCA">
        <w:rPr>
          <w:rFonts w:ascii="Times New Roman" w:eastAsia="MS Mincho" w:hAnsi="Times New Roman" w:cs="Times New Roman"/>
          <w:sz w:val="28"/>
          <w:szCs w:val="28"/>
        </w:rPr>
        <w:t>цифрами «53918,3».</w:t>
      </w:r>
    </w:p>
    <w:p w:rsidR="003F495C" w:rsidRPr="00D24FCA" w:rsidRDefault="00E42FF1" w:rsidP="003F495C">
      <w:pPr>
        <w:shd w:val="clear" w:color="auto" w:fill="FFFFFF"/>
        <w:tabs>
          <w:tab w:val="left" w:pos="1018"/>
        </w:tabs>
        <w:spacing w:after="0" w:line="240" w:lineRule="auto"/>
        <w:ind w:firstLine="709"/>
        <w:jc w:val="both"/>
        <w:rPr>
          <w:rFonts w:ascii="Times New Roman" w:hAnsi="Times New Roman"/>
          <w:sz w:val="28"/>
          <w:szCs w:val="28"/>
        </w:rPr>
      </w:pPr>
      <w:r w:rsidRPr="00D24FCA">
        <w:rPr>
          <w:rFonts w:ascii="Times New Roman" w:hAnsi="Times New Roman"/>
          <w:spacing w:val="-11"/>
          <w:sz w:val="28"/>
          <w:szCs w:val="28"/>
        </w:rPr>
        <w:t>6</w:t>
      </w:r>
      <w:r w:rsidR="003F495C" w:rsidRPr="00D24FCA">
        <w:rPr>
          <w:rFonts w:ascii="Times New Roman" w:hAnsi="Times New Roman"/>
          <w:spacing w:val="-11"/>
          <w:sz w:val="28"/>
          <w:szCs w:val="28"/>
        </w:rPr>
        <w:t xml:space="preserve">. </w:t>
      </w:r>
      <w:r w:rsidR="003F495C" w:rsidRPr="00D24FCA">
        <w:rPr>
          <w:rFonts w:ascii="Times New Roman" w:hAnsi="Times New Roman"/>
          <w:sz w:val="28"/>
          <w:szCs w:val="28"/>
        </w:rPr>
        <w:t>В подпрограмме «Развитие лесного хозяйства»:</w:t>
      </w:r>
    </w:p>
    <w:p w:rsidR="003F495C" w:rsidRPr="00D24FCA" w:rsidRDefault="003F495C" w:rsidP="00AF210E">
      <w:pPr>
        <w:shd w:val="clear" w:color="auto" w:fill="FFFFFF"/>
        <w:tabs>
          <w:tab w:val="left" w:pos="1018"/>
        </w:tabs>
        <w:spacing w:after="0" w:line="240" w:lineRule="auto"/>
        <w:ind w:firstLine="709"/>
        <w:jc w:val="both"/>
        <w:rPr>
          <w:rFonts w:ascii="Times New Roman" w:hAnsi="Times New Roman"/>
          <w:sz w:val="28"/>
          <w:szCs w:val="28"/>
          <w:lang w:eastAsia="ru-RU"/>
        </w:rPr>
      </w:pPr>
      <w:r w:rsidRPr="00D24FCA">
        <w:rPr>
          <w:rFonts w:ascii="Times New Roman" w:hAnsi="Times New Roman"/>
          <w:sz w:val="28"/>
          <w:szCs w:val="28"/>
          <w:lang w:eastAsia="ru-RU"/>
        </w:rPr>
        <w:t>1) в строке «</w:t>
      </w:r>
      <w:r w:rsidRPr="00D24FCA">
        <w:rPr>
          <w:rFonts w:ascii="Times New Roman" w:eastAsia="MS Mincho" w:hAnsi="Times New Roman"/>
          <w:sz w:val="28"/>
          <w:szCs w:val="28"/>
        </w:rPr>
        <w:t>Ресурсное обеспечение подпрограммы с разбивкой по годам реализации</w:t>
      </w:r>
      <w:r w:rsidRPr="00D24FCA">
        <w:rPr>
          <w:rFonts w:ascii="Times New Roman" w:hAnsi="Times New Roman"/>
          <w:sz w:val="28"/>
          <w:szCs w:val="28"/>
          <w:lang w:eastAsia="ru-RU"/>
        </w:rPr>
        <w:t>»</w:t>
      </w:r>
      <w:r w:rsidR="00AF210E" w:rsidRPr="00D24FCA">
        <w:rPr>
          <w:rFonts w:ascii="Times New Roman" w:hAnsi="Times New Roman"/>
          <w:sz w:val="28"/>
          <w:szCs w:val="28"/>
          <w:lang w:eastAsia="ru-RU"/>
        </w:rPr>
        <w:t xml:space="preserve"> паспорта</w:t>
      </w:r>
      <w:r w:rsidRPr="00D24FCA">
        <w:rPr>
          <w:rFonts w:ascii="Times New Roman" w:eastAsia="MS Mincho" w:hAnsi="Times New Roman"/>
          <w:sz w:val="28"/>
          <w:szCs w:val="28"/>
        </w:rPr>
        <w:t>:</w:t>
      </w:r>
    </w:p>
    <w:p w:rsidR="003F495C" w:rsidRPr="00D24FCA" w:rsidRDefault="00AF210E" w:rsidP="00BD7E5E">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а) </w:t>
      </w:r>
      <w:r w:rsidR="003F495C" w:rsidRPr="00D24FCA">
        <w:rPr>
          <w:rFonts w:ascii="Times New Roman" w:eastAsia="MS Mincho" w:hAnsi="Times New Roman" w:cs="Times New Roman"/>
          <w:sz w:val="28"/>
          <w:szCs w:val="28"/>
        </w:rPr>
        <w:t>в абзаце первом цифры «</w:t>
      </w:r>
      <w:r w:rsidRPr="00D24FCA">
        <w:rPr>
          <w:rFonts w:ascii="Times New Roman" w:eastAsia="MS Mincho" w:hAnsi="Times New Roman" w:cs="Times New Roman"/>
          <w:sz w:val="28"/>
          <w:szCs w:val="28"/>
        </w:rPr>
        <w:t>113874,3686</w:t>
      </w:r>
      <w:r w:rsidR="003F495C" w:rsidRPr="00D24FCA">
        <w:rPr>
          <w:rFonts w:ascii="Times New Roman" w:eastAsia="MS Mincho" w:hAnsi="Times New Roman" w:cs="Times New Roman"/>
          <w:sz w:val="28"/>
          <w:szCs w:val="28"/>
        </w:rPr>
        <w:t>» заменить цифрами «155029,8906»;</w:t>
      </w:r>
    </w:p>
    <w:p w:rsidR="003F495C" w:rsidRPr="00D24FCA" w:rsidRDefault="00AF210E" w:rsidP="00BD7E5E">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б) </w:t>
      </w:r>
      <w:r w:rsidR="003F495C" w:rsidRPr="00D24FCA">
        <w:rPr>
          <w:rFonts w:ascii="Times New Roman" w:eastAsia="MS Mincho" w:hAnsi="Times New Roman" w:cs="Times New Roman"/>
          <w:sz w:val="28"/>
          <w:szCs w:val="28"/>
        </w:rPr>
        <w:t>в абзаце втором цифры «</w:t>
      </w:r>
      <w:r w:rsidRPr="00D24FCA">
        <w:rPr>
          <w:rFonts w:ascii="Times New Roman" w:eastAsia="MS Mincho" w:hAnsi="Times New Roman" w:cs="Times New Roman"/>
          <w:sz w:val="28"/>
          <w:szCs w:val="28"/>
        </w:rPr>
        <w:t>80673,3012</w:t>
      </w:r>
      <w:r w:rsidR="003F495C" w:rsidRPr="00D24FCA">
        <w:rPr>
          <w:rFonts w:ascii="Times New Roman" w:eastAsia="MS Mincho" w:hAnsi="Times New Roman" w:cs="Times New Roman"/>
          <w:sz w:val="28"/>
          <w:szCs w:val="28"/>
        </w:rPr>
        <w:t>» заменить цифрами «121828,8232»;</w:t>
      </w:r>
    </w:p>
    <w:p w:rsidR="003F495C" w:rsidRPr="00D24FCA" w:rsidRDefault="00AF210E" w:rsidP="00BD7E5E">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в) </w:t>
      </w:r>
      <w:r w:rsidR="003F495C" w:rsidRPr="00D24FCA">
        <w:rPr>
          <w:rFonts w:ascii="Times New Roman" w:eastAsia="MS Mincho" w:hAnsi="Times New Roman" w:cs="Times New Roman"/>
          <w:sz w:val="28"/>
          <w:szCs w:val="28"/>
        </w:rPr>
        <w:t>в абзаце двенадцатом цифры «34679,84447» заменить цифрами «38567,92247»;</w:t>
      </w:r>
    </w:p>
    <w:p w:rsidR="003F495C" w:rsidRPr="00D24FCA" w:rsidRDefault="007D19CF" w:rsidP="00BD7E5E">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г) </w:t>
      </w:r>
      <w:r w:rsidR="003F495C" w:rsidRPr="00D24FCA">
        <w:rPr>
          <w:rFonts w:ascii="Times New Roman" w:eastAsia="MS Mincho" w:hAnsi="Times New Roman" w:cs="Times New Roman"/>
          <w:sz w:val="28"/>
          <w:szCs w:val="28"/>
        </w:rPr>
        <w:t>в абзаце тринадцатом цифры «24813,722» заменить цифрами «28701,8»;</w:t>
      </w:r>
    </w:p>
    <w:p w:rsidR="003F495C" w:rsidRPr="00D24FCA" w:rsidRDefault="007D19CF" w:rsidP="00BD7E5E">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д) </w:t>
      </w:r>
      <w:r w:rsidR="003F495C" w:rsidRPr="00D24FCA">
        <w:rPr>
          <w:rFonts w:ascii="Times New Roman" w:eastAsia="MS Mincho" w:hAnsi="Times New Roman" w:cs="Times New Roman"/>
          <w:sz w:val="28"/>
          <w:szCs w:val="28"/>
        </w:rPr>
        <w:t>в абзаце пятнадцатом цифры «16900,22247» заменить цифрами «35713,94447»;</w:t>
      </w:r>
    </w:p>
    <w:p w:rsidR="003F495C" w:rsidRPr="00D24FCA" w:rsidRDefault="007D19CF" w:rsidP="00BD7E5E">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е) </w:t>
      </w:r>
      <w:r w:rsidR="003F495C" w:rsidRPr="00D24FCA">
        <w:rPr>
          <w:rFonts w:ascii="Times New Roman" w:eastAsia="MS Mincho" w:hAnsi="Times New Roman" w:cs="Times New Roman"/>
          <w:sz w:val="28"/>
          <w:szCs w:val="28"/>
        </w:rPr>
        <w:t>в абзаце шестнадцатом цифры «6000,0» заменить цифрами «24813,722»;</w:t>
      </w:r>
    </w:p>
    <w:p w:rsidR="003F495C" w:rsidRPr="00D24FCA" w:rsidRDefault="007D19CF" w:rsidP="00BD7E5E">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ж) </w:t>
      </w:r>
      <w:r w:rsidR="003F495C" w:rsidRPr="00D24FCA">
        <w:rPr>
          <w:rFonts w:ascii="Times New Roman" w:eastAsia="MS Mincho" w:hAnsi="Times New Roman" w:cs="Times New Roman"/>
          <w:sz w:val="28"/>
          <w:szCs w:val="28"/>
        </w:rPr>
        <w:t>в абзаце восемнадцатом цифры «17260,22247» заменить цифрами «35713,94447»;</w:t>
      </w:r>
    </w:p>
    <w:p w:rsidR="003F495C" w:rsidRPr="00D24FCA" w:rsidRDefault="007D19CF" w:rsidP="00BD7E5E">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з) </w:t>
      </w:r>
      <w:r w:rsidR="003F495C" w:rsidRPr="00D24FCA">
        <w:rPr>
          <w:rFonts w:ascii="Times New Roman" w:eastAsia="MS Mincho" w:hAnsi="Times New Roman" w:cs="Times New Roman"/>
          <w:sz w:val="28"/>
          <w:szCs w:val="28"/>
        </w:rPr>
        <w:t>в абзаце девятнадцатом цифры «6360,0» заменить цифрами «24813,722»;</w:t>
      </w:r>
    </w:p>
    <w:p w:rsidR="003F495C" w:rsidRPr="00D24FCA" w:rsidRDefault="003F495C" w:rsidP="00BD7E5E">
      <w:pPr>
        <w:pStyle w:val="11"/>
        <w:tabs>
          <w:tab w:val="left" w:pos="1134"/>
        </w:tabs>
        <w:spacing w:line="24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2) в разделе 5:</w:t>
      </w:r>
    </w:p>
    <w:p w:rsidR="003F495C" w:rsidRPr="00D24FCA" w:rsidRDefault="003F495C" w:rsidP="00BD7E5E">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hAnsi="Times New Roman"/>
          <w:sz w:val="28"/>
          <w:szCs w:val="28"/>
        </w:rPr>
        <w:lastRenderedPageBreak/>
        <w:t xml:space="preserve">а) </w:t>
      </w:r>
      <w:r w:rsidRPr="00D24FCA">
        <w:rPr>
          <w:rFonts w:ascii="Times New Roman" w:eastAsia="MS Mincho" w:hAnsi="Times New Roman" w:cs="Times New Roman"/>
          <w:sz w:val="28"/>
          <w:szCs w:val="28"/>
        </w:rPr>
        <w:t xml:space="preserve">в абзаце первом </w:t>
      </w:r>
      <w:r w:rsidRPr="00D24FCA">
        <w:rPr>
          <w:rFonts w:ascii="Times New Roman" w:hAnsi="Times New Roman" w:cs="Times New Roman"/>
          <w:spacing w:val="2"/>
          <w:kern w:val="1"/>
          <w:sz w:val="28"/>
          <w:szCs w:val="28"/>
          <w:lang w:eastAsia="ru-RU"/>
        </w:rPr>
        <w:t xml:space="preserve">цифры </w:t>
      </w:r>
      <w:r w:rsidRPr="00D24FCA">
        <w:rPr>
          <w:rFonts w:ascii="Times New Roman" w:eastAsia="MS Mincho" w:hAnsi="Times New Roman" w:cs="Times New Roman"/>
          <w:sz w:val="28"/>
          <w:szCs w:val="28"/>
        </w:rPr>
        <w:t>«</w:t>
      </w:r>
      <w:r w:rsidR="007D19CF" w:rsidRPr="00D24FCA">
        <w:rPr>
          <w:rFonts w:ascii="Times New Roman" w:eastAsia="MS Mincho" w:hAnsi="Times New Roman" w:cs="Times New Roman"/>
          <w:sz w:val="28"/>
          <w:szCs w:val="28"/>
        </w:rPr>
        <w:t>113874,3686</w:t>
      </w:r>
      <w:r w:rsidRPr="00D24FCA">
        <w:rPr>
          <w:rFonts w:ascii="Times New Roman" w:hAnsi="Times New Roman" w:cs="Times New Roman"/>
          <w:spacing w:val="2"/>
          <w:kern w:val="1"/>
          <w:sz w:val="28"/>
          <w:szCs w:val="28"/>
          <w:lang w:eastAsia="ru-RU"/>
        </w:rPr>
        <w:t>» заменить цифрами «</w:t>
      </w:r>
      <w:r w:rsidRPr="00D24FCA">
        <w:rPr>
          <w:rFonts w:ascii="Times New Roman" w:eastAsia="MS Mincho" w:hAnsi="Times New Roman" w:cs="Times New Roman"/>
          <w:sz w:val="28"/>
          <w:szCs w:val="28"/>
        </w:rPr>
        <w:t>155029,8906</w:t>
      </w:r>
      <w:r w:rsidRPr="00D24FCA">
        <w:rPr>
          <w:rFonts w:ascii="Times New Roman" w:hAnsi="Times New Roman" w:cs="Times New Roman"/>
          <w:spacing w:val="2"/>
          <w:kern w:val="1"/>
          <w:sz w:val="28"/>
          <w:szCs w:val="28"/>
          <w:lang w:eastAsia="ru-RU"/>
        </w:rPr>
        <w:t xml:space="preserve">», цифры </w:t>
      </w:r>
      <w:r w:rsidRPr="00D24FCA">
        <w:rPr>
          <w:rFonts w:ascii="Times New Roman" w:eastAsia="MS Mincho" w:hAnsi="Times New Roman" w:cs="Times New Roman"/>
          <w:sz w:val="28"/>
          <w:szCs w:val="28"/>
        </w:rPr>
        <w:t>«</w:t>
      </w:r>
      <w:r w:rsidR="007D19CF" w:rsidRPr="00D24FCA">
        <w:rPr>
          <w:rFonts w:ascii="Times New Roman" w:eastAsia="MS Mincho" w:hAnsi="Times New Roman" w:cs="Times New Roman"/>
          <w:sz w:val="28"/>
          <w:szCs w:val="28"/>
        </w:rPr>
        <w:t>80673,3012</w:t>
      </w:r>
      <w:r w:rsidRPr="00D24FCA">
        <w:rPr>
          <w:rFonts w:ascii="Times New Roman" w:hAnsi="Times New Roman" w:cs="Times New Roman"/>
          <w:spacing w:val="2"/>
          <w:kern w:val="1"/>
          <w:sz w:val="28"/>
          <w:szCs w:val="28"/>
          <w:lang w:eastAsia="ru-RU"/>
        </w:rPr>
        <w:t>» заменить цифрами «121828,8232»;</w:t>
      </w:r>
    </w:p>
    <w:p w:rsidR="003F495C" w:rsidRPr="00D24FCA" w:rsidRDefault="007D19CF" w:rsidP="00BD7E5E">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б</w:t>
      </w:r>
      <w:r w:rsidR="003F495C" w:rsidRPr="00D24FCA">
        <w:rPr>
          <w:rFonts w:ascii="Times New Roman" w:eastAsia="MS Mincho" w:hAnsi="Times New Roman" w:cs="Times New Roman"/>
          <w:sz w:val="28"/>
          <w:szCs w:val="28"/>
        </w:rPr>
        <w:t>) в абзаце восьмом цифры «34679,84447» заменить цифрами «38567,92247»;</w:t>
      </w:r>
    </w:p>
    <w:p w:rsidR="003F495C" w:rsidRPr="00D24FCA" w:rsidRDefault="007D19CF" w:rsidP="00BD7E5E">
      <w:pPr>
        <w:pStyle w:val="11"/>
        <w:spacing w:line="245" w:lineRule="auto"/>
        <w:ind w:firstLine="709"/>
        <w:jc w:val="both"/>
        <w:rPr>
          <w:rFonts w:ascii="Times New Roman" w:hAnsi="Times New Roman" w:cs="Times New Roman"/>
          <w:spacing w:val="2"/>
          <w:kern w:val="1"/>
          <w:sz w:val="28"/>
          <w:szCs w:val="28"/>
          <w:lang w:eastAsia="ru-RU"/>
        </w:rPr>
      </w:pPr>
      <w:r w:rsidRPr="00D24FCA">
        <w:rPr>
          <w:rFonts w:ascii="Times New Roman" w:eastAsia="MS Mincho" w:hAnsi="Times New Roman" w:cs="Times New Roman"/>
          <w:sz w:val="28"/>
          <w:szCs w:val="28"/>
        </w:rPr>
        <w:t>в</w:t>
      </w:r>
      <w:r w:rsidR="003F495C" w:rsidRPr="00D24FCA">
        <w:rPr>
          <w:rFonts w:ascii="Times New Roman" w:eastAsia="MS Mincho" w:hAnsi="Times New Roman" w:cs="Times New Roman"/>
          <w:sz w:val="28"/>
          <w:szCs w:val="28"/>
        </w:rPr>
        <w:t>) в абзаце девятом цифры «24813,722» заменить цифрами «28701,8»;</w:t>
      </w:r>
    </w:p>
    <w:p w:rsidR="003F495C" w:rsidRPr="00D24FCA" w:rsidRDefault="007D19CF" w:rsidP="00BD7E5E">
      <w:pPr>
        <w:pStyle w:val="11"/>
        <w:spacing w:line="24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г</w:t>
      </w:r>
      <w:r w:rsidR="003F495C" w:rsidRPr="00D24FCA">
        <w:rPr>
          <w:rFonts w:ascii="Times New Roman" w:hAnsi="Times New Roman" w:cs="Times New Roman"/>
          <w:spacing w:val="2"/>
          <w:kern w:val="1"/>
          <w:sz w:val="28"/>
          <w:szCs w:val="28"/>
          <w:lang w:eastAsia="ru-RU"/>
        </w:rPr>
        <w:t xml:space="preserve">) в абзаце одиннадцатом цифры </w:t>
      </w:r>
      <w:r w:rsidR="003F495C" w:rsidRPr="00D24FCA">
        <w:rPr>
          <w:rFonts w:ascii="Times New Roman" w:eastAsia="MS Mincho" w:hAnsi="Times New Roman" w:cs="Times New Roman"/>
          <w:sz w:val="28"/>
          <w:szCs w:val="28"/>
        </w:rPr>
        <w:t>«16900,22247</w:t>
      </w:r>
      <w:r w:rsidR="003F495C" w:rsidRPr="00D24FCA">
        <w:rPr>
          <w:rFonts w:ascii="Times New Roman" w:hAnsi="Times New Roman" w:cs="Times New Roman"/>
          <w:spacing w:val="2"/>
          <w:kern w:val="1"/>
          <w:sz w:val="28"/>
          <w:szCs w:val="28"/>
          <w:lang w:eastAsia="ru-RU"/>
        </w:rPr>
        <w:t>» заменить цифрами «</w:t>
      </w:r>
      <w:r w:rsidR="003F495C" w:rsidRPr="00D24FCA">
        <w:rPr>
          <w:rFonts w:ascii="Times New Roman" w:eastAsia="MS Mincho" w:hAnsi="Times New Roman" w:cs="Times New Roman"/>
          <w:sz w:val="28"/>
          <w:szCs w:val="28"/>
        </w:rPr>
        <w:t>35713,94447</w:t>
      </w:r>
      <w:r w:rsidR="003F495C" w:rsidRPr="00D24FCA">
        <w:rPr>
          <w:rFonts w:ascii="Times New Roman" w:hAnsi="Times New Roman" w:cs="Times New Roman"/>
          <w:spacing w:val="2"/>
          <w:kern w:val="1"/>
          <w:sz w:val="28"/>
          <w:szCs w:val="28"/>
          <w:lang w:eastAsia="ru-RU"/>
        </w:rPr>
        <w:t>»;</w:t>
      </w:r>
    </w:p>
    <w:p w:rsidR="003F495C" w:rsidRPr="00D24FCA" w:rsidRDefault="007D19CF" w:rsidP="00BD7E5E">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д</w:t>
      </w:r>
      <w:r w:rsidR="003F495C" w:rsidRPr="00D24FCA">
        <w:rPr>
          <w:rFonts w:ascii="Times New Roman" w:eastAsia="MS Mincho" w:hAnsi="Times New Roman" w:cs="Times New Roman"/>
          <w:sz w:val="28"/>
          <w:szCs w:val="28"/>
        </w:rPr>
        <w:t>) в абзаце двенадцатом цифры «6000,0» заменить цифрами «24813,722»;</w:t>
      </w:r>
    </w:p>
    <w:p w:rsidR="003F495C" w:rsidRPr="00D24FCA" w:rsidRDefault="007D19CF" w:rsidP="00BD7E5E">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е</w:t>
      </w:r>
      <w:r w:rsidR="003F495C" w:rsidRPr="00D24FCA">
        <w:rPr>
          <w:rFonts w:ascii="Times New Roman" w:eastAsia="MS Mincho" w:hAnsi="Times New Roman" w:cs="Times New Roman"/>
          <w:sz w:val="28"/>
          <w:szCs w:val="28"/>
        </w:rPr>
        <w:t>) в абзаце четырнадцатом цифры «17260,22247» заменить цифрами «35713,94447»;</w:t>
      </w:r>
    </w:p>
    <w:p w:rsidR="003F495C" w:rsidRPr="00D24FCA" w:rsidRDefault="007D19CF" w:rsidP="00BD7E5E">
      <w:pPr>
        <w:pStyle w:val="11"/>
        <w:tabs>
          <w:tab w:val="left" w:pos="1134"/>
        </w:tabs>
        <w:spacing w:line="24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ж</w:t>
      </w:r>
      <w:r w:rsidR="003F495C" w:rsidRPr="00D24FCA">
        <w:rPr>
          <w:rFonts w:ascii="Times New Roman" w:eastAsia="MS Mincho" w:hAnsi="Times New Roman" w:cs="Times New Roman"/>
          <w:sz w:val="28"/>
          <w:szCs w:val="28"/>
        </w:rPr>
        <w:t>) в абзаце пятнадцатом цифры «6360,</w:t>
      </w:r>
      <w:r w:rsidRPr="00D24FCA">
        <w:rPr>
          <w:rFonts w:ascii="Times New Roman" w:eastAsia="MS Mincho" w:hAnsi="Times New Roman" w:cs="Times New Roman"/>
          <w:sz w:val="28"/>
          <w:szCs w:val="28"/>
        </w:rPr>
        <w:t>0» заменить цифрами «24813,722».</w:t>
      </w:r>
    </w:p>
    <w:p w:rsidR="003F495C" w:rsidRPr="00D24FCA" w:rsidRDefault="007D19CF" w:rsidP="000674F4">
      <w:pPr>
        <w:shd w:val="clear" w:color="auto" w:fill="FFFFFF"/>
        <w:tabs>
          <w:tab w:val="left" w:pos="1027"/>
        </w:tabs>
        <w:spacing w:after="0" w:line="235" w:lineRule="auto"/>
        <w:ind w:firstLine="709"/>
        <w:jc w:val="both"/>
        <w:rPr>
          <w:rFonts w:ascii="Times New Roman" w:hAnsi="Times New Roman"/>
          <w:sz w:val="28"/>
          <w:szCs w:val="28"/>
        </w:rPr>
      </w:pPr>
      <w:r w:rsidRPr="00D24FCA">
        <w:rPr>
          <w:rFonts w:ascii="Times New Roman" w:hAnsi="Times New Roman"/>
          <w:sz w:val="28"/>
          <w:szCs w:val="28"/>
        </w:rPr>
        <w:t>7</w:t>
      </w:r>
      <w:r w:rsidR="003F495C" w:rsidRPr="00D24FCA">
        <w:rPr>
          <w:rFonts w:ascii="Times New Roman" w:hAnsi="Times New Roman"/>
          <w:sz w:val="28"/>
          <w:szCs w:val="28"/>
        </w:rPr>
        <w:t>. В</w:t>
      </w:r>
      <w:r w:rsidR="003F495C" w:rsidRPr="00D24FCA">
        <w:rPr>
          <w:rFonts w:ascii="Times New Roman" w:hAnsi="Times New Roman"/>
          <w:spacing w:val="-2"/>
          <w:sz w:val="28"/>
          <w:szCs w:val="28"/>
        </w:rPr>
        <w:t xml:space="preserve"> подпрограмме «Обеспечение реализации государственных программ, </w:t>
      </w:r>
      <w:r w:rsidR="003F495C" w:rsidRPr="00D24FCA">
        <w:rPr>
          <w:rFonts w:ascii="Times New Roman" w:hAnsi="Times New Roman"/>
          <w:sz w:val="28"/>
          <w:szCs w:val="28"/>
        </w:rPr>
        <w:t>государственным заказчиком – координатором которых является Министерство сельского, лесного хозяйства и природных ресурсов Ульяновской области»:</w:t>
      </w:r>
    </w:p>
    <w:p w:rsidR="003F495C" w:rsidRPr="00D24FCA" w:rsidRDefault="007D19CF" w:rsidP="007D19CF">
      <w:pPr>
        <w:pStyle w:val="11"/>
        <w:tabs>
          <w:tab w:val="left" w:pos="1134"/>
        </w:tabs>
        <w:spacing w:line="235"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t xml:space="preserve">1) </w:t>
      </w:r>
      <w:r w:rsidR="003F495C" w:rsidRPr="00D24FCA">
        <w:rPr>
          <w:rFonts w:ascii="Times New Roman" w:eastAsia="MS Mincho" w:hAnsi="Times New Roman" w:cs="Times New Roman"/>
          <w:sz w:val="28"/>
          <w:szCs w:val="28"/>
        </w:rPr>
        <w:t xml:space="preserve">в </w:t>
      </w:r>
      <w:r w:rsidR="003F495C" w:rsidRPr="00D24FCA">
        <w:rPr>
          <w:rFonts w:ascii="Times New Roman" w:hAnsi="Times New Roman" w:cs="Times New Roman"/>
          <w:sz w:val="28"/>
          <w:szCs w:val="28"/>
          <w:lang w:eastAsia="ru-RU"/>
        </w:rPr>
        <w:t>строке «</w:t>
      </w:r>
      <w:r w:rsidR="003F495C" w:rsidRPr="00D24FCA">
        <w:rPr>
          <w:rFonts w:ascii="Times New Roman" w:eastAsia="MS Mincho" w:hAnsi="Times New Roman" w:cs="Times New Roman"/>
          <w:sz w:val="28"/>
          <w:szCs w:val="28"/>
        </w:rPr>
        <w:t>Ресурсное обеспечение подпрограммы с разбивкой по годам реализации</w:t>
      </w:r>
      <w:r w:rsidR="003F495C" w:rsidRPr="00D24FCA">
        <w:rPr>
          <w:rFonts w:ascii="Times New Roman" w:hAnsi="Times New Roman" w:cs="Times New Roman"/>
          <w:sz w:val="28"/>
          <w:szCs w:val="28"/>
          <w:lang w:eastAsia="ru-RU"/>
        </w:rPr>
        <w:t>»</w:t>
      </w:r>
      <w:r w:rsidRPr="00D24FCA">
        <w:rPr>
          <w:rFonts w:ascii="Times New Roman" w:hAnsi="Times New Roman" w:cs="Times New Roman"/>
          <w:sz w:val="28"/>
          <w:szCs w:val="28"/>
          <w:lang w:eastAsia="ru-RU"/>
        </w:rPr>
        <w:t xml:space="preserve"> паспорта</w:t>
      </w:r>
      <w:r w:rsidR="003F495C" w:rsidRPr="00D24FCA">
        <w:rPr>
          <w:rFonts w:ascii="Times New Roman" w:eastAsia="MS Mincho" w:hAnsi="Times New Roman" w:cs="Times New Roman"/>
          <w:sz w:val="28"/>
          <w:szCs w:val="28"/>
        </w:rPr>
        <w:t>:</w:t>
      </w:r>
    </w:p>
    <w:p w:rsidR="003F495C" w:rsidRPr="00D24FCA" w:rsidRDefault="007D19CF" w:rsidP="000674F4">
      <w:pPr>
        <w:pStyle w:val="11"/>
        <w:tabs>
          <w:tab w:val="left" w:pos="1134"/>
        </w:tabs>
        <w:spacing w:line="235" w:lineRule="auto"/>
        <w:ind w:firstLine="709"/>
        <w:jc w:val="both"/>
        <w:rPr>
          <w:rFonts w:ascii="Times New Roman" w:hAnsi="Times New Roman" w:cs="Times New Roman"/>
          <w:sz w:val="28"/>
          <w:szCs w:val="28"/>
        </w:rPr>
      </w:pPr>
      <w:r w:rsidRPr="00D24FCA">
        <w:rPr>
          <w:rFonts w:ascii="Times New Roman" w:eastAsia="MS Mincho" w:hAnsi="Times New Roman" w:cs="Times New Roman"/>
          <w:sz w:val="28"/>
          <w:szCs w:val="28"/>
        </w:rPr>
        <w:t xml:space="preserve">а) </w:t>
      </w:r>
      <w:r w:rsidR="003F495C" w:rsidRPr="00D24FCA">
        <w:rPr>
          <w:rFonts w:ascii="Times New Roman" w:eastAsia="MS Mincho" w:hAnsi="Times New Roman" w:cs="Times New Roman"/>
          <w:sz w:val="28"/>
          <w:szCs w:val="28"/>
        </w:rPr>
        <w:t xml:space="preserve">в абзаце первом </w:t>
      </w:r>
      <w:r w:rsidR="003F495C" w:rsidRPr="00D24FCA">
        <w:rPr>
          <w:rFonts w:ascii="Times New Roman" w:hAnsi="Times New Roman" w:cs="Times New Roman"/>
          <w:spacing w:val="2"/>
          <w:kern w:val="1"/>
          <w:sz w:val="28"/>
          <w:szCs w:val="28"/>
          <w:lang w:eastAsia="ru-RU"/>
        </w:rPr>
        <w:t xml:space="preserve">цифры </w:t>
      </w:r>
      <w:r w:rsidR="003F495C" w:rsidRPr="00D24FCA">
        <w:rPr>
          <w:rFonts w:ascii="Times New Roman" w:eastAsia="MS Mincho" w:hAnsi="Times New Roman" w:cs="Times New Roman"/>
          <w:sz w:val="28"/>
          <w:szCs w:val="28"/>
        </w:rPr>
        <w:t>«</w:t>
      </w:r>
      <w:r w:rsidRPr="00D24FCA">
        <w:rPr>
          <w:rFonts w:ascii="Times New Roman" w:eastAsia="MS Mincho" w:hAnsi="Times New Roman" w:cs="Times New Roman"/>
          <w:sz w:val="28"/>
          <w:szCs w:val="28"/>
        </w:rPr>
        <w:t>1042180,01878</w:t>
      </w:r>
      <w:r w:rsidR="003F495C" w:rsidRPr="00D24FCA">
        <w:rPr>
          <w:rFonts w:ascii="Times New Roman" w:hAnsi="Times New Roman" w:cs="Times New Roman"/>
          <w:spacing w:val="2"/>
          <w:kern w:val="1"/>
          <w:sz w:val="28"/>
          <w:szCs w:val="28"/>
          <w:lang w:eastAsia="ru-RU"/>
        </w:rPr>
        <w:t>» заменить цифрами «</w:t>
      </w:r>
      <w:r w:rsidR="003F495C" w:rsidRPr="00D24FCA">
        <w:rPr>
          <w:rFonts w:ascii="Times New Roman" w:eastAsia="MS Mincho" w:hAnsi="Times New Roman" w:cs="Times New Roman"/>
          <w:sz w:val="28"/>
          <w:szCs w:val="28"/>
        </w:rPr>
        <w:t>1072143,71678</w:t>
      </w:r>
      <w:r w:rsidR="003F495C" w:rsidRPr="00D24FCA">
        <w:rPr>
          <w:rFonts w:ascii="Times New Roman" w:hAnsi="Times New Roman" w:cs="Times New Roman"/>
          <w:spacing w:val="2"/>
          <w:kern w:val="1"/>
          <w:sz w:val="28"/>
          <w:szCs w:val="28"/>
          <w:lang w:eastAsia="ru-RU"/>
        </w:rPr>
        <w:t xml:space="preserve">», цифры </w:t>
      </w:r>
      <w:r w:rsidR="003F495C" w:rsidRPr="00D24FCA">
        <w:rPr>
          <w:rFonts w:ascii="Times New Roman" w:eastAsia="MS Mincho" w:hAnsi="Times New Roman" w:cs="Times New Roman"/>
          <w:sz w:val="28"/>
          <w:szCs w:val="28"/>
        </w:rPr>
        <w:t>«</w:t>
      </w:r>
      <w:r w:rsidR="00404A31" w:rsidRPr="00D24FCA">
        <w:rPr>
          <w:rFonts w:ascii="Times New Roman" w:eastAsia="MS Mincho" w:hAnsi="Times New Roman" w:cs="Times New Roman"/>
          <w:sz w:val="28"/>
          <w:szCs w:val="28"/>
        </w:rPr>
        <w:t>522367,38619</w:t>
      </w:r>
      <w:r w:rsidR="003F495C" w:rsidRPr="00D24FCA">
        <w:rPr>
          <w:rFonts w:ascii="Times New Roman" w:hAnsi="Times New Roman" w:cs="Times New Roman"/>
          <w:spacing w:val="2"/>
          <w:kern w:val="1"/>
          <w:sz w:val="28"/>
          <w:szCs w:val="28"/>
          <w:lang w:eastAsia="ru-RU"/>
        </w:rPr>
        <w:t>» заменить цифрами «</w:t>
      </w:r>
      <w:r w:rsidR="003F495C" w:rsidRPr="00D24FCA">
        <w:rPr>
          <w:rFonts w:ascii="Times New Roman" w:eastAsia="MS Mincho" w:hAnsi="Times New Roman" w:cs="Times New Roman"/>
          <w:sz w:val="28"/>
          <w:szCs w:val="28"/>
        </w:rPr>
        <w:t>552331,08419</w:t>
      </w:r>
      <w:r w:rsidR="003F495C" w:rsidRPr="00D24FCA">
        <w:rPr>
          <w:rFonts w:ascii="Times New Roman" w:hAnsi="Times New Roman" w:cs="Times New Roman"/>
          <w:spacing w:val="2"/>
          <w:kern w:val="1"/>
          <w:sz w:val="28"/>
          <w:szCs w:val="28"/>
          <w:lang w:eastAsia="ru-RU"/>
        </w:rPr>
        <w:t>»;</w:t>
      </w:r>
    </w:p>
    <w:p w:rsidR="003F495C" w:rsidRPr="00D24FCA" w:rsidRDefault="00404A31" w:rsidP="000674F4">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 xml:space="preserve">б) </w:t>
      </w:r>
      <w:r w:rsidR="003F495C" w:rsidRPr="00D24FCA">
        <w:rPr>
          <w:rFonts w:ascii="Times New Roman" w:hAnsi="Times New Roman" w:cs="Times New Roman"/>
          <w:spacing w:val="2"/>
          <w:kern w:val="1"/>
          <w:sz w:val="28"/>
          <w:szCs w:val="28"/>
          <w:lang w:eastAsia="ru-RU"/>
        </w:rPr>
        <w:t xml:space="preserve">в абзаце пятом цифры </w:t>
      </w:r>
      <w:r w:rsidR="003F495C" w:rsidRPr="00D24FCA">
        <w:rPr>
          <w:rFonts w:ascii="Times New Roman" w:eastAsia="MS Mincho" w:hAnsi="Times New Roman" w:cs="Times New Roman"/>
          <w:sz w:val="28"/>
          <w:szCs w:val="28"/>
        </w:rPr>
        <w:t>«</w:t>
      </w:r>
      <w:r w:rsidR="003F495C" w:rsidRPr="00D24FCA">
        <w:rPr>
          <w:rFonts w:ascii="Times New Roman" w:hAnsi="Times New Roman" w:cs="Times New Roman"/>
          <w:spacing w:val="2"/>
          <w:kern w:val="1"/>
          <w:sz w:val="28"/>
          <w:szCs w:val="28"/>
          <w:lang w:eastAsia="ru-RU"/>
        </w:rPr>
        <w:t>246685,97753» заменить цифрами «281508,87753»;</w:t>
      </w:r>
    </w:p>
    <w:p w:rsidR="003F495C" w:rsidRPr="00D24FCA" w:rsidRDefault="00404A31" w:rsidP="000674F4">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 xml:space="preserve">в) </w:t>
      </w:r>
      <w:r w:rsidR="003F495C" w:rsidRPr="00D24FCA">
        <w:rPr>
          <w:rFonts w:ascii="Times New Roman" w:hAnsi="Times New Roman" w:cs="Times New Roman"/>
          <w:spacing w:val="2"/>
          <w:kern w:val="1"/>
          <w:sz w:val="28"/>
          <w:szCs w:val="28"/>
          <w:lang w:eastAsia="ru-RU"/>
        </w:rPr>
        <w:t xml:space="preserve">в абзаце шестом цифры </w:t>
      </w:r>
      <w:r w:rsidR="003F495C" w:rsidRPr="00D24FCA">
        <w:rPr>
          <w:rFonts w:ascii="Times New Roman" w:eastAsia="MS Mincho" w:hAnsi="Times New Roman" w:cs="Times New Roman"/>
          <w:sz w:val="28"/>
          <w:szCs w:val="28"/>
        </w:rPr>
        <w:t>«</w:t>
      </w:r>
      <w:r w:rsidR="003F495C" w:rsidRPr="00D24FCA">
        <w:rPr>
          <w:rFonts w:ascii="Times New Roman" w:hAnsi="Times New Roman" w:cs="Times New Roman"/>
          <w:spacing w:val="2"/>
          <w:kern w:val="1"/>
          <w:sz w:val="28"/>
          <w:szCs w:val="28"/>
          <w:lang w:eastAsia="ru-RU"/>
        </w:rPr>
        <w:t>74904,3» заменить цифрами «109727,2»;</w:t>
      </w:r>
    </w:p>
    <w:p w:rsidR="003F495C" w:rsidRPr="00D24FCA" w:rsidRDefault="00404A31" w:rsidP="000674F4">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 xml:space="preserve">г) </w:t>
      </w:r>
      <w:r w:rsidR="003F495C" w:rsidRPr="00D24FCA">
        <w:rPr>
          <w:rFonts w:ascii="Times New Roman" w:hAnsi="Times New Roman" w:cs="Times New Roman"/>
          <w:spacing w:val="2"/>
          <w:kern w:val="1"/>
          <w:sz w:val="28"/>
          <w:szCs w:val="28"/>
          <w:lang w:eastAsia="ru-RU"/>
        </w:rPr>
        <w:t xml:space="preserve">в абзаце одиннадцатом цифры </w:t>
      </w:r>
      <w:r w:rsidR="003F495C" w:rsidRPr="00D24FCA">
        <w:rPr>
          <w:rFonts w:ascii="Times New Roman" w:eastAsia="MS Mincho" w:hAnsi="Times New Roman" w:cs="Times New Roman"/>
          <w:sz w:val="28"/>
          <w:szCs w:val="28"/>
        </w:rPr>
        <w:t>«</w:t>
      </w:r>
      <w:r w:rsidR="003F495C" w:rsidRPr="00D24FCA">
        <w:rPr>
          <w:rFonts w:ascii="Times New Roman" w:hAnsi="Times New Roman" w:cs="Times New Roman"/>
          <w:spacing w:val="2"/>
          <w:kern w:val="1"/>
          <w:sz w:val="28"/>
          <w:szCs w:val="28"/>
          <w:lang w:eastAsia="ru-RU"/>
        </w:rPr>
        <w:t>259861,37953» заменить цифрами «255002,17753»;</w:t>
      </w:r>
    </w:p>
    <w:p w:rsidR="003F495C" w:rsidRPr="00D24FCA" w:rsidRDefault="00404A31" w:rsidP="000674F4">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 xml:space="preserve">д) </w:t>
      </w:r>
      <w:r w:rsidR="003F495C" w:rsidRPr="00D24FCA">
        <w:rPr>
          <w:rFonts w:ascii="Times New Roman" w:hAnsi="Times New Roman" w:cs="Times New Roman"/>
          <w:spacing w:val="2"/>
          <w:kern w:val="1"/>
          <w:sz w:val="28"/>
          <w:szCs w:val="28"/>
          <w:lang w:eastAsia="ru-RU"/>
        </w:rPr>
        <w:t xml:space="preserve">в абзаце двенадцатом цифры </w:t>
      </w:r>
      <w:r w:rsidR="003F495C" w:rsidRPr="00D24FCA">
        <w:rPr>
          <w:rFonts w:ascii="Times New Roman" w:eastAsia="MS Mincho" w:hAnsi="Times New Roman" w:cs="Times New Roman"/>
          <w:sz w:val="28"/>
          <w:szCs w:val="28"/>
        </w:rPr>
        <w:t>«</w:t>
      </w:r>
      <w:r w:rsidR="003F495C" w:rsidRPr="00D24FCA">
        <w:rPr>
          <w:rFonts w:ascii="Times New Roman" w:hAnsi="Times New Roman" w:cs="Times New Roman"/>
          <w:spacing w:val="2"/>
          <w:kern w:val="1"/>
          <w:sz w:val="28"/>
          <w:szCs w:val="28"/>
          <w:lang w:eastAsia="ru-RU"/>
        </w:rPr>
        <w:t>85845,902» заменить цифрами «80986,7»;</w:t>
      </w:r>
    </w:p>
    <w:p w:rsidR="003F495C" w:rsidRPr="00D24FCA" w:rsidRDefault="003F495C" w:rsidP="000674F4">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2) в разделе 5:</w:t>
      </w:r>
    </w:p>
    <w:p w:rsidR="003F495C" w:rsidRPr="00D24FCA" w:rsidRDefault="003F495C" w:rsidP="000674F4">
      <w:pPr>
        <w:pStyle w:val="11"/>
        <w:tabs>
          <w:tab w:val="left" w:pos="1134"/>
        </w:tabs>
        <w:spacing w:line="235" w:lineRule="auto"/>
        <w:ind w:firstLine="709"/>
        <w:jc w:val="both"/>
        <w:rPr>
          <w:rFonts w:ascii="Times New Roman" w:hAnsi="Times New Roman" w:cs="Times New Roman"/>
          <w:sz w:val="28"/>
          <w:szCs w:val="28"/>
        </w:rPr>
      </w:pPr>
      <w:r w:rsidRPr="00D24FCA">
        <w:rPr>
          <w:rFonts w:ascii="Times New Roman" w:hAnsi="Times New Roman"/>
          <w:sz w:val="28"/>
          <w:szCs w:val="28"/>
        </w:rPr>
        <w:t xml:space="preserve">а) </w:t>
      </w:r>
      <w:r w:rsidRPr="00D24FCA">
        <w:rPr>
          <w:rFonts w:ascii="Times New Roman" w:eastAsia="MS Mincho" w:hAnsi="Times New Roman" w:cs="Times New Roman"/>
          <w:sz w:val="28"/>
          <w:szCs w:val="28"/>
        </w:rPr>
        <w:t xml:space="preserve">в абзаце первом </w:t>
      </w:r>
      <w:r w:rsidRPr="00D24FCA">
        <w:rPr>
          <w:rFonts w:ascii="Times New Roman" w:hAnsi="Times New Roman" w:cs="Times New Roman"/>
          <w:spacing w:val="2"/>
          <w:kern w:val="1"/>
          <w:sz w:val="28"/>
          <w:szCs w:val="28"/>
          <w:lang w:eastAsia="ru-RU"/>
        </w:rPr>
        <w:t xml:space="preserve">цифры </w:t>
      </w:r>
      <w:r w:rsidRPr="00D24FCA">
        <w:rPr>
          <w:rFonts w:ascii="Times New Roman" w:eastAsia="MS Mincho" w:hAnsi="Times New Roman" w:cs="Times New Roman"/>
          <w:sz w:val="28"/>
          <w:szCs w:val="28"/>
        </w:rPr>
        <w:t>«</w:t>
      </w:r>
      <w:r w:rsidR="00404A31" w:rsidRPr="00D24FCA">
        <w:rPr>
          <w:rFonts w:ascii="Times New Roman" w:eastAsia="MS Mincho" w:hAnsi="Times New Roman" w:cs="Times New Roman"/>
          <w:sz w:val="28"/>
          <w:szCs w:val="28"/>
        </w:rPr>
        <w:t>1042180,01878</w:t>
      </w:r>
      <w:r w:rsidRPr="00D24FCA">
        <w:rPr>
          <w:rFonts w:ascii="Times New Roman" w:hAnsi="Times New Roman" w:cs="Times New Roman"/>
          <w:spacing w:val="2"/>
          <w:kern w:val="1"/>
          <w:sz w:val="28"/>
          <w:szCs w:val="28"/>
          <w:lang w:eastAsia="ru-RU"/>
        </w:rPr>
        <w:t>» заменить цифрами «</w:t>
      </w:r>
      <w:r w:rsidRPr="00D24FCA">
        <w:rPr>
          <w:rFonts w:ascii="Times New Roman" w:eastAsia="MS Mincho" w:hAnsi="Times New Roman" w:cs="Times New Roman"/>
          <w:sz w:val="28"/>
          <w:szCs w:val="28"/>
        </w:rPr>
        <w:t>1072143,71678</w:t>
      </w:r>
      <w:r w:rsidRPr="00D24FCA">
        <w:rPr>
          <w:rFonts w:ascii="Times New Roman" w:hAnsi="Times New Roman" w:cs="Times New Roman"/>
          <w:spacing w:val="2"/>
          <w:kern w:val="1"/>
          <w:sz w:val="28"/>
          <w:szCs w:val="28"/>
          <w:lang w:eastAsia="ru-RU"/>
        </w:rPr>
        <w:t xml:space="preserve">», цифры </w:t>
      </w:r>
      <w:r w:rsidRPr="00D24FCA">
        <w:rPr>
          <w:rFonts w:ascii="Times New Roman" w:eastAsia="MS Mincho" w:hAnsi="Times New Roman" w:cs="Times New Roman"/>
          <w:sz w:val="28"/>
          <w:szCs w:val="28"/>
        </w:rPr>
        <w:t>«</w:t>
      </w:r>
      <w:r w:rsidR="00404A31" w:rsidRPr="00D24FCA">
        <w:rPr>
          <w:rFonts w:ascii="Times New Roman" w:eastAsia="MS Mincho" w:hAnsi="Times New Roman" w:cs="Times New Roman"/>
          <w:sz w:val="28"/>
          <w:szCs w:val="28"/>
        </w:rPr>
        <w:t>522367,38619</w:t>
      </w:r>
      <w:r w:rsidRPr="00D24FCA">
        <w:rPr>
          <w:rFonts w:ascii="Times New Roman" w:hAnsi="Times New Roman" w:cs="Times New Roman"/>
          <w:spacing w:val="2"/>
          <w:kern w:val="1"/>
          <w:sz w:val="28"/>
          <w:szCs w:val="28"/>
          <w:lang w:eastAsia="ru-RU"/>
        </w:rPr>
        <w:t>» заменить цифрами «</w:t>
      </w:r>
      <w:r w:rsidRPr="00D24FCA">
        <w:rPr>
          <w:rFonts w:ascii="Times New Roman" w:eastAsia="MS Mincho" w:hAnsi="Times New Roman" w:cs="Times New Roman"/>
          <w:sz w:val="28"/>
          <w:szCs w:val="28"/>
        </w:rPr>
        <w:t>552331,08419</w:t>
      </w:r>
      <w:r w:rsidRPr="00D24FCA">
        <w:rPr>
          <w:rFonts w:ascii="Times New Roman" w:hAnsi="Times New Roman" w:cs="Times New Roman"/>
          <w:spacing w:val="2"/>
          <w:kern w:val="1"/>
          <w:sz w:val="28"/>
          <w:szCs w:val="28"/>
          <w:lang w:eastAsia="ru-RU"/>
        </w:rPr>
        <w:t>»;</w:t>
      </w:r>
    </w:p>
    <w:p w:rsidR="003F495C" w:rsidRPr="00D24FCA" w:rsidRDefault="00404A31" w:rsidP="000674F4">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б</w:t>
      </w:r>
      <w:r w:rsidR="003F495C" w:rsidRPr="00D24FCA">
        <w:rPr>
          <w:rFonts w:ascii="Times New Roman" w:hAnsi="Times New Roman" w:cs="Times New Roman"/>
          <w:spacing w:val="2"/>
          <w:kern w:val="1"/>
          <w:sz w:val="28"/>
          <w:szCs w:val="28"/>
          <w:lang w:eastAsia="ru-RU"/>
        </w:rPr>
        <w:t xml:space="preserve">) в абзаце пятом цифры </w:t>
      </w:r>
      <w:r w:rsidR="003F495C" w:rsidRPr="00D24FCA">
        <w:rPr>
          <w:rFonts w:ascii="Times New Roman" w:eastAsia="MS Mincho" w:hAnsi="Times New Roman" w:cs="Times New Roman"/>
          <w:sz w:val="28"/>
          <w:szCs w:val="28"/>
        </w:rPr>
        <w:t>«</w:t>
      </w:r>
      <w:r w:rsidR="003F495C" w:rsidRPr="00D24FCA">
        <w:rPr>
          <w:rFonts w:ascii="Times New Roman" w:hAnsi="Times New Roman" w:cs="Times New Roman"/>
          <w:spacing w:val="2"/>
          <w:kern w:val="1"/>
          <w:sz w:val="28"/>
          <w:szCs w:val="28"/>
          <w:lang w:eastAsia="ru-RU"/>
        </w:rPr>
        <w:t>246685,97753» заменить цифрами «281508,87753»;</w:t>
      </w:r>
    </w:p>
    <w:p w:rsidR="003F495C" w:rsidRPr="00D24FCA" w:rsidRDefault="00404A31" w:rsidP="000674F4">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в</w:t>
      </w:r>
      <w:r w:rsidR="003F495C" w:rsidRPr="00D24FCA">
        <w:rPr>
          <w:rFonts w:ascii="Times New Roman" w:hAnsi="Times New Roman" w:cs="Times New Roman"/>
          <w:spacing w:val="2"/>
          <w:kern w:val="1"/>
          <w:sz w:val="28"/>
          <w:szCs w:val="28"/>
          <w:lang w:eastAsia="ru-RU"/>
        </w:rPr>
        <w:t xml:space="preserve">) в абзаце шестом цифры </w:t>
      </w:r>
      <w:r w:rsidR="003F495C" w:rsidRPr="00D24FCA">
        <w:rPr>
          <w:rFonts w:ascii="Times New Roman" w:eastAsia="MS Mincho" w:hAnsi="Times New Roman" w:cs="Times New Roman"/>
          <w:sz w:val="28"/>
          <w:szCs w:val="28"/>
        </w:rPr>
        <w:t>«</w:t>
      </w:r>
      <w:r w:rsidR="003F495C" w:rsidRPr="00D24FCA">
        <w:rPr>
          <w:rFonts w:ascii="Times New Roman" w:hAnsi="Times New Roman" w:cs="Times New Roman"/>
          <w:spacing w:val="2"/>
          <w:kern w:val="1"/>
          <w:sz w:val="28"/>
          <w:szCs w:val="28"/>
          <w:lang w:eastAsia="ru-RU"/>
        </w:rPr>
        <w:t>74904,3» заменить цифрами «109727,2»;</w:t>
      </w:r>
    </w:p>
    <w:p w:rsidR="003F495C" w:rsidRPr="00D24FCA" w:rsidRDefault="00404A31" w:rsidP="000674F4">
      <w:pPr>
        <w:pStyle w:val="11"/>
        <w:spacing w:line="235" w:lineRule="auto"/>
        <w:ind w:firstLine="709"/>
        <w:jc w:val="both"/>
        <w:rPr>
          <w:rFonts w:ascii="Times New Roman" w:hAnsi="Times New Roman" w:cs="Times New Roman"/>
          <w:spacing w:val="2"/>
          <w:kern w:val="1"/>
          <w:sz w:val="28"/>
          <w:szCs w:val="28"/>
          <w:lang w:eastAsia="ru-RU"/>
        </w:rPr>
      </w:pPr>
      <w:r w:rsidRPr="00D24FCA">
        <w:rPr>
          <w:rFonts w:ascii="Times New Roman" w:hAnsi="Times New Roman" w:cs="Times New Roman"/>
          <w:spacing w:val="2"/>
          <w:kern w:val="1"/>
          <w:sz w:val="28"/>
          <w:szCs w:val="28"/>
          <w:lang w:eastAsia="ru-RU"/>
        </w:rPr>
        <w:t>г</w:t>
      </w:r>
      <w:r w:rsidR="003F495C" w:rsidRPr="00D24FCA">
        <w:rPr>
          <w:rFonts w:ascii="Times New Roman" w:hAnsi="Times New Roman" w:cs="Times New Roman"/>
          <w:spacing w:val="2"/>
          <w:kern w:val="1"/>
          <w:sz w:val="28"/>
          <w:szCs w:val="28"/>
          <w:lang w:eastAsia="ru-RU"/>
        </w:rPr>
        <w:t xml:space="preserve">) в абзаце одиннадцатом цифры </w:t>
      </w:r>
      <w:r w:rsidR="003F495C" w:rsidRPr="00D24FCA">
        <w:rPr>
          <w:rFonts w:ascii="Times New Roman" w:eastAsia="MS Mincho" w:hAnsi="Times New Roman" w:cs="Times New Roman"/>
          <w:sz w:val="28"/>
          <w:szCs w:val="28"/>
        </w:rPr>
        <w:t>«</w:t>
      </w:r>
      <w:r w:rsidR="003F495C" w:rsidRPr="00D24FCA">
        <w:rPr>
          <w:rFonts w:ascii="Times New Roman" w:hAnsi="Times New Roman" w:cs="Times New Roman"/>
          <w:spacing w:val="2"/>
          <w:kern w:val="1"/>
          <w:sz w:val="28"/>
          <w:szCs w:val="28"/>
          <w:lang w:eastAsia="ru-RU"/>
        </w:rPr>
        <w:t xml:space="preserve">259861,37953» </w:t>
      </w:r>
      <w:r w:rsidRPr="00D24FCA">
        <w:rPr>
          <w:rFonts w:ascii="Times New Roman" w:hAnsi="Times New Roman" w:cs="Times New Roman"/>
          <w:spacing w:val="2"/>
          <w:kern w:val="1"/>
          <w:sz w:val="28"/>
          <w:szCs w:val="28"/>
          <w:lang w:eastAsia="ru-RU"/>
        </w:rPr>
        <w:t>заменить цифрами «255002,17753».</w:t>
      </w:r>
    </w:p>
    <w:p w:rsidR="003F495C" w:rsidRPr="00D24FCA" w:rsidRDefault="00404A31" w:rsidP="003F495C">
      <w:pPr>
        <w:pStyle w:val="11"/>
        <w:tabs>
          <w:tab w:val="left" w:pos="1134"/>
        </w:tabs>
        <w:ind w:firstLine="709"/>
        <w:jc w:val="both"/>
        <w:rPr>
          <w:rFonts w:ascii="Times New Roman" w:hAnsi="Times New Roman"/>
          <w:sz w:val="28"/>
          <w:szCs w:val="28"/>
          <w:lang w:eastAsia="ru-RU"/>
        </w:rPr>
      </w:pPr>
      <w:r w:rsidRPr="00D24FCA">
        <w:rPr>
          <w:rFonts w:ascii="Times New Roman" w:eastAsia="MS Mincho" w:hAnsi="Times New Roman" w:cs="Times New Roman"/>
          <w:sz w:val="28"/>
          <w:szCs w:val="28"/>
        </w:rPr>
        <w:t>8</w:t>
      </w:r>
      <w:r w:rsidR="003F495C" w:rsidRPr="00D24FCA">
        <w:rPr>
          <w:rFonts w:ascii="Times New Roman" w:eastAsia="MS Mincho" w:hAnsi="Times New Roman" w:cs="Times New Roman"/>
          <w:sz w:val="28"/>
          <w:szCs w:val="28"/>
        </w:rPr>
        <w:t>. Приложение № 2</w:t>
      </w:r>
      <w:r w:rsidR="003F495C" w:rsidRPr="00D24FCA">
        <w:rPr>
          <w:rFonts w:ascii="Times New Roman" w:eastAsia="MS Mincho" w:hAnsi="Times New Roman" w:cs="Times New Roman"/>
          <w:sz w:val="28"/>
          <w:szCs w:val="28"/>
          <w:vertAlign w:val="superscript"/>
        </w:rPr>
        <w:t>3</w:t>
      </w:r>
      <w:r w:rsidR="003F495C" w:rsidRPr="00D24FCA">
        <w:rPr>
          <w:rFonts w:ascii="Times New Roman" w:hAnsi="Times New Roman"/>
          <w:sz w:val="28"/>
          <w:szCs w:val="28"/>
          <w:lang w:eastAsia="ru-RU"/>
        </w:rPr>
        <w:t xml:space="preserve"> изложить в следующей редакции:</w:t>
      </w:r>
    </w:p>
    <w:p w:rsidR="003F495C" w:rsidRPr="00D24FCA" w:rsidRDefault="003F495C" w:rsidP="003F495C">
      <w:pPr>
        <w:suppressAutoHyphens/>
        <w:spacing w:after="0" w:line="240" w:lineRule="auto"/>
        <w:jc w:val="center"/>
        <w:rPr>
          <w:rFonts w:ascii="Times New Roman" w:hAnsi="Times New Roman"/>
          <w:sz w:val="28"/>
          <w:szCs w:val="28"/>
        </w:rPr>
        <w:sectPr w:rsidR="003F495C" w:rsidRPr="00D24FCA" w:rsidSect="009C0953">
          <w:pgSz w:w="11905" w:h="16838" w:code="9"/>
          <w:pgMar w:top="1134" w:right="567" w:bottom="1134" w:left="1701" w:header="709" w:footer="709" w:gutter="0"/>
          <w:pgNumType w:start="1"/>
          <w:cols w:space="720"/>
          <w:noEndnote/>
          <w:titlePg/>
          <w:docGrid w:linePitch="299"/>
        </w:sectPr>
      </w:pPr>
    </w:p>
    <w:tbl>
      <w:tblPr>
        <w:tblStyle w:val="a3"/>
        <w:tblW w:w="384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tblGrid>
      <w:tr w:rsidR="003F495C" w:rsidRPr="00D24FCA" w:rsidTr="00034D7B">
        <w:trPr>
          <w:jc w:val="right"/>
        </w:trPr>
        <w:tc>
          <w:tcPr>
            <w:tcW w:w="3843" w:type="dxa"/>
          </w:tcPr>
          <w:p w:rsidR="003F495C" w:rsidRPr="00D24FCA" w:rsidRDefault="003F495C" w:rsidP="00034D7B">
            <w:pPr>
              <w:suppressAutoHyphens/>
              <w:spacing w:after="0" w:line="240" w:lineRule="auto"/>
              <w:jc w:val="center"/>
              <w:rPr>
                <w:rFonts w:ascii="Times New Roman" w:hAnsi="Times New Roman"/>
                <w:sz w:val="28"/>
                <w:szCs w:val="28"/>
              </w:rPr>
            </w:pPr>
            <w:r w:rsidRPr="00D24FCA">
              <w:rPr>
                <w:rFonts w:ascii="Times New Roman" w:hAnsi="Times New Roman"/>
                <w:sz w:val="28"/>
                <w:szCs w:val="28"/>
              </w:rPr>
              <w:lastRenderedPageBreak/>
              <w:t xml:space="preserve">«ПРИЛОЖЕНИЕ № </w:t>
            </w:r>
            <w:r w:rsidRPr="00D24FCA">
              <w:rPr>
                <w:rFonts w:ascii="Times New Roman" w:eastAsia="MS Mincho" w:hAnsi="Times New Roman"/>
                <w:sz w:val="28"/>
                <w:szCs w:val="28"/>
              </w:rPr>
              <w:t>2</w:t>
            </w:r>
            <w:r w:rsidRPr="00D24FCA">
              <w:rPr>
                <w:rFonts w:ascii="Times New Roman" w:eastAsia="MS Mincho" w:hAnsi="Times New Roman"/>
                <w:sz w:val="28"/>
                <w:szCs w:val="28"/>
                <w:vertAlign w:val="superscript"/>
              </w:rPr>
              <w:t>3</w:t>
            </w:r>
          </w:p>
          <w:p w:rsidR="003F495C" w:rsidRPr="00D24FCA" w:rsidRDefault="003F495C" w:rsidP="00034D7B">
            <w:pPr>
              <w:suppressAutoHyphens/>
              <w:spacing w:after="0" w:line="240" w:lineRule="auto"/>
              <w:jc w:val="center"/>
              <w:rPr>
                <w:rFonts w:ascii="Times New Roman" w:hAnsi="Times New Roman"/>
                <w:sz w:val="28"/>
                <w:szCs w:val="28"/>
              </w:rPr>
            </w:pPr>
          </w:p>
          <w:p w:rsidR="003F495C" w:rsidRPr="00D24FCA" w:rsidRDefault="003F495C" w:rsidP="00034D7B">
            <w:pPr>
              <w:suppressAutoHyphens/>
              <w:spacing w:after="0" w:line="240" w:lineRule="auto"/>
              <w:jc w:val="center"/>
              <w:rPr>
                <w:rFonts w:ascii="Times New Roman" w:hAnsi="Times New Roman"/>
                <w:sz w:val="28"/>
                <w:szCs w:val="28"/>
              </w:rPr>
            </w:pPr>
            <w:r w:rsidRPr="00D24FCA">
              <w:rPr>
                <w:rFonts w:ascii="Times New Roman" w:hAnsi="Times New Roman"/>
                <w:sz w:val="28"/>
                <w:szCs w:val="28"/>
              </w:rPr>
              <w:t>к государственной программе</w:t>
            </w:r>
          </w:p>
        </w:tc>
      </w:tr>
    </w:tbl>
    <w:p w:rsidR="003F495C" w:rsidRPr="00D24FCA" w:rsidRDefault="003F495C" w:rsidP="003F495C">
      <w:pPr>
        <w:shd w:val="clear" w:color="auto" w:fill="FFFFFF"/>
        <w:suppressAutoHyphens/>
        <w:spacing w:after="0" w:line="240" w:lineRule="auto"/>
        <w:ind w:firstLine="709"/>
        <w:jc w:val="both"/>
        <w:rPr>
          <w:rFonts w:ascii="Times New Roman" w:hAnsi="Times New Roman"/>
          <w:sz w:val="28"/>
          <w:szCs w:val="28"/>
        </w:rPr>
      </w:pPr>
    </w:p>
    <w:p w:rsidR="003F495C" w:rsidRPr="00D24FCA" w:rsidRDefault="003F495C" w:rsidP="003F495C">
      <w:pPr>
        <w:shd w:val="clear" w:color="auto" w:fill="FFFFFF"/>
        <w:suppressAutoHyphens/>
        <w:spacing w:after="0" w:line="240" w:lineRule="auto"/>
        <w:ind w:firstLine="709"/>
        <w:jc w:val="both"/>
        <w:rPr>
          <w:rFonts w:ascii="Times New Roman" w:hAnsi="Times New Roman"/>
          <w:sz w:val="28"/>
          <w:szCs w:val="28"/>
        </w:rPr>
      </w:pPr>
    </w:p>
    <w:p w:rsidR="003F495C" w:rsidRPr="00D24FCA" w:rsidRDefault="003F495C" w:rsidP="003F495C">
      <w:pPr>
        <w:shd w:val="clear" w:color="auto" w:fill="FFFFFF"/>
        <w:suppressAutoHyphens/>
        <w:spacing w:after="0" w:line="240" w:lineRule="auto"/>
        <w:ind w:firstLine="709"/>
        <w:jc w:val="both"/>
        <w:rPr>
          <w:rFonts w:ascii="Times New Roman" w:hAnsi="Times New Roman"/>
          <w:sz w:val="28"/>
          <w:szCs w:val="28"/>
        </w:rPr>
      </w:pPr>
    </w:p>
    <w:p w:rsidR="003F495C" w:rsidRPr="00D24FCA" w:rsidRDefault="003F495C" w:rsidP="003F495C">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СИСТЕМА МЕРОПРИЯТИЙ</w:t>
      </w:r>
    </w:p>
    <w:p w:rsidR="003F495C" w:rsidRPr="00D24FCA" w:rsidRDefault="003F495C" w:rsidP="003F495C">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 xml:space="preserve">государственной программы Ульяновской области «Охрана окружающей среды и восстановление природных </w:t>
      </w:r>
      <w:r w:rsidRPr="00D24FCA">
        <w:rPr>
          <w:rFonts w:ascii="Times New Roman" w:hAnsi="Times New Roman" w:cs="Times New Roman"/>
          <w:sz w:val="28"/>
          <w:szCs w:val="28"/>
        </w:rPr>
        <w:br/>
        <w:t xml:space="preserve">ресурсов в Ульяновской </w:t>
      </w:r>
      <w:r w:rsidRPr="00D24FCA">
        <w:rPr>
          <w:rFonts w:ascii="Times New Roman" w:hAnsi="Times New Roman"/>
          <w:sz w:val="28"/>
          <w:szCs w:val="28"/>
        </w:rPr>
        <w:t>области на 2014-2020 годы» на 2018 год</w:t>
      </w:r>
    </w:p>
    <w:p w:rsidR="003F495C" w:rsidRPr="00D24FCA" w:rsidRDefault="003F495C" w:rsidP="003F495C">
      <w:pPr>
        <w:pStyle w:val="ConsPlusTitle"/>
        <w:jc w:val="center"/>
        <w:rPr>
          <w:rFonts w:ascii="Times New Roman" w:hAnsi="Times New Roman" w:cs="Times New Roman"/>
          <w:sz w:val="28"/>
          <w:szCs w:val="28"/>
        </w:rPr>
      </w:pPr>
    </w:p>
    <w:tbl>
      <w:tblPr>
        <w:tblW w:w="4903" w:type="pct"/>
        <w:jc w:val="center"/>
        <w:tblCellMar>
          <w:left w:w="85" w:type="dxa"/>
          <w:right w:w="85" w:type="dxa"/>
        </w:tblCellMar>
        <w:tblLook w:val="04A0" w:firstRow="1" w:lastRow="0" w:firstColumn="1" w:lastColumn="0" w:noHBand="0" w:noVBand="1"/>
      </w:tblPr>
      <w:tblGrid>
        <w:gridCol w:w="793"/>
        <w:gridCol w:w="4703"/>
        <w:gridCol w:w="2810"/>
        <w:gridCol w:w="1558"/>
        <w:gridCol w:w="2171"/>
        <w:gridCol w:w="2087"/>
        <w:gridCol w:w="332"/>
      </w:tblGrid>
      <w:tr w:rsidR="00D24FCA" w:rsidRPr="00D24FCA" w:rsidTr="00034D7B">
        <w:trPr>
          <w:trHeight w:val="180"/>
          <w:jc w:val="center"/>
        </w:trPr>
        <w:tc>
          <w:tcPr>
            <w:tcW w:w="274" w:type="pct"/>
            <w:tcBorders>
              <w:top w:val="single" w:sz="4" w:space="0" w:color="auto"/>
              <w:left w:val="single" w:sz="4" w:space="0" w:color="auto"/>
              <w:right w:val="single" w:sz="4" w:space="0" w:color="auto"/>
            </w:tcBorders>
            <w:shd w:val="clear" w:color="000000" w:fill="FFFFFF"/>
            <w:vAlign w:val="center"/>
            <w:hideMark/>
          </w:tcPr>
          <w:p w:rsidR="008F4F26" w:rsidRPr="00D24FCA" w:rsidRDefault="003F495C" w:rsidP="00034D7B">
            <w:pPr>
              <w:spacing w:after="0" w:line="235" w:lineRule="auto"/>
              <w:jc w:val="center"/>
              <w:rPr>
                <w:rFonts w:ascii="Times New Roman" w:hAnsi="Times New Roman"/>
                <w:spacing w:val="2"/>
                <w:kern w:val="1"/>
                <w:sz w:val="24"/>
                <w:szCs w:val="24"/>
              </w:rPr>
            </w:pPr>
            <w:r w:rsidRPr="00D24FCA">
              <w:rPr>
                <w:rFonts w:ascii="Times New Roman" w:hAnsi="Times New Roman"/>
                <w:spacing w:val="2"/>
                <w:kern w:val="1"/>
                <w:sz w:val="24"/>
                <w:szCs w:val="24"/>
              </w:rPr>
              <w:t xml:space="preserve">№ </w:t>
            </w:r>
          </w:p>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pacing w:val="2"/>
                <w:kern w:val="1"/>
                <w:sz w:val="24"/>
                <w:szCs w:val="24"/>
              </w:rPr>
              <w:t>п/п</w:t>
            </w:r>
          </w:p>
        </w:tc>
        <w:tc>
          <w:tcPr>
            <w:tcW w:w="1627" w:type="pct"/>
            <w:tcBorders>
              <w:top w:val="single" w:sz="4" w:space="0" w:color="auto"/>
              <w:left w:val="single" w:sz="4" w:space="0" w:color="auto"/>
              <w:right w:val="single" w:sz="4" w:space="0" w:color="auto"/>
            </w:tcBorders>
            <w:shd w:val="clear" w:color="000000" w:fill="FFFFFF"/>
            <w:vAlign w:val="center"/>
            <w:hideMark/>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Наименование </w:t>
            </w:r>
            <w:r w:rsidRPr="00D24FCA">
              <w:rPr>
                <w:rFonts w:ascii="Times New Roman" w:hAnsi="Times New Roman"/>
                <w:sz w:val="24"/>
                <w:szCs w:val="24"/>
              </w:rPr>
              <w:br/>
              <w:t>основного мероприятия</w:t>
            </w:r>
          </w:p>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(мероприятия)</w:t>
            </w:r>
          </w:p>
        </w:tc>
        <w:tc>
          <w:tcPr>
            <w:tcW w:w="972" w:type="pct"/>
            <w:tcBorders>
              <w:top w:val="single" w:sz="4" w:space="0" w:color="auto"/>
              <w:left w:val="single" w:sz="4" w:space="0" w:color="auto"/>
              <w:right w:val="single" w:sz="4" w:space="0" w:color="auto"/>
            </w:tcBorders>
            <w:shd w:val="clear" w:color="000000" w:fill="FFFFFF"/>
            <w:vAlign w:val="center"/>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 xml:space="preserve">Ответственные </w:t>
            </w:r>
            <w:r w:rsidRPr="00D24FCA">
              <w:rPr>
                <w:rFonts w:ascii="Times New Roman" w:hAnsi="Times New Roman"/>
                <w:sz w:val="24"/>
                <w:szCs w:val="24"/>
              </w:rPr>
              <w:br/>
              <w:t xml:space="preserve">исполнители </w:t>
            </w:r>
            <w:r w:rsidRPr="00D24FCA">
              <w:rPr>
                <w:rFonts w:ascii="Times New Roman" w:hAnsi="Times New Roman"/>
                <w:sz w:val="24"/>
                <w:szCs w:val="24"/>
              </w:rPr>
              <w:br/>
              <w:t>мероприятий</w:t>
            </w:r>
          </w:p>
        </w:tc>
        <w:tc>
          <w:tcPr>
            <w:tcW w:w="539" w:type="pct"/>
            <w:tcBorders>
              <w:top w:val="single" w:sz="4" w:space="0" w:color="auto"/>
              <w:left w:val="single" w:sz="4" w:space="0" w:color="auto"/>
              <w:right w:val="single" w:sz="4" w:space="0" w:color="auto"/>
            </w:tcBorders>
            <w:shd w:val="clear" w:color="auto" w:fill="auto"/>
            <w:vAlign w:val="center"/>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 xml:space="preserve">Период </w:t>
            </w:r>
            <w:r w:rsidRPr="00D24FCA">
              <w:rPr>
                <w:rFonts w:ascii="Times New Roman" w:hAnsi="Times New Roman"/>
                <w:sz w:val="24"/>
                <w:szCs w:val="24"/>
              </w:rPr>
              <w:br/>
              <w:t>реализации мероприятия</w:t>
            </w:r>
          </w:p>
        </w:tc>
        <w:tc>
          <w:tcPr>
            <w:tcW w:w="751" w:type="pct"/>
            <w:tcBorders>
              <w:top w:val="single" w:sz="4" w:space="0" w:color="auto"/>
              <w:left w:val="nil"/>
              <w:right w:val="single" w:sz="4" w:space="0" w:color="auto"/>
            </w:tcBorders>
            <w:shd w:val="clear" w:color="000000" w:fill="FFFFFF"/>
            <w:vAlign w:val="center"/>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Источник </w:t>
            </w:r>
            <w:r w:rsidRPr="00D24FCA">
              <w:rPr>
                <w:rFonts w:ascii="Times New Roman" w:hAnsi="Times New Roman"/>
                <w:sz w:val="24"/>
                <w:szCs w:val="24"/>
              </w:rPr>
              <w:br/>
              <w:t xml:space="preserve">финансового </w:t>
            </w:r>
            <w:r w:rsidRPr="00D24FCA">
              <w:rPr>
                <w:rFonts w:ascii="Times New Roman" w:hAnsi="Times New Roman"/>
                <w:sz w:val="24"/>
                <w:szCs w:val="24"/>
              </w:rPr>
              <w:br/>
              <w:t>обеспечения</w:t>
            </w:r>
          </w:p>
        </w:tc>
        <w:tc>
          <w:tcPr>
            <w:tcW w:w="722" w:type="pct"/>
            <w:tcBorders>
              <w:top w:val="single" w:sz="4" w:space="0" w:color="auto"/>
              <w:left w:val="nil"/>
              <w:right w:val="single" w:sz="4" w:space="0" w:color="auto"/>
            </w:tcBorders>
            <w:shd w:val="clear" w:color="000000" w:fill="FFFFFF"/>
            <w:vAlign w:val="center"/>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Финансовое обе</w:t>
            </w:r>
            <w:r w:rsidRPr="00D24FCA">
              <w:rPr>
                <w:rFonts w:ascii="Times New Roman" w:hAnsi="Times New Roman"/>
                <w:sz w:val="24"/>
                <w:szCs w:val="24"/>
              </w:rPr>
              <w:t>с</w:t>
            </w:r>
            <w:r w:rsidRPr="00D24FCA">
              <w:rPr>
                <w:rFonts w:ascii="Times New Roman" w:hAnsi="Times New Roman"/>
                <w:sz w:val="24"/>
                <w:szCs w:val="24"/>
              </w:rPr>
              <w:t>печение реализ</w:t>
            </w:r>
            <w:r w:rsidRPr="00D24FCA">
              <w:rPr>
                <w:rFonts w:ascii="Times New Roman" w:hAnsi="Times New Roman"/>
                <w:sz w:val="24"/>
                <w:szCs w:val="24"/>
              </w:rPr>
              <w:t>а</w:t>
            </w:r>
            <w:r w:rsidRPr="00D24FCA">
              <w:rPr>
                <w:rFonts w:ascii="Times New Roman" w:hAnsi="Times New Roman"/>
                <w:sz w:val="24"/>
                <w:szCs w:val="24"/>
              </w:rPr>
              <w:t>ции мероприятий, тыс. рублей</w:t>
            </w:r>
          </w:p>
        </w:tc>
        <w:tc>
          <w:tcPr>
            <w:tcW w:w="115"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bl>
    <w:p w:rsidR="003F495C" w:rsidRPr="00D24FCA" w:rsidRDefault="003F495C" w:rsidP="003F495C">
      <w:pPr>
        <w:pStyle w:val="ConsPlusTitle"/>
        <w:spacing w:line="120" w:lineRule="auto"/>
        <w:rPr>
          <w:rFonts w:ascii="Times New Roman" w:hAnsi="Times New Roman" w:cs="Times New Roman"/>
          <w:sz w:val="2"/>
          <w:szCs w:val="2"/>
        </w:rPr>
      </w:pPr>
    </w:p>
    <w:tbl>
      <w:tblPr>
        <w:tblW w:w="4903" w:type="pct"/>
        <w:jc w:val="center"/>
        <w:tblCellMar>
          <w:left w:w="85" w:type="dxa"/>
          <w:right w:w="85" w:type="dxa"/>
        </w:tblCellMar>
        <w:tblLook w:val="04A0" w:firstRow="1" w:lastRow="0" w:firstColumn="1" w:lastColumn="0" w:noHBand="0" w:noVBand="1"/>
      </w:tblPr>
      <w:tblGrid>
        <w:gridCol w:w="792"/>
        <w:gridCol w:w="4703"/>
        <w:gridCol w:w="2810"/>
        <w:gridCol w:w="1561"/>
        <w:gridCol w:w="2171"/>
        <w:gridCol w:w="2087"/>
        <w:gridCol w:w="330"/>
      </w:tblGrid>
      <w:tr w:rsidR="00D24FCA" w:rsidRPr="00D24FCA" w:rsidTr="00034D7B">
        <w:trPr>
          <w:trHeight w:val="180"/>
          <w:tblHeader/>
          <w:jc w:val="center"/>
        </w:trPr>
        <w:tc>
          <w:tcPr>
            <w:tcW w:w="274" w:type="pc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27" w:type="pc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w:t>
            </w:r>
          </w:p>
        </w:tc>
        <w:tc>
          <w:tcPr>
            <w:tcW w:w="972" w:type="pc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3</w:t>
            </w:r>
          </w:p>
        </w:tc>
        <w:tc>
          <w:tcPr>
            <w:tcW w:w="540" w:type="pct"/>
            <w:tcBorders>
              <w:top w:val="single" w:sz="4" w:space="0" w:color="auto"/>
              <w:left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4</w:t>
            </w:r>
          </w:p>
        </w:tc>
        <w:tc>
          <w:tcPr>
            <w:tcW w:w="751" w:type="pct"/>
            <w:tcBorders>
              <w:top w:val="single" w:sz="4" w:space="0" w:color="auto"/>
              <w:left w:val="nil"/>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5</w:t>
            </w:r>
          </w:p>
        </w:tc>
        <w:tc>
          <w:tcPr>
            <w:tcW w:w="722" w:type="pct"/>
            <w:tcBorders>
              <w:top w:val="single" w:sz="4" w:space="0" w:color="auto"/>
              <w:left w:val="nil"/>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6</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180"/>
          <w:jc w:val="center"/>
        </w:trPr>
        <w:tc>
          <w:tcPr>
            <w:tcW w:w="4886" w:type="pct"/>
            <w:gridSpan w:val="6"/>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Подпрограмма «Охрана окружающей среды»</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180"/>
          <w:jc w:val="center"/>
        </w:trPr>
        <w:tc>
          <w:tcPr>
            <w:tcW w:w="274" w:type="pct"/>
            <w:tcBorders>
              <w:top w:val="single" w:sz="4" w:space="0" w:color="auto"/>
              <w:left w:val="single" w:sz="4" w:space="0" w:color="auto"/>
              <w:right w:val="single" w:sz="4" w:space="0" w:color="auto"/>
            </w:tcBorders>
            <w:shd w:val="clear" w:color="000000" w:fill="FFFFFF"/>
            <w:hideMark/>
          </w:tcPr>
          <w:p w:rsidR="003F495C" w:rsidRPr="00D24FCA" w:rsidRDefault="003F495C" w:rsidP="008F4F26">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27" w:type="pct"/>
            <w:tcBorders>
              <w:top w:val="single" w:sz="4" w:space="0" w:color="auto"/>
              <w:left w:val="single" w:sz="4" w:space="0" w:color="auto"/>
              <w:right w:val="single" w:sz="4" w:space="0" w:color="auto"/>
            </w:tcBorders>
            <w:shd w:val="clear" w:color="000000" w:fill="FFFFFF"/>
            <w:hideMark/>
          </w:tcPr>
          <w:p w:rsidR="003F495C" w:rsidRPr="00D24FCA" w:rsidRDefault="003F495C" w:rsidP="008F4F26">
            <w:pPr>
              <w:spacing w:after="0" w:line="235" w:lineRule="auto"/>
              <w:jc w:val="both"/>
              <w:rPr>
                <w:rFonts w:ascii="Times New Roman" w:eastAsia="Times New Roman" w:hAnsi="Times New Roman"/>
                <w:sz w:val="24"/>
                <w:szCs w:val="24"/>
                <w:lang w:eastAsia="ru-RU"/>
              </w:rPr>
            </w:pPr>
            <w:r w:rsidRPr="00D24FCA">
              <w:rPr>
                <w:rFonts w:ascii="Times New Roman" w:hAnsi="Times New Roman"/>
                <w:sz w:val="24"/>
                <w:szCs w:val="24"/>
              </w:rPr>
              <w:t>Основное мероприятие «Ликвидация п</w:t>
            </w:r>
            <w:r w:rsidRPr="00D24FCA">
              <w:rPr>
                <w:rFonts w:ascii="Times New Roman" w:hAnsi="Times New Roman"/>
                <w:sz w:val="24"/>
                <w:szCs w:val="24"/>
              </w:rPr>
              <w:t>о</w:t>
            </w:r>
            <w:r w:rsidRPr="00D24FCA">
              <w:rPr>
                <w:rFonts w:ascii="Times New Roman" w:hAnsi="Times New Roman"/>
                <w:sz w:val="24"/>
                <w:szCs w:val="24"/>
              </w:rPr>
              <w:t>следствий негативного воздействия на окружающую среду в результате эконом</w:t>
            </w:r>
            <w:r w:rsidRPr="00D24FCA">
              <w:rPr>
                <w:rFonts w:ascii="Times New Roman" w:hAnsi="Times New Roman"/>
                <w:sz w:val="24"/>
                <w:szCs w:val="24"/>
              </w:rPr>
              <w:t>и</w:t>
            </w:r>
            <w:r w:rsidRPr="00D24FCA">
              <w:rPr>
                <w:rFonts w:ascii="Times New Roman" w:hAnsi="Times New Roman"/>
                <w:sz w:val="24"/>
                <w:szCs w:val="24"/>
              </w:rPr>
              <w:t>ческой деятельности»</w:t>
            </w:r>
          </w:p>
        </w:tc>
        <w:tc>
          <w:tcPr>
            <w:tcW w:w="972" w:type="pct"/>
            <w:tcBorders>
              <w:top w:val="single" w:sz="4" w:space="0" w:color="auto"/>
              <w:left w:val="single" w:sz="4" w:space="0" w:color="auto"/>
              <w:right w:val="single" w:sz="4" w:space="0" w:color="auto"/>
            </w:tcBorders>
            <w:shd w:val="clear" w:color="000000" w:fill="FFFFFF"/>
            <w:hideMark/>
          </w:tcPr>
          <w:p w:rsidR="003F495C" w:rsidRPr="00D24FCA" w:rsidRDefault="003F495C" w:rsidP="008F4F26">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 сельского, лесного хозяйства и пр</w:t>
            </w:r>
            <w:r w:rsidRPr="00D24FCA">
              <w:rPr>
                <w:rFonts w:ascii="Times New Roman" w:hAnsi="Times New Roman" w:cs="Times New Roman"/>
                <w:sz w:val="24"/>
                <w:szCs w:val="24"/>
              </w:rPr>
              <w:t>и</w:t>
            </w:r>
            <w:r w:rsidRPr="00D24FCA">
              <w:rPr>
                <w:rFonts w:ascii="Times New Roman" w:hAnsi="Times New Roman" w:cs="Times New Roman"/>
                <w:sz w:val="24"/>
                <w:szCs w:val="24"/>
              </w:rPr>
              <w:t>родных ресурсов Уль</w:t>
            </w:r>
            <w:r w:rsidRPr="00D24FCA">
              <w:rPr>
                <w:rFonts w:ascii="Times New Roman" w:hAnsi="Times New Roman" w:cs="Times New Roman"/>
                <w:sz w:val="24"/>
                <w:szCs w:val="24"/>
              </w:rPr>
              <w:t>я</w:t>
            </w:r>
            <w:r w:rsidRPr="00D24FCA">
              <w:rPr>
                <w:rFonts w:ascii="Times New Roman" w:hAnsi="Times New Roman" w:cs="Times New Roman"/>
                <w:sz w:val="24"/>
                <w:szCs w:val="24"/>
              </w:rPr>
              <w:t xml:space="preserve">новской области </w:t>
            </w:r>
            <w:r w:rsidRPr="00D24FCA">
              <w:rPr>
                <w:rFonts w:ascii="Times New Roman" w:hAnsi="Times New Roman" w:cs="Times New Roman"/>
                <w:sz w:val="24"/>
                <w:szCs w:val="24"/>
              </w:rPr>
              <w:br/>
              <w:t>(далее – Министерство)</w:t>
            </w:r>
          </w:p>
        </w:tc>
        <w:tc>
          <w:tcPr>
            <w:tcW w:w="540" w:type="pct"/>
            <w:tcBorders>
              <w:top w:val="single" w:sz="4" w:space="0" w:color="auto"/>
              <w:left w:val="single" w:sz="4" w:space="0" w:color="auto"/>
              <w:right w:val="single" w:sz="4" w:space="0" w:color="auto"/>
            </w:tcBorders>
            <w:shd w:val="clear" w:color="auto" w:fill="auto"/>
          </w:tcPr>
          <w:p w:rsidR="003F495C" w:rsidRPr="00D24FCA" w:rsidRDefault="003F495C" w:rsidP="008F4F26">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right w:val="single" w:sz="4" w:space="0" w:color="auto"/>
            </w:tcBorders>
            <w:shd w:val="clear" w:color="000000" w:fill="FFFFFF"/>
          </w:tcPr>
          <w:p w:rsidR="003F495C" w:rsidRPr="00D24FCA" w:rsidRDefault="003F495C" w:rsidP="008F4F26">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Бюджетные асси</w:t>
            </w:r>
            <w:r w:rsidRPr="00D24FCA">
              <w:rPr>
                <w:rFonts w:ascii="Times New Roman" w:hAnsi="Times New Roman" w:cs="Times New Roman"/>
                <w:sz w:val="24"/>
                <w:szCs w:val="24"/>
              </w:rPr>
              <w:t>г</w:t>
            </w:r>
            <w:r w:rsidRPr="00D24FCA">
              <w:rPr>
                <w:rFonts w:ascii="Times New Roman" w:hAnsi="Times New Roman" w:cs="Times New Roman"/>
                <w:sz w:val="24"/>
                <w:szCs w:val="24"/>
              </w:rPr>
              <w:t>нования областн</w:t>
            </w:r>
            <w:r w:rsidRPr="00D24FCA">
              <w:rPr>
                <w:rFonts w:ascii="Times New Roman" w:hAnsi="Times New Roman" w:cs="Times New Roman"/>
                <w:sz w:val="24"/>
                <w:szCs w:val="24"/>
              </w:rPr>
              <w:t>о</w:t>
            </w:r>
            <w:r w:rsidRPr="00D24FCA">
              <w:rPr>
                <w:rFonts w:ascii="Times New Roman" w:hAnsi="Times New Roman" w:cs="Times New Roman"/>
                <w:sz w:val="24"/>
                <w:szCs w:val="24"/>
              </w:rPr>
              <w:t>го бюджета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 (далее – областной бюджет)</w:t>
            </w:r>
          </w:p>
        </w:tc>
        <w:tc>
          <w:tcPr>
            <w:tcW w:w="722" w:type="pct"/>
            <w:tcBorders>
              <w:top w:val="single" w:sz="4" w:space="0" w:color="auto"/>
              <w:left w:val="nil"/>
              <w:right w:val="single" w:sz="4" w:space="0" w:color="auto"/>
            </w:tcBorders>
            <w:shd w:val="clear" w:color="000000" w:fill="FFFFFF"/>
          </w:tcPr>
          <w:p w:rsidR="003F495C" w:rsidRPr="00D24FCA" w:rsidRDefault="003F495C" w:rsidP="008F4F26">
            <w:pPr>
              <w:spacing w:after="0" w:line="235" w:lineRule="auto"/>
              <w:jc w:val="center"/>
              <w:rPr>
                <w:rFonts w:ascii="Times New Roman" w:hAnsi="Times New Roman"/>
                <w:sz w:val="24"/>
                <w:szCs w:val="24"/>
              </w:rPr>
            </w:pPr>
            <w:r w:rsidRPr="00D24FCA">
              <w:rPr>
                <w:rFonts w:ascii="Times New Roman" w:hAnsi="Times New Roman"/>
                <w:sz w:val="24"/>
                <w:szCs w:val="24"/>
              </w:rPr>
              <w:t>22600,0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485"/>
          <w:jc w:val="center"/>
        </w:trPr>
        <w:tc>
          <w:tcPr>
            <w:tcW w:w="274" w:type="pct"/>
            <w:tcBorders>
              <w:top w:val="single" w:sz="4" w:space="0" w:color="auto"/>
              <w:left w:val="single" w:sz="4" w:space="0" w:color="auto"/>
              <w:right w:val="single" w:sz="4" w:space="0" w:color="auto"/>
            </w:tcBorders>
            <w:shd w:val="clear" w:color="000000" w:fill="FFFFFF"/>
            <w:hideMark/>
          </w:tcPr>
          <w:p w:rsidR="003F495C" w:rsidRPr="00D24FCA" w:rsidRDefault="003F495C" w:rsidP="008F4F26">
            <w:pPr>
              <w:spacing w:after="0" w:line="235" w:lineRule="auto"/>
              <w:jc w:val="center"/>
              <w:rPr>
                <w:rFonts w:ascii="Times New Roman" w:hAnsi="Times New Roman"/>
                <w:sz w:val="24"/>
                <w:szCs w:val="24"/>
              </w:rPr>
            </w:pPr>
            <w:r w:rsidRPr="00D24FCA">
              <w:rPr>
                <w:rFonts w:ascii="Times New Roman" w:hAnsi="Times New Roman"/>
                <w:sz w:val="24"/>
                <w:szCs w:val="24"/>
              </w:rPr>
              <w:t>1.1.</w:t>
            </w:r>
          </w:p>
        </w:tc>
        <w:tc>
          <w:tcPr>
            <w:tcW w:w="1627" w:type="pct"/>
            <w:tcBorders>
              <w:top w:val="single" w:sz="4" w:space="0" w:color="auto"/>
              <w:left w:val="single" w:sz="4" w:space="0" w:color="auto"/>
              <w:right w:val="single" w:sz="4" w:space="0" w:color="auto"/>
            </w:tcBorders>
            <w:shd w:val="clear" w:color="000000" w:fill="FFFFFF"/>
            <w:hideMark/>
          </w:tcPr>
          <w:p w:rsidR="003F495C" w:rsidRPr="00D24FCA" w:rsidRDefault="003F495C" w:rsidP="008F4F26">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Осуществление государственного эколог</w:t>
            </w:r>
            <w:r w:rsidRPr="00D24FCA">
              <w:rPr>
                <w:rFonts w:ascii="Times New Roman" w:hAnsi="Times New Roman" w:cs="Times New Roman"/>
                <w:sz w:val="24"/>
                <w:szCs w:val="24"/>
              </w:rPr>
              <w:t>и</w:t>
            </w:r>
            <w:r w:rsidRPr="00D24FCA">
              <w:rPr>
                <w:rFonts w:ascii="Times New Roman" w:hAnsi="Times New Roman" w:cs="Times New Roman"/>
                <w:sz w:val="24"/>
                <w:szCs w:val="24"/>
              </w:rPr>
              <w:t>ческого мониторинга</w:t>
            </w:r>
          </w:p>
        </w:tc>
        <w:tc>
          <w:tcPr>
            <w:tcW w:w="972" w:type="pct"/>
            <w:tcBorders>
              <w:top w:val="single" w:sz="4" w:space="0" w:color="auto"/>
              <w:left w:val="single" w:sz="4" w:space="0" w:color="auto"/>
              <w:right w:val="single" w:sz="4" w:space="0" w:color="auto"/>
            </w:tcBorders>
            <w:shd w:val="clear" w:color="000000" w:fill="FFFFFF"/>
            <w:hideMark/>
          </w:tcPr>
          <w:p w:rsidR="003F495C" w:rsidRPr="00D24FCA" w:rsidRDefault="003F495C" w:rsidP="008F4F26">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tc>
        <w:tc>
          <w:tcPr>
            <w:tcW w:w="540" w:type="pct"/>
            <w:tcBorders>
              <w:top w:val="single" w:sz="4" w:space="0" w:color="auto"/>
              <w:left w:val="single" w:sz="4" w:space="0" w:color="auto"/>
              <w:right w:val="single" w:sz="4" w:space="0" w:color="auto"/>
            </w:tcBorders>
            <w:shd w:val="clear" w:color="auto" w:fill="auto"/>
          </w:tcPr>
          <w:p w:rsidR="003F495C" w:rsidRPr="00D24FCA" w:rsidRDefault="003F495C" w:rsidP="008F4F26">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right w:val="single" w:sz="4" w:space="0" w:color="auto"/>
            </w:tcBorders>
            <w:shd w:val="clear" w:color="000000" w:fill="FFFFFF"/>
          </w:tcPr>
          <w:p w:rsidR="003F495C" w:rsidRPr="00D24FCA" w:rsidRDefault="003F495C" w:rsidP="008F4F26">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2" w:type="pct"/>
            <w:tcBorders>
              <w:top w:val="single" w:sz="4" w:space="0" w:color="auto"/>
              <w:left w:val="nil"/>
              <w:right w:val="single" w:sz="4" w:space="0" w:color="auto"/>
            </w:tcBorders>
            <w:shd w:val="clear" w:color="000000" w:fill="FFFFFF"/>
          </w:tcPr>
          <w:p w:rsidR="003F495C" w:rsidRPr="00D24FCA" w:rsidRDefault="003F495C" w:rsidP="008F4F26">
            <w:pPr>
              <w:spacing w:after="0" w:line="235" w:lineRule="auto"/>
              <w:jc w:val="center"/>
              <w:rPr>
                <w:rFonts w:ascii="Times New Roman" w:hAnsi="Times New Roman"/>
                <w:sz w:val="24"/>
                <w:szCs w:val="24"/>
              </w:rPr>
            </w:pPr>
            <w:r w:rsidRPr="00D24FCA">
              <w:rPr>
                <w:rFonts w:ascii="Times New Roman" w:hAnsi="Times New Roman"/>
                <w:sz w:val="24"/>
                <w:szCs w:val="24"/>
              </w:rPr>
              <w:t>21250,0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365"/>
          <w:jc w:val="center"/>
        </w:trPr>
        <w:tc>
          <w:tcPr>
            <w:tcW w:w="274" w:type="pct"/>
            <w:tcBorders>
              <w:top w:val="single" w:sz="4" w:space="0" w:color="auto"/>
              <w:left w:val="single" w:sz="4" w:space="0" w:color="auto"/>
              <w:right w:val="single" w:sz="4" w:space="0" w:color="auto"/>
            </w:tcBorders>
            <w:shd w:val="clear" w:color="000000" w:fill="FFFFFF"/>
            <w:hideMark/>
          </w:tcPr>
          <w:p w:rsidR="003F495C" w:rsidRPr="00D24FCA" w:rsidRDefault="003F495C" w:rsidP="008F4F26">
            <w:pPr>
              <w:pStyle w:val="af7"/>
              <w:spacing w:line="235" w:lineRule="auto"/>
              <w:jc w:val="center"/>
              <w:rPr>
                <w:rFonts w:ascii="Times New Roman" w:hAnsi="Times New Roman"/>
                <w:sz w:val="24"/>
                <w:szCs w:val="24"/>
              </w:rPr>
            </w:pPr>
            <w:r w:rsidRPr="00D24FCA">
              <w:rPr>
                <w:rFonts w:ascii="Times New Roman" w:hAnsi="Times New Roman"/>
                <w:sz w:val="24"/>
                <w:szCs w:val="24"/>
              </w:rPr>
              <w:t>1.2.</w:t>
            </w:r>
          </w:p>
        </w:tc>
        <w:tc>
          <w:tcPr>
            <w:tcW w:w="1627" w:type="pct"/>
            <w:tcBorders>
              <w:top w:val="single" w:sz="4" w:space="0" w:color="auto"/>
              <w:left w:val="single" w:sz="4" w:space="0" w:color="auto"/>
              <w:right w:val="single" w:sz="4" w:space="0" w:color="auto"/>
            </w:tcBorders>
            <w:shd w:val="clear" w:color="000000" w:fill="FFFFFF"/>
            <w:hideMark/>
          </w:tcPr>
          <w:p w:rsidR="003F495C" w:rsidRPr="00D24FCA" w:rsidRDefault="003F495C" w:rsidP="008F4F26">
            <w:pPr>
              <w:pStyle w:val="af7"/>
              <w:spacing w:line="235" w:lineRule="auto"/>
              <w:jc w:val="both"/>
              <w:rPr>
                <w:rFonts w:ascii="Times New Roman" w:hAnsi="Times New Roman"/>
                <w:sz w:val="24"/>
                <w:szCs w:val="24"/>
              </w:rPr>
            </w:pPr>
            <w:r w:rsidRPr="00D24FCA">
              <w:rPr>
                <w:rFonts w:ascii="Times New Roman" w:hAnsi="Times New Roman"/>
                <w:sz w:val="24"/>
                <w:szCs w:val="24"/>
              </w:rPr>
              <w:t>Сохранение биоразнообразия</w:t>
            </w:r>
          </w:p>
        </w:tc>
        <w:tc>
          <w:tcPr>
            <w:tcW w:w="972" w:type="pct"/>
            <w:tcBorders>
              <w:top w:val="single" w:sz="4" w:space="0" w:color="auto"/>
              <w:left w:val="single" w:sz="4" w:space="0" w:color="auto"/>
              <w:right w:val="single" w:sz="4" w:space="0" w:color="auto"/>
            </w:tcBorders>
            <w:shd w:val="clear" w:color="000000" w:fill="FFFFFF"/>
            <w:hideMark/>
          </w:tcPr>
          <w:p w:rsidR="003F495C" w:rsidRPr="00D24FCA" w:rsidRDefault="003F495C" w:rsidP="008F4F26">
            <w:pPr>
              <w:pStyle w:val="af7"/>
              <w:spacing w:line="235" w:lineRule="auto"/>
              <w:jc w:val="center"/>
              <w:rPr>
                <w:rFonts w:ascii="Times New Roman" w:hAnsi="Times New Roman"/>
                <w:sz w:val="24"/>
                <w:szCs w:val="24"/>
              </w:rPr>
            </w:pPr>
            <w:r w:rsidRPr="00D24FCA">
              <w:rPr>
                <w:rFonts w:ascii="Times New Roman" w:hAnsi="Times New Roman"/>
                <w:sz w:val="24"/>
                <w:szCs w:val="24"/>
              </w:rPr>
              <w:t>Министерство</w:t>
            </w:r>
          </w:p>
        </w:tc>
        <w:tc>
          <w:tcPr>
            <w:tcW w:w="540" w:type="pct"/>
            <w:tcBorders>
              <w:top w:val="single" w:sz="4" w:space="0" w:color="auto"/>
              <w:left w:val="single" w:sz="4" w:space="0" w:color="auto"/>
              <w:right w:val="single" w:sz="4" w:space="0" w:color="auto"/>
            </w:tcBorders>
            <w:shd w:val="clear" w:color="auto" w:fill="auto"/>
          </w:tcPr>
          <w:p w:rsidR="003F495C" w:rsidRPr="00D24FCA" w:rsidRDefault="003F495C" w:rsidP="008F4F26">
            <w:pPr>
              <w:pStyle w:val="af7"/>
              <w:spacing w:line="235" w:lineRule="auto"/>
              <w:jc w:val="center"/>
              <w:rPr>
                <w:rFonts w:ascii="Times New Roman" w:hAnsi="Times New Roman"/>
                <w:sz w:val="24"/>
                <w:szCs w:val="24"/>
              </w:rPr>
            </w:pPr>
            <w:r w:rsidRPr="00D24FCA">
              <w:rPr>
                <w:rFonts w:ascii="Times New Roman" w:hAnsi="Times New Roman"/>
                <w:sz w:val="24"/>
                <w:szCs w:val="24"/>
              </w:rPr>
              <w:t>2016-2020 годы</w:t>
            </w:r>
          </w:p>
        </w:tc>
        <w:tc>
          <w:tcPr>
            <w:tcW w:w="751" w:type="pct"/>
            <w:tcBorders>
              <w:top w:val="single" w:sz="4" w:space="0" w:color="auto"/>
              <w:left w:val="nil"/>
              <w:right w:val="single" w:sz="4" w:space="0" w:color="auto"/>
            </w:tcBorders>
            <w:shd w:val="clear" w:color="000000" w:fill="FFFFFF"/>
          </w:tcPr>
          <w:p w:rsidR="003F495C" w:rsidRPr="00D24FCA" w:rsidRDefault="003F495C" w:rsidP="008F4F26">
            <w:pPr>
              <w:pStyle w:val="af7"/>
              <w:spacing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right w:val="single" w:sz="4" w:space="0" w:color="auto"/>
            </w:tcBorders>
            <w:shd w:val="clear" w:color="000000" w:fill="FFFFFF"/>
          </w:tcPr>
          <w:p w:rsidR="003F495C" w:rsidRPr="00D24FCA" w:rsidRDefault="003F495C" w:rsidP="008F4F26">
            <w:pPr>
              <w:pStyle w:val="af7"/>
              <w:spacing w:line="235" w:lineRule="auto"/>
              <w:jc w:val="center"/>
              <w:rPr>
                <w:rFonts w:ascii="Times New Roman" w:hAnsi="Times New Roman"/>
                <w:sz w:val="24"/>
                <w:szCs w:val="24"/>
              </w:rPr>
            </w:pPr>
            <w:r w:rsidRPr="00D24FCA">
              <w:rPr>
                <w:rFonts w:ascii="Times New Roman" w:hAnsi="Times New Roman"/>
                <w:sz w:val="24"/>
                <w:szCs w:val="24"/>
              </w:rPr>
              <w:t>50,0</w:t>
            </w:r>
          </w:p>
        </w:tc>
        <w:tc>
          <w:tcPr>
            <w:tcW w:w="114" w:type="pct"/>
            <w:tcBorders>
              <w:left w:val="single" w:sz="4" w:space="0" w:color="auto"/>
            </w:tcBorders>
            <w:shd w:val="clear" w:color="000000" w:fill="FFFFFF"/>
            <w:vAlign w:val="bottom"/>
          </w:tcPr>
          <w:p w:rsidR="003F495C" w:rsidRPr="00D24FCA" w:rsidRDefault="003F495C" w:rsidP="00034D7B">
            <w:pPr>
              <w:pStyle w:val="af7"/>
              <w:jc w:val="center"/>
              <w:rPr>
                <w:rFonts w:ascii="Times New Roman" w:hAnsi="Times New Roman"/>
                <w:sz w:val="16"/>
                <w:szCs w:val="16"/>
              </w:rPr>
            </w:pPr>
          </w:p>
        </w:tc>
      </w:tr>
      <w:tr w:rsidR="00D24FCA" w:rsidRPr="00D24FCA" w:rsidTr="00034D7B">
        <w:trPr>
          <w:trHeight w:val="515"/>
          <w:jc w:val="center"/>
        </w:trPr>
        <w:tc>
          <w:tcPr>
            <w:tcW w:w="274" w:type="pct"/>
            <w:tcBorders>
              <w:top w:val="single" w:sz="4" w:space="0" w:color="auto"/>
              <w:left w:val="single" w:sz="4" w:space="0" w:color="auto"/>
              <w:right w:val="single" w:sz="4" w:space="0" w:color="auto"/>
            </w:tcBorders>
            <w:shd w:val="clear" w:color="000000" w:fill="FFFFFF"/>
            <w:hideMark/>
          </w:tcPr>
          <w:p w:rsidR="003F495C" w:rsidRPr="00D24FCA" w:rsidRDefault="003F495C" w:rsidP="008F4F26">
            <w:pPr>
              <w:pStyle w:val="af7"/>
              <w:spacing w:line="235" w:lineRule="auto"/>
              <w:jc w:val="center"/>
              <w:rPr>
                <w:rFonts w:ascii="Times New Roman" w:hAnsi="Times New Roman"/>
                <w:sz w:val="24"/>
                <w:szCs w:val="24"/>
              </w:rPr>
            </w:pPr>
            <w:r w:rsidRPr="00D24FCA">
              <w:rPr>
                <w:rFonts w:ascii="Times New Roman" w:hAnsi="Times New Roman"/>
                <w:sz w:val="24"/>
                <w:szCs w:val="24"/>
              </w:rPr>
              <w:t>1.3.</w:t>
            </w:r>
          </w:p>
        </w:tc>
        <w:tc>
          <w:tcPr>
            <w:tcW w:w="1627" w:type="pct"/>
            <w:tcBorders>
              <w:top w:val="single" w:sz="4" w:space="0" w:color="auto"/>
              <w:left w:val="single" w:sz="4" w:space="0" w:color="auto"/>
              <w:right w:val="single" w:sz="4" w:space="0" w:color="auto"/>
            </w:tcBorders>
            <w:shd w:val="clear" w:color="000000" w:fill="FFFFFF"/>
            <w:hideMark/>
          </w:tcPr>
          <w:p w:rsidR="003F495C" w:rsidRPr="00D24FCA" w:rsidRDefault="003F495C" w:rsidP="008F4F26">
            <w:pPr>
              <w:pStyle w:val="af7"/>
              <w:spacing w:line="235" w:lineRule="auto"/>
              <w:jc w:val="both"/>
              <w:rPr>
                <w:rFonts w:ascii="Times New Roman" w:hAnsi="Times New Roman"/>
                <w:sz w:val="24"/>
                <w:szCs w:val="24"/>
              </w:rPr>
            </w:pPr>
            <w:r w:rsidRPr="00D24FCA">
              <w:rPr>
                <w:rFonts w:ascii="Times New Roman" w:hAnsi="Times New Roman"/>
                <w:sz w:val="24"/>
                <w:szCs w:val="24"/>
              </w:rPr>
              <w:t>Формирование эк</w:t>
            </w:r>
            <w:r w:rsidR="00A04830" w:rsidRPr="00D24FCA">
              <w:rPr>
                <w:rFonts w:ascii="Times New Roman" w:hAnsi="Times New Roman"/>
                <w:sz w:val="24"/>
                <w:szCs w:val="24"/>
              </w:rPr>
              <w:t>ологической культуры населения</w:t>
            </w:r>
            <w:r w:rsidRPr="00D24FCA">
              <w:rPr>
                <w:rFonts w:ascii="Times New Roman" w:hAnsi="Times New Roman"/>
                <w:sz w:val="24"/>
                <w:szCs w:val="24"/>
              </w:rPr>
              <w:t xml:space="preserve"> Ульяновской области</w:t>
            </w:r>
          </w:p>
        </w:tc>
        <w:tc>
          <w:tcPr>
            <w:tcW w:w="972" w:type="pct"/>
            <w:tcBorders>
              <w:top w:val="single" w:sz="4" w:space="0" w:color="auto"/>
              <w:left w:val="single" w:sz="4" w:space="0" w:color="auto"/>
              <w:right w:val="single" w:sz="4" w:space="0" w:color="auto"/>
            </w:tcBorders>
            <w:shd w:val="clear" w:color="000000" w:fill="FFFFFF"/>
            <w:hideMark/>
          </w:tcPr>
          <w:p w:rsidR="003F495C" w:rsidRPr="00D24FCA" w:rsidRDefault="003F495C" w:rsidP="008F4F26">
            <w:pPr>
              <w:pStyle w:val="af7"/>
              <w:spacing w:line="235" w:lineRule="auto"/>
              <w:jc w:val="center"/>
              <w:rPr>
                <w:rFonts w:ascii="Times New Roman" w:hAnsi="Times New Roman"/>
                <w:sz w:val="24"/>
                <w:szCs w:val="24"/>
              </w:rPr>
            </w:pPr>
            <w:r w:rsidRPr="00D24FCA">
              <w:rPr>
                <w:rFonts w:ascii="Times New Roman" w:hAnsi="Times New Roman"/>
                <w:sz w:val="24"/>
                <w:szCs w:val="24"/>
              </w:rPr>
              <w:t>Министерство</w:t>
            </w:r>
          </w:p>
        </w:tc>
        <w:tc>
          <w:tcPr>
            <w:tcW w:w="540" w:type="pct"/>
            <w:tcBorders>
              <w:top w:val="single" w:sz="4" w:space="0" w:color="auto"/>
              <w:left w:val="single" w:sz="4" w:space="0" w:color="auto"/>
              <w:right w:val="single" w:sz="4" w:space="0" w:color="auto"/>
            </w:tcBorders>
            <w:shd w:val="clear" w:color="auto" w:fill="auto"/>
          </w:tcPr>
          <w:p w:rsidR="003F495C" w:rsidRPr="00D24FCA" w:rsidRDefault="003F495C" w:rsidP="008F4F26">
            <w:pPr>
              <w:pStyle w:val="af7"/>
              <w:spacing w:line="235" w:lineRule="auto"/>
              <w:jc w:val="center"/>
              <w:rPr>
                <w:rFonts w:ascii="Times New Roman" w:hAnsi="Times New Roman"/>
                <w:sz w:val="24"/>
                <w:szCs w:val="24"/>
              </w:rPr>
            </w:pPr>
            <w:r w:rsidRPr="00D24FCA">
              <w:rPr>
                <w:rFonts w:ascii="Times New Roman" w:hAnsi="Times New Roman"/>
                <w:sz w:val="24"/>
                <w:szCs w:val="24"/>
              </w:rPr>
              <w:t>2016-2020 годы</w:t>
            </w:r>
          </w:p>
        </w:tc>
        <w:tc>
          <w:tcPr>
            <w:tcW w:w="751" w:type="pct"/>
            <w:tcBorders>
              <w:top w:val="single" w:sz="4" w:space="0" w:color="auto"/>
              <w:left w:val="nil"/>
              <w:right w:val="single" w:sz="4" w:space="0" w:color="auto"/>
            </w:tcBorders>
            <w:shd w:val="clear" w:color="000000" w:fill="FFFFFF"/>
          </w:tcPr>
          <w:p w:rsidR="003F495C" w:rsidRPr="00D24FCA" w:rsidRDefault="003F495C" w:rsidP="008F4F26">
            <w:pPr>
              <w:pStyle w:val="af7"/>
              <w:spacing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right w:val="single" w:sz="4" w:space="0" w:color="auto"/>
            </w:tcBorders>
            <w:shd w:val="clear" w:color="000000" w:fill="FFFFFF"/>
          </w:tcPr>
          <w:p w:rsidR="003F495C" w:rsidRPr="00D24FCA" w:rsidRDefault="003F495C" w:rsidP="008F4F26">
            <w:pPr>
              <w:pStyle w:val="af7"/>
              <w:spacing w:line="235" w:lineRule="auto"/>
              <w:jc w:val="center"/>
              <w:rPr>
                <w:rFonts w:ascii="Times New Roman" w:hAnsi="Times New Roman"/>
                <w:sz w:val="24"/>
                <w:szCs w:val="24"/>
              </w:rPr>
            </w:pPr>
            <w:r w:rsidRPr="00D24FCA">
              <w:rPr>
                <w:rFonts w:ascii="Times New Roman" w:hAnsi="Times New Roman"/>
                <w:sz w:val="24"/>
                <w:szCs w:val="24"/>
              </w:rPr>
              <w:t>1300,0</w:t>
            </w:r>
          </w:p>
        </w:tc>
        <w:tc>
          <w:tcPr>
            <w:tcW w:w="114" w:type="pct"/>
            <w:tcBorders>
              <w:left w:val="single" w:sz="4" w:space="0" w:color="auto"/>
            </w:tcBorders>
            <w:shd w:val="clear" w:color="000000" w:fill="FFFFFF"/>
            <w:vAlign w:val="bottom"/>
          </w:tcPr>
          <w:p w:rsidR="003F495C" w:rsidRPr="00D24FCA" w:rsidRDefault="003F495C" w:rsidP="00034D7B">
            <w:pPr>
              <w:pStyle w:val="af7"/>
              <w:jc w:val="center"/>
              <w:rPr>
                <w:rFonts w:ascii="Times New Roman" w:hAnsi="Times New Roman"/>
                <w:sz w:val="16"/>
                <w:szCs w:val="16"/>
              </w:rPr>
            </w:pPr>
          </w:p>
        </w:tc>
      </w:tr>
      <w:tr w:rsidR="00D24FCA" w:rsidRPr="00D24FCA" w:rsidTr="00034D7B">
        <w:trPr>
          <w:trHeight w:val="180"/>
          <w:jc w:val="center"/>
        </w:trPr>
        <w:tc>
          <w:tcPr>
            <w:tcW w:w="3413" w:type="pct"/>
            <w:gridSpan w:val="4"/>
            <w:tcBorders>
              <w:top w:val="single" w:sz="4" w:space="0" w:color="auto"/>
              <w:left w:val="single" w:sz="4" w:space="0" w:color="auto"/>
              <w:right w:val="single" w:sz="4" w:space="0" w:color="auto"/>
            </w:tcBorders>
            <w:shd w:val="clear" w:color="000000" w:fill="FFFFFF"/>
            <w:hideMark/>
          </w:tcPr>
          <w:p w:rsidR="003F495C" w:rsidRPr="00D24FCA" w:rsidRDefault="003F495C" w:rsidP="008F4F26">
            <w:pPr>
              <w:spacing w:after="0" w:line="235" w:lineRule="auto"/>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Итого по подпрограмме</w:t>
            </w:r>
          </w:p>
        </w:tc>
        <w:tc>
          <w:tcPr>
            <w:tcW w:w="751" w:type="pct"/>
            <w:tcBorders>
              <w:top w:val="single" w:sz="4" w:space="0" w:color="auto"/>
              <w:left w:val="nil"/>
              <w:right w:val="single" w:sz="4" w:space="0" w:color="auto"/>
            </w:tcBorders>
            <w:shd w:val="clear" w:color="000000" w:fill="FFFFFF"/>
          </w:tcPr>
          <w:p w:rsidR="003F495C" w:rsidRPr="00D24FCA" w:rsidRDefault="003F495C" w:rsidP="008F4F26">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right w:val="single" w:sz="4" w:space="0" w:color="auto"/>
            </w:tcBorders>
            <w:shd w:val="clear" w:color="000000" w:fill="FFFFFF"/>
          </w:tcPr>
          <w:p w:rsidR="003F495C" w:rsidRPr="00D24FCA" w:rsidRDefault="003F495C" w:rsidP="008F4F26">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w:t>
            </w:r>
            <w:r w:rsidRPr="00D24FCA">
              <w:rPr>
                <w:rFonts w:ascii="Times New Roman" w:eastAsia="Times New Roman" w:hAnsi="Times New Roman"/>
                <w:sz w:val="24"/>
                <w:szCs w:val="24"/>
                <w:lang w:val="en-US" w:eastAsia="ru-RU"/>
              </w:rPr>
              <w:t>2</w:t>
            </w:r>
            <w:r w:rsidRPr="00D24FCA">
              <w:rPr>
                <w:rFonts w:ascii="Times New Roman" w:eastAsia="Times New Roman" w:hAnsi="Times New Roman"/>
                <w:sz w:val="24"/>
                <w:szCs w:val="24"/>
                <w:lang w:eastAsia="ru-RU"/>
              </w:rPr>
              <w:t>600,0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180"/>
          <w:jc w:val="center"/>
        </w:trPr>
        <w:tc>
          <w:tcPr>
            <w:tcW w:w="4886"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F495C" w:rsidRPr="00D24FCA" w:rsidRDefault="003F495C" w:rsidP="008F4F26">
            <w:pPr>
              <w:spacing w:after="0" w:line="235" w:lineRule="auto"/>
              <w:jc w:val="center"/>
              <w:rPr>
                <w:rFonts w:ascii="Times New Roman" w:hAnsi="Times New Roman"/>
                <w:sz w:val="24"/>
                <w:szCs w:val="24"/>
              </w:rPr>
            </w:pPr>
            <w:r w:rsidRPr="00D24FCA">
              <w:rPr>
                <w:rFonts w:ascii="Times New Roman" w:hAnsi="Times New Roman"/>
                <w:sz w:val="24"/>
                <w:szCs w:val="24"/>
              </w:rPr>
              <w:t>Подпрограмма «Обращение с отходами производства и потребления»</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8F4F26">
        <w:trPr>
          <w:trHeight w:val="64"/>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8F4F26">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8F4F26">
            <w:pPr>
              <w:spacing w:after="0" w:line="235" w:lineRule="auto"/>
              <w:jc w:val="both"/>
              <w:rPr>
                <w:rFonts w:ascii="Times New Roman" w:hAnsi="Times New Roman"/>
                <w:sz w:val="24"/>
                <w:szCs w:val="24"/>
              </w:rPr>
            </w:pPr>
            <w:r w:rsidRPr="00D24FCA">
              <w:rPr>
                <w:rFonts w:ascii="Times New Roman" w:hAnsi="Times New Roman"/>
                <w:sz w:val="24"/>
                <w:szCs w:val="24"/>
              </w:rPr>
              <w:t xml:space="preserve">Основное мероприятие «Ликвидация </w:t>
            </w:r>
            <w:r w:rsidRPr="00D24FCA">
              <w:rPr>
                <w:rFonts w:ascii="Times New Roman" w:hAnsi="Times New Roman"/>
                <w:sz w:val="24"/>
                <w:szCs w:val="24"/>
              </w:rPr>
              <w:br/>
              <w:t>накопленного вреда окружающей среде»</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8F4F26">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8F4F26">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8F4F26">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8F4F26">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6000,0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723"/>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lastRenderedPageBreak/>
              <w:t>1.1.</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eastAsia="Times New Roman" w:hAnsi="Times New Roman"/>
                <w:sz w:val="24"/>
                <w:szCs w:val="24"/>
                <w:lang w:eastAsia="ru-RU"/>
              </w:rPr>
            </w:pPr>
            <w:r w:rsidRPr="00D24FCA">
              <w:rPr>
                <w:rFonts w:ascii="Times New Roman" w:hAnsi="Times New Roman"/>
                <w:sz w:val="24"/>
                <w:szCs w:val="24"/>
              </w:rPr>
              <w:t>Ликвидация  накопленного вреда окруж</w:t>
            </w:r>
            <w:r w:rsidRPr="00D24FCA">
              <w:rPr>
                <w:rFonts w:ascii="Times New Roman" w:hAnsi="Times New Roman"/>
                <w:sz w:val="24"/>
                <w:szCs w:val="24"/>
              </w:rPr>
              <w:t>а</w:t>
            </w:r>
            <w:r w:rsidRPr="00D24FCA">
              <w:rPr>
                <w:rFonts w:ascii="Times New Roman" w:hAnsi="Times New Roman"/>
                <w:sz w:val="24"/>
                <w:szCs w:val="24"/>
              </w:rPr>
              <w:t xml:space="preserve">ющей среде (загрязнение земель нефтью и нефтепродуктами) на территории </w:t>
            </w:r>
            <w:proofErr w:type="spellStart"/>
            <w:r w:rsidRPr="00D24FCA">
              <w:rPr>
                <w:rFonts w:ascii="Times New Roman" w:hAnsi="Times New Roman"/>
                <w:sz w:val="24"/>
                <w:szCs w:val="24"/>
              </w:rPr>
              <w:t>мазут</w:t>
            </w:r>
            <w:r w:rsidRPr="00D24FCA">
              <w:rPr>
                <w:rFonts w:ascii="Times New Roman" w:hAnsi="Times New Roman"/>
                <w:sz w:val="24"/>
                <w:szCs w:val="24"/>
              </w:rPr>
              <w:t>о</w:t>
            </w:r>
            <w:r w:rsidRPr="00D24FCA">
              <w:rPr>
                <w:rFonts w:ascii="Times New Roman" w:hAnsi="Times New Roman"/>
                <w:sz w:val="24"/>
                <w:szCs w:val="24"/>
              </w:rPr>
              <w:t>хранилища</w:t>
            </w:r>
            <w:proofErr w:type="spellEnd"/>
            <w:r w:rsidRPr="00D24FCA">
              <w:rPr>
                <w:rFonts w:ascii="Times New Roman" w:hAnsi="Times New Roman"/>
                <w:sz w:val="24"/>
                <w:szCs w:val="24"/>
              </w:rPr>
              <w:t xml:space="preserve"> федерального государственного унитарного предприятия «Производстве</w:t>
            </w:r>
            <w:r w:rsidRPr="00D24FCA">
              <w:rPr>
                <w:rFonts w:ascii="Times New Roman" w:hAnsi="Times New Roman"/>
                <w:sz w:val="24"/>
                <w:szCs w:val="24"/>
              </w:rPr>
              <w:t>н</w:t>
            </w:r>
            <w:r w:rsidRPr="00D24FCA">
              <w:rPr>
                <w:rFonts w:ascii="Times New Roman" w:hAnsi="Times New Roman"/>
                <w:sz w:val="24"/>
                <w:szCs w:val="24"/>
              </w:rPr>
              <w:t>ное объединение «Ульяновский машин</w:t>
            </w:r>
            <w:r w:rsidRPr="00D24FCA">
              <w:rPr>
                <w:rFonts w:ascii="Times New Roman" w:hAnsi="Times New Roman"/>
                <w:sz w:val="24"/>
                <w:szCs w:val="24"/>
              </w:rPr>
              <w:t>о</w:t>
            </w:r>
            <w:r w:rsidRPr="00D24FCA">
              <w:rPr>
                <w:rFonts w:ascii="Times New Roman" w:hAnsi="Times New Roman"/>
                <w:sz w:val="24"/>
                <w:szCs w:val="24"/>
              </w:rPr>
              <w:t>строительный завод» на Нижней Террасе города Ульяновска и природного компле</w:t>
            </w:r>
            <w:r w:rsidRPr="00D24FCA">
              <w:rPr>
                <w:rFonts w:ascii="Times New Roman" w:hAnsi="Times New Roman"/>
                <w:sz w:val="24"/>
                <w:szCs w:val="24"/>
              </w:rPr>
              <w:t>к</w:t>
            </w:r>
            <w:r w:rsidRPr="00D24FCA">
              <w:rPr>
                <w:rFonts w:ascii="Times New Roman" w:hAnsi="Times New Roman"/>
                <w:sz w:val="24"/>
                <w:szCs w:val="24"/>
              </w:rPr>
              <w:t>са памятника природы регионального зн</w:t>
            </w:r>
            <w:r w:rsidRPr="00D24FCA">
              <w:rPr>
                <w:rFonts w:ascii="Times New Roman" w:hAnsi="Times New Roman"/>
                <w:sz w:val="24"/>
                <w:szCs w:val="24"/>
              </w:rPr>
              <w:t>а</w:t>
            </w:r>
            <w:r w:rsidRPr="00D24FCA">
              <w:rPr>
                <w:rFonts w:ascii="Times New Roman" w:hAnsi="Times New Roman"/>
                <w:sz w:val="24"/>
                <w:szCs w:val="24"/>
              </w:rPr>
              <w:t>чения «</w:t>
            </w:r>
            <w:proofErr w:type="spellStart"/>
            <w:r w:rsidRPr="00D24FCA">
              <w:rPr>
                <w:rFonts w:ascii="Times New Roman" w:hAnsi="Times New Roman"/>
                <w:sz w:val="24"/>
                <w:szCs w:val="24"/>
              </w:rPr>
              <w:t>Винновская</w:t>
            </w:r>
            <w:proofErr w:type="spellEnd"/>
            <w:r w:rsidRPr="00D24FCA">
              <w:rPr>
                <w:rFonts w:ascii="Times New Roman" w:hAnsi="Times New Roman"/>
                <w:sz w:val="24"/>
                <w:szCs w:val="24"/>
              </w:rPr>
              <w:t xml:space="preserve"> роща»</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6000,0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270"/>
          <w:jc w:val="center"/>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Основное мероприятие «Развитие инфр</w:t>
            </w:r>
            <w:r w:rsidRPr="00D24FCA">
              <w:rPr>
                <w:rFonts w:ascii="Times New Roman" w:eastAsia="Times New Roman" w:hAnsi="Times New Roman"/>
                <w:sz w:val="24"/>
                <w:szCs w:val="24"/>
                <w:lang w:eastAsia="ru-RU"/>
              </w:rPr>
              <w:t>а</w:t>
            </w:r>
            <w:r w:rsidRPr="00D24FCA">
              <w:rPr>
                <w:rFonts w:ascii="Times New Roman" w:eastAsia="Times New Roman" w:hAnsi="Times New Roman"/>
                <w:sz w:val="24"/>
                <w:szCs w:val="24"/>
                <w:lang w:eastAsia="ru-RU"/>
              </w:rPr>
              <w:t>структуры по сбору и обработке твёрдых коммунальных отходов»</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Всего, в том числе:</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430300,0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203"/>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300,0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399"/>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 xml:space="preserve">внебюджетные </w:t>
            </w:r>
            <w:r w:rsidRPr="00D24FCA">
              <w:rPr>
                <w:rFonts w:ascii="Times New Roman" w:eastAsia="Times New Roman" w:hAnsi="Times New Roman"/>
                <w:sz w:val="24"/>
                <w:szCs w:val="24"/>
                <w:lang w:eastAsia="ru-RU"/>
              </w:rPr>
              <w:br/>
              <w:t>источники</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430000,0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469"/>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2.1.</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eastAsia="Times New Roman" w:hAnsi="Times New Roman"/>
                <w:sz w:val="24"/>
                <w:szCs w:val="24"/>
                <w:lang w:eastAsia="ru-RU"/>
              </w:rPr>
            </w:pPr>
            <w:r w:rsidRPr="00D24FCA">
              <w:rPr>
                <w:rFonts w:ascii="Times New Roman" w:hAnsi="Times New Roman"/>
                <w:sz w:val="24"/>
                <w:szCs w:val="24"/>
              </w:rPr>
              <w:t>Строительство объектов по обработке  твёрдых коммунальных отходов</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Х</w:t>
            </w:r>
            <w:r w:rsidRPr="00D24FCA">
              <w:rPr>
                <w:rFonts w:ascii="Times New Roman" w:eastAsia="Times New Roman" w:hAnsi="Times New Roman" w:hint="cs"/>
                <w:sz w:val="24"/>
                <w:szCs w:val="24"/>
                <w:lang w:eastAsia="ru-RU"/>
              </w:rPr>
              <w:t>озяйствующи</w:t>
            </w:r>
            <w:r w:rsidRPr="00D24FCA">
              <w:rPr>
                <w:rFonts w:ascii="Times New Roman" w:eastAsia="Times New Roman" w:hAnsi="Times New Roman"/>
                <w:sz w:val="24"/>
                <w:szCs w:val="24"/>
                <w:lang w:eastAsia="ru-RU"/>
              </w:rPr>
              <w:t xml:space="preserve">е </w:t>
            </w:r>
            <w:r w:rsidRPr="00D24FCA">
              <w:rPr>
                <w:rFonts w:ascii="Times New Roman" w:eastAsia="Times New Roman" w:hAnsi="Times New Roman" w:hint="cs"/>
                <w:sz w:val="24"/>
                <w:szCs w:val="24"/>
                <w:lang w:eastAsia="ru-RU"/>
              </w:rPr>
              <w:t>субъе</w:t>
            </w:r>
            <w:r w:rsidRPr="00D24FCA">
              <w:rPr>
                <w:rFonts w:ascii="Times New Roman" w:eastAsia="Times New Roman" w:hAnsi="Times New Roman" w:hint="cs"/>
                <w:sz w:val="24"/>
                <w:szCs w:val="24"/>
                <w:lang w:eastAsia="ru-RU"/>
              </w:rPr>
              <w:t>к</w:t>
            </w:r>
            <w:r w:rsidRPr="00D24FCA">
              <w:rPr>
                <w:rFonts w:ascii="Times New Roman" w:eastAsia="Times New Roman" w:hAnsi="Times New Roman" w:hint="cs"/>
                <w:sz w:val="24"/>
                <w:szCs w:val="24"/>
                <w:lang w:eastAsia="ru-RU"/>
              </w:rPr>
              <w:t>т</w:t>
            </w:r>
            <w:r w:rsidRPr="00D24FCA">
              <w:rPr>
                <w:rFonts w:ascii="Times New Roman" w:eastAsia="Times New Roman" w:hAnsi="Times New Roman"/>
                <w:sz w:val="24"/>
                <w:szCs w:val="24"/>
                <w:lang w:eastAsia="ru-RU"/>
              </w:rPr>
              <w:t xml:space="preserve">ы, </w:t>
            </w:r>
            <w:r w:rsidRPr="00D24FCA">
              <w:rPr>
                <w:rFonts w:ascii="Times New Roman" w:eastAsia="Times New Roman" w:hAnsi="Times New Roman" w:hint="cs"/>
                <w:sz w:val="24"/>
                <w:szCs w:val="24"/>
                <w:lang w:eastAsia="ru-RU"/>
              </w:rPr>
              <w:t>осуществляющи</w:t>
            </w:r>
            <w:r w:rsidRPr="00D24FCA">
              <w:rPr>
                <w:rFonts w:ascii="Times New Roman" w:eastAsia="Times New Roman" w:hAnsi="Times New Roman"/>
                <w:sz w:val="24"/>
                <w:szCs w:val="24"/>
                <w:lang w:eastAsia="ru-RU"/>
              </w:rPr>
              <w:t xml:space="preserve">е </w:t>
            </w:r>
            <w:r w:rsidRPr="00D24FCA">
              <w:rPr>
                <w:rFonts w:ascii="Times New Roman" w:eastAsia="Times New Roman" w:hAnsi="Times New Roman" w:hint="cs"/>
                <w:sz w:val="24"/>
                <w:szCs w:val="24"/>
                <w:lang w:eastAsia="ru-RU"/>
              </w:rPr>
              <w:t>д</w:t>
            </w:r>
            <w:r w:rsidRPr="00D24FCA">
              <w:rPr>
                <w:rFonts w:ascii="Times New Roman" w:eastAsia="Times New Roman" w:hAnsi="Times New Roman" w:hint="cs"/>
                <w:sz w:val="24"/>
                <w:szCs w:val="24"/>
                <w:lang w:eastAsia="ru-RU"/>
              </w:rPr>
              <w:t>е</w:t>
            </w:r>
            <w:r w:rsidRPr="00D24FCA">
              <w:rPr>
                <w:rFonts w:ascii="Times New Roman" w:eastAsia="Times New Roman" w:hAnsi="Times New Roman" w:hint="cs"/>
                <w:sz w:val="24"/>
                <w:szCs w:val="24"/>
                <w:lang w:eastAsia="ru-RU"/>
              </w:rPr>
              <w:t>ятельность</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по</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сбору</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транспортированию</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sz w:val="24"/>
                <w:szCs w:val="24"/>
                <w:lang w:eastAsia="ru-RU"/>
              </w:rPr>
              <w:br/>
            </w:r>
            <w:r w:rsidRPr="00D24FCA">
              <w:rPr>
                <w:rFonts w:ascii="Times New Roman" w:eastAsia="Times New Roman" w:hAnsi="Times New Roman" w:hint="cs"/>
                <w:sz w:val="24"/>
                <w:szCs w:val="24"/>
                <w:lang w:eastAsia="ru-RU"/>
              </w:rPr>
              <w:t>обработке</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утилизации</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обезвреживанию</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зах</w:t>
            </w:r>
            <w:r w:rsidRPr="00D24FCA">
              <w:rPr>
                <w:rFonts w:ascii="Times New Roman" w:eastAsia="Times New Roman" w:hAnsi="Times New Roman" w:hint="cs"/>
                <w:sz w:val="24"/>
                <w:szCs w:val="24"/>
                <w:lang w:eastAsia="ru-RU"/>
              </w:rPr>
              <w:t>о</w:t>
            </w:r>
            <w:r w:rsidRPr="00D24FCA">
              <w:rPr>
                <w:rFonts w:ascii="Times New Roman" w:eastAsia="Times New Roman" w:hAnsi="Times New Roman" w:hint="cs"/>
                <w:sz w:val="24"/>
                <w:szCs w:val="24"/>
                <w:lang w:eastAsia="ru-RU"/>
              </w:rPr>
              <w:t>ронению</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твёрдых</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ко</w:t>
            </w:r>
            <w:r w:rsidRPr="00D24FCA">
              <w:rPr>
                <w:rFonts w:ascii="Times New Roman" w:eastAsia="Times New Roman" w:hAnsi="Times New Roman" w:hint="cs"/>
                <w:sz w:val="24"/>
                <w:szCs w:val="24"/>
                <w:lang w:eastAsia="ru-RU"/>
              </w:rPr>
              <w:t>м</w:t>
            </w:r>
            <w:r w:rsidRPr="00D24FCA">
              <w:rPr>
                <w:rFonts w:ascii="Times New Roman" w:eastAsia="Times New Roman" w:hAnsi="Times New Roman" w:hint="cs"/>
                <w:sz w:val="24"/>
                <w:szCs w:val="24"/>
                <w:lang w:eastAsia="ru-RU"/>
              </w:rPr>
              <w:t>мунальных</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отходов</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eastAsia="Times New Roman" w:hAnsi="Times New Roman"/>
                <w:sz w:val="24"/>
                <w:szCs w:val="24"/>
                <w:lang w:eastAsia="ru-RU"/>
              </w:rPr>
              <w:t>Внебюджетные источники</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430000,0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382"/>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2.2.</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809B3">
            <w:pPr>
              <w:spacing w:after="0" w:line="235" w:lineRule="auto"/>
              <w:jc w:val="both"/>
              <w:rPr>
                <w:rFonts w:ascii="Times New Roman" w:hAnsi="Times New Roman"/>
                <w:sz w:val="24"/>
                <w:szCs w:val="24"/>
              </w:rPr>
            </w:pPr>
            <w:r w:rsidRPr="00D24FCA">
              <w:rPr>
                <w:rFonts w:ascii="Times New Roman" w:hAnsi="Times New Roman"/>
                <w:sz w:val="24"/>
                <w:szCs w:val="24"/>
              </w:rPr>
              <w:t>Оборудование контейнерных площадок в насел</w:t>
            </w:r>
            <w:r w:rsidR="00C809B3" w:rsidRPr="00D24FCA">
              <w:rPr>
                <w:rFonts w:ascii="Times New Roman" w:hAnsi="Times New Roman"/>
                <w:sz w:val="24"/>
                <w:szCs w:val="24"/>
              </w:rPr>
              <w:t>ё</w:t>
            </w:r>
            <w:r w:rsidRPr="00D24FCA">
              <w:rPr>
                <w:rFonts w:ascii="Times New Roman" w:hAnsi="Times New Roman"/>
                <w:sz w:val="24"/>
                <w:szCs w:val="24"/>
              </w:rPr>
              <w:t xml:space="preserve">нных пунктах Ульяновской области </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100,0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695"/>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2.3.</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r w:rsidRPr="00D24FCA">
              <w:rPr>
                <w:rFonts w:ascii="Times New Roman" w:hAnsi="Times New Roman"/>
                <w:sz w:val="24"/>
                <w:szCs w:val="24"/>
              </w:rPr>
              <w:t>Установка в населённых пунктах Ульяно</w:t>
            </w:r>
            <w:r w:rsidRPr="00D24FCA">
              <w:rPr>
                <w:rFonts w:ascii="Times New Roman" w:hAnsi="Times New Roman"/>
                <w:sz w:val="24"/>
                <w:szCs w:val="24"/>
              </w:rPr>
              <w:t>в</w:t>
            </w:r>
            <w:r w:rsidRPr="00D24FCA">
              <w:rPr>
                <w:rFonts w:ascii="Times New Roman" w:hAnsi="Times New Roman"/>
                <w:sz w:val="24"/>
                <w:szCs w:val="24"/>
              </w:rPr>
              <w:t>ской области контейнеров для раздельного сбора отходов I-IV классов опасности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100,0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874"/>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2.4.</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r w:rsidRPr="00D24FCA">
              <w:rPr>
                <w:rFonts w:ascii="Times New Roman" w:hAnsi="Times New Roman"/>
                <w:sz w:val="24"/>
                <w:szCs w:val="24"/>
              </w:rPr>
              <w:t>Строительство в населённых пунктах Ул</w:t>
            </w:r>
            <w:r w:rsidRPr="00D24FCA">
              <w:rPr>
                <w:rFonts w:ascii="Times New Roman" w:hAnsi="Times New Roman"/>
                <w:sz w:val="24"/>
                <w:szCs w:val="24"/>
              </w:rPr>
              <w:t>ь</w:t>
            </w:r>
            <w:r w:rsidRPr="00D24FCA">
              <w:rPr>
                <w:rFonts w:ascii="Times New Roman" w:hAnsi="Times New Roman"/>
                <w:sz w:val="24"/>
                <w:szCs w:val="24"/>
              </w:rPr>
              <w:t xml:space="preserve">яновской области объектов для сбора </w:t>
            </w:r>
            <w:r w:rsidRPr="00D24FCA">
              <w:rPr>
                <w:rFonts w:ascii="Times New Roman" w:hAnsi="Times New Roman" w:hint="cs"/>
                <w:sz w:val="24"/>
                <w:szCs w:val="24"/>
              </w:rPr>
              <w:t>пр</w:t>
            </w:r>
            <w:r w:rsidRPr="00D24FCA">
              <w:rPr>
                <w:rFonts w:ascii="Times New Roman" w:hAnsi="Times New Roman" w:hint="cs"/>
                <w:sz w:val="24"/>
                <w:szCs w:val="24"/>
              </w:rPr>
              <w:t>о</w:t>
            </w:r>
            <w:r w:rsidRPr="00D24FCA">
              <w:rPr>
                <w:rFonts w:ascii="Times New Roman" w:hAnsi="Times New Roman" w:hint="cs"/>
                <w:sz w:val="24"/>
                <w:szCs w:val="24"/>
              </w:rPr>
              <w:t>дукции</w:t>
            </w:r>
            <w:r w:rsidRPr="00D24FCA">
              <w:rPr>
                <w:rFonts w:ascii="Times New Roman" w:hAnsi="Times New Roman"/>
                <w:sz w:val="24"/>
                <w:szCs w:val="24"/>
              </w:rPr>
              <w:t xml:space="preserve">, </w:t>
            </w:r>
            <w:r w:rsidRPr="00D24FCA">
              <w:rPr>
                <w:rFonts w:ascii="Times New Roman" w:hAnsi="Times New Roman" w:hint="cs"/>
                <w:sz w:val="24"/>
                <w:szCs w:val="24"/>
              </w:rPr>
              <w:t>утратившей</w:t>
            </w:r>
            <w:r w:rsidRPr="00D24FCA">
              <w:rPr>
                <w:rFonts w:ascii="Times New Roman" w:hAnsi="Times New Roman"/>
                <w:sz w:val="24"/>
                <w:szCs w:val="24"/>
              </w:rPr>
              <w:t xml:space="preserve"> </w:t>
            </w:r>
            <w:r w:rsidRPr="00D24FCA">
              <w:rPr>
                <w:rFonts w:ascii="Times New Roman" w:hAnsi="Times New Roman" w:hint="cs"/>
                <w:sz w:val="24"/>
                <w:szCs w:val="24"/>
              </w:rPr>
              <w:t>свои</w:t>
            </w:r>
            <w:r w:rsidRPr="00D24FCA">
              <w:rPr>
                <w:rFonts w:ascii="Times New Roman" w:hAnsi="Times New Roman"/>
                <w:sz w:val="24"/>
                <w:szCs w:val="24"/>
              </w:rPr>
              <w:t xml:space="preserve"> </w:t>
            </w:r>
            <w:r w:rsidRPr="00D24FCA">
              <w:rPr>
                <w:rFonts w:ascii="Times New Roman" w:hAnsi="Times New Roman" w:hint="cs"/>
                <w:sz w:val="24"/>
                <w:szCs w:val="24"/>
              </w:rPr>
              <w:t>потребительские</w:t>
            </w:r>
            <w:r w:rsidRPr="00D24FCA">
              <w:rPr>
                <w:rFonts w:ascii="Times New Roman" w:hAnsi="Times New Roman"/>
                <w:sz w:val="24"/>
                <w:szCs w:val="24"/>
              </w:rPr>
              <w:t xml:space="preserve"> </w:t>
            </w:r>
            <w:r w:rsidRPr="00D24FCA">
              <w:rPr>
                <w:rFonts w:ascii="Times New Roman" w:hAnsi="Times New Roman" w:hint="cs"/>
                <w:sz w:val="24"/>
                <w:szCs w:val="24"/>
              </w:rPr>
              <w:t>свойства</w:t>
            </w:r>
            <w:r w:rsidRPr="00D24FCA">
              <w:rPr>
                <w:rFonts w:ascii="Times New Roman" w:hAnsi="Times New Roman"/>
                <w:sz w:val="24"/>
                <w:szCs w:val="24"/>
              </w:rPr>
              <w:t xml:space="preserve"> </w:t>
            </w:r>
            <w:r w:rsidRPr="00D24FCA">
              <w:rPr>
                <w:rFonts w:ascii="Times New Roman" w:hAnsi="Times New Roman" w:hint="cs"/>
                <w:sz w:val="24"/>
                <w:szCs w:val="24"/>
              </w:rPr>
              <w:t>и</w:t>
            </w:r>
            <w:r w:rsidRPr="00D24FCA">
              <w:rPr>
                <w:rFonts w:ascii="Times New Roman" w:hAnsi="Times New Roman"/>
                <w:sz w:val="24"/>
                <w:szCs w:val="24"/>
              </w:rPr>
              <w:t xml:space="preserve"> </w:t>
            </w:r>
            <w:r w:rsidRPr="00D24FCA">
              <w:rPr>
                <w:rFonts w:ascii="Times New Roman" w:hAnsi="Times New Roman" w:hint="cs"/>
                <w:sz w:val="24"/>
                <w:szCs w:val="24"/>
              </w:rPr>
              <w:t>содержащей</w:t>
            </w:r>
            <w:r w:rsidRPr="00D24FCA">
              <w:rPr>
                <w:rFonts w:ascii="Times New Roman" w:hAnsi="Times New Roman"/>
                <w:sz w:val="24"/>
                <w:szCs w:val="24"/>
              </w:rPr>
              <w:t xml:space="preserve"> </w:t>
            </w:r>
            <w:proofErr w:type="spellStart"/>
            <w:r w:rsidRPr="00D24FCA">
              <w:rPr>
                <w:rFonts w:ascii="Times New Roman" w:hAnsi="Times New Roman" w:hint="cs"/>
                <w:sz w:val="24"/>
                <w:szCs w:val="24"/>
              </w:rPr>
              <w:t>озоноразрушающие</w:t>
            </w:r>
            <w:proofErr w:type="spellEnd"/>
            <w:r w:rsidRPr="00D24FCA">
              <w:rPr>
                <w:rFonts w:ascii="Times New Roman" w:hAnsi="Times New Roman"/>
                <w:sz w:val="24"/>
                <w:szCs w:val="24"/>
              </w:rPr>
              <w:t xml:space="preserve"> </w:t>
            </w:r>
            <w:r w:rsidRPr="00D24FCA">
              <w:rPr>
                <w:rFonts w:ascii="Times New Roman" w:hAnsi="Times New Roman" w:hint="cs"/>
                <w:sz w:val="24"/>
                <w:szCs w:val="24"/>
              </w:rPr>
              <w:t>вещества</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100,0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164"/>
          <w:jc w:val="center"/>
        </w:trPr>
        <w:tc>
          <w:tcPr>
            <w:tcW w:w="3413"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Итого по подпрограмме</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436300,0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198"/>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6300,0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410"/>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 xml:space="preserve">внебюджетные </w:t>
            </w:r>
            <w:r w:rsidRPr="00D24FCA">
              <w:rPr>
                <w:rFonts w:ascii="Times New Roman" w:eastAsia="Times New Roman" w:hAnsi="Times New Roman"/>
                <w:sz w:val="24"/>
                <w:szCs w:val="24"/>
                <w:lang w:eastAsia="ru-RU"/>
              </w:rPr>
              <w:br/>
              <w:t>источники</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430000,0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96"/>
          <w:jc w:val="center"/>
        </w:trPr>
        <w:tc>
          <w:tcPr>
            <w:tcW w:w="4886"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Подпрограмма «Развитие водохозяйственного комплекса»</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197"/>
          <w:jc w:val="center"/>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«Строительство (реконструкция) сооружений инженерной защиты»</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32876,7</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271"/>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16416,8</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361"/>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бюджетные асси</w:t>
            </w:r>
            <w:r w:rsidRPr="00D24FCA">
              <w:rPr>
                <w:rFonts w:ascii="Times New Roman" w:hAnsi="Times New Roman"/>
                <w:sz w:val="24"/>
                <w:szCs w:val="24"/>
              </w:rPr>
              <w:t>г</w:t>
            </w:r>
            <w:r w:rsidRPr="00D24FCA">
              <w:rPr>
                <w:rFonts w:ascii="Times New Roman" w:hAnsi="Times New Roman"/>
                <w:sz w:val="24"/>
                <w:szCs w:val="24"/>
              </w:rPr>
              <w:t>нования областн</w:t>
            </w:r>
            <w:r w:rsidRPr="00D24FCA">
              <w:rPr>
                <w:rFonts w:ascii="Times New Roman" w:hAnsi="Times New Roman"/>
                <w:sz w:val="24"/>
                <w:szCs w:val="24"/>
              </w:rPr>
              <w:t>о</w:t>
            </w:r>
            <w:r w:rsidRPr="00D24FCA">
              <w:rPr>
                <w:rFonts w:ascii="Times New Roman" w:hAnsi="Times New Roman"/>
                <w:sz w:val="24"/>
                <w:szCs w:val="24"/>
              </w:rPr>
              <w:t>го бюджета, и</w:t>
            </w:r>
            <w:r w:rsidRPr="00D24FCA">
              <w:rPr>
                <w:rFonts w:ascii="Times New Roman" w:hAnsi="Times New Roman"/>
                <w:sz w:val="24"/>
                <w:szCs w:val="24"/>
              </w:rPr>
              <w:t>с</w:t>
            </w:r>
            <w:r w:rsidRPr="00D24FCA">
              <w:rPr>
                <w:rFonts w:ascii="Times New Roman" w:hAnsi="Times New Roman"/>
                <w:sz w:val="24"/>
                <w:szCs w:val="24"/>
              </w:rPr>
              <w:t>точником которых являются субсидии из федерального бюджета (далее – 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16459,9</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196"/>
          <w:jc w:val="center"/>
        </w:trPr>
        <w:tc>
          <w:tcPr>
            <w:tcW w:w="2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1.1.</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Гидротехнические берегоукрепительные сооружения Куйбышевского водохранил</w:t>
            </w:r>
            <w:r w:rsidRPr="00D24FCA">
              <w:rPr>
                <w:rFonts w:ascii="Times New Roman" w:hAnsi="Times New Roman" w:cs="Times New Roman"/>
                <w:sz w:val="24"/>
                <w:szCs w:val="24"/>
              </w:rPr>
              <w:t>и</w:t>
            </w:r>
            <w:r w:rsidRPr="00D24FCA">
              <w:rPr>
                <w:rFonts w:ascii="Times New Roman" w:hAnsi="Times New Roman" w:cs="Times New Roman"/>
                <w:sz w:val="24"/>
                <w:szCs w:val="24"/>
              </w:rPr>
              <w:t xml:space="preserve">ща в городе </w:t>
            </w:r>
            <w:proofErr w:type="spellStart"/>
            <w:r w:rsidRPr="00D24FCA">
              <w:rPr>
                <w:rFonts w:ascii="Times New Roman" w:hAnsi="Times New Roman" w:cs="Times New Roman"/>
                <w:sz w:val="24"/>
                <w:szCs w:val="24"/>
              </w:rPr>
              <w:t>Новоульяновске</w:t>
            </w:r>
            <w:proofErr w:type="spellEnd"/>
            <w:r w:rsidRPr="00D24FCA">
              <w:rPr>
                <w:rFonts w:ascii="Times New Roman" w:hAnsi="Times New Roman" w:cs="Times New Roman"/>
                <w:sz w:val="24"/>
                <w:szCs w:val="24"/>
              </w:rPr>
              <w:t xml:space="preserve"> Ульяновской области (микрорайон «</w:t>
            </w:r>
            <w:proofErr w:type="spellStart"/>
            <w:r w:rsidRPr="00D24FCA">
              <w:rPr>
                <w:rFonts w:ascii="Times New Roman" w:hAnsi="Times New Roman" w:cs="Times New Roman"/>
                <w:sz w:val="24"/>
                <w:szCs w:val="24"/>
              </w:rPr>
              <w:t>Кременки</w:t>
            </w:r>
            <w:proofErr w:type="spellEnd"/>
            <w:r w:rsidRPr="00D24FCA">
              <w:rPr>
                <w:rFonts w:ascii="Times New Roman" w:hAnsi="Times New Roman" w:cs="Times New Roman"/>
                <w:sz w:val="24"/>
                <w:szCs w:val="24"/>
              </w:rPr>
              <w:t>»)</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2017-2019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11621,6</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100"/>
          <w:jc w:val="center"/>
        </w:trPr>
        <w:tc>
          <w:tcPr>
            <w:tcW w:w="274" w:type="pct"/>
            <w:vMerge/>
            <w:tcBorders>
              <w:left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3490,3</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361"/>
          <w:jc w:val="center"/>
        </w:trPr>
        <w:tc>
          <w:tcPr>
            <w:tcW w:w="2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8131,3</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194"/>
          <w:jc w:val="center"/>
        </w:trPr>
        <w:tc>
          <w:tcPr>
            <w:tcW w:w="2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1.2.</w:t>
            </w:r>
          </w:p>
        </w:tc>
        <w:tc>
          <w:tcPr>
            <w:tcW w:w="162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6E1590">
            <w:pPr>
              <w:pStyle w:val="ConsPlusNormal"/>
              <w:jc w:val="both"/>
              <w:rPr>
                <w:rFonts w:ascii="Times New Roman" w:hAnsi="Times New Roman" w:cs="Times New Roman"/>
                <w:sz w:val="24"/>
                <w:szCs w:val="24"/>
              </w:rPr>
            </w:pPr>
            <w:proofErr w:type="spellStart"/>
            <w:r w:rsidRPr="00D24FCA">
              <w:rPr>
                <w:rFonts w:ascii="Times New Roman" w:hAnsi="Times New Roman" w:cs="Times New Roman"/>
                <w:sz w:val="24"/>
                <w:szCs w:val="24"/>
              </w:rPr>
              <w:t>Берегоукрепление</w:t>
            </w:r>
            <w:proofErr w:type="spellEnd"/>
            <w:r w:rsidRPr="00D24FCA">
              <w:rPr>
                <w:rFonts w:ascii="Times New Roman" w:hAnsi="Times New Roman" w:cs="Times New Roman"/>
                <w:sz w:val="24"/>
                <w:szCs w:val="24"/>
              </w:rPr>
              <w:t xml:space="preserve"> р. Большой Авраль в </w:t>
            </w:r>
            <w:r w:rsidRPr="00D24FCA">
              <w:rPr>
                <w:rFonts w:ascii="Times New Roman" w:hAnsi="Times New Roman" w:cs="Times New Roman"/>
                <w:sz w:val="24"/>
                <w:szCs w:val="24"/>
              </w:rPr>
              <w:br/>
              <w:t>п. Ч</w:t>
            </w:r>
            <w:r w:rsidR="006E1590" w:rsidRPr="00D24FCA">
              <w:rPr>
                <w:rFonts w:ascii="Times New Roman" w:hAnsi="Times New Roman" w:cs="Times New Roman"/>
                <w:sz w:val="24"/>
                <w:szCs w:val="24"/>
              </w:rPr>
              <w:t>ё</w:t>
            </w:r>
            <w:r w:rsidRPr="00D24FCA">
              <w:rPr>
                <w:rFonts w:ascii="Times New Roman" w:hAnsi="Times New Roman" w:cs="Times New Roman"/>
                <w:sz w:val="24"/>
                <w:szCs w:val="24"/>
              </w:rPr>
              <w:t xml:space="preserve">рная Речка и п. Труженик </w:t>
            </w:r>
            <w:proofErr w:type="spellStart"/>
            <w:r w:rsidRPr="00D24FCA">
              <w:rPr>
                <w:rFonts w:ascii="Times New Roman" w:hAnsi="Times New Roman" w:cs="Times New Roman"/>
                <w:sz w:val="24"/>
                <w:szCs w:val="24"/>
              </w:rPr>
              <w:t>Мелекесск</w:t>
            </w:r>
            <w:r w:rsidRPr="00D24FCA">
              <w:rPr>
                <w:rFonts w:ascii="Times New Roman" w:hAnsi="Times New Roman" w:cs="Times New Roman"/>
                <w:sz w:val="24"/>
                <w:szCs w:val="24"/>
              </w:rPr>
              <w:t>о</w:t>
            </w:r>
            <w:r w:rsidRPr="00D24FCA">
              <w:rPr>
                <w:rFonts w:ascii="Times New Roman" w:hAnsi="Times New Roman" w:cs="Times New Roman"/>
                <w:sz w:val="24"/>
                <w:szCs w:val="24"/>
              </w:rPr>
              <w:t>го</w:t>
            </w:r>
            <w:proofErr w:type="spellEnd"/>
            <w:r w:rsidRPr="00D24FCA">
              <w:rPr>
                <w:rFonts w:ascii="Times New Roman" w:hAnsi="Times New Roman" w:cs="Times New Roman"/>
                <w:sz w:val="24"/>
                <w:szCs w:val="24"/>
              </w:rPr>
              <w:t xml:space="preserve"> района Ульяновской области</w:t>
            </w:r>
          </w:p>
        </w:tc>
        <w:tc>
          <w:tcPr>
            <w:tcW w:w="972"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40"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2017 и 2018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12609,5</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265"/>
          <w:jc w:val="center"/>
        </w:trPr>
        <w:tc>
          <w:tcPr>
            <w:tcW w:w="274" w:type="pct"/>
            <w:vMerge/>
            <w:tcBorders>
              <w:left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1627" w:type="pct"/>
            <w:vMerge/>
            <w:tcBorders>
              <w:left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p>
        </w:tc>
        <w:tc>
          <w:tcPr>
            <w:tcW w:w="972" w:type="pct"/>
            <w:vMerge/>
            <w:tcBorders>
              <w:left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540" w:type="pct"/>
            <w:vMerge/>
            <w:tcBorders>
              <w:left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4280,9</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874"/>
          <w:jc w:val="center"/>
        </w:trPr>
        <w:tc>
          <w:tcPr>
            <w:tcW w:w="2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162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p>
        </w:tc>
        <w:tc>
          <w:tcPr>
            <w:tcW w:w="972"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540" w:type="pct"/>
            <w:vMerge/>
            <w:tcBorders>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8328,6</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144"/>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1.3.</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Берегоукрепительные сооружения на </w:t>
            </w:r>
            <w:r w:rsidRPr="00D24FCA">
              <w:rPr>
                <w:rFonts w:ascii="Times New Roman" w:hAnsi="Times New Roman" w:cs="Times New Roman"/>
                <w:sz w:val="24"/>
                <w:szCs w:val="24"/>
              </w:rPr>
              <w:br/>
              <w:t xml:space="preserve">Куйбышевском водохранилище в районе </w:t>
            </w:r>
            <w:r w:rsidRPr="00D24FCA">
              <w:rPr>
                <w:rFonts w:ascii="Times New Roman" w:hAnsi="Times New Roman" w:cs="Times New Roman"/>
                <w:sz w:val="24"/>
                <w:szCs w:val="24"/>
              </w:rPr>
              <w:br/>
              <w:t>с. Панская Слобода муниципального обр</w:t>
            </w:r>
            <w:r w:rsidRPr="00D24FCA">
              <w:rPr>
                <w:rFonts w:ascii="Times New Roman" w:hAnsi="Times New Roman" w:cs="Times New Roman"/>
                <w:sz w:val="24"/>
                <w:szCs w:val="24"/>
              </w:rPr>
              <w:t>а</w:t>
            </w:r>
            <w:r w:rsidRPr="00D24FCA">
              <w:rPr>
                <w:rFonts w:ascii="Times New Roman" w:hAnsi="Times New Roman" w:cs="Times New Roman"/>
                <w:sz w:val="24"/>
                <w:szCs w:val="24"/>
              </w:rPr>
              <w:t xml:space="preserve">зования «город </w:t>
            </w:r>
            <w:proofErr w:type="spellStart"/>
            <w:r w:rsidRPr="00D24FCA">
              <w:rPr>
                <w:rFonts w:ascii="Times New Roman" w:hAnsi="Times New Roman" w:cs="Times New Roman"/>
                <w:sz w:val="24"/>
                <w:szCs w:val="24"/>
              </w:rPr>
              <w:t>Новоульяновск</w:t>
            </w:r>
            <w:proofErr w:type="spellEnd"/>
            <w:r w:rsidRPr="00D24FCA">
              <w:rPr>
                <w:rFonts w:ascii="Times New Roman" w:hAnsi="Times New Roman" w:cs="Times New Roman"/>
                <w:sz w:val="24"/>
                <w:szCs w:val="24"/>
              </w:rPr>
              <w:t>»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2017-2020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3441,23</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874"/>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lastRenderedPageBreak/>
              <w:t>1.4.</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r w:rsidRPr="00D24FCA">
              <w:rPr>
                <w:rFonts w:ascii="Times New Roman" w:hAnsi="Times New Roman"/>
                <w:sz w:val="24"/>
                <w:szCs w:val="24"/>
              </w:rPr>
              <w:t xml:space="preserve">Берегоукрепительные  сооружения на </w:t>
            </w:r>
            <w:r w:rsidRPr="00D24FCA">
              <w:rPr>
                <w:rFonts w:ascii="Times New Roman" w:hAnsi="Times New Roman"/>
                <w:sz w:val="24"/>
                <w:szCs w:val="24"/>
              </w:rPr>
              <w:br/>
              <w:t xml:space="preserve">Куйбышевском водохранилище в районе </w:t>
            </w:r>
            <w:r w:rsidRPr="00D24FCA">
              <w:rPr>
                <w:rFonts w:ascii="Times New Roman" w:hAnsi="Times New Roman"/>
                <w:sz w:val="24"/>
                <w:szCs w:val="24"/>
              </w:rPr>
              <w:br/>
              <w:t xml:space="preserve">с. Русская </w:t>
            </w:r>
            <w:proofErr w:type="spellStart"/>
            <w:r w:rsidRPr="00D24FCA">
              <w:rPr>
                <w:rFonts w:ascii="Times New Roman" w:hAnsi="Times New Roman"/>
                <w:sz w:val="24"/>
                <w:szCs w:val="24"/>
              </w:rPr>
              <w:t>Бектяшка</w:t>
            </w:r>
            <w:proofErr w:type="spellEnd"/>
            <w:r w:rsidRPr="00D24FCA">
              <w:rPr>
                <w:rFonts w:ascii="Times New Roman" w:hAnsi="Times New Roman"/>
                <w:sz w:val="24"/>
                <w:szCs w:val="24"/>
              </w:rPr>
              <w:t xml:space="preserve"> </w:t>
            </w:r>
            <w:proofErr w:type="spellStart"/>
            <w:r w:rsidRPr="00D24FCA">
              <w:rPr>
                <w:rFonts w:ascii="Times New Roman" w:hAnsi="Times New Roman"/>
                <w:sz w:val="24"/>
                <w:szCs w:val="24"/>
              </w:rPr>
              <w:t>Сенгилеевского</w:t>
            </w:r>
            <w:proofErr w:type="spellEnd"/>
            <w:r w:rsidRPr="00D24FCA">
              <w:rPr>
                <w:rFonts w:ascii="Times New Roman" w:hAnsi="Times New Roman"/>
                <w:sz w:val="24"/>
                <w:szCs w:val="24"/>
              </w:rPr>
              <w:t xml:space="preserve"> района Ульяновской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2017-2020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4204,37</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874"/>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1.5.</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r w:rsidRPr="00D24FCA">
              <w:rPr>
                <w:rFonts w:ascii="Times New Roman" w:hAnsi="Times New Roman"/>
                <w:sz w:val="24"/>
                <w:szCs w:val="24"/>
              </w:rPr>
              <w:t xml:space="preserve">Ремонт берегоукрепительных сооружений </w:t>
            </w:r>
            <w:r w:rsidR="00F07A41" w:rsidRPr="00D24FCA">
              <w:rPr>
                <w:rFonts w:ascii="Times New Roman" w:hAnsi="Times New Roman"/>
                <w:sz w:val="24"/>
                <w:szCs w:val="24"/>
              </w:rPr>
              <w:br/>
            </w:r>
            <w:r w:rsidRPr="00D24FCA">
              <w:rPr>
                <w:rFonts w:ascii="Times New Roman" w:hAnsi="Times New Roman"/>
                <w:sz w:val="24"/>
                <w:szCs w:val="24"/>
              </w:rPr>
              <w:t xml:space="preserve">в районе ул. Пляжной г. Сенгилея </w:t>
            </w:r>
            <w:proofErr w:type="spellStart"/>
            <w:r w:rsidRPr="00D24FCA">
              <w:rPr>
                <w:rFonts w:ascii="Times New Roman" w:hAnsi="Times New Roman"/>
                <w:sz w:val="24"/>
                <w:szCs w:val="24"/>
              </w:rPr>
              <w:t>Сенгил</w:t>
            </w:r>
            <w:r w:rsidRPr="00D24FCA">
              <w:rPr>
                <w:rFonts w:ascii="Times New Roman" w:hAnsi="Times New Roman"/>
                <w:sz w:val="24"/>
                <w:szCs w:val="24"/>
              </w:rPr>
              <w:t>е</w:t>
            </w:r>
            <w:r w:rsidRPr="00D24FCA">
              <w:rPr>
                <w:rFonts w:ascii="Times New Roman" w:hAnsi="Times New Roman"/>
                <w:sz w:val="24"/>
                <w:szCs w:val="24"/>
              </w:rPr>
              <w:t>евского</w:t>
            </w:r>
            <w:proofErr w:type="spellEnd"/>
            <w:r w:rsidRPr="00D24FCA">
              <w:rPr>
                <w:rFonts w:ascii="Times New Roman" w:hAnsi="Times New Roman"/>
                <w:sz w:val="24"/>
                <w:szCs w:val="24"/>
              </w:rPr>
              <w:t xml:space="preserve"> района Ульяновской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2017-2020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1000,0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874"/>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«Ремонт, консерв</w:t>
            </w:r>
            <w:r w:rsidRPr="00D24FCA">
              <w:rPr>
                <w:rFonts w:ascii="Times New Roman" w:hAnsi="Times New Roman" w:cs="Times New Roman"/>
                <w:sz w:val="24"/>
                <w:szCs w:val="24"/>
              </w:rPr>
              <w:t>а</w:t>
            </w:r>
            <w:r w:rsidRPr="00D24FCA">
              <w:rPr>
                <w:rFonts w:ascii="Times New Roman" w:hAnsi="Times New Roman" w:cs="Times New Roman"/>
                <w:sz w:val="24"/>
                <w:szCs w:val="24"/>
              </w:rPr>
              <w:t>ция и (или) ликвидация гидротехнических сооружений»</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jc w:val="center"/>
              <w:rPr>
                <w:rFonts w:ascii="Times New Roman" w:hAnsi="Times New Roman"/>
                <w:sz w:val="24"/>
                <w:szCs w:val="24"/>
              </w:rPr>
            </w:pPr>
            <w:r w:rsidRPr="00D24FCA">
              <w:rPr>
                <w:rFonts w:ascii="Times New Roman" w:hAnsi="Times New Roman"/>
                <w:sz w:val="24"/>
                <w:szCs w:val="24"/>
              </w:rPr>
              <w:t>5500,0</w:t>
            </w:r>
          </w:p>
          <w:p w:rsidR="003F495C" w:rsidRPr="00D24FCA" w:rsidRDefault="003F495C" w:rsidP="00034D7B">
            <w:pPr>
              <w:spacing w:after="0" w:line="235" w:lineRule="auto"/>
              <w:jc w:val="center"/>
              <w:rPr>
                <w:rFonts w:ascii="Times New Roman" w:hAnsi="Times New Roman"/>
                <w:sz w:val="24"/>
                <w:szCs w:val="24"/>
              </w:rPr>
            </w:pP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874"/>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jc w:val="center"/>
              <w:rPr>
                <w:rFonts w:ascii="Times New Roman" w:hAnsi="Times New Roman"/>
                <w:sz w:val="24"/>
                <w:szCs w:val="24"/>
              </w:rPr>
            </w:pPr>
            <w:r w:rsidRPr="00D24FCA">
              <w:rPr>
                <w:rFonts w:ascii="Times New Roman" w:hAnsi="Times New Roman"/>
                <w:sz w:val="24"/>
                <w:szCs w:val="24"/>
              </w:rPr>
              <w:t>2.1.</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ротехнических сооружений, расположе</w:t>
            </w:r>
            <w:r w:rsidRPr="00D24FCA">
              <w:rPr>
                <w:rFonts w:ascii="Times New Roman" w:hAnsi="Times New Roman" w:cs="Times New Roman"/>
                <w:sz w:val="24"/>
                <w:szCs w:val="24"/>
              </w:rPr>
              <w:t>н</w:t>
            </w:r>
            <w:r w:rsidRPr="00D24FCA">
              <w:rPr>
                <w:rFonts w:ascii="Times New Roman" w:hAnsi="Times New Roman" w:cs="Times New Roman"/>
                <w:sz w:val="24"/>
                <w:szCs w:val="24"/>
              </w:rPr>
              <w:t xml:space="preserve">ных на территории Ульяновской области, </w:t>
            </w:r>
            <w:r w:rsidRPr="00D24FCA">
              <w:rPr>
                <w:rFonts w:ascii="Times New Roman" w:hAnsi="Times New Roman" w:cs="Times New Roman"/>
                <w:sz w:val="24"/>
                <w:szCs w:val="24"/>
              </w:rPr>
              <w:br/>
              <w:t>в том числе:</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294790">
            <w:pPr>
              <w:spacing w:after="0" w:line="240" w:lineRule="auto"/>
              <w:jc w:val="center"/>
              <w:rPr>
                <w:rFonts w:ascii="Times New Roman" w:hAnsi="Times New Roman"/>
                <w:sz w:val="24"/>
                <w:szCs w:val="24"/>
              </w:rPr>
            </w:pPr>
            <w:r w:rsidRPr="00D24FCA">
              <w:rPr>
                <w:rFonts w:ascii="Times New Roman" w:hAnsi="Times New Roman"/>
                <w:sz w:val="24"/>
                <w:szCs w:val="24"/>
              </w:rPr>
              <w:t>2016-2020</w:t>
            </w:r>
          </w:p>
          <w:p w:rsidR="00294790" w:rsidRPr="00D24FCA" w:rsidRDefault="00294790" w:rsidP="00294790">
            <w:pPr>
              <w:spacing w:after="0" w:line="240" w:lineRule="auto"/>
              <w:jc w:val="center"/>
              <w:rPr>
                <w:rFonts w:ascii="Times New Roman" w:hAnsi="Times New Roman"/>
                <w:sz w:val="24"/>
                <w:szCs w:val="24"/>
              </w:rPr>
            </w:pPr>
            <w:r w:rsidRPr="00D24FCA">
              <w:rPr>
                <w:rFonts w:ascii="Times New Roman" w:hAnsi="Times New Roman"/>
                <w:sz w:val="24"/>
                <w:szCs w:val="24"/>
              </w:rPr>
              <w:t>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jc w:val="center"/>
              <w:rPr>
                <w:rFonts w:ascii="Times New Roman" w:hAnsi="Times New Roman"/>
                <w:sz w:val="24"/>
                <w:szCs w:val="24"/>
              </w:rPr>
            </w:pPr>
            <w:r w:rsidRPr="00D24FCA">
              <w:rPr>
                <w:rFonts w:ascii="Times New Roman" w:hAnsi="Times New Roman"/>
                <w:sz w:val="24"/>
                <w:szCs w:val="24"/>
              </w:rPr>
              <w:t>3300,0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874"/>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2.1.1.</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ротехнического сооружения пруда Красо</w:t>
            </w:r>
            <w:r w:rsidRPr="00D24FCA">
              <w:rPr>
                <w:rFonts w:ascii="Times New Roman" w:hAnsi="Times New Roman" w:cs="Times New Roman"/>
                <w:sz w:val="24"/>
                <w:szCs w:val="24"/>
              </w:rPr>
              <w:t>т</w:t>
            </w:r>
            <w:r w:rsidRPr="00D24FCA">
              <w:rPr>
                <w:rFonts w:ascii="Times New Roman" w:hAnsi="Times New Roman" w:cs="Times New Roman"/>
                <w:sz w:val="24"/>
                <w:szCs w:val="24"/>
              </w:rPr>
              <w:t xml:space="preserve">ка на реке Сосновке у </w:t>
            </w:r>
            <w:proofErr w:type="spellStart"/>
            <w:r w:rsidRPr="00D24FCA">
              <w:rPr>
                <w:rFonts w:ascii="Times New Roman" w:hAnsi="Times New Roman" w:cs="Times New Roman"/>
                <w:sz w:val="24"/>
                <w:szCs w:val="24"/>
              </w:rPr>
              <w:t>р.п</w:t>
            </w:r>
            <w:proofErr w:type="spellEnd"/>
            <w:r w:rsidRPr="00D24FCA">
              <w:rPr>
                <w:rFonts w:ascii="Times New Roman" w:hAnsi="Times New Roman" w:cs="Times New Roman"/>
                <w:sz w:val="24"/>
                <w:szCs w:val="24"/>
              </w:rPr>
              <w:t>. Мулловка в м</w:t>
            </w:r>
            <w:r w:rsidRPr="00D24FCA">
              <w:rPr>
                <w:rFonts w:ascii="Times New Roman" w:hAnsi="Times New Roman" w:cs="Times New Roman"/>
                <w:sz w:val="24"/>
                <w:szCs w:val="24"/>
              </w:rPr>
              <w:t>у</w:t>
            </w:r>
            <w:r w:rsidRPr="00D24FCA">
              <w:rPr>
                <w:rFonts w:ascii="Times New Roman" w:hAnsi="Times New Roman" w:cs="Times New Roman"/>
                <w:sz w:val="24"/>
                <w:szCs w:val="24"/>
              </w:rPr>
              <w:t>ниципальном образовании «</w:t>
            </w:r>
            <w:proofErr w:type="spellStart"/>
            <w:r w:rsidRPr="00D24FCA">
              <w:rPr>
                <w:rFonts w:ascii="Times New Roman" w:hAnsi="Times New Roman" w:cs="Times New Roman"/>
                <w:sz w:val="24"/>
                <w:szCs w:val="24"/>
              </w:rPr>
              <w:t>Мелекесский</w:t>
            </w:r>
            <w:proofErr w:type="spellEnd"/>
            <w:r w:rsidRPr="00D24FCA">
              <w:rPr>
                <w:rFonts w:ascii="Times New Roman" w:hAnsi="Times New Roman" w:cs="Times New Roman"/>
                <w:sz w:val="24"/>
                <w:szCs w:val="24"/>
              </w:rPr>
              <w:t xml:space="preserve"> район» Ульяновской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2018 год</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1100,0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D13CA2">
        <w:trPr>
          <w:trHeight w:val="64"/>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2.1.2.</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spacing w:line="235" w:lineRule="auto"/>
              <w:jc w:val="both"/>
              <w:rPr>
                <w:rFonts w:ascii="Times New Roman" w:hAnsi="Times New Roman"/>
                <w:sz w:val="24"/>
                <w:szCs w:val="24"/>
              </w:rPr>
            </w:pPr>
            <w:r w:rsidRPr="00D24FCA">
              <w:rPr>
                <w:rFonts w:ascii="Times New Roman" w:hAnsi="Times New Roman"/>
                <w:sz w:val="24"/>
                <w:szCs w:val="24"/>
              </w:rPr>
              <w:t xml:space="preserve">Подготовка проектной документации для осуществления капитального ремонта </w:t>
            </w:r>
            <w:r w:rsidRPr="00D24FCA">
              <w:rPr>
                <w:rFonts w:ascii="Times New Roman" w:hAnsi="Times New Roman"/>
                <w:sz w:val="24"/>
                <w:szCs w:val="24"/>
              </w:rPr>
              <w:br/>
              <w:t xml:space="preserve">гидротехнического сооружения на реке </w:t>
            </w:r>
            <w:proofErr w:type="spellStart"/>
            <w:r w:rsidRPr="00D24FCA">
              <w:rPr>
                <w:rFonts w:ascii="Times New Roman" w:hAnsi="Times New Roman"/>
                <w:sz w:val="24"/>
                <w:szCs w:val="24"/>
              </w:rPr>
              <w:lastRenderedPageBreak/>
              <w:t>Инелейке</w:t>
            </w:r>
            <w:proofErr w:type="spellEnd"/>
            <w:r w:rsidRPr="00D24FCA">
              <w:rPr>
                <w:rFonts w:ascii="Times New Roman" w:hAnsi="Times New Roman"/>
                <w:sz w:val="24"/>
                <w:szCs w:val="24"/>
              </w:rPr>
              <w:t xml:space="preserve"> у с. Кузоватово в муниципальном </w:t>
            </w:r>
            <w:r w:rsidRPr="00D24FCA">
              <w:rPr>
                <w:rFonts w:ascii="Times New Roman" w:hAnsi="Times New Roman"/>
                <w:sz w:val="24"/>
                <w:szCs w:val="24"/>
              </w:rPr>
              <w:br/>
              <w:t>образовании «</w:t>
            </w:r>
            <w:proofErr w:type="spellStart"/>
            <w:r w:rsidRPr="00D24FCA">
              <w:rPr>
                <w:rFonts w:ascii="Times New Roman" w:hAnsi="Times New Roman"/>
                <w:sz w:val="24"/>
                <w:szCs w:val="24"/>
              </w:rPr>
              <w:t>Кузоватовский</w:t>
            </w:r>
            <w:proofErr w:type="spellEnd"/>
            <w:r w:rsidRPr="00D24FCA">
              <w:rPr>
                <w:rFonts w:ascii="Times New Roman" w:hAnsi="Times New Roman"/>
                <w:sz w:val="24"/>
                <w:szCs w:val="24"/>
              </w:rPr>
              <w:t xml:space="preserve"> район» Уль</w:t>
            </w:r>
            <w:r w:rsidRPr="00D24FCA">
              <w:rPr>
                <w:rFonts w:ascii="Times New Roman" w:hAnsi="Times New Roman"/>
                <w:sz w:val="24"/>
                <w:szCs w:val="24"/>
              </w:rPr>
              <w:t>я</w:t>
            </w:r>
            <w:r w:rsidRPr="00D24FCA">
              <w:rPr>
                <w:rFonts w:ascii="Times New Roman" w:hAnsi="Times New Roman"/>
                <w:sz w:val="24"/>
                <w:szCs w:val="24"/>
              </w:rPr>
              <w:t>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строительства, жилищно-</w:t>
            </w:r>
            <w:r w:rsidRPr="00D24FCA">
              <w:rPr>
                <w:rFonts w:ascii="Times New Roman" w:hAnsi="Times New Roman" w:cs="Times New Roman"/>
                <w:sz w:val="24"/>
                <w:szCs w:val="24"/>
              </w:rPr>
              <w:lastRenderedPageBreak/>
              <w:t xml:space="preserve">коммунального </w:t>
            </w:r>
            <w:r w:rsidRPr="00D24FCA">
              <w:rPr>
                <w:rFonts w:ascii="Times New Roman" w:hAnsi="Times New Roman" w:cs="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2018 год</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1100,0</w:t>
            </w:r>
          </w:p>
        </w:tc>
        <w:tc>
          <w:tcPr>
            <w:tcW w:w="114" w:type="pct"/>
            <w:tcBorders>
              <w:left w:val="single" w:sz="4" w:space="0" w:color="auto"/>
            </w:tcBorders>
            <w:shd w:val="clear" w:color="000000" w:fill="FFFFFF"/>
            <w:vAlign w:val="bottom"/>
          </w:tcPr>
          <w:p w:rsidR="003F495C" w:rsidRPr="00D24FCA" w:rsidRDefault="003F495C" w:rsidP="00034D7B">
            <w:pPr>
              <w:pStyle w:val="af7"/>
              <w:rPr>
                <w:rFonts w:ascii="Times New Roman" w:hAnsi="Times New Roman"/>
                <w:sz w:val="16"/>
                <w:szCs w:val="16"/>
              </w:rPr>
            </w:pPr>
          </w:p>
        </w:tc>
      </w:tr>
      <w:tr w:rsidR="00D24FCA" w:rsidRPr="00D24FCA" w:rsidTr="00034D7B">
        <w:trPr>
          <w:trHeight w:val="1581"/>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lastRenderedPageBreak/>
              <w:t>2.1.3.</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spacing w:line="235" w:lineRule="auto"/>
              <w:jc w:val="both"/>
              <w:rPr>
                <w:rFonts w:ascii="Times New Roman" w:hAnsi="Times New Roman"/>
                <w:sz w:val="24"/>
                <w:szCs w:val="24"/>
              </w:rPr>
            </w:pPr>
            <w:r w:rsidRPr="00D24FCA">
              <w:rPr>
                <w:rFonts w:ascii="Times New Roman" w:hAnsi="Times New Roman"/>
                <w:sz w:val="24"/>
                <w:szCs w:val="24"/>
              </w:rPr>
              <w:t>Подготовка проектной документации для осуществления капитального ремонта ги</w:t>
            </w:r>
            <w:r w:rsidRPr="00D24FCA">
              <w:rPr>
                <w:rFonts w:ascii="Times New Roman" w:hAnsi="Times New Roman"/>
                <w:sz w:val="24"/>
                <w:szCs w:val="24"/>
              </w:rPr>
              <w:t>д</w:t>
            </w:r>
            <w:r w:rsidRPr="00D24FCA">
              <w:rPr>
                <w:rFonts w:ascii="Times New Roman" w:hAnsi="Times New Roman"/>
                <w:sz w:val="24"/>
                <w:szCs w:val="24"/>
              </w:rPr>
              <w:t>ротехнического сооружения на ручье без названия южнее с. Новая Слобода в мун</w:t>
            </w:r>
            <w:r w:rsidRPr="00D24FCA">
              <w:rPr>
                <w:rFonts w:ascii="Times New Roman" w:hAnsi="Times New Roman"/>
                <w:sz w:val="24"/>
                <w:szCs w:val="24"/>
              </w:rPr>
              <w:t>и</w:t>
            </w:r>
            <w:r w:rsidRPr="00D24FCA">
              <w:rPr>
                <w:rFonts w:ascii="Times New Roman" w:hAnsi="Times New Roman"/>
                <w:sz w:val="24"/>
                <w:szCs w:val="24"/>
              </w:rPr>
              <w:t>ципальном образовании «</w:t>
            </w:r>
            <w:proofErr w:type="spellStart"/>
            <w:r w:rsidRPr="00D24FCA">
              <w:rPr>
                <w:rFonts w:ascii="Times New Roman" w:hAnsi="Times New Roman"/>
                <w:sz w:val="24"/>
                <w:szCs w:val="24"/>
              </w:rPr>
              <w:t>Сенгилеевский</w:t>
            </w:r>
            <w:proofErr w:type="spellEnd"/>
            <w:r w:rsidRPr="00D24FCA">
              <w:rPr>
                <w:rFonts w:ascii="Times New Roman" w:hAnsi="Times New Roman"/>
                <w:sz w:val="24"/>
                <w:szCs w:val="24"/>
              </w:rPr>
              <w:t xml:space="preserve"> район» Ульяновской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spacing w:line="235" w:lineRule="auto"/>
              <w:jc w:val="center"/>
              <w:rPr>
                <w:rFonts w:ascii="Times New Roman" w:hAnsi="Times New Roman"/>
                <w:sz w:val="24"/>
                <w:szCs w:val="24"/>
                <w:lang w:eastAsia="ru-RU"/>
              </w:rPr>
            </w:pPr>
            <w:r w:rsidRPr="00D24FCA">
              <w:rPr>
                <w:rFonts w:ascii="Times New Roman" w:hAnsi="Times New Roman"/>
                <w:sz w:val="24"/>
                <w:szCs w:val="24"/>
              </w:rPr>
              <w:t xml:space="preserve">Министерство </w:t>
            </w:r>
            <w:r w:rsidRPr="00D24FCA">
              <w:rPr>
                <w:rFonts w:ascii="Times New Roman" w:hAnsi="Times New Roman"/>
                <w:sz w:val="24"/>
                <w:szCs w:val="24"/>
              </w:rPr>
              <w:br/>
              <w:t xml:space="preserve">промышленности, </w:t>
            </w:r>
            <w:r w:rsidRPr="00D24FCA">
              <w:rPr>
                <w:rFonts w:ascii="Times New Roman" w:hAnsi="Times New Roman"/>
                <w:sz w:val="24"/>
                <w:szCs w:val="24"/>
              </w:rPr>
              <w:br/>
              <w:t xml:space="preserve">строительства, жилищно-коммунального </w:t>
            </w:r>
            <w:r w:rsidRPr="00D24FCA">
              <w:rPr>
                <w:rFonts w:ascii="Times New Roman" w:hAnsi="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2018 год</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1100,0</w:t>
            </w:r>
          </w:p>
        </w:tc>
        <w:tc>
          <w:tcPr>
            <w:tcW w:w="114" w:type="pct"/>
            <w:tcBorders>
              <w:left w:val="single" w:sz="4" w:space="0" w:color="auto"/>
            </w:tcBorders>
            <w:shd w:val="clear" w:color="000000" w:fill="FFFFFF"/>
            <w:vAlign w:val="bottom"/>
          </w:tcPr>
          <w:p w:rsidR="003F495C" w:rsidRPr="00D24FCA" w:rsidRDefault="003F495C" w:rsidP="00034D7B">
            <w:pPr>
              <w:pStyle w:val="af7"/>
              <w:rPr>
                <w:rFonts w:ascii="Times New Roman" w:hAnsi="Times New Roman"/>
                <w:sz w:val="16"/>
                <w:szCs w:val="16"/>
              </w:rPr>
            </w:pPr>
          </w:p>
        </w:tc>
      </w:tr>
      <w:tr w:rsidR="00D24FCA" w:rsidRPr="00D24FCA" w:rsidTr="00034D7B">
        <w:trPr>
          <w:trHeight w:val="286"/>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2.2.</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both"/>
              <w:rPr>
                <w:rFonts w:ascii="Times New Roman" w:hAnsi="Times New Roman"/>
                <w:sz w:val="24"/>
                <w:szCs w:val="24"/>
              </w:rPr>
            </w:pPr>
            <w:r w:rsidRPr="00D24FCA">
              <w:rPr>
                <w:rFonts w:ascii="Times New Roman" w:hAnsi="Times New Roman"/>
                <w:sz w:val="24"/>
                <w:szCs w:val="24"/>
              </w:rPr>
              <w:t>Основное мероприятие «Консервация и (или) ликвидация гидротехнических с</w:t>
            </w:r>
            <w:r w:rsidRPr="00D24FCA">
              <w:rPr>
                <w:rFonts w:ascii="Times New Roman" w:hAnsi="Times New Roman"/>
                <w:sz w:val="24"/>
                <w:szCs w:val="24"/>
              </w:rPr>
              <w:t>о</w:t>
            </w:r>
            <w:r w:rsidRPr="00D24FCA">
              <w:rPr>
                <w:rFonts w:ascii="Times New Roman" w:hAnsi="Times New Roman"/>
                <w:sz w:val="24"/>
                <w:szCs w:val="24"/>
              </w:rPr>
              <w:t>оружений»</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spacing w:line="238" w:lineRule="auto"/>
              <w:jc w:val="center"/>
              <w:rPr>
                <w:rFonts w:ascii="Times New Roman" w:hAnsi="Times New Roman"/>
                <w:sz w:val="24"/>
                <w:szCs w:val="24"/>
              </w:rPr>
            </w:pPr>
            <w:r w:rsidRPr="00D24FCA">
              <w:rPr>
                <w:rFonts w:ascii="Times New Roman" w:hAnsi="Times New Roman"/>
                <w:sz w:val="24"/>
                <w:szCs w:val="24"/>
              </w:rPr>
              <w:t xml:space="preserve">Министерство </w:t>
            </w:r>
            <w:r w:rsidRPr="00D24FCA">
              <w:rPr>
                <w:rFonts w:ascii="Times New Roman" w:hAnsi="Times New Roman"/>
                <w:sz w:val="24"/>
                <w:szCs w:val="24"/>
              </w:rPr>
              <w:br/>
              <w:t xml:space="preserve">промышленности, </w:t>
            </w:r>
            <w:r w:rsidRPr="00D24FCA">
              <w:rPr>
                <w:rFonts w:ascii="Times New Roman" w:hAnsi="Times New Roman"/>
                <w:sz w:val="24"/>
                <w:szCs w:val="24"/>
              </w:rPr>
              <w:br/>
              <w:t xml:space="preserve">строительства, жилищно-коммунального </w:t>
            </w:r>
            <w:r w:rsidRPr="00D24FCA">
              <w:rPr>
                <w:rFonts w:ascii="Times New Roman" w:hAnsi="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2018-2020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2200,0</w:t>
            </w:r>
          </w:p>
        </w:tc>
        <w:tc>
          <w:tcPr>
            <w:tcW w:w="114" w:type="pct"/>
            <w:tcBorders>
              <w:left w:val="single" w:sz="4" w:space="0" w:color="auto"/>
            </w:tcBorders>
            <w:shd w:val="clear" w:color="000000" w:fill="FFFFFF"/>
            <w:vAlign w:val="bottom"/>
          </w:tcPr>
          <w:p w:rsidR="003F495C" w:rsidRPr="00D24FCA" w:rsidRDefault="003F495C" w:rsidP="00034D7B">
            <w:pPr>
              <w:pStyle w:val="af7"/>
              <w:rPr>
                <w:rFonts w:ascii="Times New Roman" w:hAnsi="Times New Roman"/>
                <w:sz w:val="16"/>
                <w:szCs w:val="16"/>
              </w:rPr>
            </w:pPr>
          </w:p>
        </w:tc>
      </w:tr>
      <w:tr w:rsidR="00D24FCA" w:rsidRPr="00D24FCA" w:rsidTr="00034D7B">
        <w:trPr>
          <w:trHeight w:val="1316"/>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2.2.1</w:t>
            </w:r>
            <w:r w:rsidR="00D13CA2" w:rsidRPr="00D24FCA">
              <w:rPr>
                <w:rFonts w:ascii="Times New Roman" w:hAnsi="Times New Roman"/>
                <w:sz w:val="24"/>
                <w:szCs w:val="24"/>
              </w:rPr>
              <w:t>.</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both"/>
              <w:rPr>
                <w:rFonts w:ascii="Times New Roman" w:hAnsi="Times New Roman"/>
                <w:sz w:val="24"/>
                <w:szCs w:val="24"/>
              </w:rPr>
            </w:pPr>
            <w:r w:rsidRPr="00D24FCA">
              <w:rPr>
                <w:rFonts w:ascii="Times New Roman" w:hAnsi="Times New Roman"/>
                <w:sz w:val="24"/>
                <w:szCs w:val="24"/>
              </w:rPr>
              <w:t>Подготовка проектной документации для осуществления консервации и (или) ликв</w:t>
            </w:r>
            <w:r w:rsidRPr="00D24FCA">
              <w:rPr>
                <w:rFonts w:ascii="Times New Roman" w:hAnsi="Times New Roman"/>
                <w:sz w:val="24"/>
                <w:szCs w:val="24"/>
              </w:rPr>
              <w:t>и</w:t>
            </w:r>
            <w:r w:rsidRPr="00D24FCA">
              <w:rPr>
                <w:rFonts w:ascii="Times New Roman" w:hAnsi="Times New Roman"/>
                <w:sz w:val="24"/>
                <w:szCs w:val="24"/>
              </w:rPr>
              <w:t xml:space="preserve">дации гидротехнического сооружения </w:t>
            </w:r>
            <w:r w:rsidRPr="00D24FCA">
              <w:rPr>
                <w:rFonts w:ascii="Times New Roman" w:hAnsi="Times New Roman"/>
                <w:sz w:val="24"/>
                <w:szCs w:val="24"/>
              </w:rPr>
              <w:br/>
              <w:t xml:space="preserve">в 7 км юго-восточнее с. </w:t>
            </w:r>
            <w:proofErr w:type="spellStart"/>
            <w:r w:rsidRPr="00D24FCA">
              <w:rPr>
                <w:rFonts w:ascii="Times New Roman" w:hAnsi="Times New Roman"/>
                <w:sz w:val="24"/>
                <w:szCs w:val="24"/>
              </w:rPr>
              <w:t>Новодмитриевка</w:t>
            </w:r>
            <w:proofErr w:type="spellEnd"/>
            <w:r w:rsidRPr="00D24FCA">
              <w:rPr>
                <w:rFonts w:ascii="Times New Roman" w:hAnsi="Times New Roman"/>
                <w:sz w:val="24"/>
                <w:szCs w:val="24"/>
              </w:rPr>
              <w:t xml:space="preserve"> Радищевского района Ульяновской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spacing w:line="238" w:lineRule="auto"/>
              <w:jc w:val="center"/>
              <w:rPr>
                <w:rFonts w:ascii="Times New Roman" w:hAnsi="Times New Roman"/>
                <w:sz w:val="24"/>
                <w:szCs w:val="24"/>
              </w:rPr>
            </w:pPr>
            <w:r w:rsidRPr="00D24FCA">
              <w:rPr>
                <w:rFonts w:ascii="Times New Roman" w:hAnsi="Times New Roman"/>
                <w:sz w:val="24"/>
                <w:szCs w:val="24"/>
              </w:rPr>
              <w:t xml:space="preserve">Министерство </w:t>
            </w:r>
            <w:r w:rsidRPr="00D24FCA">
              <w:rPr>
                <w:rFonts w:ascii="Times New Roman" w:hAnsi="Times New Roman"/>
                <w:sz w:val="24"/>
                <w:szCs w:val="24"/>
              </w:rPr>
              <w:br/>
              <w:t xml:space="preserve">промышленности, </w:t>
            </w:r>
            <w:r w:rsidRPr="00D24FCA">
              <w:rPr>
                <w:rFonts w:ascii="Times New Roman" w:hAnsi="Times New Roman"/>
                <w:sz w:val="24"/>
                <w:szCs w:val="24"/>
              </w:rPr>
              <w:br/>
              <w:t xml:space="preserve">строительства, жилищно-коммунального </w:t>
            </w:r>
            <w:r w:rsidRPr="00D24FCA">
              <w:rPr>
                <w:rFonts w:ascii="Times New Roman" w:hAnsi="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2018-2020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1100,0</w:t>
            </w:r>
          </w:p>
        </w:tc>
        <w:tc>
          <w:tcPr>
            <w:tcW w:w="114" w:type="pct"/>
            <w:tcBorders>
              <w:left w:val="single" w:sz="4" w:space="0" w:color="auto"/>
            </w:tcBorders>
            <w:shd w:val="clear" w:color="000000" w:fill="FFFFFF"/>
            <w:vAlign w:val="bottom"/>
          </w:tcPr>
          <w:p w:rsidR="003F495C" w:rsidRPr="00D24FCA" w:rsidRDefault="003F495C" w:rsidP="00034D7B">
            <w:pPr>
              <w:pStyle w:val="af7"/>
              <w:rPr>
                <w:rFonts w:ascii="Times New Roman" w:hAnsi="Times New Roman"/>
                <w:sz w:val="16"/>
                <w:szCs w:val="16"/>
              </w:rPr>
            </w:pPr>
          </w:p>
        </w:tc>
      </w:tr>
      <w:tr w:rsidR="00D24FCA" w:rsidRPr="00D24FCA" w:rsidTr="00034D7B">
        <w:trPr>
          <w:trHeight w:val="1278"/>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2.2.2</w:t>
            </w:r>
            <w:r w:rsidR="00D13CA2" w:rsidRPr="00D24FCA">
              <w:rPr>
                <w:rFonts w:ascii="Times New Roman" w:hAnsi="Times New Roman"/>
                <w:sz w:val="24"/>
                <w:szCs w:val="24"/>
              </w:rPr>
              <w:t>.</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spacing w:line="235" w:lineRule="auto"/>
              <w:jc w:val="both"/>
              <w:rPr>
                <w:rFonts w:ascii="Times New Roman" w:hAnsi="Times New Roman"/>
                <w:sz w:val="24"/>
                <w:szCs w:val="24"/>
              </w:rPr>
            </w:pPr>
            <w:r w:rsidRPr="00D24FCA">
              <w:rPr>
                <w:rFonts w:ascii="Times New Roman" w:hAnsi="Times New Roman"/>
                <w:sz w:val="24"/>
                <w:szCs w:val="24"/>
              </w:rPr>
              <w:t>Подготовка проектной документации для осуществления консервации и (или) ликв</w:t>
            </w:r>
            <w:r w:rsidRPr="00D24FCA">
              <w:rPr>
                <w:rFonts w:ascii="Times New Roman" w:hAnsi="Times New Roman"/>
                <w:sz w:val="24"/>
                <w:szCs w:val="24"/>
              </w:rPr>
              <w:t>и</w:t>
            </w:r>
            <w:r w:rsidRPr="00D24FCA">
              <w:rPr>
                <w:rFonts w:ascii="Times New Roman" w:hAnsi="Times New Roman"/>
                <w:sz w:val="24"/>
                <w:szCs w:val="24"/>
              </w:rPr>
              <w:t xml:space="preserve">дации гидротехнического сооружения на ручье (без названия) в юго-западной части с. Лесное </w:t>
            </w:r>
            <w:proofErr w:type="spellStart"/>
            <w:r w:rsidRPr="00D24FCA">
              <w:rPr>
                <w:rFonts w:ascii="Times New Roman" w:hAnsi="Times New Roman"/>
                <w:sz w:val="24"/>
                <w:szCs w:val="24"/>
              </w:rPr>
              <w:t>Матюнино</w:t>
            </w:r>
            <w:proofErr w:type="spellEnd"/>
            <w:r w:rsidRPr="00D24FCA">
              <w:rPr>
                <w:rFonts w:ascii="Times New Roman" w:hAnsi="Times New Roman"/>
                <w:sz w:val="24"/>
                <w:szCs w:val="24"/>
              </w:rPr>
              <w:t xml:space="preserve"> в муниципальном </w:t>
            </w:r>
            <w:r w:rsidRPr="00D24FCA">
              <w:rPr>
                <w:rFonts w:ascii="Times New Roman" w:hAnsi="Times New Roman"/>
                <w:sz w:val="24"/>
                <w:szCs w:val="24"/>
              </w:rPr>
              <w:br/>
              <w:t>образовании «</w:t>
            </w:r>
            <w:proofErr w:type="spellStart"/>
            <w:r w:rsidRPr="00D24FCA">
              <w:rPr>
                <w:rFonts w:ascii="Times New Roman" w:hAnsi="Times New Roman"/>
                <w:sz w:val="24"/>
                <w:szCs w:val="24"/>
              </w:rPr>
              <w:t>Кузоватовский</w:t>
            </w:r>
            <w:proofErr w:type="spellEnd"/>
            <w:r w:rsidRPr="00D24FCA">
              <w:rPr>
                <w:rFonts w:ascii="Times New Roman" w:hAnsi="Times New Roman"/>
                <w:sz w:val="24"/>
                <w:szCs w:val="24"/>
              </w:rPr>
              <w:t xml:space="preserve"> район» Уль</w:t>
            </w:r>
            <w:r w:rsidRPr="00D24FCA">
              <w:rPr>
                <w:rFonts w:ascii="Times New Roman" w:hAnsi="Times New Roman"/>
                <w:sz w:val="24"/>
                <w:szCs w:val="24"/>
              </w:rPr>
              <w:t>я</w:t>
            </w:r>
            <w:r w:rsidRPr="00D24FCA">
              <w:rPr>
                <w:rFonts w:ascii="Times New Roman" w:hAnsi="Times New Roman"/>
                <w:sz w:val="24"/>
                <w:szCs w:val="24"/>
              </w:rPr>
              <w:t>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 xml:space="preserve">Министерство </w:t>
            </w:r>
            <w:r w:rsidRPr="00D24FCA">
              <w:rPr>
                <w:rFonts w:ascii="Times New Roman" w:hAnsi="Times New Roman"/>
                <w:sz w:val="24"/>
                <w:szCs w:val="24"/>
              </w:rPr>
              <w:br/>
              <w:t xml:space="preserve">промышленности, </w:t>
            </w:r>
            <w:r w:rsidRPr="00D24FCA">
              <w:rPr>
                <w:rFonts w:ascii="Times New Roman" w:hAnsi="Times New Roman"/>
                <w:sz w:val="24"/>
                <w:szCs w:val="24"/>
              </w:rPr>
              <w:br/>
              <w:t xml:space="preserve">строительства, жилищно-коммунального </w:t>
            </w:r>
            <w:r w:rsidRPr="00D24FCA">
              <w:rPr>
                <w:rFonts w:ascii="Times New Roman" w:hAnsi="Times New Roman"/>
                <w:sz w:val="24"/>
                <w:szCs w:val="24"/>
              </w:rPr>
              <w:br/>
              <w:t>комплекса и транспорта Ульяновской области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2018-2020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1100,0</w:t>
            </w:r>
          </w:p>
        </w:tc>
        <w:tc>
          <w:tcPr>
            <w:tcW w:w="114" w:type="pct"/>
            <w:tcBorders>
              <w:left w:val="single" w:sz="4" w:space="0" w:color="auto"/>
            </w:tcBorders>
            <w:shd w:val="clear" w:color="000000" w:fill="FFFFFF"/>
            <w:vAlign w:val="bottom"/>
          </w:tcPr>
          <w:p w:rsidR="003F495C" w:rsidRPr="00D24FCA" w:rsidRDefault="003F495C" w:rsidP="00034D7B">
            <w:pPr>
              <w:pStyle w:val="af7"/>
              <w:rPr>
                <w:rFonts w:ascii="Times New Roman" w:hAnsi="Times New Roman"/>
                <w:sz w:val="16"/>
                <w:szCs w:val="16"/>
              </w:rPr>
            </w:pPr>
          </w:p>
        </w:tc>
      </w:tr>
      <w:tr w:rsidR="00D24FCA" w:rsidRPr="00D24FCA" w:rsidTr="00034D7B">
        <w:trPr>
          <w:trHeight w:val="127"/>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«Восстановление водных объектов (природоохранные мер</w:t>
            </w:r>
            <w:r w:rsidRPr="00D24FCA">
              <w:rPr>
                <w:rFonts w:ascii="Times New Roman" w:hAnsi="Times New Roman" w:cs="Times New Roman"/>
                <w:sz w:val="24"/>
                <w:szCs w:val="24"/>
              </w:rPr>
              <w:t>о</w:t>
            </w:r>
            <w:r w:rsidRPr="00D24FCA">
              <w:rPr>
                <w:rFonts w:ascii="Times New Roman" w:hAnsi="Times New Roman" w:cs="Times New Roman"/>
                <w:sz w:val="24"/>
                <w:szCs w:val="24"/>
              </w:rPr>
              <w:t>приятия)»</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1</w:t>
            </w:r>
            <w:r w:rsidRPr="00D24FCA">
              <w:rPr>
                <w:rFonts w:ascii="Times New Roman" w:hAnsi="Times New Roman"/>
                <w:sz w:val="24"/>
                <w:szCs w:val="24"/>
                <w:lang w:val="en-US"/>
              </w:rPr>
              <w:t>5</w:t>
            </w:r>
            <w:r w:rsidRPr="00D24FCA">
              <w:rPr>
                <w:rFonts w:ascii="Times New Roman" w:hAnsi="Times New Roman"/>
                <w:sz w:val="24"/>
                <w:szCs w:val="24"/>
              </w:rPr>
              <w:t>683,2</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D13CA2">
        <w:trPr>
          <w:trHeight w:val="64"/>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3.1.</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Подготовка проектной документации </w:t>
            </w:r>
            <w:r w:rsidRPr="00D24FCA">
              <w:rPr>
                <w:rFonts w:ascii="Times New Roman" w:hAnsi="Times New Roman" w:cs="Times New Roman"/>
                <w:sz w:val="24"/>
                <w:szCs w:val="24"/>
              </w:rPr>
              <w:br/>
              <w:t>и разработка проекта экологического ауд</w:t>
            </w:r>
            <w:r w:rsidRPr="00D24FCA">
              <w:rPr>
                <w:rFonts w:ascii="Times New Roman" w:hAnsi="Times New Roman" w:cs="Times New Roman"/>
                <w:sz w:val="24"/>
                <w:szCs w:val="24"/>
              </w:rPr>
              <w:t>и</w:t>
            </w:r>
            <w:r w:rsidRPr="00D24FCA">
              <w:rPr>
                <w:rFonts w:ascii="Times New Roman" w:hAnsi="Times New Roman" w:cs="Times New Roman"/>
                <w:sz w:val="24"/>
                <w:szCs w:val="24"/>
              </w:rPr>
              <w:t xml:space="preserve">та для восстановления водных объектов, </w:t>
            </w:r>
            <w:r w:rsidRPr="00D24FCA">
              <w:rPr>
                <w:rFonts w:ascii="Times New Roman" w:hAnsi="Times New Roman" w:cs="Times New Roman"/>
                <w:sz w:val="24"/>
                <w:szCs w:val="24"/>
              </w:rPr>
              <w:lastRenderedPageBreak/>
              <w:t>расположенных на территории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 xml:space="preserve">Министерство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2000,0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679"/>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3.2.</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Восстановление водных объектов, расп</w:t>
            </w:r>
            <w:r w:rsidRPr="00D24FCA">
              <w:rPr>
                <w:rFonts w:ascii="Times New Roman" w:hAnsi="Times New Roman" w:cs="Times New Roman"/>
                <w:sz w:val="24"/>
                <w:szCs w:val="24"/>
              </w:rPr>
              <w:t>о</w:t>
            </w:r>
            <w:r w:rsidRPr="00D24FCA">
              <w:rPr>
                <w:rFonts w:ascii="Times New Roman" w:hAnsi="Times New Roman" w:cs="Times New Roman"/>
                <w:sz w:val="24"/>
                <w:szCs w:val="24"/>
              </w:rPr>
              <w:t xml:space="preserve">ложенных на территории Ульяновской </w:t>
            </w:r>
            <w:r w:rsidRPr="00D24FCA">
              <w:rPr>
                <w:rFonts w:ascii="Times New Roman" w:hAnsi="Times New Roman" w:cs="Times New Roman"/>
                <w:sz w:val="24"/>
                <w:szCs w:val="24"/>
              </w:rPr>
              <w:br/>
              <w:t>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9083,2</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874"/>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3.3.</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Благоустройство родников (в том числе увеличение дебита скважин, а также с</w:t>
            </w:r>
            <w:r w:rsidRPr="00D24FCA">
              <w:rPr>
                <w:rFonts w:ascii="Times New Roman" w:hAnsi="Times New Roman" w:cs="Times New Roman"/>
                <w:sz w:val="24"/>
                <w:szCs w:val="24"/>
              </w:rPr>
              <w:t>о</w:t>
            </w:r>
            <w:r w:rsidRPr="00D24FCA">
              <w:rPr>
                <w:rFonts w:ascii="Times New Roman" w:hAnsi="Times New Roman" w:cs="Times New Roman"/>
                <w:sz w:val="24"/>
                <w:szCs w:val="24"/>
              </w:rPr>
              <w:t xml:space="preserve">оружение колодцев, траншей для перехвата и сбора подземных вод в местах их вывода на поверхность) в Ульяновской области, используемых населением в качестве </w:t>
            </w:r>
            <w:r w:rsidRPr="00D24FCA">
              <w:rPr>
                <w:rFonts w:ascii="Times New Roman" w:hAnsi="Times New Roman" w:cs="Times New Roman"/>
                <w:sz w:val="24"/>
                <w:szCs w:val="24"/>
              </w:rPr>
              <w:br/>
              <w:t>источников питьевого водоснабжения</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2018 год</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3600,0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428"/>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3.4.</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both"/>
              <w:rPr>
                <w:rFonts w:ascii="Times New Roman" w:hAnsi="Times New Roman"/>
                <w:sz w:val="24"/>
                <w:szCs w:val="24"/>
              </w:rPr>
            </w:pPr>
            <w:r w:rsidRPr="00D24FCA">
              <w:rPr>
                <w:rFonts w:ascii="Times New Roman" w:hAnsi="Times New Roman"/>
                <w:sz w:val="24"/>
                <w:szCs w:val="24"/>
              </w:rPr>
              <w:t>Определение границ зон затопления, по</w:t>
            </w:r>
            <w:r w:rsidRPr="00D24FCA">
              <w:rPr>
                <w:rFonts w:ascii="Times New Roman" w:hAnsi="Times New Roman"/>
                <w:sz w:val="24"/>
                <w:szCs w:val="24"/>
              </w:rPr>
              <w:t>д</w:t>
            </w:r>
            <w:r w:rsidRPr="00D24FCA">
              <w:rPr>
                <w:rFonts w:ascii="Times New Roman" w:hAnsi="Times New Roman"/>
                <w:sz w:val="24"/>
                <w:szCs w:val="24"/>
              </w:rPr>
              <w:t xml:space="preserve">топления на территории Ульяновской </w:t>
            </w:r>
            <w:r w:rsidRPr="00D24FCA">
              <w:rPr>
                <w:rFonts w:ascii="Times New Roman" w:hAnsi="Times New Roman"/>
                <w:sz w:val="24"/>
                <w:szCs w:val="24"/>
              </w:rPr>
              <w:br/>
              <w:t>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Министерство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2018 год</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1000,0</w:t>
            </w:r>
          </w:p>
        </w:tc>
        <w:tc>
          <w:tcPr>
            <w:tcW w:w="114" w:type="pct"/>
            <w:tcBorders>
              <w:left w:val="single" w:sz="4" w:space="0" w:color="auto"/>
            </w:tcBorders>
            <w:shd w:val="clear" w:color="000000" w:fill="FFFFFF"/>
            <w:vAlign w:val="bottom"/>
          </w:tcPr>
          <w:p w:rsidR="003F495C" w:rsidRPr="00D24FCA" w:rsidRDefault="003F495C" w:rsidP="00034D7B">
            <w:pPr>
              <w:pStyle w:val="af7"/>
              <w:rPr>
                <w:rFonts w:ascii="Times New Roman" w:hAnsi="Times New Roman"/>
                <w:sz w:val="16"/>
                <w:szCs w:val="16"/>
              </w:rPr>
            </w:pPr>
          </w:p>
        </w:tc>
      </w:tr>
      <w:tr w:rsidR="00D24FCA" w:rsidRPr="00D24FCA" w:rsidTr="00034D7B">
        <w:trPr>
          <w:trHeight w:val="286"/>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lang w:val="en-US"/>
              </w:rPr>
              <w:t>4</w:t>
            </w:r>
            <w:r w:rsidRPr="00D24FCA">
              <w:rPr>
                <w:rFonts w:ascii="Times New Roman" w:hAnsi="Times New Roman"/>
                <w:sz w:val="24"/>
                <w:szCs w:val="24"/>
              </w:rPr>
              <w:t>.</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both"/>
              <w:rPr>
                <w:rFonts w:ascii="Times New Roman" w:hAnsi="Times New Roman"/>
                <w:sz w:val="24"/>
                <w:szCs w:val="24"/>
              </w:rPr>
            </w:pPr>
            <w:r w:rsidRPr="00D24FCA">
              <w:rPr>
                <w:rFonts w:ascii="Times New Roman" w:hAnsi="Times New Roman"/>
                <w:sz w:val="24"/>
                <w:szCs w:val="24"/>
              </w:rPr>
              <w:t>Основное мероприятие «Обеспечение бе</w:t>
            </w:r>
            <w:r w:rsidRPr="00D24FCA">
              <w:rPr>
                <w:rFonts w:ascii="Times New Roman" w:hAnsi="Times New Roman"/>
                <w:sz w:val="24"/>
                <w:szCs w:val="24"/>
              </w:rPr>
              <w:t>з</w:t>
            </w:r>
            <w:r w:rsidRPr="00D24FCA">
              <w:rPr>
                <w:rFonts w:ascii="Times New Roman" w:hAnsi="Times New Roman"/>
                <w:sz w:val="24"/>
                <w:szCs w:val="24"/>
              </w:rPr>
              <w:t>опасности гидротехнических сооружений»</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2018 год</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lang w:val="en-US"/>
              </w:rPr>
              <w:t>2</w:t>
            </w:r>
            <w:r w:rsidRPr="00D24FCA">
              <w:rPr>
                <w:rFonts w:ascii="Times New Roman" w:hAnsi="Times New Roman"/>
                <w:sz w:val="24"/>
                <w:szCs w:val="24"/>
              </w:rPr>
              <w:t>000,0</w:t>
            </w:r>
          </w:p>
        </w:tc>
        <w:tc>
          <w:tcPr>
            <w:tcW w:w="114" w:type="pct"/>
            <w:tcBorders>
              <w:left w:val="single" w:sz="4" w:space="0" w:color="auto"/>
            </w:tcBorders>
            <w:shd w:val="clear" w:color="000000" w:fill="FFFFFF"/>
            <w:vAlign w:val="bottom"/>
          </w:tcPr>
          <w:p w:rsidR="003F495C" w:rsidRPr="00D24FCA" w:rsidRDefault="003F495C" w:rsidP="00034D7B">
            <w:pPr>
              <w:pStyle w:val="af7"/>
              <w:rPr>
                <w:rFonts w:ascii="Times New Roman" w:hAnsi="Times New Roman"/>
                <w:sz w:val="16"/>
                <w:szCs w:val="16"/>
              </w:rPr>
            </w:pPr>
          </w:p>
        </w:tc>
      </w:tr>
      <w:tr w:rsidR="00D24FCA" w:rsidRPr="00D24FCA" w:rsidTr="00034D7B">
        <w:trPr>
          <w:trHeight w:val="286"/>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lang w:val="en-US"/>
              </w:rPr>
              <w:t>4</w:t>
            </w:r>
            <w:r w:rsidRPr="00D24FCA">
              <w:rPr>
                <w:rFonts w:ascii="Times New Roman" w:hAnsi="Times New Roman"/>
                <w:sz w:val="24"/>
                <w:szCs w:val="24"/>
              </w:rPr>
              <w:t>.1.</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both"/>
              <w:rPr>
                <w:rFonts w:ascii="Times New Roman" w:hAnsi="Times New Roman"/>
                <w:sz w:val="24"/>
                <w:szCs w:val="24"/>
              </w:rPr>
            </w:pPr>
            <w:r w:rsidRPr="00D24FCA">
              <w:rPr>
                <w:rFonts w:ascii="Times New Roman" w:hAnsi="Times New Roman"/>
                <w:sz w:val="24"/>
                <w:szCs w:val="24"/>
              </w:rPr>
              <w:t>Проведение инвентаризации гидротехнич</w:t>
            </w:r>
            <w:r w:rsidRPr="00D24FCA">
              <w:rPr>
                <w:rFonts w:ascii="Times New Roman" w:hAnsi="Times New Roman"/>
                <w:sz w:val="24"/>
                <w:szCs w:val="24"/>
              </w:rPr>
              <w:t>е</w:t>
            </w:r>
            <w:r w:rsidRPr="00D24FCA">
              <w:rPr>
                <w:rFonts w:ascii="Times New Roman" w:hAnsi="Times New Roman"/>
                <w:sz w:val="24"/>
                <w:szCs w:val="24"/>
              </w:rPr>
              <w:t>ских сооружений в Ульяновской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Министерство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2018 год</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lang w:val="en-US"/>
              </w:rPr>
              <w:t>2</w:t>
            </w:r>
            <w:r w:rsidRPr="00D24FCA">
              <w:rPr>
                <w:rFonts w:ascii="Times New Roman" w:hAnsi="Times New Roman"/>
                <w:sz w:val="24"/>
                <w:szCs w:val="24"/>
              </w:rPr>
              <w:t>000,0</w:t>
            </w:r>
          </w:p>
        </w:tc>
        <w:tc>
          <w:tcPr>
            <w:tcW w:w="114" w:type="pct"/>
            <w:tcBorders>
              <w:left w:val="single" w:sz="4" w:space="0" w:color="auto"/>
            </w:tcBorders>
            <w:shd w:val="clear" w:color="000000" w:fill="FFFFFF"/>
            <w:vAlign w:val="bottom"/>
          </w:tcPr>
          <w:p w:rsidR="003F495C" w:rsidRPr="00D24FCA" w:rsidRDefault="003F495C" w:rsidP="00034D7B">
            <w:pPr>
              <w:pStyle w:val="af7"/>
              <w:rPr>
                <w:rFonts w:ascii="Times New Roman" w:hAnsi="Times New Roman"/>
                <w:sz w:val="16"/>
                <w:szCs w:val="16"/>
              </w:rPr>
            </w:pPr>
          </w:p>
        </w:tc>
      </w:tr>
      <w:tr w:rsidR="00D24FCA" w:rsidRPr="00D24FCA" w:rsidTr="00034D7B">
        <w:trPr>
          <w:trHeight w:val="242"/>
          <w:jc w:val="center"/>
        </w:trPr>
        <w:tc>
          <w:tcPr>
            <w:tcW w:w="3413" w:type="pct"/>
            <w:gridSpan w:val="4"/>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spacing w:after="0" w:line="235" w:lineRule="auto"/>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Итого по подпрограмме</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5</w:t>
            </w:r>
            <w:r w:rsidRPr="00D24FCA">
              <w:rPr>
                <w:rFonts w:ascii="Times New Roman" w:eastAsia="Times New Roman" w:hAnsi="Times New Roman"/>
                <w:sz w:val="24"/>
                <w:szCs w:val="24"/>
                <w:lang w:val="en-US" w:eastAsia="ru-RU"/>
              </w:rPr>
              <w:t>6</w:t>
            </w:r>
            <w:r w:rsidRPr="00D24FCA">
              <w:rPr>
                <w:rFonts w:ascii="Times New Roman" w:eastAsia="Times New Roman" w:hAnsi="Times New Roman"/>
                <w:sz w:val="24"/>
                <w:szCs w:val="24"/>
                <w:lang w:eastAsia="ru-RU"/>
              </w:rPr>
              <w:t>059,9</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60"/>
          <w:jc w:val="center"/>
        </w:trPr>
        <w:tc>
          <w:tcPr>
            <w:tcW w:w="3413" w:type="pct"/>
            <w:gridSpan w:val="4"/>
            <w:vMerge/>
            <w:tcBorders>
              <w:left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eastAsia="Times New Roman" w:hAnsi="Times New Roman"/>
                <w:sz w:val="24"/>
                <w:szCs w:val="24"/>
                <w:lang w:eastAsia="ru-RU"/>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eastAsia="Times New Roman" w:hAnsi="Times New Roman"/>
                <w:sz w:val="24"/>
                <w:szCs w:val="24"/>
                <w:lang w:val="en-US" w:eastAsia="ru-RU"/>
              </w:rPr>
              <w:t>39</w:t>
            </w:r>
            <w:r w:rsidRPr="00D24FCA">
              <w:rPr>
                <w:rFonts w:ascii="Times New Roman" w:eastAsia="Times New Roman" w:hAnsi="Times New Roman"/>
                <w:sz w:val="24"/>
                <w:szCs w:val="24"/>
                <w:lang w:eastAsia="ru-RU"/>
              </w:rPr>
              <w:t>600,0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297"/>
          <w:jc w:val="center"/>
        </w:trPr>
        <w:tc>
          <w:tcPr>
            <w:tcW w:w="3413" w:type="pct"/>
            <w:gridSpan w:val="4"/>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eastAsia="Times New Roman" w:hAnsi="Times New Roman"/>
                <w:sz w:val="24"/>
                <w:szCs w:val="24"/>
                <w:lang w:eastAsia="ru-RU"/>
              </w:rPr>
              <w:t>16459,9</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212"/>
          <w:jc w:val="center"/>
        </w:trPr>
        <w:tc>
          <w:tcPr>
            <w:tcW w:w="4886"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Подпрограмма «Развитие лесного хозяйства»</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034D7B">
        <w:trPr>
          <w:trHeight w:val="168"/>
          <w:jc w:val="center"/>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«Охрана и защита лесов»</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2747,28</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126"/>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eastAsia="Times New Roman" w:hAnsi="Times New Roman"/>
                <w:sz w:val="24"/>
                <w:szCs w:val="24"/>
                <w:lang w:eastAsia="ru-RU"/>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2700,0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502"/>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бюджетные асси</w:t>
            </w:r>
            <w:r w:rsidRPr="00D24FCA">
              <w:rPr>
                <w:rFonts w:ascii="Times New Roman" w:hAnsi="Times New Roman" w:cs="Times New Roman"/>
                <w:sz w:val="24"/>
                <w:szCs w:val="24"/>
              </w:rPr>
              <w:t>г</w:t>
            </w:r>
            <w:r w:rsidRPr="00D24FCA">
              <w:rPr>
                <w:rFonts w:ascii="Times New Roman" w:hAnsi="Times New Roman" w:cs="Times New Roman"/>
                <w:sz w:val="24"/>
                <w:szCs w:val="24"/>
              </w:rPr>
              <w:t>нования областн</w:t>
            </w:r>
            <w:r w:rsidRPr="00D24FCA">
              <w:rPr>
                <w:rFonts w:ascii="Times New Roman" w:hAnsi="Times New Roman" w:cs="Times New Roman"/>
                <w:sz w:val="24"/>
                <w:szCs w:val="24"/>
              </w:rPr>
              <w:t>о</w:t>
            </w:r>
            <w:r w:rsidRPr="00D24FCA">
              <w:rPr>
                <w:rFonts w:ascii="Times New Roman" w:hAnsi="Times New Roman" w:cs="Times New Roman"/>
                <w:sz w:val="24"/>
                <w:szCs w:val="24"/>
              </w:rPr>
              <w:t xml:space="preserve">го бюджета, </w:t>
            </w:r>
            <w:r w:rsidRPr="00D24FCA">
              <w:rPr>
                <w:rFonts w:ascii="Times New Roman" w:hAnsi="Times New Roman" w:cs="Times New Roman"/>
                <w:sz w:val="24"/>
                <w:szCs w:val="24"/>
              </w:rPr>
              <w:br/>
              <w:t>источником кот</w:t>
            </w:r>
            <w:r w:rsidRPr="00D24FCA">
              <w:rPr>
                <w:rFonts w:ascii="Times New Roman" w:hAnsi="Times New Roman" w:cs="Times New Roman"/>
                <w:sz w:val="24"/>
                <w:szCs w:val="24"/>
              </w:rPr>
              <w:t>о</w:t>
            </w:r>
            <w:r w:rsidRPr="00D24FCA">
              <w:rPr>
                <w:rFonts w:ascii="Times New Roman" w:hAnsi="Times New Roman" w:cs="Times New Roman"/>
                <w:sz w:val="24"/>
                <w:szCs w:val="24"/>
              </w:rPr>
              <w:t xml:space="preserve">рых являются </w:t>
            </w:r>
            <w:r w:rsidRPr="00D24FCA">
              <w:rPr>
                <w:rFonts w:ascii="Times New Roman" w:hAnsi="Times New Roman" w:cs="Times New Roman"/>
                <w:sz w:val="24"/>
                <w:szCs w:val="24"/>
              </w:rPr>
              <w:br/>
              <w:t xml:space="preserve">субвенции </w:t>
            </w:r>
            <w:r w:rsidRPr="00D24FCA">
              <w:rPr>
                <w:rFonts w:ascii="Times New Roman" w:hAnsi="Times New Roman" w:cs="Times New Roman"/>
                <w:sz w:val="24"/>
                <w:szCs w:val="24"/>
              </w:rPr>
              <w:br/>
            </w:r>
            <w:r w:rsidR="00D506B2" w:rsidRPr="00D24FCA">
              <w:rPr>
                <w:rFonts w:ascii="Times New Roman" w:hAnsi="Times New Roman" w:cs="Times New Roman"/>
                <w:sz w:val="24"/>
                <w:szCs w:val="24"/>
              </w:rPr>
              <w:lastRenderedPageBreak/>
              <w:t>из федерального бюджета (далее –</w:t>
            </w:r>
            <w:r w:rsidRPr="00D24FCA">
              <w:rPr>
                <w:rFonts w:ascii="Times New Roman" w:hAnsi="Times New Roman" w:cs="Times New Roman"/>
                <w:sz w:val="24"/>
                <w:szCs w:val="24"/>
              </w:rPr>
              <w:t xml:space="preserve"> субвенции </w:t>
            </w:r>
            <w:r w:rsidRPr="00D24FCA">
              <w:rPr>
                <w:rFonts w:ascii="Times New Roman" w:hAnsi="Times New Roman" w:cs="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47,28</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697"/>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1.1.</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Локализация и ликвидация очагов вредных организмов в лесах, расположенных </w:t>
            </w:r>
            <w:r w:rsidR="00BE7D82" w:rsidRPr="00D24FCA">
              <w:rPr>
                <w:rFonts w:ascii="Times New Roman" w:hAnsi="Times New Roman" w:cs="Times New Roman"/>
                <w:sz w:val="24"/>
                <w:szCs w:val="24"/>
              </w:rPr>
              <w:t xml:space="preserve">на </w:t>
            </w:r>
            <w:r w:rsidR="00BE7D82" w:rsidRPr="00D24FCA">
              <w:rPr>
                <w:rFonts w:ascii="Times New Roman" w:hAnsi="Times New Roman" w:cs="Times New Roman"/>
                <w:sz w:val="24"/>
                <w:szCs w:val="24"/>
              </w:rPr>
              <w:br/>
              <w:t>территории</w:t>
            </w:r>
            <w:r w:rsidRPr="00D24FCA">
              <w:rPr>
                <w:rFonts w:ascii="Times New Roman" w:hAnsi="Times New Roman" w:cs="Times New Roman"/>
                <w:sz w:val="24"/>
                <w:szCs w:val="24"/>
              </w:rPr>
              <w:t xml:space="preserve"> Ульяновской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2200,0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750"/>
          <w:jc w:val="center"/>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1.2.</w:t>
            </w:r>
          </w:p>
        </w:tc>
        <w:tc>
          <w:tcPr>
            <w:tcW w:w="162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Лесопатологические обследования в лесах, расположенных</w:t>
            </w:r>
            <w:r w:rsidR="00C90B9A" w:rsidRPr="00D24FCA">
              <w:rPr>
                <w:rFonts w:ascii="Times New Roman" w:hAnsi="Times New Roman" w:cs="Times New Roman"/>
                <w:sz w:val="24"/>
                <w:szCs w:val="24"/>
              </w:rPr>
              <w:t xml:space="preserve"> на территории</w:t>
            </w:r>
            <w:r w:rsidRPr="00D24FCA">
              <w:rPr>
                <w:rFonts w:ascii="Times New Roman" w:hAnsi="Times New Roman" w:cs="Times New Roman"/>
                <w:sz w:val="24"/>
                <w:szCs w:val="24"/>
              </w:rPr>
              <w:t xml:space="preserve">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w:t>
            </w:r>
          </w:p>
        </w:tc>
        <w:tc>
          <w:tcPr>
            <w:tcW w:w="972"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Субвенции </w:t>
            </w:r>
            <w:r w:rsidRPr="00D24FCA">
              <w:rPr>
                <w:rFonts w:ascii="Times New Roman" w:hAnsi="Times New Roman" w:cs="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47,28</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387"/>
          <w:jc w:val="center"/>
        </w:trPr>
        <w:tc>
          <w:tcPr>
            <w:tcW w:w="274" w:type="pc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1.3.</w:t>
            </w:r>
          </w:p>
        </w:tc>
        <w:tc>
          <w:tcPr>
            <w:tcW w:w="1627" w:type="pct"/>
            <w:tcBorders>
              <w:top w:val="single" w:sz="4" w:space="0" w:color="auto"/>
              <w:left w:val="single" w:sz="4" w:space="0" w:color="auto"/>
              <w:right w:val="single" w:sz="4" w:space="0" w:color="auto"/>
            </w:tcBorders>
            <w:shd w:val="clear" w:color="000000" w:fill="FFFFFF"/>
            <w:hideMark/>
          </w:tcPr>
          <w:p w:rsidR="003F495C" w:rsidRPr="00D24FCA" w:rsidRDefault="003F495C" w:rsidP="0058579B">
            <w:pPr>
              <w:pStyle w:val="ConsPlusNormal"/>
              <w:jc w:val="both"/>
              <w:rPr>
                <w:rFonts w:ascii="Times New Roman" w:hAnsi="Times New Roman" w:cs="Times New Roman"/>
                <w:sz w:val="24"/>
                <w:szCs w:val="24"/>
              </w:rPr>
            </w:pPr>
            <w:r w:rsidRPr="00D24FCA">
              <w:rPr>
                <w:rFonts w:ascii="Times New Roman" w:hAnsi="Times New Roman" w:cs="Times New Roman" w:hint="cs"/>
                <w:sz w:val="24"/>
                <w:szCs w:val="24"/>
              </w:rPr>
              <w:t>Приобретение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пожарной</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техники</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и</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средств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пожаротушения</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а</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также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автомобилей</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для</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патрулирования</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лесов</w:t>
            </w:r>
            <w:r w:rsidR="00C90B9A" w:rsidRPr="00D24FCA">
              <w:rPr>
                <w:rFonts w:ascii="Times New Roman" w:hAnsi="Times New Roman" w:cs="Times New Roman"/>
                <w:sz w:val="24"/>
                <w:szCs w:val="24"/>
              </w:rPr>
              <w:t>,</w:t>
            </w:r>
            <w:r w:rsidR="00CF42A1" w:rsidRPr="00D24FCA">
              <w:rPr>
                <w:rFonts w:ascii="Times New Roman" w:hAnsi="Times New Roman" w:cs="Times New Roman"/>
                <w:sz w:val="24"/>
                <w:szCs w:val="24"/>
              </w:rPr>
              <w:t xml:space="preserve"> расположенных</w:t>
            </w:r>
            <w:r w:rsidRPr="00D24FCA">
              <w:rPr>
                <w:rFonts w:ascii="Times New Roman" w:hAnsi="Times New Roman" w:cs="Times New Roman"/>
                <w:sz w:val="24"/>
                <w:szCs w:val="24"/>
              </w:rPr>
              <w:t xml:space="preserve"> </w:t>
            </w:r>
            <w:r w:rsidR="00C90B9A" w:rsidRPr="00D24FCA">
              <w:rPr>
                <w:rFonts w:ascii="Times New Roman" w:hAnsi="Times New Roman" w:cs="Times New Roman"/>
                <w:sz w:val="24"/>
                <w:szCs w:val="24"/>
              </w:rPr>
              <w:br/>
            </w:r>
            <w:r w:rsidR="0058579B" w:rsidRPr="00D24FCA">
              <w:rPr>
                <w:rFonts w:ascii="Times New Roman" w:hAnsi="Times New Roman" w:cs="Times New Roman"/>
                <w:sz w:val="24"/>
                <w:szCs w:val="24"/>
              </w:rPr>
              <w:t>на территории</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Ульяновской</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области</w:t>
            </w:r>
          </w:p>
        </w:tc>
        <w:tc>
          <w:tcPr>
            <w:tcW w:w="972" w:type="pc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tcBorders>
              <w:top w:val="single" w:sz="4" w:space="0" w:color="auto"/>
              <w:left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500,0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87"/>
          <w:jc w:val="center"/>
        </w:trPr>
        <w:tc>
          <w:tcPr>
            <w:tcW w:w="2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w:t>
            </w:r>
          </w:p>
        </w:tc>
        <w:tc>
          <w:tcPr>
            <w:tcW w:w="162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Основное мероприятие «Обеспечение </w:t>
            </w:r>
            <w:r w:rsidRPr="00D24FCA">
              <w:rPr>
                <w:rFonts w:ascii="Times New Roman" w:hAnsi="Times New Roman" w:cs="Times New Roman"/>
                <w:sz w:val="24"/>
                <w:szCs w:val="24"/>
              </w:rPr>
              <w:br/>
              <w:t>использования лесов»</w:t>
            </w:r>
          </w:p>
        </w:tc>
        <w:tc>
          <w:tcPr>
            <w:tcW w:w="972"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35820,64247</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22"/>
          <w:jc w:val="center"/>
        </w:trPr>
        <w:tc>
          <w:tcPr>
            <w:tcW w:w="274" w:type="pct"/>
            <w:vMerge/>
            <w:tcBorders>
              <w:left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1627" w:type="pct"/>
            <w:vMerge/>
            <w:tcBorders>
              <w:left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p>
        </w:tc>
        <w:tc>
          <w:tcPr>
            <w:tcW w:w="972" w:type="pct"/>
            <w:vMerge/>
            <w:tcBorders>
              <w:left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540" w:type="pct"/>
            <w:vMerge/>
            <w:tcBorders>
              <w:left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26001,8</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531"/>
          <w:jc w:val="center"/>
        </w:trPr>
        <w:tc>
          <w:tcPr>
            <w:tcW w:w="2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162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p>
        </w:tc>
        <w:tc>
          <w:tcPr>
            <w:tcW w:w="972"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540" w:type="pct"/>
            <w:vMerge/>
            <w:tcBorders>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9818,84247</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034D7B">
        <w:trPr>
          <w:trHeight w:val="175"/>
          <w:jc w:val="center"/>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2.1.</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Проведение лесоустройства в Ульяновской области</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33620,64247</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1"/>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24801,8</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8F60A8">
        <w:trPr>
          <w:trHeight w:val="526"/>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8818,84247</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8F60A8">
        <w:trPr>
          <w:trHeight w:val="116"/>
          <w:jc w:val="center"/>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2.2.</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Разработка документации по проектиров</w:t>
            </w:r>
            <w:r w:rsidRPr="00D24FCA">
              <w:rPr>
                <w:rFonts w:ascii="Times New Roman" w:hAnsi="Times New Roman" w:cs="Times New Roman"/>
                <w:sz w:val="24"/>
                <w:szCs w:val="24"/>
              </w:rPr>
              <w:t>а</w:t>
            </w:r>
            <w:r w:rsidRPr="00D24FCA">
              <w:rPr>
                <w:rFonts w:ascii="Times New Roman" w:hAnsi="Times New Roman" w:cs="Times New Roman"/>
                <w:sz w:val="24"/>
                <w:szCs w:val="24"/>
              </w:rPr>
              <w:t>нию изменений границ лесопарков, разр</w:t>
            </w:r>
            <w:r w:rsidRPr="00D24FCA">
              <w:rPr>
                <w:rFonts w:ascii="Times New Roman" w:hAnsi="Times New Roman" w:cs="Times New Roman"/>
                <w:sz w:val="24"/>
                <w:szCs w:val="24"/>
              </w:rPr>
              <w:t>а</w:t>
            </w:r>
            <w:r w:rsidRPr="00D24FCA">
              <w:rPr>
                <w:rFonts w:ascii="Times New Roman" w:hAnsi="Times New Roman" w:cs="Times New Roman"/>
                <w:sz w:val="24"/>
                <w:szCs w:val="24"/>
              </w:rPr>
              <w:t>ботка и внесение изменений в лесной план и лесохозяйственные регламенты</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2017-2020 годы</w:t>
            </w: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2200,0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8F60A8">
        <w:trPr>
          <w:trHeight w:val="220"/>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1200,0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8F60A8">
        <w:trPr>
          <w:trHeight w:val="484"/>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1000,0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p>
        </w:tc>
      </w:tr>
      <w:tr w:rsidR="00D24FCA" w:rsidRPr="00D24FCA" w:rsidTr="008F60A8">
        <w:trPr>
          <w:trHeight w:val="166"/>
          <w:jc w:val="center"/>
        </w:trPr>
        <w:tc>
          <w:tcPr>
            <w:tcW w:w="3413"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rPr>
                <w:rFonts w:ascii="Times New Roman" w:hAnsi="Times New Roman" w:cs="Times New Roman"/>
                <w:sz w:val="24"/>
                <w:szCs w:val="24"/>
              </w:rPr>
            </w:pPr>
            <w:r w:rsidRPr="00D24FCA">
              <w:rPr>
                <w:rFonts w:ascii="Times New Roman" w:hAnsi="Times New Roman" w:cs="Times New Roman"/>
                <w:sz w:val="24"/>
                <w:szCs w:val="24"/>
              </w:rPr>
              <w:t>Итого по подпрограмме</w:t>
            </w: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38567,92247</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8F60A8">
        <w:trPr>
          <w:trHeight w:val="157"/>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28701,8</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8F60A8">
        <w:trPr>
          <w:trHeight w:val="513"/>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9866,12247</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r w:rsidR="00D24FCA" w:rsidRPr="00D24FCA" w:rsidTr="008F60A8">
        <w:trPr>
          <w:trHeight w:val="183"/>
          <w:jc w:val="center"/>
        </w:trPr>
        <w:tc>
          <w:tcPr>
            <w:tcW w:w="4886"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 xml:space="preserve">Подпрограмма «Обеспечение реализации государственных программ, государственным заказчиком – координатором которых </w:t>
            </w:r>
          </w:p>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является Министерство сельского, лесного хозяйства и природных ресурсов Ульяновской области»</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104"/>
          <w:jc w:val="center"/>
        </w:trPr>
        <w:tc>
          <w:tcPr>
            <w:tcW w:w="2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2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«Содержание апп</w:t>
            </w:r>
            <w:r w:rsidRPr="00D24FCA">
              <w:rPr>
                <w:rFonts w:ascii="Times New Roman" w:hAnsi="Times New Roman" w:cs="Times New Roman"/>
                <w:sz w:val="24"/>
                <w:szCs w:val="24"/>
              </w:rPr>
              <w:t>а</w:t>
            </w:r>
            <w:r w:rsidRPr="00D24FCA">
              <w:rPr>
                <w:rFonts w:ascii="Times New Roman" w:hAnsi="Times New Roman" w:cs="Times New Roman"/>
                <w:sz w:val="24"/>
                <w:szCs w:val="24"/>
              </w:rPr>
              <w:t>рата Министерства сельского, лесного х</w:t>
            </w:r>
            <w:r w:rsidRPr="00D24FCA">
              <w:rPr>
                <w:rFonts w:ascii="Times New Roman" w:hAnsi="Times New Roman" w:cs="Times New Roman"/>
                <w:sz w:val="24"/>
                <w:szCs w:val="24"/>
              </w:rPr>
              <w:t>о</w:t>
            </w:r>
            <w:r w:rsidRPr="00D24FCA">
              <w:rPr>
                <w:rFonts w:ascii="Times New Roman" w:hAnsi="Times New Roman" w:cs="Times New Roman"/>
                <w:sz w:val="24"/>
                <w:szCs w:val="24"/>
              </w:rPr>
              <w:t>зяйства и природных ресурсов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 и подведомственных Мин</w:t>
            </w:r>
            <w:r w:rsidRPr="00D24FCA">
              <w:rPr>
                <w:rFonts w:ascii="Times New Roman" w:hAnsi="Times New Roman" w:cs="Times New Roman"/>
                <w:sz w:val="24"/>
                <w:szCs w:val="24"/>
              </w:rPr>
              <w:t>и</w:t>
            </w:r>
            <w:r w:rsidRPr="00D24FCA">
              <w:rPr>
                <w:rFonts w:ascii="Times New Roman" w:hAnsi="Times New Roman" w:cs="Times New Roman"/>
                <w:sz w:val="24"/>
                <w:szCs w:val="24"/>
              </w:rPr>
              <w:t>стерству сельского, лесного хозяйства и природных ресурсов Ульяновской области организаций»</w:t>
            </w:r>
          </w:p>
        </w:tc>
        <w:tc>
          <w:tcPr>
            <w:tcW w:w="972"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281508,87753</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224"/>
          <w:jc w:val="center"/>
        </w:trPr>
        <w:tc>
          <w:tcPr>
            <w:tcW w:w="274" w:type="pct"/>
            <w:vMerge/>
            <w:tcBorders>
              <w:left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1627" w:type="pct"/>
            <w:vMerge/>
            <w:tcBorders>
              <w:left w:val="single" w:sz="4" w:space="0" w:color="auto"/>
              <w:right w:val="single" w:sz="4" w:space="0" w:color="auto"/>
            </w:tcBorders>
            <w:shd w:val="clear" w:color="000000" w:fill="FFFFFF"/>
            <w:hideMark/>
          </w:tcPr>
          <w:p w:rsidR="003F495C" w:rsidRPr="00D24FCA" w:rsidRDefault="003F495C" w:rsidP="00034D7B">
            <w:pPr>
              <w:spacing w:after="0" w:line="240" w:lineRule="auto"/>
              <w:jc w:val="both"/>
              <w:rPr>
                <w:rFonts w:ascii="Times New Roman" w:hAnsi="Times New Roman"/>
                <w:sz w:val="24"/>
                <w:szCs w:val="24"/>
              </w:rPr>
            </w:pPr>
          </w:p>
        </w:tc>
        <w:tc>
          <w:tcPr>
            <w:tcW w:w="972" w:type="pct"/>
            <w:vMerge/>
            <w:tcBorders>
              <w:left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540" w:type="pct"/>
            <w:vMerge/>
            <w:tcBorders>
              <w:left w:val="single" w:sz="4" w:space="0" w:color="auto"/>
              <w:right w:val="single" w:sz="4" w:space="0" w:color="auto"/>
            </w:tcBorders>
            <w:shd w:val="clear" w:color="auto" w:fill="auto"/>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109727,2</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469"/>
          <w:jc w:val="center"/>
        </w:trPr>
        <w:tc>
          <w:tcPr>
            <w:tcW w:w="2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162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both"/>
              <w:rPr>
                <w:rFonts w:ascii="Times New Roman" w:hAnsi="Times New Roman"/>
                <w:sz w:val="24"/>
                <w:szCs w:val="24"/>
              </w:rPr>
            </w:pPr>
          </w:p>
        </w:tc>
        <w:tc>
          <w:tcPr>
            <w:tcW w:w="972"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540" w:type="pct"/>
            <w:vMerge/>
            <w:tcBorders>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171781,67753</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167"/>
          <w:jc w:val="center"/>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1.1.</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Обеспечение деятельности Министерства </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96487,7</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123"/>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8F60A8" w:rsidP="00034D7B">
            <w:pPr>
              <w:spacing w:after="0" w:line="240" w:lineRule="auto"/>
              <w:jc w:val="center"/>
              <w:rPr>
                <w:rFonts w:ascii="Times New Roman" w:hAnsi="Times New Roman"/>
                <w:sz w:val="24"/>
                <w:szCs w:val="24"/>
              </w:rPr>
            </w:pPr>
            <w:r w:rsidRPr="00D24FCA">
              <w:rPr>
                <w:rFonts w:ascii="Times New Roman" w:hAnsi="Times New Roman"/>
                <w:sz w:val="24"/>
                <w:szCs w:val="24"/>
              </w:rPr>
              <w:t>о</w:t>
            </w:r>
            <w:r w:rsidR="003F495C" w:rsidRPr="00D24FCA">
              <w:rPr>
                <w:rFonts w:ascii="Times New Roman" w:hAnsi="Times New Roman"/>
                <w:sz w:val="24"/>
                <w:szCs w:val="24"/>
              </w:rPr>
              <w:t>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56077,4</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533"/>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40410,3</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244"/>
          <w:jc w:val="center"/>
        </w:trPr>
        <w:tc>
          <w:tcPr>
            <w:tcW w:w="2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1.2.</w:t>
            </w:r>
          </w:p>
        </w:tc>
        <w:tc>
          <w:tcPr>
            <w:tcW w:w="162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Предоставление подведомственным учр</w:t>
            </w:r>
            <w:r w:rsidRPr="00D24FCA">
              <w:rPr>
                <w:rFonts w:ascii="Times New Roman" w:hAnsi="Times New Roman" w:cs="Times New Roman"/>
                <w:sz w:val="24"/>
                <w:szCs w:val="24"/>
              </w:rPr>
              <w:t>е</w:t>
            </w:r>
            <w:r w:rsidRPr="00D24FCA">
              <w:rPr>
                <w:rFonts w:ascii="Times New Roman" w:hAnsi="Times New Roman" w:cs="Times New Roman"/>
                <w:sz w:val="24"/>
                <w:szCs w:val="24"/>
              </w:rPr>
              <w:t>ждениям субсидий на финансовое обесп</w:t>
            </w:r>
            <w:r w:rsidRPr="00D24FCA">
              <w:rPr>
                <w:rFonts w:ascii="Times New Roman" w:hAnsi="Times New Roman" w:cs="Times New Roman"/>
                <w:sz w:val="24"/>
                <w:szCs w:val="24"/>
              </w:rPr>
              <w:t>е</w:t>
            </w:r>
            <w:r w:rsidRPr="00D24FCA">
              <w:rPr>
                <w:rFonts w:ascii="Times New Roman" w:hAnsi="Times New Roman" w:cs="Times New Roman"/>
                <w:sz w:val="24"/>
                <w:szCs w:val="24"/>
              </w:rPr>
              <w:t>чение выполнения государственного зад</w:t>
            </w:r>
            <w:r w:rsidRPr="00D24FCA">
              <w:rPr>
                <w:rFonts w:ascii="Times New Roman" w:hAnsi="Times New Roman" w:cs="Times New Roman"/>
                <w:sz w:val="24"/>
                <w:szCs w:val="24"/>
              </w:rPr>
              <w:t>а</w:t>
            </w:r>
            <w:r w:rsidRPr="00D24FCA">
              <w:rPr>
                <w:rFonts w:ascii="Times New Roman" w:hAnsi="Times New Roman" w:cs="Times New Roman"/>
                <w:sz w:val="24"/>
                <w:szCs w:val="24"/>
              </w:rPr>
              <w:t>ния и на иные цели</w:t>
            </w:r>
          </w:p>
        </w:tc>
        <w:tc>
          <w:tcPr>
            <w:tcW w:w="972"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60403,90512</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130"/>
          <w:jc w:val="center"/>
        </w:trPr>
        <w:tc>
          <w:tcPr>
            <w:tcW w:w="274" w:type="pct"/>
            <w:vMerge/>
            <w:tcBorders>
              <w:left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1627" w:type="pct"/>
            <w:vMerge/>
            <w:tcBorders>
              <w:left w:val="single" w:sz="4" w:space="0" w:color="auto"/>
              <w:right w:val="single" w:sz="4" w:space="0" w:color="auto"/>
            </w:tcBorders>
            <w:shd w:val="clear" w:color="000000" w:fill="FFFFFF"/>
            <w:hideMark/>
          </w:tcPr>
          <w:p w:rsidR="003F495C" w:rsidRPr="00D24FCA" w:rsidRDefault="003F495C" w:rsidP="00034D7B">
            <w:pPr>
              <w:spacing w:after="0" w:line="240" w:lineRule="auto"/>
              <w:jc w:val="both"/>
              <w:rPr>
                <w:rFonts w:ascii="Times New Roman" w:hAnsi="Times New Roman"/>
                <w:sz w:val="24"/>
                <w:szCs w:val="24"/>
              </w:rPr>
            </w:pPr>
          </w:p>
        </w:tc>
        <w:tc>
          <w:tcPr>
            <w:tcW w:w="972" w:type="pct"/>
            <w:vMerge/>
            <w:tcBorders>
              <w:left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540" w:type="pct"/>
            <w:vMerge/>
            <w:tcBorders>
              <w:left w:val="single" w:sz="4" w:space="0" w:color="auto"/>
              <w:right w:val="single" w:sz="4" w:space="0" w:color="auto"/>
            </w:tcBorders>
            <w:shd w:val="clear" w:color="auto" w:fill="auto"/>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38836,8</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569"/>
          <w:jc w:val="center"/>
        </w:trPr>
        <w:tc>
          <w:tcPr>
            <w:tcW w:w="2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162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both"/>
              <w:rPr>
                <w:rFonts w:ascii="Times New Roman" w:hAnsi="Times New Roman"/>
                <w:sz w:val="24"/>
                <w:szCs w:val="24"/>
              </w:rPr>
            </w:pPr>
          </w:p>
        </w:tc>
        <w:tc>
          <w:tcPr>
            <w:tcW w:w="972"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540" w:type="pct"/>
            <w:vMerge/>
            <w:tcBorders>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21567,10512</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144"/>
          <w:jc w:val="center"/>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1.3.</w:t>
            </w:r>
          </w:p>
        </w:tc>
        <w:tc>
          <w:tcPr>
            <w:tcW w:w="162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Обеспечение деятельности областных го</w:t>
            </w:r>
            <w:r w:rsidRPr="00D24FCA">
              <w:rPr>
                <w:rFonts w:ascii="Times New Roman" w:hAnsi="Times New Roman" w:cs="Times New Roman"/>
                <w:sz w:val="24"/>
                <w:szCs w:val="24"/>
              </w:rPr>
              <w:t>с</w:t>
            </w:r>
            <w:r w:rsidRPr="00D24FCA">
              <w:rPr>
                <w:rFonts w:ascii="Times New Roman" w:hAnsi="Times New Roman" w:cs="Times New Roman"/>
                <w:sz w:val="24"/>
                <w:szCs w:val="24"/>
              </w:rPr>
              <w:t>ударственных казённых учреждений в сф</w:t>
            </w:r>
            <w:r w:rsidRPr="00D24FCA">
              <w:rPr>
                <w:rFonts w:ascii="Times New Roman" w:hAnsi="Times New Roman" w:cs="Times New Roman"/>
                <w:sz w:val="24"/>
                <w:szCs w:val="24"/>
              </w:rPr>
              <w:t>е</w:t>
            </w:r>
            <w:r w:rsidRPr="00D24FCA">
              <w:rPr>
                <w:rFonts w:ascii="Times New Roman" w:hAnsi="Times New Roman" w:cs="Times New Roman"/>
                <w:sz w:val="24"/>
                <w:szCs w:val="24"/>
              </w:rPr>
              <w:t>ре лесного хозяйства</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124617,27241</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136"/>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14813,0</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477"/>
          <w:jc w:val="center"/>
        </w:trPr>
        <w:tc>
          <w:tcPr>
            <w:tcW w:w="2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162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both"/>
              <w:rPr>
                <w:rFonts w:ascii="Times New Roman" w:hAnsi="Times New Roman"/>
                <w:sz w:val="24"/>
                <w:szCs w:val="24"/>
              </w:rPr>
            </w:pPr>
          </w:p>
        </w:tc>
        <w:tc>
          <w:tcPr>
            <w:tcW w:w="972"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540"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p w:rsidR="003F495C" w:rsidRPr="00D24FCA" w:rsidRDefault="003F495C" w:rsidP="00034D7B">
            <w:pPr>
              <w:spacing w:after="0" w:line="240" w:lineRule="auto"/>
              <w:jc w:val="center"/>
              <w:rPr>
                <w:rFonts w:ascii="Times New Roman" w:hAnsi="Times New Roman"/>
                <w:sz w:val="24"/>
                <w:szCs w:val="24"/>
              </w:rPr>
            </w:pP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109804,27241</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138"/>
          <w:jc w:val="center"/>
        </w:trPr>
        <w:tc>
          <w:tcPr>
            <w:tcW w:w="3413"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rPr>
                <w:rFonts w:ascii="Times New Roman" w:hAnsi="Times New Roman" w:cs="Times New Roman"/>
                <w:sz w:val="24"/>
                <w:szCs w:val="24"/>
              </w:rPr>
            </w:pPr>
            <w:r w:rsidRPr="00D24FCA">
              <w:rPr>
                <w:rFonts w:ascii="Times New Roman" w:hAnsi="Times New Roman" w:cs="Times New Roman"/>
                <w:sz w:val="24"/>
                <w:szCs w:val="24"/>
              </w:rPr>
              <w:t>Итого по подпрограмме</w:t>
            </w: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281508,87753</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60"/>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109727,2</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F1A8B">
        <w:trPr>
          <w:trHeight w:val="541"/>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171781,67753</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158"/>
          <w:jc w:val="center"/>
        </w:trPr>
        <w:tc>
          <w:tcPr>
            <w:tcW w:w="3413"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rPr>
                <w:rFonts w:ascii="Times New Roman" w:hAnsi="Times New Roman" w:cs="Times New Roman"/>
                <w:sz w:val="24"/>
                <w:szCs w:val="24"/>
              </w:rPr>
            </w:pPr>
            <w:r w:rsidRPr="00D24FCA">
              <w:rPr>
                <w:rFonts w:ascii="Times New Roman" w:hAnsi="Times New Roman" w:cs="Times New Roman"/>
                <w:sz w:val="24"/>
                <w:szCs w:val="24"/>
              </w:rPr>
              <w:lastRenderedPageBreak/>
              <w:t>Всего по государственной программе</w:t>
            </w:r>
          </w:p>
        </w:tc>
        <w:tc>
          <w:tcPr>
            <w:tcW w:w="751" w:type="pct"/>
            <w:tcBorders>
              <w:top w:val="single" w:sz="4" w:space="0" w:color="auto"/>
              <w:left w:val="nil"/>
              <w:bottom w:val="single" w:sz="4" w:space="0" w:color="auto"/>
              <w:right w:val="single" w:sz="4" w:space="0" w:color="auto"/>
            </w:tcBorders>
            <w:shd w:val="clear" w:color="000000" w:fill="FFFFFF"/>
            <w:vAlign w:val="cente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835036,7</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147"/>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206929,0</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34D7B">
        <w:trPr>
          <w:trHeight w:val="421"/>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16459,9</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F1A8B">
        <w:trPr>
          <w:trHeight w:val="513"/>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hAnsi="Times New Roman"/>
                <w:sz w:val="24"/>
                <w:szCs w:val="24"/>
              </w:rPr>
            </w:pPr>
            <w:r w:rsidRPr="00D24FCA">
              <w:rPr>
                <w:rFonts w:ascii="Times New Roman" w:hAnsi="Times New Roman"/>
                <w:sz w:val="24"/>
                <w:szCs w:val="24"/>
              </w:rPr>
              <w:t>181647,8</w:t>
            </w:r>
          </w:p>
        </w:tc>
        <w:tc>
          <w:tcPr>
            <w:tcW w:w="114"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16"/>
                <w:szCs w:val="16"/>
              </w:rPr>
            </w:pPr>
          </w:p>
        </w:tc>
      </w:tr>
      <w:tr w:rsidR="00D24FCA" w:rsidRPr="00D24FCA" w:rsidTr="000F1A8B">
        <w:trPr>
          <w:trHeight w:val="365"/>
          <w:jc w:val="center"/>
        </w:trPr>
        <w:tc>
          <w:tcPr>
            <w:tcW w:w="3413"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751"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внебюджетные </w:t>
            </w:r>
            <w:r w:rsidRPr="00D24FCA">
              <w:rPr>
                <w:rFonts w:ascii="Times New Roman" w:hAnsi="Times New Roman"/>
                <w:sz w:val="24"/>
                <w:szCs w:val="24"/>
              </w:rPr>
              <w:br/>
              <w:t>источники</w:t>
            </w:r>
          </w:p>
        </w:tc>
        <w:tc>
          <w:tcPr>
            <w:tcW w:w="722"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430000,0</w:t>
            </w:r>
          </w:p>
        </w:tc>
        <w:tc>
          <w:tcPr>
            <w:tcW w:w="114"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r w:rsidRPr="00D24FCA">
              <w:rPr>
                <w:rFonts w:ascii="Times New Roman" w:hAnsi="Times New Roman"/>
                <w:sz w:val="28"/>
                <w:szCs w:val="28"/>
              </w:rPr>
              <w:t>».</w:t>
            </w:r>
          </w:p>
        </w:tc>
      </w:tr>
    </w:tbl>
    <w:p w:rsidR="003F495C" w:rsidRPr="00D24FCA" w:rsidRDefault="003F495C" w:rsidP="003F495C">
      <w:pPr>
        <w:pStyle w:val="11"/>
        <w:tabs>
          <w:tab w:val="left" w:pos="1134"/>
        </w:tabs>
        <w:ind w:firstLine="709"/>
        <w:jc w:val="both"/>
        <w:rPr>
          <w:rFonts w:ascii="Times New Roman" w:eastAsia="MS Mincho" w:hAnsi="Times New Roman" w:cs="Times New Roman"/>
          <w:sz w:val="28"/>
          <w:szCs w:val="28"/>
        </w:rPr>
      </w:pPr>
    </w:p>
    <w:p w:rsidR="003F495C" w:rsidRPr="00D24FCA" w:rsidRDefault="003F495C" w:rsidP="003F495C">
      <w:pPr>
        <w:pStyle w:val="11"/>
        <w:tabs>
          <w:tab w:val="left" w:pos="1134"/>
        </w:tabs>
        <w:ind w:firstLine="709"/>
        <w:jc w:val="both"/>
        <w:rPr>
          <w:rFonts w:ascii="Times New Roman" w:hAnsi="Times New Roman"/>
          <w:sz w:val="28"/>
          <w:szCs w:val="28"/>
          <w:lang w:eastAsia="ru-RU"/>
        </w:rPr>
      </w:pPr>
      <w:r w:rsidRPr="00D24FCA">
        <w:rPr>
          <w:rFonts w:ascii="Times New Roman" w:eastAsia="MS Mincho" w:hAnsi="Times New Roman" w:cs="Times New Roman"/>
          <w:sz w:val="28"/>
          <w:szCs w:val="28"/>
        </w:rPr>
        <w:t>17. Приложение № 2</w:t>
      </w:r>
      <w:r w:rsidRPr="00D24FCA">
        <w:rPr>
          <w:rFonts w:ascii="Times New Roman" w:eastAsia="MS Mincho" w:hAnsi="Times New Roman" w:cs="Times New Roman"/>
          <w:sz w:val="28"/>
          <w:szCs w:val="28"/>
          <w:vertAlign w:val="superscript"/>
        </w:rPr>
        <w:t>4</w:t>
      </w:r>
      <w:r w:rsidRPr="00D24FCA">
        <w:rPr>
          <w:rFonts w:ascii="Times New Roman" w:hAnsi="Times New Roman"/>
          <w:sz w:val="28"/>
          <w:szCs w:val="28"/>
          <w:lang w:eastAsia="ru-RU"/>
        </w:rPr>
        <w:t xml:space="preserve"> изложить в следующей редакции:</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tblGrid>
      <w:tr w:rsidR="003F495C" w:rsidRPr="00D24FCA" w:rsidTr="00034D7B">
        <w:trPr>
          <w:jc w:val="right"/>
        </w:trPr>
        <w:tc>
          <w:tcPr>
            <w:tcW w:w="3905" w:type="dxa"/>
          </w:tcPr>
          <w:p w:rsidR="003F495C" w:rsidRPr="00D24FCA" w:rsidRDefault="003F495C" w:rsidP="00034D7B">
            <w:pPr>
              <w:suppressAutoHyphens/>
              <w:spacing w:after="0" w:line="240" w:lineRule="auto"/>
              <w:jc w:val="center"/>
              <w:rPr>
                <w:rFonts w:ascii="Times New Roman" w:hAnsi="Times New Roman"/>
                <w:sz w:val="28"/>
                <w:szCs w:val="28"/>
              </w:rPr>
            </w:pPr>
            <w:r w:rsidRPr="00D24FCA">
              <w:rPr>
                <w:rFonts w:ascii="Times New Roman" w:hAnsi="Times New Roman"/>
                <w:sz w:val="28"/>
                <w:szCs w:val="28"/>
              </w:rPr>
              <w:t xml:space="preserve">«ПРИЛОЖЕНИЕ № </w:t>
            </w:r>
            <w:r w:rsidRPr="00D24FCA">
              <w:rPr>
                <w:rFonts w:ascii="Times New Roman" w:eastAsia="MS Mincho" w:hAnsi="Times New Roman"/>
                <w:sz w:val="28"/>
                <w:szCs w:val="28"/>
              </w:rPr>
              <w:t>2</w:t>
            </w:r>
            <w:r w:rsidRPr="00D24FCA">
              <w:rPr>
                <w:rFonts w:ascii="Times New Roman" w:eastAsia="MS Mincho" w:hAnsi="Times New Roman"/>
                <w:sz w:val="28"/>
                <w:szCs w:val="28"/>
                <w:vertAlign w:val="superscript"/>
              </w:rPr>
              <w:t>4</w:t>
            </w:r>
          </w:p>
          <w:p w:rsidR="003F495C" w:rsidRPr="00D24FCA" w:rsidRDefault="003F495C" w:rsidP="00034D7B">
            <w:pPr>
              <w:suppressAutoHyphens/>
              <w:spacing w:after="0" w:line="240" w:lineRule="auto"/>
              <w:jc w:val="center"/>
              <w:rPr>
                <w:rFonts w:ascii="Times New Roman" w:hAnsi="Times New Roman"/>
                <w:sz w:val="28"/>
                <w:szCs w:val="28"/>
              </w:rPr>
            </w:pPr>
          </w:p>
          <w:p w:rsidR="003F495C" w:rsidRPr="00D24FCA" w:rsidRDefault="003F495C" w:rsidP="00034D7B">
            <w:pPr>
              <w:suppressAutoHyphens/>
              <w:spacing w:after="0" w:line="240" w:lineRule="auto"/>
              <w:jc w:val="center"/>
              <w:rPr>
                <w:rFonts w:ascii="Times New Roman" w:hAnsi="Times New Roman"/>
                <w:sz w:val="28"/>
                <w:szCs w:val="28"/>
              </w:rPr>
            </w:pPr>
            <w:r w:rsidRPr="00D24FCA">
              <w:rPr>
                <w:rFonts w:ascii="Times New Roman" w:hAnsi="Times New Roman"/>
                <w:sz w:val="28"/>
                <w:szCs w:val="28"/>
              </w:rPr>
              <w:t>к государственной программе</w:t>
            </w:r>
          </w:p>
        </w:tc>
      </w:tr>
    </w:tbl>
    <w:p w:rsidR="003F495C" w:rsidRPr="00D24FCA" w:rsidRDefault="003F495C" w:rsidP="003F495C">
      <w:pPr>
        <w:shd w:val="clear" w:color="auto" w:fill="FFFFFF"/>
        <w:suppressAutoHyphens/>
        <w:spacing w:after="0" w:line="240" w:lineRule="auto"/>
        <w:ind w:firstLine="709"/>
        <w:jc w:val="both"/>
        <w:rPr>
          <w:rFonts w:ascii="Times New Roman" w:hAnsi="Times New Roman"/>
          <w:sz w:val="48"/>
          <w:szCs w:val="28"/>
        </w:rPr>
      </w:pPr>
    </w:p>
    <w:p w:rsidR="003F495C" w:rsidRPr="00D24FCA" w:rsidRDefault="003F495C" w:rsidP="003F495C">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СИСТЕМА МЕРОПРИЯТИЙ</w:t>
      </w:r>
    </w:p>
    <w:p w:rsidR="003F495C" w:rsidRPr="00D24FCA" w:rsidRDefault="003F495C" w:rsidP="003F495C">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 xml:space="preserve">государственной программы Ульяновской области «Охрана окружающей среды и восстановление природных </w:t>
      </w:r>
    </w:p>
    <w:p w:rsidR="003F495C" w:rsidRPr="00D24FCA" w:rsidRDefault="003F495C" w:rsidP="003F495C">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 xml:space="preserve">ресурсов в Ульяновской </w:t>
      </w:r>
      <w:r w:rsidRPr="00D24FCA">
        <w:rPr>
          <w:rFonts w:ascii="Times New Roman" w:hAnsi="Times New Roman"/>
          <w:sz w:val="28"/>
          <w:szCs w:val="28"/>
        </w:rPr>
        <w:t>области на 2014-2020 годы» на 2019 год</w:t>
      </w:r>
    </w:p>
    <w:p w:rsidR="003F495C" w:rsidRPr="00D24FCA" w:rsidRDefault="003F495C" w:rsidP="003F495C">
      <w:pPr>
        <w:pStyle w:val="ConsPlusTitle"/>
        <w:rPr>
          <w:rFonts w:ascii="Times New Roman" w:hAnsi="Times New Roman" w:cs="Times New Roman"/>
          <w:sz w:val="28"/>
          <w:szCs w:val="28"/>
        </w:rPr>
      </w:pPr>
    </w:p>
    <w:tbl>
      <w:tblPr>
        <w:tblW w:w="4872" w:type="pct"/>
        <w:jc w:val="center"/>
        <w:tblCellMar>
          <w:left w:w="85" w:type="dxa"/>
          <w:right w:w="85" w:type="dxa"/>
        </w:tblCellMar>
        <w:tblLook w:val="04A0" w:firstRow="1" w:lastRow="0" w:firstColumn="1" w:lastColumn="0" w:noHBand="0" w:noVBand="1"/>
      </w:tblPr>
      <w:tblGrid>
        <w:gridCol w:w="796"/>
        <w:gridCol w:w="4639"/>
        <w:gridCol w:w="2798"/>
        <w:gridCol w:w="1603"/>
        <w:gridCol w:w="2143"/>
        <w:gridCol w:w="2080"/>
        <w:gridCol w:w="304"/>
      </w:tblGrid>
      <w:tr w:rsidR="00D24FCA" w:rsidRPr="00D24FCA" w:rsidTr="00034D7B">
        <w:trPr>
          <w:trHeight w:val="180"/>
          <w:jc w:val="center"/>
        </w:trPr>
        <w:tc>
          <w:tcPr>
            <w:tcW w:w="277" w:type="pct"/>
            <w:tcBorders>
              <w:top w:val="single" w:sz="4" w:space="0" w:color="auto"/>
              <w:left w:val="single" w:sz="4" w:space="0" w:color="auto"/>
              <w:right w:val="single" w:sz="4" w:space="0" w:color="auto"/>
            </w:tcBorders>
            <w:shd w:val="clear" w:color="000000" w:fill="FFFFFF"/>
            <w:vAlign w:val="center"/>
            <w:hideMark/>
          </w:tcPr>
          <w:p w:rsidR="00CF42A1" w:rsidRPr="00D24FCA" w:rsidRDefault="003F495C" w:rsidP="00034D7B">
            <w:pPr>
              <w:spacing w:after="0" w:line="235" w:lineRule="auto"/>
              <w:jc w:val="center"/>
              <w:rPr>
                <w:rFonts w:ascii="Times New Roman" w:hAnsi="Times New Roman"/>
                <w:spacing w:val="2"/>
                <w:kern w:val="1"/>
                <w:sz w:val="24"/>
                <w:szCs w:val="24"/>
              </w:rPr>
            </w:pPr>
            <w:r w:rsidRPr="00D24FCA">
              <w:rPr>
                <w:rFonts w:ascii="Times New Roman" w:hAnsi="Times New Roman"/>
                <w:spacing w:val="2"/>
                <w:kern w:val="1"/>
                <w:sz w:val="24"/>
                <w:szCs w:val="24"/>
              </w:rPr>
              <w:t xml:space="preserve">№ </w:t>
            </w:r>
          </w:p>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pacing w:val="2"/>
                <w:kern w:val="1"/>
                <w:sz w:val="24"/>
                <w:szCs w:val="24"/>
              </w:rPr>
              <w:t>п/п</w:t>
            </w:r>
          </w:p>
        </w:tc>
        <w:tc>
          <w:tcPr>
            <w:tcW w:w="1615" w:type="pct"/>
            <w:tcBorders>
              <w:top w:val="single" w:sz="4" w:space="0" w:color="auto"/>
              <w:left w:val="single" w:sz="4" w:space="0" w:color="auto"/>
              <w:right w:val="single" w:sz="4" w:space="0" w:color="auto"/>
            </w:tcBorders>
            <w:shd w:val="clear" w:color="000000" w:fill="FFFFFF"/>
            <w:vAlign w:val="center"/>
            <w:hideMark/>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Наименование </w:t>
            </w:r>
          </w:p>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основного мероприятия </w:t>
            </w:r>
          </w:p>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(мероприятия)</w:t>
            </w:r>
          </w:p>
        </w:tc>
        <w:tc>
          <w:tcPr>
            <w:tcW w:w="974" w:type="pct"/>
            <w:tcBorders>
              <w:top w:val="single" w:sz="4" w:space="0" w:color="auto"/>
              <w:left w:val="single" w:sz="4" w:space="0" w:color="auto"/>
              <w:right w:val="single" w:sz="4" w:space="0" w:color="auto"/>
            </w:tcBorders>
            <w:shd w:val="clear" w:color="000000" w:fill="FFFFFF"/>
            <w:vAlign w:val="center"/>
            <w:hideMark/>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Ответственные </w:t>
            </w:r>
          </w:p>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исполнители </w:t>
            </w:r>
          </w:p>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мероприятий</w:t>
            </w:r>
          </w:p>
        </w:tc>
        <w:tc>
          <w:tcPr>
            <w:tcW w:w="558" w:type="pct"/>
            <w:tcBorders>
              <w:top w:val="single" w:sz="4" w:space="0" w:color="auto"/>
              <w:left w:val="single" w:sz="4" w:space="0" w:color="auto"/>
              <w:right w:val="single" w:sz="4" w:space="0" w:color="auto"/>
            </w:tcBorders>
            <w:shd w:val="clear" w:color="auto" w:fill="auto"/>
            <w:vAlign w:val="center"/>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Период </w:t>
            </w:r>
          </w:p>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реализации мероприятия</w:t>
            </w:r>
          </w:p>
        </w:tc>
        <w:tc>
          <w:tcPr>
            <w:tcW w:w="746" w:type="pct"/>
            <w:tcBorders>
              <w:top w:val="single" w:sz="4" w:space="0" w:color="auto"/>
              <w:left w:val="nil"/>
              <w:right w:val="single" w:sz="4" w:space="0" w:color="auto"/>
            </w:tcBorders>
            <w:shd w:val="clear" w:color="000000" w:fill="FFFFFF"/>
            <w:vAlign w:val="center"/>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Источник </w:t>
            </w:r>
          </w:p>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финансового </w:t>
            </w:r>
          </w:p>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обеспечения</w:t>
            </w:r>
          </w:p>
        </w:tc>
        <w:tc>
          <w:tcPr>
            <w:tcW w:w="724" w:type="pct"/>
            <w:tcBorders>
              <w:top w:val="single" w:sz="4" w:space="0" w:color="auto"/>
              <w:left w:val="nil"/>
              <w:right w:val="single" w:sz="4" w:space="0" w:color="auto"/>
            </w:tcBorders>
            <w:shd w:val="clear" w:color="000000" w:fill="FFFFFF"/>
            <w:vAlign w:val="center"/>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Финансовое обе</w:t>
            </w:r>
            <w:r w:rsidRPr="00D24FCA">
              <w:rPr>
                <w:rFonts w:ascii="Times New Roman" w:hAnsi="Times New Roman"/>
                <w:sz w:val="24"/>
                <w:szCs w:val="24"/>
              </w:rPr>
              <w:t>с</w:t>
            </w:r>
            <w:r w:rsidRPr="00D24FCA">
              <w:rPr>
                <w:rFonts w:ascii="Times New Roman" w:hAnsi="Times New Roman"/>
                <w:sz w:val="24"/>
                <w:szCs w:val="24"/>
              </w:rPr>
              <w:t>печение реализ</w:t>
            </w:r>
            <w:r w:rsidRPr="00D24FCA">
              <w:rPr>
                <w:rFonts w:ascii="Times New Roman" w:hAnsi="Times New Roman"/>
                <w:sz w:val="24"/>
                <w:szCs w:val="24"/>
              </w:rPr>
              <w:t>а</w:t>
            </w:r>
            <w:r w:rsidRPr="00D24FCA">
              <w:rPr>
                <w:rFonts w:ascii="Times New Roman" w:hAnsi="Times New Roman"/>
                <w:sz w:val="24"/>
                <w:szCs w:val="24"/>
              </w:rPr>
              <w:t>ции мероприятий, тыс. рублей</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bl>
    <w:p w:rsidR="003F495C" w:rsidRPr="00D24FCA" w:rsidRDefault="003F495C" w:rsidP="003F495C">
      <w:pPr>
        <w:pStyle w:val="ConsPlusTitle"/>
        <w:spacing w:line="120" w:lineRule="auto"/>
        <w:jc w:val="center"/>
        <w:rPr>
          <w:rFonts w:ascii="Times New Roman" w:hAnsi="Times New Roman" w:cs="Times New Roman"/>
          <w:b w:val="0"/>
          <w:sz w:val="2"/>
          <w:szCs w:val="2"/>
        </w:rPr>
      </w:pPr>
    </w:p>
    <w:p w:rsidR="000D3EED" w:rsidRPr="00D24FCA" w:rsidRDefault="000D3EED" w:rsidP="000D3EED">
      <w:pPr>
        <w:spacing w:after="0" w:line="14" w:lineRule="auto"/>
        <w:rPr>
          <w:rFonts w:ascii="Times New Roman" w:hAnsi="Times New Roman"/>
          <w:sz w:val="2"/>
          <w:szCs w:val="2"/>
        </w:rPr>
      </w:pPr>
    </w:p>
    <w:tbl>
      <w:tblPr>
        <w:tblW w:w="4872" w:type="pct"/>
        <w:jc w:val="center"/>
        <w:tblCellMar>
          <w:left w:w="85" w:type="dxa"/>
          <w:right w:w="85" w:type="dxa"/>
        </w:tblCellMar>
        <w:tblLook w:val="04A0" w:firstRow="1" w:lastRow="0" w:firstColumn="1" w:lastColumn="0" w:noHBand="0" w:noVBand="1"/>
      </w:tblPr>
      <w:tblGrid>
        <w:gridCol w:w="796"/>
        <w:gridCol w:w="4639"/>
        <w:gridCol w:w="2798"/>
        <w:gridCol w:w="1603"/>
        <w:gridCol w:w="2143"/>
        <w:gridCol w:w="2080"/>
        <w:gridCol w:w="304"/>
      </w:tblGrid>
      <w:tr w:rsidR="00D24FCA" w:rsidRPr="00D24FCA" w:rsidTr="00034D7B">
        <w:trPr>
          <w:trHeight w:val="180"/>
          <w:tblHeader/>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3</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4</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5</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6</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F1A8B">
        <w:trPr>
          <w:trHeight w:val="180"/>
          <w:jc w:val="center"/>
        </w:trPr>
        <w:tc>
          <w:tcPr>
            <w:tcW w:w="489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Подпрограмма «Охрана окружающей среды»</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F1A8B">
        <w:trPr>
          <w:trHeight w:val="64"/>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F42A1">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F42A1">
            <w:pPr>
              <w:spacing w:after="0" w:line="235" w:lineRule="auto"/>
              <w:jc w:val="both"/>
              <w:rPr>
                <w:rFonts w:ascii="Times New Roman" w:eastAsia="Times New Roman" w:hAnsi="Times New Roman"/>
                <w:sz w:val="24"/>
                <w:szCs w:val="24"/>
                <w:lang w:eastAsia="ru-RU"/>
              </w:rPr>
            </w:pPr>
            <w:r w:rsidRPr="00D24FCA">
              <w:rPr>
                <w:rFonts w:ascii="Times New Roman" w:hAnsi="Times New Roman"/>
                <w:sz w:val="24"/>
                <w:szCs w:val="24"/>
              </w:rPr>
              <w:t>Основное мероприятие «Ликвидация п</w:t>
            </w:r>
            <w:r w:rsidRPr="00D24FCA">
              <w:rPr>
                <w:rFonts w:ascii="Times New Roman" w:hAnsi="Times New Roman"/>
                <w:sz w:val="24"/>
                <w:szCs w:val="24"/>
              </w:rPr>
              <w:t>о</w:t>
            </w:r>
            <w:r w:rsidRPr="00D24FCA">
              <w:rPr>
                <w:rFonts w:ascii="Times New Roman" w:hAnsi="Times New Roman"/>
                <w:sz w:val="24"/>
                <w:szCs w:val="24"/>
              </w:rPr>
              <w:t>следствий негативного воздействия на окружающую среду в результате эконом</w:t>
            </w:r>
            <w:r w:rsidRPr="00D24FCA">
              <w:rPr>
                <w:rFonts w:ascii="Times New Roman" w:hAnsi="Times New Roman"/>
                <w:sz w:val="24"/>
                <w:szCs w:val="24"/>
              </w:rPr>
              <w:t>и</w:t>
            </w:r>
            <w:r w:rsidRPr="00D24FCA">
              <w:rPr>
                <w:rFonts w:ascii="Times New Roman" w:hAnsi="Times New Roman"/>
                <w:sz w:val="24"/>
                <w:szCs w:val="24"/>
              </w:rPr>
              <w:t>ческой деятельности»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F42A1">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 сельского, лесного хозяйства и пр</w:t>
            </w:r>
            <w:r w:rsidRPr="00D24FCA">
              <w:rPr>
                <w:rFonts w:ascii="Times New Roman" w:hAnsi="Times New Roman" w:cs="Times New Roman"/>
                <w:sz w:val="24"/>
                <w:szCs w:val="24"/>
              </w:rPr>
              <w:t>и</w:t>
            </w:r>
            <w:r w:rsidRPr="00D24FCA">
              <w:rPr>
                <w:rFonts w:ascii="Times New Roman" w:hAnsi="Times New Roman" w:cs="Times New Roman"/>
                <w:sz w:val="24"/>
                <w:szCs w:val="24"/>
              </w:rPr>
              <w:t>родных ресурсов Уль</w:t>
            </w:r>
            <w:r w:rsidRPr="00D24FCA">
              <w:rPr>
                <w:rFonts w:ascii="Times New Roman" w:hAnsi="Times New Roman" w:cs="Times New Roman"/>
                <w:sz w:val="24"/>
                <w:szCs w:val="24"/>
              </w:rPr>
              <w:t>я</w:t>
            </w:r>
            <w:r w:rsidRPr="00D24FCA">
              <w:rPr>
                <w:rFonts w:ascii="Times New Roman" w:hAnsi="Times New Roman" w:cs="Times New Roman"/>
                <w:sz w:val="24"/>
                <w:szCs w:val="24"/>
              </w:rPr>
              <w:t xml:space="preserve">новской области </w:t>
            </w:r>
            <w:r w:rsidRPr="00D24FCA">
              <w:rPr>
                <w:rFonts w:ascii="Times New Roman" w:hAnsi="Times New Roman" w:cs="Times New Roman"/>
                <w:sz w:val="24"/>
                <w:szCs w:val="24"/>
              </w:rPr>
              <w:br/>
              <w:t>(далее – 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CF42A1">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CF42A1">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Бюджетные асси</w:t>
            </w:r>
            <w:r w:rsidRPr="00D24FCA">
              <w:rPr>
                <w:rFonts w:ascii="Times New Roman" w:hAnsi="Times New Roman" w:cs="Times New Roman"/>
                <w:sz w:val="24"/>
                <w:szCs w:val="24"/>
              </w:rPr>
              <w:t>г</w:t>
            </w:r>
            <w:r w:rsidRPr="00D24FCA">
              <w:rPr>
                <w:rFonts w:ascii="Times New Roman" w:hAnsi="Times New Roman" w:cs="Times New Roman"/>
                <w:sz w:val="24"/>
                <w:szCs w:val="24"/>
              </w:rPr>
              <w:t>нования областн</w:t>
            </w:r>
            <w:r w:rsidRPr="00D24FCA">
              <w:rPr>
                <w:rFonts w:ascii="Times New Roman" w:hAnsi="Times New Roman" w:cs="Times New Roman"/>
                <w:sz w:val="24"/>
                <w:szCs w:val="24"/>
              </w:rPr>
              <w:t>о</w:t>
            </w:r>
            <w:r w:rsidRPr="00D24FCA">
              <w:rPr>
                <w:rFonts w:ascii="Times New Roman" w:hAnsi="Times New Roman" w:cs="Times New Roman"/>
                <w:sz w:val="24"/>
                <w:szCs w:val="24"/>
              </w:rPr>
              <w:t>го бюджета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 (далее – областной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CF42A1">
            <w:pPr>
              <w:spacing w:line="235" w:lineRule="auto"/>
              <w:jc w:val="center"/>
              <w:rPr>
                <w:rFonts w:ascii="Times New Roman" w:hAnsi="Times New Roman"/>
                <w:sz w:val="24"/>
                <w:szCs w:val="24"/>
              </w:rPr>
            </w:pPr>
            <w:r w:rsidRPr="00D24FCA">
              <w:rPr>
                <w:rFonts w:ascii="Times New Roman" w:hAnsi="Times New Roman"/>
                <w:sz w:val="24"/>
                <w:szCs w:val="24"/>
              </w:rPr>
              <w:t>1600,0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3" w:right="-130"/>
              <w:jc w:val="center"/>
              <w:rPr>
                <w:rFonts w:ascii="Times New Roman" w:hAnsi="Times New Roman"/>
                <w:sz w:val="24"/>
                <w:szCs w:val="24"/>
              </w:rPr>
            </w:pPr>
          </w:p>
        </w:tc>
      </w:tr>
      <w:tr w:rsidR="00D24FCA" w:rsidRPr="00D24FCA" w:rsidTr="000F1A8B">
        <w:trPr>
          <w:trHeight w:val="445"/>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B94810">
            <w:pPr>
              <w:spacing w:line="235" w:lineRule="auto"/>
              <w:jc w:val="center"/>
              <w:rPr>
                <w:rFonts w:ascii="Times New Roman" w:hAnsi="Times New Roman"/>
                <w:sz w:val="24"/>
                <w:szCs w:val="24"/>
              </w:rPr>
            </w:pPr>
            <w:r w:rsidRPr="00D24FCA">
              <w:rPr>
                <w:rFonts w:ascii="Times New Roman" w:hAnsi="Times New Roman"/>
                <w:sz w:val="24"/>
                <w:szCs w:val="24"/>
              </w:rPr>
              <w:lastRenderedPageBreak/>
              <w:t>1.1.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B94810">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Осуществление государственного экол</w:t>
            </w:r>
            <w:r w:rsidRPr="00D24FCA">
              <w:rPr>
                <w:rFonts w:ascii="Times New Roman" w:hAnsi="Times New Roman" w:cs="Times New Roman"/>
                <w:sz w:val="24"/>
                <w:szCs w:val="24"/>
              </w:rPr>
              <w:t>о</w:t>
            </w:r>
            <w:r w:rsidRPr="00D24FCA">
              <w:rPr>
                <w:rFonts w:ascii="Times New Roman" w:hAnsi="Times New Roman" w:cs="Times New Roman"/>
                <w:sz w:val="24"/>
                <w:szCs w:val="24"/>
              </w:rPr>
              <w:t>гического мониторинга</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B94810">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B94810">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B94810">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B94810">
            <w:pPr>
              <w:spacing w:line="235" w:lineRule="auto"/>
              <w:jc w:val="center"/>
              <w:rPr>
                <w:rFonts w:ascii="Times New Roman" w:hAnsi="Times New Roman"/>
                <w:sz w:val="24"/>
                <w:szCs w:val="24"/>
              </w:rPr>
            </w:pPr>
            <w:r w:rsidRPr="00D24FCA">
              <w:rPr>
                <w:rFonts w:ascii="Times New Roman" w:hAnsi="Times New Roman"/>
                <w:sz w:val="24"/>
                <w:szCs w:val="24"/>
              </w:rPr>
              <w:t>1250,0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453"/>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B94810">
            <w:pPr>
              <w:spacing w:line="235" w:lineRule="auto"/>
              <w:jc w:val="center"/>
              <w:rPr>
                <w:rFonts w:ascii="Times New Roman" w:hAnsi="Times New Roman"/>
                <w:sz w:val="24"/>
                <w:szCs w:val="24"/>
              </w:rPr>
            </w:pPr>
            <w:r w:rsidRPr="00D24FCA">
              <w:rPr>
                <w:rFonts w:ascii="Times New Roman" w:hAnsi="Times New Roman"/>
                <w:sz w:val="24"/>
                <w:szCs w:val="24"/>
              </w:rPr>
              <w:t>1.2.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B94810">
            <w:pPr>
              <w:pStyle w:val="af7"/>
              <w:spacing w:line="235" w:lineRule="auto"/>
              <w:jc w:val="both"/>
              <w:rPr>
                <w:rFonts w:ascii="Times New Roman" w:hAnsi="Times New Roman"/>
                <w:sz w:val="24"/>
                <w:szCs w:val="24"/>
              </w:rPr>
            </w:pPr>
            <w:r w:rsidRPr="00D24FCA">
              <w:rPr>
                <w:rFonts w:ascii="Times New Roman" w:hAnsi="Times New Roman"/>
                <w:sz w:val="24"/>
                <w:szCs w:val="24"/>
              </w:rPr>
              <w:t>Сохранение биоразнообразия</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B94810">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B94810">
            <w:pPr>
              <w:pStyle w:val="af7"/>
              <w:spacing w:line="235" w:lineRule="auto"/>
              <w:jc w:val="center"/>
              <w:rPr>
                <w:rFonts w:ascii="Times New Roman" w:hAnsi="Times New Roman"/>
                <w:sz w:val="24"/>
                <w:szCs w:val="24"/>
              </w:rPr>
            </w:pPr>
            <w:r w:rsidRPr="00D24FCA">
              <w:rPr>
                <w:rFonts w:ascii="Times New Roman" w:hAnsi="Times New Roman"/>
                <w:sz w:val="24"/>
                <w:szCs w:val="24"/>
              </w:rPr>
              <w:t>2016-2020 годы</w:t>
            </w: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B94810">
            <w:pPr>
              <w:pStyle w:val="af7"/>
              <w:spacing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B94810">
            <w:pPr>
              <w:pStyle w:val="af7"/>
              <w:spacing w:line="235" w:lineRule="auto"/>
              <w:jc w:val="center"/>
              <w:rPr>
                <w:rFonts w:ascii="Times New Roman" w:hAnsi="Times New Roman"/>
                <w:sz w:val="24"/>
                <w:szCs w:val="24"/>
              </w:rPr>
            </w:pPr>
            <w:r w:rsidRPr="00D24FCA">
              <w:rPr>
                <w:rFonts w:ascii="Times New Roman" w:hAnsi="Times New Roman"/>
                <w:sz w:val="24"/>
                <w:szCs w:val="24"/>
              </w:rPr>
              <w:t>50,0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305"/>
          <w:jc w:val="center"/>
        </w:trPr>
        <w:tc>
          <w:tcPr>
            <w:tcW w:w="277" w:type="pct"/>
            <w:tcBorders>
              <w:top w:val="single" w:sz="4" w:space="0" w:color="auto"/>
              <w:left w:val="single" w:sz="4" w:space="0" w:color="auto"/>
              <w:right w:val="single" w:sz="4" w:space="0" w:color="auto"/>
            </w:tcBorders>
            <w:shd w:val="clear" w:color="000000" w:fill="FFFFFF"/>
            <w:hideMark/>
          </w:tcPr>
          <w:p w:rsidR="003F495C" w:rsidRPr="00D24FCA" w:rsidRDefault="003F495C" w:rsidP="00B94810">
            <w:pPr>
              <w:pStyle w:val="af7"/>
              <w:spacing w:line="235" w:lineRule="auto"/>
              <w:jc w:val="center"/>
              <w:rPr>
                <w:rFonts w:ascii="Times New Roman" w:hAnsi="Times New Roman"/>
                <w:sz w:val="24"/>
                <w:szCs w:val="24"/>
              </w:rPr>
            </w:pPr>
            <w:r w:rsidRPr="00D24FCA">
              <w:rPr>
                <w:rFonts w:ascii="Times New Roman" w:hAnsi="Times New Roman"/>
                <w:sz w:val="24"/>
                <w:szCs w:val="24"/>
              </w:rPr>
              <w:t>1.3.</w:t>
            </w:r>
          </w:p>
        </w:tc>
        <w:tc>
          <w:tcPr>
            <w:tcW w:w="1615" w:type="pct"/>
            <w:tcBorders>
              <w:top w:val="single" w:sz="4" w:space="0" w:color="auto"/>
              <w:left w:val="single" w:sz="4" w:space="0" w:color="auto"/>
              <w:right w:val="single" w:sz="4" w:space="0" w:color="auto"/>
            </w:tcBorders>
            <w:shd w:val="clear" w:color="000000" w:fill="FFFFFF"/>
            <w:hideMark/>
          </w:tcPr>
          <w:p w:rsidR="003F495C" w:rsidRPr="00D24FCA" w:rsidRDefault="003F495C" w:rsidP="00B94810">
            <w:pPr>
              <w:pStyle w:val="af7"/>
              <w:spacing w:line="235" w:lineRule="auto"/>
              <w:jc w:val="both"/>
              <w:rPr>
                <w:rFonts w:ascii="Times New Roman" w:hAnsi="Times New Roman"/>
                <w:sz w:val="24"/>
                <w:szCs w:val="24"/>
              </w:rPr>
            </w:pPr>
            <w:r w:rsidRPr="00D24FCA">
              <w:rPr>
                <w:rFonts w:ascii="Times New Roman" w:hAnsi="Times New Roman"/>
                <w:sz w:val="24"/>
                <w:szCs w:val="24"/>
              </w:rPr>
              <w:t>Формирование эк</w:t>
            </w:r>
            <w:r w:rsidR="00A47930" w:rsidRPr="00D24FCA">
              <w:rPr>
                <w:rFonts w:ascii="Times New Roman" w:hAnsi="Times New Roman"/>
                <w:sz w:val="24"/>
                <w:szCs w:val="24"/>
              </w:rPr>
              <w:t>ологической культуры населения</w:t>
            </w:r>
            <w:r w:rsidRPr="00D24FCA">
              <w:rPr>
                <w:rFonts w:ascii="Times New Roman" w:hAnsi="Times New Roman"/>
                <w:sz w:val="24"/>
                <w:szCs w:val="24"/>
              </w:rPr>
              <w:t xml:space="preserve"> Ульяновской области</w:t>
            </w:r>
          </w:p>
        </w:tc>
        <w:tc>
          <w:tcPr>
            <w:tcW w:w="974" w:type="pct"/>
            <w:tcBorders>
              <w:top w:val="single" w:sz="4" w:space="0" w:color="auto"/>
              <w:left w:val="single" w:sz="4" w:space="0" w:color="auto"/>
              <w:right w:val="single" w:sz="4" w:space="0" w:color="auto"/>
            </w:tcBorders>
            <w:shd w:val="clear" w:color="000000" w:fill="FFFFFF"/>
            <w:hideMark/>
          </w:tcPr>
          <w:p w:rsidR="003F495C" w:rsidRPr="00D24FCA" w:rsidRDefault="003F495C" w:rsidP="00B94810">
            <w:pPr>
              <w:pStyle w:val="af7"/>
              <w:spacing w:line="235" w:lineRule="auto"/>
              <w:jc w:val="center"/>
              <w:rPr>
                <w:rFonts w:ascii="Times New Roman" w:hAnsi="Times New Roman"/>
                <w:sz w:val="24"/>
                <w:szCs w:val="24"/>
              </w:rPr>
            </w:pPr>
            <w:r w:rsidRPr="00D24FCA">
              <w:rPr>
                <w:rFonts w:ascii="Times New Roman" w:hAnsi="Times New Roman"/>
                <w:sz w:val="24"/>
                <w:szCs w:val="24"/>
              </w:rPr>
              <w:t>Министерство</w:t>
            </w:r>
          </w:p>
        </w:tc>
        <w:tc>
          <w:tcPr>
            <w:tcW w:w="558" w:type="pct"/>
            <w:tcBorders>
              <w:top w:val="single" w:sz="4" w:space="0" w:color="auto"/>
              <w:left w:val="single" w:sz="4" w:space="0" w:color="auto"/>
              <w:right w:val="single" w:sz="4" w:space="0" w:color="auto"/>
            </w:tcBorders>
            <w:shd w:val="clear" w:color="auto" w:fill="auto"/>
          </w:tcPr>
          <w:p w:rsidR="003F495C" w:rsidRPr="00D24FCA" w:rsidRDefault="003F495C" w:rsidP="00B94810">
            <w:pPr>
              <w:pStyle w:val="af7"/>
              <w:spacing w:line="235" w:lineRule="auto"/>
              <w:jc w:val="center"/>
              <w:rPr>
                <w:rFonts w:ascii="Times New Roman" w:hAnsi="Times New Roman"/>
                <w:sz w:val="24"/>
                <w:szCs w:val="24"/>
              </w:rPr>
            </w:pPr>
            <w:r w:rsidRPr="00D24FCA">
              <w:rPr>
                <w:rFonts w:ascii="Times New Roman" w:hAnsi="Times New Roman"/>
                <w:sz w:val="24"/>
                <w:szCs w:val="24"/>
              </w:rPr>
              <w:t>2016-2020 годы</w:t>
            </w:r>
          </w:p>
        </w:tc>
        <w:tc>
          <w:tcPr>
            <w:tcW w:w="746" w:type="pct"/>
            <w:tcBorders>
              <w:top w:val="single" w:sz="4" w:space="0" w:color="auto"/>
              <w:left w:val="nil"/>
              <w:right w:val="single" w:sz="4" w:space="0" w:color="auto"/>
            </w:tcBorders>
            <w:shd w:val="clear" w:color="000000" w:fill="FFFFFF"/>
          </w:tcPr>
          <w:p w:rsidR="003F495C" w:rsidRPr="00D24FCA" w:rsidRDefault="003F495C" w:rsidP="00B94810">
            <w:pPr>
              <w:pStyle w:val="af7"/>
              <w:spacing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right w:val="single" w:sz="4" w:space="0" w:color="auto"/>
            </w:tcBorders>
            <w:shd w:val="clear" w:color="000000" w:fill="FFFFFF"/>
          </w:tcPr>
          <w:p w:rsidR="003F495C" w:rsidRPr="00D24FCA" w:rsidRDefault="003F495C" w:rsidP="00B94810">
            <w:pPr>
              <w:pStyle w:val="af7"/>
              <w:spacing w:line="235" w:lineRule="auto"/>
              <w:jc w:val="center"/>
              <w:rPr>
                <w:rFonts w:ascii="Times New Roman" w:hAnsi="Times New Roman"/>
                <w:sz w:val="24"/>
                <w:szCs w:val="24"/>
              </w:rPr>
            </w:pPr>
            <w:r w:rsidRPr="00D24FCA">
              <w:rPr>
                <w:rFonts w:ascii="Times New Roman" w:hAnsi="Times New Roman"/>
                <w:sz w:val="24"/>
                <w:szCs w:val="24"/>
              </w:rPr>
              <w:t>300,0</w:t>
            </w:r>
          </w:p>
        </w:tc>
        <w:tc>
          <w:tcPr>
            <w:tcW w:w="106" w:type="pct"/>
            <w:tcBorders>
              <w:left w:val="single" w:sz="4" w:space="0" w:color="auto"/>
            </w:tcBorders>
            <w:shd w:val="clear" w:color="000000" w:fill="FFFFFF"/>
            <w:vAlign w:val="bottom"/>
          </w:tcPr>
          <w:p w:rsidR="003F495C" w:rsidRPr="00D24FCA" w:rsidRDefault="003F495C" w:rsidP="00034D7B">
            <w:pPr>
              <w:pStyle w:val="af7"/>
              <w:jc w:val="center"/>
              <w:rPr>
                <w:rFonts w:ascii="Times New Roman" w:hAnsi="Times New Roman"/>
                <w:sz w:val="24"/>
                <w:szCs w:val="24"/>
              </w:rPr>
            </w:pPr>
          </w:p>
        </w:tc>
      </w:tr>
      <w:tr w:rsidR="00D24FCA" w:rsidRPr="00D24FCA" w:rsidTr="00034D7B">
        <w:trPr>
          <w:trHeight w:val="180"/>
          <w:jc w:val="center"/>
        </w:trPr>
        <w:tc>
          <w:tcPr>
            <w:tcW w:w="3424" w:type="pct"/>
            <w:gridSpan w:val="4"/>
            <w:tcBorders>
              <w:top w:val="single" w:sz="4" w:space="0" w:color="auto"/>
              <w:left w:val="single" w:sz="4" w:space="0" w:color="auto"/>
              <w:right w:val="single" w:sz="4" w:space="0" w:color="auto"/>
            </w:tcBorders>
            <w:shd w:val="clear" w:color="000000" w:fill="FFFFFF"/>
            <w:hideMark/>
          </w:tcPr>
          <w:p w:rsidR="003F495C" w:rsidRPr="00D24FCA" w:rsidRDefault="003F495C" w:rsidP="00B94810">
            <w:pPr>
              <w:spacing w:after="0" w:line="235" w:lineRule="auto"/>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Итого по подпрограмме</w:t>
            </w:r>
          </w:p>
        </w:tc>
        <w:tc>
          <w:tcPr>
            <w:tcW w:w="746" w:type="pct"/>
            <w:tcBorders>
              <w:top w:val="single" w:sz="4" w:space="0" w:color="auto"/>
              <w:left w:val="nil"/>
              <w:right w:val="single" w:sz="4" w:space="0" w:color="auto"/>
            </w:tcBorders>
            <w:shd w:val="clear" w:color="000000" w:fill="FFFFFF"/>
          </w:tcPr>
          <w:p w:rsidR="003F495C" w:rsidRPr="00D24FCA" w:rsidRDefault="003F495C" w:rsidP="00B94810">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right w:val="single" w:sz="4" w:space="0" w:color="auto"/>
            </w:tcBorders>
            <w:shd w:val="clear" w:color="000000" w:fill="FFFFFF"/>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1600,0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80"/>
          <w:jc w:val="center"/>
        </w:trPr>
        <w:tc>
          <w:tcPr>
            <w:tcW w:w="4894" w:type="pct"/>
            <w:gridSpan w:val="6"/>
            <w:tcBorders>
              <w:top w:val="single" w:sz="4" w:space="0" w:color="auto"/>
              <w:left w:val="single" w:sz="4" w:space="0" w:color="auto"/>
              <w:right w:val="single" w:sz="4" w:space="0" w:color="auto"/>
            </w:tcBorders>
            <w:shd w:val="clear" w:color="000000" w:fill="FFFFFF"/>
            <w:vAlign w:val="center"/>
            <w:hideMark/>
          </w:tcPr>
          <w:p w:rsidR="003F495C" w:rsidRPr="00D24FCA" w:rsidRDefault="003F495C" w:rsidP="00B94810">
            <w:pPr>
              <w:spacing w:after="0" w:line="235" w:lineRule="auto"/>
              <w:jc w:val="center"/>
              <w:rPr>
                <w:rFonts w:ascii="Times New Roman" w:hAnsi="Times New Roman"/>
                <w:sz w:val="24"/>
                <w:szCs w:val="24"/>
              </w:rPr>
            </w:pPr>
            <w:r w:rsidRPr="00D24FCA">
              <w:rPr>
                <w:rFonts w:ascii="Times New Roman" w:hAnsi="Times New Roman"/>
                <w:sz w:val="24"/>
                <w:szCs w:val="24"/>
              </w:rPr>
              <w:t>Подпрограмма «Обращение с отходами производства и потребления»</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465"/>
          <w:jc w:val="center"/>
        </w:trPr>
        <w:tc>
          <w:tcPr>
            <w:tcW w:w="277" w:type="pct"/>
            <w:tcBorders>
              <w:top w:val="single" w:sz="4" w:space="0" w:color="auto"/>
              <w:left w:val="single" w:sz="4" w:space="0" w:color="auto"/>
              <w:right w:val="single" w:sz="4" w:space="0" w:color="auto"/>
            </w:tcBorders>
            <w:shd w:val="clear" w:color="000000" w:fill="FFFFFF"/>
            <w:hideMark/>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15" w:type="pct"/>
            <w:tcBorders>
              <w:top w:val="single" w:sz="4" w:space="0" w:color="auto"/>
              <w:left w:val="single" w:sz="4" w:space="0" w:color="auto"/>
              <w:right w:val="single" w:sz="4" w:space="0" w:color="auto"/>
            </w:tcBorders>
            <w:shd w:val="clear" w:color="000000" w:fill="FFFFFF"/>
            <w:hideMark/>
          </w:tcPr>
          <w:p w:rsidR="003F495C" w:rsidRPr="00D24FCA" w:rsidRDefault="003F495C" w:rsidP="00B94810">
            <w:pPr>
              <w:pStyle w:val="af7"/>
              <w:spacing w:line="235" w:lineRule="auto"/>
              <w:jc w:val="both"/>
              <w:rPr>
                <w:rFonts w:ascii="Times New Roman" w:hAnsi="Times New Roman"/>
                <w:sz w:val="24"/>
                <w:szCs w:val="24"/>
              </w:rPr>
            </w:pPr>
            <w:r w:rsidRPr="00D24FCA">
              <w:rPr>
                <w:rFonts w:ascii="Times New Roman" w:hAnsi="Times New Roman"/>
                <w:spacing w:val="-4"/>
                <w:sz w:val="24"/>
                <w:szCs w:val="24"/>
              </w:rPr>
              <w:t>Основное мероприятие «Ликвидация нако</w:t>
            </w:r>
            <w:r w:rsidRPr="00D24FCA">
              <w:rPr>
                <w:rFonts w:ascii="Times New Roman" w:hAnsi="Times New Roman"/>
                <w:spacing w:val="-4"/>
                <w:sz w:val="24"/>
                <w:szCs w:val="24"/>
              </w:rPr>
              <w:t>п</w:t>
            </w:r>
            <w:r w:rsidRPr="00D24FCA">
              <w:rPr>
                <w:rFonts w:ascii="Times New Roman" w:hAnsi="Times New Roman"/>
                <w:spacing w:val="-4"/>
                <w:sz w:val="24"/>
                <w:szCs w:val="24"/>
              </w:rPr>
              <w:t>ленного</w:t>
            </w:r>
            <w:r w:rsidRPr="00D24FCA">
              <w:rPr>
                <w:rFonts w:ascii="Times New Roman" w:hAnsi="Times New Roman"/>
                <w:sz w:val="24"/>
                <w:szCs w:val="24"/>
              </w:rPr>
              <w:t xml:space="preserve"> вреда окружающей среде»</w:t>
            </w:r>
          </w:p>
        </w:tc>
        <w:tc>
          <w:tcPr>
            <w:tcW w:w="974" w:type="pct"/>
            <w:tcBorders>
              <w:top w:val="single" w:sz="4" w:space="0" w:color="auto"/>
              <w:left w:val="single" w:sz="4" w:space="0" w:color="auto"/>
              <w:right w:val="single" w:sz="4" w:space="0" w:color="auto"/>
            </w:tcBorders>
            <w:shd w:val="clear" w:color="000000" w:fill="FFFFFF"/>
            <w:hideMark/>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58" w:type="pct"/>
            <w:tcBorders>
              <w:top w:val="single" w:sz="4" w:space="0" w:color="auto"/>
              <w:left w:val="single" w:sz="4" w:space="0" w:color="auto"/>
              <w:right w:val="single" w:sz="4" w:space="0" w:color="auto"/>
            </w:tcBorders>
            <w:shd w:val="clear" w:color="auto" w:fill="auto"/>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46" w:type="pct"/>
            <w:tcBorders>
              <w:top w:val="single" w:sz="4" w:space="0" w:color="auto"/>
              <w:left w:val="nil"/>
              <w:right w:val="single" w:sz="4" w:space="0" w:color="auto"/>
            </w:tcBorders>
            <w:shd w:val="clear" w:color="000000" w:fill="FFFFFF"/>
          </w:tcPr>
          <w:p w:rsidR="003F495C" w:rsidRPr="00D24FCA" w:rsidRDefault="003F495C" w:rsidP="00B94810">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right w:val="single" w:sz="4" w:space="0" w:color="auto"/>
            </w:tcBorders>
            <w:shd w:val="clear" w:color="000000" w:fill="FFFFFF"/>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4500,0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723"/>
          <w:jc w:val="center"/>
        </w:trPr>
        <w:tc>
          <w:tcPr>
            <w:tcW w:w="277" w:type="pct"/>
            <w:tcBorders>
              <w:top w:val="single" w:sz="4" w:space="0" w:color="auto"/>
              <w:left w:val="single" w:sz="4" w:space="0" w:color="auto"/>
              <w:right w:val="single" w:sz="4" w:space="0" w:color="auto"/>
            </w:tcBorders>
            <w:shd w:val="clear" w:color="000000" w:fill="FFFFFF"/>
            <w:hideMark/>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1.1.</w:t>
            </w:r>
          </w:p>
        </w:tc>
        <w:tc>
          <w:tcPr>
            <w:tcW w:w="1615" w:type="pct"/>
            <w:tcBorders>
              <w:top w:val="single" w:sz="4" w:space="0" w:color="auto"/>
              <w:left w:val="single" w:sz="4" w:space="0" w:color="auto"/>
              <w:right w:val="single" w:sz="4" w:space="0" w:color="auto"/>
            </w:tcBorders>
            <w:shd w:val="clear" w:color="000000" w:fill="FFFFFF"/>
            <w:hideMark/>
          </w:tcPr>
          <w:p w:rsidR="003F495C" w:rsidRPr="00D24FCA" w:rsidRDefault="003F495C" w:rsidP="00B94810">
            <w:pPr>
              <w:spacing w:after="0" w:line="235" w:lineRule="auto"/>
              <w:jc w:val="both"/>
              <w:rPr>
                <w:rFonts w:ascii="Times New Roman" w:eastAsia="Times New Roman" w:hAnsi="Times New Roman"/>
                <w:sz w:val="24"/>
                <w:szCs w:val="24"/>
                <w:lang w:eastAsia="ru-RU"/>
              </w:rPr>
            </w:pPr>
            <w:r w:rsidRPr="00D24FCA">
              <w:rPr>
                <w:rFonts w:ascii="Times New Roman" w:hAnsi="Times New Roman"/>
                <w:sz w:val="24"/>
                <w:szCs w:val="24"/>
              </w:rPr>
              <w:t>Ликвидация  накопленного вреда окруж</w:t>
            </w:r>
            <w:r w:rsidRPr="00D24FCA">
              <w:rPr>
                <w:rFonts w:ascii="Times New Roman" w:hAnsi="Times New Roman"/>
                <w:sz w:val="24"/>
                <w:szCs w:val="24"/>
              </w:rPr>
              <w:t>а</w:t>
            </w:r>
            <w:r w:rsidRPr="00D24FCA">
              <w:rPr>
                <w:rFonts w:ascii="Times New Roman" w:hAnsi="Times New Roman"/>
                <w:sz w:val="24"/>
                <w:szCs w:val="24"/>
              </w:rPr>
              <w:t xml:space="preserve">ющей среде (загрязнение земель нефтью и нефтепродуктами) на территории </w:t>
            </w:r>
            <w:proofErr w:type="spellStart"/>
            <w:r w:rsidRPr="00D24FCA">
              <w:rPr>
                <w:rFonts w:ascii="Times New Roman" w:hAnsi="Times New Roman"/>
                <w:sz w:val="24"/>
                <w:szCs w:val="24"/>
              </w:rPr>
              <w:t>мазут</w:t>
            </w:r>
            <w:r w:rsidRPr="00D24FCA">
              <w:rPr>
                <w:rFonts w:ascii="Times New Roman" w:hAnsi="Times New Roman"/>
                <w:sz w:val="24"/>
                <w:szCs w:val="24"/>
              </w:rPr>
              <w:t>о</w:t>
            </w:r>
            <w:r w:rsidRPr="00D24FCA">
              <w:rPr>
                <w:rFonts w:ascii="Times New Roman" w:hAnsi="Times New Roman"/>
                <w:sz w:val="24"/>
                <w:szCs w:val="24"/>
              </w:rPr>
              <w:t>хранилища</w:t>
            </w:r>
            <w:proofErr w:type="spellEnd"/>
            <w:r w:rsidRPr="00D24FCA">
              <w:rPr>
                <w:rFonts w:ascii="Times New Roman" w:hAnsi="Times New Roman"/>
                <w:sz w:val="24"/>
                <w:szCs w:val="24"/>
              </w:rPr>
              <w:t xml:space="preserve"> федерального государственн</w:t>
            </w:r>
            <w:r w:rsidRPr="00D24FCA">
              <w:rPr>
                <w:rFonts w:ascii="Times New Roman" w:hAnsi="Times New Roman"/>
                <w:sz w:val="24"/>
                <w:szCs w:val="24"/>
              </w:rPr>
              <w:t>о</w:t>
            </w:r>
            <w:r w:rsidRPr="00D24FCA">
              <w:rPr>
                <w:rFonts w:ascii="Times New Roman" w:hAnsi="Times New Roman"/>
                <w:sz w:val="24"/>
                <w:szCs w:val="24"/>
              </w:rPr>
              <w:t>го унитарного предприятия «Произво</w:t>
            </w:r>
            <w:r w:rsidRPr="00D24FCA">
              <w:rPr>
                <w:rFonts w:ascii="Times New Roman" w:hAnsi="Times New Roman"/>
                <w:sz w:val="24"/>
                <w:szCs w:val="24"/>
              </w:rPr>
              <w:t>д</w:t>
            </w:r>
            <w:r w:rsidRPr="00D24FCA">
              <w:rPr>
                <w:rFonts w:ascii="Times New Roman" w:hAnsi="Times New Roman"/>
                <w:sz w:val="24"/>
                <w:szCs w:val="24"/>
              </w:rPr>
              <w:t>ственное объединение «Ульяновский м</w:t>
            </w:r>
            <w:r w:rsidRPr="00D24FCA">
              <w:rPr>
                <w:rFonts w:ascii="Times New Roman" w:hAnsi="Times New Roman"/>
                <w:sz w:val="24"/>
                <w:szCs w:val="24"/>
              </w:rPr>
              <w:t>а</w:t>
            </w:r>
            <w:r w:rsidRPr="00D24FCA">
              <w:rPr>
                <w:rFonts w:ascii="Times New Roman" w:hAnsi="Times New Roman"/>
                <w:sz w:val="24"/>
                <w:szCs w:val="24"/>
              </w:rPr>
              <w:t>шиностроительный завод» на Нижней Террасе города Ульяновска и природного комплекса памятника природы регионал</w:t>
            </w:r>
            <w:r w:rsidRPr="00D24FCA">
              <w:rPr>
                <w:rFonts w:ascii="Times New Roman" w:hAnsi="Times New Roman"/>
                <w:sz w:val="24"/>
                <w:szCs w:val="24"/>
              </w:rPr>
              <w:t>ь</w:t>
            </w:r>
            <w:r w:rsidRPr="00D24FCA">
              <w:rPr>
                <w:rFonts w:ascii="Times New Roman" w:hAnsi="Times New Roman"/>
                <w:sz w:val="24"/>
                <w:szCs w:val="24"/>
              </w:rPr>
              <w:t>ного значения «</w:t>
            </w:r>
            <w:proofErr w:type="spellStart"/>
            <w:r w:rsidRPr="00D24FCA">
              <w:rPr>
                <w:rFonts w:ascii="Times New Roman" w:hAnsi="Times New Roman"/>
                <w:sz w:val="24"/>
                <w:szCs w:val="24"/>
              </w:rPr>
              <w:t>Винновская</w:t>
            </w:r>
            <w:proofErr w:type="spellEnd"/>
            <w:r w:rsidRPr="00D24FCA">
              <w:rPr>
                <w:rFonts w:ascii="Times New Roman" w:hAnsi="Times New Roman"/>
                <w:sz w:val="24"/>
                <w:szCs w:val="24"/>
              </w:rPr>
              <w:t xml:space="preserve"> роща»</w:t>
            </w:r>
          </w:p>
        </w:tc>
        <w:tc>
          <w:tcPr>
            <w:tcW w:w="974" w:type="pct"/>
            <w:tcBorders>
              <w:top w:val="single" w:sz="4" w:space="0" w:color="auto"/>
              <w:left w:val="single" w:sz="4" w:space="0" w:color="auto"/>
              <w:right w:val="single" w:sz="4" w:space="0" w:color="auto"/>
            </w:tcBorders>
            <w:shd w:val="clear" w:color="000000" w:fill="FFFFFF"/>
            <w:hideMark/>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58" w:type="pct"/>
            <w:tcBorders>
              <w:top w:val="single" w:sz="4" w:space="0" w:color="auto"/>
              <w:left w:val="single" w:sz="4" w:space="0" w:color="auto"/>
              <w:right w:val="single" w:sz="4" w:space="0" w:color="auto"/>
            </w:tcBorders>
            <w:shd w:val="clear" w:color="auto" w:fill="auto"/>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46" w:type="pct"/>
            <w:tcBorders>
              <w:top w:val="single" w:sz="4" w:space="0" w:color="auto"/>
              <w:left w:val="nil"/>
              <w:right w:val="single" w:sz="4" w:space="0" w:color="auto"/>
            </w:tcBorders>
            <w:shd w:val="clear" w:color="000000" w:fill="FFFFFF"/>
          </w:tcPr>
          <w:p w:rsidR="003F495C" w:rsidRPr="00D24FCA" w:rsidRDefault="003F495C" w:rsidP="00B94810">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right w:val="single" w:sz="4" w:space="0" w:color="auto"/>
            </w:tcBorders>
            <w:shd w:val="clear" w:color="000000" w:fill="FFFFFF"/>
          </w:tcPr>
          <w:p w:rsidR="003F495C" w:rsidRPr="00D24FCA" w:rsidRDefault="003F495C" w:rsidP="00B94810">
            <w:pPr>
              <w:spacing w:after="0" w:line="235" w:lineRule="auto"/>
              <w:jc w:val="center"/>
              <w:rPr>
                <w:rFonts w:ascii="Times New Roman" w:hAnsi="Times New Roman"/>
                <w:sz w:val="24"/>
                <w:szCs w:val="24"/>
              </w:rPr>
            </w:pPr>
            <w:r w:rsidRPr="00D24FCA">
              <w:rPr>
                <w:rFonts w:ascii="Times New Roman" w:hAnsi="Times New Roman"/>
                <w:sz w:val="24"/>
                <w:szCs w:val="24"/>
              </w:rPr>
              <w:t>4500,0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70"/>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B94810">
            <w:pPr>
              <w:spacing w:after="0" w:line="235" w:lineRule="auto"/>
              <w:jc w:val="both"/>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Основное мероприятие «Развитие инфр</w:t>
            </w:r>
            <w:r w:rsidRPr="00D24FCA">
              <w:rPr>
                <w:rFonts w:ascii="Times New Roman" w:eastAsia="Times New Roman" w:hAnsi="Times New Roman"/>
                <w:sz w:val="24"/>
                <w:szCs w:val="24"/>
                <w:lang w:eastAsia="ru-RU"/>
              </w:rPr>
              <w:t>а</w:t>
            </w:r>
            <w:r w:rsidRPr="00D24FCA">
              <w:rPr>
                <w:rFonts w:ascii="Times New Roman" w:eastAsia="Times New Roman" w:hAnsi="Times New Roman"/>
                <w:sz w:val="24"/>
                <w:szCs w:val="24"/>
                <w:lang w:eastAsia="ru-RU"/>
              </w:rPr>
              <w:t>структуры по сбору и обработке твёрдых коммунальных отходов»</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46" w:type="pct"/>
            <w:tcBorders>
              <w:top w:val="single" w:sz="4" w:space="0" w:color="auto"/>
              <w:left w:val="nil"/>
              <w:right w:val="single" w:sz="4" w:space="0" w:color="auto"/>
            </w:tcBorders>
            <w:shd w:val="clear" w:color="000000" w:fill="FFFFFF"/>
          </w:tcPr>
          <w:p w:rsidR="003F495C" w:rsidRPr="00D24FCA" w:rsidRDefault="003F495C" w:rsidP="00B94810">
            <w:pPr>
              <w:spacing w:after="0" w:line="235" w:lineRule="auto"/>
              <w:jc w:val="center"/>
              <w:rPr>
                <w:rFonts w:ascii="Times New Roman" w:hAnsi="Times New Roman"/>
                <w:sz w:val="24"/>
                <w:szCs w:val="24"/>
              </w:rPr>
            </w:pPr>
            <w:r w:rsidRPr="00D24FCA">
              <w:rPr>
                <w:rFonts w:ascii="Times New Roman" w:hAnsi="Times New Roman"/>
                <w:sz w:val="24"/>
                <w:szCs w:val="24"/>
              </w:rPr>
              <w:t>Всего, в том числе:</w:t>
            </w:r>
          </w:p>
        </w:tc>
        <w:tc>
          <w:tcPr>
            <w:tcW w:w="724" w:type="pct"/>
            <w:tcBorders>
              <w:top w:val="single" w:sz="4" w:space="0" w:color="auto"/>
              <w:left w:val="nil"/>
              <w:right w:val="single" w:sz="4" w:space="0" w:color="auto"/>
            </w:tcBorders>
            <w:shd w:val="clear" w:color="000000" w:fill="FFFFFF"/>
          </w:tcPr>
          <w:p w:rsidR="003F495C" w:rsidRPr="00D24FCA" w:rsidRDefault="003F495C" w:rsidP="00B94810">
            <w:pPr>
              <w:spacing w:after="0" w:line="235" w:lineRule="auto"/>
              <w:jc w:val="center"/>
              <w:rPr>
                <w:rFonts w:ascii="Times New Roman" w:hAnsi="Times New Roman"/>
                <w:sz w:val="24"/>
                <w:szCs w:val="24"/>
              </w:rPr>
            </w:pPr>
            <w:r w:rsidRPr="00D24FCA">
              <w:rPr>
                <w:rFonts w:ascii="Times New Roman" w:hAnsi="Times New Roman"/>
                <w:sz w:val="24"/>
                <w:szCs w:val="24"/>
              </w:rPr>
              <w:t>370288,08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48"/>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B94810">
            <w:pPr>
              <w:spacing w:after="0" w:line="235"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B94810">
            <w:pPr>
              <w:spacing w:after="0" w:line="235" w:lineRule="auto"/>
              <w:jc w:val="both"/>
              <w:rPr>
                <w:rFonts w:ascii="Times New Roman" w:hAnsi="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B94810">
            <w:pPr>
              <w:spacing w:after="0" w:line="235" w:lineRule="auto"/>
              <w:jc w:val="center"/>
              <w:rPr>
                <w:rFonts w:ascii="Times New Roman" w:eastAsia="Times New Roman" w:hAnsi="Times New Roman"/>
                <w:sz w:val="24"/>
                <w:szCs w:val="24"/>
                <w:lang w:eastAsia="ru-RU"/>
              </w:rPr>
            </w:pPr>
          </w:p>
        </w:tc>
        <w:tc>
          <w:tcPr>
            <w:tcW w:w="558" w:type="pct"/>
            <w:vMerge/>
            <w:tcBorders>
              <w:left w:val="single" w:sz="4" w:space="0" w:color="auto"/>
              <w:right w:val="single" w:sz="4" w:space="0" w:color="auto"/>
            </w:tcBorders>
            <w:shd w:val="clear" w:color="auto" w:fill="auto"/>
          </w:tcPr>
          <w:p w:rsidR="003F495C" w:rsidRPr="00D24FCA" w:rsidRDefault="003F495C" w:rsidP="00B94810">
            <w:pPr>
              <w:spacing w:after="0" w:line="23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B94810">
            <w:pPr>
              <w:spacing w:after="0" w:line="235" w:lineRule="auto"/>
              <w:jc w:val="center"/>
              <w:rPr>
                <w:rFonts w:ascii="Times New Roman" w:hAnsi="Times New Roman"/>
                <w:sz w:val="24"/>
                <w:szCs w:val="24"/>
              </w:rPr>
            </w:pPr>
            <w:r w:rsidRPr="00D24FCA">
              <w:rPr>
                <w:rFonts w:ascii="Times New Roman" w:hAnsi="Times New Roman"/>
                <w:sz w:val="24"/>
                <w:szCs w:val="24"/>
              </w:rPr>
              <w:t>288,08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69"/>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B94810">
            <w:pPr>
              <w:spacing w:after="0" w:line="235"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B94810">
            <w:pPr>
              <w:spacing w:after="0" w:line="235" w:lineRule="auto"/>
              <w:jc w:val="both"/>
              <w:rPr>
                <w:rFonts w:ascii="Times New Roman" w:hAnsi="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B94810">
            <w:pPr>
              <w:spacing w:after="0" w:line="235" w:lineRule="auto"/>
              <w:jc w:val="center"/>
              <w:rPr>
                <w:rFonts w:ascii="Times New Roman" w:eastAsia="Times New Roman" w:hAnsi="Times New Roman"/>
                <w:sz w:val="24"/>
                <w:szCs w:val="24"/>
                <w:lang w:eastAsia="ru-RU"/>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B94810">
            <w:pPr>
              <w:spacing w:after="0" w:line="23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 xml:space="preserve">внебюджетные </w:t>
            </w:r>
          </w:p>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источники</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B94810">
            <w:pPr>
              <w:spacing w:after="0" w:line="235" w:lineRule="auto"/>
              <w:jc w:val="center"/>
              <w:rPr>
                <w:rFonts w:ascii="Times New Roman" w:hAnsi="Times New Roman"/>
                <w:sz w:val="24"/>
                <w:szCs w:val="24"/>
              </w:rPr>
            </w:pPr>
            <w:r w:rsidRPr="00D24FCA">
              <w:rPr>
                <w:rFonts w:ascii="Times New Roman" w:hAnsi="Times New Roman"/>
                <w:sz w:val="24"/>
                <w:szCs w:val="24"/>
              </w:rPr>
              <w:t>370000,0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67"/>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B94810">
            <w:pPr>
              <w:spacing w:after="0" w:line="235" w:lineRule="auto"/>
              <w:jc w:val="both"/>
              <w:rPr>
                <w:rFonts w:ascii="Times New Roman" w:eastAsia="Times New Roman" w:hAnsi="Times New Roman"/>
                <w:sz w:val="24"/>
                <w:szCs w:val="24"/>
                <w:lang w:eastAsia="ru-RU"/>
              </w:rPr>
            </w:pPr>
            <w:r w:rsidRPr="00D24FCA">
              <w:rPr>
                <w:rFonts w:ascii="Times New Roman" w:hAnsi="Times New Roman"/>
                <w:sz w:val="24"/>
                <w:szCs w:val="24"/>
              </w:rPr>
              <w:t>Строительство объектов по обработке  твёрдых коммунальных отходов</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Х</w:t>
            </w:r>
            <w:r w:rsidRPr="00D24FCA">
              <w:rPr>
                <w:rFonts w:ascii="Times New Roman" w:eastAsia="Times New Roman" w:hAnsi="Times New Roman" w:hint="cs"/>
                <w:sz w:val="24"/>
                <w:szCs w:val="24"/>
                <w:lang w:eastAsia="ru-RU"/>
              </w:rPr>
              <w:t>озяйствующи</w:t>
            </w:r>
            <w:r w:rsidRPr="00D24FCA">
              <w:rPr>
                <w:rFonts w:ascii="Times New Roman" w:eastAsia="Times New Roman" w:hAnsi="Times New Roman"/>
                <w:sz w:val="24"/>
                <w:szCs w:val="24"/>
                <w:lang w:eastAsia="ru-RU"/>
              </w:rPr>
              <w:t xml:space="preserve">е </w:t>
            </w:r>
            <w:r w:rsidRPr="00D24FCA">
              <w:rPr>
                <w:rFonts w:ascii="Times New Roman" w:eastAsia="Times New Roman" w:hAnsi="Times New Roman" w:hint="cs"/>
                <w:sz w:val="24"/>
                <w:szCs w:val="24"/>
                <w:lang w:eastAsia="ru-RU"/>
              </w:rPr>
              <w:t>субъе</w:t>
            </w:r>
            <w:r w:rsidRPr="00D24FCA">
              <w:rPr>
                <w:rFonts w:ascii="Times New Roman" w:eastAsia="Times New Roman" w:hAnsi="Times New Roman" w:hint="cs"/>
                <w:sz w:val="24"/>
                <w:szCs w:val="24"/>
                <w:lang w:eastAsia="ru-RU"/>
              </w:rPr>
              <w:t>к</w:t>
            </w:r>
            <w:r w:rsidRPr="00D24FCA">
              <w:rPr>
                <w:rFonts w:ascii="Times New Roman" w:eastAsia="Times New Roman" w:hAnsi="Times New Roman" w:hint="cs"/>
                <w:sz w:val="24"/>
                <w:szCs w:val="24"/>
                <w:lang w:eastAsia="ru-RU"/>
              </w:rPr>
              <w:t>т</w:t>
            </w:r>
            <w:r w:rsidRPr="00D24FCA">
              <w:rPr>
                <w:rFonts w:ascii="Times New Roman" w:eastAsia="Times New Roman" w:hAnsi="Times New Roman"/>
                <w:sz w:val="24"/>
                <w:szCs w:val="24"/>
                <w:lang w:eastAsia="ru-RU"/>
              </w:rPr>
              <w:t xml:space="preserve">ы, </w:t>
            </w:r>
            <w:r w:rsidRPr="00D24FCA">
              <w:rPr>
                <w:rFonts w:ascii="Times New Roman" w:eastAsia="Times New Roman" w:hAnsi="Times New Roman" w:hint="cs"/>
                <w:sz w:val="24"/>
                <w:szCs w:val="24"/>
                <w:lang w:eastAsia="ru-RU"/>
              </w:rPr>
              <w:t>осуществляющи</w:t>
            </w:r>
            <w:r w:rsidRPr="00D24FCA">
              <w:rPr>
                <w:rFonts w:ascii="Times New Roman" w:eastAsia="Times New Roman" w:hAnsi="Times New Roman"/>
                <w:sz w:val="24"/>
                <w:szCs w:val="24"/>
                <w:lang w:eastAsia="ru-RU"/>
              </w:rPr>
              <w:t xml:space="preserve">е </w:t>
            </w:r>
            <w:r w:rsidRPr="00D24FCA">
              <w:rPr>
                <w:rFonts w:ascii="Times New Roman" w:eastAsia="Times New Roman" w:hAnsi="Times New Roman" w:hint="cs"/>
                <w:sz w:val="24"/>
                <w:szCs w:val="24"/>
                <w:lang w:eastAsia="ru-RU"/>
              </w:rPr>
              <w:t>д</w:t>
            </w:r>
            <w:r w:rsidRPr="00D24FCA">
              <w:rPr>
                <w:rFonts w:ascii="Times New Roman" w:eastAsia="Times New Roman" w:hAnsi="Times New Roman" w:hint="cs"/>
                <w:sz w:val="24"/>
                <w:szCs w:val="24"/>
                <w:lang w:eastAsia="ru-RU"/>
              </w:rPr>
              <w:t>е</w:t>
            </w:r>
            <w:r w:rsidRPr="00D24FCA">
              <w:rPr>
                <w:rFonts w:ascii="Times New Roman" w:eastAsia="Times New Roman" w:hAnsi="Times New Roman" w:hint="cs"/>
                <w:sz w:val="24"/>
                <w:szCs w:val="24"/>
                <w:lang w:eastAsia="ru-RU"/>
              </w:rPr>
              <w:t>ятельность</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по</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сбору</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транспортированию</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о</w:t>
            </w:r>
            <w:r w:rsidRPr="00D24FCA">
              <w:rPr>
                <w:rFonts w:ascii="Times New Roman" w:eastAsia="Times New Roman" w:hAnsi="Times New Roman" w:hint="cs"/>
                <w:sz w:val="24"/>
                <w:szCs w:val="24"/>
                <w:lang w:eastAsia="ru-RU"/>
              </w:rPr>
              <w:t>б</w:t>
            </w:r>
            <w:r w:rsidRPr="00D24FCA">
              <w:rPr>
                <w:rFonts w:ascii="Times New Roman" w:eastAsia="Times New Roman" w:hAnsi="Times New Roman" w:hint="cs"/>
                <w:sz w:val="24"/>
                <w:szCs w:val="24"/>
                <w:lang w:eastAsia="ru-RU"/>
              </w:rPr>
              <w:t>работке</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утилизации</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обезвреживанию</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зах</w:t>
            </w:r>
            <w:r w:rsidRPr="00D24FCA">
              <w:rPr>
                <w:rFonts w:ascii="Times New Roman" w:eastAsia="Times New Roman" w:hAnsi="Times New Roman" w:hint="cs"/>
                <w:sz w:val="24"/>
                <w:szCs w:val="24"/>
                <w:lang w:eastAsia="ru-RU"/>
              </w:rPr>
              <w:t>о</w:t>
            </w:r>
            <w:r w:rsidRPr="00D24FCA">
              <w:rPr>
                <w:rFonts w:ascii="Times New Roman" w:eastAsia="Times New Roman" w:hAnsi="Times New Roman" w:hint="cs"/>
                <w:sz w:val="24"/>
                <w:szCs w:val="24"/>
                <w:lang w:eastAsia="ru-RU"/>
              </w:rPr>
              <w:t>ронению</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твёрдых</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ко</w:t>
            </w:r>
            <w:r w:rsidRPr="00D24FCA">
              <w:rPr>
                <w:rFonts w:ascii="Times New Roman" w:eastAsia="Times New Roman" w:hAnsi="Times New Roman" w:hint="cs"/>
                <w:sz w:val="24"/>
                <w:szCs w:val="24"/>
                <w:lang w:eastAsia="ru-RU"/>
              </w:rPr>
              <w:t>м</w:t>
            </w:r>
            <w:r w:rsidRPr="00D24FCA">
              <w:rPr>
                <w:rFonts w:ascii="Times New Roman" w:eastAsia="Times New Roman" w:hAnsi="Times New Roman" w:hint="cs"/>
                <w:sz w:val="24"/>
                <w:szCs w:val="24"/>
                <w:lang w:eastAsia="ru-RU"/>
              </w:rPr>
              <w:t>мунальных</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отходов</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B94810">
            <w:pPr>
              <w:spacing w:after="0" w:line="235" w:lineRule="auto"/>
              <w:jc w:val="center"/>
              <w:rPr>
                <w:rFonts w:ascii="Times New Roman" w:hAnsi="Times New Roman"/>
                <w:sz w:val="24"/>
                <w:szCs w:val="24"/>
              </w:rPr>
            </w:pPr>
            <w:r w:rsidRPr="00D24FCA">
              <w:rPr>
                <w:rFonts w:ascii="Times New Roman" w:eastAsia="Times New Roman" w:hAnsi="Times New Roman"/>
                <w:sz w:val="24"/>
                <w:szCs w:val="24"/>
                <w:lang w:eastAsia="ru-RU"/>
              </w:rPr>
              <w:t>Внебюджетные источники</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B94810">
            <w:pPr>
              <w:spacing w:after="0" w:line="235" w:lineRule="auto"/>
              <w:jc w:val="center"/>
              <w:rPr>
                <w:rFonts w:ascii="Times New Roman" w:hAnsi="Times New Roman"/>
                <w:sz w:val="24"/>
                <w:szCs w:val="24"/>
              </w:rPr>
            </w:pPr>
            <w:r w:rsidRPr="00D24FCA">
              <w:rPr>
                <w:rFonts w:ascii="Times New Roman" w:hAnsi="Times New Roman"/>
                <w:sz w:val="24"/>
                <w:szCs w:val="24"/>
              </w:rPr>
              <w:t>370000,0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B94810">
        <w:trPr>
          <w:trHeight w:val="64"/>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B94810">
            <w:pPr>
              <w:spacing w:after="0" w:line="235" w:lineRule="auto"/>
              <w:jc w:val="both"/>
              <w:rPr>
                <w:rFonts w:ascii="Times New Roman" w:hAnsi="Times New Roman"/>
                <w:sz w:val="24"/>
                <w:szCs w:val="24"/>
              </w:rPr>
            </w:pPr>
            <w:r w:rsidRPr="00D24FCA">
              <w:rPr>
                <w:rFonts w:ascii="Times New Roman" w:hAnsi="Times New Roman"/>
                <w:sz w:val="24"/>
                <w:szCs w:val="24"/>
              </w:rPr>
              <w:t xml:space="preserve">Оборудование контейнерных площадок в населённых пунктах Ульяновской области </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B94810">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B94810">
            <w:pPr>
              <w:spacing w:after="0" w:line="235" w:lineRule="auto"/>
              <w:jc w:val="center"/>
              <w:rPr>
                <w:rFonts w:ascii="Times New Roman" w:hAnsi="Times New Roman"/>
                <w:sz w:val="24"/>
                <w:szCs w:val="24"/>
              </w:rPr>
            </w:pPr>
            <w:r w:rsidRPr="00D24FCA">
              <w:rPr>
                <w:rFonts w:ascii="Times New Roman" w:hAnsi="Times New Roman"/>
                <w:sz w:val="24"/>
                <w:szCs w:val="24"/>
              </w:rPr>
              <w:t>100,0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16"/>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lastRenderedPageBreak/>
              <w:t>2.3.</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spacing w:after="0" w:line="250" w:lineRule="auto"/>
              <w:jc w:val="both"/>
              <w:rPr>
                <w:rFonts w:ascii="Times New Roman" w:hAnsi="Times New Roman"/>
                <w:sz w:val="24"/>
                <w:szCs w:val="24"/>
              </w:rPr>
            </w:pPr>
            <w:r w:rsidRPr="00D24FCA">
              <w:rPr>
                <w:rFonts w:ascii="Times New Roman" w:hAnsi="Times New Roman"/>
                <w:sz w:val="24"/>
                <w:szCs w:val="24"/>
              </w:rPr>
              <w:t>Установка в населённых пунктах Ульяно</w:t>
            </w:r>
            <w:r w:rsidRPr="00D24FCA">
              <w:rPr>
                <w:rFonts w:ascii="Times New Roman" w:hAnsi="Times New Roman"/>
                <w:sz w:val="24"/>
                <w:szCs w:val="24"/>
              </w:rPr>
              <w:t>в</w:t>
            </w:r>
            <w:r w:rsidRPr="00D24FCA">
              <w:rPr>
                <w:rFonts w:ascii="Times New Roman" w:hAnsi="Times New Roman"/>
                <w:sz w:val="24"/>
                <w:szCs w:val="24"/>
              </w:rPr>
              <w:t>ской области контейнеров для раздельного сбора отходов I-IV классов опасности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spacing w:after="0" w:line="250" w:lineRule="auto"/>
              <w:jc w:val="center"/>
              <w:rPr>
                <w:rFonts w:ascii="Times New Roman" w:hAnsi="Times New Roman"/>
                <w:sz w:val="24"/>
                <w:szCs w:val="24"/>
              </w:rPr>
            </w:pPr>
            <w:r w:rsidRPr="00D24FCA">
              <w:rPr>
                <w:rFonts w:ascii="Times New Roman" w:hAnsi="Times New Roman"/>
                <w:sz w:val="24"/>
                <w:szCs w:val="24"/>
              </w:rPr>
              <w:t>100,0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874"/>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2.4.</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spacing w:after="0" w:line="250" w:lineRule="auto"/>
              <w:jc w:val="both"/>
              <w:rPr>
                <w:rFonts w:ascii="Times New Roman" w:hAnsi="Times New Roman"/>
                <w:sz w:val="24"/>
                <w:szCs w:val="24"/>
              </w:rPr>
            </w:pPr>
            <w:r w:rsidRPr="00D24FCA">
              <w:rPr>
                <w:rFonts w:ascii="Times New Roman" w:hAnsi="Times New Roman"/>
                <w:sz w:val="24"/>
                <w:szCs w:val="24"/>
              </w:rPr>
              <w:t>Строительство в населённых пунктах Ул</w:t>
            </w:r>
            <w:r w:rsidRPr="00D24FCA">
              <w:rPr>
                <w:rFonts w:ascii="Times New Roman" w:hAnsi="Times New Roman"/>
                <w:sz w:val="24"/>
                <w:szCs w:val="24"/>
              </w:rPr>
              <w:t>ь</w:t>
            </w:r>
            <w:r w:rsidRPr="00D24FCA">
              <w:rPr>
                <w:rFonts w:ascii="Times New Roman" w:hAnsi="Times New Roman"/>
                <w:sz w:val="24"/>
                <w:szCs w:val="24"/>
              </w:rPr>
              <w:t xml:space="preserve">яновской области объектов для сбора </w:t>
            </w:r>
            <w:r w:rsidRPr="00D24FCA">
              <w:rPr>
                <w:rFonts w:ascii="Times New Roman" w:hAnsi="Times New Roman" w:hint="cs"/>
                <w:sz w:val="24"/>
                <w:szCs w:val="24"/>
              </w:rPr>
              <w:t>пр</w:t>
            </w:r>
            <w:r w:rsidRPr="00D24FCA">
              <w:rPr>
                <w:rFonts w:ascii="Times New Roman" w:hAnsi="Times New Roman" w:hint="cs"/>
                <w:sz w:val="24"/>
                <w:szCs w:val="24"/>
              </w:rPr>
              <w:t>о</w:t>
            </w:r>
            <w:r w:rsidRPr="00D24FCA">
              <w:rPr>
                <w:rFonts w:ascii="Times New Roman" w:hAnsi="Times New Roman" w:hint="cs"/>
                <w:sz w:val="24"/>
                <w:szCs w:val="24"/>
              </w:rPr>
              <w:t>дукции</w:t>
            </w:r>
            <w:r w:rsidRPr="00D24FCA">
              <w:rPr>
                <w:rFonts w:ascii="Times New Roman" w:hAnsi="Times New Roman"/>
                <w:sz w:val="24"/>
                <w:szCs w:val="24"/>
              </w:rPr>
              <w:t xml:space="preserve">, </w:t>
            </w:r>
            <w:r w:rsidRPr="00D24FCA">
              <w:rPr>
                <w:rFonts w:ascii="Times New Roman" w:hAnsi="Times New Roman" w:hint="cs"/>
                <w:sz w:val="24"/>
                <w:szCs w:val="24"/>
              </w:rPr>
              <w:t>утратившей</w:t>
            </w:r>
            <w:r w:rsidRPr="00D24FCA">
              <w:rPr>
                <w:rFonts w:ascii="Times New Roman" w:hAnsi="Times New Roman"/>
                <w:sz w:val="24"/>
                <w:szCs w:val="24"/>
              </w:rPr>
              <w:t xml:space="preserve"> </w:t>
            </w:r>
            <w:r w:rsidRPr="00D24FCA">
              <w:rPr>
                <w:rFonts w:ascii="Times New Roman" w:hAnsi="Times New Roman" w:hint="cs"/>
                <w:sz w:val="24"/>
                <w:szCs w:val="24"/>
              </w:rPr>
              <w:t>свои</w:t>
            </w:r>
            <w:r w:rsidRPr="00D24FCA">
              <w:rPr>
                <w:rFonts w:ascii="Times New Roman" w:hAnsi="Times New Roman"/>
                <w:sz w:val="24"/>
                <w:szCs w:val="24"/>
              </w:rPr>
              <w:t xml:space="preserve"> </w:t>
            </w:r>
            <w:r w:rsidRPr="00D24FCA">
              <w:rPr>
                <w:rFonts w:ascii="Times New Roman" w:hAnsi="Times New Roman" w:hint="cs"/>
                <w:sz w:val="24"/>
                <w:szCs w:val="24"/>
              </w:rPr>
              <w:t>потребительские</w:t>
            </w:r>
            <w:r w:rsidRPr="00D24FCA">
              <w:rPr>
                <w:rFonts w:ascii="Times New Roman" w:hAnsi="Times New Roman"/>
                <w:sz w:val="24"/>
                <w:szCs w:val="24"/>
              </w:rPr>
              <w:t xml:space="preserve"> </w:t>
            </w:r>
            <w:r w:rsidRPr="00D24FCA">
              <w:rPr>
                <w:rFonts w:ascii="Times New Roman" w:hAnsi="Times New Roman" w:hint="cs"/>
                <w:sz w:val="24"/>
                <w:szCs w:val="24"/>
              </w:rPr>
              <w:t>свойства</w:t>
            </w:r>
            <w:r w:rsidRPr="00D24FCA">
              <w:rPr>
                <w:rFonts w:ascii="Times New Roman" w:hAnsi="Times New Roman"/>
                <w:sz w:val="24"/>
                <w:szCs w:val="24"/>
              </w:rPr>
              <w:t xml:space="preserve"> </w:t>
            </w:r>
            <w:r w:rsidRPr="00D24FCA">
              <w:rPr>
                <w:rFonts w:ascii="Times New Roman" w:hAnsi="Times New Roman" w:hint="cs"/>
                <w:sz w:val="24"/>
                <w:szCs w:val="24"/>
              </w:rPr>
              <w:t>и</w:t>
            </w:r>
            <w:r w:rsidRPr="00D24FCA">
              <w:rPr>
                <w:rFonts w:ascii="Times New Roman" w:hAnsi="Times New Roman"/>
                <w:sz w:val="24"/>
                <w:szCs w:val="24"/>
              </w:rPr>
              <w:t xml:space="preserve"> </w:t>
            </w:r>
            <w:r w:rsidRPr="00D24FCA">
              <w:rPr>
                <w:rFonts w:ascii="Times New Roman" w:hAnsi="Times New Roman" w:hint="cs"/>
                <w:sz w:val="24"/>
                <w:szCs w:val="24"/>
              </w:rPr>
              <w:t>содержащей</w:t>
            </w:r>
            <w:r w:rsidRPr="00D24FCA">
              <w:rPr>
                <w:rFonts w:ascii="Times New Roman" w:hAnsi="Times New Roman"/>
                <w:sz w:val="24"/>
                <w:szCs w:val="24"/>
              </w:rPr>
              <w:t xml:space="preserve"> </w:t>
            </w:r>
            <w:proofErr w:type="spellStart"/>
            <w:r w:rsidRPr="00D24FCA">
              <w:rPr>
                <w:rFonts w:ascii="Times New Roman" w:hAnsi="Times New Roman" w:hint="cs"/>
                <w:sz w:val="24"/>
                <w:szCs w:val="24"/>
              </w:rPr>
              <w:t>озоноразруша</w:t>
            </w:r>
            <w:r w:rsidRPr="00D24FCA">
              <w:rPr>
                <w:rFonts w:ascii="Times New Roman" w:hAnsi="Times New Roman" w:hint="cs"/>
                <w:sz w:val="24"/>
                <w:szCs w:val="24"/>
              </w:rPr>
              <w:t>ю</w:t>
            </w:r>
            <w:r w:rsidRPr="00D24FCA">
              <w:rPr>
                <w:rFonts w:ascii="Times New Roman" w:hAnsi="Times New Roman" w:hint="cs"/>
                <w:sz w:val="24"/>
                <w:szCs w:val="24"/>
              </w:rPr>
              <w:t>щие</w:t>
            </w:r>
            <w:proofErr w:type="spellEnd"/>
            <w:r w:rsidRPr="00D24FCA">
              <w:rPr>
                <w:rFonts w:ascii="Times New Roman" w:hAnsi="Times New Roman"/>
                <w:sz w:val="24"/>
                <w:szCs w:val="24"/>
              </w:rPr>
              <w:t xml:space="preserve"> </w:t>
            </w:r>
            <w:r w:rsidRPr="00D24FCA">
              <w:rPr>
                <w:rFonts w:ascii="Times New Roman" w:hAnsi="Times New Roman" w:hint="cs"/>
                <w:sz w:val="24"/>
                <w:szCs w:val="24"/>
              </w:rPr>
              <w:t>вещества</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spacing w:after="0" w:line="250" w:lineRule="auto"/>
              <w:jc w:val="center"/>
              <w:rPr>
                <w:rFonts w:ascii="Times New Roman" w:hAnsi="Times New Roman"/>
                <w:sz w:val="24"/>
                <w:szCs w:val="24"/>
              </w:rPr>
            </w:pPr>
            <w:r w:rsidRPr="00D24FCA">
              <w:rPr>
                <w:rFonts w:ascii="Times New Roman" w:hAnsi="Times New Roman"/>
                <w:sz w:val="24"/>
                <w:szCs w:val="24"/>
              </w:rPr>
              <w:t>88,08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64"/>
          <w:jc w:val="center"/>
        </w:trPr>
        <w:tc>
          <w:tcPr>
            <w:tcW w:w="3424" w:type="pct"/>
            <w:gridSpan w:val="4"/>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2A4157">
            <w:pPr>
              <w:spacing w:after="0" w:line="250" w:lineRule="auto"/>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Итого по подпрограмме</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374788,08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76"/>
          <w:jc w:val="center"/>
        </w:trPr>
        <w:tc>
          <w:tcPr>
            <w:tcW w:w="3424" w:type="pct"/>
            <w:gridSpan w:val="4"/>
            <w:vMerge/>
            <w:tcBorders>
              <w:left w:val="single" w:sz="4" w:space="0" w:color="auto"/>
              <w:right w:val="single" w:sz="4" w:space="0" w:color="auto"/>
            </w:tcBorders>
            <w:shd w:val="clear" w:color="000000" w:fill="FFFFFF"/>
            <w:hideMark/>
          </w:tcPr>
          <w:p w:rsidR="003F495C" w:rsidRPr="00D24FCA" w:rsidRDefault="003F495C" w:rsidP="002A4157">
            <w:pPr>
              <w:spacing w:after="0" w:line="250"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4788,08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91"/>
          <w:jc w:val="center"/>
        </w:trPr>
        <w:tc>
          <w:tcPr>
            <w:tcW w:w="3424" w:type="pct"/>
            <w:gridSpan w:val="4"/>
            <w:vMerge/>
            <w:tcBorders>
              <w:left w:val="single" w:sz="4" w:space="0" w:color="auto"/>
              <w:bottom w:val="single" w:sz="4" w:space="0" w:color="auto"/>
              <w:right w:val="single" w:sz="4" w:space="0" w:color="auto"/>
            </w:tcBorders>
            <w:shd w:val="clear" w:color="000000" w:fill="FFFFFF"/>
            <w:hideMark/>
          </w:tcPr>
          <w:p w:rsidR="003F495C" w:rsidRPr="00D24FCA" w:rsidRDefault="003F495C" w:rsidP="002A4157">
            <w:pPr>
              <w:spacing w:after="0" w:line="250"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 xml:space="preserve">внебюджетные </w:t>
            </w:r>
          </w:p>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источники</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370000,0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96"/>
          <w:jc w:val="center"/>
        </w:trPr>
        <w:tc>
          <w:tcPr>
            <w:tcW w:w="489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spacing w:after="0" w:line="250" w:lineRule="auto"/>
              <w:jc w:val="center"/>
              <w:rPr>
                <w:rFonts w:ascii="Times New Roman" w:hAnsi="Times New Roman"/>
                <w:sz w:val="24"/>
                <w:szCs w:val="24"/>
              </w:rPr>
            </w:pPr>
            <w:r w:rsidRPr="00D24FCA">
              <w:rPr>
                <w:rFonts w:ascii="Times New Roman" w:hAnsi="Times New Roman"/>
                <w:sz w:val="24"/>
                <w:szCs w:val="24"/>
              </w:rPr>
              <w:t>Подпрограмма «Развитие водохозяйственного комплекса»</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97"/>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2A4157">
            <w:pPr>
              <w:pStyle w:val="ConsPlusNormal"/>
              <w:spacing w:line="250"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«Строительство (реконструкция) сооружений инженерной защиты»</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113178,7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96"/>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2A4157">
            <w:pPr>
              <w:pStyle w:val="ConsPlusNormal"/>
              <w:spacing w:line="250" w:lineRule="auto"/>
              <w:jc w:val="center"/>
              <w:rPr>
                <w:rFonts w:ascii="Times New Roman" w:hAnsi="Times New Roman" w:cs="Times New Roman"/>
                <w:sz w:val="24"/>
                <w:szCs w:val="24"/>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2A4157">
            <w:pPr>
              <w:pStyle w:val="ConsPlusNormal"/>
              <w:spacing w:line="250" w:lineRule="auto"/>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2A4157">
            <w:pPr>
              <w:pStyle w:val="ConsPlusNormal"/>
              <w:spacing w:line="250" w:lineRule="auto"/>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3F495C" w:rsidRPr="00D24FCA" w:rsidRDefault="003F495C" w:rsidP="002A4157">
            <w:pPr>
              <w:pStyle w:val="ConsPlusNormal"/>
              <w:spacing w:line="250"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27038,6</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96"/>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2A4157">
            <w:pPr>
              <w:pStyle w:val="ConsPlusNormal"/>
              <w:spacing w:line="250" w:lineRule="auto"/>
              <w:jc w:val="center"/>
              <w:rPr>
                <w:rFonts w:ascii="Times New Roman" w:hAnsi="Times New Roman" w:cs="Times New Roman"/>
                <w:sz w:val="24"/>
                <w:szCs w:val="24"/>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2A4157">
            <w:pPr>
              <w:pStyle w:val="ConsPlusNormal"/>
              <w:spacing w:line="250" w:lineRule="auto"/>
              <w:jc w:val="both"/>
              <w:rPr>
                <w:rFonts w:ascii="Times New Roman" w:hAnsi="Times New Roman" w:cs="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2A4157">
            <w:pPr>
              <w:pStyle w:val="ConsPlusNormal"/>
              <w:spacing w:line="250" w:lineRule="auto"/>
              <w:jc w:val="center"/>
              <w:rPr>
                <w:rFonts w:ascii="Times New Roman" w:hAnsi="Times New Roman" w:cs="Times New Roman"/>
                <w:sz w:val="24"/>
                <w:szCs w:val="24"/>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2A4157">
            <w:pPr>
              <w:pStyle w:val="ConsPlusNormal"/>
              <w:spacing w:line="250"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pStyle w:val="af7"/>
              <w:spacing w:line="250" w:lineRule="auto"/>
              <w:jc w:val="center"/>
              <w:rPr>
                <w:rFonts w:ascii="Times New Roman" w:hAnsi="Times New Roman"/>
                <w:sz w:val="24"/>
                <w:szCs w:val="24"/>
              </w:rPr>
            </w:pPr>
            <w:r w:rsidRPr="00D24FCA">
              <w:rPr>
                <w:rFonts w:ascii="Times New Roman" w:hAnsi="Times New Roman"/>
                <w:sz w:val="24"/>
                <w:szCs w:val="24"/>
              </w:rPr>
              <w:t>бюджетные асси</w:t>
            </w:r>
            <w:r w:rsidRPr="00D24FCA">
              <w:rPr>
                <w:rFonts w:ascii="Times New Roman" w:hAnsi="Times New Roman"/>
                <w:sz w:val="24"/>
                <w:szCs w:val="24"/>
              </w:rPr>
              <w:t>г</w:t>
            </w:r>
            <w:r w:rsidRPr="00D24FCA">
              <w:rPr>
                <w:rFonts w:ascii="Times New Roman" w:hAnsi="Times New Roman"/>
                <w:sz w:val="24"/>
                <w:szCs w:val="24"/>
              </w:rPr>
              <w:t>нования областн</w:t>
            </w:r>
            <w:r w:rsidRPr="00D24FCA">
              <w:rPr>
                <w:rFonts w:ascii="Times New Roman" w:hAnsi="Times New Roman"/>
                <w:sz w:val="24"/>
                <w:szCs w:val="24"/>
              </w:rPr>
              <w:t>о</w:t>
            </w:r>
            <w:r w:rsidRPr="00D24FCA">
              <w:rPr>
                <w:rFonts w:ascii="Times New Roman" w:hAnsi="Times New Roman"/>
                <w:sz w:val="24"/>
                <w:szCs w:val="24"/>
              </w:rPr>
              <w:t>го бюджета, и</w:t>
            </w:r>
            <w:r w:rsidRPr="00D24FCA">
              <w:rPr>
                <w:rFonts w:ascii="Times New Roman" w:hAnsi="Times New Roman"/>
                <w:sz w:val="24"/>
                <w:szCs w:val="24"/>
              </w:rPr>
              <w:t>с</w:t>
            </w:r>
            <w:r w:rsidRPr="00D24FCA">
              <w:rPr>
                <w:rFonts w:ascii="Times New Roman" w:hAnsi="Times New Roman"/>
                <w:sz w:val="24"/>
                <w:szCs w:val="24"/>
              </w:rPr>
              <w:t>точником которых являются субс</w:t>
            </w:r>
            <w:r w:rsidRPr="00D24FCA">
              <w:rPr>
                <w:rFonts w:ascii="Times New Roman" w:hAnsi="Times New Roman"/>
                <w:sz w:val="24"/>
                <w:szCs w:val="24"/>
              </w:rPr>
              <w:t>и</w:t>
            </w:r>
            <w:r w:rsidRPr="00D24FCA">
              <w:rPr>
                <w:rFonts w:ascii="Times New Roman" w:hAnsi="Times New Roman"/>
                <w:sz w:val="24"/>
                <w:szCs w:val="24"/>
              </w:rPr>
              <w:t>дии из федерал</w:t>
            </w:r>
            <w:r w:rsidRPr="00D24FCA">
              <w:rPr>
                <w:rFonts w:ascii="Times New Roman" w:hAnsi="Times New Roman"/>
                <w:sz w:val="24"/>
                <w:szCs w:val="24"/>
              </w:rPr>
              <w:t>ь</w:t>
            </w:r>
            <w:r w:rsidRPr="00D24FCA">
              <w:rPr>
                <w:rFonts w:ascii="Times New Roman" w:hAnsi="Times New Roman"/>
                <w:sz w:val="24"/>
                <w:szCs w:val="24"/>
              </w:rPr>
              <w:t>ного бюджета (д</w:t>
            </w:r>
            <w:r w:rsidRPr="00D24FCA">
              <w:rPr>
                <w:rFonts w:ascii="Times New Roman" w:hAnsi="Times New Roman"/>
                <w:sz w:val="24"/>
                <w:szCs w:val="24"/>
              </w:rPr>
              <w:t>а</w:t>
            </w:r>
            <w:r w:rsidRPr="00D24FCA">
              <w:rPr>
                <w:rFonts w:ascii="Times New Roman" w:hAnsi="Times New Roman"/>
                <w:sz w:val="24"/>
                <w:szCs w:val="24"/>
              </w:rPr>
              <w:t>лее – субсидии 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86140,1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96"/>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1.1.</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pStyle w:val="ConsPlusNormal"/>
              <w:spacing w:line="250" w:lineRule="auto"/>
              <w:jc w:val="both"/>
              <w:rPr>
                <w:rFonts w:ascii="Times New Roman" w:hAnsi="Times New Roman" w:cs="Times New Roman"/>
                <w:sz w:val="24"/>
                <w:szCs w:val="24"/>
              </w:rPr>
            </w:pPr>
            <w:r w:rsidRPr="00D24FCA">
              <w:rPr>
                <w:rFonts w:ascii="Times New Roman" w:hAnsi="Times New Roman" w:cs="Times New Roman"/>
                <w:sz w:val="24"/>
                <w:szCs w:val="24"/>
              </w:rPr>
              <w:t>Гидротехнические берегоукрепительные сооружения Куйбышевского водохран</w:t>
            </w:r>
            <w:r w:rsidRPr="00D24FCA">
              <w:rPr>
                <w:rFonts w:ascii="Times New Roman" w:hAnsi="Times New Roman" w:cs="Times New Roman"/>
                <w:sz w:val="24"/>
                <w:szCs w:val="24"/>
              </w:rPr>
              <w:t>и</w:t>
            </w:r>
            <w:r w:rsidRPr="00D24FCA">
              <w:rPr>
                <w:rFonts w:ascii="Times New Roman" w:hAnsi="Times New Roman" w:cs="Times New Roman"/>
                <w:sz w:val="24"/>
                <w:szCs w:val="24"/>
              </w:rPr>
              <w:t xml:space="preserve">лища в городе </w:t>
            </w:r>
            <w:proofErr w:type="spellStart"/>
            <w:r w:rsidRPr="00D24FCA">
              <w:rPr>
                <w:rFonts w:ascii="Times New Roman" w:hAnsi="Times New Roman" w:cs="Times New Roman"/>
                <w:sz w:val="24"/>
                <w:szCs w:val="24"/>
              </w:rPr>
              <w:t>Новоульяновске</w:t>
            </w:r>
            <w:proofErr w:type="spellEnd"/>
            <w:r w:rsidRPr="00D24FCA">
              <w:rPr>
                <w:rFonts w:ascii="Times New Roman" w:hAnsi="Times New Roman" w:cs="Times New Roman"/>
                <w:sz w:val="24"/>
                <w:szCs w:val="24"/>
              </w:rPr>
              <w:t xml:space="preserve">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 (микрорайон «</w:t>
            </w:r>
            <w:proofErr w:type="spellStart"/>
            <w:r w:rsidRPr="00D24FCA">
              <w:rPr>
                <w:rFonts w:ascii="Times New Roman" w:hAnsi="Times New Roman" w:cs="Times New Roman"/>
                <w:sz w:val="24"/>
                <w:szCs w:val="24"/>
              </w:rPr>
              <w:t>Кременки</w:t>
            </w:r>
            <w:proofErr w:type="spellEnd"/>
            <w:r w:rsidRPr="00D24FCA">
              <w:rPr>
                <w:rFonts w:ascii="Times New Roman" w:hAnsi="Times New Roman" w:cs="Times New Roman"/>
                <w:sz w:val="24"/>
                <w:szCs w:val="24"/>
              </w:rPr>
              <w:t>»)</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2017-2019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112383,1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0"/>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spacing w:after="0" w:line="250"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spacing w:after="0" w:line="250"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pStyle w:val="ConsPlusNormal"/>
              <w:spacing w:line="250"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2A4157">
            <w:pPr>
              <w:pStyle w:val="ConsPlusNormal"/>
              <w:spacing w:line="250"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26243,0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87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spacing w:after="0" w:line="250"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spacing w:after="0" w:line="250"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2A4157">
            <w:pPr>
              <w:pStyle w:val="ConsPlusNormal"/>
              <w:spacing w:line="250"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2A4157">
            <w:pPr>
              <w:pStyle w:val="ConsPlusNormal"/>
              <w:spacing w:line="250"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pStyle w:val="af7"/>
              <w:spacing w:line="250"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2A4157">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86140,1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874"/>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lastRenderedPageBreak/>
              <w:t>1.2.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both"/>
              <w:rPr>
                <w:rFonts w:ascii="Times New Roman" w:hAnsi="Times New Roman"/>
                <w:sz w:val="24"/>
                <w:szCs w:val="24"/>
              </w:rPr>
            </w:pPr>
            <w:r w:rsidRPr="00D24FCA">
              <w:rPr>
                <w:rFonts w:ascii="Times New Roman" w:hAnsi="Times New Roman"/>
                <w:sz w:val="24"/>
                <w:szCs w:val="24"/>
              </w:rPr>
              <w:t>Берегоукрепительные сооружения на Ку</w:t>
            </w:r>
            <w:r w:rsidRPr="00D24FCA">
              <w:rPr>
                <w:rFonts w:ascii="Times New Roman" w:hAnsi="Times New Roman"/>
                <w:sz w:val="24"/>
                <w:szCs w:val="24"/>
              </w:rPr>
              <w:t>й</w:t>
            </w:r>
            <w:r w:rsidRPr="00D24FCA">
              <w:rPr>
                <w:rFonts w:ascii="Times New Roman" w:hAnsi="Times New Roman"/>
                <w:sz w:val="24"/>
                <w:szCs w:val="24"/>
              </w:rPr>
              <w:t xml:space="preserve">бышевском водохранилище в районе </w:t>
            </w:r>
            <w:r w:rsidRPr="00D24FCA">
              <w:rPr>
                <w:rFonts w:ascii="Times New Roman" w:hAnsi="Times New Roman"/>
                <w:sz w:val="24"/>
                <w:szCs w:val="24"/>
              </w:rPr>
              <w:br/>
              <w:t xml:space="preserve">с. Русская </w:t>
            </w:r>
            <w:proofErr w:type="spellStart"/>
            <w:r w:rsidRPr="00D24FCA">
              <w:rPr>
                <w:rFonts w:ascii="Times New Roman" w:hAnsi="Times New Roman"/>
                <w:sz w:val="24"/>
                <w:szCs w:val="24"/>
              </w:rPr>
              <w:t>Бектяшка</w:t>
            </w:r>
            <w:proofErr w:type="spellEnd"/>
            <w:r w:rsidRPr="00D24FCA">
              <w:rPr>
                <w:rFonts w:ascii="Times New Roman" w:hAnsi="Times New Roman"/>
                <w:sz w:val="24"/>
                <w:szCs w:val="24"/>
              </w:rPr>
              <w:t xml:space="preserve"> </w:t>
            </w:r>
            <w:proofErr w:type="spellStart"/>
            <w:r w:rsidRPr="00D24FCA">
              <w:rPr>
                <w:rFonts w:ascii="Times New Roman" w:hAnsi="Times New Roman"/>
                <w:sz w:val="24"/>
                <w:szCs w:val="24"/>
              </w:rPr>
              <w:t>Сенгилеевского</w:t>
            </w:r>
            <w:proofErr w:type="spellEnd"/>
            <w:r w:rsidRPr="00D24FCA">
              <w:rPr>
                <w:rFonts w:ascii="Times New Roman" w:hAnsi="Times New Roman"/>
                <w:sz w:val="24"/>
                <w:szCs w:val="24"/>
              </w:rPr>
              <w:t xml:space="preserve"> рай</w:t>
            </w:r>
            <w:r w:rsidRPr="00D24FCA">
              <w:rPr>
                <w:rFonts w:ascii="Times New Roman" w:hAnsi="Times New Roman"/>
                <w:sz w:val="24"/>
                <w:szCs w:val="24"/>
              </w:rPr>
              <w:t>о</w:t>
            </w:r>
            <w:r w:rsidRPr="00D24FCA">
              <w:rPr>
                <w:rFonts w:ascii="Times New Roman" w:hAnsi="Times New Roman"/>
                <w:sz w:val="24"/>
                <w:szCs w:val="24"/>
              </w:rPr>
              <w:t>на Ульяновской области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2017-2020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795,6</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99"/>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val="en-US" w:eastAsia="ru-RU"/>
              </w:rPr>
              <w:t>2</w:t>
            </w:r>
            <w:r w:rsidRPr="00D24FCA">
              <w:rPr>
                <w:rFonts w:ascii="Times New Roman" w:eastAsia="Times New Roman" w:hAnsi="Times New Roman"/>
                <w:sz w:val="24"/>
                <w:szCs w:val="24"/>
                <w:lang w:eastAsia="ru-RU"/>
              </w:rPr>
              <w:t>.</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«Ремонт, консе</w:t>
            </w:r>
            <w:r w:rsidRPr="00D24FCA">
              <w:rPr>
                <w:rFonts w:ascii="Times New Roman" w:hAnsi="Times New Roman" w:cs="Times New Roman"/>
                <w:sz w:val="24"/>
                <w:szCs w:val="24"/>
              </w:rPr>
              <w:t>р</w:t>
            </w:r>
            <w:r w:rsidRPr="00D24FCA">
              <w:rPr>
                <w:rFonts w:ascii="Times New Roman" w:hAnsi="Times New Roman" w:cs="Times New Roman"/>
                <w:sz w:val="24"/>
                <w:szCs w:val="24"/>
              </w:rPr>
              <w:t xml:space="preserve">вация и (или) ликвидация </w:t>
            </w:r>
            <w:proofErr w:type="spellStart"/>
            <w:r w:rsidRPr="00D24FCA">
              <w:rPr>
                <w:rFonts w:ascii="Times New Roman" w:hAnsi="Times New Roman" w:cs="Times New Roman"/>
                <w:sz w:val="24"/>
                <w:szCs w:val="24"/>
              </w:rPr>
              <w:t>гидротехничес</w:t>
            </w:r>
            <w:proofErr w:type="spellEnd"/>
            <w:r w:rsidRPr="00D24FCA">
              <w:rPr>
                <w:rFonts w:ascii="Times New Roman" w:hAnsi="Times New Roman" w:cs="Times New Roman"/>
                <w:sz w:val="24"/>
                <w:szCs w:val="24"/>
              </w:rPr>
              <w:t>-ких сооружений»</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lang w:eastAsia="ru-RU"/>
              </w:rPr>
            </w:pPr>
            <w:r w:rsidRPr="00D24FCA">
              <w:rPr>
                <w:rFonts w:ascii="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22471,0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0"/>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034D7B">
            <w:pPr>
              <w:jc w:val="center"/>
              <w:rPr>
                <w:rFonts w:ascii="Times New Roman" w:hAnsi="Times New Roman"/>
                <w:sz w:val="24"/>
                <w:szCs w:val="24"/>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3F495C" w:rsidRPr="00D24FCA" w:rsidRDefault="003F495C" w:rsidP="00034D7B">
            <w:pPr>
              <w:jc w:val="center"/>
              <w:rPr>
                <w:rFonts w:ascii="Times New Roman" w:hAnsi="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lang w:eastAsia="ru-RU"/>
              </w:rPr>
            </w:pPr>
            <w:r w:rsidRPr="00D24FCA">
              <w:rPr>
                <w:rFonts w:ascii="Times New Roman" w:hAnsi="Times New Roman"/>
                <w:sz w:val="24"/>
                <w:szCs w:val="24"/>
                <w:lang w:eastAsia="ru-RU"/>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7652,8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874"/>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jc w:val="center"/>
              <w:rPr>
                <w:rFonts w:ascii="Times New Roman" w:hAnsi="Times New Roman"/>
                <w:sz w:val="24"/>
                <w:szCs w:val="24"/>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034D7B">
            <w:pPr>
              <w:jc w:val="center"/>
              <w:rPr>
                <w:rFonts w:ascii="Times New Roman" w:hAnsi="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jc w:val="center"/>
              <w:rPr>
                <w:rFonts w:ascii="Times New Roman" w:hAnsi="Times New Roman"/>
                <w:sz w:val="24"/>
                <w:szCs w:val="24"/>
              </w:rPr>
            </w:pPr>
            <w:r w:rsidRPr="00D24FCA">
              <w:rPr>
                <w:rFonts w:ascii="Times New Roman" w:hAnsi="Times New Roman"/>
                <w:sz w:val="24"/>
                <w:szCs w:val="24"/>
              </w:rPr>
              <w:t>14818,2</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874"/>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jc w:val="center"/>
              <w:rPr>
                <w:rFonts w:ascii="Times New Roman" w:hAnsi="Times New Roman"/>
                <w:sz w:val="24"/>
                <w:szCs w:val="24"/>
              </w:rPr>
            </w:pPr>
            <w:r w:rsidRPr="00D24FCA">
              <w:rPr>
                <w:rFonts w:ascii="Times New Roman" w:hAnsi="Times New Roman"/>
                <w:sz w:val="24"/>
                <w:szCs w:val="24"/>
              </w:rPr>
              <w:t>2.1.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ротехнических сооружений, расположе</w:t>
            </w:r>
            <w:r w:rsidRPr="00D24FCA">
              <w:rPr>
                <w:rFonts w:ascii="Times New Roman" w:hAnsi="Times New Roman" w:cs="Times New Roman"/>
                <w:sz w:val="24"/>
                <w:szCs w:val="24"/>
              </w:rPr>
              <w:t>н</w:t>
            </w:r>
            <w:r w:rsidRPr="00D24FCA">
              <w:rPr>
                <w:rFonts w:ascii="Times New Roman" w:hAnsi="Times New Roman" w:cs="Times New Roman"/>
                <w:sz w:val="24"/>
                <w:szCs w:val="24"/>
              </w:rPr>
              <w:t>ных на территории Ульяновской области,</w:t>
            </w:r>
            <w:r w:rsidRPr="00D24FCA">
              <w:rPr>
                <w:rFonts w:ascii="Times New Roman" w:hAnsi="Times New Roman" w:cs="Times New Roman"/>
                <w:sz w:val="24"/>
                <w:szCs w:val="24"/>
              </w:rPr>
              <w:br/>
              <w:t>в том числе:</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2A4157">
            <w:pPr>
              <w:spacing w:after="0" w:line="240" w:lineRule="auto"/>
              <w:jc w:val="center"/>
              <w:rPr>
                <w:rFonts w:ascii="Times New Roman" w:hAnsi="Times New Roman"/>
                <w:sz w:val="24"/>
                <w:szCs w:val="24"/>
              </w:rPr>
            </w:pPr>
            <w:r w:rsidRPr="00D24FCA">
              <w:rPr>
                <w:rFonts w:ascii="Times New Roman" w:hAnsi="Times New Roman"/>
                <w:sz w:val="24"/>
                <w:szCs w:val="24"/>
              </w:rPr>
              <w:t>2016-2020</w:t>
            </w:r>
          </w:p>
          <w:p w:rsidR="002A4157" w:rsidRPr="00D24FCA" w:rsidRDefault="002A4157" w:rsidP="002A4157">
            <w:pPr>
              <w:spacing w:after="0" w:line="240" w:lineRule="auto"/>
              <w:jc w:val="center"/>
              <w:rPr>
                <w:rFonts w:ascii="Times New Roman" w:hAnsi="Times New Roman"/>
                <w:sz w:val="24"/>
                <w:szCs w:val="24"/>
              </w:rPr>
            </w:pPr>
            <w:r w:rsidRPr="00D24FCA">
              <w:rPr>
                <w:rFonts w:ascii="Times New Roman" w:hAnsi="Times New Roman"/>
                <w:sz w:val="24"/>
                <w:szCs w:val="24"/>
              </w:rPr>
              <w:t>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line="24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jc w:val="center"/>
              <w:rPr>
                <w:rFonts w:ascii="Times New Roman" w:hAnsi="Times New Roman"/>
                <w:sz w:val="24"/>
                <w:szCs w:val="24"/>
              </w:rPr>
            </w:pPr>
            <w:r w:rsidRPr="00D24FCA">
              <w:rPr>
                <w:rFonts w:ascii="Times New Roman" w:hAnsi="Times New Roman"/>
                <w:sz w:val="24"/>
                <w:szCs w:val="24"/>
              </w:rPr>
              <w:t>4400,0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874"/>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2.1.1.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ротехнического сооружения на ручье С</w:t>
            </w:r>
            <w:r w:rsidRPr="00D24FCA">
              <w:rPr>
                <w:rFonts w:ascii="Times New Roman" w:hAnsi="Times New Roman" w:cs="Times New Roman"/>
                <w:sz w:val="24"/>
                <w:szCs w:val="24"/>
              </w:rPr>
              <w:t>у</w:t>
            </w:r>
            <w:r w:rsidRPr="00D24FCA">
              <w:rPr>
                <w:rFonts w:ascii="Times New Roman" w:hAnsi="Times New Roman" w:cs="Times New Roman"/>
                <w:sz w:val="24"/>
                <w:szCs w:val="24"/>
              </w:rPr>
              <w:t xml:space="preserve">хая </w:t>
            </w:r>
            <w:proofErr w:type="spellStart"/>
            <w:r w:rsidRPr="00D24FCA">
              <w:rPr>
                <w:rFonts w:ascii="Times New Roman" w:hAnsi="Times New Roman" w:cs="Times New Roman"/>
                <w:sz w:val="24"/>
                <w:szCs w:val="24"/>
              </w:rPr>
              <w:t>Кармала</w:t>
            </w:r>
            <w:proofErr w:type="spellEnd"/>
            <w:r w:rsidRPr="00D24FCA">
              <w:rPr>
                <w:rFonts w:ascii="Times New Roman" w:hAnsi="Times New Roman" w:cs="Times New Roman"/>
                <w:sz w:val="24"/>
                <w:szCs w:val="24"/>
              </w:rPr>
              <w:t xml:space="preserve"> у с. Новая Бесовка в муниц</w:t>
            </w:r>
            <w:r w:rsidRPr="00D24FCA">
              <w:rPr>
                <w:rFonts w:ascii="Times New Roman" w:hAnsi="Times New Roman" w:cs="Times New Roman"/>
                <w:sz w:val="24"/>
                <w:szCs w:val="24"/>
              </w:rPr>
              <w:t>и</w:t>
            </w:r>
            <w:r w:rsidRPr="00D24FCA">
              <w:rPr>
                <w:rFonts w:ascii="Times New Roman" w:hAnsi="Times New Roman" w:cs="Times New Roman"/>
                <w:sz w:val="24"/>
                <w:szCs w:val="24"/>
              </w:rPr>
              <w:t>пальном образовании «</w:t>
            </w:r>
            <w:proofErr w:type="spellStart"/>
            <w:r w:rsidRPr="00D24FCA">
              <w:rPr>
                <w:rFonts w:ascii="Times New Roman" w:hAnsi="Times New Roman" w:cs="Times New Roman"/>
                <w:sz w:val="24"/>
                <w:szCs w:val="24"/>
              </w:rPr>
              <w:t>Новомалыклинский</w:t>
            </w:r>
            <w:proofErr w:type="spellEnd"/>
            <w:r w:rsidRPr="00D24FCA">
              <w:rPr>
                <w:rFonts w:ascii="Times New Roman" w:hAnsi="Times New Roman" w:cs="Times New Roman"/>
                <w:sz w:val="24"/>
                <w:szCs w:val="24"/>
              </w:rPr>
              <w:t xml:space="preserve"> район» Ульяновской области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2019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1100,0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552"/>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sz w:val="24"/>
                <w:szCs w:val="24"/>
              </w:rPr>
              <w:t>2.1.2.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 xml:space="preserve">ротехнического сооружения на пруду на притоке Паника реки Урень у с. </w:t>
            </w:r>
            <w:proofErr w:type="spellStart"/>
            <w:r w:rsidRPr="00D24FCA">
              <w:rPr>
                <w:rFonts w:ascii="Times New Roman" w:hAnsi="Times New Roman" w:cs="Times New Roman"/>
                <w:sz w:val="24"/>
                <w:szCs w:val="24"/>
              </w:rPr>
              <w:t>Усть</w:t>
            </w:r>
            <w:proofErr w:type="spellEnd"/>
            <w:r w:rsidRPr="00D24FCA">
              <w:rPr>
                <w:rFonts w:ascii="Times New Roman" w:hAnsi="Times New Roman" w:cs="Times New Roman"/>
                <w:sz w:val="24"/>
                <w:szCs w:val="24"/>
              </w:rPr>
              <w:t>-Урень в муниципальном образовании «</w:t>
            </w:r>
            <w:proofErr w:type="spellStart"/>
            <w:r w:rsidRPr="00D24FCA">
              <w:rPr>
                <w:rFonts w:ascii="Times New Roman" w:hAnsi="Times New Roman" w:cs="Times New Roman"/>
                <w:sz w:val="24"/>
                <w:szCs w:val="24"/>
              </w:rPr>
              <w:t>Карсунский</w:t>
            </w:r>
            <w:proofErr w:type="spellEnd"/>
            <w:r w:rsidRPr="00D24FCA">
              <w:rPr>
                <w:rFonts w:ascii="Times New Roman" w:hAnsi="Times New Roman" w:cs="Times New Roman"/>
                <w:sz w:val="24"/>
                <w:szCs w:val="24"/>
              </w:rPr>
              <w:t xml:space="preserve"> район» Ульяновской области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 xml:space="preserve">Министерство </w:t>
            </w:r>
          </w:p>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 xml:space="preserve">промышленности, </w:t>
            </w:r>
          </w:p>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 xml:space="preserve">строительства, жилищно-коммунального </w:t>
            </w:r>
          </w:p>
          <w:p w:rsidR="003F495C" w:rsidRPr="00D24FCA" w:rsidRDefault="003F495C" w:rsidP="00034D7B">
            <w:pPr>
              <w:pStyle w:val="af7"/>
              <w:jc w:val="center"/>
              <w:rPr>
                <w:rFonts w:ascii="Times New Roman" w:hAnsi="Times New Roman"/>
                <w:sz w:val="24"/>
                <w:szCs w:val="24"/>
                <w:lang w:eastAsia="ru-RU"/>
              </w:rPr>
            </w:pPr>
            <w:r w:rsidRPr="00D24FCA">
              <w:rPr>
                <w:rFonts w:ascii="Times New Roman" w:hAnsi="Times New Roman"/>
                <w:sz w:val="24"/>
                <w:szCs w:val="24"/>
              </w:rPr>
              <w:t>комплекса и транспорта Ульяновской области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2019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1100,0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874"/>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sz w:val="24"/>
                <w:szCs w:val="24"/>
              </w:rPr>
              <w:t>2.1.3.</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 xml:space="preserve">ротехнического сооружения пруда  на реке </w:t>
            </w:r>
            <w:proofErr w:type="spellStart"/>
            <w:r w:rsidRPr="00D24FCA">
              <w:rPr>
                <w:rFonts w:ascii="Times New Roman" w:hAnsi="Times New Roman" w:cs="Times New Roman"/>
                <w:sz w:val="24"/>
                <w:szCs w:val="24"/>
              </w:rPr>
              <w:lastRenderedPageBreak/>
              <w:t>Сюксюм</w:t>
            </w:r>
            <w:proofErr w:type="spellEnd"/>
            <w:r w:rsidRPr="00D24FCA">
              <w:rPr>
                <w:rFonts w:ascii="Times New Roman" w:hAnsi="Times New Roman" w:cs="Times New Roman"/>
                <w:sz w:val="24"/>
                <w:szCs w:val="24"/>
              </w:rPr>
              <w:t xml:space="preserve"> у с. Красная Сосна  в муниц</w:t>
            </w:r>
            <w:r w:rsidRPr="00D24FCA">
              <w:rPr>
                <w:rFonts w:ascii="Times New Roman" w:hAnsi="Times New Roman" w:cs="Times New Roman"/>
                <w:sz w:val="24"/>
                <w:szCs w:val="24"/>
              </w:rPr>
              <w:t>и</w:t>
            </w:r>
            <w:r w:rsidRPr="00D24FCA">
              <w:rPr>
                <w:rFonts w:ascii="Times New Roman" w:hAnsi="Times New Roman" w:cs="Times New Roman"/>
                <w:sz w:val="24"/>
                <w:szCs w:val="24"/>
              </w:rPr>
              <w:t>пальном образовании «</w:t>
            </w:r>
            <w:proofErr w:type="spellStart"/>
            <w:r w:rsidRPr="00D24FCA">
              <w:rPr>
                <w:rFonts w:ascii="Times New Roman" w:hAnsi="Times New Roman" w:cs="Times New Roman"/>
                <w:sz w:val="24"/>
                <w:szCs w:val="24"/>
              </w:rPr>
              <w:t>Инзенский</w:t>
            </w:r>
            <w:proofErr w:type="spellEnd"/>
            <w:r w:rsidRPr="00D24FCA">
              <w:rPr>
                <w:rFonts w:ascii="Times New Roman" w:hAnsi="Times New Roman" w:cs="Times New Roman"/>
                <w:sz w:val="24"/>
                <w:szCs w:val="24"/>
              </w:rPr>
              <w:t xml:space="preserve"> район» Ульяновской области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lastRenderedPageBreak/>
              <w:t xml:space="preserve">Министерство </w:t>
            </w:r>
          </w:p>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 xml:space="preserve">промышленности, </w:t>
            </w:r>
          </w:p>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строительства, жилищно-</w:t>
            </w:r>
            <w:r w:rsidRPr="00D24FCA">
              <w:rPr>
                <w:rFonts w:ascii="Times New Roman" w:hAnsi="Times New Roman"/>
                <w:sz w:val="24"/>
                <w:szCs w:val="24"/>
              </w:rPr>
              <w:lastRenderedPageBreak/>
              <w:t xml:space="preserve">коммунального </w:t>
            </w:r>
          </w:p>
          <w:p w:rsidR="003F495C" w:rsidRPr="00D24FCA" w:rsidRDefault="003F495C" w:rsidP="00034D7B">
            <w:pPr>
              <w:pStyle w:val="af7"/>
              <w:jc w:val="center"/>
              <w:rPr>
                <w:rFonts w:ascii="Times New Roman" w:hAnsi="Times New Roman"/>
                <w:sz w:val="24"/>
                <w:szCs w:val="24"/>
                <w:lang w:eastAsia="ru-RU"/>
              </w:rPr>
            </w:pPr>
            <w:r w:rsidRPr="00D24FCA">
              <w:rPr>
                <w:rFonts w:ascii="Times New Roman" w:hAnsi="Times New Roman"/>
                <w:sz w:val="24"/>
                <w:szCs w:val="24"/>
              </w:rPr>
              <w:t>комплекса и транспорта Ульяновской области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lastRenderedPageBreak/>
              <w:t>2019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1100,0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874"/>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sz w:val="24"/>
                <w:szCs w:val="24"/>
              </w:rPr>
              <w:lastRenderedPageBreak/>
              <w:t>2.1.4.</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Подготовка проектной документации для осуществления капитального ремонта ги</w:t>
            </w:r>
            <w:r w:rsidRPr="00D24FCA">
              <w:rPr>
                <w:rFonts w:ascii="Times New Roman" w:hAnsi="Times New Roman" w:cs="Times New Roman"/>
                <w:sz w:val="24"/>
                <w:szCs w:val="24"/>
              </w:rPr>
              <w:t>д</w:t>
            </w:r>
            <w:r w:rsidRPr="00D24FCA">
              <w:rPr>
                <w:rFonts w:ascii="Times New Roman" w:hAnsi="Times New Roman" w:cs="Times New Roman"/>
                <w:sz w:val="24"/>
                <w:szCs w:val="24"/>
              </w:rPr>
              <w:t xml:space="preserve">ротехнического сооружения пруда на реке </w:t>
            </w:r>
            <w:proofErr w:type="spellStart"/>
            <w:r w:rsidRPr="00D24FCA">
              <w:rPr>
                <w:rFonts w:ascii="Times New Roman" w:hAnsi="Times New Roman" w:cs="Times New Roman"/>
                <w:sz w:val="24"/>
                <w:szCs w:val="24"/>
              </w:rPr>
              <w:t>Цильна</w:t>
            </w:r>
            <w:proofErr w:type="spellEnd"/>
            <w:r w:rsidRPr="00D24FCA">
              <w:rPr>
                <w:rFonts w:ascii="Times New Roman" w:hAnsi="Times New Roman" w:cs="Times New Roman"/>
                <w:sz w:val="24"/>
                <w:szCs w:val="24"/>
              </w:rPr>
              <w:t xml:space="preserve"> у с. </w:t>
            </w:r>
            <w:proofErr w:type="spellStart"/>
            <w:r w:rsidRPr="00D24FCA">
              <w:rPr>
                <w:rFonts w:ascii="Times New Roman" w:hAnsi="Times New Roman" w:cs="Times New Roman"/>
                <w:sz w:val="24"/>
                <w:szCs w:val="24"/>
              </w:rPr>
              <w:t>Богдашкино</w:t>
            </w:r>
            <w:proofErr w:type="spellEnd"/>
            <w:r w:rsidRPr="00D24FCA">
              <w:rPr>
                <w:rFonts w:ascii="Times New Roman" w:hAnsi="Times New Roman" w:cs="Times New Roman"/>
                <w:sz w:val="24"/>
                <w:szCs w:val="24"/>
              </w:rPr>
              <w:t xml:space="preserve"> в муниципальном образовании «</w:t>
            </w:r>
            <w:proofErr w:type="spellStart"/>
            <w:r w:rsidRPr="00D24FCA">
              <w:rPr>
                <w:rFonts w:ascii="Times New Roman" w:hAnsi="Times New Roman" w:cs="Times New Roman"/>
                <w:sz w:val="24"/>
                <w:szCs w:val="24"/>
              </w:rPr>
              <w:t>Цильнинский</w:t>
            </w:r>
            <w:proofErr w:type="spellEnd"/>
            <w:r w:rsidRPr="00D24FCA">
              <w:rPr>
                <w:rFonts w:ascii="Times New Roman" w:hAnsi="Times New Roman" w:cs="Times New Roman"/>
                <w:sz w:val="24"/>
                <w:szCs w:val="24"/>
              </w:rPr>
              <w:t xml:space="preserve"> район»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 xml:space="preserve">Министерство </w:t>
            </w:r>
          </w:p>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 xml:space="preserve">промышленности, </w:t>
            </w:r>
          </w:p>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 xml:space="preserve">строительства, жилищно-коммунального </w:t>
            </w:r>
          </w:p>
          <w:p w:rsidR="003F495C" w:rsidRPr="00D24FCA" w:rsidRDefault="003F495C" w:rsidP="00034D7B">
            <w:pPr>
              <w:pStyle w:val="af7"/>
              <w:jc w:val="center"/>
              <w:rPr>
                <w:rFonts w:ascii="Times New Roman" w:hAnsi="Times New Roman"/>
                <w:sz w:val="24"/>
                <w:szCs w:val="24"/>
                <w:lang w:eastAsia="ru-RU"/>
              </w:rPr>
            </w:pPr>
            <w:r w:rsidRPr="00D24FCA">
              <w:rPr>
                <w:rFonts w:ascii="Times New Roman" w:hAnsi="Times New Roman"/>
                <w:sz w:val="24"/>
                <w:szCs w:val="24"/>
              </w:rPr>
              <w:t>комплекса и транспорта Ульяновской области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2019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1100,0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84"/>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2.2.</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Капитальный ремонт гидротехнических сооружений, расположенных на террит</w:t>
            </w:r>
            <w:r w:rsidRPr="00D24FCA">
              <w:rPr>
                <w:rFonts w:ascii="Times New Roman" w:hAnsi="Times New Roman" w:cs="Times New Roman"/>
                <w:sz w:val="24"/>
                <w:szCs w:val="24"/>
              </w:rPr>
              <w:t>о</w:t>
            </w:r>
            <w:r w:rsidRPr="00D24FCA">
              <w:rPr>
                <w:rFonts w:ascii="Times New Roman" w:hAnsi="Times New Roman" w:cs="Times New Roman"/>
                <w:sz w:val="24"/>
                <w:szCs w:val="24"/>
              </w:rPr>
              <w:t>рии Ульяновской области, в том числе:</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2019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18071,0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29"/>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3252,8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87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14818,2</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80"/>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2.2.1.</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на реке </w:t>
            </w:r>
            <w:proofErr w:type="spellStart"/>
            <w:r w:rsidRPr="00D24FCA">
              <w:rPr>
                <w:rFonts w:ascii="Times New Roman" w:hAnsi="Times New Roman" w:cs="Times New Roman"/>
                <w:sz w:val="24"/>
                <w:szCs w:val="24"/>
              </w:rPr>
              <w:t>Кюль</w:t>
            </w:r>
            <w:proofErr w:type="spellEnd"/>
            <w:r w:rsidRPr="00D24FCA">
              <w:rPr>
                <w:rFonts w:ascii="Times New Roman" w:hAnsi="Times New Roman" w:cs="Times New Roman"/>
                <w:sz w:val="24"/>
                <w:szCs w:val="24"/>
              </w:rPr>
              <w:t xml:space="preserve">-Буе у с. Новые </w:t>
            </w:r>
            <w:proofErr w:type="spellStart"/>
            <w:r w:rsidRPr="00D24FCA">
              <w:rPr>
                <w:rFonts w:ascii="Times New Roman" w:hAnsi="Times New Roman" w:cs="Times New Roman"/>
                <w:sz w:val="24"/>
                <w:szCs w:val="24"/>
              </w:rPr>
              <w:t>Зимницы</w:t>
            </w:r>
            <w:proofErr w:type="spellEnd"/>
            <w:r w:rsidRPr="00D24FCA">
              <w:rPr>
                <w:rFonts w:ascii="Times New Roman" w:hAnsi="Times New Roman" w:cs="Times New Roman"/>
                <w:sz w:val="24"/>
                <w:szCs w:val="24"/>
              </w:rPr>
              <w:t xml:space="preserve"> в муниципальном образовании «</w:t>
            </w:r>
            <w:proofErr w:type="spellStart"/>
            <w:r w:rsidRPr="00D24FCA">
              <w:rPr>
                <w:rFonts w:ascii="Times New Roman" w:hAnsi="Times New Roman" w:cs="Times New Roman"/>
                <w:sz w:val="24"/>
                <w:szCs w:val="24"/>
              </w:rPr>
              <w:t>Старокулаткинский</w:t>
            </w:r>
            <w:proofErr w:type="spellEnd"/>
            <w:r w:rsidRPr="00D24FCA">
              <w:rPr>
                <w:rFonts w:ascii="Times New Roman" w:hAnsi="Times New Roman" w:cs="Times New Roman"/>
                <w:sz w:val="24"/>
                <w:szCs w:val="24"/>
              </w:rPr>
              <w:t xml:space="preserve"> район» Ульяновской области</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2019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3658,54</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11"/>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658,54</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right="-132"/>
              <w:rPr>
                <w:rFonts w:ascii="Times New Roman" w:hAnsi="Times New Roman"/>
                <w:sz w:val="24"/>
                <w:szCs w:val="24"/>
              </w:rPr>
            </w:pPr>
          </w:p>
        </w:tc>
      </w:tr>
      <w:tr w:rsidR="00D24FCA" w:rsidRPr="00D24FCA" w:rsidTr="00034D7B">
        <w:trPr>
          <w:trHeight w:val="87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3000,0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72"/>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2.2.2.</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на правом притоке реки </w:t>
            </w:r>
            <w:proofErr w:type="spellStart"/>
            <w:r w:rsidRPr="00D24FCA">
              <w:rPr>
                <w:rFonts w:ascii="Times New Roman" w:hAnsi="Times New Roman" w:cs="Times New Roman"/>
                <w:sz w:val="24"/>
                <w:szCs w:val="24"/>
              </w:rPr>
              <w:t>Сы</w:t>
            </w:r>
            <w:r w:rsidRPr="00D24FCA">
              <w:rPr>
                <w:rFonts w:ascii="Times New Roman" w:hAnsi="Times New Roman" w:cs="Times New Roman"/>
                <w:sz w:val="24"/>
                <w:szCs w:val="24"/>
              </w:rPr>
              <w:t>з</w:t>
            </w:r>
            <w:r w:rsidRPr="00D24FCA">
              <w:rPr>
                <w:rFonts w:ascii="Times New Roman" w:hAnsi="Times New Roman" w:cs="Times New Roman"/>
                <w:sz w:val="24"/>
                <w:szCs w:val="24"/>
              </w:rPr>
              <w:t>ранка</w:t>
            </w:r>
            <w:proofErr w:type="spellEnd"/>
            <w:r w:rsidRPr="00D24FCA">
              <w:rPr>
                <w:rFonts w:ascii="Times New Roman" w:hAnsi="Times New Roman" w:cs="Times New Roman"/>
                <w:sz w:val="24"/>
                <w:szCs w:val="24"/>
              </w:rPr>
              <w:t xml:space="preserve"> у п. Красносельск в муниципальном образовании «Новоспасский район»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2019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4314,51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77"/>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776,61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719"/>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3537,9</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63"/>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2.2.3.</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пруда на ручье </w:t>
            </w:r>
            <w:proofErr w:type="spellStart"/>
            <w:r w:rsidRPr="00D24FCA">
              <w:rPr>
                <w:rFonts w:ascii="Times New Roman" w:hAnsi="Times New Roman" w:cs="Times New Roman"/>
                <w:sz w:val="24"/>
                <w:szCs w:val="24"/>
              </w:rPr>
              <w:t>Понырка</w:t>
            </w:r>
            <w:proofErr w:type="spellEnd"/>
            <w:r w:rsidRPr="00D24FCA">
              <w:rPr>
                <w:rFonts w:ascii="Times New Roman" w:hAnsi="Times New Roman" w:cs="Times New Roman"/>
                <w:sz w:val="24"/>
                <w:szCs w:val="24"/>
              </w:rPr>
              <w:t>, пр</w:t>
            </w:r>
            <w:r w:rsidRPr="00D24FCA">
              <w:rPr>
                <w:rFonts w:ascii="Times New Roman" w:hAnsi="Times New Roman" w:cs="Times New Roman"/>
                <w:sz w:val="24"/>
                <w:szCs w:val="24"/>
              </w:rPr>
              <w:t>и</w:t>
            </w:r>
            <w:r w:rsidRPr="00D24FCA">
              <w:rPr>
                <w:rFonts w:ascii="Times New Roman" w:hAnsi="Times New Roman" w:cs="Times New Roman"/>
                <w:sz w:val="24"/>
                <w:szCs w:val="24"/>
              </w:rPr>
              <w:t xml:space="preserve">ток р. Майдан у с. </w:t>
            </w:r>
            <w:proofErr w:type="spellStart"/>
            <w:r w:rsidRPr="00D24FCA">
              <w:rPr>
                <w:rFonts w:ascii="Times New Roman" w:hAnsi="Times New Roman" w:cs="Times New Roman"/>
                <w:sz w:val="24"/>
                <w:szCs w:val="24"/>
              </w:rPr>
              <w:t>Сущевка</w:t>
            </w:r>
            <w:proofErr w:type="spellEnd"/>
            <w:r w:rsidRPr="00D24FCA">
              <w:rPr>
                <w:rFonts w:ascii="Times New Roman" w:hAnsi="Times New Roman" w:cs="Times New Roman"/>
                <w:sz w:val="24"/>
                <w:szCs w:val="24"/>
              </w:rPr>
              <w:t xml:space="preserve"> в муниципал</w:t>
            </w:r>
            <w:r w:rsidRPr="00D24FCA">
              <w:rPr>
                <w:rFonts w:ascii="Times New Roman" w:hAnsi="Times New Roman" w:cs="Times New Roman"/>
                <w:sz w:val="24"/>
                <w:szCs w:val="24"/>
              </w:rPr>
              <w:t>ь</w:t>
            </w:r>
            <w:r w:rsidRPr="00D24FCA">
              <w:rPr>
                <w:rFonts w:ascii="Times New Roman" w:hAnsi="Times New Roman" w:cs="Times New Roman"/>
                <w:sz w:val="24"/>
                <w:szCs w:val="24"/>
              </w:rPr>
              <w:t>ном образовании «</w:t>
            </w:r>
            <w:proofErr w:type="spellStart"/>
            <w:r w:rsidRPr="00D24FCA">
              <w:rPr>
                <w:rFonts w:ascii="Times New Roman" w:hAnsi="Times New Roman" w:cs="Times New Roman"/>
                <w:sz w:val="24"/>
                <w:szCs w:val="24"/>
              </w:rPr>
              <w:t>Майнский</w:t>
            </w:r>
            <w:proofErr w:type="spellEnd"/>
            <w:r w:rsidRPr="00D24FCA">
              <w:rPr>
                <w:rFonts w:ascii="Times New Roman" w:hAnsi="Times New Roman" w:cs="Times New Roman"/>
                <w:sz w:val="24"/>
                <w:szCs w:val="24"/>
              </w:rPr>
              <w:t xml:space="preserve"> район»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2019 год</w:t>
            </w: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6439,41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60"/>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областной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1159,11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719"/>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5280,3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42"/>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2.2.4.</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Капитальный ремонт гидротехнического сооружения пруда Красотка на реке Со</w:t>
            </w:r>
            <w:r w:rsidRPr="00D24FCA">
              <w:rPr>
                <w:rFonts w:ascii="Times New Roman" w:hAnsi="Times New Roman" w:cs="Times New Roman"/>
                <w:sz w:val="24"/>
                <w:szCs w:val="24"/>
              </w:rPr>
              <w:t>с</w:t>
            </w:r>
            <w:r w:rsidRPr="00D24FCA">
              <w:rPr>
                <w:rFonts w:ascii="Times New Roman" w:hAnsi="Times New Roman" w:cs="Times New Roman"/>
                <w:sz w:val="24"/>
                <w:szCs w:val="24"/>
              </w:rPr>
              <w:t xml:space="preserve">новке у </w:t>
            </w:r>
            <w:proofErr w:type="spellStart"/>
            <w:r w:rsidRPr="00D24FCA">
              <w:rPr>
                <w:rFonts w:ascii="Times New Roman" w:hAnsi="Times New Roman" w:cs="Times New Roman"/>
                <w:sz w:val="24"/>
                <w:szCs w:val="24"/>
              </w:rPr>
              <w:t>р.п</w:t>
            </w:r>
            <w:proofErr w:type="spellEnd"/>
            <w:r w:rsidRPr="00D24FCA">
              <w:rPr>
                <w:rFonts w:ascii="Times New Roman" w:hAnsi="Times New Roman" w:cs="Times New Roman"/>
                <w:sz w:val="24"/>
                <w:szCs w:val="24"/>
              </w:rPr>
              <w:t>. Мулловка в муниципальном образовании «</w:t>
            </w:r>
            <w:proofErr w:type="spellStart"/>
            <w:r w:rsidRPr="00D24FCA">
              <w:rPr>
                <w:rFonts w:ascii="Times New Roman" w:hAnsi="Times New Roman" w:cs="Times New Roman"/>
                <w:sz w:val="24"/>
                <w:szCs w:val="24"/>
              </w:rPr>
              <w:t>Мелекесский</w:t>
            </w:r>
            <w:proofErr w:type="spellEnd"/>
            <w:r w:rsidRPr="00D24FCA">
              <w:rPr>
                <w:rFonts w:ascii="Times New Roman" w:hAnsi="Times New Roman" w:cs="Times New Roman"/>
                <w:sz w:val="24"/>
                <w:szCs w:val="24"/>
              </w:rPr>
              <w:t xml:space="preserve"> район»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2019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3658,54</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0"/>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center"/>
              <w:rPr>
                <w:rFonts w:ascii="Times New Roman" w:hAnsi="Times New Roman" w:cs="Times New Roman"/>
                <w:sz w:val="24"/>
                <w:szCs w:val="24"/>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3F495C" w:rsidRPr="00D24FCA" w:rsidRDefault="003F495C" w:rsidP="003F41DD">
            <w:pPr>
              <w:pStyle w:val="ConsPlusNormal"/>
              <w:spacing w:line="235"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658,54</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719"/>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center"/>
              <w:rPr>
                <w:rFonts w:ascii="Times New Roman" w:hAnsi="Times New Roman" w:cs="Times New Roman"/>
                <w:sz w:val="24"/>
                <w:szCs w:val="24"/>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both"/>
              <w:rPr>
                <w:rFonts w:ascii="Times New Roman" w:hAnsi="Times New Roman" w:cs="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center"/>
              <w:rPr>
                <w:rFonts w:ascii="Times New Roman" w:hAnsi="Times New Roman" w:cs="Times New Roman"/>
                <w:sz w:val="24"/>
                <w:szCs w:val="24"/>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3F41DD">
            <w:pPr>
              <w:pStyle w:val="ConsPlusNormal"/>
              <w:spacing w:line="235"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af7"/>
              <w:spacing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3000,0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719"/>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3.</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hint="cs"/>
                <w:sz w:val="24"/>
                <w:szCs w:val="24"/>
              </w:rPr>
              <w:t>Основное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мероприятие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«Восстановление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водных</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объектов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природоохранные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мер</w:t>
            </w:r>
            <w:r w:rsidRPr="00D24FCA">
              <w:rPr>
                <w:rFonts w:ascii="Times New Roman" w:hAnsi="Times New Roman" w:cs="Times New Roman" w:hint="cs"/>
                <w:sz w:val="24"/>
                <w:szCs w:val="24"/>
              </w:rPr>
              <w:t>о</w:t>
            </w:r>
            <w:r w:rsidRPr="00D24FCA">
              <w:rPr>
                <w:rFonts w:ascii="Times New Roman" w:hAnsi="Times New Roman" w:cs="Times New Roman" w:hint="cs"/>
                <w:sz w:val="24"/>
                <w:szCs w:val="24"/>
              </w:rPr>
              <w:t>приятия</w:t>
            </w:r>
            <w:r w:rsidRPr="00D24FCA">
              <w:rPr>
                <w:rFonts w:ascii="Times New Roman" w:hAnsi="Times New Roman" w:cs="Times New Roman"/>
                <w:sz w:val="24"/>
                <w:szCs w:val="24"/>
              </w:rPr>
              <w:t>)</w:t>
            </w:r>
            <w:r w:rsidRPr="00D24FCA">
              <w:rPr>
                <w:rFonts w:ascii="Times New Roman" w:hAnsi="Times New Roman" w:cs="Times New Roman" w:hint="cs"/>
                <w:sz w:val="24"/>
                <w:szCs w:val="24"/>
              </w:rPr>
              <w:t>»</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4379,73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874"/>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3.1.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hint="cs"/>
                <w:sz w:val="24"/>
                <w:szCs w:val="24"/>
              </w:rPr>
              <w:t>Благоустройство</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родников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том</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числе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увеличение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дебита</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скважин</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а</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также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с</w:t>
            </w:r>
            <w:r w:rsidRPr="00D24FCA">
              <w:rPr>
                <w:rFonts w:ascii="Times New Roman" w:hAnsi="Times New Roman" w:cs="Times New Roman" w:hint="cs"/>
                <w:sz w:val="24"/>
                <w:szCs w:val="24"/>
              </w:rPr>
              <w:t>о</w:t>
            </w:r>
            <w:r w:rsidRPr="00D24FCA">
              <w:rPr>
                <w:rFonts w:ascii="Times New Roman" w:hAnsi="Times New Roman" w:cs="Times New Roman" w:hint="cs"/>
                <w:sz w:val="24"/>
                <w:szCs w:val="24"/>
              </w:rPr>
              <w:t>оружение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колодцев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траншей</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для</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перехв</w:t>
            </w:r>
            <w:r w:rsidRPr="00D24FCA">
              <w:rPr>
                <w:rFonts w:ascii="Times New Roman" w:hAnsi="Times New Roman" w:cs="Times New Roman" w:hint="cs"/>
                <w:sz w:val="24"/>
                <w:szCs w:val="24"/>
              </w:rPr>
              <w:t>а</w:t>
            </w:r>
            <w:r w:rsidRPr="00D24FCA">
              <w:rPr>
                <w:rFonts w:ascii="Times New Roman" w:hAnsi="Times New Roman" w:cs="Times New Roman" w:hint="cs"/>
                <w:sz w:val="24"/>
                <w:szCs w:val="24"/>
              </w:rPr>
              <w:t>та</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и</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сбора</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подземных</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вод</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местах</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их</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w:t>
            </w:r>
            <w:r w:rsidRPr="00D24FCA">
              <w:rPr>
                <w:rFonts w:ascii="Times New Roman" w:hAnsi="Times New Roman" w:cs="Times New Roman" w:hint="cs"/>
                <w:sz w:val="24"/>
                <w:szCs w:val="24"/>
              </w:rPr>
              <w:t>ы</w:t>
            </w:r>
            <w:r w:rsidRPr="00D24FCA">
              <w:rPr>
                <w:rFonts w:ascii="Times New Roman" w:hAnsi="Times New Roman" w:cs="Times New Roman" w:hint="cs"/>
                <w:sz w:val="24"/>
                <w:szCs w:val="24"/>
              </w:rPr>
              <w:t>вода</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на</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поверхность</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Ульяновской</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обл</w:t>
            </w:r>
            <w:r w:rsidRPr="00D24FCA">
              <w:rPr>
                <w:rFonts w:ascii="Times New Roman" w:hAnsi="Times New Roman" w:cs="Times New Roman" w:hint="cs"/>
                <w:sz w:val="24"/>
                <w:szCs w:val="24"/>
              </w:rPr>
              <w:t>а</w:t>
            </w:r>
            <w:r w:rsidRPr="00D24FCA">
              <w:rPr>
                <w:rFonts w:ascii="Times New Roman" w:hAnsi="Times New Roman" w:cs="Times New Roman" w:hint="cs"/>
                <w:sz w:val="24"/>
                <w:szCs w:val="24"/>
              </w:rPr>
              <w:t>сти</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используемых</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населением</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качестве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источников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питьевого</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водоснабжения</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2019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3379,73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428"/>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af7"/>
              <w:spacing w:line="235" w:lineRule="auto"/>
              <w:jc w:val="center"/>
              <w:rPr>
                <w:rFonts w:ascii="Times New Roman" w:hAnsi="Times New Roman"/>
                <w:sz w:val="24"/>
                <w:szCs w:val="24"/>
              </w:rPr>
            </w:pPr>
            <w:r w:rsidRPr="00D24FCA">
              <w:rPr>
                <w:rFonts w:ascii="Times New Roman" w:hAnsi="Times New Roman"/>
                <w:sz w:val="24"/>
                <w:szCs w:val="24"/>
              </w:rPr>
              <w:t>3.2.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Восстановление водных объектов, расп</w:t>
            </w:r>
            <w:r w:rsidRPr="00D24FCA">
              <w:rPr>
                <w:rFonts w:ascii="Times New Roman" w:hAnsi="Times New Roman" w:cs="Times New Roman"/>
                <w:sz w:val="24"/>
                <w:szCs w:val="24"/>
              </w:rPr>
              <w:t>о</w:t>
            </w:r>
            <w:r w:rsidRPr="00D24FCA">
              <w:rPr>
                <w:rFonts w:ascii="Times New Roman" w:hAnsi="Times New Roman" w:cs="Times New Roman"/>
                <w:sz w:val="24"/>
                <w:szCs w:val="24"/>
              </w:rPr>
              <w:t>ложенных на территории Ульяновской о</w:t>
            </w:r>
            <w:r w:rsidRPr="00D24FCA">
              <w:rPr>
                <w:rFonts w:ascii="Times New Roman" w:hAnsi="Times New Roman" w:cs="Times New Roman"/>
                <w:sz w:val="24"/>
                <w:szCs w:val="24"/>
              </w:rPr>
              <w:t>б</w:t>
            </w:r>
            <w:r w:rsidRPr="00D24FCA">
              <w:rPr>
                <w:rFonts w:ascii="Times New Roman" w:hAnsi="Times New Roman" w:cs="Times New Roman"/>
                <w:sz w:val="24"/>
                <w:szCs w:val="24"/>
              </w:rPr>
              <w:t>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af7"/>
              <w:spacing w:line="235" w:lineRule="auto"/>
              <w:jc w:val="center"/>
              <w:rPr>
                <w:rFonts w:ascii="Times New Roman" w:hAnsi="Times New Roman"/>
                <w:sz w:val="24"/>
                <w:szCs w:val="24"/>
              </w:rPr>
            </w:pPr>
            <w:r w:rsidRPr="00D24FCA">
              <w:rPr>
                <w:rFonts w:ascii="Times New Roman" w:hAnsi="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pStyle w:val="af7"/>
              <w:spacing w:line="235" w:lineRule="auto"/>
              <w:jc w:val="center"/>
              <w:rPr>
                <w:rFonts w:ascii="Times New Roman" w:hAnsi="Times New Roman"/>
                <w:sz w:val="24"/>
                <w:szCs w:val="24"/>
              </w:rPr>
            </w:pPr>
            <w:r w:rsidRPr="00D24FCA">
              <w:rPr>
                <w:rFonts w:ascii="Times New Roman" w:hAnsi="Times New Roman"/>
                <w:sz w:val="24"/>
                <w:szCs w:val="24"/>
              </w:rPr>
              <w:t>2019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af7"/>
              <w:spacing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1000,0</w:t>
            </w:r>
          </w:p>
        </w:tc>
        <w:tc>
          <w:tcPr>
            <w:tcW w:w="106" w:type="pct"/>
            <w:tcBorders>
              <w:left w:val="single" w:sz="4" w:space="0" w:color="auto"/>
            </w:tcBorders>
            <w:shd w:val="clear" w:color="000000" w:fill="FFFFFF"/>
            <w:vAlign w:val="bottom"/>
          </w:tcPr>
          <w:p w:rsidR="003F495C" w:rsidRPr="00D24FCA" w:rsidRDefault="003F495C" w:rsidP="00034D7B">
            <w:pPr>
              <w:pStyle w:val="af7"/>
              <w:rPr>
                <w:rFonts w:ascii="Times New Roman" w:hAnsi="Times New Roman"/>
                <w:sz w:val="24"/>
                <w:szCs w:val="24"/>
              </w:rPr>
            </w:pPr>
          </w:p>
        </w:tc>
      </w:tr>
      <w:tr w:rsidR="00D24FCA" w:rsidRPr="00D24FCA" w:rsidTr="00034D7B">
        <w:trPr>
          <w:trHeight w:val="236"/>
          <w:jc w:val="center"/>
        </w:trPr>
        <w:tc>
          <w:tcPr>
            <w:tcW w:w="3424"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35" w:lineRule="auto"/>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Итого по подпрограмме</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140029,43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36"/>
          <w:jc w:val="center"/>
        </w:trPr>
        <w:tc>
          <w:tcPr>
            <w:tcW w:w="3424"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35" w:lineRule="auto"/>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39071,13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36"/>
          <w:jc w:val="center"/>
        </w:trPr>
        <w:tc>
          <w:tcPr>
            <w:tcW w:w="3424"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35" w:lineRule="auto"/>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af7"/>
              <w:spacing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100958,3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12"/>
          <w:jc w:val="center"/>
        </w:trPr>
        <w:tc>
          <w:tcPr>
            <w:tcW w:w="489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35" w:lineRule="auto"/>
              <w:jc w:val="center"/>
              <w:rPr>
                <w:rFonts w:ascii="Times New Roman" w:hAnsi="Times New Roman"/>
                <w:sz w:val="24"/>
                <w:szCs w:val="24"/>
              </w:rPr>
            </w:pPr>
            <w:r w:rsidRPr="00D24FCA">
              <w:rPr>
                <w:rFonts w:ascii="Times New Roman" w:hAnsi="Times New Roman"/>
                <w:sz w:val="24"/>
                <w:szCs w:val="24"/>
              </w:rPr>
              <w:t>Подпрограмма «Развитие лесного хозяйства»</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3F41DD">
        <w:trPr>
          <w:trHeight w:val="64"/>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«Охрана и защита лесов»</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Бюджетные асси</w:t>
            </w:r>
            <w:r w:rsidRPr="00D24FCA">
              <w:rPr>
                <w:rFonts w:ascii="Times New Roman" w:hAnsi="Times New Roman" w:cs="Times New Roman"/>
                <w:sz w:val="24"/>
                <w:szCs w:val="24"/>
              </w:rPr>
              <w:t>г</w:t>
            </w:r>
            <w:r w:rsidRPr="00D24FCA">
              <w:rPr>
                <w:rFonts w:ascii="Times New Roman" w:hAnsi="Times New Roman" w:cs="Times New Roman"/>
                <w:sz w:val="24"/>
                <w:szCs w:val="24"/>
              </w:rPr>
              <w:t>нования областн</w:t>
            </w:r>
            <w:r w:rsidRPr="00D24FCA">
              <w:rPr>
                <w:rFonts w:ascii="Times New Roman" w:hAnsi="Times New Roman" w:cs="Times New Roman"/>
                <w:sz w:val="24"/>
                <w:szCs w:val="24"/>
              </w:rPr>
              <w:t>о</w:t>
            </w:r>
            <w:r w:rsidRPr="00D24FCA">
              <w:rPr>
                <w:rFonts w:ascii="Times New Roman" w:hAnsi="Times New Roman" w:cs="Times New Roman"/>
                <w:sz w:val="24"/>
                <w:szCs w:val="24"/>
              </w:rPr>
              <w:t>го бюджета, и</w:t>
            </w:r>
            <w:r w:rsidRPr="00D24FCA">
              <w:rPr>
                <w:rFonts w:ascii="Times New Roman" w:hAnsi="Times New Roman" w:cs="Times New Roman"/>
                <w:sz w:val="24"/>
                <w:szCs w:val="24"/>
              </w:rPr>
              <w:t>с</w:t>
            </w:r>
            <w:r w:rsidRPr="00D24FCA">
              <w:rPr>
                <w:rFonts w:ascii="Times New Roman" w:hAnsi="Times New Roman" w:cs="Times New Roman"/>
                <w:sz w:val="24"/>
                <w:szCs w:val="24"/>
              </w:rPr>
              <w:t>точником которых являются субве</w:t>
            </w:r>
            <w:r w:rsidRPr="00D24FCA">
              <w:rPr>
                <w:rFonts w:ascii="Times New Roman" w:hAnsi="Times New Roman" w:cs="Times New Roman"/>
                <w:sz w:val="24"/>
                <w:szCs w:val="24"/>
              </w:rPr>
              <w:t>н</w:t>
            </w:r>
            <w:r w:rsidRPr="00D24FCA">
              <w:rPr>
                <w:rFonts w:ascii="Times New Roman" w:hAnsi="Times New Roman" w:cs="Times New Roman"/>
                <w:sz w:val="24"/>
                <w:szCs w:val="24"/>
              </w:rPr>
              <w:t>ции из федерал</w:t>
            </w:r>
            <w:r w:rsidRPr="00D24FCA">
              <w:rPr>
                <w:rFonts w:ascii="Times New Roman" w:hAnsi="Times New Roman" w:cs="Times New Roman"/>
                <w:sz w:val="24"/>
                <w:szCs w:val="24"/>
              </w:rPr>
              <w:t>ь</w:t>
            </w:r>
            <w:r w:rsidRPr="00D24FCA">
              <w:rPr>
                <w:rFonts w:ascii="Times New Roman" w:hAnsi="Times New Roman" w:cs="Times New Roman"/>
                <w:sz w:val="24"/>
                <w:szCs w:val="24"/>
              </w:rPr>
              <w:t>ного бюджета (д</w:t>
            </w:r>
            <w:r w:rsidRPr="00D24FCA">
              <w:rPr>
                <w:rFonts w:ascii="Times New Roman" w:hAnsi="Times New Roman" w:cs="Times New Roman"/>
                <w:sz w:val="24"/>
                <w:szCs w:val="24"/>
              </w:rPr>
              <w:t>а</w:t>
            </w:r>
            <w:r w:rsidRPr="00D24FCA">
              <w:rPr>
                <w:rFonts w:ascii="Times New Roman" w:hAnsi="Times New Roman" w:cs="Times New Roman"/>
                <w:sz w:val="24"/>
                <w:szCs w:val="24"/>
              </w:rPr>
              <w:t>лее – субвенции 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47,28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12"/>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1.1.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Лесопатологические обследования в лесах, расположенных</w:t>
            </w:r>
            <w:r w:rsidR="00EC4A3A" w:rsidRPr="00D24FCA">
              <w:rPr>
                <w:rFonts w:ascii="Times New Roman" w:hAnsi="Times New Roman" w:cs="Times New Roman"/>
                <w:sz w:val="24"/>
                <w:szCs w:val="24"/>
              </w:rPr>
              <w:t xml:space="preserve"> на территории</w:t>
            </w:r>
            <w:r w:rsidRPr="00D24FCA">
              <w:rPr>
                <w:rFonts w:ascii="Times New Roman" w:hAnsi="Times New Roman" w:cs="Times New Roman"/>
                <w:sz w:val="24"/>
                <w:szCs w:val="24"/>
              </w:rPr>
              <w:t xml:space="preserve">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Субвенции </w:t>
            </w:r>
            <w:r w:rsidRPr="00D24FCA">
              <w:rPr>
                <w:rFonts w:ascii="Times New Roman" w:hAnsi="Times New Roman" w:cs="Times New Roman"/>
                <w:sz w:val="24"/>
                <w:szCs w:val="24"/>
              </w:rPr>
              <w:b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47,28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8"/>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 xml:space="preserve">Основное мероприятие «Обеспечение </w:t>
            </w:r>
            <w:r w:rsidRPr="00D24FCA">
              <w:rPr>
                <w:rFonts w:ascii="Times New Roman" w:hAnsi="Times New Roman" w:cs="Times New Roman"/>
                <w:sz w:val="24"/>
                <w:szCs w:val="24"/>
              </w:rPr>
              <w:br/>
              <w:t>использования лесов»</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35666,66447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13"/>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3F41DD">
            <w:pPr>
              <w:spacing w:after="0" w:line="252" w:lineRule="auto"/>
              <w:jc w:val="both"/>
              <w:rPr>
                <w:rFonts w:ascii="Times New Roman" w:hAnsi="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558" w:type="pct"/>
            <w:vMerge/>
            <w:tcBorders>
              <w:left w:val="single" w:sz="4" w:space="0" w:color="auto"/>
              <w:right w:val="single" w:sz="4" w:space="0" w:color="auto"/>
            </w:tcBorders>
            <w:shd w:val="clear" w:color="auto" w:fill="auto"/>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24813,722</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531"/>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both"/>
              <w:rPr>
                <w:rFonts w:ascii="Times New Roman" w:hAnsi="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10852,94247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86"/>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2.1.</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Проведение лесоустройства в Ульяновской области</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34666,66447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20"/>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24813,722</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526"/>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9852,94247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85"/>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Разработка документации по проектиров</w:t>
            </w:r>
            <w:r w:rsidRPr="00D24FCA">
              <w:rPr>
                <w:rFonts w:ascii="Times New Roman" w:hAnsi="Times New Roman" w:cs="Times New Roman"/>
                <w:sz w:val="24"/>
                <w:szCs w:val="24"/>
              </w:rPr>
              <w:t>а</w:t>
            </w:r>
            <w:r w:rsidRPr="00D24FCA">
              <w:rPr>
                <w:rFonts w:ascii="Times New Roman" w:hAnsi="Times New Roman" w:cs="Times New Roman"/>
                <w:sz w:val="24"/>
                <w:szCs w:val="24"/>
              </w:rPr>
              <w:t>нию изменений границ лесопарков, разр</w:t>
            </w:r>
            <w:r w:rsidRPr="00D24FCA">
              <w:rPr>
                <w:rFonts w:ascii="Times New Roman" w:hAnsi="Times New Roman" w:cs="Times New Roman"/>
                <w:sz w:val="24"/>
                <w:szCs w:val="24"/>
              </w:rPr>
              <w:t>а</w:t>
            </w:r>
            <w:r w:rsidRPr="00D24FCA">
              <w:rPr>
                <w:rFonts w:ascii="Times New Roman" w:hAnsi="Times New Roman" w:cs="Times New Roman"/>
                <w:sz w:val="24"/>
                <w:szCs w:val="24"/>
              </w:rPr>
              <w:t>ботка и внесение изменений в лесной план и лесохозяйственные регламенты</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2017-2020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Субвенции </w:t>
            </w:r>
            <w:r w:rsidRPr="00D24FCA">
              <w:rPr>
                <w:rFonts w:ascii="Times New Roman" w:hAnsi="Times New Roman" w:cs="Times New Roman"/>
                <w:sz w:val="24"/>
                <w:szCs w:val="24"/>
              </w:rPr>
              <w:b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1000,0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0"/>
          <w:jc w:val="center"/>
        </w:trPr>
        <w:tc>
          <w:tcPr>
            <w:tcW w:w="3424" w:type="pct"/>
            <w:gridSpan w:val="4"/>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rPr>
                <w:rFonts w:ascii="Times New Roman" w:hAnsi="Times New Roman" w:cs="Times New Roman"/>
                <w:sz w:val="24"/>
                <w:szCs w:val="24"/>
              </w:rPr>
            </w:pPr>
            <w:r w:rsidRPr="00D24FCA">
              <w:rPr>
                <w:rFonts w:ascii="Times New Roman" w:hAnsi="Times New Roman" w:cs="Times New Roman"/>
                <w:sz w:val="24"/>
                <w:szCs w:val="24"/>
              </w:rPr>
              <w:t>Итого по подпрограмме</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35713,94447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83"/>
          <w:jc w:val="center"/>
        </w:trPr>
        <w:tc>
          <w:tcPr>
            <w:tcW w:w="3424" w:type="pct"/>
            <w:gridSpan w:val="4"/>
            <w:vMerge/>
            <w:tcBorders>
              <w:left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24813,722</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513"/>
          <w:jc w:val="center"/>
        </w:trPr>
        <w:tc>
          <w:tcPr>
            <w:tcW w:w="3424" w:type="pct"/>
            <w:gridSpan w:val="4"/>
            <w:vMerge/>
            <w:tcBorders>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Pr="00D24FCA">
              <w:rPr>
                <w:rFonts w:ascii="Times New Roman" w:hAnsi="Times New Roman"/>
                <w:sz w:val="24"/>
                <w:szCs w:val="24"/>
              </w:rPr>
              <w:b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10900,22247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83"/>
          <w:jc w:val="center"/>
        </w:trPr>
        <w:tc>
          <w:tcPr>
            <w:tcW w:w="489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 xml:space="preserve">Подпрограмма «Обеспечение реализации государственных программ, государственным заказчиком – координатором которых </w:t>
            </w:r>
          </w:p>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является Министерство сельского, лесного хозяйства и природных ресурсов Ульяновской области»</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104"/>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 xml:space="preserve">Основное мероприятие «Содержание </w:t>
            </w:r>
            <w:r w:rsidRPr="00D24FCA">
              <w:rPr>
                <w:rFonts w:ascii="Times New Roman" w:hAnsi="Times New Roman" w:cs="Times New Roman"/>
                <w:sz w:val="24"/>
                <w:szCs w:val="24"/>
              </w:rPr>
              <w:br/>
              <w:t>аппарата Министерства сельского, лесного хозяйства и природных ресурсов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 и подведомственных Мин</w:t>
            </w:r>
            <w:r w:rsidRPr="00D24FCA">
              <w:rPr>
                <w:rFonts w:ascii="Times New Roman" w:hAnsi="Times New Roman" w:cs="Times New Roman"/>
                <w:sz w:val="24"/>
                <w:szCs w:val="24"/>
              </w:rPr>
              <w:t>и</w:t>
            </w:r>
            <w:r w:rsidRPr="00D24FCA">
              <w:rPr>
                <w:rFonts w:ascii="Times New Roman" w:hAnsi="Times New Roman" w:cs="Times New Roman"/>
                <w:sz w:val="24"/>
                <w:szCs w:val="24"/>
              </w:rPr>
              <w:t xml:space="preserve">стерству сельского, лесного хозяйства </w:t>
            </w:r>
            <w:r w:rsidRPr="00D24FCA">
              <w:rPr>
                <w:rFonts w:ascii="Times New Roman" w:hAnsi="Times New Roman" w:cs="Times New Roman"/>
                <w:sz w:val="24"/>
                <w:szCs w:val="24"/>
              </w:rPr>
              <w:br/>
              <w:t>и природных ресурсов Ульяновской обл</w:t>
            </w:r>
            <w:r w:rsidRPr="00D24FCA">
              <w:rPr>
                <w:rFonts w:ascii="Times New Roman" w:hAnsi="Times New Roman" w:cs="Times New Roman"/>
                <w:sz w:val="24"/>
                <w:szCs w:val="24"/>
              </w:rPr>
              <w:t>а</w:t>
            </w:r>
            <w:r w:rsidRPr="00D24FCA">
              <w:rPr>
                <w:rFonts w:ascii="Times New Roman" w:hAnsi="Times New Roman" w:cs="Times New Roman"/>
                <w:sz w:val="24"/>
                <w:szCs w:val="24"/>
              </w:rPr>
              <w:t>сти организаций»</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255002,17753</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280"/>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80986,7</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469"/>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52" w:lineRule="auto"/>
              <w:jc w:val="center"/>
              <w:rPr>
                <w:rFonts w:ascii="Times New Roman" w:hAnsi="Times New Roman"/>
                <w:sz w:val="24"/>
                <w:szCs w:val="24"/>
              </w:rPr>
            </w:pPr>
            <w:r w:rsidRPr="00D24FCA">
              <w:rPr>
                <w:rFonts w:ascii="Times New Roman" w:hAnsi="Times New Roman"/>
                <w:sz w:val="24"/>
                <w:szCs w:val="24"/>
              </w:rPr>
              <w:t>174015,47753</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167"/>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1.1.</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3F41DD">
            <w:pPr>
              <w:pStyle w:val="ConsPlusNormal"/>
              <w:spacing w:line="245" w:lineRule="auto"/>
              <w:jc w:val="both"/>
              <w:rPr>
                <w:rFonts w:ascii="Times New Roman" w:hAnsi="Times New Roman" w:cs="Times New Roman"/>
                <w:sz w:val="24"/>
                <w:szCs w:val="24"/>
              </w:rPr>
            </w:pPr>
            <w:r w:rsidRPr="00D24FCA">
              <w:rPr>
                <w:rFonts w:ascii="Times New Roman" w:hAnsi="Times New Roman" w:cs="Times New Roman"/>
                <w:sz w:val="24"/>
                <w:szCs w:val="24"/>
              </w:rPr>
              <w:t xml:space="preserve">Обеспечение деятельности Министерства </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94240,4</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152"/>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3F41DD">
            <w:pPr>
              <w:spacing w:after="0" w:line="245" w:lineRule="auto"/>
              <w:jc w:val="both"/>
              <w:rPr>
                <w:rFonts w:ascii="Times New Roman" w:hAnsi="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558" w:type="pct"/>
            <w:vMerge/>
            <w:tcBorders>
              <w:left w:val="single" w:sz="4" w:space="0" w:color="auto"/>
              <w:right w:val="single" w:sz="4" w:space="0" w:color="auto"/>
            </w:tcBorders>
            <w:shd w:val="clear" w:color="auto" w:fill="auto"/>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53596,3</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both"/>
              <w:rPr>
                <w:rFonts w:ascii="Times New Roman" w:hAnsi="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40644,1</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244"/>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1.2.</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3F41DD">
            <w:pPr>
              <w:pStyle w:val="ConsPlusNormal"/>
              <w:spacing w:line="245" w:lineRule="auto"/>
              <w:jc w:val="both"/>
              <w:rPr>
                <w:rFonts w:ascii="Times New Roman" w:hAnsi="Times New Roman" w:cs="Times New Roman"/>
                <w:sz w:val="24"/>
                <w:szCs w:val="24"/>
              </w:rPr>
            </w:pPr>
            <w:r w:rsidRPr="00D24FCA">
              <w:rPr>
                <w:rFonts w:ascii="Times New Roman" w:hAnsi="Times New Roman" w:cs="Times New Roman"/>
                <w:sz w:val="24"/>
                <w:szCs w:val="24"/>
              </w:rPr>
              <w:t>Предоставление подведомственным учр</w:t>
            </w:r>
            <w:r w:rsidRPr="00D24FCA">
              <w:rPr>
                <w:rFonts w:ascii="Times New Roman" w:hAnsi="Times New Roman" w:cs="Times New Roman"/>
                <w:sz w:val="24"/>
                <w:szCs w:val="24"/>
              </w:rPr>
              <w:t>е</w:t>
            </w:r>
            <w:r w:rsidRPr="00D24FCA">
              <w:rPr>
                <w:rFonts w:ascii="Times New Roman" w:hAnsi="Times New Roman" w:cs="Times New Roman"/>
                <w:sz w:val="24"/>
                <w:szCs w:val="24"/>
              </w:rPr>
              <w:t>ждениям субсидий на финансовое обесп</w:t>
            </w:r>
            <w:r w:rsidRPr="00D24FCA">
              <w:rPr>
                <w:rFonts w:ascii="Times New Roman" w:hAnsi="Times New Roman" w:cs="Times New Roman"/>
                <w:sz w:val="24"/>
                <w:szCs w:val="24"/>
              </w:rPr>
              <w:t>е</w:t>
            </w:r>
            <w:r w:rsidRPr="00D24FCA">
              <w:rPr>
                <w:rFonts w:ascii="Times New Roman" w:hAnsi="Times New Roman" w:cs="Times New Roman"/>
                <w:sz w:val="24"/>
                <w:szCs w:val="24"/>
              </w:rPr>
              <w:t>чение выполнения государственного зад</w:t>
            </w:r>
            <w:r w:rsidRPr="00D24FCA">
              <w:rPr>
                <w:rFonts w:ascii="Times New Roman" w:hAnsi="Times New Roman" w:cs="Times New Roman"/>
                <w:sz w:val="24"/>
                <w:szCs w:val="24"/>
              </w:rPr>
              <w:t>а</w:t>
            </w:r>
            <w:r w:rsidRPr="00D24FCA">
              <w:rPr>
                <w:rFonts w:ascii="Times New Roman" w:hAnsi="Times New Roman" w:cs="Times New Roman"/>
                <w:sz w:val="24"/>
                <w:szCs w:val="24"/>
              </w:rPr>
              <w:t>ния и на иные цели</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46473,70512</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171"/>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3F41DD">
            <w:pPr>
              <w:spacing w:after="0" w:line="245" w:lineRule="auto"/>
              <w:jc w:val="both"/>
              <w:rPr>
                <w:rFonts w:ascii="Times New Roman" w:hAnsi="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558" w:type="pct"/>
            <w:vMerge/>
            <w:tcBorders>
              <w:left w:val="single" w:sz="4" w:space="0" w:color="auto"/>
              <w:right w:val="single" w:sz="4" w:space="0" w:color="auto"/>
            </w:tcBorders>
            <w:shd w:val="clear" w:color="auto" w:fill="auto"/>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22906,6</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569"/>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both"/>
              <w:rPr>
                <w:rFonts w:ascii="Times New Roman" w:hAnsi="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23567,10512</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293"/>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1.3.</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45" w:lineRule="auto"/>
              <w:jc w:val="both"/>
              <w:rPr>
                <w:rFonts w:ascii="Times New Roman" w:hAnsi="Times New Roman" w:cs="Times New Roman"/>
                <w:sz w:val="24"/>
                <w:szCs w:val="24"/>
              </w:rPr>
            </w:pPr>
            <w:r w:rsidRPr="00D24FCA">
              <w:rPr>
                <w:rFonts w:ascii="Times New Roman" w:hAnsi="Times New Roman" w:cs="Times New Roman"/>
                <w:sz w:val="24"/>
                <w:szCs w:val="24"/>
              </w:rPr>
              <w:t xml:space="preserve">Обеспечение деятельности областных </w:t>
            </w:r>
            <w:r w:rsidRPr="00D24FCA">
              <w:rPr>
                <w:rFonts w:ascii="Times New Roman" w:hAnsi="Times New Roman" w:cs="Times New Roman"/>
                <w:sz w:val="24"/>
                <w:szCs w:val="24"/>
              </w:rPr>
              <w:br/>
              <w:t xml:space="preserve">государственных казённых учреждений </w:t>
            </w:r>
            <w:r w:rsidRPr="00D24FCA">
              <w:rPr>
                <w:rFonts w:ascii="Times New Roman" w:hAnsi="Times New Roman" w:cs="Times New Roman"/>
                <w:sz w:val="24"/>
                <w:szCs w:val="24"/>
              </w:rPr>
              <w:br/>
              <w:t>в сфере лесного хозяйства</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114288,07241</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178"/>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4483,8</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477"/>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109804,27241</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60"/>
          <w:jc w:val="center"/>
        </w:trPr>
        <w:tc>
          <w:tcPr>
            <w:tcW w:w="3424"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45" w:lineRule="auto"/>
              <w:rPr>
                <w:rFonts w:ascii="Times New Roman" w:hAnsi="Times New Roman" w:cs="Times New Roman"/>
                <w:sz w:val="24"/>
                <w:szCs w:val="24"/>
              </w:rPr>
            </w:pPr>
            <w:r w:rsidRPr="00D24FCA">
              <w:rPr>
                <w:rFonts w:ascii="Times New Roman" w:hAnsi="Times New Roman" w:cs="Times New Roman"/>
                <w:sz w:val="24"/>
                <w:szCs w:val="24"/>
              </w:rPr>
              <w:t>Итого по подпрограмме</w:t>
            </w: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255002,17753</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77"/>
          <w:jc w:val="center"/>
        </w:trPr>
        <w:tc>
          <w:tcPr>
            <w:tcW w:w="3424"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80986,7</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541"/>
          <w:jc w:val="center"/>
        </w:trPr>
        <w:tc>
          <w:tcPr>
            <w:tcW w:w="3424"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174015,47753</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71"/>
          <w:jc w:val="center"/>
        </w:trPr>
        <w:tc>
          <w:tcPr>
            <w:tcW w:w="3424"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pStyle w:val="ConsPlusNormal"/>
              <w:spacing w:line="245" w:lineRule="auto"/>
              <w:rPr>
                <w:rFonts w:ascii="Times New Roman" w:hAnsi="Times New Roman" w:cs="Times New Roman"/>
                <w:sz w:val="24"/>
                <w:szCs w:val="24"/>
              </w:rPr>
            </w:pPr>
            <w:r w:rsidRPr="00D24FCA">
              <w:rPr>
                <w:rFonts w:ascii="Times New Roman" w:hAnsi="Times New Roman" w:cs="Times New Roman"/>
                <w:sz w:val="24"/>
                <w:szCs w:val="24"/>
              </w:rPr>
              <w:t>Всего по государственной программе</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3F41DD">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807133,632</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218"/>
          <w:jc w:val="center"/>
        </w:trPr>
        <w:tc>
          <w:tcPr>
            <w:tcW w:w="3424"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151259,632</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513"/>
          <w:jc w:val="center"/>
        </w:trPr>
        <w:tc>
          <w:tcPr>
            <w:tcW w:w="3424"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100958,3</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365"/>
          <w:jc w:val="center"/>
        </w:trPr>
        <w:tc>
          <w:tcPr>
            <w:tcW w:w="3424"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184915,7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27"/>
          <w:jc w:val="center"/>
        </w:trPr>
        <w:tc>
          <w:tcPr>
            <w:tcW w:w="3424"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3F41DD">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 xml:space="preserve">внебюджетные </w:t>
            </w:r>
          </w:p>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источники</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3F41DD">
            <w:pPr>
              <w:spacing w:after="0" w:line="245" w:lineRule="auto"/>
              <w:jc w:val="center"/>
              <w:rPr>
                <w:rFonts w:ascii="Times New Roman" w:hAnsi="Times New Roman"/>
                <w:sz w:val="24"/>
                <w:szCs w:val="24"/>
              </w:rPr>
            </w:pPr>
            <w:r w:rsidRPr="00D24FCA">
              <w:rPr>
                <w:rFonts w:ascii="Times New Roman" w:hAnsi="Times New Roman"/>
                <w:sz w:val="24"/>
                <w:szCs w:val="24"/>
              </w:rPr>
              <w:t>370000,0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r w:rsidRPr="00D24FCA">
              <w:rPr>
                <w:rFonts w:ascii="Times New Roman" w:hAnsi="Times New Roman"/>
                <w:sz w:val="28"/>
                <w:szCs w:val="28"/>
              </w:rPr>
              <w:t>».</w:t>
            </w:r>
          </w:p>
        </w:tc>
      </w:tr>
    </w:tbl>
    <w:p w:rsidR="003F41DD" w:rsidRPr="00D24FCA" w:rsidRDefault="003F41DD" w:rsidP="003F495C">
      <w:pPr>
        <w:pStyle w:val="11"/>
        <w:widowControl w:val="0"/>
        <w:tabs>
          <w:tab w:val="left" w:pos="1134"/>
        </w:tabs>
        <w:spacing w:line="247" w:lineRule="auto"/>
        <w:ind w:firstLine="709"/>
        <w:jc w:val="both"/>
        <w:rPr>
          <w:rFonts w:ascii="Times New Roman" w:eastAsia="MS Mincho" w:hAnsi="Times New Roman" w:cs="Times New Roman"/>
          <w:sz w:val="28"/>
          <w:szCs w:val="28"/>
        </w:rPr>
      </w:pPr>
    </w:p>
    <w:p w:rsidR="003F41DD" w:rsidRPr="00D24FCA" w:rsidRDefault="003F41DD" w:rsidP="003F495C">
      <w:pPr>
        <w:pStyle w:val="11"/>
        <w:widowControl w:val="0"/>
        <w:tabs>
          <w:tab w:val="left" w:pos="1134"/>
        </w:tabs>
        <w:spacing w:line="247" w:lineRule="auto"/>
        <w:ind w:firstLine="709"/>
        <w:jc w:val="both"/>
        <w:rPr>
          <w:rFonts w:ascii="Times New Roman" w:eastAsia="MS Mincho" w:hAnsi="Times New Roman" w:cs="Times New Roman"/>
          <w:sz w:val="28"/>
          <w:szCs w:val="28"/>
        </w:rPr>
      </w:pPr>
    </w:p>
    <w:p w:rsidR="003F41DD" w:rsidRPr="00D24FCA" w:rsidRDefault="003F41DD" w:rsidP="003F495C">
      <w:pPr>
        <w:pStyle w:val="11"/>
        <w:widowControl w:val="0"/>
        <w:tabs>
          <w:tab w:val="left" w:pos="1134"/>
        </w:tabs>
        <w:spacing w:line="247" w:lineRule="auto"/>
        <w:ind w:firstLine="709"/>
        <w:jc w:val="both"/>
        <w:rPr>
          <w:rFonts w:ascii="Times New Roman" w:eastAsia="MS Mincho" w:hAnsi="Times New Roman" w:cs="Times New Roman"/>
          <w:sz w:val="28"/>
          <w:szCs w:val="28"/>
        </w:rPr>
      </w:pPr>
    </w:p>
    <w:p w:rsidR="003F495C" w:rsidRPr="00D24FCA" w:rsidRDefault="003F495C" w:rsidP="003F495C">
      <w:pPr>
        <w:pStyle w:val="11"/>
        <w:widowControl w:val="0"/>
        <w:tabs>
          <w:tab w:val="left" w:pos="1134"/>
        </w:tabs>
        <w:spacing w:line="247" w:lineRule="auto"/>
        <w:ind w:firstLine="709"/>
        <w:jc w:val="both"/>
        <w:rPr>
          <w:rFonts w:ascii="Times New Roman" w:eastAsia="MS Mincho" w:hAnsi="Times New Roman" w:cs="Times New Roman"/>
          <w:sz w:val="28"/>
          <w:szCs w:val="28"/>
        </w:rPr>
      </w:pPr>
      <w:r w:rsidRPr="00D24FCA">
        <w:rPr>
          <w:rFonts w:ascii="Times New Roman" w:eastAsia="MS Mincho" w:hAnsi="Times New Roman" w:cs="Times New Roman"/>
          <w:sz w:val="28"/>
          <w:szCs w:val="28"/>
        </w:rPr>
        <w:lastRenderedPageBreak/>
        <w:t>18. Приложение № 2</w:t>
      </w:r>
      <w:r w:rsidRPr="00D24FCA">
        <w:rPr>
          <w:rFonts w:ascii="Times New Roman" w:eastAsia="MS Mincho" w:hAnsi="Times New Roman" w:cs="Times New Roman"/>
          <w:sz w:val="28"/>
          <w:szCs w:val="28"/>
          <w:vertAlign w:val="superscript"/>
        </w:rPr>
        <w:t>5</w:t>
      </w:r>
      <w:r w:rsidRPr="00D24FCA">
        <w:rPr>
          <w:rFonts w:ascii="Times New Roman" w:hAnsi="Times New Roman"/>
          <w:sz w:val="28"/>
          <w:szCs w:val="28"/>
          <w:lang w:eastAsia="ru-RU"/>
        </w:rPr>
        <w:t xml:space="preserve"> изложить в следующей редакции:</w:t>
      </w:r>
    </w:p>
    <w:tbl>
      <w:tblPr>
        <w:tblStyle w:val="a3"/>
        <w:tblW w:w="39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tblGrid>
      <w:tr w:rsidR="003F495C" w:rsidRPr="00D24FCA" w:rsidTr="00034D7B">
        <w:trPr>
          <w:jc w:val="right"/>
        </w:trPr>
        <w:tc>
          <w:tcPr>
            <w:tcW w:w="3905" w:type="dxa"/>
          </w:tcPr>
          <w:p w:rsidR="003F495C" w:rsidRPr="00D24FCA" w:rsidRDefault="003F495C" w:rsidP="00034D7B">
            <w:pPr>
              <w:suppressAutoHyphens/>
              <w:spacing w:after="0" w:line="240" w:lineRule="auto"/>
              <w:jc w:val="center"/>
              <w:rPr>
                <w:rFonts w:ascii="Times New Roman" w:hAnsi="Times New Roman"/>
                <w:sz w:val="28"/>
                <w:szCs w:val="28"/>
              </w:rPr>
            </w:pPr>
            <w:r w:rsidRPr="00D24FCA">
              <w:rPr>
                <w:rFonts w:ascii="Times New Roman" w:hAnsi="Times New Roman"/>
                <w:sz w:val="28"/>
                <w:szCs w:val="28"/>
              </w:rPr>
              <w:t xml:space="preserve">«ПРИЛОЖЕНИЕ № </w:t>
            </w:r>
            <w:r w:rsidRPr="00D24FCA">
              <w:rPr>
                <w:rFonts w:ascii="Times New Roman" w:eastAsia="MS Mincho" w:hAnsi="Times New Roman"/>
                <w:sz w:val="28"/>
                <w:szCs w:val="28"/>
              </w:rPr>
              <w:t>2</w:t>
            </w:r>
            <w:r w:rsidRPr="00D24FCA">
              <w:rPr>
                <w:rFonts w:ascii="Times New Roman" w:eastAsia="MS Mincho" w:hAnsi="Times New Roman"/>
                <w:sz w:val="28"/>
                <w:szCs w:val="28"/>
                <w:vertAlign w:val="superscript"/>
              </w:rPr>
              <w:t>5</w:t>
            </w:r>
          </w:p>
          <w:p w:rsidR="003F495C" w:rsidRPr="00D24FCA" w:rsidRDefault="003F495C" w:rsidP="00034D7B">
            <w:pPr>
              <w:suppressAutoHyphens/>
              <w:spacing w:after="0" w:line="240" w:lineRule="auto"/>
              <w:jc w:val="center"/>
              <w:rPr>
                <w:rFonts w:ascii="Times New Roman" w:hAnsi="Times New Roman"/>
                <w:sz w:val="28"/>
                <w:szCs w:val="28"/>
              </w:rPr>
            </w:pPr>
          </w:p>
          <w:p w:rsidR="003F495C" w:rsidRPr="00D24FCA" w:rsidRDefault="003F495C" w:rsidP="00034D7B">
            <w:pPr>
              <w:suppressAutoHyphens/>
              <w:spacing w:after="0" w:line="240" w:lineRule="auto"/>
              <w:jc w:val="center"/>
              <w:rPr>
                <w:rFonts w:ascii="Times New Roman" w:hAnsi="Times New Roman"/>
                <w:sz w:val="28"/>
                <w:szCs w:val="28"/>
              </w:rPr>
            </w:pPr>
            <w:r w:rsidRPr="00D24FCA">
              <w:rPr>
                <w:rFonts w:ascii="Times New Roman" w:hAnsi="Times New Roman"/>
                <w:sz w:val="28"/>
                <w:szCs w:val="28"/>
              </w:rPr>
              <w:t>к государственной программе</w:t>
            </w:r>
          </w:p>
        </w:tc>
      </w:tr>
    </w:tbl>
    <w:p w:rsidR="003F495C" w:rsidRPr="00D24FCA" w:rsidRDefault="003F495C" w:rsidP="003F495C">
      <w:pPr>
        <w:shd w:val="clear" w:color="auto" w:fill="FFFFFF"/>
        <w:suppressAutoHyphens/>
        <w:spacing w:after="0" w:line="240" w:lineRule="auto"/>
        <w:ind w:firstLine="709"/>
        <w:jc w:val="both"/>
        <w:rPr>
          <w:rFonts w:ascii="Times New Roman" w:hAnsi="Times New Roman"/>
          <w:sz w:val="28"/>
          <w:szCs w:val="28"/>
        </w:rPr>
      </w:pPr>
    </w:p>
    <w:p w:rsidR="003F495C" w:rsidRPr="00D24FCA" w:rsidRDefault="003F495C" w:rsidP="003F495C">
      <w:pPr>
        <w:shd w:val="clear" w:color="auto" w:fill="FFFFFF"/>
        <w:suppressAutoHyphens/>
        <w:spacing w:after="0" w:line="240" w:lineRule="auto"/>
        <w:ind w:firstLine="709"/>
        <w:jc w:val="both"/>
        <w:rPr>
          <w:rFonts w:ascii="Times New Roman" w:hAnsi="Times New Roman"/>
          <w:sz w:val="28"/>
          <w:szCs w:val="28"/>
        </w:rPr>
      </w:pPr>
    </w:p>
    <w:p w:rsidR="003F495C" w:rsidRPr="00D24FCA" w:rsidRDefault="003F495C" w:rsidP="003F495C">
      <w:pPr>
        <w:shd w:val="clear" w:color="auto" w:fill="FFFFFF"/>
        <w:suppressAutoHyphens/>
        <w:spacing w:after="0" w:line="240" w:lineRule="auto"/>
        <w:ind w:firstLine="709"/>
        <w:jc w:val="both"/>
        <w:rPr>
          <w:rFonts w:ascii="Times New Roman" w:hAnsi="Times New Roman"/>
          <w:sz w:val="28"/>
          <w:szCs w:val="28"/>
        </w:rPr>
      </w:pPr>
    </w:p>
    <w:p w:rsidR="003F495C" w:rsidRPr="00D24FCA" w:rsidRDefault="003F495C" w:rsidP="003F495C">
      <w:pPr>
        <w:shd w:val="clear" w:color="auto" w:fill="FFFFFF"/>
        <w:suppressAutoHyphens/>
        <w:spacing w:after="0" w:line="240" w:lineRule="auto"/>
        <w:ind w:firstLine="709"/>
        <w:jc w:val="both"/>
        <w:rPr>
          <w:rFonts w:ascii="Times New Roman" w:hAnsi="Times New Roman"/>
          <w:sz w:val="28"/>
          <w:szCs w:val="28"/>
        </w:rPr>
      </w:pPr>
    </w:p>
    <w:p w:rsidR="003F495C" w:rsidRPr="00D24FCA" w:rsidRDefault="003F495C" w:rsidP="003F495C">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СИСТЕМА МЕРОПРИЯТИЙ</w:t>
      </w:r>
    </w:p>
    <w:p w:rsidR="003F495C" w:rsidRPr="00D24FCA" w:rsidRDefault="003F495C" w:rsidP="003F495C">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 xml:space="preserve">государственной программы Ульяновской области «Охрана окружающей среды и восстановление природных </w:t>
      </w:r>
    </w:p>
    <w:p w:rsidR="003F495C" w:rsidRPr="00D24FCA" w:rsidRDefault="003F495C" w:rsidP="003F495C">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 xml:space="preserve">ресурсов в Ульяновской </w:t>
      </w:r>
      <w:r w:rsidRPr="00D24FCA">
        <w:rPr>
          <w:rFonts w:ascii="Times New Roman" w:hAnsi="Times New Roman"/>
          <w:sz w:val="28"/>
          <w:szCs w:val="28"/>
        </w:rPr>
        <w:t>области на 2014-2020 годы» на 2020 год</w:t>
      </w:r>
    </w:p>
    <w:p w:rsidR="003F495C" w:rsidRPr="00D24FCA" w:rsidRDefault="003F495C" w:rsidP="003F495C">
      <w:pPr>
        <w:pStyle w:val="ConsPlusTitle"/>
        <w:jc w:val="center"/>
        <w:rPr>
          <w:rFonts w:ascii="Times New Roman" w:hAnsi="Times New Roman" w:cs="Times New Roman"/>
          <w:sz w:val="28"/>
          <w:szCs w:val="28"/>
        </w:rPr>
      </w:pPr>
    </w:p>
    <w:tbl>
      <w:tblPr>
        <w:tblW w:w="4872" w:type="pct"/>
        <w:jc w:val="center"/>
        <w:tblCellMar>
          <w:left w:w="85" w:type="dxa"/>
          <w:right w:w="85" w:type="dxa"/>
        </w:tblCellMar>
        <w:tblLook w:val="04A0" w:firstRow="1" w:lastRow="0" w:firstColumn="1" w:lastColumn="0" w:noHBand="0" w:noVBand="1"/>
      </w:tblPr>
      <w:tblGrid>
        <w:gridCol w:w="796"/>
        <w:gridCol w:w="4639"/>
        <w:gridCol w:w="2798"/>
        <w:gridCol w:w="1603"/>
        <w:gridCol w:w="2143"/>
        <w:gridCol w:w="2080"/>
        <w:gridCol w:w="304"/>
      </w:tblGrid>
      <w:tr w:rsidR="00D24FCA" w:rsidRPr="00D24FCA" w:rsidTr="00034D7B">
        <w:trPr>
          <w:trHeight w:val="180"/>
          <w:jc w:val="center"/>
        </w:trPr>
        <w:tc>
          <w:tcPr>
            <w:tcW w:w="277" w:type="pct"/>
            <w:tcBorders>
              <w:top w:val="single" w:sz="4" w:space="0" w:color="auto"/>
              <w:left w:val="single" w:sz="4" w:space="0" w:color="auto"/>
              <w:right w:val="single" w:sz="4" w:space="0" w:color="auto"/>
            </w:tcBorders>
            <w:shd w:val="clear" w:color="000000" w:fill="FFFFFF"/>
            <w:vAlign w:val="center"/>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pacing w:val="2"/>
                <w:kern w:val="1"/>
                <w:sz w:val="24"/>
                <w:szCs w:val="24"/>
              </w:rPr>
              <w:t>№ п/п</w:t>
            </w:r>
          </w:p>
        </w:tc>
        <w:tc>
          <w:tcPr>
            <w:tcW w:w="1615" w:type="pct"/>
            <w:tcBorders>
              <w:top w:val="single" w:sz="4" w:space="0" w:color="auto"/>
              <w:left w:val="single" w:sz="4" w:space="0" w:color="auto"/>
              <w:right w:val="single" w:sz="4" w:space="0" w:color="auto"/>
            </w:tcBorders>
            <w:shd w:val="clear" w:color="000000" w:fill="FFFFFF"/>
            <w:vAlign w:val="center"/>
            <w:hideMark/>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Наименование </w:t>
            </w:r>
          </w:p>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основного мероприятия </w:t>
            </w:r>
          </w:p>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(мероприятия)</w:t>
            </w:r>
          </w:p>
        </w:tc>
        <w:tc>
          <w:tcPr>
            <w:tcW w:w="974" w:type="pct"/>
            <w:tcBorders>
              <w:top w:val="single" w:sz="4" w:space="0" w:color="auto"/>
              <w:left w:val="single" w:sz="4" w:space="0" w:color="auto"/>
              <w:right w:val="single" w:sz="4" w:space="0" w:color="auto"/>
            </w:tcBorders>
            <w:shd w:val="clear" w:color="000000" w:fill="FFFFFF"/>
            <w:vAlign w:val="center"/>
            <w:hideMark/>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Ответственные </w:t>
            </w:r>
          </w:p>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исполнители </w:t>
            </w:r>
          </w:p>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мероприятий</w:t>
            </w:r>
          </w:p>
        </w:tc>
        <w:tc>
          <w:tcPr>
            <w:tcW w:w="558" w:type="pct"/>
            <w:tcBorders>
              <w:top w:val="single" w:sz="4" w:space="0" w:color="auto"/>
              <w:left w:val="single" w:sz="4" w:space="0" w:color="auto"/>
              <w:right w:val="single" w:sz="4" w:space="0" w:color="auto"/>
            </w:tcBorders>
            <w:shd w:val="clear" w:color="auto" w:fill="auto"/>
            <w:vAlign w:val="center"/>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Период </w:t>
            </w:r>
          </w:p>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реализации мероприятия</w:t>
            </w:r>
          </w:p>
        </w:tc>
        <w:tc>
          <w:tcPr>
            <w:tcW w:w="746" w:type="pct"/>
            <w:tcBorders>
              <w:top w:val="single" w:sz="4" w:space="0" w:color="auto"/>
              <w:left w:val="nil"/>
              <w:right w:val="single" w:sz="4" w:space="0" w:color="auto"/>
            </w:tcBorders>
            <w:shd w:val="clear" w:color="000000" w:fill="FFFFFF"/>
            <w:vAlign w:val="center"/>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Источник </w:t>
            </w:r>
          </w:p>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 xml:space="preserve">финансового </w:t>
            </w:r>
          </w:p>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обеспечения</w:t>
            </w:r>
          </w:p>
        </w:tc>
        <w:tc>
          <w:tcPr>
            <w:tcW w:w="724" w:type="pct"/>
            <w:tcBorders>
              <w:top w:val="single" w:sz="4" w:space="0" w:color="auto"/>
              <w:left w:val="nil"/>
              <w:right w:val="single" w:sz="4" w:space="0" w:color="auto"/>
            </w:tcBorders>
            <w:shd w:val="clear" w:color="000000" w:fill="FFFFFF"/>
            <w:vAlign w:val="center"/>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Финансовое обе</w:t>
            </w:r>
            <w:r w:rsidRPr="00D24FCA">
              <w:rPr>
                <w:rFonts w:ascii="Times New Roman" w:hAnsi="Times New Roman"/>
                <w:sz w:val="24"/>
                <w:szCs w:val="24"/>
              </w:rPr>
              <w:t>с</w:t>
            </w:r>
            <w:r w:rsidRPr="00D24FCA">
              <w:rPr>
                <w:rFonts w:ascii="Times New Roman" w:hAnsi="Times New Roman"/>
                <w:sz w:val="24"/>
                <w:szCs w:val="24"/>
              </w:rPr>
              <w:t>печение реализ</w:t>
            </w:r>
            <w:r w:rsidRPr="00D24FCA">
              <w:rPr>
                <w:rFonts w:ascii="Times New Roman" w:hAnsi="Times New Roman"/>
                <w:sz w:val="24"/>
                <w:szCs w:val="24"/>
              </w:rPr>
              <w:t>а</w:t>
            </w:r>
            <w:r w:rsidRPr="00D24FCA">
              <w:rPr>
                <w:rFonts w:ascii="Times New Roman" w:hAnsi="Times New Roman"/>
                <w:sz w:val="24"/>
                <w:szCs w:val="24"/>
              </w:rPr>
              <w:t>ции мероприятий, тыс. рублей</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16"/>
                <w:szCs w:val="16"/>
              </w:rPr>
            </w:pPr>
          </w:p>
        </w:tc>
      </w:tr>
    </w:tbl>
    <w:p w:rsidR="003F495C" w:rsidRPr="00D24FCA" w:rsidRDefault="003F495C" w:rsidP="003F495C">
      <w:pPr>
        <w:pStyle w:val="ConsPlusTitle"/>
        <w:spacing w:line="120" w:lineRule="auto"/>
        <w:jc w:val="center"/>
        <w:rPr>
          <w:rFonts w:ascii="Times New Roman" w:hAnsi="Times New Roman" w:cs="Times New Roman"/>
          <w:b w:val="0"/>
          <w:sz w:val="2"/>
          <w:szCs w:val="2"/>
        </w:rPr>
      </w:pPr>
    </w:p>
    <w:tbl>
      <w:tblPr>
        <w:tblW w:w="4872" w:type="pct"/>
        <w:jc w:val="center"/>
        <w:tblCellMar>
          <w:left w:w="85" w:type="dxa"/>
          <w:right w:w="85" w:type="dxa"/>
        </w:tblCellMar>
        <w:tblLook w:val="04A0" w:firstRow="1" w:lastRow="0" w:firstColumn="1" w:lastColumn="0" w:noHBand="0" w:noVBand="1"/>
      </w:tblPr>
      <w:tblGrid>
        <w:gridCol w:w="796"/>
        <w:gridCol w:w="4639"/>
        <w:gridCol w:w="2798"/>
        <w:gridCol w:w="1603"/>
        <w:gridCol w:w="2143"/>
        <w:gridCol w:w="2080"/>
        <w:gridCol w:w="304"/>
      </w:tblGrid>
      <w:tr w:rsidR="00D24FCA" w:rsidRPr="00D24FCA" w:rsidTr="00034D7B">
        <w:trPr>
          <w:trHeight w:val="180"/>
          <w:tblHeader/>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3</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4</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35" w:lineRule="auto"/>
              <w:jc w:val="center"/>
              <w:rPr>
                <w:rFonts w:ascii="Times New Roman" w:hAnsi="Times New Roman"/>
                <w:sz w:val="24"/>
                <w:szCs w:val="24"/>
              </w:rPr>
            </w:pPr>
            <w:r w:rsidRPr="00D24FCA">
              <w:rPr>
                <w:rFonts w:ascii="Times New Roman" w:hAnsi="Times New Roman"/>
                <w:sz w:val="24"/>
                <w:szCs w:val="24"/>
              </w:rPr>
              <w:t>5</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6</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80"/>
          <w:jc w:val="center"/>
        </w:trPr>
        <w:tc>
          <w:tcPr>
            <w:tcW w:w="489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Подпрограмма «Охрана окружающей среды»</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80"/>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DE0344">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DE0344">
            <w:pPr>
              <w:spacing w:after="0" w:line="250" w:lineRule="auto"/>
              <w:jc w:val="both"/>
              <w:rPr>
                <w:rFonts w:ascii="Times New Roman" w:eastAsia="Times New Roman" w:hAnsi="Times New Roman"/>
                <w:sz w:val="24"/>
                <w:szCs w:val="24"/>
                <w:lang w:eastAsia="ru-RU"/>
              </w:rPr>
            </w:pPr>
            <w:r w:rsidRPr="00D24FCA">
              <w:rPr>
                <w:rFonts w:ascii="Times New Roman" w:hAnsi="Times New Roman"/>
                <w:spacing w:val="-4"/>
                <w:sz w:val="24"/>
                <w:szCs w:val="24"/>
              </w:rPr>
              <w:t>Основное мероприятие «Ликвидация п</w:t>
            </w:r>
            <w:r w:rsidRPr="00D24FCA">
              <w:rPr>
                <w:rFonts w:ascii="Times New Roman" w:hAnsi="Times New Roman"/>
                <w:spacing w:val="-4"/>
                <w:sz w:val="24"/>
                <w:szCs w:val="24"/>
              </w:rPr>
              <w:t>о</w:t>
            </w:r>
            <w:r w:rsidRPr="00D24FCA">
              <w:rPr>
                <w:rFonts w:ascii="Times New Roman" w:hAnsi="Times New Roman"/>
                <w:spacing w:val="-4"/>
                <w:sz w:val="24"/>
                <w:szCs w:val="24"/>
              </w:rPr>
              <w:t>следствий негативного воздействия на окружающую среду в результате эконом</w:t>
            </w:r>
            <w:r w:rsidRPr="00D24FCA">
              <w:rPr>
                <w:rFonts w:ascii="Times New Roman" w:hAnsi="Times New Roman"/>
                <w:spacing w:val="-4"/>
                <w:sz w:val="24"/>
                <w:szCs w:val="24"/>
              </w:rPr>
              <w:t>и</w:t>
            </w:r>
            <w:r w:rsidRPr="00D24FCA">
              <w:rPr>
                <w:rFonts w:ascii="Times New Roman" w:hAnsi="Times New Roman"/>
                <w:spacing w:val="-4"/>
                <w:sz w:val="24"/>
                <w:szCs w:val="24"/>
              </w:rPr>
              <w:t>ческой</w:t>
            </w:r>
            <w:r w:rsidRPr="00D24FCA">
              <w:rPr>
                <w:rFonts w:ascii="Times New Roman" w:hAnsi="Times New Roman"/>
                <w:sz w:val="24"/>
                <w:szCs w:val="24"/>
              </w:rPr>
              <w:t xml:space="preserve"> деятельности»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DE0344">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r w:rsidR="003F41DD" w:rsidRPr="00D24FCA">
              <w:rPr>
                <w:rFonts w:ascii="Times New Roman" w:hAnsi="Times New Roman" w:cs="Times New Roman"/>
                <w:sz w:val="24"/>
                <w:szCs w:val="24"/>
              </w:rPr>
              <w:t xml:space="preserve"> сельского</w:t>
            </w:r>
            <w:r w:rsidR="00390E62" w:rsidRPr="00D24FCA">
              <w:rPr>
                <w:rFonts w:ascii="Times New Roman" w:hAnsi="Times New Roman" w:cs="Times New Roman"/>
                <w:sz w:val="24"/>
                <w:szCs w:val="24"/>
              </w:rPr>
              <w:t>,</w:t>
            </w:r>
            <w:r w:rsidR="003F41DD" w:rsidRPr="00D24FCA">
              <w:rPr>
                <w:rFonts w:ascii="Times New Roman" w:hAnsi="Times New Roman" w:cs="Times New Roman"/>
                <w:sz w:val="24"/>
                <w:szCs w:val="24"/>
              </w:rPr>
              <w:t xml:space="preserve"> лесного хозяйства</w:t>
            </w:r>
            <w:r w:rsidR="003F41DD" w:rsidRPr="00D24FCA">
              <w:rPr>
                <w:rFonts w:ascii="Times New Roman" w:hAnsi="Times New Roman" w:cs="Times New Roman"/>
                <w:sz w:val="24"/>
                <w:szCs w:val="24"/>
              </w:rPr>
              <w:br/>
              <w:t>и природных ресурсов Ульяновской области (далее – 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DE0344">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DE0344">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Бюджетные асси</w:t>
            </w:r>
            <w:r w:rsidRPr="00D24FCA">
              <w:rPr>
                <w:rFonts w:ascii="Times New Roman" w:hAnsi="Times New Roman" w:cs="Times New Roman"/>
                <w:sz w:val="24"/>
                <w:szCs w:val="24"/>
              </w:rPr>
              <w:t>г</w:t>
            </w:r>
            <w:r w:rsidRPr="00D24FCA">
              <w:rPr>
                <w:rFonts w:ascii="Times New Roman" w:hAnsi="Times New Roman" w:cs="Times New Roman"/>
                <w:sz w:val="24"/>
                <w:szCs w:val="24"/>
              </w:rPr>
              <w:t>нования областн</w:t>
            </w:r>
            <w:r w:rsidRPr="00D24FCA">
              <w:rPr>
                <w:rFonts w:ascii="Times New Roman" w:hAnsi="Times New Roman" w:cs="Times New Roman"/>
                <w:sz w:val="24"/>
                <w:szCs w:val="24"/>
              </w:rPr>
              <w:t>о</w:t>
            </w:r>
            <w:r w:rsidRPr="00D24FCA">
              <w:rPr>
                <w:rFonts w:ascii="Times New Roman" w:hAnsi="Times New Roman" w:cs="Times New Roman"/>
                <w:sz w:val="24"/>
                <w:szCs w:val="24"/>
              </w:rPr>
              <w:t>го бюджета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 (далее – областной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DE0344">
            <w:pPr>
              <w:spacing w:line="250" w:lineRule="auto"/>
              <w:jc w:val="center"/>
              <w:rPr>
                <w:rFonts w:ascii="Times New Roman" w:hAnsi="Times New Roman"/>
                <w:sz w:val="24"/>
                <w:szCs w:val="24"/>
              </w:rPr>
            </w:pPr>
            <w:r w:rsidRPr="00D24FCA">
              <w:rPr>
                <w:rFonts w:ascii="Times New Roman" w:hAnsi="Times New Roman"/>
                <w:sz w:val="24"/>
                <w:szCs w:val="24"/>
              </w:rPr>
              <w:t>1600,0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410"/>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DE0344">
            <w:pPr>
              <w:spacing w:line="250" w:lineRule="auto"/>
              <w:jc w:val="center"/>
              <w:rPr>
                <w:rFonts w:ascii="Times New Roman" w:hAnsi="Times New Roman"/>
                <w:sz w:val="24"/>
                <w:szCs w:val="24"/>
              </w:rPr>
            </w:pPr>
            <w:r w:rsidRPr="00D24FCA">
              <w:rPr>
                <w:rFonts w:ascii="Times New Roman" w:hAnsi="Times New Roman"/>
                <w:sz w:val="24"/>
                <w:szCs w:val="24"/>
              </w:rPr>
              <w:t>1.1.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DE0344">
            <w:pPr>
              <w:pStyle w:val="ConsPlusNormal"/>
              <w:spacing w:line="250" w:lineRule="auto"/>
              <w:jc w:val="both"/>
              <w:rPr>
                <w:rFonts w:ascii="Times New Roman" w:hAnsi="Times New Roman" w:cs="Times New Roman"/>
                <w:sz w:val="24"/>
                <w:szCs w:val="24"/>
              </w:rPr>
            </w:pPr>
            <w:r w:rsidRPr="00D24FCA">
              <w:rPr>
                <w:rFonts w:ascii="Times New Roman" w:hAnsi="Times New Roman" w:cs="Times New Roman"/>
                <w:sz w:val="24"/>
                <w:szCs w:val="24"/>
              </w:rPr>
              <w:t>Осуществление государственного экол</w:t>
            </w:r>
            <w:r w:rsidRPr="00D24FCA">
              <w:rPr>
                <w:rFonts w:ascii="Times New Roman" w:hAnsi="Times New Roman" w:cs="Times New Roman"/>
                <w:sz w:val="24"/>
                <w:szCs w:val="24"/>
              </w:rPr>
              <w:t>о</w:t>
            </w:r>
            <w:r w:rsidRPr="00D24FCA">
              <w:rPr>
                <w:rFonts w:ascii="Times New Roman" w:hAnsi="Times New Roman" w:cs="Times New Roman"/>
                <w:sz w:val="24"/>
                <w:szCs w:val="24"/>
              </w:rPr>
              <w:t>гического мониторинга</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DE0344">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DE0344">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DE0344">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DE0344">
            <w:pPr>
              <w:spacing w:line="250" w:lineRule="auto"/>
              <w:jc w:val="center"/>
              <w:rPr>
                <w:rFonts w:ascii="Times New Roman" w:hAnsi="Times New Roman"/>
                <w:sz w:val="24"/>
                <w:szCs w:val="24"/>
              </w:rPr>
            </w:pPr>
            <w:r w:rsidRPr="00D24FCA">
              <w:rPr>
                <w:rFonts w:ascii="Times New Roman" w:hAnsi="Times New Roman"/>
                <w:sz w:val="24"/>
                <w:szCs w:val="24"/>
              </w:rPr>
              <w:t>1250,0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560"/>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DE0344">
            <w:pPr>
              <w:spacing w:line="250" w:lineRule="auto"/>
              <w:jc w:val="center"/>
              <w:rPr>
                <w:rFonts w:ascii="Times New Roman" w:hAnsi="Times New Roman"/>
                <w:sz w:val="24"/>
                <w:szCs w:val="24"/>
              </w:rPr>
            </w:pPr>
            <w:r w:rsidRPr="00D24FCA">
              <w:rPr>
                <w:rFonts w:ascii="Times New Roman" w:hAnsi="Times New Roman"/>
                <w:sz w:val="24"/>
                <w:szCs w:val="24"/>
              </w:rPr>
              <w:t>1.2.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DE0344">
            <w:pPr>
              <w:pStyle w:val="af7"/>
              <w:spacing w:line="250" w:lineRule="auto"/>
              <w:jc w:val="both"/>
              <w:rPr>
                <w:rFonts w:ascii="Times New Roman" w:hAnsi="Times New Roman"/>
                <w:sz w:val="24"/>
                <w:szCs w:val="24"/>
              </w:rPr>
            </w:pPr>
            <w:r w:rsidRPr="00D24FCA">
              <w:rPr>
                <w:rFonts w:ascii="Times New Roman" w:hAnsi="Times New Roman"/>
                <w:sz w:val="24"/>
                <w:szCs w:val="24"/>
              </w:rPr>
              <w:t>Сохранение биоразнообразия</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DE0344">
            <w:pPr>
              <w:pStyle w:val="ConsPlusNormal"/>
              <w:spacing w:line="250"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DE0344">
            <w:pPr>
              <w:pStyle w:val="af7"/>
              <w:spacing w:line="250" w:lineRule="auto"/>
              <w:jc w:val="center"/>
              <w:rPr>
                <w:rFonts w:ascii="Times New Roman" w:hAnsi="Times New Roman"/>
                <w:sz w:val="24"/>
                <w:szCs w:val="24"/>
              </w:rPr>
            </w:pPr>
            <w:r w:rsidRPr="00D24FCA">
              <w:rPr>
                <w:rFonts w:ascii="Times New Roman" w:hAnsi="Times New Roman"/>
                <w:sz w:val="24"/>
                <w:szCs w:val="24"/>
              </w:rPr>
              <w:t>2016-2020 годы</w:t>
            </w: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DE0344">
            <w:pPr>
              <w:spacing w:line="25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DE0344">
            <w:pPr>
              <w:spacing w:line="250" w:lineRule="auto"/>
              <w:jc w:val="center"/>
              <w:rPr>
                <w:rFonts w:ascii="Times New Roman" w:hAnsi="Times New Roman"/>
                <w:sz w:val="24"/>
                <w:szCs w:val="24"/>
              </w:rPr>
            </w:pPr>
            <w:r w:rsidRPr="00D24FCA">
              <w:rPr>
                <w:rFonts w:ascii="Times New Roman" w:hAnsi="Times New Roman"/>
                <w:sz w:val="24"/>
                <w:szCs w:val="24"/>
              </w:rPr>
              <w:t>50,0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412"/>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DE0344">
            <w:pPr>
              <w:pStyle w:val="af7"/>
              <w:spacing w:line="250" w:lineRule="auto"/>
              <w:jc w:val="center"/>
              <w:rPr>
                <w:rFonts w:ascii="Times New Roman" w:hAnsi="Times New Roman"/>
                <w:sz w:val="24"/>
                <w:szCs w:val="24"/>
              </w:rPr>
            </w:pPr>
            <w:r w:rsidRPr="00D24FCA">
              <w:rPr>
                <w:rFonts w:ascii="Times New Roman" w:hAnsi="Times New Roman"/>
                <w:sz w:val="24"/>
                <w:szCs w:val="24"/>
              </w:rPr>
              <w:t>1.3.</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DE0344">
            <w:pPr>
              <w:pStyle w:val="af7"/>
              <w:spacing w:line="250" w:lineRule="auto"/>
              <w:jc w:val="both"/>
              <w:rPr>
                <w:rFonts w:ascii="Times New Roman" w:hAnsi="Times New Roman"/>
                <w:sz w:val="24"/>
                <w:szCs w:val="24"/>
              </w:rPr>
            </w:pPr>
            <w:r w:rsidRPr="00D24FCA">
              <w:rPr>
                <w:rFonts w:ascii="Times New Roman" w:hAnsi="Times New Roman"/>
                <w:sz w:val="24"/>
                <w:szCs w:val="24"/>
              </w:rPr>
              <w:t>Формирование эк</w:t>
            </w:r>
            <w:r w:rsidR="00DE0344" w:rsidRPr="00D24FCA">
              <w:rPr>
                <w:rFonts w:ascii="Times New Roman" w:hAnsi="Times New Roman"/>
                <w:sz w:val="24"/>
                <w:szCs w:val="24"/>
              </w:rPr>
              <w:t>ологической культуры населения</w:t>
            </w:r>
            <w:r w:rsidRPr="00D24FCA">
              <w:rPr>
                <w:rFonts w:ascii="Times New Roman" w:hAnsi="Times New Roman"/>
                <w:sz w:val="24"/>
                <w:szCs w:val="24"/>
              </w:rPr>
              <w:t xml:space="preserve"> Ульяновской области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DE0344">
            <w:pPr>
              <w:pStyle w:val="af7"/>
              <w:spacing w:line="250" w:lineRule="auto"/>
              <w:jc w:val="center"/>
              <w:rPr>
                <w:rFonts w:ascii="Times New Roman" w:hAnsi="Times New Roman"/>
                <w:sz w:val="24"/>
                <w:szCs w:val="24"/>
              </w:rPr>
            </w:pPr>
            <w:r w:rsidRPr="00D24FCA">
              <w:rPr>
                <w:rFonts w:ascii="Times New Roman" w:hAnsi="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DE0344">
            <w:pPr>
              <w:pStyle w:val="af7"/>
              <w:spacing w:line="250" w:lineRule="auto"/>
              <w:jc w:val="center"/>
              <w:rPr>
                <w:rFonts w:ascii="Times New Roman" w:hAnsi="Times New Roman"/>
                <w:sz w:val="24"/>
                <w:szCs w:val="24"/>
              </w:rPr>
            </w:pPr>
            <w:r w:rsidRPr="00D24FCA">
              <w:rPr>
                <w:rFonts w:ascii="Times New Roman" w:hAnsi="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DE0344">
            <w:pPr>
              <w:pStyle w:val="af7"/>
              <w:spacing w:line="25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DE0344">
            <w:pPr>
              <w:pStyle w:val="af7"/>
              <w:spacing w:line="250" w:lineRule="auto"/>
              <w:jc w:val="center"/>
              <w:rPr>
                <w:rFonts w:ascii="Times New Roman" w:hAnsi="Times New Roman"/>
                <w:sz w:val="24"/>
                <w:szCs w:val="24"/>
              </w:rPr>
            </w:pPr>
            <w:r w:rsidRPr="00D24FCA">
              <w:rPr>
                <w:rFonts w:ascii="Times New Roman" w:hAnsi="Times New Roman"/>
                <w:sz w:val="24"/>
                <w:szCs w:val="24"/>
              </w:rPr>
              <w:t>300,0</w:t>
            </w:r>
          </w:p>
        </w:tc>
        <w:tc>
          <w:tcPr>
            <w:tcW w:w="106" w:type="pct"/>
            <w:tcBorders>
              <w:left w:val="single" w:sz="4" w:space="0" w:color="auto"/>
            </w:tcBorders>
            <w:shd w:val="clear" w:color="000000" w:fill="FFFFFF"/>
            <w:vAlign w:val="bottom"/>
          </w:tcPr>
          <w:p w:rsidR="003F495C" w:rsidRPr="00D24FCA" w:rsidRDefault="003F495C" w:rsidP="00034D7B">
            <w:pPr>
              <w:pStyle w:val="af7"/>
              <w:jc w:val="center"/>
              <w:rPr>
                <w:rFonts w:ascii="Times New Roman" w:hAnsi="Times New Roman"/>
                <w:sz w:val="24"/>
                <w:szCs w:val="24"/>
              </w:rPr>
            </w:pPr>
          </w:p>
        </w:tc>
      </w:tr>
      <w:tr w:rsidR="00D24FCA" w:rsidRPr="00D24FCA" w:rsidTr="00034D7B">
        <w:trPr>
          <w:trHeight w:val="180"/>
          <w:jc w:val="center"/>
        </w:trPr>
        <w:tc>
          <w:tcPr>
            <w:tcW w:w="3424"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DE0344">
            <w:pPr>
              <w:spacing w:after="0" w:line="250" w:lineRule="auto"/>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Итого по подпрограмме</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DE0344">
            <w:pPr>
              <w:spacing w:after="0" w:line="250"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DE0344">
            <w:pPr>
              <w:spacing w:after="0" w:line="25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1600,0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80"/>
          <w:jc w:val="center"/>
        </w:trPr>
        <w:tc>
          <w:tcPr>
            <w:tcW w:w="4894"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F495C" w:rsidRPr="00D24FCA" w:rsidRDefault="003F495C" w:rsidP="00C13A46">
            <w:pPr>
              <w:spacing w:after="0" w:line="221" w:lineRule="auto"/>
              <w:jc w:val="center"/>
              <w:rPr>
                <w:rFonts w:ascii="Times New Roman" w:hAnsi="Times New Roman"/>
                <w:sz w:val="24"/>
                <w:szCs w:val="24"/>
              </w:rPr>
            </w:pPr>
            <w:r w:rsidRPr="00D24FCA">
              <w:rPr>
                <w:rFonts w:ascii="Times New Roman" w:hAnsi="Times New Roman"/>
                <w:sz w:val="24"/>
                <w:szCs w:val="24"/>
              </w:rPr>
              <w:lastRenderedPageBreak/>
              <w:t>Подпрограмма «Обращение с отходами производства и потребления»</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427"/>
          <w:jc w:val="center"/>
        </w:trPr>
        <w:tc>
          <w:tcPr>
            <w:tcW w:w="277" w:type="pc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w:t>
            </w:r>
          </w:p>
        </w:tc>
        <w:tc>
          <w:tcPr>
            <w:tcW w:w="1615" w:type="pct"/>
            <w:tcBorders>
              <w:top w:val="single" w:sz="4" w:space="0" w:color="auto"/>
              <w:left w:val="single" w:sz="4" w:space="0" w:color="auto"/>
              <w:right w:val="single" w:sz="4" w:space="0" w:color="auto"/>
            </w:tcBorders>
            <w:shd w:val="clear" w:color="000000" w:fill="FFFFFF"/>
            <w:hideMark/>
          </w:tcPr>
          <w:p w:rsidR="003F495C" w:rsidRPr="00D24FCA" w:rsidRDefault="003F495C" w:rsidP="00C13A46">
            <w:pPr>
              <w:pStyle w:val="af7"/>
              <w:spacing w:line="221" w:lineRule="auto"/>
              <w:jc w:val="both"/>
              <w:rPr>
                <w:rFonts w:ascii="Times New Roman" w:hAnsi="Times New Roman"/>
                <w:sz w:val="24"/>
                <w:szCs w:val="24"/>
              </w:rPr>
            </w:pPr>
            <w:r w:rsidRPr="00D24FCA">
              <w:rPr>
                <w:rFonts w:ascii="Times New Roman" w:hAnsi="Times New Roman"/>
                <w:spacing w:val="-4"/>
                <w:sz w:val="24"/>
                <w:szCs w:val="24"/>
              </w:rPr>
              <w:t>Основное мероприятие «Ликвидация нако</w:t>
            </w:r>
            <w:r w:rsidRPr="00D24FCA">
              <w:rPr>
                <w:rFonts w:ascii="Times New Roman" w:hAnsi="Times New Roman"/>
                <w:spacing w:val="-4"/>
                <w:sz w:val="24"/>
                <w:szCs w:val="24"/>
              </w:rPr>
              <w:t>п</w:t>
            </w:r>
            <w:r w:rsidRPr="00D24FCA">
              <w:rPr>
                <w:rFonts w:ascii="Times New Roman" w:hAnsi="Times New Roman"/>
                <w:spacing w:val="-4"/>
                <w:sz w:val="24"/>
                <w:szCs w:val="24"/>
              </w:rPr>
              <w:t>ленного</w:t>
            </w:r>
            <w:r w:rsidRPr="00D24FCA">
              <w:rPr>
                <w:rFonts w:ascii="Times New Roman" w:hAnsi="Times New Roman"/>
                <w:sz w:val="24"/>
                <w:szCs w:val="24"/>
              </w:rPr>
              <w:t xml:space="preserve"> вреда окружающей среде»</w:t>
            </w:r>
          </w:p>
        </w:tc>
        <w:tc>
          <w:tcPr>
            <w:tcW w:w="974" w:type="pct"/>
            <w:tcBorders>
              <w:top w:val="single" w:sz="4" w:space="0" w:color="auto"/>
              <w:left w:val="single" w:sz="4" w:space="0" w:color="auto"/>
              <w:right w:val="single" w:sz="4" w:space="0" w:color="auto"/>
            </w:tcBorders>
            <w:shd w:val="clear" w:color="000000" w:fill="FFFFFF"/>
            <w:hideMark/>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58" w:type="pct"/>
            <w:tcBorders>
              <w:top w:val="single" w:sz="4" w:space="0" w:color="auto"/>
              <w:left w:val="single" w:sz="4" w:space="0" w:color="auto"/>
              <w:right w:val="single" w:sz="4" w:space="0" w:color="auto"/>
            </w:tcBorders>
            <w:shd w:val="clear" w:color="auto" w:fill="auto"/>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46" w:type="pct"/>
            <w:tcBorders>
              <w:top w:val="single" w:sz="4" w:space="0" w:color="auto"/>
              <w:left w:val="nil"/>
              <w:right w:val="single" w:sz="4" w:space="0" w:color="auto"/>
            </w:tcBorders>
            <w:shd w:val="clear" w:color="000000" w:fill="FFFFFF"/>
          </w:tcPr>
          <w:p w:rsidR="003F495C" w:rsidRPr="00D24FCA" w:rsidRDefault="003F495C" w:rsidP="00C13A46">
            <w:pPr>
              <w:spacing w:after="0" w:line="221"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right w:val="single" w:sz="4" w:space="0" w:color="auto"/>
            </w:tcBorders>
            <w:shd w:val="clear" w:color="000000" w:fill="FFFFFF"/>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4500,0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852"/>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both"/>
              <w:rPr>
                <w:rFonts w:ascii="Times New Roman" w:eastAsia="Times New Roman" w:hAnsi="Times New Roman"/>
                <w:sz w:val="24"/>
                <w:szCs w:val="24"/>
                <w:lang w:eastAsia="ru-RU"/>
              </w:rPr>
            </w:pPr>
            <w:r w:rsidRPr="00D24FCA">
              <w:rPr>
                <w:rFonts w:ascii="Times New Roman" w:hAnsi="Times New Roman"/>
                <w:sz w:val="24"/>
                <w:szCs w:val="24"/>
              </w:rPr>
              <w:t>Ликвидация  накопленного вреда окруж</w:t>
            </w:r>
            <w:r w:rsidRPr="00D24FCA">
              <w:rPr>
                <w:rFonts w:ascii="Times New Roman" w:hAnsi="Times New Roman"/>
                <w:sz w:val="24"/>
                <w:szCs w:val="24"/>
              </w:rPr>
              <w:t>а</w:t>
            </w:r>
            <w:r w:rsidRPr="00D24FCA">
              <w:rPr>
                <w:rFonts w:ascii="Times New Roman" w:hAnsi="Times New Roman"/>
                <w:sz w:val="24"/>
                <w:szCs w:val="24"/>
              </w:rPr>
              <w:t xml:space="preserve">ющей среде (загрязнение земель нефтью и нефтепродуктами) на территории </w:t>
            </w:r>
            <w:proofErr w:type="spellStart"/>
            <w:r w:rsidRPr="00D24FCA">
              <w:rPr>
                <w:rFonts w:ascii="Times New Roman" w:hAnsi="Times New Roman"/>
                <w:sz w:val="24"/>
                <w:szCs w:val="24"/>
              </w:rPr>
              <w:t>мазут</w:t>
            </w:r>
            <w:r w:rsidRPr="00D24FCA">
              <w:rPr>
                <w:rFonts w:ascii="Times New Roman" w:hAnsi="Times New Roman"/>
                <w:sz w:val="24"/>
                <w:szCs w:val="24"/>
              </w:rPr>
              <w:t>о</w:t>
            </w:r>
            <w:r w:rsidRPr="00D24FCA">
              <w:rPr>
                <w:rFonts w:ascii="Times New Roman" w:hAnsi="Times New Roman"/>
                <w:sz w:val="24"/>
                <w:szCs w:val="24"/>
              </w:rPr>
              <w:t>хранилища</w:t>
            </w:r>
            <w:proofErr w:type="spellEnd"/>
            <w:r w:rsidRPr="00D24FCA">
              <w:rPr>
                <w:rFonts w:ascii="Times New Roman" w:hAnsi="Times New Roman"/>
                <w:sz w:val="24"/>
                <w:szCs w:val="24"/>
              </w:rPr>
              <w:t xml:space="preserve"> федерального государственн</w:t>
            </w:r>
            <w:r w:rsidRPr="00D24FCA">
              <w:rPr>
                <w:rFonts w:ascii="Times New Roman" w:hAnsi="Times New Roman"/>
                <w:sz w:val="24"/>
                <w:szCs w:val="24"/>
              </w:rPr>
              <w:t>о</w:t>
            </w:r>
            <w:r w:rsidRPr="00D24FCA">
              <w:rPr>
                <w:rFonts w:ascii="Times New Roman" w:hAnsi="Times New Roman"/>
                <w:sz w:val="24"/>
                <w:szCs w:val="24"/>
              </w:rPr>
              <w:t>го унитарного предприятия «Произво</w:t>
            </w:r>
            <w:r w:rsidRPr="00D24FCA">
              <w:rPr>
                <w:rFonts w:ascii="Times New Roman" w:hAnsi="Times New Roman"/>
                <w:sz w:val="24"/>
                <w:szCs w:val="24"/>
              </w:rPr>
              <w:t>д</w:t>
            </w:r>
            <w:r w:rsidRPr="00D24FCA">
              <w:rPr>
                <w:rFonts w:ascii="Times New Roman" w:hAnsi="Times New Roman"/>
                <w:sz w:val="24"/>
                <w:szCs w:val="24"/>
              </w:rPr>
              <w:t>ственное объединение «Ульяновский м</w:t>
            </w:r>
            <w:r w:rsidRPr="00D24FCA">
              <w:rPr>
                <w:rFonts w:ascii="Times New Roman" w:hAnsi="Times New Roman"/>
                <w:sz w:val="24"/>
                <w:szCs w:val="24"/>
              </w:rPr>
              <w:t>а</w:t>
            </w:r>
            <w:r w:rsidRPr="00D24FCA">
              <w:rPr>
                <w:rFonts w:ascii="Times New Roman" w:hAnsi="Times New Roman"/>
                <w:sz w:val="24"/>
                <w:szCs w:val="24"/>
              </w:rPr>
              <w:t>шиностроительный завод» на Нижней Террасе города Ульяновска и природного комплекса памятника природы регионал</w:t>
            </w:r>
            <w:r w:rsidRPr="00D24FCA">
              <w:rPr>
                <w:rFonts w:ascii="Times New Roman" w:hAnsi="Times New Roman"/>
                <w:sz w:val="24"/>
                <w:szCs w:val="24"/>
              </w:rPr>
              <w:t>ь</w:t>
            </w:r>
            <w:r w:rsidRPr="00D24FCA">
              <w:rPr>
                <w:rFonts w:ascii="Times New Roman" w:hAnsi="Times New Roman"/>
                <w:sz w:val="24"/>
                <w:szCs w:val="24"/>
              </w:rPr>
              <w:t>ного значения «</w:t>
            </w:r>
            <w:proofErr w:type="spellStart"/>
            <w:r w:rsidRPr="00D24FCA">
              <w:rPr>
                <w:rFonts w:ascii="Times New Roman" w:hAnsi="Times New Roman"/>
                <w:sz w:val="24"/>
                <w:szCs w:val="24"/>
              </w:rPr>
              <w:t>Винновская</w:t>
            </w:r>
            <w:proofErr w:type="spellEnd"/>
            <w:r w:rsidRPr="00D24FCA">
              <w:rPr>
                <w:rFonts w:ascii="Times New Roman" w:hAnsi="Times New Roman"/>
                <w:sz w:val="24"/>
                <w:szCs w:val="24"/>
              </w:rPr>
              <w:t xml:space="preserve"> роща»</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46" w:type="pct"/>
            <w:tcBorders>
              <w:top w:val="single" w:sz="4" w:space="0" w:color="auto"/>
              <w:left w:val="nil"/>
              <w:right w:val="single" w:sz="4" w:space="0" w:color="auto"/>
            </w:tcBorders>
            <w:shd w:val="clear" w:color="000000" w:fill="FFFFFF"/>
          </w:tcPr>
          <w:p w:rsidR="003F495C" w:rsidRPr="00D24FCA" w:rsidRDefault="003F495C" w:rsidP="00C13A46">
            <w:pPr>
              <w:spacing w:after="0" w:line="221"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right w:val="single" w:sz="4" w:space="0" w:color="auto"/>
            </w:tcBorders>
            <w:shd w:val="clear" w:color="000000" w:fill="FFFFFF"/>
          </w:tcPr>
          <w:p w:rsidR="003F495C" w:rsidRPr="00D24FCA" w:rsidRDefault="003F495C" w:rsidP="00C13A46">
            <w:pPr>
              <w:spacing w:after="0" w:line="221" w:lineRule="auto"/>
              <w:jc w:val="center"/>
              <w:rPr>
                <w:rFonts w:ascii="Times New Roman" w:hAnsi="Times New Roman"/>
                <w:sz w:val="24"/>
                <w:szCs w:val="24"/>
              </w:rPr>
            </w:pPr>
            <w:r w:rsidRPr="00D24FCA">
              <w:rPr>
                <w:rFonts w:ascii="Times New Roman" w:hAnsi="Times New Roman"/>
                <w:sz w:val="24"/>
                <w:szCs w:val="24"/>
              </w:rPr>
              <w:t>4500,0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both"/>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Основное мероприятие «Развитие инфр</w:t>
            </w:r>
            <w:r w:rsidRPr="00D24FCA">
              <w:rPr>
                <w:rFonts w:ascii="Times New Roman" w:eastAsia="Times New Roman" w:hAnsi="Times New Roman"/>
                <w:sz w:val="24"/>
                <w:szCs w:val="24"/>
                <w:lang w:eastAsia="ru-RU"/>
              </w:rPr>
              <w:t>а</w:t>
            </w:r>
            <w:r w:rsidRPr="00D24FCA">
              <w:rPr>
                <w:rFonts w:ascii="Times New Roman" w:eastAsia="Times New Roman" w:hAnsi="Times New Roman"/>
                <w:sz w:val="24"/>
                <w:szCs w:val="24"/>
                <w:lang w:eastAsia="ru-RU"/>
              </w:rPr>
              <w:t>структуры по сбору и обработке твёрдых коммунальных отходов»</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46" w:type="pct"/>
            <w:tcBorders>
              <w:top w:val="single" w:sz="4" w:space="0" w:color="auto"/>
              <w:left w:val="nil"/>
              <w:right w:val="single" w:sz="4" w:space="0" w:color="auto"/>
            </w:tcBorders>
            <w:shd w:val="clear" w:color="000000" w:fill="FFFFFF"/>
          </w:tcPr>
          <w:p w:rsidR="003F495C" w:rsidRPr="00D24FCA" w:rsidRDefault="003F495C" w:rsidP="00C13A46">
            <w:pPr>
              <w:spacing w:after="0" w:line="221" w:lineRule="auto"/>
              <w:jc w:val="center"/>
              <w:rPr>
                <w:rFonts w:ascii="Times New Roman" w:hAnsi="Times New Roman"/>
                <w:sz w:val="24"/>
                <w:szCs w:val="24"/>
              </w:rPr>
            </w:pPr>
            <w:r w:rsidRPr="00D24FCA">
              <w:rPr>
                <w:rFonts w:ascii="Times New Roman" w:hAnsi="Times New Roman"/>
                <w:sz w:val="24"/>
                <w:szCs w:val="24"/>
              </w:rPr>
              <w:t>Всего, в том числе:</w:t>
            </w:r>
          </w:p>
        </w:tc>
        <w:tc>
          <w:tcPr>
            <w:tcW w:w="724" w:type="pct"/>
            <w:tcBorders>
              <w:top w:val="single" w:sz="4" w:space="0" w:color="auto"/>
              <w:left w:val="nil"/>
              <w:right w:val="single" w:sz="4" w:space="0" w:color="auto"/>
            </w:tcBorders>
            <w:shd w:val="clear" w:color="000000" w:fill="FFFFFF"/>
          </w:tcPr>
          <w:p w:rsidR="003F495C" w:rsidRPr="00D24FCA" w:rsidRDefault="003F495C" w:rsidP="00C13A46">
            <w:pPr>
              <w:spacing w:after="0" w:line="221" w:lineRule="auto"/>
              <w:jc w:val="center"/>
              <w:rPr>
                <w:rFonts w:ascii="Times New Roman" w:hAnsi="Times New Roman"/>
                <w:sz w:val="24"/>
                <w:szCs w:val="24"/>
              </w:rPr>
            </w:pPr>
            <w:r w:rsidRPr="00D24FCA">
              <w:rPr>
                <w:rFonts w:ascii="Times New Roman" w:hAnsi="Times New Roman"/>
                <w:sz w:val="24"/>
                <w:szCs w:val="24"/>
              </w:rPr>
              <w:t>100288,08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23"/>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C13A46">
            <w:pPr>
              <w:spacing w:after="0" w:line="221"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C13A46">
            <w:pPr>
              <w:spacing w:after="0" w:line="221"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C13A46">
            <w:pPr>
              <w:spacing w:after="0" w:line="221" w:lineRule="auto"/>
              <w:jc w:val="center"/>
              <w:rPr>
                <w:rFonts w:ascii="Times New Roman" w:hAnsi="Times New Roman"/>
                <w:sz w:val="24"/>
                <w:szCs w:val="24"/>
              </w:rPr>
            </w:pPr>
            <w:r w:rsidRPr="00D24FCA">
              <w:rPr>
                <w:rFonts w:ascii="Times New Roman" w:hAnsi="Times New Roman"/>
                <w:sz w:val="24"/>
                <w:szCs w:val="24"/>
              </w:rPr>
              <w:t>288,08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37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C13A46">
            <w:pPr>
              <w:spacing w:after="0" w:line="221"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 xml:space="preserve">внебюджетные </w:t>
            </w:r>
          </w:p>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источники</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C13A46">
            <w:pPr>
              <w:spacing w:after="0" w:line="221" w:lineRule="auto"/>
              <w:jc w:val="center"/>
              <w:rPr>
                <w:rFonts w:ascii="Times New Roman" w:hAnsi="Times New Roman"/>
                <w:sz w:val="24"/>
                <w:szCs w:val="24"/>
              </w:rPr>
            </w:pPr>
            <w:r w:rsidRPr="00D24FCA">
              <w:rPr>
                <w:rFonts w:ascii="Times New Roman" w:hAnsi="Times New Roman"/>
                <w:sz w:val="24"/>
                <w:szCs w:val="24"/>
              </w:rPr>
              <w:t>100000,0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71"/>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both"/>
              <w:rPr>
                <w:rFonts w:ascii="Times New Roman" w:eastAsia="Times New Roman" w:hAnsi="Times New Roman"/>
                <w:sz w:val="24"/>
                <w:szCs w:val="24"/>
                <w:lang w:eastAsia="ru-RU"/>
              </w:rPr>
            </w:pPr>
            <w:r w:rsidRPr="00D24FCA">
              <w:rPr>
                <w:rFonts w:ascii="Times New Roman" w:hAnsi="Times New Roman"/>
                <w:sz w:val="24"/>
                <w:szCs w:val="24"/>
              </w:rPr>
              <w:t>Строительство объектов по обработке  твёрдых коммунальных отходов</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Х</w:t>
            </w:r>
            <w:r w:rsidRPr="00D24FCA">
              <w:rPr>
                <w:rFonts w:ascii="Times New Roman" w:eastAsia="Times New Roman" w:hAnsi="Times New Roman" w:hint="cs"/>
                <w:sz w:val="24"/>
                <w:szCs w:val="24"/>
                <w:lang w:eastAsia="ru-RU"/>
              </w:rPr>
              <w:t>озяйствующи</w:t>
            </w:r>
            <w:r w:rsidRPr="00D24FCA">
              <w:rPr>
                <w:rFonts w:ascii="Times New Roman" w:eastAsia="Times New Roman" w:hAnsi="Times New Roman"/>
                <w:sz w:val="24"/>
                <w:szCs w:val="24"/>
                <w:lang w:eastAsia="ru-RU"/>
              </w:rPr>
              <w:t xml:space="preserve">е </w:t>
            </w:r>
          </w:p>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eastAsia="Times New Roman" w:hAnsi="Times New Roman" w:hint="cs"/>
                <w:sz w:val="24"/>
                <w:szCs w:val="24"/>
                <w:lang w:eastAsia="ru-RU"/>
              </w:rPr>
              <w:t>субъект</w:t>
            </w:r>
            <w:r w:rsidRPr="00D24FCA">
              <w:rPr>
                <w:rFonts w:ascii="Times New Roman" w:eastAsia="Times New Roman" w:hAnsi="Times New Roman"/>
                <w:sz w:val="24"/>
                <w:szCs w:val="24"/>
                <w:lang w:eastAsia="ru-RU"/>
              </w:rPr>
              <w:t xml:space="preserve">ы, </w:t>
            </w:r>
            <w:r w:rsidRPr="00D24FCA">
              <w:rPr>
                <w:rFonts w:ascii="Times New Roman" w:eastAsia="Times New Roman" w:hAnsi="Times New Roman" w:hint="cs"/>
                <w:sz w:val="24"/>
                <w:szCs w:val="24"/>
                <w:lang w:eastAsia="ru-RU"/>
              </w:rPr>
              <w:t>осуществл</w:t>
            </w:r>
            <w:r w:rsidRPr="00D24FCA">
              <w:rPr>
                <w:rFonts w:ascii="Times New Roman" w:eastAsia="Times New Roman" w:hAnsi="Times New Roman" w:hint="cs"/>
                <w:sz w:val="24"/>
                <w:szCs w:val="24"/>
                <w:lang w:eastAsia="ru-RU"/>
              </w:rPr>
              <w:t>я</w:t>
            </w:r>
            <w:r w:rsidRPr="00D24FCA">
              <w:rPr>
                <w:rFonts w:ascii="Times New Roman" w:eastAsia="Times New Roman" w:hAnsi="Times New Roman" w:hint="cs"/>
                <w:sz w:val="24"/>
                <w:szCs w:val="24"/>
                <w:lang w:eastAsia="ru-RU"/>
              </w:rPr>
              <w:t>ющи</w:t>
            </w:r>
            <w:r w:rsidRPr="00D24FCA">
              <w:rPr>
                <w:rFonts w:ascii="Times New Roman" w:eastAsia="Times New Roman" w:hAnsi="Times New Roman"/>
                <w:sz w:val="24"/>
                <w:szCs w:val="24"/>
                <w:lang w:eastAsia="ru-RU"/>
              </w:rPr>
              <w:t xml:space="preserve">е </w:t>
            </w:r>
            <w:r w:rsidRPr="00D24FCA">
              <w:rPr>
                <w:rFonts w:ascii="Times New Roman" w:eastAsia="Times New Roman" w:hAnsi="Times New Roman" w:hint="cs"/>
                <w:sz w:val="24"/>
                <w:szCs w:val="24"/>
                <w:lang w:eastAsia="ru-RU"/>
              </w:rPr>
              <w:t>деятельность</w:t>
            </w:r>
            <w:r w:rsidRPr="00D24FCA">
              <w:rPr>
                <w:rFonts w:ascii="Times New Roman" w:eastAsia="Times New Roman" w:hAnsi="Times New Roman"/>
                <w:sz w:val="24"/>
                <w:szCs w:val="24"/>
                <w:lang w:eastAsia="ru-RU"/>
              </w:rPr>
              <w:t xml:space="preserve"> </w:t>
            </w:r>
          </w:p>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eastAsia="Times New Roman" w:hAnsi="Times New Roman" w:hint="cs"/>
                <w:sz w:val="24"/>
                <w:szCs w:val="24"/>
                <w:lang w:eastAsia="ru-RU"/>
              </w:rPr>
              <w:t>по</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сбору</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транспортир</w:t>
            </w:r>
            <w:r w:rsidRPr="00D24FCA">
              <w:rPr>
                <w:rFonts w:ascii="Times New Roman" w:eastAsia="Times New Roman" w:hAnsi="Times New Roman" w:hint="cs"/>
                <w:sz w:val="24"/>
                <w:szCs w:val="24"/>
                <w:lang w:eastAsia="ru-RU"/>
              </w:rPr>
              <w:t>о</w:t>
            </w:r>
            <w:r w:rsidRPr="00D24FCA">
              <w:rPr>
                <w:rFonts w:ascii="Times New Roman" w:eastAsia="Times New Roman" w:hAnsi="Times New Roman" w:hint="cs"/>
                <w:sz w:val="24"/>
                <w:szCs w:val="24"/>
                <w:lang w:eastAsia="ru-RU"/>
              </w:rPr>
              <w:t>ванию</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обработке</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ут</w:t>
            </w:r>
            <w:r w:rsidRPr="00D24FCA">
              <w:rPr>
                <w:rFonts w:ascii="Times New Roman" w:eastAsia="Times New Roman" w:hAnsi="Times New Roman" w:hint="cs"/>
                <w:sz w:val="24"/>
                <w:szCs w:val="24"/>
                <w:lang w:eastAsia="ru-RU"/>
              </w:rPr>
              <w:t>и</w:t>
            </w:r>
            <w:r w:rsidRPr="00D24FCA">
              <w:rPr>
                <w:rFonts w:ascii="Times New Roman" w:eastAsia="Times New Roman" w:hAnsi="Times New Roman" w:hint="cs"/>
                <w:sz w:val="24"/>
                <w:szCs w:val="24"/>
                <w:lang w:eastAsia="ru-RU"/>
              </w:rPr>
              <w:t>лизации</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обезврежив</w:t>
            </w:r>
            <w:r w:rsidRPr="00D24FCA">
              <w:rPr>
                <w:rFonts w:ascii="Times New Roman" w:eastAsia="Times New Roman" w:hAnsi="Times New Roman" w:hint="cs"/>
                <w:sz w:val="24"/>
                <w:szCs w:val="24"/>
                <w:lang w:eastAsia="ru-RU"/>
              </w:rPr>
              <w:t>а</w:t>
            </w:r>
            <w:r w:rsidRPr="00D24FCA">
              <w:rPr>
                <w:rFonts w:ascii="Times New Roman" w:eastAsia="Times New Roman" w:hAnsi="Times New Roman" w:hint="cs"/>
                <w:sz w:val="24"/>
                <w:szCs w:val="24"/>
                <w:lang w:eastAsia="ru-RU"/>
              </w:rPr>
              <w:t>нию</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захоронению</w:t>
            </w:r>
            <w:r w:rsidRPr="00D24FCA">
              <w:rPr>
                <w:rFonts w:ascii="Times New Roman" w:eastAsia="Times New Roman" w:hAnsi="Times New Roman"/>
                <w:sz w:val="24"/>
                <w:szCs w:val="24"/>
                <w:lang w:eastAsia="ru-RU"/>
              </w:rPr>
              <w:t xml:space="preserve"> </w:t>
            </w:r>
          </w:p>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eastAsia="Times New Roman" w:hAnsi="Times New Roman" w:hint="cs"/>
                <w:sz w:val="24"/>
                <w:szCs w:val="24"/>
                <w:lang w:eastAsia="ru-RU"/>
              </w:rPr>
              <w:t>твёрдых</w:t>
            </w:r>
            <w:r w:rsidRPr="00D24FCA">
              <w:rPr>
                <w:rFonts w:ascii="Times New Roman" w:eastAsia="Times New Roman" w:hAnsi="Times New Roman"/>
                <w:sz w:val="24"/>
                <w:szCs w:val="24"/>
                <w:lang w:eastAsia="ru-RU"/>
              </w:rPr>
              <w:t xml:space="preserve"> </w:t>
            </w:r>
            <w:r w:rsidRPr="00D24FCA">
              <w:rPr>
                <w:rFonts w:ascii="Times New Roman" w:eastAsia="Times New Roman" w:hAnsi="Times New Roman" w:hint="cs"/>
                <w:sz w:val="24"/>
                <w:szCs w:val="24"/>
                <w:lang w:eastAsia="ru-RU"/>
              </w:rPr>
              <w:t>коммунальных</w:t>
            </w:r>
            <w:r w:rsidRPr="00D24FCA">
              <w:rPr>
                <w:rFonts w:ascii="Times New Roman" w:eastAsia="Times New Roman" w:hAnsi="Times New Roman"/>
                <w:sz w:val="24"/>
                <w:szCs w:val="24"/>
                <w:lang w:eastAsia="ru-RU"/>
              </w:rPr>
              <w:t xml:space="preserve"> </w:t>
            </w:r>
          </w:p>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eastAsia="Times New Roman" w:hAnsi="Times New Roman" w:hint="cs"/>
                <w:sz w:val="24"/>
                <w:szCs w:val="24"/>
                <w:lang w:eastAsia="ru-RU"/>
              </w:rPr>
              <w:t>отходов</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C13A46">
            <w:pPr>
              <w:spacing w:after="0" w:line="221" w:lineRule="auto"/>
              <w:jc w:val="center"/>
              <w:rPr>
                <w:rFonts w:ascii="Times New Roman" w:hAnsi="Times New Roman"/>
                <w:sz w:val="24"/>
                <w:szCs w:val="24"/>
              </w:rPr>
            </w:pPr>
            <w:r w:rsidRPr="00D24FCA">
              <w:rPr>
                <w:rFonts w:ascii="Times New Roman" w:eastAsia="Times New Roman" w:hAnsi="Times New Roman"/>
                <w:sz w:val="24"/>
                <w:szCs w:val="24"/>
                <w:lang w:eastAsia="ru-RU"/>
              </w:rPr>
              <w:t>Внебюджетные источники</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C13A46">
            <w:pPr>
              <w:spacing w:after="0" w:line="221" w:lineRule="auto"/>
              <w:jc w:val="center"/>
              <w:rPr>
                <w:rFonts w:ascii="Times New Roman" w:hAnsi="Times New Roman"/>
                <w:sz w:val="24"/>
                <w:szCs w:val="24"/>
              </w:rPr>
            </w:pPr>
            <w:r w:rsidRPr="00D24FCA">
              <w:rPr>
                <w:rFonts w:ascii="Times New Roman" w:hAnsi="Times New Roman"/>
                <w:sz w:val="24"/>
                <w:szCs w:val="24"/>
              </w:rPr>
              <w:t>100000,0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410"/>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both"/>
              <w:rPr>
                <w:rFonts w:ascii="Times New Roman" w:hAnsi="Times New Roman"/>
                <w:sz w:val="24"/>
                <w:szCs w:val="24"/>
              </w:rPr>
            </w:pPr>
            <w:r w:rsidRPr="00D24FCA">
              <w:rPr>
                <w:rFonts w:ascii="Times New Roman" w:hAnsi="Times New Roman"/>
                <w:sz w:val="24"/>
                <w:szCs w:val="24"/>
              </w:rPr>
              <w:t xml:space="preserve">Оборудование контейнерных площадок в населённых пунктах Ульяновской области </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C13A46">
            <w:pPr>
              <w:spacing w:after="0" w:line="221" w:lineRule="auto"/>
              <w:jc w:val="center"/>
              <w:rPr>
                <w:rFonts w:ascii="Times New Roman" w:hAnsi="Times New Roman"/>
                <w:sz w:val="24"/>
                <w:szCs w:val="24"/>
              </w:rPr>
            </w:pPr>
            <w:r w:rsidRPr="00D24FCA">
              <w:rPr>
                <w:rFonts w:ascii="Times New Roman" w:hAnsi="Times New Roman"/>
                <w:sz w:val="24"/>
                <w:szCs w:val="24"/>
              </w:rPr>
              <w:t>100,0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21"/>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2.3.</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both"/>
              <w:rPr>
                <w:rFonts w:ascii="Times New Roman" w:hAnsi="Times New Roman"/>
                <w:sz w:val="24"/>
                <w:szCs w:val="24"/>
              </w:rPr>
            </w:pPr>
            <w:r w:rsidRPr="00D24FCA">
              <w:rPr>
                <w:rFonts w:ascii="Times New Roman" w:hAnsi="Times New Roman"/>
                <w:sz w:val="24"/>
                <w:szCs w:val="24"/>
              </w:rPr>
              <w:t>Установка в населённых пунктах Ульяно</w:t>
            </w:r>
            <w:r w:rsidRPr="00D24FCA">
              <w:rPr>
                <w:rFonts w:ascii="Times New Roman" w:hAnsi="Times New Roman"/>
                <w:sz w:val="24"/>
                <w:szCs w:val="24"/>
              </w:rPr>
              <w:t>в</w:t>
            </w:r>
            <w:r w:rsidRPr="00D24FCA">
              <w:rPr>
                <w:rFonts w:ascii="Times New Roman" w:hAnsi="Times New Roman"/>
                <w:sz w:val="24"/>
                <w:szCs w:val="24"/>
              </w:rPr>
              <w:t>ской области контейнеров для раздельного сбора отходов I-IV классов опасности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C13A46">
            <w:pPr>
              <w:spacing w:after="0" w:line="221" w:lineRule="auto"/>
              <w:jc w:val="center"/>
              <w:rPr>
                <w:rFonts w:ascii="Times New Roman" w:hAnsi="Times New Roman"/>
                <w:sz w:val="24"/>
                <w:szCs w:val="24"/>
              </w:rPr>
            </w:pPr>
            <w:r w:rsidRPr="00D24FCA">
              <w:rPr>
                <w:rFonts w:ascii="Times New Roman" w:hAnsi="Times New Roman"/>
                <w:sz w:val="24"/>
                <w:szCs w:val="24"/>
              </w:rPr>
              <w:t>100,0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68"/>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2.4.</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both"/>
              <w:rPr>
                <w:rFonts w:ascii="Times New Roman" w:hAnsi="Times New Roman"/>
                <w:sz w:val="24"/>
                <w:szCs w:val="24"/>
              </w:rPr>
            </w:pPr>
            <w:r w:rsidRPr="00D24FCA">
              <w:rPr>
                <w:rFonts w:ascii="Times New Roman" w:hAnsi="Times New Roman"/>
                <w:sz w:val="24"/>
                <w:szCs w:val="24"/>
              </w:rPr>
              <w:t>Строительство в населённых пунктах Ул</w:t>
            </w:r>
            <w:r w:rsidRPr="00D24FCA">
              <w:rPr>
                <w:rFonts w:ascii="Times New Roman" w:hAnsi="Times New Roman"/>
                <w:sz w:val="24"/>
                <w:szCs w:val="24"/>
              </w:rPr>
              <w:t>ь</w:t>
            </w:r>
            <w:r w:rsidRPr="00D24FCA">
              <w:rPr>
                <w:rFonts w:ascii="Times New Roman" w:hAnsi="Times New Roman"/>
                <w:sz w:val="24"/>
                <w:szCs w:val="24"/>
              </w:rPr>
              <w:t xml:space="preserve">яновской области объектов для сбора </w:t>
            </w:r>
            <w:r w:rsidRPr="00D24FCA">
              <w:rPr>
                <w:rFonts w:ascii="Times New Roman" w:hAnsi="Times New Roman" w:hint="cs"/>
                <w:sz w:val="24"/>
                <w:szCs w:val="24"/>
              </w:rPr>
              <w:t>пр</w:t>
            </w:r>
            <w:r w:rsidRPr="00D24FCA">
              <w:rPr>
                <w:rFonts w:ascii="Times New Roman" w:hAnsi="Times New Roman" w:hint="cs"/>
                <w:sz w:val="24"/>
                <w:szCs w:val="24"/>
              </w:rPr>
              <w:t>о</w:t>
            </w:r>
            <w:r w:rsidRPr="00D24FCA">
              <w:rPr>
                <w:rFonts w:ascii="Times New Roman" w:hAnsi="Times New Roman" w:hint="cs"/>
                <w:sz w:val="24"/>
                <w:szCs w:val="24"/>
              </w:rPr>
              <w:t>дукции</w:t>
            </w:r>
            <w:r w:rsidRPr="00D24FCA">
              <w:rPr>
                <w:rFonts w:ascii="Times New Roman" w:hAnsi="Times New Roman"/>
                <w:sz w:val="24"/>
                <w:szCs w:val="24"/>
              </w:rPr>
              <w:t xml:space="preserve">, </w:t>
            </w:r>
            <w:r w:rsidRPr="00D24FCA">
              <w:rPr>
                <w:rFonts w:ascii="Times New Roman" w:hAnsi="Times New Roman" w:hint="cs"/>
                <w:sz w:val="24"/>
                <w:szCs w:val="24"/>
              </w:rPr>
              <w:t>утратившей</w:t>
            </w:r>
            <w:r w:rsidRPr="00D24FCA">
              <w:rPr>
                <w:rFonts w:ascii="Times New Roman" w:hAnsi="Times New Roman"/>
                <w:sz w:val="24"/>
                <w:szCs w:val="24"/>
              </w:rPr>
              <w:t xml:space="preserve"> </w:t>
            </w:r>
            <w:r w:rsidRPr="00D24FCA">
              <w:rPr>
                <w:rFonts w:ascii="Times New Roman" w:hAnsi="Times New Roman" w:hint="cs"/>
                <w:sz w:val="24"/>
                <w:szCs w:val="24"/>
              </w:rPr>
              <w:t>свои</w:t>
            </w:r>
            <w:r w:rsidRPr="00D24FCA">
              <w:rPr>
                <w:rFonts w:ascii="Times New Roman" w:hAnsi="Times New Roman"/>
                <w:sz w:val="24"/>
                <w:szCs w:val="24"/>
              </w:rPr>
              <w:t xml:space="preserve"> </w:t>
            </w:r>
            <w:r w:rsidRPr="00D24FCA">
              <w:rPr>
                <w:rFonts w:ascii="Times New Roman" w:hAnsi="Times New Roman" w:hint="cs"/>
                <w:sz w:val="24"/>
                <w:szCs w:val="24"/>
              </w:rPr>
              <w:t>потребительские</w:t>
            </w:r>
            <w:r w:rsidRPr="00D24FCA">
              <w:rPr>
                <w:rFonts w:ascii="Times New Roman" w:hAnsi="Times New Roman"/>
                <w:sz w:val="24"/>
                <w:szCs w:val="24"/>
              </w:rPr>
              <w:t xml:space="preserve"> </w:t>
            </w:r>
            <w:r w:rsidRPr="00D24FCA">
              <w:rPr>
                <w:rFonts w:ascii="Times New Roman" w:hAnsi="Times New Roman" w:hint="cs"/>
                <w:sz w:val="24"/>
                <w:szCs w:val="24"/>
              </w:rPr>
              <w:t>свойства</w:t>
            </w:r>
            <w:r w:rsidRPr="00D24FCA">
              <w:rPr>
                <w:rFonts w:ascii="Times New Roman" w:hAnsi="Times New Roman"/>
                <w:sz w:val="24"/>
                <w:szCs w:val="24"/>
              </w:rPr>
              <w:t xml:space="preserve"> </w:t>
            </w:r>
            <w:r w:rsidRPr="00D24FCA">
              <w:rPr>
                <w:rFonts w:ascii="Times New Roman" w:hAnsi="Times New Roman" w:hint="cs"/>
                <w:sz w:val="24"/>
                <w:szCs w:val="24"/>
              </w:rPr>
              <w:t>и</w:t>
            </w:r>
            <w:r w:rsidRPr="00D24FCA">
              <w:rPr>
                <w:rFonts w:ascii="Times New Roman" w:hAnsi="Times New Roman"/>
                <w:sz w:val="24"/>
                <w:szCs w:val="24"/>
              </w:rPr>
              <w:t xml:space="preserve"> </w:t>
            </w:r>
            <w:r w:rsidRPr="00D24FCA">
              <w:rPr>
                <w:rFonts w:ascii="Times New Roman" w:hAnsi="Times New Roman" w:hint="cs"/>
                <w:sz w:val="24"/>
                <w:szCs w:val="24"/>
              </w:rPr>
              <w:t>содержащей</w:t>
            </w:r>
            <w:r w:rsidRPr="00D24FCA">
              <w:rPr>
                <w:rFonts w:ascii="Times New Roman" w:hAnsi="Times New Roman"/>
                <w:sz w:val="24"/>
                <w:szCs w:val="24"/>
              </w:rPr>
              <w:t xml:space="preserve"> </w:t>
            </w:r>
            <w:proofErr w:type="spellStart"/>
            <w:r w:rsidRPr="00D24FCA">
              <w:rPr>
                <w:rFonts w:ascii="Times New Roman" w:hAnsi="Times New Roman" w:hint="cs"/>
                <w:sz w:val="24"/>
                <w:szCs w:val="24"/>
              </w:rPr>
              <w:t>озоноразруша</w:t>
            </w:r>
            <w:r w:rsidRPr="00D24FCA">
              <w:rPr>
                <w:rFonts w:ascii="Times New Roman" w:hAnsi="Times New Roman" w:hint="cs"/>
                <w:sz w:val="24"/>
                <w:szCs w:val="24"/>
              </w:rPr>
              <w:t>ю</w:t>
            </w:r>
            <w:r w:rsidRPr="00D24FCA">
              <w:rPr>
                <w:rFonts w:ascii="Times New Roman" w:hAnsi="Times New Roman" w:hint="cs"/>
                <w:sz w:val="24"/>
                <w:szCs w:val="24"/>
              </w:rPr>
              <w:t>щие</w:t>
            </w:r>
            <w:proofErr w:type="spellEnd"/>
            <w:r w:rsidRPr="00D24FCA">
              <w:rPr>
                <w:rFonts w:ascii="Times New Roman" w:hAnsi="Times New Roman"/>
                <w:sz w:val="24"/>
                <w:szCs w:val="24"/>
              </w:rPr>
              <w:t xml:space="preserve"> </w:t>
            </w:r>
            <w:r w:rsidRPr="00D24FCA">
              <w:rPr>
                <w:rFonts w:ascii="Times New Roman" w:hAnsi="Times New Roman" w:hint="cs"/>
                <w:sz w:val="24"/>
                <w:szCs w:val="24"/>
              </w:rPr>
              <w:t>вещества</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hAnsi="Times New Roman"/>
                <w:sz w:val="24"/>
                <w:szCs w:val="24"/>
              </w:rPr>
              <w:t>2018-2020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C13A46">
            <w:pPr>
              <w:spacing w:after="0" w:line="221"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C13A46">
            <w:pPr>
              <w:spacing w:after="0" w:line="221" w:lineRule="auto"/>
              <w:jc w:val="center"/>
              <w:rPr>
                <w:rFonts w:ascii="Times New Roman" w:hAnsi="Times New Roman"/>
                <w:sz w:val="24"/>
                <w:szCs w:val="24"/>
              </w:rPr>
            </w:pPr>
            <w:r w:rsidRPr="00D24FCA">
              <w:rPr>
                <w:rFonts w:ascii="Times New Roman" w:hAnsi="Times New Roman"/>
                <w:sz w:val="24"/>
                <w:szCs w:val="24"/>
              </w:rPr>
              <w:t>88,08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64"/>
          <w:jc w:val="center"/>
        </w:trPr>
        <w:tc>
          <w:tcPr>
            <w:tcW w:w="3424" w:type="pct"/>
            <w:gridSpan w:val="4"/>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7A74D0">
            <w:pPr>
              <w:spacing w:after="0" w:line="226" w:lineRule="auto"/>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lastRenderedPageBreak/>
              <w:t>Итого по подпрограмме</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104788,08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84"/>
          <w:jc w:val="center"/>
        </w:trPr>
        <w:tc>
          <w:tcPr>
            <w:tcW w:w="3424" w:type="pct"/>
            <w:gridSpan w:val="4"/>
            <w:vMerge/>
            <w:tcBorders>
              <w:left w:val="single" w:sz="4" w:space="0" w:color="auto"/>
              <w:right w:val="single" w:sz="4" w:space="0" w:color="auto"/>
            </w:tcBorders>
            <w:shd w:val="clear" w:color="000000" w:fill="FFFFFF"/>
            <w:hideMark/>
          </w:tcPr>
          <w:p w:rsidR="003F495C" w:rsidRPr="00D24FCA" w:rsidRDefault="003F495C" w:rsidP="007A74D0">
            <w:pPr>
              <w:spacing w:after="0" w:line="226"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spacing w:after="0" w:line="226"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4788,08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340"/>
          <w:jc w:val="center"/>
        </w:trPr>
        <w:tc>
          <w:tcPr>
            <w:tcW w:w="3424" w:type="pct"/>
            <w:gridSpan w:val="4"/>
            <w:vMerge/>
            <w:tcBorders>
              <w:left w:val="single" w:sz="4" w:space="0" w:color="auto"/>
              <w:bottom w:val="single" w:sz="4" w:space="0" w:color="auto"/>
              <w:right w:val="single" w:sz="4" w:space="0" w:color="auto"/>
            </w:tcBorders>
            <w:shd w:val="clear" w:color="000000" w:fill="FFFFFF"/>
            <w:hideMark/>
          </w:tcPr>
          <w:p w:rsidR="003F495C" w:rsidRPr="00D24FCA" w:rsidRDefault="003F495C" w:rsidP="007A74D0">
            <w:pPr>
              <w:spacing w:after="0" w:line="226"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 xml:space="preserve">внебюджетные </w:t>
            </w:r>
          </w:p>
          <w:p w:rsidR="003F495C" w:rsidRPr="00D24FCA" w:rsidRDefault="003F495C" w:rsidP="007A74D0">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источники</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100000,0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96"/>
          <w:jc w:val="center"/>
        </w:trPr>
        <w:tc>
          <w:tcPr>
            <w:tcW w:w="489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spacing w:after="0" w:line="226" w:lineRule="auto"/>
              <w:jc w:val="center"/>
              <w:rPr>
                <w:rFonts w:ascii="Times New Roman" w:hAnsi="Times New Roman"/>
                <w:sz w:val="24"/>
                <w:szCs w:val="24"/>
              </w:rPr>
            </w:pPr>
            <w:r w:rsidRPr="00D24FCA">
              <w:rPr>
                <w:rFonts w:ascii="Times New Roman" w:hAnsi="Times New Roman"/>
                <w:sz w:val="24"/>
                <w:szCs w:val="24"/>
              </w:rPr>
              <w:t>Подпрограмма «Развитие водохозяйственного комплекса»</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97"/>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«Строительство (реконструкция) сооружений инженерной защиты»</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vMerge w:val="restar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spacing w:after="0" w:line="226"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vMerge w:val="restart"/>
            <w:tcBorders>
              <w:top w:val="single" w:sz="4" w:space="0" w:color="auto"/>
              <w:left w:val="nil"/>
              <w:right w:val="single" w:sz="4" w:space="0" w:color="auto"/>
            </w:tcBorders>
            <w:shd w:val="clear" w:color="000000" w:fill="FFFFFF"/>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11859,87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96"/>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746" w:type="pct"/>
            <w:vMerge/>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spacing w:after="0" w:line="226" w:lineRule="auto"/>
              <w:jc w:val="center"/>
              <w:rPr>
                <w:rFonts w:ascii="Times New Roman" w:eastAsia="Times New Roman" w:hAnsi="Times New Roman"/>
                <w:sz w:val="24"/>
                <w:szCs w:val="24"/>
                <w:lang w:eastAsia="ru-RU"/>
              </w:rPr>
            </w:pPr>
          </w:p>
        </w:tc>
        <w:tc>
          <w:tcPr>
            <w:tcW w:w="724" w:type="pct"/>
            <w:vMerge/>
            <w:tcBorders>
              <w:left w:val="nil"/>
              <w:right w:val="single" w:sz="4" w:space="0" w:color="auto"/>
            </w:tcBorders>
            <w:shd w:val="clear" w:color="000000" w:fill="FFFFFF"/>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96"/>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746" w:type="pct"/>
            <w:vMerge/>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pStyle w:val="af7"/>
              <w:spacing w:line="226" w:lineRule="auto"/>
              <w:jc w:val="center"/>
              <w:rPr>
                <w:rFonts w:ascii="Times New Roman" w:hAnsi="Times New Roman"/>
                <w:sz w:val="24"/>
                <w:szCs w:val="24"/>
              </w:rPr>
            </w:pPr>
          </w:p>
        </w:tc>
        <w:tc>
          <w:tcPr>
            <w:tcW w:w="724" w:type="pct"/>
            <w:vMerge/>
            <w:tcBorders>
              <w:left w:val="nil"/>
              <w:bottom w:val="single" w:sz="4" w:space="0" w:color="auto"/>
              <w:right w:val="single" w:sz="4" w:space="0" w:color="auto"/>
            </w:tcBorders>
            <w:shd w:val="clear" w:color="000000" w:fill="FFFFFF"/>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67"/>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1.1.</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both"/>
              <w:rPr>
                <w:rFonts w:ascii="Times New Roman" w:hAnsi="Times New Roman" w:cs="Times New Roman"/>
                <w:sz w:val="24"/>
                <w:szCs w:val="24"/>
              </w:rPr>
            </w:pPr>
            <w:r w:rsidRPr="00D24FCA">
              <w:rPr>
                <w:rFonts w:ascii="Times New Roman" w:hAnsi="Times New Roman" w:cs="Times New Roman"/>
                <w:sz w:val="24"/>
                <w:szCs w:val="24"/>
              </w:rPr>
              <w:t>Берегоукрепительные сооружения на Ку</w:t>
            </w:r>
            <w:r w:rsidRPr="00D24FCA">
              <w:rPr>
                <w:rFonts w:ascii="Times New Roman" w:hAnsi="Times New Roman" w:cs="Times New Roman"/>
                <w:sz w:val="24"/>
                <w:szCs w:val="24"/>
              </w:rPr>
              <w:t>й</w:t>
            </w:r>
            <w:r w:rsidRPr="00D24FCA">
              <w:rPr>
                <w:rFonts w:ascii="Times New Roman" w:hAnsi="Times New Roman" w:cs="Times New Roman"/>
                <w:sz w:val="24"/>
                <w:szCs w:val="24"/>
              </w:rPr>
              <w:t xml:space="preserve">бышевском водохранилище в районе </w:t>
            </w:r>
            <w:r w:rsidR="00C13A46" w:rsidRPr="00D24FCA">
              <w:rPr>
                <w:rFonts w:ascii="Times New Roman" w:hAnsi="Times New Roman" w:cs="Times New Roman"/>
                <w:sz w:val="24"/>
                <w:szCs w:val="24"/>
              </w:rPr>
              <w:br/>
            </w:r>
            <w:r w:rsidRPr="00D24FCA">
              <w:rPr>
                <w:rFonts w:ascii="Times New Roman" w:hAnsi="Times New Roman" w:cs="Times New Roman"/>
                <w:sz w:val="24"/>
                <w:szCs w:val="24"/>
              </w:rPr>
              <w:t>с. Панская Слобода муниципального обр</w:t>
            </w:r>
            <w:r w:rsidRPr="00D24FCA">
              <w:rPr>
                <w:rFonts w:ascii="Times New Roman" w:hAnsi="Times New Roman" w:cs="Times New Roman"/>
                <w:sz w:val="24"/>
                <w:szCs w:val="24"/>
              </w:rPr>
              <w:t>а</w:t>
            </w:r>
            <w:r w:rsidRPr="00D24FCA">
              <w:rPr>
                <w:rFonts w:ascii="Times New Roman" w:hAnsi="Times New Roman" w:cs="Times New Roman"/>
                <w:sz w:val="24"/>
                <w:szCs w:val="24"/>
              </w:rPr>
              <w:t xml:space="preserve">зования «город </w:t>
            </w:r>
            <w:proofErr w:type="spellStart"/>
            <w:r w:rsidRPr="00D24FCA">
              <w:rPr>
                <w:rFonts w:ascii="Times New Roman" w:hAnsi="Times New Roman" w:cs="Times New Roman"/>
                <w:sz w:val="24"/>
                <w:szCs w:val="24"/>
              </w:rPr>
              <w:t>Новоульяновск</w:t>
            </w:r>
            <w:proofErr w:type="spellEnd"/>
            <w:r w:rsidRPr="00D24FCA">
              <w:rPr>
                <w:rFonts w:ascii="Times New Roman" w:hAnsi="Times New Roman" w:cs="Times New Roman"/>
                <w:sz w:val="24"/>
                <w:szCs w:val="24"/>
              </w:rPr>
              <w:t>»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2017-2019 годы</w:t>
            </w:r>
          </w:p>
        </w:tc>
        <w:tc>
          <w:tcPr>
            <w:tcW w:w="746" w:type="pct"/>
            <w:vMerge w:val="restart"/>
            <w:tcBorders>
              <w:top w:val="single" w:sz="4" w:space="0" w:color="auto"/>
              <w:left w:val="nil"/>
              <w:right w:val="single" w:sz="4" w:space="0" w:color="auto"/>
            </w:tcBorders>
            <w:shd w:val="clear" w:color="000000" w:fill="FFFFFF"/>
          </w:tcPr>
          <w:p w:rsidR="003F495C" w:rsidRPr="00D24FCA" w:rsidRDefault="003F495C" w:rsidP="007A74D0">
            <w:pPr>
              <w:spacing w:after="0" w:line="226"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vMerge w:val="restart"/>
            <w:tcBorders>
              <w:top w:val="single" w:sz="4" w:space="0" w:color="auto"/>
              <w:left w:val="nil"/>
              <w:right w:val="single" w:sz="4" w:space="0" w:color="auto"/>
            </w:tcBorders>
            <w:shd w:val="clear" w:color="000000" w:fill="FFFFFF"/>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11859,87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548"/>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7A74D0">
            <w:pPr>
              <w:spacing w:after="0" w:line="226"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7A74D0">
            <w:pPr>
              <w:spacing w:after="0" w:line="226" w:lineRule="auto"/>
              <w:jc w:val="both"/>
              <w:rPr>
                <w:rFonts w:ascii="Times New Roman" w:hAnsi="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746" w:type="pct"/>
            <w:vMerge/>
            <w:tcBorders>
              <w:left w:val="nil"/>
              <w:right w:val="single" w:sz="4" w:space="0" w:color="auto"/>
            </w:tcBorders>
            <w:shd w:val="clear" w:color="000000" w:fill="FFFFFF"/>
          </w:tcPr>
          <w:p w:rsidR="003F495C" w:rsidRPr="00D24FCA" w:rsidRDefault="003F495C" w:rsidP="007A74D0">
            <w:pPr>
              <w:spacing w:after="0" w:line="226" w:lineRule="auto"/>
              <w:jc w:val="center"/>
              <w:rPr>
                <w:rFonts w:ascii="Times New Roman" w:eastAsia="Times New Roman" w:hAnsi="Times New Roman"/>
                <w:sz w:val="24"/>
                <w:szCs w:val="24"/>
                <w:lang w:eastAsia="ru-RU"/>
              </w:rPr>
            </w:pPr>
          </w:p>
        </w:tc>
        <w:tc>
          <w:tcPr>
            <w:tcW w:w="724" w:type="pct"/>
            <w:vMerge/>
            <w:tcBorders>
              <w:left w:val="nil"/>
              <w:right w:val="single" w:sz="4" w:space="0" w:color="auto"/>
            </w:tcBorders>
            <w:shd w:val="clear" w:color="000000" w:fill="FFFFFF"/>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329"/>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7A74D0">
            <w:pPr>
              <w:spacing w:after="0" w:line="226"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7A74D0">
            <w:pPr>
              <w:spacing w:after="0" w:line="226" w:lineRule="auto"/>
              <w:jc w:val="both"/>
              <w:rPr>
                <w:rFonts w:ascii="Times New Roman" w:hAnsi="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746" w:type="pct"/>
            <w:vMerge/>
            <w:tcBorders>
              <w:left w:val="nil"/>
              <w:bottom w:val="single" w:sz="4" w:space="0" w:color="auto"/>
              <w:right w:val="single" w:sz="4" w:space="0" w:color="auto"/>
            </w:tcBorders>
            <w:shd w:val="clear" w:color="000000" w:fill="FFFFFF"/>
          </w:tcPr>
          <w:p w:rsidR="003F495C" w:rsidRPr="00D24FCA" w:rsidRDefault="003F495C" w:rsidP="007A74D0">
            <w:pPr>
              <w:pStyle w:val="af7"/>
              <w:spacing w:line="226" w:lineRule="auto"/>
              <w:jc w:val="center"/>
              <w:rPr>
                <w:rFonts w:ascii="Times New Roman" w:hAnsi="Times New Roman"/>
                <w:sz w:val="24"/>
                <w:szCs w:val="24"/>
              </w:rPr>
            </w:pPr>
          </w:p>
        </w:tc>
        <w:tc>
          <w:tcPr>
            <w:tcW w:w="724" w:type="pct"/>
            <w:vMerge/>
            <w:tcBorders>
              <w:left w:val="nil"/>
              <w:bottom w:val="single" w:sz="4" w:space="0" w:color="auto"/>
              <w:right w:val="single" w:sz="4" w:space="0" w:color="auto"/>
            </w:tcBorders>
            <w:shd w:val="clear" w:color="000000" w:fill="FFFFFF"/>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15"/>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val="en-US" w:eastAsia="ru-RU"/>
              </w:rPr>
              <w:t>2</w:t>
            </w:r>
            <w:r w:rsidRPr="00D24FCA">
              <w:rPr>
                <w:rFonts w:ascii="Times New Roman" w:eastAsia="Times New Roman" w:hAnsi="Times New Roman"/>
                <w:sz w:val="24"/>
                <w:szCs w:val="24"/>
                <w:lang w:eastAsia="ru-RU"/>
              </w:rPr>
              <w:t>.</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«Ремонт, консер</w:t>
            </w:r>
            <w:r w:rsidRPr="00D24FCA">
              <w:rPr>
                <w:rFonts w:ascii="Times New Roman" w:hAnsi="Times New Roman" w:cs="Times New Roman"/>
                <w:spacing w:val="-4"/>
                <w:sz w:val="24"/>
                <w:szCs w:val="24"/>
              </w:rPr>
              <w:t>в</w:t>
            </w:r>
            <w:r w:rsidRPr="00D24FCA">
              <w:rPr>
                <w:rFonts w:ascii="Times New Roman" w:hAnsi="Times New Roman" w:cs="Times New Roman"/>
                <w:spacing w:val="-4"/>
                <w:sz w:val="24"/>
                <w:szCs w:val="24"/>
              </w:rPr>
              <w:t>а</w:t>
            </w:r>
            <w:r w:rsidRPr="00D24FCA">
              <w:rPr>
                <w:rFonts w:ascii="Times New Roman" w:hAnsi="Times New Roman" w:cs="Times New Roman"/>
                <w:spacing w:val="-4"/>
                <w:sz w:val="24"/>
                <w:szCs w:val="24"/>
              </w:rPr>
              <w:t>ция и (или) ликвидация гидротехнических</w:t>
            </w:r>
            <w:r w:rsidRPr="00D24FCA">
              <w:rPr>
                <w:rFonts w:ascii="Times New Roman" w:hAnsi="Times New Roman" w:cs="Times New Roman"/>
                <w:sz w:val="24"/>
                <w:szCs w:val="24"/>
              </w:rPr>
              <w:t xml:space="preserve"> сооружений»</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69354,93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52"/>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spacing w:after="0" w:line="226"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15436,63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27"/>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pStyle w:val="af7"/>
              <w:spacing w:line="226" w:lineRule="auto"/>
              <w:jc w:val="center"/>
              <w:rPr>
                <w:rFonts w:ascii="Times New Roman" w:hAnsi="Times New Roman"/>
                <w:sz w:val="24"/>
                <w:szCs w:val="24"/>
              </w:rPr>
            </w:pPr>
            <w:r w:rsidRPr="00D24FCA">
              <w:rPr>
                <w:rFonts w:ascii="Times New Roman" w:hAnsi="Times New Roman"/>
                <w:sz w:val="24"/>
                <w:szCs w:val="24"/>
              </w:rPr>
              <w:t>бюджетные асси</w:t>
            </w:r>
            <w:r w:rsidRPr="00D24FCA">
              <w:rPr>
                <w:rFonts w:ascii="Times New Roman" w:hAnsi="Times New Roman"/>
                <w:sz w:val="24"/>
                <w:szCs w:val="24"/>
              </w:rPr>
              <w:t>г</w:t>
            </w:r>
            <w:r w:rsidRPr="00D24FCA">
              <w:rPr>
                <w:rFonts w:ascii="Times New Roman" w:hAnsi="Times New Roman"/>
                <w:sz w:val="24"/>
                <w:szCs w:val="24"/>
              </w:rPr>
              <w:t>нования областн</w:t>
            </w:r>
            <w:r w:rsidRPr="00D24FCA">
              <w:rPr>
                <w:rFonts w:ascii="Times New Roman" w:hAnsi="Times New Roman"/>
                <w:sz w:val="24"/>
                <w:szCs w:val="24"/>
              </w:rPr>
              <w:t>о</w:t>
            </w:r>
            <w:r w:rsidRPr="00D24FCA">
              <w:rPr>
                <w:rFonts w:ascii="Times New Roman" w:hAnsi="Times New Roman"/>
                <w:sz w:val="24"/>
                <w:szCs w:val="24"/>
              </w:rPr>
              <w:t>го бюджета, и</w:t>
            </w:r>
            <w:r w:rsidRPr="00D24FCA">
              <w:rPr>
                <w:rFonts w:ascii="Times New Roman" w:hAnsi="Times New Roman"/>
                <w:sz w:val="24"/>
                <w:szCs w:val="24"/>
              </w:rPr>
              <w:t>с</w:t>
            </w:r>
            <w:r w:rsidRPr="00D24FCA">
              <w:rPr>
                <w:rFonts w:ascii="Times New Roman" w:hAnsi="Times New Roman"/>
                <w:sz w:val="24"/>
                <w:szCs w:val="24"/>
              </w:rPr>
              <w:t>точником которых являются субс</w:t>
            </w:r>
            <w:r w:rsidRPr="00D24FCA">
              <w:rPr>
                <w:rFonts w:ascii="Times New Roman" w:hAnsi="Times New Roman"/>
                <w:sz w:val="24"/>
                <w:szCs w:val="24"/>
              </w:rPr>
              <w:t>и</w:t>
            </w:r>
            <w:r w:rsidRPr="00D24FCA">
              <w:rPr>
                <w:rFonts w:ascii="Times New Roman" w:hAnsi="Times New Roman"/>
                <w:sz w:val="24"/>
                <w:szCs w:val="24"/>
              </w:rPr>
              <w:t>дии из федерал</w:t>
            </w:r>
            <w:r w:rsidRPr="00D24FCA">
              <w:rPr>
                <w:rFonts w:ascii="Times New Roman" w:hAnsi="Times New Roman"/>
                <w:sz w:val="24"/>
                <w:szCs w:val="24"/>
              </w:rPr>
              <w:t>ь</w:t>
            </w:r>
            <w:r w:rsidRPr="00D24FCA">
              <w:rPr>
                <w:rFonts w:ascii="Times New Roman" w:hAnsi="Times New Roman"/>
                <w:sz w:val="24"/>
                <w:szCs w:val="24"/>
              </w:rPr>
              <w:t xml:space="preserve">ного бюджета </w:t>
            </w:r>
            <w:r w:rsidR="00CC2E0E" w:rsidRPr="00D24FCA">
              <w:rPr>
                <w:rFonts w:ascii="Times New Roman" w:hAnsi="Times New Roman"/>
                <w:sz w:val="24"/>
                <w:szCs w:val="24"/>
              </w:rPr>
              <w:br/>
            </w:r>
            <w:r w:rsidRPr="00D24FCA">
              <w:rPr>
                <w:rFonts w:ascii="Times New Roman" w:hAnsi="Times New Roman"/>
                <w:sz w:val="24"/>
                <w:szCs w:val="24"/>
              </w:rPr>
              <w:t>(далее – субсидии 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53918,3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65"/>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2.1.</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both"/>
              <w:rPr>
                <w:rFonts w:ascii="Times New Roman" w:hAnsi="Times New Roman" w:cs="Times New Roman"/>
                <w:sz w:val="24"/>
                <w:szCs w:val="24"/>
              </w:rPr>
            </w:pPr>
            <w:r w:rsidRPr="00D24FCA">
              <w:rPr>
                <w:rFonts w:ascii="Times New Roman" w:hAnsi="Times New Roman" w:cs="Times New Roman"/>
                <w:sz w:val="24"/>
                <w:szCs w:val="24"/>
              </w:rPr>
              <w:t>Капитальный ремонт гидротехнических сооружений, расположенных на террит</w:t>
            </w:r>
            <w:r w:rsidRPr="00D24FCA">
              <w:rPr>
                <w:rFonts w:ascii="Times New Roman" w:hAnsi="Times New Roman" w:cs="Times New Roman"/>
                <w:sz w:val="24"/>
                <w:szCs w:val="24"/>
              </w:rPr>
              <w:t>о</w:t>
            </w:r>
            <w:r w:rsidRPr="00D24FCA">
              <w:rPr>
                <w:rFonts w:ascii="Times New Roman" w:hAnsi="Times New Roman" w:cs="Times New Roman"/>
                <w:sz w:val="24"/>
                <w:szCs w:val="24"/>
              </w:rPr>
              <w:t>рии Ульяновской области, в том числе:</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spacing w:after="0" w:line="226"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65754,93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spacing w:after="0" w:line="226"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11836,63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7A74D0">
            <w:pPr>
              <w:pStyle w:val="ConsPlusNormal"/>
              <w:spacing w:line="226"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pStyle w:val="af7"/>
              <w:spacing w:line="226"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7A74D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53918,3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2.1.1.</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Капитальный ремонт гидротехнического сооруже</w:t>
            </w:r>
            <w:r w:rsidR="002B5DC8" w:rsidRPr="00D24FCA">
              <w:rPr>
                <w:rFonts w:ascii="Times New Roman" w:hAnsi="Times New Roman" w:cs="Times New Roman"/>
                <w:sz w:val="24"/>
                <w:szCs w:val="24"/>
              </w:rPr>
              <w:t xml:space="preserve">ния на ручье балки «Заводская» </w:t>
            </w:r>
            <w:r w:rsidR="002B5DC8" w:rsidRPr="00D24FCA">
              <w:rPr>
                <w:rFonts w:ascii="Times New Roman" w:hAnsi="Times New Roman" w:cs="Times New Roman"/>
                <w:sz w:val="24"/>
                <w:szCs w:val="24"/>
              </w:rPr>
              <w:br/>
            </w:r>
            <w:r w:rsidRPr="00D24FCA">
              <w:rPr>
                <w:rFonts w:ascii="Times New Roman" w:hAnsi="Times New Roman" w:cs="Times New Roman"/>
                <w:sz w:val="24"/>
                <w:szCs w:val="24"/>
              </w:rPr>
              <w:t xml:space="preserve">в </w:t>
            </w:r>
            <w:proofErr w:type="spellStart"/>
            <w:r w:rsidRPr="00D24FCA">
              <w:rPr>
                <w:rFonts w:ascii="Times New Roman" w:hAnsi="Times New Roman" w:cs="Times New Roman"/>
                <w:sz w:val="24"/>
                <w:szCs w:val="24"/>
              </w:rPr>
              <w:t>р.п</w:t>
            </w:r>
            <w:proofErr w:type="spellEnd"/>
            <w:r w:rsidRPr="00D24FCA">
              <w:rPr>
                <w:rFonts w:ascii="Times New Roman" w:hAnsi="Times New Roman" w:cs="Times New Roman"/>
                <w:sz w:val="24"/>
                <w:szCs w:val="24"/>
              </w:rPr>
              <w:t>. Старая Кулатка в муниципальном образовании «</w:t>
            </w:r>
            <w:proofErr w:type="spellStart"/>
            <w:r w:rsidRPr="00D24FCA">
              <w:rPr>
                <w:rFonts w:ascii="Times New Roman" w:hAnsi="Times New Roman" w:cs="Times New Roman"/>
                <w:sz w:val="24"/>
                <w:szCs w:val="24"/>
              </w:rPr>
              <w:t>Старокулаткинский</w:t>
            </w:r>
            <w:proofErr w:type="spellEnd"/>
            <w:r w:rsidRPr="00D24FCA">
              <w:rPr>
                <w:rFonts w:ascii="Times New Roman" w:hAnsi="Times New Roman" w:cs="Times New Roman"/>
                <w:sz w:val="24"/>
                <w:szCs w:val="24"/>
              </w:rPr>
              <w:t xml:space="preserve"> район» Ульяновской области</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10447,24</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1881,24</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8566,0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2.1.2.</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на реке </w:t>
            </w:r>
            <w:proofErr w:type="spellStart"/>
            <w:r w:rsidRPr="00D24FCA">
              <w:rPr>
                <w:rFonts w:ascii="Times New Roman" w:hAnsi="Times New Roman" w:cs="Times New Roman"/>
                <w:sz w:val="24"/>
                <w:szCs w:val="24"/>
              </w:rPr>
              <w:t>Кюль</w:t>
            </w:r>
            <w:proofErr w:type="spellEnd"/>
            <w:r w:rsidRPr="00D24FCA">
              <w:rPr>
                <w:rFonts w:ascii="Times New Roman" w:hAnsi="Times New Roman" w:cs="Times New Roman"/>
                <w:sz w:val="24"/>
                <w:szCs w:val="24"/>
              </w:rPr>
              <w:t xml:space="preserve">-Буе у с. Новые </w:t>
            </w:r>
            <w:proofErr w:type="spellStart"/>
            <w:r w:rsidRPr="00D24FCA">
              <w:rPr>
                <w:rFonts w:ascii="Times New Roman" w:hAnsi="Times New Roman" w:cs="Times New Roman"/>
                <w:sz w:val="24"/>
                <w:szCs w:val="24"/>
              </w:rPr>
              <w:t>Зимницы</w:t>
            </w:r>
            <w:proofErr w:type="spellEnd"/>
            <w:r w:rsidRPr="00D24FCA">
              <w:rPr>
                <w:rFonts w:ascii="Times New Roman" w:hAnsi="Times New Roman" w:cs="Times New Roman"/>
                <w:sz w:val="24"/>
                <w:szCs w:val="24"/>
              </w:rPr>
              <w:t xml:space="preserve"> в муниципальном образовании «</w:t>
            </w:r>
            <w:proofErr w:type="spellStart"/>
            <w:r w:rsidRPr="00D24FCA">
              <w:rPr>
                <w:rFonts w:ascii="Times New Roman" w:hAnsi="Times New Roman" w:cs="Times New Roman"/>
                <w:sz w:val="24"/>
                <w:szCs w:val="24"/>
              </w:rPr>
              <w:t>Старокулаткинский</w:t>
            </w:r>
            <w:proofErr w:type="spellEnd"/>
            <w:r w:rsidRPr="00D24FCA">
              <w:rPr>
                <w:rFonts w:ascii="Times New Roman" w:hAnsi="Times New Roman" w:cs="Times New Roman"/>
                <w:sz w:val="24"/>
                <w:szCs w:val="24"/>
              </w:rPr>
              <w:t xml:space="preserve"> район» Ульяновской области</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4758,16</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856,46</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3901,7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2.1.3.</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на правом притоке реки </w:t>
            </w:r>
            <w:proofErr w:type="spellStart"/>
            <w:r w:rsidRPr="00D24FCA">
              <w:rPr>
                <w:rFonts w:ascii="Times New Roman" w:hAnsi="Times New Roman" w:cs="Times New Roman"/>
                <w:sz w:val="24"/>
                <w:szCs w:val="24"/>
              </w:rPr>
              <w:t>Сы</w:t>
            </w:r>
            <w:r w:rsidRPr="00D24FCA">
              <w:rPr>
                <w:rFonts w:ascii="Times New Roman" w:hAnsi="Times New Roman" w:cs="Times New Roman"/>
                <w:sz w:val="24"/>
                <w:szCs w:val="24"/>
              </w:rPr>
              <w:t>з</w:t>
            </w:r>
            <w:r w:rsidRPr="00D24FCA">
              <w:rPr>
                <w:rFonts w:ascii="Times New Roman" w:hAnsi="Times New Roman" w:cs="Times New Roman"/>
                <w:sz w:val="24"/>
                <w:szCs w:val="24"/>
              </w:rPr>
              <w:t>ранка</w:t>
            </w:r>
            <w:proofErr w:type="spellEnd"/>
            <w:r w:rsidRPr="00D24FCA">
              <w:rPr>
                <w:rFonts w:ascii="Times New Roman" w:hAnsi="Times New Roman" w:cs="Times New Roman"/>
                <w:sz w:val="24"/>
                <w:szCs w:val="24"/>
              </w:rPr>
              <w:t xml:space="preserve"> у п. Красносельск в муниципальном образовании «Новоспасский район»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5810,4</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1045,9</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4764,5</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2.1.4.</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Капитальный ремонт гидротехнического сооружения пруда Красотка на реке Со</w:t>
            </w:r>
            <w:r w:rsidRPr="00D24FCA">
              <w:rPr>
                <w:rFonts w:ascii="Times New Roman" w:hAnsi="Times New Roman" w:cs="Times New Roman"/>
                <w:sz w:val="24"/>
                <w:szCs w:val="24"/>
              </w:rPr>
              <w:t>с</w:t>
            </w:r>
            <w:r w:rsidRPr="00D24FCA">
              <w:rPr>
                <w:rFonts w:ascii="Times New Roman" w:hAnsi="Times New Roman" w:cs="Times New Roman"/>
                <w:sz w:val="24"/>
                <w:szCs w:val="24"/>
              </w:rPr>
              <w:t xml:space="preserve">новке у </w:t>
            </w:r>
            <w:proofErr w:type="spellStart"/>
            <w:r w:rsidRPr="00D24FCA">
              <w:rPr>
                <w:rFonts w:ascii="Times New Roman" w:hAnsi="Times New Roman" w:cs="Times New Roman"/>
                <w:sz w:val="24"/>
                <w:szCs w:val="24"/>
              </w:rPr>
              <w:t>р.п</w:t>
            </w:r>
            <w:proofErr w:type="spellEnd"/>
            <w:r w:rsidRPr="00D24FCA">
              <w:rPr>
                <w:rFonts w:ascii="Times New Roman" w:hAnsi="Times New Roman" w:cs="Times New Roman"/>
                <w:sz w:val="24"/>
                <w:szCs w:val="24"/>
              </w:rPr>
              <w:t>. Мулловка в муниципальном образовании «</w:t>
            </w:r>
            <w:proofErr w:type="spellStart"/>
            <w:r w:rsidRPr="00D24FCA">
              <w:rPr>
                <w:rFonts w:ascii="Times New Roman" w:hAnsi="Times New Roman" w:cs="Times New Roman"/>
                <w:sz w:val="24"/>
                <w:szCs w:val="24"/>
              </w:rPr>
              <w:t>Мелекесский</w:t>
            </w:r>
            <w:proofErr w:type="spellEnd"/>
            <w:r w:rsidRPr="00D24FCA">
              <w:rPr>
                <w:rFonts w:ascii="Times New Roman" w:hAnsi="Times New Roman" w:cs="Times New Roman"/>
                <w:sz w:val="24"/>
                <w:szCs w:val="24"/>
              </w:rPr>
              <w:t xml:space="preserve"> район»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5241,46</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943,46</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4298,0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77"/>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2.1.5.</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на ручье Сухая </w:t>
            </w:r>
            <w:proofErr w:type="spellStart"/>
            <w:r w:rsidRPr="00D24FCA">
              <w:rPr>
                <w:rFonts w:ascii="Times New Roman" w:hAnsi="Times New Roman" w:cs="Times New Roman"/>
                <w:sz w:val="24"/>
                <w:szCs w:val="24"/>
              </w:rPr>
              <w:t>Кармала</w:t>
            </w:r>
            <w:proofErr w:type="spellEnd"/>
            <w:r w:rsidRPr="00D24FCA">
              <w:rPr>
                <w:rFonts w:ascii="Times New Roman" w:hAnsi="Times New Roman" w:cs="Times New Roman"/>
                <w:sz w:val="24"/>
                <w:szCs w:val="24"/>
              </w:rPr>
              <w:t xml:space="preserve"> у </w:t>
            </w:r>
            <w:r w:rsidRPr="00D24FCA">
              <w:rPr>
                <w:rFonts w:ascii="Times New Roman" w:hAnsi="Times New Roman" w:cs="Times New Roman"/>
                <w:sz w:val="24"/>
                <w:szCs w:val="24"/>
              </w:rPr>
              <w:br/>
              <w:t>с. Новая Бесовка в муниципальном образ</w:t>
            </w:r>
            <w:r w:rsidRPr="00D24FCA">
              <w:rPr>
                <w:rFonts w:ascii="Times New Roman" w:hAnsi="Times New Roman" w:cs="Times New Roman"/>
                <w:sz w:val="24"/>
                <w:szCs w:val="24"/>
              </w:rPr>
              <w:t>о</w:t>
            </w:r>
            <w:r w:rsidRPr="00D24FCA">
              <w:rPr>
                <w:rFonts w:ascii="Times New Roman" w:hAnsi="Times New Roman" w:cs="Times New Roman"/>
                <w:sz w:val="24"/>
                <w:szCs w:val="24"/>
              </w:rPr>
              <w:t>вании «</w:t>
            </w:r>
            <w:proofErr w:type="spellStart"/>
            <w:r w:rsidRPr="00D24FCA">
              <w:rPr>
                <w:rFonts w:ascii="Times New Roman" w:hAnsi="Times New Roman" w:cs="Times New Roman"/>
                <w:sz w:val="24"/>
                <w:szCs w:val="24"/>
              </w:rPr>
              <w:t>Новомалыклинский</w:t>
            </w:r>
            <w:proofErr w:type="spellEnd"/>
            <w:r w:rsidRPr="00D24FCA">
              <w:rPr>
                <w:rFonts w:ascii="Times New Roman" w:hAnsi="Times New Roman" w:cs="Times New Roman"/>
                <w:sz w:val="24"/>
                <w:szCs w:val="24"/>
              </w:rPr>
              <w:t xml:space="preserve"> район»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7899,51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3"/>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val="en-US"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1421,91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F06895">
        <w:trPr>
          <w:trHeight w:val="87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6477,6</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F06895">
        <w:trPr>
          <w:trHeight w:val="161"/>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2.1.6.</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на реке </w:t>
            </w:r>
            <w:proofErr w:type="spellStart"/>
            <w:r w:rsidRPr="00D24FCA">
              <w:rPr>
                <w:rFonts w:ascii="Times New Roman" w:hAnsi="Times New Roman" w:cs="Times New Roman"/>
                <w:sz w:val="24"/>
                <w:szCs w:val="24"/>
              </w:rPr>
              <w:t>Инелейке</w:t>
            </w:r>
            <w:proofErr w:type="spellEnd"/>
            <w:r w:rsidRPr="00D24FCA">
              <w:rPr>
                <w:rFonts w:ascii="Times New Roman" w:hAnsi="Times New Roman" w:cs="Times New Roman"/>
                <w:sz w:val="24"/>
                <w:szCs w:val="24"/>
              </w:rPr>
              <w:t xml:space="preserve"> у с. Кузов</w:t>
            </w:r>
            <w:r w:rsidRPr="00D24FCA">
              <w:rPr>
                <w:rFonts w:ascii="Times New Roman" w:hAnsi="Times New Roman" w:cs="Times New Roman"/>
                <w:sz w:val="24"/>
                <w:szCs w:val="24"/>
              </w:rPr>
              <w:t>а</w:t>
            </w:r>
            <w:r w:rsidRPr="00D24FCA">
              <w:rPr>
                <w:rFonts w:ascii="Times New Roman" w:hAnsi="Times New Roman" w:cs="Times New Roman"/>
                <w:sz w:val="24"/>
                <w:szCs w:val="24"/>
              </w:rPr>
              <w:lastRenderedPageBreak/>
              <w:t>тово в муниципальном образовании «</w:t>
            </w:r>
            <w:proofErr w:type="spellStart"/>
            <w:r w:rsidRPr="00D24FCA">
              <w:rPr>
                <w:rFonts w:ascii="Times New Roman" w:hAnsi="Times New Roman" w:cs="Times New Roman"/>
                <w:sz w:val="24"/>
                <w:szCs w:val="24"/>
              </w:rPr>
              <w:t>К</w:t>
            </w:r>
            <w:r w:rsidRPr="00D24FCA">
              <w:rPr>
                <w:rFonts w:ascii="Times New Roman" w:hAnsi="Times New Roman" w:cs="Times New Roman"/>
                <w:sz w:val="24"/>
                <w:szCs w:val="24"/>
              </w:rPr>
              <w:t>у</w:t>
            </w:r>
            <w:r w:rsidRPr="00D24FCA">
              <w:rPr>
                <w:rFonts w:ascii="Times New Roman" w:hAnsi="Times New Roman" w:cs="Times New Roman"/>
                <w:sz w:val="24"/>
                <w:szCs w:val="24"/>
              </w:rPr>
              <w:t>зоватовский</w:t>
            </w:r>
            <w:proofErr w:type="spellEnd"/>
            <w:r w:rsidRPr="00D24FCA">
              <w:rPr>
                <w:rFonts w:ascii="Times New Roman" w:hAnsi="Times New Roman" w:cs="Times New Roman"/>
                <w:sz w:val="24"/>
                <w:szCs w:val="24"/>
              </w:rPr>
              <w:t xml:space="preserve"> район» Ульяновской области</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 xml:space="preserve">Министерство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 xml:space="preserve">строительства, жилищно-коммунального </w:t>
            </w:r>
          </w:p>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lastRenderedPageBreak/>
              <w:t>2020 год</w:t>
            </w: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7899,63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F06895">
        <w:trPr>
          <w:trHeight w:val="152"/>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spacing w:after="0" w:line="240"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1421,93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F06895">
        <w:trPr>
          <w:trHeight w:val="719"/>
          <w:jc w:val="center"/>
        </w:trPr>
        <w:tc>
          <w:tcPr>
            <w:tcW w:w="277" w:type="pct"/>
            <w:vMerge/>
            <w:tcBorders>
              <w:top w:val="single" w:sz="4" w:space="0" w:color="auto"/>
              <w:left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034D7B">
            <w:pPr>
              <w:pStyle w:val="ConsPlusNormal"/>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034D7B">
            <w:pPr>
              <w:pStyle w:val="ConsPlusNormal"/>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af7"/>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6477,7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F06895">
        <w:trPr>
          <w:trHeight w:val="185"/>
          <w:jc w:val="center"/>
        </w:trPr>
        <w:tc>
          <w:tcPr>
            <w:tcW w:w="277" w:type="pct"/>
            <w:vMerge w:val="restart"/>
            <w:tcBorders>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2.1.7.</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пруда на притоке Паника реки Урень у с. </w:t>
            </w:r>
            <w:proofErr w:type="spellStart"/>
            <w:r w:rsidRPr="00D24FCA">
              <w:rPr>
                <w:rFonts w:ascii="Times New Roman" w:hAnsi="Times New Roman" w:cs="Times New Roman"/>
                <w:sz w:val="24"/>
                <w:szCs w:val="24"/>
              </w:rPr>
              <w:t>Усть</w:t>
            </w:r>
            <w:proofErr w:type="spellEnd"/>
            <w:r w:rsidRPr="00D24FCA">
              <w:rPr>
                <w:rFonts w:ascii="Times New Roman" w:hAnsi="Times New Roman" w:cs="Times New Roman"/>
                <w:sz w:val="24"/>
                <w:szCs w:val="24"/>
              </w:rPr>
              <w:t>-Урень в муниципальном образовании «</w:t>
            </w:r>
            <w:proofErr w:type="spellStart"/>
            <w:r w:rsidRPr="00D24FCA">
              <w:rPr>
                <w:rFonts w:ascii="Times New Roman" w:hAnsi="Times New Roman" w:cs="Times New Roman"/>
                <w:sz w:val="24"/>
                <w:szCs w:val="24"/>
              </w:rPr>
              <w:t>Карсунский</w:t>
            </w:r>
            <w:proofErr w:type="spellEnd"/>
            <w:r w:rsidRPr="00D24FCA">
              <w:rPr>
                <w:rFonts w:ascii="Times New Roman" w:hAnsi="Times New Roman" w:cs="Times New Roman"/>
                <w:sz w:val="24"/>
                <w:szCs w:val="24"/>
              </w:rPr>
              <w:t xml:space="preserve"> район» Уль</w:t>
            </w:r>
            <w:r w:rsidRPr="00D24FCA">
              <w:rPr>
                <w:rFonts w:ascii="Times New Roman" w:hAnsi="Times New Roman" w:cs="Times New Roman"/>
                <w:sz w:val="24"/>
                <w:szCs w:val="24"/>
              </w:rPr>
              <w:t>я</w:t>
            </w:r>
            <w:r w:rsidRPr="00D24FCA">
              <w:rPr>
                <w:rFonts w:ascii="Times New Roman" w:hAnsi="Times New Roman" w:cs="Times New Roman"/>
                <w:sz w:val="24"/>
                <w:szCs w:val="24"/>
              </w:rPr>
              <w:t>новской области</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7899,51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1421,91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both"/>
              <w:rPr>
                <w:rFonts w:ascii="Times New Roman" w:hAnsi="Times New Roman" w:cs="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6477,6</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2.1.8.</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Капитальный ремонт гидр</w:t>
            </w:r>
            <w:r w:rsidR="002B5DC8" w:rsidRPr="00D24FCA">
              <w:rPr>
                <w:rFonts w:ascii="Times New Roman" w:hAnsi="Times New Roman" w:cs="Times New Roman"/>
                <w:sz w:val="24"/>
                <w:szCs w:val="24"/>
              </w:rPr>
              <w:t xml:space="preserve">отехнического сооружения пруда </w:t>
            </w:r>
            <w:r w:rsidRPr="00D24FCA">
              <w:rPr>
                <w:rFonts w:ascii="Times New Roman" w:hAnsi="Times New Roman" w:cs="Times New Roman"/>
                <w:sz w:val="24"/>
                <w:szCs w:val="24"/>
              </w:rPr>
              <w:t xml:space="preserve">на реке </w:t>
            </w:r>
            <w:proofErr w:type="spellStart"/>
            <w:r w:rsidRPr="00D24FCA">
              <w:rPr>
                <w:rFonts w:ascii="Times New Roman" w:hAnsi="Times New Roman" w:cs="Times New Roman"/>
                <w:sz w:val="24"/>
                <w:szCs w:val="24"/>
              </w:rPr>
              <w:t>Сюксюм</w:t>
            </w:r>
            <w:proofErr w:type="spellEnd"/>
            <w:r w:rsidRPr="00D24FCA">
              <w:rPr>
                <w:rFonts w:ascii="Times New Roman" w:hAnsi="Times New Roman" w:cs="Times New Roman"/>
                <w:sz w:val="24"/>
                <w:szCs w:val="24"/>
              </w:rPr>
              <w:t xml:space="preserve"> у </w:t>
            </w:r>
            <w:r w:rsidRPr="00D24FCA">
              <w:rPr>
                <w:rFonts w:ascii="Times New Roman" w:hAnsi="Times New Roman" w:cs="Times New Roman"/>
                <w:sz w:val="24"/>
                <w:szCs w:val="24"/>
              </w:rPr>
              <w:br/>
            </w:r>
            <w:r w:rsidR="002B5DC8" w:rsidRPr="00D24FCA">
              <w:rPr>
                <w:rFonts w:ascii="Times New Roman" w:hAnsi="Times New Roman" w:cs="Times New Roman"/>
                <w:sz w:val="24"/>
                <w:szCs w:val="24"/>
              </w:rPr>
              <w:t xml:space="preserve">с. Красная Сосна </w:t>
            </w:r>
            <w:r w:rsidRPr="00D24FCA">
              <w:rPr>
                <w:rFonts w:ascii="Times New Roman" w:hAnsi="Times New Roman" w:cs="Times New Roman"/>
                <w:sz w:val="24"/>
                <w:szCs w:val="24"/>
              </w:rPr>
              <w:t>в муниципальном обр</w:t>
            </w:r>
            <w:r w:rsidRPr="00D24FCA">
              <w:rPr>
                <w:rFonts w:ascii="Times New Roman" w:hAnsi="Times New Roman" w:cs="Times New Roman"/>
                <w:sz w:val="24"/>
                <w:szCs w:val="24"/>
              </w:rPr>
              <w:t>а</w:t>
            </w:r>
            <w:r w:rsidRPr="00D24FCA">
              <w:rPr>
                <w:rFonts w:ascii="Times New Roman" w:hAnsi="Times New Roman" w:cs="Times New Roman"/>
                <w:sz w:val="24"/>
                <w:szCs w:val="24"/>
              </w:rPr>
              <w:t>зовании «</w:t>
            </w:r>
            <w:proofErr w:type="spellStart"/>
            <w:r w:rsidRPr="00D24FCA">
              <w:rPr>
                <w:rFonts w:ascii="Times New Roman" w:hAnsi="Times New Roman" w:cs="Times New Roman"/>
                <w:sz w:val="24"/>
                <w:szCs w:val="24"/>
              </w:rPr>
              <w:t>Инзенский</w:t>
            </w:r>
            <w:proofErr w:type="spellEnd"/>
            <w:r w:rsidRPr="00D24FCA">
              <w:rPr>
                <w:rFonts w:ascii="Times New Roman" w:hAnsi="Times New Roman" w:cs="Times New Roman"/>
                <w:sz w:val="24"/>
                <w:szCs w:val="24"/>
              </w:rPr>
              <w:t xml:space="preserve"> район</w:t>
            </w:r>
            <w:r w:rsidR="002B5DC8" w:rsidRPr="00D24FCA">
              <w:rPr>
                <w:rFonts w:ascii="Times New Roman" w:hAnsi="Times New Roman" w:cs="Times New Roman"/>
                <w:sz w:val="24"/>
                <w:szCs w:val="24"/>
              </w:rPr>
              <w:t>»</w:t>
            </w:r>
            <w:r w:rsidRPr="00D24FCA">
              <w:rPr>
                <w:rFonts w:ascii="Times New Roman" w:hAnsi="Times New Roman" w:cs="Times New Roman"/>
                <w:sz w:val="24"/>
                <w:szCs w:val="24"/>
              </w:rPr>
              <w:t xml:space="preserve"> Ульяновской области</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r w:rsidRPr="00D24FCA">
              <w:rPr>
                <w:rFonts w:ascii="Times New Roman" w:hAnsi="Times New Roman" w:cs="Times New Roman"/>
                <w:sz w:val="24"/>
                <w:szCs w:val="24"/>
              </w:rPr>
              <w:br/>
              <w:t xml:space="preserve">промышленности, </w:t>
            </w:r>
            <w:r w:rsidRPr="00D24FCA">
              <w:rPr>
                <w:rFonts w:ascii="Times New Roman" w:hAnsi="Times New Roman" w:cs="Times New Roman"/>
                <w:sz w:val="24"/>
                <w:szCs w:val="24"/>
              </w:rPr>
              <w:br/>
              <w:t xml:space="preserve">строительства, жилищно-коммунального </w:t>
            </w:r>
            <w:r w:rsidRPr="00D24FCA">
              <w:rPr>
                <w:rFonts w:ascii="Times New Roman" w:hAnsi="Times New Roman" w:cs="Times New Roman"/>
                <w:sz w:val="24"/>
                <w:szCs w:val="24"/>
              </w:rPr>
              <w:br/>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7899,51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0"/>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1421,91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719"/>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both"/>
              <w:rPr>
                <w:rFonts w:ascii="Times New Roman" w:hAnsi="Times New Roman" w:cs="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6477,6</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58"/>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2.1.9.</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 xml:space="preserve">Капитальный ремонт гидротехнического сооружения пруда на реке </w:t>
            </w:r>
            <w:proofErr w:type="spellStart"/>
            <w:r w:rsidRPr="00D24FCA">
              <w:rPr>
                <w:rFonts w:ascii="Times New Roman" w:hAnsi="Times New Roman" w:cs="Times New Roman"/>
                <w:sz w:val="24"/>
                <w:szCs w:val="24"/>
              </w:rPr>
              <w:t>Цильна</w:t>
            </w:r>
            <w:proofErr w:type="spellEnd"/>
            <w:r w:rsidRPr="00D24FCA">
              <w:rPr>
                <w:rFonts w:ascii="Times New Roman" w:hAnsi="Times New Roman" w:cs="Times New Roman"/>
                <w:sz w:val="24"/>
                <w:szCs w:val="24"/>
              </w:rPr>
              <w:t xml:space="preserve"> у </w:t>
            </w:r>
            <w:r w:rsidR="002B5DC8" w:rsidRPr="00D24FCA">
              <w:rPr>
                <w:rFonts w:ascii="Times New Roman" w:hAnsi="Times New Roman" w:cs="Times New Roman"/>
                <w:sz w:val="24"/>
                <w:szCs w:val="24"/>
              </w:rPr>
              <w:br/>
            </w:r>
            <w:r w:rsidRPr="00D24FCA">
              <w:rPr>
                <w:rFonts w:ascii="Times New Roman" w:hAnsi="Times New Roman" w:cs="Times New Roman"/>
                <w:sz w:val="24"/>
                <w:szCs w:val="24"/>
              </w:rPr>
              <w:t xml:space="preserve">с. </w:t>
            </w:r>
            <w:proofErr w:type="spellStart"/>
            <w:r w:rsidRPr="00D24FCA">
              <w:rPr>
                <w:rFonts w:ascii="Times New Roman" w:hAnsi="Times New Roman" w:cs="Times New Roman"/>
                <w:sz w:val="24"/>
                <w:szCs w:val="24"/>
              </w:rPr>
              <w:t>Богдашкино</w:t>
            </w:r>
            <w:proofErr w:type="spellEnd"/>
            <w:r w:rsidRPr="00D24FCA">
              <w:rPr>
                <w:rFonts w:ascii="Times New Roman" w:hAnsi="Times New Roman" w:cs="Times New Roman"/>
                <w:sz w:val="24"/>
                <w:szCs w:val="24"/>
              </w:rPr>
              <w:t xml:space="preserve"> в муниципальном образов</w:t>
            </w:r>
            <w:r w:rsidRPr="00D24FCA">
              <w:rPr>
                <w:rFonts w:ascii="Times New Roman" w:hAnsi="Times New Roman" w:cs="Times New Roman"/>
                <w:sz w:val="24"/>
                <w:szCs w:val="24"/>
              </w:rPr>
              <w:t>а</w:t>
            </w:r>
            <w:r w:rsidRPr="00D24FCA">
              <w:rPr>
                <w:rFonts w:ascii="Times New Roman" w:hAnsi="Times New Roman" w:cs="Times New Roman"/>
                <w:sz w:val="24"/>
                <w:szCs w:val="24"/>
              </w:rPr>
              <w:t>нии «</w:t>
            </w:r>
            <w:proofErr w:type="spellStart"/>
            <w:r w:rsidRPr="00D24FCA">
              <w:rPr>
                <w:rFonts w:ascii="Times New Roman" w:hAnsi="Times New Roman" w:cs="Times New Roman"/>
                <w:sz w:val="24"/>
                <w:szCs w:val="24"/>
              </w:rPr>
              <w:t>Цильнинский</w:t>
            </w:r>
            <w:proofErr w:type="spellEnd"/>
            <w:r w:rsidRPr="00D24FCA">
              <w:rPr>
                <w:rFonts w:ascii="Times New Roman" w:hAnsi="Times New Roman" w:cs="Times New Roman"/>
                <w:sz w:val="24"/>
                <w:szCs w:val="24"/>
              </w:rPr>
              <w:t xml:space="preserve"> район» Ульяновской области</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Министерство </w:t>
            </w:r>
          </w:p>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промышленности, </w:t>
            </w:r>
          </w:p>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строительства, жилищно-коммунального </w:t>
            </w:r>
          </w:p>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комплекса и транспорта Ульяновской области</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spacing w:after="0" w:line="235" w:lineRule="auto"/>
              <w:jc w:val="center"/>
              <w:rPr>
                <w:rFonts w:ascii="Times New Roman" w:eastAsia="Times New Roman" w:hAnsi="Times New Roman"/>
                <w:sz w:val="24"/>
                <w:szCs w:val="24"/>
                <w:lang w:eastAsia="ru-RU"/>
              </w:rPr>
            </w:pPr>
            <w:r w:rsidRPr="00D24FCA">
              <w:rPr>
                <w:rFonts w:ascii="Times New Roman" w:eastAsia="Times New Roman" w:hAnsi="Times New Roman"/>
                <w:sz w:val="24"/>
                <w:szCs w:val="24"/>
                <w:lang w:eastAsia="ru-RU"/>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7899,51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38"/>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both"/>
              <w:rPr>
                <w:rFonts w:ascii="Times New Roman" w:hAnsi="Times New Roman" w:cs="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558" w:type="pct"/>
            <w:vMerge/>
            <w:tcBorders>
              <w:left w:val="single" w:sz="4" w:space="0" w:color="auto"/>
              <w:right w:val="single" w:sz="4" w:space="0" w:color="auto"/>
            </w:tcBorders>
            <w:shd w:val="clear" w:color="auto" w:fill="auto"/>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spacing w:after="0" w:line="235" w:lineRule="auto"/>
              <w:jc w:val="center"/>
              <w:rPr>
                <w:rFonts w:ascii="Times New Roman" w:eastAsia="Times New Roman" w:hAnsi="Times New Roman"/>
                <w:sz w:val="24"/>
                <w:szCs w:val="24"/>
                <w:lang w:eastAsia="ru-RU"/>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1421,91</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719"/>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both"/>
              <w:rPr>
                <w:rFonts w:ascii="Times New Roman" w:hAnsi="Times New Roman" w:cs="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523E24">
            <w:pPr>
              <w:pStyle w:val="ConsPlusNormal"/>
              <w:spacing w:line="235" w:lineRule="auto"/>
              <w:jc w:val="center"/>
              <w:rPr>
                <w:rFonts w:ascii="Times New Roman" w:hAnsi="Times New Roman" w:cs="Times New Roman"/>
                <w:sz w:val="24"/>
                <w:szCs w:val="24"/>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6477,6</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69"/>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2.2.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af7"/>
              <w:spacing w:line="235" w:lineRule="auto"/>
              <w:jc w:val="both"/>
              <w:rPr>
                <w:rFonts w:ascii="Times New Roman" w:hAnsi="Times New Roman"/>
                <w:sz w:val="24"/>
                <w:szCs w:val="24"/>
              </w:rPr>
            </w:pPr>
            <w:r w:rsidRPr="00D24FCA">
              <w:rPr>
                <w:rFonts w:ascii="Times New Roman" w:hAnsi="Times New Roman"/>
                <w:sz w:val="24"/>
                <w:szCs w:val="24"/>
              </w:rPr>
              <w:t>Консервация и (или) ликвидация гидр</w:t>
            </w:r>
            <w:r w:rsidRPr="00D24FCA">
              <w:rPr>
                <w:rFonts w:ascii="Times New Roman" w:hAnsi="Times New Roman"/>
                <w:sz w:val="24"/>
                <w:szCs w:val="24"/>
              </w:rPr>
              <w:t>о</w:t>
            </w:r>
            <w:r w:rsidRPr="00D24FCA">
              <w:rPr>
                <w:rFonts w:ascii="Times New Roman" w:hAnsi="Times New Roman"/>
                <w:sz w:val="24"/>
                <w:szCs w:val="24"/>
              </w:rPr>
              <w:t>технических сооружений</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 xml:space="preserve">Министерство </w:t>
            </w:r>
            <w:r w:rsidRPr="00D24FCA">
              <w:rPr>
                <w:rFonts w:ascii="Times New Roman" w:hAnsi="Times New Roman"/>
                <w:sz w:val="24"/>
                <w:szCs w:val="24"/>
              </w:rPr>
              <w:br/>
              <w:t xml:space="preserve">промышленности, </w:t>
            </w:r>
          </w:p>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 xml:space="preserve">строительства, жилищно-коммунального </w:t>
            </w:r>
          </w:p>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комплекса и транспорта Ульяновской области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2018-2020</w:t>
            </w:r>
          </w:p>
          <w:p w:rsidR="002B5DC8" w:rsidRPr="00D24FCA" w:rsidRDefault="002B5DC8"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3600,0</w:t>
            </w:r>
          </w:p>
        </w:tc>
        <w:tc>
          <w:tcPr>
            <w:tcW w:w="106" w:type="pct"/>
            <w:tcBorders>
              <w:left w:val="single" w:sz="4" w:space="0" w:color="auto"/>
            </w:tcBorders>
            <w:shd w:val="clear" w:color="000000" w:fill="FFFFFF"/>
            <w:vAlign w:val="bottom"/>
          </w:tcPr>
          <w:p w:rsidR="003F495C" w:rsidRPr="00D24FCA" w:rsidRDefault="003F495C" w:rsidP="00034D7B">
            <w:pPr>
              <w:pStyle w:val="af7"/>
              <w:rPr>
                <w:rFonts w:ascii="Times New Roman" w:hAnsi="Times New Roman"/>
                <w:sz w:val="24"/>
                <w:szCs w:val="24"/>
              </w:rPr>
            </w:pPr>
          </w:p>
        </w:tc>
      </w:tr>
      <w:tr w:rsidR="00D24FCA" w:rsidRPr="00D24FCA" w:rsidTr="00523E24">
        <w:trPr>
          <w:trHeight w:val="64"/>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2.2.1.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af7"/>
              <w:spacing w:line="235" w:lineRule="auto"/>
              <w:jc w:val="both"/>
              <w:rPr>
                <w:rFonts w:ascii="Times New Roman" w:hAnsi="Times New Roman"/>
                <w:sz w:val="24"/>
                <w:szCs w:val="24"/>
              </w:rPr>
            </w:pPr>
            <w:r w:rsidRPr="00D24FCA">
              <w:rPr>
                <w:rFonts w:ascii="Times New Roman" w:hAnsi="Times New Roman"/>
                <w:sz w:val="24"/>
                <w:szCs w:val="24"/>
              </w:rPr>
              <w:t>Осуществление  ликвидации гидротехн</w:t>
            </w:r>
            <w:r w:rsidRPr="00D24FCA">
              <w:rPr>
                <w:rFonts w:ascii="Times New Roman" w:hAnsi="Times New Roman"/>
                <w:sz w:val="24"/>
                <w:szCs w:val="24"/>
              </w:rPr>
              <w:t>и</w:t>
            </w:r>
            <w:r w:rsidRPr="00D24FCA">
              <w:rPr>
                <w:rFonts w:ascii="Times New Roman" w:hAnsi="Times New Roman"/>
                <w:sz w:val="24"/>
                <w:szCs w:val="24"/>
              </w:rPr>
              <w:t xml:space="preserve">ческого сооружения в 7 км юго-восточнее с. </w:t>
            </w:r>
            <w:proofErr w:type="spellStart"/>
            <w:r w:rsidRPr="00D24FCA">
              <w:rPr>
                <w:rFonts w:ascii="Times New Roman" w:hAnsi="Times New Roman"/>
                <w:sz w:val="24"/>
                <w:szCs w:val="24"/>
              </w:rPr>
              <w:t>Новодмитриевка</w:t>
            </w:r>
            <w:proofErr w:type="spellEnd"/>
            <w:r w:rsidRPr="00D24FCA">
              <w:rPr>
                <w:rFonts w:ascii="Times New Roman" w:hAnsi="Times New Roman"/>
                <w:sz w:val="24"/>
                <w:szCs w:val="24"/>
              </w:rPr>
              <w:t xml:space="preserve"> в муниципальном обр</w:t>
            </w:r>
            <w:r w:rsidRPr="00D24FCA">
              <w:rPr>
                <w:rFonts w:ascii="Times New Roman" w:hAnsi="Times New Roman"/>
                <w:sz w:val="24"/>
                <w:szCs w:val="24"/>
              </w:rPr>
              <w:t>а</w:t>
            </w:r>
            <w:r w:rsidRPr="00D24FCA">
              <w:rPr>
                <w:rFonts w:ascii="Times New Roman" w:hAnsi="Times New Roman"/>
                <w:sz w:val="24"/>
                <w:szCs w:val="24"/>
              </w:rPr>
              <w:t>зовании «Радищевский район» Ульяно</w:t>
            </w:r>
            <w:r w:rsidRPr="00D24FCA">
              <w:rPr>
                <w:rFonts w:ascii="Times New Roman" w:hAnsi="Times New Roman"/>
                <w:sz w:val="24"/>
                <w:szCs w:val="24"/>
              </w:rPr>
              <w:t>в</w:t>
            </w:r>
            <w:r w:rsidRPr="00D24FCA">
              <w:rPr>
                <w:rFonts w:ascii="Times New Roman" w:hAnsi="Times New Roman"/>
                <w:sz w:val="24"/>
                <w:szCs w:val="24"/>
              </w:rPr>
              <w:t>ской области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 xml:space="preserve">Министерство </w:t>
            </w:r>
          </w:p>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 xml:space="preserve">промышленности, </w:t>
            </w:r>
          </w:p>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 xml:space="preserve">строительства, жилищно-коммунального </w:t>
            </w:r>
          </w:p>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комплекса и транспорта Ульяновской области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2018-2020</w:t>
            </w:r>
          </w:p>
          <w:p w:rsidR="002B5DC8" w:rsidRPr="00D24FCA" w:rsidRDefault="002B5DC8"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523E24">
            <w:pPr>
              <w:pStyle w:val="af7"/>
              <w:spacing w:line="235" w:lineRule="auto"/>
              <w:jc w:val="center"/>
              <w:rPr>
                <w:rFonts w:ascii="Times New Roman" w:hAnsi="Times New Roman"/>
                <w:sz w:val="24"/>
                <w:szCs w:val="24"/>
              </w:rPr>
            </w:pPr>
            <w:r w:rsidRPr="00D24FCA">
              <w:rPr>
                <w:rFonts w:ascii="Times New Roman" w:hAnsi="Times New Roman"/>
                <w:sz w:val="24"/>
                <w:szCs w:val="24"/>
              </w:rPr>
              <w:t>1800,0</w:t>
            </w:r>
          </w:p>
        </w:tc>
        <w:tc>
          <w:tcPr>
            <w:tcW w:w="106" w:type="pct"/>
            <w:tcBorders>
              <w:left w:val="single" w:sz="4" w:space="0" w:color="auto"/>
            </w:tcBorders>
            <w:shd w:val="clear" w:color="000000" w:fill="FFFFFF"/>
            <w:vAlign w:val="bottom"/>
          </w:tcPr>
          <w:p w:rsidR="003F495C" w:rsidRPr="00D24FCA" w:rsidRDefault="003F495C" w:rsidP="00034D7B">
            <w:pPr>
              <w:pStyle w:val="af7"/>
              <w:rPr>
                <w:rFonts w:ascii="Times New Roman" w:hAnsi="Times New Roman"/>
                <w:sz w:val="24"/>
                <w:szCs w:val="24"/>
              </w:rPr>
            </w:pPr>
          </w:p>
        </w:tc>
      </w:tr>
      <w:tr w:rsidR="00D24FCA" w:rsidRPr="00D24FCA" w:rsidTr="00034D7B">
        <w:trPr>
          <w:trHeight w:val="428"/>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lastRenderedPageBreak/>
              <w:t>2.2.2.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af7"/>
              <w:spacing w:line="235" w:lineRule="auto"/>
              <w:jc w:val="both"/>
              <w:rPr>
                <w:rFonts w:ascii="Times New Roman" w:hAnsi="Times New Roman"/>
                <w:sz w:val="24"/>
                <w:szCs w:val="24"/>
              </w:rPr>
            </w:pPr>
            <w:r w:rsidRPr="00D24FCA">
              <w:rPr>
                <w:rFonts w:ascii="Times New Roman" w:hAnsi="Times New Roman"/>
                <w:sz w:val="24"/>
                <w:szCs w:val="24"/>
              </w:rPr>
              <w:t>Осуществление ликвидации гидротехнич</w:t>
            </w:r>
            <w:r w:rsidRPr="00D24FCA">
              <w:rPr>
                <w:rFonts w:ascii="Times New Roman" w:hAnsi="Times New Roman"/>
                <w:sz w:val="24"/>
                <w:szCs w:val="24"/>
              </w:rPr>
              <w:t>е</w:t>
            </w:r>
            <w:r w:rsidRPr="00D24FCA">
              <w:rPr>
                <w:rFonts w:ascii="Times New Roman" w:hAnsi="Times New Roman"/>
                <w:sz w:val="24"/>
                <w:szCs w:val="24"/>
              </w:rPr>
              <w:t xml:space="preserve">ского сооружения юго-западной части </w:t>
            </w:r>
            <w:r w:rsidRPr="00D24FCA">
              <w:rPr>
                <w:rFonts w:ascii="Times New Roman" w:hAnsi="Times New Roman"/>
                <w:sz w:val="24"/>
                <w:szCs w:val="24"/>
              </w:rPr>
              <w:br/>
              <w:t xml:space="preserve">с. Лесное </w:t>
            </w:r>
            <w:proofErr w:type="spellStart"/>
            <w:r w:rsidRPr="00D24FCA">
              <w:rPr>
                <w:rFonts w:ascii="Times New Roman" w:hAnsi="Times New Roman"/>
                <w:sz w:val="24"/>
                <w:szCs w:val="24"/>
              </w:rPr>
              <w:t>Матюнино</w:t>
            </w:r>
            <w:proofErr w:type="spellEnd"/>
            <w:r w:rsidRPr="00D24FCA">
              <w:rPr>
                <w:rFonts w:ascii="Times New Roman" w:hAnsi="Times New Roman"/>
                <w:sz w:val="24"/>
                <w:szCs w:val="24"/>
              </w:rPr>
              <w:t xml:space="preserve"> в муниципальном о</w:t>
            </w:r>
            <w:r w:rsidRPr="00D24FCA">
              <w:rPr>
                <w:rFonts w:ascii="Times New Roman" w:hAnsi="Times New Roman"/>
                <w:sz w:val="24"/>
                <w:szCs w:val="24"/>
              </w:rPr>
              <w:t>б</w:t>
            </w:r>
            <w:r w:rsidRPr="00D24FCA">
              <w:rPr>
                <w:rFonts w:ascii="Times New Roman" w:hAnsi="Times New Roman"/>
                <w:sz w:val="24"/>
                <w:szCs w:val="24"/>
              </w:rPr>
              <w:t>разовании «</w:t>
            </w:r>
            <w:proofErr w:type="spellStart"/>
            <w:r w:rsidRPr="00D24FCA">
              <w:rPr>
                <w:rFonts w:ascii="Times New Roman" w:hAnsi="Times New Roman"/>
                <w:sz w:val="24"/>
                <w:szCs w:val="24"/>
              </w:rPr>
              <w:t>Кузоватовский</w:t>
            </w:r>
            <w:proofErr w:type="spellEnd"/>
            <w:r w:rsidRPr="00D24FCA">
              <w:rPr>
                <w:rFonts w:ascii="Times New Roman" w:hAnsi="Times New Roman"/>
                <w:sz w:val="24"/>
                <w:szCs w:val="24"/>
              </w:rPr>
              <w:t xml:space="preserve"> район» Уль</w:t>
            </w:r>
            <w:r w:rsidRPr="00D24FCA">
              <w:rPr>
                <w:rFonts w:ascii="Times New Roman" w:hAnsi="Times New Roman"/>
                <w:sz w:val="24"/>
                <w:szCs w:val="24"/>
              </w:rPr>
              <w:t>я</w:t>
            </w:r>
            <w:r w:rsidRPr="00D24FCA">
              <w:rPr>
                <w:rFonts w:ascii="Times New Roman" w:hAnsi="Times New Roman"/>
                <w:sz w:val="24"/>
                <w:szCs w:val="24"/>
              </w:rPr>
              <w:t>новской области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 xml:space="preserve">Министерство </w:t>
            </w:r>
          </w:p>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 xml:space="preserve">промышленности, </w:t>
            </w:r>
          </w:p>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 xml:space="preserve">строительства, жилищно-коммунального </w:t>
            </w:r>
          </w:p>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комплекса и транспорта Ульяновской области</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2018-2020</w:t>
            </w:r>
          </w:p>
          <w:p w:rsidR="00C46C6E" w:rsidRPr="00D24FCA" w:rsidRDefault="00C46C6E"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1800,0</w:t>
            </w:r>
          </w:p>
        </w:tc>
        <w:tc>
          <w:tcPr>
            <w:tcW w:w="106" w:type="pct"/>
            <w:tcBorders>
              <w:left w:val="single" w:sz="4" w:space="0" w:color="auto"/>
            </w:tcBorders>
            <w:shd w:val="clear" w:color="000000" w:fill="FFFFFF"/>
            <w:vAlign w:val="bottom"/>
          </w:tcPr>
          <w:p w:rsidR="003F495C" w:rsidRPr="00D24FCA" w:rsidRDefault="003F495C" w:rsidP="00034D7B">
            <w:pPr>
              <w:pStyle w:val="af7"/>
              <w:rPr>
                <w:rFonts w:ascii="Times New Roman" w:hAnsi="Times New Roman"/>
                <w:sz w:val="24"/>
                <w:szCs w:val="24"/>
              </w:rPr>
            </w:pPr>
          </w:p>
        </w:tc>
      </w:tr>
      <w:tr w:rsidR="00D24FCA" w:rsidRPr="00D24FCA" w:rsidTr="00034D7B">
        <w:trPr>
          <w:trHeight w:val="719"/>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3.</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«Восстановление водных объектов (природоохранные мер</w:t>
            </w:r>
            <w:r w:rsidRPr="00D24FCA">
              <w:rPr>
                <w:rFonts w:ascii="Times New Roman" w:hAnsi="Times New Roman" w:cs="Times New Roman"/>
                <w:sz w:val="24"/>
                <w:szCs w:val="24"/>
              </w:rPr>
              <w:t>о</w:t>
            </w:r>
            <w:r w:rsidRPr="00D24FCA">
              <w:rPr>
                <w:rFonts w:ascii="Times New Roman" w:hAnsi="Times New Roman" w:cs="Times New Roman"/>
                <w:sz w:val="24"/>
                <w:szCs w:val="24"/>
              </w:rPr>
              <w:t>приятия)»</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4952D7">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pStyle w:val="ConsPlusNormal"/>
              <w:spacing w:line="235" w:lineRule="auto"/>
              <w:jc w:val="center"/>
              <w:rPr>
                <w:rFonts w:ascii="Times New Roman" w:hAnsi="Times New Roman" w:cs="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spacing w:after="0" w:line="235" w:lineRule="auto"/>
              <w:jc w:val="center"/>
              <w:rPr>
                <w:rFonts w:ascii="Times New Roman" w:hAnsi="Times New Roman"/>
                <w:sz w:val="24"/>
                <w:szCs w:val="24"/>
              </w:rPr>
            </w:pPr>
            <w:r w:rsidRPr="00D24FCA">
              <w:rPr>
                <w:rFonts w:ascii="Times New Roman" w:hAnsi="Times New Roman"/>
                <w:sz w:val="24"/>
                <w:szCs w:val="24"/>
              </w:rPr>
              <w:t>4379,7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874"/>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3.1.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hint="cs"/>
                <w:sz w:val="24"/>
                <w:szCs w:val="24"/>
              </w:rPr>
              <w:t>Благоустройство</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родников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том</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числе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увеличение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дебита</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скважин</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а</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также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с</w:t>
            </w:r>
            <w:r w:rsidRPr="00D24FCA">
              <w:rPr>
                <w:rFonts w:ascii="Times New Roman" w:hAnsi="Times New Roman" w:cs="Times New Roman" w:hint="cs"/>
                <w:sz w:val="24"/>
                <w:szCs w:val="24"/>
              </w:rPr>
              <w:t>о</w:t>
            </w:r>
            <w:r w:rsidRPr="00D24FCA">
              <w:rPr>
                <w:rFonts w:ascii="Times New Roman" w:hAnsi="Times New Roman" w:cs="Times New Roman" w:hint="cs"/>
                <w:sz w:val="24"/>
                <w:szCs w:val="24"/>
              </w:rPr>
              <w:t>оружение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колодцев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траншей</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для</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перехв</w:t>
            </w:r>
            <w:r w:rsidRPr="00D24FCA">
              <w:rPr>
                <w:rFonts w:ascii="Times New Roman" w:hAnsi="Times New Roman" w:cs="Times New Roman" w:hint="cs"/>
                <w:sz w:val="24"/>
                <w:szCs w:val="24"/>
              </w:rPr>
              <w:t>а</w:t>
            </w:r>
            <w:r w:rsidRPr="00D24FCA">
              <w:rPr>
                <w:rFonts w:ascii="Times New Roman" w:hAnsi="Times New Roman" w:cs="Times New Roman" w:hint="cs"/>
                <w:sz w:val="24"/>
                <w:szCs w:val="24"/>
              </w:rPr>
              <w:t>та</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и</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сбора</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подземных</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вод</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местах</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их</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w:t>
            </w:r>
            <w:r w:rsidRPr="00D24FCA">
              <w:rPr>
                <w:rFonts w:ascii="Times New Roman" w:hAnsi="Times New Roman" w:cs="Times New Roman" w:hint="cs"/>
                <w:sz w:val="24"/>
                <w:szCs w:val="24"/>
              </w:rPr>
              <w:t>ы</w:t>
            </w:r>
            <w:r w:rsidRPr="00D24FCA">
              <w:rPr>
                <w:rFonts w:ascii="Times New Roman" w:hAnsi="Times New Roman" w:cs="Times New Roman" w:hint="cs"/>
                <w:sz w:val="24"/>
                <w:szCs w:val="24"/>
              </w:rPr>
              <w:t>вода</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на</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поверхность</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Ульяновской</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обл</w:t>
            </w:r>
            <w:r w:rsidRPr="00D24FCA">
              <w:rPr>
                <w:rFonts w:ascii="Times New Roman" w:hAnsi="Times New Roman" w:cs="Times New Roman" w:hint="cs"/>
                <w:sz w:val="24"/>
                <w:szCs w:val="24"/>
              </w:rPr>
              <w:t>а</w:t>
            </w:r>
            <w:r w:rsidRPr="00D24FCA">
              <w:rPr>
                <w:rFonts w:ascii="Times New Roman" w:hAnsi="Times New Roman" w:cs="Times New Roman" w:hint="cs"/>
                <w:sz w:val="24"/>
                <w:szCs w:val="24"/>
              </w:rPr>
              <w:t>сти</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используемых</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населением</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качестве</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источников</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питьевого</w:t>
            </w:r>
            <w:r w:rsidRPr="00D24FCA">
              <w:rPr>
                <w:rFonts w:ascii="Times New Roman" w:hAnsi="Times New Roman" w:cs="Times New Roman"/>
                <w:sz w:val="24"/>
                <w:szCs w:val="24"/>
              </w:rPr>
              <w:t xml:space="preserve"> </w:t>
            </w:r>
            <w:r w:rsidRPr="00D24FCA">
              <w:rPr>
                <w:rFonts w:ascii="Times New Roman" w:hAnsi="Times New Roman" w:cs="Times New Roman" w:hint="cs"/>
                <w:sz w:val="24"/>
                <w:szCs w:val="24"/>
              </w:rPr>
              <w:t>водоснабжения</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4952D7">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pStyle w:val="ConsPlusNormal"/>
              <w:spacing w:line="235" w:lineRule="auto"/>
              <w:jc w:val="center"/>
              <w:rPr>
                <w:rFonts w:ascii="Times New Roman" w:hAnsi="Times New Roman" w:cs="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spacing w:after="0" w:line="235" w:lineRule="auto"/>
              <w:jc w:val="center"/>
              <w:rPr>
                <w:rFonts w:ascii="Times New Roman" w:hAnsi="Times New Roman"/>
                <w:sz w:val="24"/>
                <w:szCs w:val="24"/>
              </w:rPr>
            </w:pPr>
            <w:r w:rsidRPr="00D24FCA">
              <w:rPr>
                <w:rFonts w:ascii="Times New Roman" w:hAnsi="Times New Roman"/>
                <w:sz w:val="24"/>
                <w:szCs w:val="24"/>
              </w:rPr>
              <w:t>3379,7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428"/>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3.2.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Восстановление водных объектов, расп</w:t>
            </w:r>
            <w:r w:rsidRPr="00D24FCA">
              <w:rPr>
                <w:rFonts w:ascii="Times New Roman" w:hAnsi="Times New Roman" w:cs="Times New Roman"/>
                <w:sz w:val="24"/>
                <w:szCs w:val="24"/>
              </w:rPr>
              <w:t>о</w:t>
            </w:r>
            <w:r w:rsidRPr="00D24FCA">
              <w:rPr>
                <w:rFonts w:ascii="Times New Roman" w:hAnsi="Times New Roman" w:cs="Times New Roman"/>
                <w:sz w:val="24"/>
                <w:szCs w:val="24"/>
              </w:rPr>
              <w:t>ложенных на территории Ульяновской о</w:t>
            </w:r>
            <w:r w:rsidRPr="00D24FCA">
              <w:rPr>
                <w:rFonts w:ascii="Times New Roman" w:hAnsi="Times New Roman" w:cs="Times New Roman"/>
                <w:sz w:val="24"/>
                <w:szCs w:val="24"/>
              </w:rPr>
              <w:t>б</w:t>
            </w:r>
            <w:r w:rsidRPr="00D24FCA">
              <w:rPr>
                <w:rFonts w:ascii="Times New Roman" w:hAnsi="Times New Roman" w:cs="Times New Roman"/>
                <w:sz w:val="24"/>
                <w:szCs w:val="24"/>
              </w:rPr>
              <w:t>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2020 год</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1000,0</w:t>
            </w:r>
          </w:p>
        </w:tc>
        <w:tc>
          <w:tcPr>
            <w:tcW w:w="106" w:type="pct"/>
            <w:tcBorders>
              <w:left w:val="single" w:sz="4" w:space="0" w:color="auto"/>
            </w:tcBorders>
            <w:shd w:val="clear" w:color="000000" w:fill="FFFFFF"/>
            <w:vAlign w:val="bottom"/>
          </w:tcPr>
          <w:p w:rsidR="003F495C" w:rsidRPr="00D24FCA" w:rsidRDefault="003F495C" w:rsidP="00034D7B">
            <w:pPr>
              <w:pStyle w:val="af7"/>
              <w:rPr>
                <w:rFonts w:ascii="Times New Roman" w:hAnsi="Times New Roman"/>
                <w:sz w:val="24"/>
                <w:szCs w:val="24"/>
              </w:rPr>
            </w:pPr>
          </w:p>
        </w:tc>
      </w:tr>
      <w:tr w:rsidR="00D24FCA" w:rsidRPr="00D24FCA" w:rsidTr="00034D7B">
        <w:trPr>
          <w:trHeight w:val="164"/>
          <w:jc w:val="center"/>
        </w:trPr>
        <w:tc>
          <w:tcPr>
            <w:tcW w:w="3424"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ConsPlusNormal"/>
              <w:spacing w:line="235" w:lineRule="auto"/>
              <w:rPr>
                <w:rFonts w:ascii="Times New Roman" w:hAnsi="Times New Roman" w:cs="Times New Roman"/>
                <w:sz w:val="24"/>
                <w:szCs w:val="24"/>
              </w:rPr>
            </w:pPr>
            <w:r w:rsidRPr="00D24FCA">
              <w:rPr>
                <w:rFonts w:ascii="Times New Roman" w:hAnsi="Times New Roman" w:cs="Times New Roman"/>
                <w:sz w:val="24"/>
                <w:szCs w:val="24"/>
              </w:rPr>
              <w:t>Итого по подпрограмме</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85594,5</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0"/>
          <w:jc w:val="center"/>
        </w:trPr>
        <w:tc>
          <w:tcPr>
            <w:tcW w:w="3424"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spacing w:after="0" w:line="23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spacing w:after="0" w:line="23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31676,2</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513"/>
          <w:jc w:val="center"/>
        </w:trPr>
        <w:tc>
          <w:tcPr>
            <w:tcW w:w="3424" w:type="pct"/>
            <w:gridSpan w:val="4"/>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spacing w:after="0" w:line="23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spacing w:after="0" w:line="235" w:lineRule="auto"/>
              <w:jc w:val="center"/>
              <w:rPr>
                <w:rFonts w:ascii="Times New Roman" w:hAnsi="Times New Roman"/>
                <w:sz w:val="24"/>
                <w:szCs w:val="24"/>
              </w:rPr>
            </w:pPr>
            <w:r w:rsidRPr="00D24FCA">
              <w:rPr>
                <w:rFonts w:ascii="Times New Roman" w:hAnsi="Times New Roman"/>
                <w:sz w:val="24"/>
                <w:szCs w:val="24"/>
              </w:rPr>
              <w:t>субсидии из фед</w:t>
            </w:r>
            <w:r w:rsidRPr="00D24FCA">
              <w:rPr>
                <w:rFonts w:ascii="Times New Roman" w:hAnsi="Times New Roman"/>
                <w:sz w:val="24"/>
                <w:szCs w:val="24"/>
              </w:rPr>
              <w:t>е</w:t>
            </w:r>
            <w:r w:rsidRPr="00D24FCA">
              <w:rPr>
                <w:rFonts w:ascii="Times New Roman" w:hAnsi="Times New Roman"/>
                <w:sz w:val="24"/>
                <w:szCs w:val="24"/>
              </w:rPr>
              <w:t>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pStyle w:val="af7"/>
              <w:spacing w:line="235" w:lineRule="auto"/>
              <w:jc w:val="center"/>
              <w:rPr>
                <w:rFonts w:ascii="Times New Roman" w:hAnsi="Times New Roman"/>
                <w:sz w:val="24"/>
                <w:szCs w:val="24"/>
              </w:rPr>
            </w:pPr>
            <w:r w:rsidRPr="00D24FCA">
              <w:rPr>
                <w:rFonts w:ascii="Times New Roman" w:hAnsi="Times New Roman"/>
                <w:sz w:val="24"/>
                <w:szCs w:val="24"/>
              </w:rPr>
              <w:t>53918,3</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12"/>
          <w:jc w:val="center"/>
        </w:trPr>
        <w:tc>
          <w:tcPr>
            <w:tcW w:w="489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spacing w:after="0" w:line="235" w:lineRule="auto"/>
              <w:jc w:val="center"/>
              <w:rPr>
                <w:rFonts w:ascii="Times New Roman" w:hAnsi="Times New Roman"/>
                <w:sz w:val="24"/>
                <w:szCs w:val="24"/>
              </w:rPr>
            </w:pPr>
            <w:r w:rsidRPr="00D24FCA">
              <w:rPr>
                <w:rFonts w:ascii="Times New Roman" w:hAnsi="Times New Roman"/>
                <w:sz w:val="24"/>
                <w:szCs w:val="24"/>
              </w:rPr>
              <w:t>Подпрограмма «Развитие лесного хозяйства»</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44"/>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ConsPlusNormal"/>
              <w:spacing w:line="235"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«Охрана и защита лесов»</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4952D7">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4952D7">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Бюджетные асси</w:t>
            </w:r>
            <w:r w:rsidRPr="00D24FCA">
              <w:rPr>
                <w:rFonts w:ascii="Times New Roman" w:hAnsi="Times New Roman" w:cs="Times New Roman"/>
                <w:sz w:val="24"/>
                <w:szCs w:val="24"/>
              </w:rPr>
              <w:t>г</w:t>
            </w:r>
            <w:r w:rsidRPr="00D24FCA">
              <w:rPr>
                <w:rFonts w:ascii="Times New Roman" w:hAnsi="Times New Roman" w:cs="Times New Roman"/>
                <w:sz w:val="24"/>
                <w:szCs w:val="24"/>
              </w:rPr>
              <w:t>нования областн</w:t>
            </w:r>
            <w:r w:rsidRPr="00D24FCA">
              <w:rPr>
                <w:rFonts w:ascii="Times New Roman" w:hAnsi="Times New Roman" w:cs="Times New Roman"/>
                <w:sz w:val="24"/>
                <w:szCs w:val="24"/>
              </w:rPr>
              <w:t>о</w:t>
            </w:r>
            <w:r w:rsidRPr="00D24FCA">
              <w:rPr>
                <w:rFonts w:ascii="Times New Roman" w:hAnsi="Times New Roman" w:cs="Times New Roman"/>
                <w:sz w:val="24"/>
                <w:szCs w:val="24"/>
              </w:rPr>
              <w:t>го бюджета, и</w:t>
            </w:r>
            <w:r w:rsidRPr="00D24FCA">
              <w:rPr>
                <w:rFonts w:ascii="Times New Roman" w:hAnsi="Times New Roman" w:cs="Times New Roman"/>
                <w:sz w:val="24"/>
                <w:szCs w:val="24"/>
              </w:rPr>
              <w:t>с</w:t>
            </w:r>
            <w:r w:rsidRPr="00D24FCA">
              <w:rPr>
                <w:rFonts w:ascii="Times New Roman" w:hAnsi="Times New Roman" w:cs="Times New Roman"/>
                <w:sz w:val="24"/>
                <w:szCs w:val="24"/>
              </w:rPr>
              <w:t>точником которых являются субве</w:t>
            </w:r>
            <w:r w:rsidRPr="00D24FCA">
              <w:rPr>
                <w:rFonts w:ascii="Times New Roman" w:hAnsi="Times New Roman" w:cs="Times New Roman"/>
                <w:sz w:val="24"/>
                <w:szCs w:val="24"/>
              </w:rPr>
              <w:t>н</w:t>
            </w:r>
            <w:r w:rsidRPr="00D24FCA">
              <w:rPr>
                <w:rFonts w:ascii="Times New Roman" w:hAnsi="Times New Roman" w:cs="Times New Roman"/>
                <w:sz w:val="24"/>
                <w:szCs w:val="24"/>
              </w:rPr>
              <w:t>ции из федерал</w:t>
            </w:r>
            <w:r w:rsidRPr="00D24FCA">
              <w:rPr>
                <w:rFonts w:ascii="Times New Roman" w:hAnsi="Times New Roman" w:cs="Times New Roman"/>
                <w:sz w:val="24"/>
                <w:szCs w:val="24"/>
              </w:rPr>
              <w:t>ь</w:t>
            </w:r>
            <w:r w:rsidRPr="00D24FCA">
              <w:rPr>
                <w:rFonts w:ascii="Times New Roman" w:hAnsi="Times New Roman" w:cs="Times New Roman"/>
                <w:sz w:val="24"/>
                <w:szCs w:val="24"/>
              </w:rPr>
              <w:t>ного бюджета (д</w:t>
            </w:r>
            <w:r w:rsidRPr="00D24FCA">
              <w:rPr>
                <w:rFonts w:ascii="Times New Roman" w:hAnsi="Times New Roman" w:cs="Times New Roman"/>
                <w:sz w:val="24"/>
                <w:szCs w:val="24"/>
              </w:rPr>
              <w:t>а</w:t>
            </w:r>
            <w:r w:rsidRPr="00D24FCA">
              <w:rPr>
                <w:rFonts w:ascii="Times New Roman" w:hAnsi="Times New Roman" w:cs="Times New Roman"/>
                <w:sz w:val="24"/>
                <w:szCs w:val="24"/>
              </w:rPr>
              <w:t>лее – субвенции 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4952D7">
            <w:pPr>
              <w:pStyle w:val="ConsPlusNormal"/>
              <w:spacing w:line="235" w:lineRule="auto"/>
              <w:jc w:val="center"/>
              <w:rPr>
                <w:rFonts w:ascii="Times New Roman" w:hAnsi="Times New Roman" w:cs="Times New Roman"/>
                <w:sz w:val="24"/>
                <w:szCs w:val="24"/>
              </w:rPr>
            </w:pPr>
            <w:r w:rsidRPr="00D24FCA">
              <w:rPr>
                <w:rFonts w:ascii="Times New Roman" w:hAnsi="Times New Roman" w:cs="Times New Roman"/>
                <w:sz w:val="24"/>
                <w:szCs w:val="24"/>
              </w:rPr>
              <w:t>47,28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747"/>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1.1.</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Лесопатологические обследования в лесах, расположенных</w:t>
            </w:r>
            <w:r w:rsidR="00E660FA" w:rsidRPr="00D24FCA">
              <w:rPr>
                <w:rFonts w:ascii="Times New Roman" w:hAnsi="Times New Roman" w:cs="Times New Roman"/>
                <w:sz w:val="24"/>
                <w:szCs w:val="24"/>
              </w:rPr>
              <w:t xml:space="preserve"> на территории</w:t>
            </w:r>
            <w:r w:rsidRPr="00D24FCA">
              <w:rPr>
                <w:rFonts w:ascii="Times New Roman" w:hAnsi="Times New Roman" w:cs="Times New Roman"/>
                <w:sz w:val="24"/>
                <w:szCs w:val="24"/>
              </w:rPr>
              <w:t xml:space="preserve">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Субвенции </w:t>
            </w:r>
          </w:p>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47,28</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32"/>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«Обеспечение и</w:t>
            </w:r>
            <w:r w:rsidRPr="00D24FCA">
              <w:rPr>
                <w:rFonts w:ascii="Times New Roman" w:hAnsi="Times New Roman" w:cs="Times New Roman"/>
                <w:sz w:val="24"/>
                <w:szCs w:val="24"/>
              </w:rPr>
              <w:t>с</w:t>
            </w:r>
            <w:r w:rsidRPr="00D24FCA">
              <w:rPr>
                <w:rFonts w:ascii="Times New Roman" w:hAnsi="Times New Roman" w:cs="Times New Roman"/>
                <w:sz w:val="24"/>
                <w:szCs w:val="24"/>
              </w:rPr>
              <w:t>пользования лесов»</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35666,66447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21"/>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130296">
            <w:pPr>
              <w:spacing w:after="0" w:line="252" w:lineRule="auto"/>
              <w:jc w:val="both"/>
              <w:rPr>
                <w:rFonts w:ascii="Times New Roman" w:hAnsi="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558" w:type="pct"/>
            <w:vMerge/>
            <w:tcBorders>
              <w:left w:val="single" w:sz="4" w:space="0" w:color="auto"/>
              <w:right w:val="single" w:sz="4" w:space="0" w:color="auto"/>
            </w:tcBorders>
            <w:shd w:val="clear" w:color="auto" w:fill="auto"/>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24813,722</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531"/>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130296">
            <w:pPr>
              <w:spacing w:after="0" w:line="252" w:lineRule="auto"/>
              <w:jc w:val="both"/>
              <w:rPr>
                <w:rFonts w:ascii="Times New Roman" w:hAnsi="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006D10FD" w:rsidRPr="00D24FCA">
              <w:rPr>
                <w:rFonts w:ascii="Times New Roman" w:hAnsi="Times New Roman"/>
                <w:sz w:val="24"/>
                <w:szCs w:val="24"/>
              </w:rPr>
              <w:br/>
            </w: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10852,94247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251"/>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2.1.</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Проведение лесоустройства в Ульяновской области</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34666,66447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14"/>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130296">
            <w:pPr>
              <w:spacing w:after="0" w:line="252" w:lineRule="auto"/>
              <w:jc w:val="both"/>
              <w:rPr>
                <w:rFonts w:ascii="Times New Roman" w:hAnsi="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558" w:type="pct"/>
            <w:vMerge/>
            <w:tcBorders>
              <w:left w:val="single" w:sz="4" w:space="0" w:color="auto"/>
              <w:right w:val="single" w:sz="4" w:space="0" w:color="auto"/>
            </w:tcBorders>
            <w:shd w:val="clear" w:color="auto" w:fill="auto"/>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24813,722</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526"/>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130296">
            <w:pPr>
              <w:spacing w:after="0" w:line="252" w:lineRule="auto"/>
              <w:jc w:val="both"/>
              <w:rPr>
                <w:rFonts w:ascii="Times New Roman" w:hAnsi="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9852,94247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738"/>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2.2.</w:t>
            </w:r>
          </w:p>
        </w:tc>
        <w:tc>
          <w:tcPr>
            <w:tcW w:w="1615"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Разработка документации по проектиров</w:t>
            </w:r>
            <w:r w:rsidRPr="00D24FCA">
              <w:rPr>
                <w:rFonts w:ascii="Times New Roman" w:hAnsi="Times New Roman" w:cs="Times New Roman"/>
                <w:sz w:val="24"/>
                <w:szCs w:val="24"/>
              </w:rPr>
              <w:t>а</w:t>
            </w:r>
            <w:r w:rsidRPr="00D24FCA">
              <w:rPr>
                <w:rFonts w:ascii="Times New Roman" w:hAnsi="Times New Roman" w:cs="Times New Roman"/>
                <w:sz w:val="24"/>
                <w:szCs w:val="24"/>
              </w:rPr>
              <w:t>нию изменений границ лесопарков, разр</w:t>
            </w:r>
            <w:r w:rsidRPr="00D24FCA">
              <w:rPr>
                <w:rFonts w:ascii="Times New Roman" w:hAnsi="Times New Roman" w:cs="Times New Roman"/>
                <w:sz w:val="24"/>
                <w:szCs w:val="24"/>
              </w:rPr>
              <w:t>а</w:t>
            </w:r>
            <w:r w:rsidRPr="00D24FCA">
              <w:rPr>
                <w:rFonts w:ascii="Times New Roman" w:hAnsi="Times New Roman" w:cs="Times New Roman"/>
                <w:sz w:val="24"/>
                <w:szCs w:val="24"/>
              </w:rPr>
              <w:t>ботка и внесение изменений в лесной план и лесохозяйственные регламенты</w:t>
            </w:r>
          </w:p>
        </w:tc>
        <w:tc>
          <w:tcPr>
            <w:tcW w:w="974" w:type="pc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2017-2020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 xml:space="preserve">Субвенции </w:t>
            </w:r>
          </w:p>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1000,0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60"/>
          <w:jc w:val="center"/>
        </w:trPr>
        <w:tc>
          <w:tcPr>
            <w:tcW w:w="3424" w:type="pct"/>
            <w:gridSpan w:val="4"/>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rPr>
                <w:rFonts w:ascii="Times New Roman" w:hAnsi="Times New Roman" w:cs="Times New Roman"/>
                <w:sz w:val="24"/>
                <w:szCs w:val="24"/>
              </w:rPr>
            </w:pPr>
            <w:r w:rsidRPr="00D24FCA">
              <w:rPr>
                <w:rFonts w:ascii="Times New Roman" w:hAnsi="Times New Roman" w:cs="Times New Roman"/>
                <w:sz w:val="24"/>
                <w:szCs w:val="24"/>
              </w:rPr>
              <w:t>Итого по подпрограмме</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35713,94447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63"/>
          <w:jc w:val="center"/>
        </w:trPr>
        <w:tc>
          <w:tcPr>
            <w:tcW w:w="3424" w:type="pct"/>
            <w:gridSpan w:val="4"/>
            <w:vMerge/>
            <w:tcBorders>
              <w:left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24813,722</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700"/>
          <w:jc w:val="center"/>
        </w:trPr>
        <w:tc>
          <w:tcPr>
            <w:tcW w:w="3424" w:type="pct"/>
            <w:gridSpan w:val="4"/>
            <w:vMerge/>
            <w:tcBorders>
              <w:left w:val="single" w:sz="4" w:space="0" w:color="auto"/>
              <w:bottom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10900,22247</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4"/>
                <w:szCs w:val="24"/>
              </w:rPr>
            </w:pPr>
          </w:p>
        </w:tc>
      </w:tr>
      <w:tr w:rsidR="00D24FCA" w:rsidRPr="00D24FCA" w:rsidTr="00034D7B">
        <w:trPr>
          <w:trHeight w:val="183"/>
          <w:jc w:val="center"/>
        </w:trPr>
        <w:tc>
          <w:tcPr>
            <w:tcW w:w="489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 xml:space="preserve">Подпрограмма «Обеспечение реализации государственных программ, государственным заказчиком – координатором которых </w:t>
            </w:r>
          </w:p>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является Министерство сельского, лесного хозяйства и природных ресурсов Ульяновской области»</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104"/>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1.</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both"/>
              <w:rPr>
                <w:rFonts w:ascii="Times New Roman" w:hAnsi="Times New Roman" w:cs="Times New Roman"/>
                <w:sz w:val="24"/>
                <w:szCs w:val="24"/>
              </w:rPr>
            </w:pPr>
            <w:r w:rsidRPr="00D24FCA">
              <w:rPr>
                <w:rFonts w:ascii="Times New Roman" w:hAnsi="Times New Roman" w:cs="Times New Roman"/>
                <w:sz w:val="24"/>
                <w:szCs w:val="24"/>
              </w:rPr>
              <w:t>Основное мероприятие «Содержание а</w:t>
            </w:r>
            <w:r w:rsidRPr="00D24FCA">
              <w:rPr>
                <w:rFonts w:ascii="Times New Roman" w:hAnsi="Times New Roman" w:cs="Times New Roman"/>
                <w:sz w:val="24"/>
                <w:szCs w:val="24"/>
              </w:rPr>
              <w:t>п</w:t>
            </w:r>
            <w:r w:rsidRPr="00D24FCA">
              <w:rPr>
                <w:rFonts w:ascii="Times New Roman" w:hAnsi="Times New Roman" w:cs="Times New Roman"/>
                <w:sz w:val="24"/>
                <w:szCs w:val="24"/>
              </w:rPr>
              <w:t>парата Министерства сельского, лесного хозяйства и природных ресурсов Ульяно</w:t>
            </w:r>
            <w:r w:rsidRPr="00D24FCA">
              <w:rPr>
                <w:rFonts w:ascii="Times New Roman" w:hAnsi="Times New Roman" w:cs="Times New Roman"/>
                <w:sz w:val="24"/>
                <w:szCs w:val="24"/>
              </w:rPr>
              <w:t>в</w:t>
            </w:r>
            <w:r w:rsidRPr="00D24FCA">
              <w:rPr>
                <w:rFonts w:ascii="Times New Roman" w:hAnsi="Times New Roman" w:cs="Times New Roman"/>
                <w:sz w:val="24"/>
                <w:szCs w:val="24"/>
              </w:rPr>
              <w:t>ской области и подведомственных Мин</w:t>
            </w:r>
            <w:r w:rsidRPr="00D24FCA">
              <w:rPr>
                <w:rFonts w:ascii="Times New Roman" w:hAnsi="Times New Roman" w:cs="Times New Roman"/>
                <w:sz w:val="24"/>
                <w:szCs w:val="24"/>
              </w:rPr>
              <w:t>и</w:t>
            </w:r>
            <w:r w:rsidRPr="00D24FCA">
              <w:rPr>
                <w:rFonts w:ascii="Times New Roman" w:hAnsi="Times New Roman" w:cs="Times New Roman"/>
                <w:sz w:val="24"/>
                <w:szCs w:val="24"/>
              </w:rPr>
              <w:t xml:space="preserve">стерству сельского, лесного хозяйства </w:t>
            </w:r>
            <w:r w:rsidR="00130296" w:rsidRPr="00D24FCA">
              <w:rPr>
                <w:rFonts w:ascii="Times New Roman" w:hAnsi="Times New Roman" w:cs="Times New Roman"/>
                <w:sz w:val="24"/>
                <w:szCs w:val="24"/>
              </w:rPr>
              <w:br/>
            </w:r>
            <w:r w:rsidRPr="00D24FCA">
              <w:rPr>
                <w:rFonts w:ascii="Times New Roman" w:hAnsi="Times New Roman" w:cs="Times New Roman"/>
                <w:sz w:val="24"/>
                <w:szCs w:val="24"/>
              </w:rPr>
              <w:t>и природных ресурсов Ульяновской обл</w:t>
            </w:r>
            <w:r w:rsidRPr="00D24FCA">
              <w:rPr>
                <w:rFonts w:ascii="Times New Roman" w:hAnsi="Times New Roman" w:cs="Times New Roman"/>
                <w:sz w:val="24"/>
                <w:szCs w:val="24"/>
              </w:rPr>
              <w:t>а</w:t>
            </w:r>
            <w:r w:rsidRPr="00D24FCA">
              <w:rPr>
                <w:rFonts w:ascii="Times New Roman" w:hAnsi="Times New Roman" w:cs="Times New Roman"/>
                <w:sz w:val="24"/>
                <w:szCs w:val="24"/>
              </w:rPr>
              <w:t>сти организаций»</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130296">
            <w:pPr>
              <w:pStyle w:val="ConsPlusNormal"/>
              <w:spacing w:line="252" w:lineRule="auto"/>
              <w:jc w:val="center"/>
              <w:rPr>
                <w:rFonts w:ascii="Times New Roman" w:hAnsi="Times New Roman" w:cs="Times New Roman"/>
                <w:sz w:val="24"/>
                <w:szCs w:val="24"/>
              </w:rPr>
            </w:pPr>
            <w:r w:rsidRPr="00D24FCA">
              <w:rPr>
                <w:rFonts w:ascii="Times New Roman" w:hAnsi="Times New Roman" w:cs="Times New Roman"/>
                <w:sz w:val="24"/>
                <w:szCs w:val="24"/>
              </w:rPr>
              <w:t>255002,17753</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164"/>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spacing w:after="0" w:line="252"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80986,7</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469"/>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spacing w:after="0" w:line="252"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130296">
            <w:pPr>
              <w:spacing w:after="0" w:line="252" w:lineRule="auto"/>
              <w:jc w:val="center"/>
              <w:rPr>
                <w:rFonts w:ascii="Times New Roman" w:eastAsia="Times New Roman" w:hAnsi="Times New Roman"/>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3F495C" w:rsidRPr="00D24FCA" w:rsidRDefault="003F495C" w:rsidP="00130296">
            <w:pPr>
              <w:spacing w:after="0" w:line="252" w:lineRule="auto"/>
              <w:jc w:val="center"/>
              <w:rPr>
                <w:rFonts w:ascii="Times New Roman" w:hAnsi="Times New Roman"/>
                <w:sz w:val="24"/>
                <w:szCs w:val="24"/>
              </w:rPr>
            </w:pPr>
            <w:r w:rsidRPr="00D24FCA">
              <w:rPr>
                <w:rFonts w:ascii="Times New Roman" w:hAnsi="Times New Roman"/>
                <w:sz w:val="24"/>
                <w:szCs w:val="24"/>
              </w:rPr>
              <w:t>174015,47753</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167"/>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lastRenderedPageBreak/>
              <w:t>1.1.</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A4750">
            <w:pPr>
              <w:pStyle w:val="ConsPlusNormal"/>
              <w:spacing w:line="245" w:lineRule="auto"/>
              <w:jc w:val="both"/>
              <w:rPr>
                <w:rFonts w:ascii="Times New Roman" w:hAnsi="Times New Roman" w:cs="Times New Roman"/>
                <w:sz w:val="24"/>
                <w:szCs w:val="24"/>
              </w:rPr>
            </w:pPr>
            <w:r w:rsidRPr="00D24FCA">
              <w:rPr>
                <w:rFonts w:ascii="Times New Roman" w:hAnsi="Times New Roman" w:cs="Times New Roman"/>
                <w:sz w:val="24"/>
                <w:szCs w:val="24"/>
              </w:rPr>
              <w:t>Обеспечение деятельности Министерства</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94240,4</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205"/>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1A4750">
            <w:pPr>
              <w:spacing w:after="0" w:line="245" w:lineRule="auto"/>
              <w:jc w:val="both"/>
              <w:rPr>
                <w:rFonts w:ascii="Times New Roman" w:hAnsi="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558" w:type="pct"/>
            <w:vMerge/>
            <w:tcBorders>
              <w:left w:val="single" w:sz="4" w:space="0" w:color="auto"/>
              <w:right w:val="single" w:sz="4" w:space="0" w:color="auto"/>
            </w:tcBorders>
            <w:shd w:val="clear" w:color="auto" w:fill="auto"/>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53596,3</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533"/>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1A4750">
            <w:pPr>
              <w:spacing w:after="0" w:line="245" w:lineRule="auto"/>
              <w:jc w:val="both"/>
              <w:rPr>
                <w:rFonts w:ascii="Times New Roman" w:hAnsi="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40644,1</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244"/>
          <w:jc w:val="center"/>
        </w:trPr>
        <w:tc>
          <w:tcPr>
            <w:tcW w:w="277"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1.2.</w:t>
            </w:r>
          </w:p>
        </w:tc>
        <w:tc>
          <w:tcPr>
            <w:tcW w:w="1615"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A4750">
            <w:pPr>
              <w:pStyle w:val="ConsPlusNormal"/>
              <w:spacing w:line="245" w:lineRule="auto"/>
              <w:jc w:val="both"/>
              <w:rPr>
                <w:rFonts w:ascii="Times New Roman" w:hAnsi="Times New Roman" w:cs="Times New Roman"/>
                <w:sz w:val="24"/>
                <w:szCs w:val="24"/>
              </w:rPr>
            </w:pPr>
            <w:r w:rsidRPr="00D24FCA">
              <w:rPr>
                <w:rFonts w:ascii="Times New Roman" w:hAnsi="Times New Roman" w:cs="Times New Roman"/>
                <w:sz w:val="24"/>
                <w:szCs w:val="24"/>
              </w:rPr>
              <w:t>Предоставление подведомственным учр</w:t>
            </w:r>
            <w:r w:rsidRPr="00D24FCA">
              <w:rPr>
                <w:rFonts w:ascii="Times New Roman" w:hAnsi="Times New Roman" w:cs="Times New Roman"/>
                <w:sz w:val="24"/>
                <w:szCs w:val="24"/>
              </w:rPr>
              <w:t>е</w:t>
            </w:r>
            <w:r w:rsidRPr="00D24FCA">
              <w:rPr>
                <w:rFonts w:ascii="Times New Roman" w:hAnsi="Times New Roman" w:cs="Times New Roman"/>
                <w:sz w:val="24"/>
                <w:szCs w:val="24"/>
              </w:rPr>
              <w:t>ждениям субсидий на финансовое обесп</w:t>
            </w:r>
            <w:r w:rsidRPr="00D24FCA">
              <w:rPr>
                <w:rFonts w:ascii="Times New Roman" w:hAnsi="Times New Roman" w:cs="Times New Roman"/>
                <w:sz w:val="24"/>
                <w:szCs w:val="24"/>
              </w:rPr>
              <w:t>е</w:t>
            </w:r>
            <w:r w:rsidRPr="00D24FCA">
              <w:rPr>
                <w:rFonts w:ascii="Times New Roman" w:hAnsi="Times New Roman" w:cs="Times New Roman"/>
                <w:sz w:val="24"/>
                <w:szCs w:val="24"/>
              </w:rPr>
              <w:t>чение выполнения государственного зад</w:t>
            </w:r>
            <w:r w:rsidRPr="00D24FCA">
              <w:rPr>
                <w:rFonts w:ascii="Times New Roman" w:hAnsi="Times New Roman" w:cs="Times New Roman"/>
                <w:sz w:val="24"/>
                <w:szCs w:val="24"/>
              </w:rPr>
              <w:t>а</w:t>
            </w:r>
            <w:r w:rsidRPr="00D24FCA">
              <w:rPr>
                <w:rFonts w:ascii="Times New Roman" w:hAnsi="Times New Roman" w:cs="Times New Roman"/>
                <w:sz w:val="24"/>
                <w:szCs w:val="24"/>
              </w:rPr>
              <w:t>ния и на иные цели</w:t>
            </w:r>
          </w:p>
        </w:tc>
        <w:tc>
          <w:tcPr>
            <w:tcW w:w="974" w:type="pct"/>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right w:val="single" w:sz="4" w:space="0" w:color="auto"/>
            </w:tcBorders>
            <w:shd w:val="clear" w:color="auto" w:fill="auto"/>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46473,70512</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70"/>
          <w:jc w:val="center"/>
        </w:trPr>
        <w:tc>
          <w:tcPr>
            <w:tcW w:w="277" w:type="pct"/>
            <w:vMerge/>
            <w:tcBorders>
              <w:left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1615" w:type="pct"/>
            <w:vMerge/>
            <w:tcBorders>
              <w:left w:val="single" w:sz="4" w:space="0" w:color="auto"/>
              <w:right w:val="single" w:sz="4" w:space="0" w:color="auto"/>
            </w:tcBorders>
            <w:shd w:val="clear" w:color="000000" w:fill="FFFFFF"/>
            <w:hideMark/>
          </w:tcPr>
          <w:p w:rsidR="003F495C" w:rsidRPr="00D24FCA" w:rsidRDefault="003F495C" w:rsidP="001A4750">
            <w:pPr>
              <w:spacing w:after="0" w:line="245" w:lineRule="auto"/>
              <w:jc w:val="both"/>
              <w:rPr>
                <w:rFonts w:ascii="Times New Roman" w:hAnsi="Times New Roman"/>
                <w:sz w:val="24"/>
                <w:szCs w:val="24"/>
              </w:rPr>
            </w:pPr>
          </w:p>
        </w:tc>
        <w:tc>
          <w:tcPr>
            <w:tcW w:w="974" w:type="pct"/>
            <w:vMerge/>
            <w:tcBorders>
              <w:left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558" w:type="pct"/>
            <w:vMerge/>
            <w:tcBorders>
              <w:left w:val="single" w:sz="4" w:space="0" w:color="auto"/>
              <w:right w:val="single" w:sz="4" w:space="0" w:color="auto"/>
            </w:tcBorders>
            <w:shd w:val="clear" w:color="auto" w:fill="auto"/>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22906,6</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569"/>
          <w:jc w:val="center"/>
        </w:trPr>
        <w:tc>
          <w:tcPr>
            <w:tcW w:w="277"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1615"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1A4750">
            <w:pPr>
              <w:spacing w:after="0" w:line="245" w:lineRule="auto"/>
              <w:jc w:val="both"/>
              <w:rPr>
                <w:rFonts w:ascii="Times New Roman" w:hAnsi="Times New Roman"/>
                <w:sz w:val="24"/>
                <w:szCs w:val="24"/>
              </w:rPr>
            </w:pPr>
          </w:p>
        </w:tc>
        <w:tc>
          <w:tcPr>
            <w:tcW w:w="974" w:type="pct"/>
            <w:vMerge/>
            <w:tcBorders>
              <w:left w:val="single" w:sz="4" w:space="0" w:color="auto"/>
              <w:bottom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558" w:type="pct"/>
            <w:vMerge/>
            <w:tcBorders>
              <w:left w:val="single" w:sz="4" w:space="0" w:color="auto"/>
              <w:bottom w:val="single" w:sz="4" w:space="0" w:color="auto"/>
              <w:right w:val="single" w:sz="4" w:space="0" w:color="auto"/>
            </w:tcBorders>
            <w:shd w:val="clear" w:color="auto" w:fill="auto"/>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23567,10512</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293"/>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1.3.</w:t>
            </w:r>
          </w:p>
        </w:tc>
        <w:tc>
          <w:tcPr>
            <w:tcW w:w="1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A4750">
            <w:pPr>
              <w:pStyle w:val="ConsPlusNormal"/>
              <w:spacing w:line="245" w:lineRule="auto"/>
              <w:jc w:val="both"/>
              <w:rPr>
                <w:rFonts w:ascii="Times New Roman" w:hAnsi="Times New Roman" w:cs="Times New Roman"/>
                <w:sz w:val="24"/>
                <w:szCs w:val="24"/>
              </w:rPr>
            </w:pPr>
            <w:r w:rsidRPr="00D24FCA">
              <w:rPr>
                <w:rFonts w:ascii="Times New Roman" w:hAnsi="Times New Roman" w:cs="Times New Roman"/>
                <w:spacing w:val="-4"/>
                <w:sz w:val="24"/>
                <w:szCs w:val="24"/>
              </w:rPr>
              <w:t xml:space="preserve">Обеспечение деятельности областных </w:t>
            </w:r>
            <w:proofErr w:type="spellStart"/>
            <w:r w:rsidRPr="00D24FCA">
              <w:rPr>
                <w:rFonts w:ascii="Times New Roman" w:hAnsi="Times New Roman" w:cs="Times New Roman"/>
                <w:spacing w:val="-4"/>
                <w:sz w:val="24"/>
                <w:szCs w:val="24"/>
              </w:rPr>
              <w:t>госу</w:t>
            </w:r>
            <w:proofErr w:type="spellEnd"/>
            <w:r w:rsidR="00452526" w:rsidRPr="00D24FCA">
              <w:rPr>
                <w:rFonts w:ascii="Times New Roman" w:hAnsi="Times New Roman" w:cs="Times New Roman"/>
                <w:spacing w:val="-4"/>
                <w:sz w:val="24"/>
                <w:szCs w:val="24"/>
              </w:rPr>
              <w:t>-</w:t>
            </w:r>
            <w:r w:rsidRPr="00D24FCA">
              <w:rPr>
                <w:rFonts w:ascii="Times New Roman" w:hAnsi="Times New Roman" w:cs="Times New Roman"/>
                <w:sz w:val="24"/>
                <w:szCs w:val="24"/>
              </w:rPr>
              <w:t>дарственных казённых учреждений в сф</w:t>
            </w:r>
            <w:r w:rsidRPr="00D24FCA">
              <w:rPr>
                <w:rFonts w:ascii="Times New Roman" w:hAnsi="Times New Roman" w:cs="Times New Roman"/>
                <w:sz w:val="24"/>
                <w:szCs w:val="24"/>
              </w:rPr>
              <w:t>е</w:t>
            </w:r>
            <w:r w:rsidRPr="00D24FCA">
              <w:rPr>
                <w:rFonts w:ascii="Times New Roman" w:hAnsi="Times New Roman" w:cs="Times New Roman"/>
                <w:sz w:val="24"/>
                <w:szCs w:val="24"/>
              </w:rPr>
              <w:t>ре лесного хозяйства</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Министерство</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2016-2020 годы</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114288,07241</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203"/>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A4750">
            <w:pPr>
              <w:spacing w:after="0" w:line="245"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4483,8</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477"/>
          <w:jc w:val="center"/>
        </w:trPr>
        <w:tc>
          <w:tcPr>
            <w:tcW w:w="277"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1615"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A4750">
            <w:pPr>
              <w:spacing w:after="0" w:line="245" w:lineRule="auto"/>
              <w:jc w:val="both"/>
              <w:rPr>
                <w:rFonts w:ascii="Times New Roman" w:hAnsi="Times New Roman"/>
                <w:sz w:val="24"/>
                <w:szCs w:val="24"/>
              </w:rPr>
            </w:pPr>
          </w:p>
        </w:tc>
        <w:tc>
          <w:tcPr>
            <w:tcW w:w="974" w:type="pct"/>
            <w:vMerge/>
            <w:tcBorders>
              <w:top w:val="single" w:sz="4" w:space="0" w:color="auto"/>
              <w:left w:val="single" w:sz="4" w:space="0" w:color="auto"/>
              <w:bottom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r w:rsidR="001A4750" w:rsidRPr="00D24FCA">
              <w:rPr>
                <w:rFonts w:ascii="Times New Roman" w:hAnsi="Times New Roman"/>
                <w:sz w:val="24"/>
                <w:szCs w:val="24"/>
              </w:rPr>
              <w:br/>
            </w: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109804,27241</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205"/>
          <w:jc w:val="center"/>
        </w:trPr>
        <w:tc>
          <w:tcPr>
            <w:tcW w:w="3424" w:type="pct"/>
            <w:gridSpan w:val="4"/>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A4750">
            <w:pPr>
              <w:pStyle w:val="ConsPlusNormal"/>
              <w:spacing w:line="245" w:lineRule="auto"/>
              <w:rPr>
                <w:rFonts w:ascii="Times New Roman" w:hAnsi="Times New Roman" w:cs="Times New Roman"/>
                <w:sz w:val="24"/>
                <w:szCs w:val="24"/>
              </w:rPr>
            </w:pPr>
            <w:r w:rsidRPr="00D24FCA">
              <w:rPr>
                <w:rFonts w:ascii="Times New Roman" w:hAnsi="Times New Roman" w:cs="Times New Roman"/>
                <w:sz w:val="24"/>
                <w:szCs w:val="24"/>
              </w:rPr>
              <w:t>Итого по подпрограмме</w:t>
            </w: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255002,17753</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60"/>
          <w:jc w:val="center"/>
        </w:trPr>
        <w:tc>
          <w:tcPr>
            <w:tcW w:w="3424" w:type="pct"/>
            <w:gridSpan w:val="4"/>
            <w:vMerge/>
            <w:tcBorders>
              <w:left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80986,7</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541"/>
          <w:jc w:val="center"/>
        </w:trPr>
        <w:tc>
          <w:tcPr>
            <w:tcW w:w="3424" w:type="pct"/>
            <w:gridSpan w:val="4"/>
            <w:vMerge/>
            <w:tcBorders>
              <w:left w:val="single" w:sz="4" w:space="0" w:color="auto"/>
              <w:bottom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174015,47753</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127"/>
          <w:jc w:val="center"/>
        </w:trPr>
        <w:tc>
          <w:tcPr>
            <w:tcW w:w="3424" w:type="pct"/>
            <w:gridSpan w:val="4"/>
            <w:vMerge w:val="restart"/>
            <w:tcBorders>
              <w:top w:val="single" w:sz="4" w:space="0" w:color="auto"/>
              <w:left w:val="single" w:sz="4" w:space="0" w:color="auto"/>
              <w:right w:val="single" w:sz="4" w:space="0" w:color="auto"/>
            </w:tcBorders>
            <w:shd w:val="clear" w:color="000000" w:fill="FFFFFF"/>
            <w:hideMark/>
          </w:tcPr>
          <w:p w:rsidR="003F495C" w:rsidRPr="00D24FCA" w:rsidRDefault="003F495C" w:rsidP="001A4750">
            <w:pPr>
              <w:pStyle w:val="ConsPlusNormal"/>
              <w:spacing w:line="245" w:lineRule="auto"/>
              <w:rPr>
                <w:rFonts w:ascii="Times New Roman" w:hAnsi="Times New Roman" w:cs="Times New Roman"/>
                <w:sz w:val="24"/>
                <w:szCs w:val="24"/>
              </w:rPr>
            </w:pPr>
            <w:r w:rsidRPr="00D24FCA">
              <w:rPr>
                <w:rFonts w:ascii="Times New Roman" w:hAnsi="Times New Roman" w:cs="Times New Roman"/>
                <w:sz w:val="24"/>
                <w:szCs w:val="24"/>
              </w:rPr>
              <w:t>Всего по государственной программе</w:t>
            </w:r>
          </w:p>
        </w:tc>
        <w:tc>
          <w:tcPr>
            <w:tcW w:w="746" w:type="pct"/>
            <w:tcBorders>
              <w:top w:val="single" w:sz="4" w:space="0" w:color="auto"/>
              <w:left w:val="nil"/>
              <w:bottom w:val="single" w:sz="4" w:space="0" w:color="auto"/>
              <w:right w:val="single" w:sz="4" w:space="0" w:color="auto"/>
            </w:tcBorders>
            <w:shd w:val="clear" w:color="000000" w:fill="FFFFFF"/>
            <w:vAlign w:val="center"/>
          </w:tcPr>
          <w:p w:rsidR="003F495C" w:rsidRPr="00D24FCA" w:rsidRDefault="003F495C" w:rsidP="001A4750">
            <w:pPr>
              <w:pStyle w:val="ConsPlusNormal"/>
              <w:spacing w:line="245" w:lineRule="auto"/>
              <w:jc w:val="center"/>
              <w:rPr>
                <w:rFonts w:ascii="Times New Roman" w:hAnsi="Times New Roman" w:cs="Times New Roman"/>
                <w:sz w:val="24"/>
                <w:szCs w:val="24"/>
              </w:rPr>
            </w:pPr>
            <w:r w:rsidRPr="00D24FCA">
              <w:rPr>
                <w:rFonts w:ascii="Times New Roman" w:hAnsi="Times New Roman" w:cs="Times New Roman"/>
                <w:sz w:val="24"/>
                <w:szCs w:val="24"/>
              </w:rPr>
              <w:t>Всего, в том числе:</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482698,702</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60"/>
          <w:jc w:val="center"/>
        </w:trPr>
        <w:tc>
          <w:tcPr>
            <w:tcW w:w="3424" w:type="pct"/>
            <w:gridSpan w:val="4"/>
            <w:vMerge/>
            <w:tcBorders>
              <w:left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областной бюджет</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143864,702</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513"/>
          <w:jc w:val="center"/>
        </w:trPr>
        <w:tc>
          <w:tcPr>
            <w:tcW w:w="3424" w:type="pct"/>
            <w:gridSpan w:val="4"/>
            <w:vMerge/>
            <w:tcBorders>
              <w:left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субсидии </w:t>
            </w:r>
            <w:r w:rsidR="001A4750" w:rsidRPr="00D24FCA">
              <w:rPr>
                <w:rFonts w:ascii="Times New Roman" w:hAnsi="Times New Roman"/>
                <w:sz w:val="24"/>
                <w:szCs w:val="24"/>
              </w:rPr>
              <w:br/>
            </w: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53918,3</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513"/>
          <w:jc w:val="center"/>
        </w:trPr>
        <w:tc>
          <w:tcPr>
            <w:tcW w:w="3424" w:type="pct"/>
            <w:gridSpan w:val="4"/>
            <w:vMerge/>
            <w:tcBorders>
              <w:left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 xml:space="preserve">субвенции </w:t>
            </w:r>
          </w:p>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из федерального бюджета</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184915,7</w:t>
            </w:r>
          </w:p>
        </w:tc>
        <w:tc>
          <w:tcPr>
            <w:tcW w:w="106" w:type="pct"/>
            <w:tcBorders>
              <w:left w:val="single" w:sz="4" w:space="0" w:color="auto"/>
            </w:tcBorders>
            <w:shd w:val="clear" w:color="000000" w:fill="FFFFFF"/>
            <w:vAlign w:val="bottom"/>
          </w:tcPr>
          <w:p w:rsidR="003F495C" w:rsidRPr="00D24FCA" w:rsidRDefault="003F495C" w:rsidP="00034D7B">
            <w:pPr>
              <w:spacing w:after="0" w:line="240" w:lineRule="auto"/>
              <w:ind w:left="-151" w:right="-132"/>
              <w:jc w:val="center"/>
              <w:rPr>
                <w:rFonts w:ascii="Times New Roman" w:hAnsi="Times New Roman"/>
                <w:sz w:val="24"/>
                <w:szCs w:val="24"/>
              </w:rPr>
            </w:pPr>
          </w:p>
        </w:tc>
      </w:tr>
      <w:tr w:rsidR="00D24FCA" w:rsidRPr="00D24FCA" w:rsidTr="00034D7B">
        <w:trPr>
          <w:trHeight w:val="365"/>
          <w:jc w:val="center"/>
        </w:trPr>
        <w:tc>
          <w:tcPr>
            <w:tcW w:w="3424" w:type="pct"/>
            <w:gridSpan w:val="4"/>
            <w:vMerge/>
            <w:tcBorders>
              <w:left w:val="single" w:sz="4" w:space="0" w:color="auto"/>
              <w:bottom w:val="single" w:sz="4" w:space="0" w:color="auto"/>
              <w:right w:val="single" w:sz="4" w:space="0" w:color="auto"/>
            </w:tcBorders>
            <w:shd w:val="clear" w:color="000000" w:fill="FFFFFF"/>
            <w:hideMark/>
          </w:tcPr>
          <w:p w:rsidR="003F495C" w:rsidRPr="00D24FCA" w:rsidRDefault="003F495C" w:rsidP="001A4750">
            <w:pPr>
              <w:spacing w:after="0" w:line="245" w:lineRule="auto"/>
              <w:jc w:val="center"/>
              <w:rPr>
                <w:rFonts w:ascii="Times New Roman" w:eastAsia="Times New Roman" w:hAnsi="Times New Roman"/>
                <w:sz w:val="24"/>
                <w:szCs w:val="24"/>
                <w:lang w:eastAsia="ru-RU"/>
              </w:rPr>
            </w:pPr>
          </w:p>
        </w:tc>
        <w:tc>
          <w:tcPr>
            <w:tcW w:w="746"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 xml:space="preserve">внебюджетные </w:t>
            </w:r>
          </w:p>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источники</w:t>
            </w:r>
          </w:p>
        </w:tc>
        <w:tc>
          <w:tcPr>
            <w:tcW w:w="724" w:type="pct"/>
            <w:tcBorders>
              <w:top w:val="single" w:sz="4" w:space="0" w:color="auto"/>
              <w:left w:val="nil"/>
              <w:bottom w:val="single" w:sz="4" w:space="0" w:color="auto"/>
              <w:right w:val="single" w:sz="4" w:space="0" w:color="auto"/>
            </w:tcBorders>
            <w:shd w:val="clear" w:color="000000" w:fill="FFFFFF"/>
          </w:tcPr>
          <w:p w:rsidR="003F495C" w:rsidRPr="00D24FCA" w:rsidRDefault="003F495C" w:rsidP="001A4750">
            <w:pPr>
              <w:spacing w:after="0" w:line="245" w:lineRule="auto"/>
              <w:jc w:val="center"/>
              <w:rPr>
                <w:rFonts w:ascii="Times New Roman" w:hAnsi="Times New Roman"/>
                <w:sz w:val="24"/>
                <w:szCs w:val="24"/>
              </w:rPr>
            </w:pPr>
            <w:r w:rsidRPr="00D24FCA">
              <w:rPr>
                <w:rFonts w:ascii="Times New Roman" w:hAnsi="Times New Roman"/>
                <w:sz w:val="24"/>
                <w:szCs w:val="24"/>
              </w:rPr>
              <w:t>100000,0</w:t>
            </w:r>
          </w:p>
        </w:tc>
        <w:tc>
          <w:tcPr>
            <w:tcW w:w="106" w:type="pct"/>
            <w:tcBorders>
              <w:left w:val="single" w:sz="4" w:space="0" w:color="auto"/>
            </w:tcBorders>
            <w:shd w:val="clear" w:color="000000" w:fill="FFFFFF"/>
            <w:vAlign w:val="bottom"/>
          </w:tcPr>
          <w:p w:rsidR="003F495C" w:rsidRPr="00D24FCA" w:rsidRDefault="003F495C" w:rsidP="00034D7B">
            <w:pPr>
              <w:spacing w:after="0" w:line="235" w:lineRule="auto"/>
              <w:ind w:left="-151" w:right="-132"/>
              <w:jc w:val="center"/>
              <w:rPr>
                <w:rFonts w:ascii="Times New Roman" w:hAnsi="Times New Roman"/>
                <w:sz w:val="28"/>
                <w:szCs w:val="28"/>
              </w:rPr>
            </w:pPr>
            <w:r w:rsidRPr="00D24FCA">
              <w:rPr>
                <w:rFonts w:ascii="Times New Roman" w:hAnsi="Times New Roman"/>
                <w:sz w:val="28"/>
                <w:szCs w:val="28"/>
              </w:rPr>
              <w:t>».</w:t>
            </w:r>
          </w:p>
        </w:tc>
      </w:tr>
    </w:tbl>
    <w:p w:rsidR="003F495C" w:rsidRPr="00D24FCA" w:rsidRDefault="003F495C" w:rsidP="00041792">
      <w:pPr>
        <w:autoSpaceDE w:val="0"/>
        <w:autoSpaceDN w:val="0"/>
        <w:adjustRightInd w:val="0"/>
        <w:spacing w:after="0" w:line="240" w:lineRule="auto"/>
        <w:jc w:val="both"/>
        <w:rPr>
          <w:rFonts w:ascii="Times New Roman" w:hAnsi="Times New Roman"/>
          <w:sz w:val="28"/>
          <w:szCs w:val="28"/>
        </w:rPr>
      </w:pPr>
    </w:p>
    <w:p w:rsidR="00041792" w:rsidRPr="00D24FCA" w:rsidRDefault="00041792" w:rsidP="00041792">
      <w:pPr>
        <w:autoSpaceDE w:val="0"/>
        <w:autoSpaceDN w:val="0"/>
        <w:adjustRightInd w:val="0"/>
        <w:spacing w:after="0" w:line="240" w:lineRule="auto"/>
        <w:jc w:val="both"/>
        <w:rPr>
          <w:rFonts w:ascii="Times New Roman" w:hAnsi="Times New Roman"/>
          <w:sz w:val="28"/>
          <w:szCs w:val="28"/>
          <w:lang w:eastAsia="ru-RU"/>
        </w:rPr>
      </w:pPr>
    </w:p>
    <w:p w:rsidR="003F495C" w:rsidRPr="00D24FCA" w:rsidRDefault="00041792" w:rsidP="003F495C">
      <w:pPr>
        <w:shd w:val="clear" w:color="auto" w:fill="FFFFFF"/>
        <w:suppressAutoHyphens/>
        <w:spacing w:after="0" w:line="240" w:lineRule="auto"/>
        <w:ind w:firstLine="709"/>
        <w:jc w:val="both"/>
        <w:rPr>
          <w:rFonts w:ascii="Times New Roman" w:hAnsi="Times New Roman"/>
          <w:sz w:val="28"/>
          <w:szCs w:val="28"/>
        </w:rPr>
      </w:pPr>
      <w:r w:rsidRPr="00D24FCA">
        <w:rPr>
          <w:rFonts w:ascii="Times New Roman" w:hAnsi="Times New Roman"/>
          <w:sz w:val="28"/>
          <w:szCs w:val="28"/>
        </w:rPr>
        <w:lastRenderedPageBreak/>
        <w:t>19</w:t>
      </w:r>
      <w:r w:rsidR="003F495C" w:rsidRPr="00D24FCA">
        <w:rPr>
          <w:rFonts w:ascii="Times New Roman" w:hAnsi="Times New Roman"/>
          <w:sz w:val="28"/>
          <w:szCs w:val="28"/>
        </w:rPr>
        <w:t>. Приложение № 4 изложить в следующей редакции:</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tblGrid>
      <w:tr w:rsidR="003F495C" w:rsidRPr="00D24FCA" w:rsidTr="00034D7B">
        <w:trPr>
          <w:jc w:val="right"/>
        </w:trPr>
        <w:tc>
          <w:tcPr>
            <w:tcW w:w="3905" w:type="dxa"/>
          </w:tcPr>
          <w:p w:rsidR="003F495C" w:rsidRPr="00D24FCA" w:rsidRDefault="003F495C" w:rsidP="00034D7B">
            <w:pPr>
              <w:suppressAutoHyphens/>
              <w:spacing w:after="0" w:line="240" w:lineRule="auto"/>
              <w:jc w:val="center"/>
              <w:rPr>
                <w:rFonts w:ascii="Times New Roman" w:hAnsi="Times New Roman"/>
                <w:sz w:val="28"/>
                <w:szCs w:val="28"/>
              </w:rPr>
            </w:pPr>
            <w:r w:rsidRPr="00D24FCA">
              <w:rPr>
                <w:rFonts w:ascii="Times New Roman" w:hAnsi="Times New Roman"/>
                <w:sz w:val="28"/>
                <w:szCs w:val="28"/>
              </w:rPr>
              <w:t>«ПРИЛОЖЕНИЕ № 4</w:t>
            </w:r>
          </w:p>
          <w:p w:rsidR="003F495C" w:rsidRPr="00D24FCA" w:rsidRDefault="003F495C" w:rsidP="00034D7B">
            <w:pPr>
              <w:suppressAutoHyphens/>
              <w:spacing w:after="0" w:line="240" w:lineRule="auto"/>
              <w:jc w:val="center"/>
              <w:rPr>
                <w:rFonts w:ascii="Times New Roman" w:hAnsi="Times New Roman"/>
                <w:sz w:val="28"/>
                <w:szCs w:val="28"/>
              </w:rPr>
            </w:pPr>
          </w:p>
          <w:p w:rsidR="003F495C" w:rsidRPr="00D24FCA" w:rsidRDefault="003F495C" w:rsidP="00034D7B">
            <w:pPr>
              <w:suppressAutoHyphens/>
              <w:spacing w:after="0" w:line="240" w:lineRule="auto"/>
              <w:jc w:val="center"/>
              <w:rPr>
                <w:rFonts w:ascii="Times New Roman" w:hAnsi="Times New Roman"/>
                <w:sz w:val="28"/>
                <w:szCs w:val="28"/>
              </w:rPr>
            </w:pPr>
            <w:r w:rsidRPr="00D24FCA">
              <w:rPr>
                <w:rFonts w:ascii="Times New Roman" w:hAnsi="Times New Roman"/>
                <w:sz w:val="28"/>
                <w:szCs w:val="28"/>
              </w:rPr>
              <w:t>к государственной программе</w:t>
            </w:r>
          </w:p>
        </w:tc>
      </w:tr>
    </w:tbl>
    <w:p w:rsidR="003F495C" w:rsidRPr="00D24FCA" w:rsidRDefault="003F495C" w:rsidP="003F495C">
      <w:pPr>
        <w:pStyle w:val="ConsPlusTitle"/>
        <w:jc w:val="center"/>
        <w:rPr>
          <w:rFonts w:ascii="Times New Roman" w:hAnsi="Times New Roman" w:cs="Times New Roman"/>
          <w:sz w:val="28"/>
          <w:szCs w:val="28"/>
          <w:lang w:val="en-US"/>
        </w:rPr>
      </w:pPr>
    </w:p>
    <w:p w:rsidR="003F495C" w:rsidRPr="00D24FCA" w:rsidRDefault="003F495C" w:rsidP="003F495C">
      <w:pPr>
        <w:pStyle w:val="ConsPlusTitle"/>
        <w:jc w:val="center"/>
        <w:rPr>
          <w:rFonts w:ascii="Times New Roman" w:hAnsi="Times New Roman" w:cs="Times New Roman"/>
          <w:sz w:val="28"/>
          <w:szCs w:val="28"/>
          <w:lang w:val="en-US"/>
        </w:rPr>
      </w:pPr>
    </w:p>
    <w:p w:rsidR="003F495C" w:rsidRPr="00D24FCA" w:rsidRDefault="003F495C" w:rsidP="003F495C">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ОЖИДАЕМЫЙ ЭФФЕКТ</w:t>
      </w:r>
    </w:p>
    <w:p w:rsidR="003F495C" w:rsidRPr="00D24FCA" w:rsidRDefault="003F495C" w:rsidP="003F495C">
      <w:pPr>
        <w:pStyle w:val="ConsPlusTitle"/>
        <w:jc w:val="center"/>
        <w:rPr>
          <w:rFonts w:ascii="Times New Roman" w:hAnsi="Times New Roman" w:cs="Times New Roman"/>
          <w:sz w:val="28"/>
          <w:szCs w:val="28"/>
        </w:rPr>
      </w:pPr>
      <w:r w:rsidRPr="00D24FCA">
        <w:rPr>
          <w:rFonts w:ascii="Times New Roman" w:hAnsi="Times New Roman" w:cs="Times New Roman"/>
          <w:sz w:val="28"/>
          <w:szCs w:val="28"/>
        </w:rPr>
        <w:t>от реализации мероприятий государственной программы Ульяновской области «Охрана окружающей среды</w:t>
      </w:r>
    </w:p>
    <w:p w:rsidR="003F495C" w:rsidRPr="00D24FCA" w:rsidRDefault="003F495C" w:rsidP="003F495C">
      <w:pPr>
        <w:pStyle w:val="ConsPlusTitle"/>
        <w:jc w:val="center"/>
        <w:rPr>
          <w:rFonts w:ascii="Times New Roman" w:hAnsi="Times New Roman"/>
          <w:sz w:val="28"/>
          <w:szCs w:val="28"/>
        </w:rPr>
      </w:pPr>
      <w:r w:rsidRPr="00D24FCA">
        <w:rPr>
          <w:rFonts w:ascii="Times New Roman" w:hAnsi="Times New Roman" w:cs="Times New Roman"/>
          <w:sz w:val="28"/>
          <w:szCs w:val="28"/>
        </w:rPr>
        <w:t xml:space="preserve">и восстановление природных ресурсов в Ульяновской </w:t>
      </w:r>
      <w:r w:rsidR="00FB7892" w:rsidRPr="00D24FCA">
        <w:rPr>
          <w:rFonts w:ascii="Times New Roman" w:hAnsi="Times New Roman"/>
          <w:sz w:val="28"/>
          <w:szCs w:val="28"/>
        </w:rPr>
        <w:t>области на 2014-</w:t>
      </w:r>
      <w:r w:rsidRPr="00D24FCA">
        <w:rPr>
          <w:rFonts w:ascii="Times New Roman" w:hAnsi="Times New Roman"/>
          <w:sz w:val="28"/>
          <w:szCs w:val="28"/>
        </w:rPr>
        <w:t>2020 годы»</w:t>
      </w:r>
    </w:p>
    <w:p w:rsidR="003F495C" w:rsidRPr="00D24FCA" w:rsidRDefault="003F495C" w:rsidP="003F495C">
      <w:pPr>
        <w:pStyle w:val="ConsPlusTitle"/>
        <w:jc w:val="center"/>
        <w:rPr>
          <w:rFonts w:ascii="Times New Roman" w:hAnsi="Times New Roman" w:cs="Times New Roman"/>
          <w:sz w:val="28"/>
          <w:szCs w:val="28"/>
        </w:rPr>
      </w:pPr>
    </w:p>
    <w:tbl>
      <w:tblPr>
        <w:tblW w:w="14742" w:type="dxa"/>
        <w:tblInd w:w="28" w:type="dxa"/>
        <w:tblLayout w:type="fixed"/>
        <w:tblCellMar>
          <w:left w:w="28" w:type="dxa"/>
          <w:right w:w="28" w:type="dxa"/>
        </w:tblCellMar>
        <w:tblLook w:val="04A0" w:firstRow="1" w:lastRow="0" w:firstColumn="1" w:lastColumn="0" w:noHBand="0" w:noVBand="1"/>
      </w:tblPr>
      <w:tblGrid>
        <w:gridCol w:w="567"/>
        <w:gridCol w:w="4962"/>
        <w:gridCol w:w="1417"/>
        <w:gridCol w:w="1053"/>
        <w:gridCol w:w="1053"/>
        <w:gridCol w:w="1053"/>
        <w:gridCol w:w="1053"/>
        <w:gridCol w:w="1053"/>
        <w:gridCol w:w="1053"/>
        <w:gridCol w:w="1053"/>
        <w:gridCol w:w="425"/>
      </w:tblGrid>
      <w:tr w:rsidR="003F495C" w:rsidRPr="00D24FCA" w:rsidTr="00034D7B">
        <w:tc>
          <w:tcPr>
            <w:tcW w:w="567" w:type="dxa"/>
            <w:tcBorders>
              <w:top w:val="single" w:sz="4" w:space="0" w:color="auto"/>
              <w:left w:val="single" w:sz="4" w:space="0" w:color="auto"/>
              <w:right w:val="single" w:sz="4" w:space="0" w:color="auto"/>
            </w:tcBorders>
            <w:vAlign w:val="center"/>
          </w:tcPr>
          <w:p w:rsidR="003F495C" w:rsidRPr="00D24FCA" w:rsidRDefault="003F495C" w:rsidP="00034D7B">
            <w:pPr>
              <w:pStyle w:val="ConsPlusNormal"/>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 п/п</w:t>
            </w:r>
          </w:p>
        </w:tc>
        <w:tc>
          <w:tcPr>
            <w:tcW w:w="4962" w:type="dxa"/>
            <w:tcBorders>
              <w:top w:val="single" w:sz="4" w:space="0" w:color="auto"/>
              <w:left w:val="single" w:sz="4" w:space="0" w:color="auto"/>
              <w:right w:val="single" w:sz="4" w:space="0" w:color="auto"/>
            </w:tcBorders>
            <w:vAlign w:val="center"/>
          </w:tcPr>
          <w:p w:rsidR="003F495C" w:rsidRPr="00D24FCA" w:rsidRDefault="003F495C" w:rsidP="00034D7B">
            <w:pPr>
              <w:pStyle w:val="ConsPlusNormal"/>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Наименование показателя</w:t>
            </w:r>
          </w:p>
        </w:tc>
        <w:tc>
          <w:tcPr>
            <w:tcW w:w="1417" w:type="dxa"/>
            <w:tcBorders>
              <w:top w:val="single" w:sz="4" w:space="0" w:color="auto"/>
              <w:left w:val="single" w:sz="4" w:space="0" w:color="auto"/>
              <w:right w:val="single" w:sz="4" w:space="0" w:color="auto"/>
            </w:tcBorders>
            <w:vAlign w:val="center"/>
          </w:tcPr>
          <w:p w:rsidR="003F495C" w:rsidRPr="00D24FCA" w:rsidRDefault="003F495C" w:rsidP="00034D7B">
            <w:pPr>
              <w:pStyle w:val="ConsPlusNormal"/>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 xml:space="preserve">Единица </w:t>
            </w:r>
          </w:p>
          <w:p w:rsidR="003F495C" w:rsidRPr="00D24FCA" w:rsidRDefault="003F495C" w:rsidP="00034D7B">
            <w:pPr>
              <w:pStyle w:val="ConsPlusNormal"/>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измерения</w:t>
            </w:r>
          </w:p>
        </w:tc>
        <w:tc>
          <w:tcPr>
            <w:tcW w:w="1053" w:type="dxa"/>
            <w:tcBorders>
              <w:top w:val="single" w:sz="4" w:space="0" w:color="auto"/>
              <w:left w:val="single" w:sz="4" w:space="0" w:color="auto"/>
              <w:right w:val="single" w:sz="4" w:space="0" w:color="auto"/>
            </w:tcBorders>
            <w:vAlign w:val="cente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2014 год</w:t>
            </w:r>
          </w:p>
        </w:tc>
        <w:tc>
          <w:tcPr>
            <w:tcW w:w="1053" w:type="dxa"/>
            <w:tcBorders>
              <w:top w:val="single" w:sz="4" w:space="0" w:color="auto"/>
              <w:left w:val="single" w:sz="4" w:space="0" w:color="auto"/>
              <w:right w:val="single" w:sz="4" w:space="0" w:color="auto"/>
            </w:tcBorders>
            <w:vAlign w:val="cente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2015 год</w:t>
            </w:r>
          </w:p>
        </w:tc>
        <w:tc>
          <w:tcPr>
            <w:tcW w:w="1053" w:type="dxa"/>
            <w:tcBorders>
              <w:top w:val="single" w:sz="4" w:space="0" w:color="auto"/>
              <w:left w:val="single" w:sz="4" w:space="0" w:color="auto"/>
              <w:right w:val="single" w:sz="4" w:space="0" w:color="auto"/>
            </w:tcBorders>
            <w:vAlign w:val="cente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2016 год</w:t>
            </w:r>
          </w:p>
        </w:tc>
        <w:tc>
          <w:tcPr>
            <w:tcW w:w="1053" w:type="dxa"/>
            <w:tcBorders>
              <w:top w:val="single" w:sz="4" w:space="0" w:color="auto"/>
              <w:left w:val="single" w:sz="4" w:space="0" w:color="auto"/>
              <w:right w:val="single" w:sz="4" w:space="0" w:color="auto"/>
            </w:tcBorders>
            <w:vAlign w:val="cente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2017 год</w:t>
            </w:r>
          </w:p>
        </w:tc>
        <w:tc>
          <w:tcPr>
            <w:tcW w:w="1053" w:type="dxa"/>
            <w:tcBorders>
              <w:top w:val="single" w:sz="4" w:space="0" w:color="auto"/>
              <w:left w:val="single" w:sz="4" w:space="0" w:color="auto"/>
              <w:right w:val="single" w:sz="4" w:space="0" w:color="auto"/>
            </w:tcBorders>
            <w:vAlign w:val="cente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2018 год</w:t>
            </w:r>
          </w:p>
        </w:tc>
        <w:tc>
          <w:tcPr>
            <w:tcW w:w="1053" w:type="dxa"/>
            <w:tcBorders>
              <w:top w:val="single" w:sz="4" w:space="0" w:color="auto"/>
              <w:left w:val="single" w:sz="4" w:space="0" w:color="auto"/>
              <w:right w:val="single" w:sz="4" w:space="0" w:color="auto"/>
            </w:tcBorders>
            <w:vAlign w:val="cente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2019 год</w:t>
            </w:r>
          </w:p>
        </w:tc>
        <w:tc>
          <w:tcPr>
            <w:tcW w:w="1053" w:type="dxa"/>
            <w:tcBorders>
              <w:top w:val="single" w:sz="4" w:space="0" w:color="auto"/>
              <w:left w:val="single" w:sz="4" w:space="0" w:color="auto"/>
              <w:right w:val="single" w:sz="4" w:space="0" w:color="auto"/>
            </w:tcBorders>
            <w:vAlign w:val="cente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2020 год</w:t>
            </w:r>
          </w:p>
        </w:tc>
        <w:tc>
          <w:tcPr>
            <w:tcW w:w="425" w:type="dxa"/>
            <w:tcBorders>
              <w:left w:val="single" w:sz="4" w:space="0" w:color="auto"/>
            </w:tcBorders>
            <w:vAlign w:val="bottom"/>
          </w:tcPr>
          <w:p w:rsidR="003F495C" w:rsidRPr="00D24FCA" w:rsidRDefault="003F495C" w:rsidP="00034D7B">
            <w:pPr>
              <w:pStyle w:val="ConsPlusNormal"/>
              <w:rPr>
                <w:rFonts w:ascii="Times New Roman" w:hAnsi="Times New Roman" w:cs="Times New Roman"/>
                <w:sz w:val="28"/>
                <w:szCs w:val="28"/>
              </w:rPr>
            </w:pPr>
          </w:p>
        </w:tc>
      </w:tr>
    </w:tbl>
    <w:p w:rsidR="003F495C" w:rsidRPr="00D24FCA" w:rsidRDefault="003F495C" w:rsidP="003F495C">
      <w:pPr>
        <w:shd w:val="clear" w:color="auto" w:fill="FFFFFF"/>
        <w:suppressAutoHyphens/>
        <w:spacing w:after="0" w:line="120" w:lineRule="auto"/>
        <w:jc w:val="both"/>
        <w:rPr>
          <w:rFonts w:ascii="Times New Roman" w:hAnsi="Times New Roman"/>
          <w:sz w:val="2"/>
          <w:szCs w:val="2"/>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962"/>
        <w:gridCol w:w="1417"/>
        <w:gridCol w:w="1053"/>
        <w:gridCol w:w="1053"/>
        <w:gridCol w:w="1053"/>
        <w:gridCol w:w="1053"/>
        <w:gridCol w:w="1053"/>
        <w:gridCol w:w="1053"/>
        <w:gridCol w:w="1053"/>
        <w:gridCol w:w="425"/>
      </w:tblGrid>
      <w:tr w:rsidR="00D24FCA" w:rsidRPr="00D24FCA" w:rsidTr="00EF50CB">
        <w:trPr>
          <w:trHeight w:val="118"/>
          <w:tblHeader/>
        </w:trPr>
        <w:tc>
          <w:tcPr>
            <w:tcW w:w="567" w:type="dxa"/>
            <w:tcBorders>
              <w:left w:val="single" w:sz="4" w:space="0" w:color="auto"/>
            </w:tcBorders>
            <w:tcMar>
              <w:left w:w="57" w:type="dxa"/>
              <w:right w:w="57" w:type="dxa"/>
            </w:tcMar>
          </w:tcPr>
          <w:p w:rsidR="003F495C" w:rsidRPr="00D24FCA" w:rsidRDefault="003F495C" w:rsidP="00034D7B">
            <w:pPr>
              <w:pStyle w:val="ConsPlusNormal"/>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1</w:t>
            </w:r>
          </w:p>
        </w:tc>
        <w:tc>
          <w:tcPr>
            <w:tcW w:w="4962" w:type="dxa"/>
            <w:tcMar>
              <w:left w:w="57" w:type="dxa"/>
              <w:right w:w="57" w:type="dxa"/>
            </w:tcMar>
          </w:tcPr>
          <w:p w:rsidR="003F495C" w:rsidRPr="00D24FCA" w:rsidRDefault="003F495C" w:rsidP="00034D7B">
            <w:pPr>
              <w:pStyle w:val="ConsPlusNormal"/>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2</w:t>
            </w:r>
          </w:p>
        </w:tc>
        <w:tc>
          <w:tcPr>
            <w:tcW w:w="1417" w:type="dxa"/>
            <w:tcMar>
              <w:left w:w="57" w:type="dxa"/>
              <w:right w:w="57" w:type="dxa"/>
            </w:tcMar>
          </w:tcPr>
          <w:p w:rsidR="003F495C" w:rsidRPr="00D24FCA" w:rsidRDefault="003F495C" w:rsidP="00034D7B">
            <w:pPr>
              <w:pStyle w:val="ConsPlusNormal"/>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3</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4</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5</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6</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7</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8</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9</w:t>
            </w:r>
          </w:p>
        </w:tc>
        <w:tc>
          <w:tcPr>
            <w:tcW w:w="1053" w:type="dxa"/>
            <w:tcBorders>
              <w:right w:val="single" w:sz="4" w:space="0" w:color="auto"/>
            </w:tcBorders>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10</w:t>
            </w:r>
          </w:p>
        </w:tc>
        <w:tc>
          <w:tcPr>
            <w:tcW w:w="425" w:type="dxa"/>
            <w:tcBorders>
              <w:top w:val="nil"/>
              <w:left w:val="single" w:sz="4" w:space="0" w:color="auto"/>
              <w:bottom w:val="nil"/>
              <w:right w:val="nil"/>
            </w:tcBorders>
            <w:tcMar>
              <w:left w:w="57" w:type="dxa"/>
              <w:right w:w="57" w:type="dxa"/>
            </w:tcMar>
            <w:vAlign w:val="bottom"/>
          </w:tcPr>
          <w:p w:rsidR="003F495C" w:rsidRPr="00D24FCA" w:rsidRDefault="003F495C" w:rsidP="00034D7B">
            <w:pPr>
              <w:pStyle w:val="ConsPlusNormal"/>
              <w:rPr>
                <w:rFonts w:ascii="Times New Roman" w:hAnsi="Times New Roman" w:cs="Times New Roman"/>
                <w:sz w:val="16"/>
                <w:szCs w:val="16"/>
              </w:rPr>
            </w:pPr>
          </w:p>
        </w:tc>
      </w:tr>
      <w:tr w:rsidR="00D24FCA" w:rsidRPr="00D24FCA" w:rsidTr="00EF50CB">
        <w:tc>
          <w:tcPr>
            <w:tcW w:w="567" w:type="dxa"/>
            <w:tcBorders>
              <w:left w:val="single" w:sz="4" w:space="0" w:color="auto"/>
            </w:tcBorders>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1.</w:t>
            </w:r>
          </w:p>
        </w:tc>
        <w:tc>
          <w:tcPr>
            <w:tcW w:w="4962" w:type="dxa"/>
            <w:tcMar>
              <w:left w:w="57" w:type="dxa"/>
              <w:right w:w="57" w:type="dxa"/>
            </w:tcMar>
          </w:tcPr>
          <w:p w:rsidR="003F495C" w:rsidRPr="00D24FCA" w:rsidRDefault="003F495C" w:rsidP="001A4750">
            <w:pPr>
              <w:pStyle w:val="ConsPlusNormal"/>
              <w:spacing w:line="226" w:lineRule="auto"/>
              <w:jc w:val="both"/>
              <w:rPr>
                <w:rFonts w:ascii="Times New Roman" w:hAnsi="Times New Roman" w:cs="Times New Roman"/>
                <w:spacing w:val="2"/>
                <w:kern w:val="1"/>
                <w:sz w:val="24"/>
                <w:szCs w:val="24"/>
              </w:rPr>
            </w:pPr>
            <w:r w:rsidRPr="00D24FCA">
              <w:rPr>
                <w:rFonts w:ascii="Times New Roman" w:hAnsi="Times New Roman" w:cs="Times New Roman"/>
                <w:sz w:val="24"/>
                <w:szCs w:val="24"/>
              </w:rPr>
              <w:t>Увеличение площади территории Ульяновской области, занятой особо охраняемыми приро</w:t>
            </w:r>
            <w:r w:rsidRPr="00D24FCA">
              <w:rPr>
                <w:rFonts w:ascii="Times New Roman" w:hAnsi="Times New Roman" w:cs="Times New Roman"/>
                <w:sz w:val="24"/>
                <w:szCs w:val="24"/>
              </w:rPr>
              <w:t>д</w:t>
            </w:r>
            <w:r w:rsidRPr="00D24FCA">
              <w:rPr>
                <w:rFonts w:ascii="Times New Roman" w:hAnsi="Times New Roman" w:cs="Times New Roman"/>
                <w:sz w:val="24"/>
                <w:szCs w:val="24"/>
              </w:rPr>
              <w:t>ными территориями</w:t>
            </w:r>
          </w:p>
        </w:tc>
        <w:tc>
          <w:tcPr>
            <w:tcW w:w="1417"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процентов</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lang w:val="en-US"/>
              </w:rPr>
            </w:pPr>
            <w:r w:rsidRPr="00D24FCA">
              <w:rPr>
                <w:rFonts w:ascii="Times New Roman" w:hAnsi="Times New Roman" w:cs="Times New Roman"/>
                <w:sz w:val="24"/>
                <w:szCs w:val="24"/>
              </w:rPr>
              <w:t>10,2</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11,3</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12,1</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w:t>
            </w:r>
          </w:p>
        </w:tc>
        <w:tc>
          <w:tcPr>
            <w:tcW w:w="1053" w:type="dxa"/>
            <w:tcBorders>
              <w:right w:val="single" w:sz="4" w:space="0" w:color="auto"/>
            </w:tcBorders>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w:t>
            </w:r>
          </w:p>
        </w:tc>
        <w:tc>
          <w:tcPr>
            <w:tcW w:w="425" w:type="dxa"/>
            <w:tcBorders>
              <w:top w:val="nil"/>
              <w:left w:val="single" w:sz="4" w:space="0" w:color="auto"/>
              <w:bottom w:val="nil"/>
              <w:right w:val="nil"/>
            </w:tcBorders>
            <w:tcMar>
              <w:left w:w="57" w:type="dxa"/>
              <w:right w:w="57" w:type="dxa"/>
            </w:tcMar>
            <w:vAlign w:val="bottom"/>
          </w:tcPr>
          <w:p w:rsidR="003F495C" w:rsidRPr="00D24FCA" w:rsidRDefault="003F495C" w:rsidP="00034D7B">
            <w:pPr>
              <w:pStyle w:val="ConsPlusNormal"/>
              <w:rPr>
                <w:rFonts w:ascii="Times New Roman" w:hAnsi="Times New Roman" w:cs="Times New Roman"/>
                <w:sz w:val="16"/>
                <w:szCs w:val="16"/>
              </w:rPr>
            </w:pPr>
          </w:p>
        </w:tc>
      </w:tr>
      <w:tr w:rsidR="00D24FCA" w:rsidRPr="00D24FCA" w:rsidTr="00EF50CB">
        <w:tc>
          <w:tcPr>
            <w:tcW w:w="567" w:type="dxa"/>
            <w:tcBorders>
              <w:left w:val="single" w:sz="4" w:space="0" w:color="auto"/>
            </w:tcBorders>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2.</w:t>
            </w:r>
          </w:p>
        </w:tc>
        <w:tc>
          <w:tcPr>
            <w:tcW w:w="4962" w:type="dxa"/>
            <w:tcMar>
              <w:left w:w="57" w:type="dxa"/>
              <w:right w:w="57" w:type="dxa"/>
            </w:tcMar>
          </w:tcPr>
          <w:p w:rsidR="003F495C" w:rsidRPr="00D24FCA" w:rsidRDefault="003F495C" w:rsidP="001A4750">
            <w:pPr>
              <w:pStyle w:val="ConsPlusNormal"/>
              <w:spacing w:line="226" w:lineRule="auto"/>
              <w:jc w:val="both"/>
              <w:rPr>
                <w:rFonts w:ascii="Times New Roman" w:hAnsi="Times New Roman" w:cs="Times New Roman"/>
                <w:spacing w:val="2"/>
                <w:kern w:val="1"/>
                <w:sz w:val="24"/>
                <w:szCs w:val="24"/>
              </w:rPr>
            </w:pPr>
            <w:r w:rsidRPr="00D24FCA">
              <w:rPr>
                <w:rFonts w:ascii="Times New Roman" w:eastAsia="Calibri" w:hAnsi="Times New Roman" w:cs="Times New Roman"/>
                <w:sz w:val="24"/>
                <w:szCs w:val="24"/>
                <w:lang w:eastAsia="en-US"/>
              </w:rPr>
              <w:t>Увеличение доли использованных, обезвр</w:t>
            </w:r>
            <w:r w:rsidRPr="00D24FCA">
              <w:rPr>
                <w:rFonts w:ascii="Times New Roman" w:eastAsia="Calibri" w:hAnsi="Times New Roman" w:cs="Times New Roman"/>
                <w:sz w:val="24"/>
                <w:szCs w:val="24"/>
                <w:lang w:eastAsia="en-US"/>
              </w:rPr>
              <w:t>е</w:t>
            </w:r>
            <w:r w:rsidRPr="00D24FCA">
              <w:rPr>
                <w:rFonts w:ascii="Times New Roman" w:eastAsia="Calibri" w:hAnsi="Times New Roman" w:cs="Times New Roman"/>
                <w:sz w:val="24"/>
                <w:szCs w:val="24"/>
                <w:lang w:eastAsia="en-US"/>
              </w:rPr>
              <w:t>женных отходов в общем объёме отходов, о</w:t>
            </w:r>
            <w:r w:rsidRPr="00D24FCA">
              <w:rPr>
                <w:rFonts w:ascii="Times New Roman" w:eastAsia="Calibri" w:hAnsi="Times New Roman" w:cs="Times New Roman"/>
                <w:sz w:val="24"/>
                <w:szCs w:val="24"/>
                <w:lang w:eastAsia="en-US"/>
              </w:rPr>
              <w:t>б</w:t>
            </w:r>
            <w:r w:rsidRPr="00D24FCA">
              <w:rPr>
                <w:rFonts w:ascii="Times New Roman" w:eastAsia="Calibri" w:hAnsi="Times New Roman" w:cs="Times New Roman"/>
                <w:sz w:val="24"/>
                <w:szCs w:val="24"/>
                <w:lang w:eastAsia="en-US"/>
              </w:rPr>
              <w:t>разовавшихся в процессе производства и п</w:t>
            </w:r>
            <w:r w:rsidRPr="00D24FCA">
              <w:rPr>
                <w:rFonts w:ascii="Times New Roman" w:eastAsia="Calibri" w:hAnsi="Times New Roman" w:cs="Times New Roman"/>
                <w:sz w:val="24"/>
                <w:szCs w:val="24"/>
                <w:lang w:eastAsia="en-US"/>
              </w:rPr>
              <w:t>о</w:t>
            </w:r>
            <w:r w:rsidRPr="00D24FCA">
              <w:rPr>
                <w:rFonts w:ascii="Times New Roman" w:eastAsia="Calibri" w:hAnsi="Times New Roman" w:cs="Times New Roman"/>
                <w:sz w:val="24"/>
                <w:szCs w:val="24"/>
                <w:lang w:eastAsia="en-US"/>
              </w:rPr>
              <w:t xml:space="preserve">требления </w:t>
            </w:r>
          </w:p>
        </w:tc>
        <w:tc>
          <w:tcPr>
            <w:tcW w:w="1417"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процентов</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60</w:t>
            </w:r>
          </w:p>
        </w:tc>
        <w:tc>
          <w:tcPr>
            <w:tcW w:w="1053" w:type="dxa"/>
            <w:tcBorders>
              <w:right w:val="single" w:sz="4" w:space="0" w:color="auto"/>
            </w:tcBorders>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80</w:t>
            </w:r>
          </w:p>
        </w:tc>
        <w:tc>
          <w:tcPr>
            <w:tcW w:w="425" w:type="dxa"/>
            <w:tcBorders>
              <w:top w:val="nil"/>
              <w:left w:val="single" w:sz="4" w:space="0" w:color="auto"/>
              <w:bottom w:val="nil"/>
              <w:right w:val="nil"/>
            </w:tcBorders>
            <w:tcMar>
              <w:left w:w="57" w:type="dxa"/>
              <w:right w:w="57" w:type="dxa"/>
            </w:tcMar>
            <w:vAlign w:val="bottom"/>
          </w:tcPr>
          <w:p w:rsidR="003F495C" w:rsidRPr="00D24FCA" w:rsidRDefault="003F495C" w:rsidP="00034D7B">
            <w:pPr>
              <w:pStyle w:val="ConsPlusNormal"/>
              <w:rPr>
                <w:rFonts w:ascii="Times New Roman" w:hAnsi="Times New Roman" w:cs="Times New Roman"/>
                <w:sz w:val="28"/>
                <w:szCs w:val="28"/>
              </w:rPr>
            </w:pPr>
          </w:p>
        </w:tc>
      </w:tr>
      <w:tr w:rsidR="00D24FCA" w:rsidRPr="00D24FCA" w:rsidTr="00EF50CB">
        <w:tc>
          <w:tcPr>
            <w:tcW w:w="567" w:type="dxa"/>
            <w:tcBorders>
              <w:left w:val="single" w:sz="4" w:space="0" w:color="auto"/>
            </w:tcBorders>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3.</w:t>
            </w:r>
          </w:p>
        </w:tc>
        <w:tc>
          <w:tcPr>
            <w:tcW w:w="4962" w:type="dxa"/>
            <w:tcMar>
              <w:left w:w="57" w:type="dxa"/>
              <w:right w:w="57" w:type="dxa"/>
            </w:tcMar>
          </w:tcPr>
          <w:p w:rsidR="003F495C" w:rsidRPr="00D24FCA" w:rsidRDefault="003F495C" w:rsidP="001A4750">
            <w:pPr>
              <w:pStyle w:val="ConsPlusNormal"/>
              <w:spacing w:line="226" w:lineRule="auto"/>
              <w:jc w:val="both"/>
              <w:rPr>
                <w:rFonts w:ascii="Times New Roman" w:hAnsi="Times New Roman" w:cs="Times New Roman"/>
                <w:spacing w:val="2"/>
                <w:kern w:val="1"/>
                <w:sz w:val="24"/>
                <w:szCs w:val="24"/>
              </w:rPr>
            </w:pPr>
            <w:r w:rsidRPr="00D24FCA">
              <w:rPr>
                <w:rFonts w:ascii="Times New Roman" w:hAnsi="Times New Roman" w:cs="Times New Roman"/>
                <w:sz w:val="24"/>
                <w:szCs w:val="24"/>
              </w:rPr>
              <w:t xml:space="preserve">Ввод в эксплуатацию объектов по обработке </w:t>
            </w:r>
            <w:r w:rsidR="001A4750" w:rsidRPr="00D24FCA">
              <w:rPr>
                <w:rFonts w:ascii="Times New Roman" w:hAnsi="Times New Roman" w:cs="Times New Roman"/>
                <w:sz w:val="24"/>
                <w:szCs w:val="24"/>
              </w:rPr>
              <w:br/>
            </w:r>
            <w:r w:rsidRPr="00D24FCA">
              <w:rPr>
                <w:rFonts w:ascii="Times New Roman" w:hAnsi="Times New Roman" w:cs="Times New Roman"/>
                <w:sz w:val="24"/>
                <w:szCs w:val="24"/>
              </w:rPr>
              <w:t>и обезвреживанию отходов</w:t>
            </w:r>
          </w:p>
        </w:tc>
        <w:tc>
          <w:tcPr>
            <w:tcW w:w="1417"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единиц</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4</w:t>
            </w:r>
          </w:p>
        </w:tc>
        <w:tc>
          <w:tcPr>
            <w:tcW w:w="1053" w:type="dxa"/>
            <w:tcBorders>
              <w:right w:val="single" w:sz="4" w:space="0" w:color="auto"/>
            </w:tcBorders>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5</w:t>
            </w:r>
          </w:p>
        </w:tc>
        <w:tc>
          <w:tcPr>
            <w:tcW w:w="425" w:type="dxa"/>
            <w:tcBorders>
              <w:top w:val="nil"/>
              <w:left w:val="single" w:sz="4" w:space="0" w:color="auto"/>
              <w:bottom w:val="nil"/>
              <w:right w:val="nil"/>
            </w:tcBorders>
            <w:tcMar>
              <w:left w:w="57" w:type="dxa"/>
              <w:right w:w="57" w:type="dxa"/>
            </w:tcMar>
            <w:vAlign w:val="bottom"/>
          </w:tcPr>
          <w:p w:rsidR="003F495C" w:rsidRPr="00D24FCA" w:rsidRDefault="003F495C" w:rsidP="00034D7B">
            <w:pPr>
              <w:pStyle w:val="ConsPlusNormal"/>
              <w:rPr>
                <w:rFonts w:ascii="Times New Roman" w:hAnsi="Times New Roman" w:cs="Times New Roman"/>
                <w:sz w:val="28"/>
                <w:szCs w:val="28"/>
              </w:rPr>
            </w:pPr>
          </w:p>
        </w:tc>
      </w:tr>
      <w:tr w:rsidR="00D24FCA" w:rsidRPr="00D24FCA" w:rsidTr="00EF50CB">
        <w:tc>
          <w:tcPr>
            <w:tcW w:w="567" w:type="dxa"/>
            <w:tcBorders>
              <w:left w:val="single" w:sz="4" w:space="0" w:color="auto"/>
            </w:tcBorders>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4.</w:t>
            </w:r>
          </w:p>
        </w:tc>
        <w:tc>
          <w:tcPr>
            <w:tcW w:w="4962" w:type="dxa"/>
            <w:tcMar>
              <w:left w:w="57" w:type="dxa"/>
              <w:right w:w="57" w:type="dxa"/>
            </w:tcMar>
          </w:tcPr>
          <w:p w:rsidR="003F495C" w:rsidRPr="00D24FCA" w:rsidRDefault="003F495C" w:rsidP="001A4750">
            <w:pPr>
              <w:pStyle w:val="ConsPlusNormal"/>
              <w:spacing w:line="226" w:lineRule="auto"/>
              <w:jc w:val="both"/>
              <w:rPr>
                <w:rFonts w:ascii="Times New Roman" w:hAnsi="Times New Roman" w:cs="Times New Roman"/>
                <w:spacing w:val="2"/>
                <w:kern w:val="1"/>
                <w:sz w:val="24"/>
                <w:szCs w:val="24"/>
              </w:rPr>
            </w:pPr>
            <w:r w:rsidRPr="00D24FCA">
              <w:rPr>
                <w:rFonts w:ascii="Times New Roman" w:hAnsi="Times New Roman" w:cs="Times New Roman"/>
                <w:sz w:val="24"/>
                <w:szCs w:val="24"/>
              </w:rPr>
              <w:t xml:space="preserve">Увеличение доли населения Ульяновской </w:t>
            </w:r>
            <w:r w:rsidRPr="00D24FCA">
              <w:rPr>
                <w:rFonts w:ascii="Times New Roman" w:hAnsi="Times New Roman" w:cs="Times New Roman"/>
                <w:sz w:val="24"/>
                <w:szCs w:val="24"/>
              </w:rPr>
              <w:br/>
              <w:t>области, защищённого от негативного возде</w:t>
            </w:r>
            <w:r w:rsidRPr="00D24FCA">
              <w:rPr>
                <w:rFonts w:ascii="Times New Roman" w:hAnsi="Times New Roman" w:cs="Times New Roman"/>
                <w:sz w:val="24"/>
                <w:szCs w:val="24"/>
              </w:rPr>
              <w:t>й</w:t>
            </w:r>
            <w:r w:rsidRPr="00D24FCA">
              <w:rPr>
                <w:rFonts w:ascii="Times New Roman" w:hAnsi="Times New Roman" w:cs="Times New Roman"/>
                <w:sz w:val="24"/>
                <w:szCs w:val="24"/>
              </w:rPr>
              <w:t xml:space="preserve">ствия вод, в общей численности населения </w:t>
            </w:r>
            <w:r w:rsidRPr="00D24FCA">
              <w:rPr>
                <w:rFonts w:ascii="Times New Roman" w:hAnsi="Times New Roman" w:cs="Times New Roman"/>
                <w:sz w:val="24"/>
                <w:szCs w:val="24"/>
              </w:rPr>
              <w:br/>
              <w:t xml:space="preserve">в Ульяновской области, проживающего </w:t>
            </w:r>
            <w:r w:rsidRPr="00D24FCA">
              <w:rPr>
                <w:rFonts w:ascii="Times New Roman" w:hAnsi="Times New Roman" w:cs="Times New Roman"/>
                <w:sz w:val="24"/>
                <w:szCs w:val="24"/>
              </w:rPr>
              <w:br/>
              <w:t>на территориях, подверженных негативному воздействию вод</w:t>
            </w:r>
          </w:p>
        </w:tc>
        <w:tc>
          <w:tcPr>
            <w:tcW w:w="1417"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процентов</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25,8</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26,3</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27,9</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46,5</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59,8</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65,8</w:t>
            </w:r>
          </w:p>
        </w:tc>
        <w:tc>
          <w:tcPr>
            <w:tcW w:w="1053" w:type="dxa"/>
            <w:tcBorders>
              <w:right w:val="single" w:sz="4" w:space="0" w:color="auto"/>
            </w:tcBorders>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75,9</w:t>
            </w:r>
          </w:p>
        </w:tc>
        <w:tc>
          <w:tcPr>
            <w:tcW w:w="425" w:type="dxa"/>
            <w:tcBorders>
              <w:top w:val="nil"/>
              <w:left w:val="single" w:sz="4" w:space="0" w:color="auto"/>
              <w:bottom w:val="nil"/>
              <w:right w:val="nil"/>
            </w:tcBorders>
            <w:tcMar>
              <w:left w:w="57" w:type="dxa"/>
              <w:right w:w="57" w:type="dxa"/>
            </w:tcMar>
            <w:vAlign w:val="bottom"/>
          </w:tcPr>
          <w:p w:rsidR="003F495C" w:rsidRPr="00D24FCA" w:rsidRDefault="003F495C" w:rsidP="00034D7B">
            <w:pPr>
              <w:pStyle w:val="ConsPlusNormal"/>
              <w:rPr>
                <w:rFonts w:ascii="Times New Roman" w:hAnsi="Times New Roman" w:cs="Times New Roman"/>
                <w:sz w:val="28"/>
                <w:szCs w:val="28"/>
              </w:rPr>
            </w:pPr>
          </w:p>
        </w:tc>
      </w:tr>
      <w:tr w:rsidR="00D24FCA" w:rsidRPr="00D24FCA" w:rsidTr="00EF50CB">
        <w:tc>
          <w:tcPr>
            <w:tcW w:w="567" w:type="dxa"/>
            <w:tcBorders>
              <w:left w:val="single" w:sz="4" w:space="0" w:color="auto"/>
            </w:tcBorders>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5.</w:t>
            </w:r>
          </w:p>
        </w:tc>
        <w:tc>
          <w:tcPr>
            <w:tcW w:w="4962" w:type="dxa"/>
            <w:tcMar>
              <w:left w:w="57" w:type="dxa"/>
              <w:right w:w="57" w:type="dxa"/>
            </w:tcMar>
          </w:tcPr>
          <w:p w:rsidR="003F495C" w:rsidRPr="00D24FCA" w:rsidRDefault="003F495C" w:rsidP="001A4750">
            <w:pPr>
              <w:pStyle w:val="ConsPlusNormal"/>
              <w:spacing w:line="226" w:lineRule="auto"/>
              <w:jc w:val="both"/>
              <w:rPr>
                <w:rFonts w:ascii="Times New Roman" w:hAnsi="Times New Roman" w:cs="Times New Roman"/>
                <w:spacing w:val="2"/>
                <w:kern w:val="1"/>
                <w:sz w:val="24"/>
                <w:szCs w:val="24"/>
              </w:rPr>
            </w:pPr>
            <w:r w:rsidRPr="00D24FCA">
              <w:rPr>
                <w:rFonts w:ascii="Times New Roman" w:hAnsi="Times New Roman" w:cs="Times New Roman"/>
                <w:sz w:val="24"/>
                <w:szCs w:val="24"/>
              </w:rPr>
              <w:t>Уменьшение доли гидротехнических соор</w:t>
            </w:r>
            <w:r w:rsidRPr="00D24FCA">
              <w:rPr>
                <w:rFonts w:ascii="Times New Roman" w:hAnsi="Times New Roman" w:cs="Times New Roman"/>
                <w:sz w:val="24"/>
                <w:szCs w:val="24"/>
              </w:rPr>
              <w:t>у</w:t>
            </w:r>
            <w:r w:rsidRPr="00D24FCA">
              <w:rPr>
                <w:rFonts w:ascii="Times New Roman" w:hAnsi="Times New Roman" w:cs="Times New Roman"/>
                <w:sz w:val="24"/>
                <w:szCs w:val="24"/>
              </w:rPr>
              <w:t xml:space="preserve">жений, не соответствовавших требованиям </w:t>
            </w:r>
            <w:r w:rsidR="001A4750" w:rsidRPr="00D24FCA">
              <w:rPr>
                <w:rFonts w:ascii="Times New Roman" w:hAnsi="Times New Roman" w:cs="Times New Roman"/>
                <w:sz w:val="24"/>
                <w:szCs w:val="24"/>
              </w:rPr>
              <w:br/>
            </w:r>
            <w:r w:rsidRPr="00D24FCA">
              <w:rPr>
                <w:rFonts w:ascii="Times New Roman" w:hAnsi="Times New Roman" w:cs="Times New Roman"/>
                <w:sz w:val="24"/>
                <w:szCs w:val="24"/>
              </w:rPr>
              <w:t>к обеспечению безопасности гидротехнич</w:t>
            </w:r>
            <w:r w:rsidRPr="00D24FCA">
              <w:rPr>
                <w:rFonts w:ascii="Times New Roman" w:hAnsi="Times New Roman" w:cs="Times New Roman"/>
                <w:sz w:val="24"/>
                <w:szCs w:val="24"/>
              </w:rPr>
              <w:t>е</w:t>
            </w:r>
            <w:r w:rsidRPr="00D24FCA">
              <w:rPr>
                <w:rFonts w:ascii="Times New Roman" w:hAnsi="Times New Roman" w:cs="Times New Roman"/>
                <w:sz w:val="24"/>
                <w:szCs w:val="24"/>
              </w:rPr>
              <w:t>ских сооружений, установленным законод</w:t>
            </w:r>
            <w:r w:rsidRPr="00D24FCA">
              <w:rPr>
                <w:rFonts w:ascii="Times New Roman" w:hAnsi="Times New Roman" w:cs="Times New Roman"/>
                <w:sz w:val="24"/>
                <w:szCs w:val="24"/>
              </w:rPr>
              <w:t>а</w:t>
            </w:r>
            <w:r w:rsidRPr="00D24FCA">
              <w:rPr>
                <w:rFonts w:ascii="Times New Roman" w:hAnsi="Times New Roman" w:cs="Times New Roman"/>
                <w:sz w:val="24"/>
                <w:szCs w:val="24"/>
              </w:rPr>
              <w:t>тельством Российской Федерации, в общем количестве гидротехнических сооружений</w:t>
            </w:r>
          </w:p>
        </w:tc>
        <w:tc>
          <w:tcPr>
            <w:tcW w:w="1417"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процентов</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35,8</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25,9</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14,8</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10,8</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8,6</w:t>
            </w:r>
          </w:p>
        </w:tc>
        <w:tc>
          <w:tcPr>
            <w:tcW w:w="1053" w:type="dxa"/>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7,2</w:t>
            </w:r>
          </w:p>
        </w:tc>
        <w:tc>
          <w:tcPr>
            <w:tcW w:w="1053" w:type="dxa"/>
            <w:tcBorders>
              <w:right w:val="single" w:sz="4" w:space="0" w:color="auto"/>
            </w:tcBorders>
            <w:tcMar>
              <w:left w:w="57" w:type="dxa"/>
              <w:right w:w="57" w:type="dxa"/>
            </w:tcMar>
          </w:tcPr>
          <w:p w:rsidR="003F495C" w:rsidRPr="00D24FCA" w:rsidRDefault="003F495C" w:rsidP="001A4750">
            <w:pPr>
              <w:pStyle w:val="ConsPlusNormal"/>
              <w:spacing w:line="226" w:lineRule="auto"/>
              <w:jc w:val="center"/>
              <w:rPr>
                <w:rFonts w:ascii="Times New Roman" w:hAnsi="Times New Roman" w:cs="Times New Roman"/>
                <w:sz w:val="24"/>
                <w:szCs w:val="24"/>
              </w:rPr>
            </w:pPr>
            <w:r w:rsidRPr="00D24FCA">
              <w:rPr>
                <w:rFonts w:ascii="Times New Roman" w:hAnsi="Times New Roman" w:cs="Times New Roman"/>
                <w:sz w:val="24"/>
                <w:szCs w:val="24"/>
              </w:rPr>
              <w:t>6,1</w:t>
            </w:r>
          </w:p>
        </w:tc>
        <w:tc>
          <w:tcPr>
            <w:tcW w:w="425" w:type="dxa"/>
            <w:tcBorders>
              <w:top w:val="nil"/>
              <w:left w:val="single" w:sz="4" w:space="0" w:color="auto"/>
              <w:bottom w:val="nil"/>
              <w:right w:val="nil"/>
            </w:tcBorders>
            <w:tcMar>
              <w:left w:w="57" w:type="dxa"/>
              <w:right w:w="57" w:type="dxa"/>
            </w:tcMar>
            <w:vAlign w:val="bottom"/>
          </w:tcPr>
          <w:p w:rsidR="003F495C" w:rsidRPr="00D24FCA" w:rsidRDefault="003F495C" w:rsidP="00034D7B">
            <w:pPr>
              <w:pStyle w:val="ConsPlusNormal"/>
              <w:rPr>
                <w:rFonts w:ascii="Times New Roman" w:hAnsi="Times New Roman" w:cs="Times New Roman"/>
                <w:sz w:val="28"/>
                <w:szCs w:val="28"/>
              </w:rPr>
            </w:pPr>
          </w:p>
        </w:tc>
      </w:tr>
      <w:tr w:rsidR="00D24FCA" w:rsidRPr="00D24FCA" w:rsidTr="00EF50CB">
        <w:tc>
          <w:tcPr>
            <w:tcW w:w="567" w:type="dxa"/>
            <w:tcBorders>
              <w:left w:val="single" w:sz="4" w:space="0" w:color="auto"/>
            </w:tcBorders>
            <w:tcMar>
              <w:left w:w="57" w:type="dxa"/>
              <w:right w:w="57" w:type="dxa"/>
            </w:tcMar>
          </w:tcPr>
          <w:p w:rsidR="003F495C" w:rsidRPr="00D24FCA" w:rsidRDefault="003F495C" w:rsidP="00034D7B">
            <w:pPr>
              <w:pStyle w:val="ConsPlusNormal"/>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lastRenderedPageBreak/>
              <w:t>6.</w:t>
            </w:r>
          </w:p>
        </w:tc>
        <w:tc>
          <w:tcPr>
            <w:tcW w:w="4962" w:type="dxa"/>
            <w:tcMar>
              <w:left w:w="57" w:type="dxa"/>
              <w:right w:w="57" w:type="dxa"/>
            </w:tcMar>
          </w:tcPr>
          <w:p w:rsidR="003F495C" w:rsidRPr="00D24FCA" w:rsidRDefault="003F495C" w:rsidP="00034D7B">
            <w:pPr>
              <w:pStyle w:val="ConsPlusNormal"/>
              <w:jc w:val="both"/>
              <w:rPr>
                <w:rFonts w:ascii="Times New Roman" w:hAnsi="Times New Roman" w:cs="Times New Roman"/>
                <w:spacing w:val="2"/>
                <w:kern w:val="1"/>
                <w:sz w:val="24"/>
                <w:szCs w:val="24"/>
              </w:rPr>
            </w:pPr>
            <w:r w:rsidRPr="00D24FCA">
              <w:rPr>
                <w:rFonts w:ascii="Times New Roman" w:hAnsi="Times New Roman" w:cs="Times New Roman"/>
                <w:sz w:val="24"/>
                <w:szCs w:val="24"/>
              </w:rPr>
              <w:t>Сокращение площади лесов, выбывших из с</w:t>
            </w:r>
            <w:r w:rsidRPr="00D24FCA">
              <w:rPr>
                <w:rFonts w:ascii="Times New Roman" w:hAnsi="Times New Roman" w:cs="Times New Roman"/>
                <w:sz w:val="24"/>
                <w:szCs w:val="24"/>
              </w:rPr>
              <w:t>о</w:t>
            </w:r>
            <w:r w:rsidRPr="00D24FCA">
              <w:rPr>
                <w:rFonts w:ascii="Times New Roman" w:hAnsi="Times New Roman" w:cs="Times New Roman"/>
                <w:sz w:val="24"/>
                <w:szCs w:val="24"/>
              </w:rPr>
              <w:t>става покрытых лесной растительностью з</w:t>
            </w:r>
            <w:r w:rsidRPr="00D24FCA">
              <w:rPr>
                <w:rFonts w:ascii="Times New Roman" w:hAnsi="Times New Roman" w:cs="Times New Roman"/>
                <w:sz w:val="24"/>
                <w:szCs w:val="24"/>
              </w:rPr>
              <w:t>е</w:t>
            </w:r>
            <w:r w:rsidRPr="00D24FCA">
              <w:rPr>
                <w:rFonts w:ascii="Times New Roman" w:hAnsi="Times New Roman" w:cs="Times New Roman"/>
                <w:sz w:val="24"/>
                <w:szCs w:val="24"/>
              </w:rPr>
              <w:t>мель лесного фонда, в связи с воздействием пожаров, вредных организмов, рубок и других факторов</w:t>
            </w:r>
          </w:p>
        </w:tc>
        <w:tc>
          <w:tcPr>
            <w:tcW w:w="1417" w:type="dxa"/>
            <w:tcMar>
              <w:left w:w="57" w:type="dxa"/>
              <w:right w:w="57" w:type="dxa"/>
            </w:tcMar>
          </w:tcPr>
          <w:p w:rsidR="003F495C" w:rsidRPr="00D24FCA" w:rsidRDefault="003F495C" w:rsidP="00034D7B">
            <w:pPr>
              <w:pStyle w:val="ConsPlusNormal"/>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процентов</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10,2</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12,3</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15,8</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16,9</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20,5</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25,4</w:t>
            </w:r>
          </w:p>
        </w:tc>
        <w:tc>
          <w:tcPr>
            <w:tcW w:w="1053" w:type="dxa"/>
            <w:tcBorders>
              <w:right w:val="single" w:sz="4" w:space="0" w:color="auto"/>
            </w:tcBorders>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30,2</w:t>
            </w:r>
          </w:p>
        </w:tc>
        <w:tc>
          <w:tcPr>
            <w:tcW w:w="425" w:type="dxa"/>
            <w:tcBorders>
              <w:top w:val="nil"/>
              <w:left w:val="single" w:sz="4" w:space="0" w:color="auto"/>
              <w:bottom w:val="nil"/>
              <w:right w:val="nil"/>
            </w:tcBorders>
            <w:tcMar>
              <w:left w:w="57" w:type="dxa"/>
              <w:right w:w="57" w:type="dxa"/>
            </w:tcMar>
            <w:vAlign w:val="bottom"/>
          </w:tcPr>
          <w:p w:rsidR="003F495C" w:rsidRPr="00D24FCA" w:rsidRDefault="003F495C" w:rsidP="00034D7B">
            <w:pPr>
              <w:pStyle w:val="ConsPlusNormal"/>
              <w:rPr>
                <w:rFonts w:ascii="Times New Roman" w:hAnsi="Times New Roman" w:cs="Times New Roman"/>
                <w:sz w:val="28"/>
                <w:szCs w:val="28"/>
              </w:rPr>
            </w:pPr>
          </w:p>
        </w:tc>
      </w:tr>
      <w:tr w:rsidR="00D24FCA" w:rsidRPr="00D24FCA" w:rsidTr="00EF50CB">
        <w:tc>
          <w:tcPr>
            <w:tcW w:w="567" w:type="dxa"/>
            <w:tcBorders>
              <w:left w:val="single" w:sz="4" w:space="0" w:color="auto"/>
            </w:tcBorders>
            <w:tcMar>
              <w:left w:w="57" w:type="dxa"/>
              <w:right w:w="57" w:type="dxa"/>
            </w:tcMar>
          </w:tcPr>
          <w:p w:rsidR="003F495C" w:rsidRPr="00D24FCA" w:rsidRDefault="003F495C" w:rsidP="00034D7B">
            <w:pPr>
              <w:pStyle w:val="ConsPlusNormal"/>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7.</w:t>
            </w:r>
          </w:p>
        </w:tc>
        <w:tc>
          <w:tcPr>
            <w:tcW w:w="4962" w:type="dxa"/>
            <w:tcMar>
              <w:left w:w="57" w:type="dxa"/>
              <w:right w:w="57" w:type="dxa"/>
            </w:tcMar>
          </w:tcPr>
          <w:p w:rsidR="003F495C" w:rsidRPr="00D24FCA" w:rsidRDefault="003F495C" w:rsidP="004A3A13">
            <w:pPr>
              <w:pStyle w:val="ConsPlusNormal"/>
              <w:jc w:val="both"/>
              <w:rPr>
                <w:rFonts w:ascii="Times New Roman" w:hAnsi="Times New Roman" w:cs="Times New Roman"/>
                <w:spacing w:val="2"/>
                <w:kern w:val="1"/>
                <w:sz w:val="24"/>
                <w:szCs w:val="24"/>
              </w:rPr>
            </w:pPr>
            <w:r w:rsidRPr="00D24FCA">
              <w:rPr>
                <w:rFonts w:ascii="Times New Roman" w:hAnsi="Times New Roman" w:cs="Times New Roman"/>
                <w:sz w:val="24"/>
                <w:szCs w:val="24"/>
              </w:rPr>
              <w:t>Повышение объ</w:t>
            </w:r>
            <w:r w:rsidR="004A3A13" w:rsidRPr="00D24FCA">
              <w:rPr>
                <w:rFonts w:ascii="Times New Roman" w:hAnsi="Times New Roman" w:cs="Times New Roman"/>
                <w:sz w:val="24"/>
                <w:szCs w:val="24"/>
              </w:rPr>
              <w:t>ё</w:t>
            </w:r>
            <w:r w:rsidRPr="00D24FCA">
              <w:rPr>
                <w:rFonts w:ascii="Times New Roman" w:hAnsi="Times New Roman" w:cs="Times New Roman"/>
                <w:sz w:val="24"/>
                <w:szCs w:val="24"/>
              </w:rPr>
              <w:t>ма платежей в областной бюджет Ульяновской области от использов</w:t>
            </w:r>
            <w:r w:rsidRPr="00D24FCA">
              <w:rPr>
                <w:rFonts w:ascii="Times New Roman" w:hAnsi="Times New Roman" w:cs="Times New Roman"/>
                <w:sz w:val="24"/>
                <w:szCs w:val="24"/>
              </w:rPr>
              <w:t>а</w:t>
            </w:r>
            <w:r w:rsidRPr="00D24FCA">
              <w:rPr>
                <w:rFonts w:ascii="Times New Roman" w:hAnsi="Times New Roman" w:cs="Times New Roman"/>
                <w:sz w:val="24"/>
                <w:szCs w:val="24"/>
              </w:rPr>
              <w:t>ния лесов, расположенных на землях лесного фонда</w:t>
            </w:r>
          </w:p>
        </w:tc>
        <w:tc>
          <w:tcPr>
            <w:tcW w:w="1417" w:type="dxa"/>
            <w:tcMar>
              <w:left w:w="57" w:type="dxa"/>
              <w:right w:w="57" w:type="dxa"/>
            </w:tcMar>
          </w:tcPr>
          <w:p w:rsidR="003F495C" w:rsidRPr="00D24FCA" w:rsidRDefault="003F495C" w:rsidP="00034D7B">
            <w:pPr>
              <w:pStyle w:val="ConsPlusNormal"/>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процентов</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2,3</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3,2</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4,5</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6,7</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8,6</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11,8</w:t>
            </w:r>
          </w:p>
        </w:tc>
        <w:tc>
          <w:tcPr>
            <w:tcW w:w="1053" w:type="dxa"/>
            <w:tcBorders>
              <w:right w:val="single" w:sz="4" w:space="0" w:color="auto"/>
            </w:tcBorders>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15,9</w:t>
            </w:r>
          </w:p>
        </w:tc>
        <w:tc>
          <w:tcPr>
            <w:tcW w:w="425" w:type="dxa"/>
            <w:tcBorders>
              <w:top w:val="nil"/>
              <w:left w:val="single" w:sz="4" w:space="0" w:color="auto"/>
              <w:bottom w:val="nil"/>
              <w:right w:val="nil"/>
            </w:tcBorders>
            <w:tcMar>
              <w:left w:w="57" w:type="dxa"/>
              <w:right w:w="57" w:type="dxa"/>
            </w:tcMar>
            <w:vAlign w:val="bottom"/>
          </w:tcPr>
          <w:p w:rsidR="003F495C" w:rsidRPr="00D24FCA" w:rsidRDefault="003F495C" w:rsidP="00034D7B">
            <w:pPr>
              <w:pStyle w:val="ConsPlusNormal"/>
              <w:rPr>
                <w:rFonts w:ascii="Times New Roman" w:hAnsi="Times New Roman" w:cs="Times New Roman"/>
                <w:sz w:val="28"/>
                <w:szCs w:val="28"/>
              </w:rPr>
            </w:pPr>
          </w:p>
        </w:tc>
      </w:tr>
      <w:tr w:rsidR="003F495C" w:rsidRPr="00D24FCA" w:rsidTr="00EF50CB">
        <w:tc>
          <w:tcPr>
            <w:tcW w:w="567" w:type="dxa"/>
            <w:tcBorders>
              <w:left w:val="single" w:sz="4" w:space="0" w:color="auto"/>
            </w:tcBorders>
            <w:tcMar>
              <w:left w:w="57" w:type="dxa"/>
              <w:right w:w="57" w:type="dxa"/>
            </w:tcMar>
          </w:tcPr>
          <w:p w:rsidR="003F495C" w:rsidRPr="00D24FCA" w:rsidRDefault="003F495C" w:rsidP="00034D7B">
            <w:pPr>
              <w:pStyle w:val="ConsPlusNormal"/>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8.</w:t>
            </w:r>
          </w:p>
        </w:tc>
        <w:tc>
          <w:tcPr>
            <w:tcW w:w="4962" w:type="dxa"/>
            <w:tcMar>
              <w:left w:w="57" w:type="dxa"/>
              <w:right w:w="57" w:type="dxa"/>
            </w:tcMar>
          </w:tcPr>
          <w:p w:rsidR="003F495C" w:rsidRPr="00D24FCA" w:rsidRDefault="003F495C" w:rsidP="00034D7B">
            <w:pPr>
              <w:pStyle w:val="ConsPlusNormal"/>
              <w:jc w:val="both"/>
              <w:rPr>
                <w:rFonts w:ascii="Times New Roman" w:hAnsi="Times New Roman" w:cs="Times New Roman"/>
                <w:sz w:val="24"/>
                <w:szCs w:val="24"/>
              </w:rPr>
            </w:pPr>
            <w:r w:rsidRPr="00D24FCA">
              <w:rPr>
                <w:rFonts w:ascii="Times New Roman" w:hAnsi="Times New Roman" w:cs="Times New Roman"/>
                <w:sz w:val="24"/>
                <w:szCs w:val="24"/>
              </w:rPr>
              <w:t xml:space="preserve">Оказание государственных услуг (выполнение работ для обеспечения государственных нужд) подведомственными учреждениями </w:t>
            </w:r>
          </w:p>
        </w:tc>
        <w:tc>
          <w:tcPr>
            <w:tcW w:w="1417" w:type="dxa"/>
            <w:tcMar>
              <w:left w:w="57" w:type="dxa"/>
              <w:right w:w="57" w:type="dxa"/>
            </w:tcMar>
          </w:tcPr>
          <w:p w:rsidR="003F495C" w:rsidRPr="00D24FCA" w:rsidRDefault="003F495C" w:rsidP="00034D7B">
            <w:pPr>
              <w:pStyle w:val="ConsPlusNormal"/>
              <w:jc w:val="center"/>
              <w:rPr>
                <w:rFonts w:ascii="Times New Roman" w:hAnsi="Times New Roman" w:cs="Times New Roman"/>
                <w:spacing w:val="2"/>
                <w:kern w:val="1"/>
                <w:sz w:val="24"/>
                <w:szCs w:val="24"/>
              </w:rPr>
            </w:pPr>
            <w:r w:rsidRPr="00D24FCA">
              <w:rPr>
                <w:rFonts w:ascii="Times New Roman" w:hAnsi="Times New Roman" w:cs="Times New Roman"/>
                <w:spacing w:val="2"/>
                <w:kern w:val="1"/>
                <w:sz w:val="24"/>
                <w:szCs w:val="24"/>
              </w:rPr>
              <w:t>процентов</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100</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100</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100</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100</w:t>
            </w:r>
          </w:p>
        </w:tc>
        <w:tc>
          <w:tcPr>
            <w:tcW w:w="1053" w:type="dxa"/>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100</w:t>
            </w:r>
          </w:p>
        </w:tc>
        <w:tc>
          <w:tcPr>
            <w:tcW w:w="1053" w:type="dxa"/>
            <w:tcBorders>
              <w:right w:val="single" w:sz="4" w:space="0" w:color="auto"/>
            </w:tcBorders>
            <w:tcMar>
              <w:left w:w="57" w:type="dxa"/>
              <w:right w:w="57" w:type="dxa"/>
            </w:tcMar>
          </w:tcPr>
          <w:p w:rsidR="003F495C" w:rsidRPr="00D24FCA" w:rsidRDefault="003F495C" w:rsidP="00034D7B">
            <w:pPr>
              <w:pStyle w:val="ConsPlusNormal"/>
              <w:jc w:val="center"/>
              <w:rPr>
                <w:rFonts w:ascii="Times New Roman" w:hAnsi="Times New Roman" w:cs="Times New Roman"/>
                <w:sz w:val="24"/>
                <w:szCs w:val="24"/>
              </w:rPr>
            </w:pPr>
            <w:r w:rsidRPr="00D24FCA">
              <w:rPr>
                <w:rFonts w:ascii="Times New Roman" w:hAnsi="Times New Roman" w:cs="Times New Roman"/>
                <w:sz w:val="24"/>
                <w:szCs w:val="24"/>
              </w:rPr>
              <w:t>100</w:t>
            </w:r>
          </w:p>
        </w:tc>
        <w:tc>
          <w:tcPr>
            <w:tcW w:w="425" w:type="dxa"/>
            <w:tcBorders>
              <w:top w:val="nil"/>
              <w:left w:val="single" w:sz="4" w:space="0" w:color="auto"/>
              <w:bottom w:val="nil"/>
              <w:right w:val="nil"/>
            </w:tcBorders>
            <w:tcMar>
              <w:left w:w="57" w:type="dxa"/>
              <w:right w:w="57" w:type="dxa"/>
            </w:tcMar>
            <w:vAlign w:val="bottom"/>
          </w:tcPr>
          <w:p w:rsidR="003F495C" w:rsidRPr="00D24FCA" w:rsidRDefault="003F495C" w:rsidP="00034D7B">
            <w:pPr>
              <w:pStyle w:val="ConsPlusNormal"/>
              <w:rPr>
                <w:rFonts w:ascii="Times New Roman" w:hAnsi="Times New Roman" w:cs="Times New Roman"/>
                <w:sz w:val="28"/>
                <w:szCs w:val="28"/>
              </w:rPr>
            </w:pPr>
            <w:r w:rsidRPr="00D24FCA">
              <w:rPr>
                <w:rFonts w:ascii="Times New Roman" w:hAnsi="Times New Roman" w:cs="Times New Roman"/>
                <w:sz w:val="28"/>
                <w:szCs w:val="28"/>
              </w:rPr>
              <w:t>».</w:t>
            </w:r>
          </w:p>
        </w:tc>
      </w:tr>
    </w:tbl>
    <w:p w:rsidR="003F495C" w:rsidRPr="00D24FCA" w:rsidRDefault="003F495C" w:rsidP="003F495C">
      <w:pPr>
        <w:shd w:val="clear" w:color="auto" w:fill="FFFFFF"/>
        <w:suppressAutoHyphens/>
        <w:spacing w:after="0" w:line="235" w:lineRule="auto"/>
        <w:jc w:val="center"/>
        <w:rPr>
          <w:rFonts w:ascii="Times New Roman" w:hAnsi="Times New Roman"/>
          <w:sz w:val="28"/>
          <w:szCs w:val="28"/>
          <w:lang w:val="en-US"/>
        </w:rPr>
      </w:pPr>
    </w:p>
    <w:p w:rsidR="003F495C" w:rsidRPr="00D24FCA" w:rsidRDefault="003F495C" w:rsidP="003F495C">
      <w:pPr>
        <w:shd w:val="clear" w:color="auto" w:fill="FFFFFF"/>
        <w:suppressAutoHyphens/>
        <w:spacing w:after="0" w:line="235" w:lineRule="auto"/>
        <w:jc w:val="center"/>
        <w:rPr>
          <w:rFonts w:ascii="Times New Roman" w:hAnsi="Times New Roman"/>
          <w:sz w:val="28"/>
          <w:szCs w:val="28"/>
          <w:lang w:val="en-US"/>
        </w:rPr>
      </w:pPr>
    </w:p>
    <w:p w:rsidR="003F495C" w:rsidRPr="00D24FCA" w:rsidRDefault="003F495C" w:rsidP="003F495C">
      <w:pPr>
        <w:shd w:val="clear" w:color="auto" w:fill="FFFFFF"/>
        <w:suppressAutoHyphens/>
        <w:spacing w:after="0" w:line="235" w:lineRule="auto"/>
        <w:jc w:val="center"/>
        <w:rPr>
          <w:rFonts w:ascii="Times New Roman" w:hAnsi="Times New Roman"/>
          <w:sz w:val="28"/>
          <w:szCs w:val="28"/>
        </w:rPr>
      </w:pPr>
      <w:r w:rsidRPr="00D24FCA">
        <w:rPr>
          <w:rFonts w:ascii="Times New Roman" w:hAnsi="Times New Roman"/>
          <w:sz w:val="28"/>
          <w:szCs w:val="28"/>
        </w:rPr>
        <w:t>_______</w:t>
      </w:r>
      <w:r w:rsidR="004A3A13" w:rsidRPr="00D24FCA">
        <w:rPr>
          <w:rFonts w:ascii="Times New Roman" w:hAnsi="Times New Roman"/>
          <w:sz w:val="28"/>
          <w:szCs w:val="28"/>
        </w:rPr>
        <w:t>___</w:t>
      </w:r>
      <w:r w:rsidRPr="00D24FCA">
        <w:rPr>
          <w:rFonts w:ascii="Times New Roman" w:hAnsi="Times New Roman"/>
          <w:sz w:val="28"/>
          <w:szCs w:val="28"/>
        </w:rPr>
        <w:t>_____</w:t>
      </w:r>
    </w:p>
    <w:p w:rsidR="00B924BE" w:rsidRPr="00D24FCA" w:rsidRDefault="00B924BE" w:rsidP="003F495C">
      <w:pPr>
        <w:widowControl w:val="0"/>
        <w:autoSpaceDE w:val="0"/>
        <w:autoSpaceDN w:val="0"/>
        <w:adjustRightInd w:val="0"/>
        <w:spacing w:after="0" w:line="240" w:lineRule="auto"/>
        <w:ind w:left="5812"/>
        <w:jc w:val="center"/>
        <w:rPr>
          <w:rFonts w:ascii="Times New Roman" w:hAnsi="Times New Roman"/>
          <w:sz w:val="28"/>
          <w:szCs w:val="28"/>
        </w:rPr>
      </w:pPr>
    </w:p>
    <w:sectPr w:rsidR="00B924BE" w:rsidRPr="00D24FCA" w:rsidSect="00E660FA">
      <w:headerReference w:type="first" r:id="rId15"/>
      <w:pgSz w:w="16838" w:h="11905" w:orient="landscape" w:code="9"/>
      <w:pgMar w:top="1701" w:right="1134" w:bottom="567" w:left="1134" w:header="1134" w:footer="45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0D" w:rsidRDefault="00325E0D" w:rsidP="004C23A1">
      <w:pPr>
        <w:spacing w:after="0" w:line="240" w:lineRule="auto"/>
      </w:pPr>
      <w:r>
        <w:separator/>
      </w:r>
    </w:p>
  </w:endnote>
  <w:endnote w:type="continuationSeparator" w:id="0">
    <w:p w:rsidR="00325E0D" w:rsidRDefault="00325E0D" w:rsidP="004C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08" w:rsidRPr="00FC1408" w:rsidRDefault="00FC1408" w:rsidP="00FC1408">
    <w:pPr>
      <w:pStyle w:val="a7"/>
      <w:jc w:val="right"/>
      <w:rPr>
        <w:rFonts w:ascii="Times New Roman" w:hAnsi="Times New Roman"/>
        <w:sz w:val="16"/>
        <w:szCs w:val="16"/>
      </w:rPr>
    </w:pPr>
    <w:r>
      <w:rPr>
        <w:rFonts w:ascii="Times New Roman" w:hAnsi="Times New Roman"/>
        <w:sz w:val="16"/>
        <w:szCs w:val="16"/>
      </w:rPr>
      <w:t>0812км5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0D" w:rsidRDefault="00325E0D" w:rsidP="004C23A1">
      <w:pPr>
        <w:spacing w:after="0" w:line="240" w:lineRule="auto"/>
      </w:pPr>
      <w:r>
        <w:separator/>
      </w:r>
    </w:p>
  </w:footnote>
  <w:footnote w:type="continuationSeparator" w:id="0">
    <w:p w:rsidR="00325E0D" w:rsidRDefault="00325E0D" w:rsidP="004C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24617"/>
      <w:docPartObj>
        <w:docPartGallery w:val="Page Numbers (Top of Page)"/>
        <w:docPartUnique/>
      </w:docPartObj>
    </w:sdtPr>
    <w:sdtEndPr>
      <w:rPr>
        <w:rFonts w:ascii="Times New Roman" w:hAnsi="Times New Roman"/>
        <w:sz w:val="28"/>
        <w:szCs w:val="28"/>
      </w:rPr>
    </w:sdtEndPr>
    <w:sdtContent>
      <w:p w:rsidR="00D24FCA" w:rsidRPr="004E4D1F" w:rsidRDefault="00D24FCA">
        <w:pPr>
          <w:pStyle w:val="a5"/>
          <w:jc w:val="center"/>
          <w:rPr>
            <w:rFonts w:ascii="Times New Roman" w:hAnsi="Times New Roman"/>
            <w:sz w:val="28"/>
            <w:szCs w:val="28"/>
          </w:rPr>
        </w:pPr>
        <w:r w:rsidRPr="004E4D1F">
          <w:rPr>
            <w:rFonts w:ascii="Times New Roman" w:hAnsi="Times New Roman"/>
            <w:sz w:val="28"/>
            <w:szCs w:val="28"/>
          </w:rPr>
          <w:fldChar w:fldCharType="begin"/>
        </w:r>
        <w:r w:rsidRPr="004E4D1F">
          <w:rPr>
            <w:rFonts w:ascii="Times New Roman" w:hAnsi="Times New Roman"/>
            <w:sz w:val="28"/>
            <w:szCs w:val="28"/>
          </w:rPr>
          <w:instrText>PAGE   \* MERGEFORMAT</w:instrText>
        </w:r>
        <w:r w:rsidRPr="004E4D1F">
          <w:rPr>
            <w:rFonts w:ascii="Times New Roman" w:hAnsi="Times New Roman"/>
            <w:sz w:val="28"/>
            <w:szCs w:val="28"/>
          </w:rPr>
          <w:fldChar w:fldCharType="separate"/>
        </w:r>
        <w:r w:rsidR="00FC1408">
          <w:rPr>
            <w:rFonts w:ascii="Times New Roman" w:hAnsi="Times New Roman"/>
            <w:noProof/>
            <w:sz w:val="28"/>
            <w:szCs w:val="28"/>
          </w:rPr>
          <w:t>6</w:t>
        </w:r>
        <w:r w:rsidRPr="004E4D1F">
          <w:rPr>
            <w:rFonts w:ascii="Times New Roman" w:hAnsi="Times New Roman"/>
            <w:sz w:val="28"/>
            <w:szCs w:val="28"/>
          </w:rPr>
          <w:fldChar w:fldCharType="end"/>
        </w:r>
      </w:p>
    </w:sdtContent>
  </w:sdt>
  <w:p w:rsidR="00D24FCA" w:rsidRDefault="00D24F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CA" w:rsidRDefault="00D24FCA">
    <w:pPr>
      <w:pStyle w:val="a5"/>
      <w:jc w:val="center"/>
    </w:pPr>
  </w:p>
  <w:p w:rsidR="00D24FCA" w:rsidRPr="00AA0A62" w:rsidRDefault="00D24FCA" w:rsidP="00034D7B">
    <w:pPr>
      <w:pStyle w:val="a5"/>
      <w:jc w:val="center"/>
      <w:rPr>
        <w:color w:val="FFFFFF" w:themeColor="background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10956"/>
      <w:docPartObj>
        <w:docPartGallery w:val="Page Numbers (Top of Page)"/>
        <w:docPartUnique/>
      </w:docPartObj>
    </w:sdtPr>
    <w:sdtEndPr>
      <w:rPr>
        <w:rFonts w:ascii="Times New Roman" w:hAnsi="Times New Roman"/>
        <w:sz w:val="28"/>
        <w:szCs w:val="28"/>
      </w:rPr>
    </w:sdtEndPr>
    <w:sdtContent>
      <w:p w:rsidR="00D24FCA" w:rsidRPr="004E4D1F" w:rsidRDefault="00D24FCA">
        <w:pPr>
          <w:pStyle w:val="a5"/>
          <w:jc w:val="center"/>
          <w:rPr>
            <w:rFonts w:ascii="Times New Roman" w:hAnsi="Times New Roman"/>
            <w:sz w:val="28"/>
            <w:szCs w:val="28"/>
          </w:rPr>
        </w:pPr>
        <w:r w:rsidRPr="004E4D1F">
          <w:rPr>
            <w:rFonts w:ascii="Times New Roman" w:hAnsi="Times New Roman"/>
            <w:sz w:val="28"/>
            <w:szCs w:val="28"/>
          </w:rPr>
          <w:fldChar w:fldCharType="begin"/>
        </w:r>
        <w:r w:rsidRPr="004E4D1F">
          <w:rPr>
            <w:rFonts w:ascii="Times New Roman" w:hAnsi="Times New Roman"/>
            <w:sz w:val="28"/>
            <w:szCs w:val="28"/>
          </w:rPr>
          <w:instrText>PAGE   \* MERGEFORMAT</w:instrText>
        </w:r>
        <w:r w:rsidRPr="004E4D1F">
          <w:rPr>
            <w:rFonts w:ascii="Times New Roman" w:hAnsi="Times New Roman"/>
            <w:sz w:val="28"/>
            <w:szCs w:val="28"/>
          </w:rPr>
          <w:fldChar w:fldCharType="separate"/>
        </w:r>
        <w:r w:rsidR="00FC1408">
          <w:rPr>
            <w:rFonts w:ascii="Times New Roman" w:hAnsi="Times New Roman"/>
            <w:noProof/>
            <w:sz w:val="28"/>
            <w:szCs w:val="28"/>
          </w:rPr>
          <w:t>20</w:t>
        </w:r>
        <w:r w:rsidRPr="004E4D1F">
          <w:rPr>
            <w:rFonts w:ascii="Times New Roman" w:hAnsi="Times New Roman"/>
            <w:sz w:val="28"/>
            <w:szCs w:val="28"/>
          </w:rPr>
          <w:fldChar w:fldCharType="end"/>
        </w:r>
      </w:p>
    </w:sdtContent>
  </w:sdt>
  <w:p w:rsidR="00D24FCA" w:rsidRDefault="00D24FC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973189"/>
      <w:docPartObj>
        <w:docPartGallery w:val="Page Numbers (Top of Page)"/>
        <w:docPartUnique/>
      </w:docPartObj>
    </w:sdtPr>
    <w:sdtEndPr>
      <w:rPr>
        <w:color w:val="FFFFFF" w:themeColor="background1"/>
      </w:rPr>
    </w:sdtEndPr>
    <w:sdtContent>
      <w:p w:rsidR="00D24FCA" w:rsidRPr="00AA0A62" w:rsidRDefault="00D24FCA" w:rsidP="00034D7B">
        <w:pPr>
          <w:pStyle w:val="a5"/>
          <w:jc w:val="center"/>
          <w:rPr>
            <w:color w:val="FFFFFF" w:themeColor="background1"/>
          </w:rPr>
        </w:pPr>
        <w:r w:rsidRPr="00AA0A62">
          <w:rPr>
            <w:color w:val="FFFFFF" w:themeColor="background1"/>
          </w:rPr>
          <w:fldChar w:fldCharType="begin"/>
        </w:r>
        <w:r w:rsidRPr="00AA0A62">
          <w:rPr>
            <w:color w:val="FFFFFF" w:themeColor="background1"/>
          </w:rPr>
          <w:instrText xml:space="preserve"> PAGE   \* MERGEFORMAT </w:instrText>
        </w:r>
        <w:r w:rsidRPr="00AA0A62">
          <w:rPr>
            <w:color w:val="FFFFFF" w:themeColor="background1"/>
          </w:rPr>
          <w:fldChar w:fldCharType="separate"/>
        </w:r>
        <w:r w:rsidR="00FC1408">
          <w:rPr>
            <w:noProof/>
            <w:color w:val="FFFFFF" w:themeColor="background1"/>
          </w:rPr>
          <w:t>1</w:t>
        </w:r>
        <w:r w:rsidRPr="00AA0A62">
          <w:rPr>
            <w:color w:val="FFFFFF" w:themeColor="background1"/>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73830"/>
      <w:docPartObj>
        <w:docPartGallery w:val="Page Numbers (Top of Page)"/>
        <w:docPartUnique/>
      </w:docPartObj>
    </w:sdtPr>
    <w:sdtEndPr>
      <w:rPr>
        <w:rFonts w:ascii="Times New Roman" w:hAnsi="Times New Roman"/>
        <w:sz w:val="28"/>
        <w:szCs w:val="28"/>
      </w:rPr>
    </w:sdtEndPr>
    <w:sdtContent>
      <w:p w:rsidR="00D24FCA" w:rsidRPr="003B5984" w:rsidRDefault="00D24FCA" w:rsidP="00034D7B">
        <w:pPr>
          <w:pStyle w:val="a5"/>
          <w:jc w:val="center"/>
          <w:rPr>
            <w:rFonts w:ascii="Times New Roman" w:hAnsi="Times New Roman"/>
            <w:sz w:val="28"/>
            <w:szCs w:val="28"/>
          </w:rPr>
        </w:pPr>
        <w:r w:rsidRPr="003B5984">
          <w:rPr>
            <w:rFonts w:ascii="Times New Roman" w:hAnsi="Times New Roman"/>
            <w:sz w:val="28"/>
            <w:szCs w:val="28"/>
          </w:rPr>
          <w:fldChar w:fldCharType="begin"/>
        </w:r>
        <w:r w:rsidRPr="003B5984">
          <w:rPr>
            <w:rFonts w:ascii="Times New Roman" w:hAnsi="Times New Roman"/>
            <w:sz w:val="28"/>
            <w:szCs w:val="28"/>
          </w:rPr>
          <w:instrText xml:space="preserve"> PAGE   \* MERGEFORMAT </w:instrText>
        </w:r>
        <w:r w:rsidRPr="003B5984">
          <w:rPr>
            <w:rFonts w:ascii="Times New Roman" w:hAnsi="Times New Roman"/>
            <w:sz w:val="28"/>
            <w:szCs w:val="28"/>
          </w:rPr>
          <w:fldChar w:fldCharType="separate"/>
        </w:r>
        <w:r w:rsidR="00FC1408">
          <w:rPr>
            <w:rFonts w:ascii="Times New Roman" w:hAnsi="Times New Roman"/>
            <w:noProof/>
            <w:sz w:val="28"/>
            <w:szCs w:val="28"/>
          </w:rPr>
          <w:t>13</w:t>
        </w:r>
        <w:r w:rsidRPr="003B5984">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6226D69"/>
    <w:multiLevelType w:val="hybridMultilevel"/>
    <w:tmpl w:val="D33423A4"/>
    <w:lvl w:ilvl="0" w:tplc="739CBE0E">
      <w:start w:val="1"/>
      <w:numFmt w:val="decimal"/>
      <w:lvlText w:val="%1)"/>
      <w:lvlJc w:val="left"/>
      <w:pPr>
        <w:ind w:left="1068" w:hanging="360"/>
      </w:pPr>
      <w:rPr>
        <w:rFonts w:eastAsia="MS Mincho"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3F32E8"/>
    <w:multiLevelType w:val="hybridMultilevel"/>
    <w:tmpl w:val="CCE872D6"/>
    <w:lvl w:ilvl="0" w:tplc="0AF26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E91E82"/>
    <w:multiLevelType w:val="hybridMultilevel"/>
    <w:tmpl w:val="E85CC5FE"/>
    <w:lvl w:ilvl="0" w:tplc="0419000F">
      <w:start w:val="1"/>
      <w:numFmt w:val="decimal"/>
      <w:lvlText w:val="%1."/>
      <w:lvlJc w:val="left"/>
      <w:pPr>
        <w:ind w:left="1260" w:hanging="360"/>
      </w:pPr>
    </w:lvl>
    <w:lvl w:ilvl="1" w:tplc="1F8ED9C8">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71686C"/>
    <w:multiLevelType w:val="hybridMultilevel"/>
    <w:tmpl w:val="8F68F6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37F4757"/>
    <w:multiLevelType w:val="hybridMultilevel"/>
    <w:tmpl w:val="0B60BF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013257"/>
    <w:multiLevelType w:val="hybridMultilevel"/>
    <w:tmpl w:val="FA2AE7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AE7EDB"/>
    <w:multiLevelType w:val="hybridMultilevel"/>
    <w:tmpl w:val="BBE4B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CF40DF4"/>
    <w:multiLevelType w:val="hybridMultilevel"/>
    <w:tmpl w:val="D8EC50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9A44B2"/>
    <w:multiLevelType w:val="hybridMultilevel"/>
    <w:tmpl w:val="952065C4"/>
    <w:lvl w:ilvl="0" w:tplc="6F96367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8"/>
  </w:num>
  <w:num w:numId="3">
    <w:abstractNumId w:val="16"/>
  </w:num>
  <w:num w:numId="4">
    <w:abstractNumId w:val="0"/>
  </w:num>
  <w:num w:numId="5">
    <w:abstractNumId w:val="14"/>
  </w:num>
  <w:num w:numId="6">
    <w:abstractNumId w:val="10"/>
  </w:num>
  <w:num w:numId="7">
    <w:abstractNumId w:val="3"/>
  </w:num>
  <w:num w:numId="8">
    <w:abstractNumId w:val="4"/>
  </w:num>
  <w:num w:numId="9">
    <w:abstractNumId w:val="6"/>
  </w:num>
  <w:num w:numId="10">
    <w:abstractNumId w:val="7"/>
  </w:num>
  <w:num w:numId="11">
    <w:abstractNumId w:val="13"/>
  </w:num>
  <w:num w:numId="12">
    <w:abstractNumId w:val="11"/>
  </w:num>
  <w:num w:numId="13">
    <w:abstractNumId w:val="15"/>
  </w:num>
  <w:num w:numId="14">
    <w:abstractNumId w:val="9"/>
  </w:num>
  <w:num w:numId="15">
    <w:abstractNumId w:val="5"/>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73"/>
    <w:rsid w:val="0000088D"/>
    <w:rsid w:val="00000F86"/>
    <w:rsid w:val="00001AC2"/>
    <w:rsid w:val="00002334"/>
    <w:rsid w:val="0000245C"/>
    <w:rsid w:val="00002670"/>
    <w:rsid w:val="000044F8"/>
    <w:rsid w:val="00004B44"/>
    <w:rsid w:val="00004D4C"/>
    <w:rsid w:val="00004F80"/>
    <w:rsid w:val="00004F88"/>
    <w:rsid w:val="00005111"/>
    <w:rsid w:val="00005BF5"/>
    <w:rsid w:val="000062DF"/>
    <w:rsid w:val="00006661"/>
    <w:rsid w:val="000072A6"/>
    <w:rsid w:val="00010A32"/>
    <w:rsid w:val="00010A6D"/>
    <w:rsid w:val="00010DAF"/>
    <w:rsid w:val="000112DF"/>
    <w:rsid w:val="00011930"/>
    <w:rsid w:val="000121DD"/>
    <w:rsid w:val="00012914"/>
    <w:rsid w:val="00012D35"/>
    <w:rsid w:val="000131D3"/>
    <w:rsid w:val="00013267"/>
    <w:rsid w:val="000133D9"/>
    <w:rsid w:val="00013B79"/>
    <w:rsid w:val="00013C77"/>
    <w:rsid w:val="00013D5B"/>
    <w:rsid w:val="00013FA9"/>
    <w:rsid w:val="00014421"/>
    <w:rsid w:val="00014CA1"/>
    <w:rsid w:val="0001543A"/>
    <w:rsid w:val="000156CC"/>
    <w:rsid w:val="00015F8D"/>
    <w:rsid w:val="00016E1A"/>
    <w:rsid w:val="00017072"/>
    <w:rsid w:val="000200B8"/>
    <w:rsid w:val="000207EE"/>
    <w:rsid w:val="00021581"/>
    <w:rsid w:val="00021653"/>
    <w:rsid w:val="00022727"/>
    <w:rsid w:val="00022D75"/>
    <w:rsid w:val="0002325E"/>
    <w:rsid w:val="000233C9"/>
    <w:rsid w:val="00023421"/>
    <w:rsid w:val="000234C8"/>
    <w:rsid w:val="00024596"/>
    <w:rsid w:val="000248C3"/>
    <w:rsid w:val="00024BC2"/>
    <w:rsid w:val="000259BB"/>
    <w:rsid w:val="00025FDF"/>
    <w:rsid w:val="00026296"/>
    <w:rsid w:val="000262F7"/>
    <w:rsid w:val="00027482"/>
    <w:rsid w:val="00027636"/>
    <w:rsid w:val="000276E8"/>
    <w:rsid w:val="0003035D"/>
    <w:rsid w:val="00030909"/>
    <w:rsid w:val="00030D4E"/>
    <w:rsid w:val="000310AA"/>
    <w:rsid w:val="0003198F"/>
    <w:rsid w:val="0003264A"/>
    <w:rsid w:val="00034185"/>
    <w:rsid w:val="000342D3"/>
    <w:rsid w:val="00034D7B"/>
    <w:rsid w:val="000354F8"/>
    <w:rsid w:val="000361B7"/>
    <w:rsid w:val="00036C7D"/>
    <w:rsid w:val="00036C8A"/>
    <w:rsid w:val="000370DB"/>
    <w:rsid w:val="00040431"/>
    <w:rsid w:val="000404F2"/>
    <w:rsid w:val="00040652"/>
    <w:rsid w:val="00040FB2"/>
    <w:rsid w:val="00041242"/>
    <w:rsid w:val="0004125E"/>
    <w:rsid w:val="00041792"/>
    <w:rsid w:val="0004212A"/>
    <w:rsid w:val="000437F7"/>
    <w:rsid w:val="0004475C"/>
    <w:rsid w:val="00044E1F"/>
    <w:rsid w:val="000465DE"/>
    <w:rsid w:val="0004683E"/>
    <w:rsid w:val="00046BB0"/>
    <w:rsid w:val="00046BD5"/>
    <w:rsid w:val="00047018"/>
    <w:rsid w:val="00047DA0"/>
    <w:rsid w:val="00047F75"/>
    <w:rsid w:val="000501E2"/>
    <w:rsid w:val="0005084F"/>
    <w:rsid w:val="000508B4"/>
    <w:rsid w:val="00050EDB"/>
    <w:rsid w:val="00051A28"/>
    <w:rsid w:val="0005232B"/>
    <w:rsid w:val="000528BF"/>
    <w:rsid w:val="00052E17"/>
    <w:rsid w:val="0005371B"/>
    <w:rsid w:val="00053D0F"/>
    <w:rsid w:val="00054BD9"/>
    <w:rsid w:val="00054E81"/>
    <w:rsid w:val="00054F2E"/>
    <w:rsid w:val="00056434"/>
    <w:rsid w:val="00056B05"/>
    <w:rsid w:val="00056C22"/>
    <w:rsid w:val="000572F5"/>
    <w:rsid w:val="00057892"/>
    <w:rsid w:val="00057DDE"/>
    <w:rsid w:val="00057E62"/>
    <w:rsid w:val="000602E5"/>
    <w:rsid w:val="00061BEC"/>
    <w:rsid w:val="0006236B"/>
    <w:rsid w:val="00062FBA"/>
    <w:rsid w:val="00063BA0"/>
    <w:rsid w:val="00063BA8"/>
    <w:rsid w:val="00063EC1"/>
    <w:rsid w:val="00064526"/>
    <w:rsid w:val="00065597"/>
    <w:rsid w:val="00065983"/>
    <w:rsid w:val="00065C31"/>
    <w:rsid w:val="00065C84"/>
    <w:rsid w:val="00066357"/>
    <w:rsid w:val="00066491"/>
    <w:rsid w:val="00066C47"/>
    <w:rsid w:val="00066C52"/>
    <w:rsid w:val="00066E6C"/>
    <w:rsid w:val="000671F5"/>
    <w:rsid w:val="0006728B"/>
    <w:rsid w:val="00067402"/>
    <w:rsid w:val="000674F4"/>
    <w:rsid w:val="00067628"/>
    <w:rsid w:val="00067785"/>
    <w:rsid w:val="00067EAA"/>
    <w:rsid w:val="000701FF"/>
    <w:rsid w:val="00070631"/>
    <w:rsid w:val="00070C9D"/>
    <w:rsid w:val="00070CEC"/>
    <w:rsid w:val="00070DD2"/>
    <w:rsid w:val="00071EC1"/>
    <w:rsid w:val="00072BE6"/>
    <w:rsid w:val="0007385E"/>
    <w:rsid w:val="00073CD7"/>
    <w:rsid w:val="00073E57"/>
    <w:rsid w:val="00074029"/>
    <w:rsid w:val="0007514B"/>
    <w:rsid w:val="000752A9"/>
    <w:rsid w:val="00075AF1"/>
    <w:rsid w:val="00075F75"/>
    <w:rsid w:val="00076104"/>
    <w:rsid w:val="00076203"/>
    <w:rsid w:val="0007648F"/>
    <w:rsid w:val="000766B2"/>
    <w:rsid w:val="0007685E"/>
    <w:rsid w:val="0007701F"/>
    <w:rsid w:val="000775F3"/>
    <w:rsid w:val="00077622"/>
    <w:rsid w:val="00077AFF"/>
    <w:rsid w:val="00077BCF"/>
    <w:rsid w:val="00080B29"/>
    <w:rsid w:val="00080C29"/>
    <w:rsid w:val="0008100F"/>
    <w:rsid w:val="00082830"/>
    <w:rsid w:val="00082A50"/>
    <w:rsid w:val="00082AFA"/>
    <w:rsid w:val="00083C41"/>
    <w:rsid w:val="00084379"/>
    <w:rsid w:val="00084747"/>
    <w:rsid w:val="00084983"/>
    <w:rsid w:val="00085AF0"/>
    <w:rsid w:val="000862BE"/>
    <w:rsid w:val="000864A3"/>
    <w:rsid w:val="0008697B"/>
    <w:rsid w:val="00086D13"/>
    <w:rsid w:val="0008727E"/>
    <w:rsid w:val="00087F35"/>
    <w:rsid w:val="00090136"/>
    <w:rsid w:val="000901ED"/>
    <w:rsid w:val="00090C75"/>
    <w:rsid w:val="00091F88"/>
    <w:rsid w:val="0009253C"/>
    <w:rsid w:val="000926F3"/>
    <w:rsid w:val="00092D51"/>
    <w:rsid w:val="00092EB5"/>
    <w:rsid w:val="0009332F"/>
    <w:rsid w:val="00093F27"/>
    <w:rsid w:val="000943C9"/>
    <w:rsid w:val="00094532"/>
    <w:rsid w:val="00094D64"/>
    <w:rsid w:val="0009567D"/>
    <w:rsid w:val="0009612D"/>
    <w:rsid w:val="0009640C"/>
    <w:rsid w:val="00096511"/>
    <w:rsid w:val="00096BF2"/>
    <w:rsid w:val="00097934"/>
    <w:rsid w:val="000979C7"/>
    <w:rsid w:val="000A002D"/>
    <w:rsid w:val="000A0D7A"/>
    <w:rsid w:val="000A108A"/>
    <w:rsid w:val="000A12BA"/>
    <w:rsid w:val="000A1E0A"/>
    <w:rsid w:val="000A20A5"/>
    <w:rsid w:val="000A2A8E"/>
    <w:rsid w:val="000A2FAB"/>
    <w:rsid w:val="000A35B7"/>
    <w:rsid w:val="000A376C"/>
    <w:rsid w:val="000A3CAA"/>
    <w:rsid w:val="000A3CB6"/>
    <w:rsid w:val="000A4AF9"/>
    <w:rsid w:val="000A5286"/>
    <w:rsid w:val="000A53B0"/>
    <w:rsid w:val="000A54C8"/>
    <w:rsid w:val="000A59CD"/>
    <w:rsid w:val="000A5F80"/>
    <w:rsid w:val="000A6460"/>
    <w:rsid w:val="000A6E90"/>
    <w:rsid w:val="000A6EB1"/>
    <w:rsid w:val="000A7943"/>
    <w:rsid w:val="000A7FB7"/>
    <w:rsid w:val="000A7FF7"/>
    <w:rsid w:val="000B0306"/>
    <w:rsid w:val="000B06B1"/>
    <w:rsid w:val="000B1B9E"/>
    <w:rsid w:val="000B22BF"/>
    <w:rsid w:val="000B232E"/>
    <w:rsid w:val="000B239F"/>
    <w:rsid w:val="000B283A"/>
    <w:rsid w:val="000B3118"/>
    <w:rsid w:val="000B318C"/>
    <w:rsid w:val="000B39D9"/>
    <w:rsid w:val="000B3D80"/>
    <w:rsid w:val="000B3DBC"/>
    <w:rsid w:val="000B5316"/>
    <w:rsid w:val="000B55BF"/>
    <w:rsid w:val="000B569B"/>
    <w:rsid w:val="000B5BC3"/>
    <w:rsid w:val="000B605B"/>
    <w:rsid w:val="000B6800"/>
    <w:rsid w:val="000B730D"/>
    <w:rsid w:val="000B753A"/>
    <w:rsid w:val="000C012F"/>
    <w:rsid w:val="000C01F3"/>
    <w:rsid w:val="000C0960"/>
    <w:rsid w:val="000C09FB"/>
    <w:rsid w:val="000C0C3E"/>
    <w:rsid w:val="000C0E30"/>
    <w:rsid w:val="000C0FE5"/>
    <w:rsid w:val="000C0FF7"/>
    <w:rsid w:val="000C1C2E"/>
    <w:rsid w:val="000C200A"/>
    <w:rsid w:val="000C217E"/>
    <w:rsid w:val="000C2317"/>
    <w:rsid w:val="000C2494"/>
    <w:rsid w:val="000C2BDB"/>
    <w:rsid w:val="000C3110"/>
    <w:rsid w:val="000C37D8"/>
    <w:rsid w:val="000C4630"/>
    <w:rsid w:val="000C53F0"/>
    <w:rsid w:val="000C6045"/>
    <w:rsid w:val="000C6291"/>
    <w:rsid w:val="000C70BD"/>
    <w:rsid w:val="000C70F0"/>
    <w:rsid w:val="000C7179"/>
    <w:rsid w:val="000C7675"/>
    <w:rsid w:val="000C77E5"/>
    <w:rsid w:val="000C7B05"/>
    <w:rsid w:val="000D0AD3"/>
    <w:rsid w:val="000D0AD7"/>
    <w:rsid w:val="000D1214"/>
    <w:rsid w:val="000D16E5"/>
    <w:rsid w:val="000D1C61"/>
    <w:rsid w:val="000D2B9C"/>
    <w:rsid w:val="000D2CDE"/>
    <w:rsid w:val="000D2D5E"/>
    <w:rsid w:val="000D33F5"/>
    <w:rsid w:val="000D39D2"/>
    <w:rsid w:val="000D3CCF"/>
    <w:rsid w:val="000D3EED"/>
    <w:rsid w:val="000D42C0"/>
    <w:rsid w:val="000D4435"/>
    <w:rsid w:val="000D49A7"/>
    <w:rsid w:val="000D4D3E"/>
    <w:rsid w:val="000D4E34"/>
    <w:rsid w:val="000D550A"/>
    <w:rsid w:val="000D5995"/>
    <w:rsid w:val="000D742C"/>
    <w:rsid w:val="000D79D9"/>
    <w:rsid w:val="000D7C42"/>
    <w:rsid w:val="000D7F19"/>
    <w:rsid w:val="000D7F31"/>
    <w:rsid w:val="000E0B89"/>
    <w:rsid w:val="000E0E00"/>
    <w:rsid w:val="000E11E0"/>
    <w:rsid w:val="000E1268"/>
    <w:rsid w:val="000E1380"/>
    <w:rsid w:val="000E2091"/>
    <w:rsid w:val="000E2206"/>
    <w:rsid w:val="000E2F6D"/>
    <w:rsid w:val="000E3BD6"/>
    <w:rsid w:val="000E4436"/>
    <w:rsid w:val="000E47AE"/>
    <w:rsid w:val="000E5513"/>
    <w:rsid w:val="000E5CFF"/>
    <w:rsid w:val="000E62E8"/>
    <w:rsid w:val="000E686C"/>
    <w:rsid w:val="000E69E6"/>
    <w:rsid w:val="000E7ED2"/>
    <w:rsid w:val="000F0056"/>
    <w:rsid w:val="000F1295"/>
    <w:rsid w:val="000F1A8B"/>
    <w:rsid w:val="000F2560"/>
    <w:rsid w:val="000F2DB6"/>
    <w:rsid w:val="000F2E00"/>
    <w:rsid w:val="000F2F75"/>
    <w:rsid w:val="000F3B19"/>
    <w:rsid w:val="000F3DF2"/>
    <w:rsid w:val="000F44B0"/>
    <w:rsid w:val="000F5442"/>
    <w:rsid w:val="000F58EC"/>
    <w:rsid w:val="000F5946"/>
    <w:rsid w:val="000F5BF3"/>
    <w:rsid w:val="000F60F5"/>
    <w:rsid w:val="000F6307"/>
    <w:rsid w:val="000F7965"/>
    <w:rsid w:val="000F7F24"/>
    <w:rsid w:val="001000B4"/>
    <w:rsid w:val="00100778"/>
    <w:rsid w:val="00100B8C"/>
    <w:rsid w:val="00102458"/>
    <w:rsid w:val="00102A5F"/>
    <w:rsid w:val="001030B0"/>
    <w:rsid w:val="00103543"/>
    <w:rsid w:val="001035FE"/>
    <w:rsid w:val="0010368D"/>
    <w:rsid w:val="00104031"/>
    <w:rsid w:val="001040FB"/>
    <w:rsid w:val="001042CD"/>
    <w:rsid w:val="00104436"/>
    <w:rsid w:val="0010568B"/>
    <w:rsid w:val="00105D9B"/>
    <w:rsid w:val="00105F41"/>
    <w:rsid w:val="00105F96"/>
    <w:rsid w:val="00106DCA"/>
    <w:rsid w:val="0010715A"/>
    <w:rsid w:val="0010724B"/>
    <w:rsid w:val="001074F4"/>
    <w:rsid w:val="0010790E"/>
    <w:rsid w:val="00107FE1"/>
    <w:rsid w:val="00111698"/>
    <w:rsid w:val="0011224A"/>
    <w:rsid w:val="0011339D"/>
    <w:rsid w:val="001134AB"/>
    <w:rsid w:val="00114391"/>
    <w:rsid w:val="00114A6C"/>
    <w:rsid w:val="00114FA1"/>
    <w:rsid w:val="001153DE"/>
    <w:rsid w:val="001155C0"/>
    <w:rsid w:val="00115D1B"/>
    <w:rsid w:val="00115D5F"/>
    <w:rsid w:val="00116DEC"/>
    <w:rsid w:val="001170D2"/>
    <w:rsid w:val="001173BE"/>
    <w:rsid w:val="00117424"/>
    <w:rsid w:val="0011795F"/>
    <w:rsid w:val="00120543"/>
    <w:rsid w:val="00120581"/>
    <w:rsid w:val="00120725"/>
    <w:rsid w:val="001210C3"/>
    <w:rsid w:val="0012166B"/>
    <w:rsid w:val="0012167B"/>
    <w:rsid w:val="00121D20"/>
    <w:rsid w:val="00122008"/>
    <w:rsid w:val="00122452"/>
    <w:rsid w:val="0012273D"/>
    <w:rsid w:val="00122AD2"/>
    <w:rsid w:val="00122F25"/>
    <w:rsid w:val="00122F77"/>
    <w:rsid w:val="0012333F"/>
    <w:rsid w:val="00123432"/>
    <w:rsid w:val="001237E0"/>
    <w:rsid w:val="00123E61"/>
    <w:rsid w:val="0012407A"/>
    <w:rsid w:val="00124214"/>
    <w:rsid w:val="00124412"/>
    <w:rsid w:val="0012444F"/>
    <w:rsid w:val="00124469"/>
    <w:rsid w:val="00124523"/>
    <w:rsid w:val="00124940"/>
    <w:rsid w:val="001259EB"/>
    <w:rsid w:val="001260BE"/>
    <w:rsid w:val="00126228"/>
    <w:rsid w:val="00126613"/>
    <w:rsid w:val="00127E4D"/>
    <w:rsid w:val="00130024"/>
    <w:rsid w:val="00130296"/>
    <w:rsid w:val="00130360"/>
    <w:rsid w:val="00130666"/>
    <w:rsid w:val="00130AC2"/>
    <w:rsid w:val="00130CA0"/>
    <w:rsid w:val="001317A9"/>
    <w:rsid w:val="00131E9D"/>
    <w:rsid w:val="00131F81"/>
    <w:rsid w:val="001325B1"/>
    <w:rsid w:val="00132F75"/>
    <w:rsid w:val="0013364C"/>
    <w:rsid w:val="001336BD"/>
    <w:rsid w:val="00134733"/>
    <w:rsid w:val="00134CEA"/>
    <w:rsid w:val="00134CED"/>
    <w:rsid w:val="00135164"/>
    <w:rsid w:val="0013547B"/>
    <w:rsid w:val="00135A75"/>
    <w:rsid w:val="00135E6E"/>
    <w:rsid w:val="00135E8D"/>
    <w:rsid w:val="00135E9A"/>
    <w:rsid w:val="001365F6"/>
    <w:rsid w:val="0013669D"/>
    <w:rsid w:val="00136FEA"/>
    <w:rsid w:val="0014017D"/>
    <w:rsid w:val="001403EB"/>
    <w:rsid w:val="0014056A"/>
    <w:rsid w:val="00140A57"/>
    <w:rsid w:val="00141259"/>
    <w:rsid w:val="00141289"/>
    <w:rsid w:val="001413C8"/>
    <w:rsid w:val="00141846"/>
    <w:rsid w:val="0014196A"/>
    <w:rsid w:val="00141D09"/>
    <w:rsid w:val="00142888"/>
    <w:rsid w:val="00142BDB"/>
    <w:rsid w:val="001431EF"/>
    <w:rsid w:val="00143618"/>
    <w:rsid w:val="001438C3"/>
    <w:rsid w:val="00143ADC"/>
    <w:rsid w:val="00144C30"/>
    <w:rsid w:val="0014574A"/>
    <w:rsid w:val="00145867"/>
    <w:rsid w:val="001461D9"/>
    <w:rsid w:val="00146F13"/>
    <w:rsid w:val="00147C89"/>
    <w:rsid w:val="00150114"/>
    <w:rsid w:val="0015100B"/>
    <w:rsid w:val="001514A0"/>
    <w:rsid w:val="001520A9"/>
    <w:rsid w:val="0015341B"/>
    <w:rsid w:val="0015353A"/>
    <w:rsid w:val="0015354F"/>
    <w:rsid w:val="001537DD"/>
    <w:rsid w:val="00154008"/>
    <w:rsid w:val="0015597E"/>
    <w:rsid w:val="00155B30"/>
    <w:rsid w:val="0015630D"/>
    <w:rsid w:val="001568AE"/>
    <w:rsid w:val="00156F8A"/>
    <w:rsid w:val="0015732C"/>
    <w:rsid w:val="0015771E"/>
    <w:rsid w:val="00157F10"/>
    <w:rsid w:val="0016085E"/>
    <w:rsid w:val="00161058"/>
    <w:rsid w:val="00161335"/>
    <w:rsid w:val="00161670"/>
    <w:rsid w:val="00161F6B"/>
    <w:rsid w:val="00162B6D"/>
    <w:rsid w:val="00162BCE"/>
    <w:rsid w:val="00162E49"/>
    <w:rsid w:val="00162F78"/>
    <w:rsid w:val="001632AC"/>
    <w:rsid w:val="001632D6"/>
    <w:rsid w:val="00163D60"/>
    <w:rsid w:val="00164152"/>
    <w:rsid w:val="00164804"/>
    <w:rsid w:val="00164B8E"/>
    <w:rsid w:val="00164FD4"/>
    <w:rsid w:val="00165AD1"/>
    <w:rsid w:val="00165D10"/>
    <w:rsid w:val="00166635"/>
    <w:rsid w:val="00166D3C"/>
    <w:rsid w:val="001676B0"/>
    <w:rsid w:val="00167B45"/>
    <w:rsid w:val="00170352"/>
    <w:rsid w:val="00170464"/>
    <w:rsid w:val="00170664"/>
    <w:rsid w:val="001708E8"/>
    <w:rsid w:val="00170BB8"/>
    <w:rsid w:val="00170EEF"/>
    <w:rsid w:val="00170F59"/>
    <w:rsid w:val="00171092"/>
    <w:rsid w:val="0017125B"/>
    <w:rsid w:val="00171F00"/>
    <w:rsid w:val="00172892"/>
    <w:rsid w:val="00172B2C"/>
    <w:rsid w:val="00172C03"/>
    <w:rsid w:val="001744E9"/>
    <w:rsid w:val="001748A2"/>
    <w:rsid w:val="001751E2"/>
    <w:rsid w:val="0017557A"/>
    <w:rsid w:val="001756BA"/>
    <w:rsid w:val="00175708"/>
    <w:rsid w:val="00175EBF"/>
    <w:rsid w:val="00176048"/>
    <w:rsid w:val="00176F34"/>
    <w:rsid w:val="00177157"/>
    <w:rsid w:val="00180E97"/>
    <w:rsid w:val="001813BC"/>
    <w:rsid w:val="001814B5"/>
    <w:rsid w:val="00181C83"/>
    <w:rsid w:val="00181DE4"/>
    <w:rsid w:val="00181FC2"/>
    <w:rsid w:val="001820DC"/>
    <w:rsid w:val="001821A6"/>
    <w:rsid w:val="00183088"/>
    <w:rsid w:val="001830B2"/>
    <w:rsid w:val="00183F90"/>
    <w:rsid w:val="00184B8D"/>
    <w:rsid w:val="00184F23"/>
    <w:rsid w:val="001852E0"/>
    <w:rsid w:val="00186055"/>
    <w:rsid w:val="00186CB2"/>
    <w:rsid w:val="0018723D"/>
    <w:rsid w:val="0018762D"/>
    <w:rsid w:val="00187C32"/>
    <w:rsid w:val="001908CA"/>
    <w:rsid w:val="00190BD8"/>
    <w:rsid w:val="0019199A"/>
    <w:rsid w:val="00191EAD"/>
    <w:rsid w:val="00192399"/>
    <w:rsid w:val="00192484"/>
    <w:rsid w:val="00194847"/>
    <w:rsid w:val="001950D5"/>
    <w:rsid w:val="0019517F"/>
    <w:rsid w:val="00195CF2"/>
    <w:rsid w:val="00195D1C"/>
    <w:rsid w:val="001970DC"/>
    <w:rsid w:val="00197287"/>
    <w:rsid w:val="001973B9"/>
    <w:rsid w:val="00197854"/>
    <w:rsid w:val="00197A04"/>
    <w:rsid w:val="001A00B0"/>
    <w:rsid w:val="001A0558"/>
    <w:rsid w:val="001A05BA"/>
    <w:rsid w:val="001A1179"/>
    <w:rsid w:val="001A1902"/>
    <w:rsid w:val="001A2E19"/>
    <w:rsid w:val="001A3090"/>
    <w:rsid w:val="001A310E"/>
    <w:rsid w:val="001A35CE"/>
    <w:rsid w:val="001A3AC9"/>
    <w:rsid w:val="001A4522"/>
    <w:rsid w:val="001A4750"/>
    <w:rsid w:val="001A5521"/>
    <w:rsid w:val="001A57A0"/>
    <w:rsid w:val="001A5F24"/>
    <w:rsid w:val="001A61C6"/>
    <w:rsid w:val="001A6754"/>
    <w:rsid w:val="001A73F5"/>
    <w:rsid w:val="001A7DB1"/>
    <w:rsid w:val="001A7E22"/>
    <w:rsid w:val="001A7E6A"/>
    <w:rsid w:val="001B0528"/>
    <w:rsid w:val="001B05C7"/>
    <w:rsid w:val="001B081C"/>
    <w:rsid w:val="001B0901"/>
    <w:rsid w:val="001B0A72"/>
    <w:rsid w:val="001B1114"/>
    <w:rsid w:val="001B1499"/>
    <w:rsid w:val="001B1C6B"/>
    <w:rsid w:val="001B226C"/>
    <w:rsid w:val="001B232D"/>
    <w:rsid w:val="001B23C8"/>
    <w:rsid w:val="001B259D"/>
    <w:rsid w:val="001B260F"/>
    <w:rsid w:val="001B2861"/>
    <w:rsid w:val="001B3687"/>
    <w:rsid w:val="001B395A"/>
    <w:rsid w:val="001B3E54"/>
    <w:rsid w:val="001B4229"/>
    <w:rsid w:val="001B442A"/>
    <w:rsid w:val="001B4863"/>
    <w:rsid w:val="001B489A"/>
    <w:rsid w:val="001B589D"/>
    <w:rsid w:val="001B5D96"/>
    <w:rsid w:val="001B61F9"/>
    <w:rsid w:val="001B62B7"/>
    <w:rsid w:val="001B6D5A"/>
    <w:rsid w:val="001B70C4"/>
    <w:rsid w:val="001B72F8"/>
    <w:rsid w:val="001B7480"/>
    <w:rsid w:val="001B75E1"/>
    <w:rsid w:val="001B7A3C"/>
    <w:rsid w:val="001B7E20"/>
    <w:rsid w:val="001C0C05"/>
    <w:rsid w:val="001C0D3A"/>
    <w:rsid w:val="001C0D66"/>
    <w:rsid w:val="001C12ED"/>
    <w:rsid w:val="001C15D4"/>
    <w:rsid w:val="001C1F7B"/>
    <w:rsid w:val="001C27F6"/>
    <w:rsid w:val="001C3650"/>
    <w:rsid w:val="001C3BEB"/>
    <w:rsid w:val="001C4019"/>
    <w:rsid w:val="001C4545"/>
    <w:rsid w:val="001C5120"/>
    <w:rsid w:val="001C5920"/>
    <w:rsid w:val="001C6102"/>
    <w:rsid w:val="001C6804"/>
    <w:rsid w:val="001C6B4A"/>
    <w:rsid w:val="001C6F3D"/>
    <w:rsid w:val="001C6FCC"/>
    <w:rsid w:val="001C7139"/>
    <w:rsid w:val="001C724D"/>
    <w:rsid w:val="001D02C9"/>
    <w:rsid w:val="001D0676"/>
    <w:rsid w:val="001D06FA"/>
    <w:rsid w:val="001D0CD6"/>
    <w:rsid w:val="001D13D5"/>
    <w:rsid w:val="001D1634"/>
    <w:rsid w:val="001D16A0"/>
    <w:rsid w:val="001D2004"/>
    <w:rsid w:val="001D27FF"/>
    <w:rsid w:val="001D28BD"/>
    <w:rsid w:val="001D36AE"/>
    <w:rsid w:val="001D3B17"/>
    <w:rsid w:val="001D3B73"/>
    <w:rsid w:val="001D3CB4"/>
    <w:rsid w:val="001D3DBC"/>
    <w:rsid w:val="001D415C"/>
    <w:rsid w:val="001D466C"/>
    <w:rsid w:val="001D4E9B"/>
    <w:rsid w:val="001D5737"/>
    <w:rsid w:val="001D5BF6"/>
    <w:rsid w:val="001D5FD1"/>
    <w:rsid w:val="001D6529"/>
    <w:rsid w:val="001D667E"/>
    <w:rsid w:val="001D6787"/>
    <w:rsid w:val="001D69D1"/>
    <w:rsid w:val="001D6AFC"/>
    <w:rsid w:val="001D7E7F"/>
    <w:rsid w:val="001E05D0"/>
    <w:rsid w:val="001E070B"/>
    <w:rsid w:val="001E0DB6"/>
    <w:rsid w:val="001E15C0"/>
    <w:rsid w:val="001E1D30"/>
    <w:rsid w:val="001E26A4"/>
    <w:rsid w:val="001E333E"/>
    <w:rsid w:val="001E3B76"/>
    <w:rsid w:val="001E403A"/>
    <w:rsid w:val="001E4852"/>
    <w:rsid w:val="001E4E99"/>
    <w:rsid w:val="001E4EBE"/>
    <w:rsid w:val="001E52D0"/>
    <w:rsid w:val="001E57C2"/>
    <w:rsid w:val="001E57F5"/>
    <w:rsid w:val="001E6199"/>
    <w:rsid w:val="001E693F"/>
    <w:rsid w:val="001E7BD5"/>
    <w:rsid w:val="001E7E2D"/>
    <w:rsid w:val="001F0147"/>
    <w:rsid w:val="001F05C1"/>
    <w:rsid w:val="001F08C3"/>
    <w:rsid w:val="001F08C4"/>
    <w:rsid w:val="001F0D9B"/>
    <w:rsid w:val="001F106C"/>
    <w:rsid w:val="001F13C1"/>
    <w:rsid w:val="001F14E9"/>
    <w:rsid w:val="001F1684"/>
    <w:rsid w:val="001F1765"/>
    <w:rsid w:val="001F1B8D"/>
    <w:rsid w:val="001F1C9E"/>
    <w:rsid w:val="001F2031"/>
    <w:rsid w:val="001F235A"/>
    <w:rsid w:val="001F323B"/>
    <w:rsid w:val="001F3414"/>
    <w:rsid w:val="001F3FCE"/>
    <w:rsid w:val="001F478A"/>
    <w:rsid w:val="001F482F"/>
    <w:rsid w:val="001F549E"/>
    <w:rsid w:val="001F5B77"/>
    <w:rsid w:val="001F7197"/>
    <w:rsid w:val="001F7248"/>
    <w:rsid w:val="001F7D96"/>
    <w:rsid w:val="001F7FB2"/>
    <w:rsid w:val="002008CE"/>
    <w:rsid w:val="00200DD2"/>
    <w:rsid w:val="002017A7"/>
    <w:rsid w:val="002018B0"/>
    <w:rsid w:val="00201992"/>
    <w:rsid w:val="00202C90"/>
    <w:rsid w:val="00202F11"/>
    <w:rsid w:val="00203C15"/>
    <w:rsid w:val="00203C1C"/>
    <w:rsid w:val="002047EB"/>
    <w:rsid w:val="0020496E"/>
    <w:rsid w:val="00204CC8"/>
    <w:rsid w:val="00205B9C"/>
    <w:rsid w:val="00205FB3"/>
    <w:rsid w:val="002069AE"/>
    <w:rsid w:val="0020737D"/>
    <w:rsid w:val="00207DA4"/>
    <w:rsid w:val="002101C9"/>
    <w:rsid w:val="002106BC"/>
    <w:rsid w:val="00210C59"/>
    <w:rsid w:val="00210DFA"/>
    <w:rsid w:val="00210EB6"/>
    <w:rsid w:val="00211D1D"/>
    <w:rsid w:val="00212209"/>
    <w:rsid w:val="00212613"/>
    <w:rsid w:val="00212EA4"/>
    <w:rsid w:val="002134D2"/>
    <w:rsid w:val="002139EF"/>
    <w:rsid w:val="00214891"/>
    <w:rsid w:val="0021508D"/>
    <w:rsid w:val="00215AE8"/>
    <w:rsid w:val="00220526"/>
    <w:rsid w:val="00220A57"/>
    <w:rsid w:val="00220B13"/>
    <w:rsid w:val="00220D00"/>
    <w:rsid w:val="00220E84"/>
    <w:rsid w:val="002213BD"/>
    <w:rsid w:val="0022145C"/>
    <w:rsid w:val="00221CB3"/>
    <w:rsid w:val="00221DCE"/>
    <w:rsid w:val="00222A8E"/>
    <w:rsid w:val="00222BC2"/>
    <w:rsid w:val="002233C5"/>
    <w:rsid w:val="00223E2F"/>
    <w:rsid w:val="00224651"/>
    <w:rsid w:val="002250F1"/>
    <w:rsid w:val="00226FE5"/>
    <w:rsid w:val="00227633"/>
    <w:rsid w:val="00227A99"/>
    <w:rsid w:val="002303CD"/>
    <w:rsid w:val="0023086B"/>
    <w:rsid w:val="00230A6D"/>
    <w:rsid w:val="00231692"/>
    <w:rsid w:val="00231C66"/>
    <w:rsid w:val="0023250E"/>
    <w:rsid w:val="00232882"/>
    <w:rsid w:val="00232BA8"/>
    <w:rsid w:val="00232FA2"/>
    <w:rsid w:val="002337CD"/>
    <w:rsid w:val="00233BA2"/>
    <w:rsid w:val="00234E17"/>
    <w:rsid w:val="00236497"/>
    <w:rsid w:val="00236C7B"/>
    <w:rsid w:val="00237310"/>
    <w:rsid w:val="00237D31"/>
    <w:rsid w:val="00240214"/>
    <w:rsid w:val="00240EDC"/>
    <w:rsid w:val="002414AC"/>
    <w:rsid w:val="002414F8"/>
    <w:rsid w:val="00242D06"/>
    <w:rsid w:val="0024321B"/>
    <w:rsid w:val="0024336D"/>
    <w:rsid w:val="00244B65"/>
    <w:rsid w:val="002456CA"/>
    <w:rsid w:val="0024576B"/>
    <w:rsid w:val="00245DB8"/>
    <w:rsid w:val="0024676E"/>
    <w:rsid w:val="00246989"/>
    <w:rsid w:val="00246AA0"/>
    <w:rsid w:val="00246B51"/>
    <w:rsid w:val="00246D85"/>
    <w:rsid w:val="00247511"/>
    <w:rsid w:val="002500BC"/>
    <w:rsid w:val="00250449"/>
    <w:rsid w:val="00250505"/>
    <w:rsid w:val="002507F6"/>
    <w:rsid w:val="0025216C"/>
    <w:rsid w:val="00252529"/>
    <w:rsid w:val="00252AC3"/>
    <w:rsid w:val="002537E9"/>
    <w:rsid w:val="00253885"/>
    <w:rsid w:val="0025406B"/>
    <w:rsid w:val="002542E7"/>
    <w:rsid w:val="00254358"/>
    <w:rsid w:val="00254A50"/>
    <w:rsid w:val="00254B77"/>
    <w:rsid w:val="002551A3"/>
    <w:rsid w:val="00255457"/>
    <w:rsid w:val="00255520"/>
    <w:rsid w:val="002556D4"/>
    <w:rsid w:val="002567A5"/>
    <w:rsid w:val="002569A0"/>
    <w:rsid w:val="0025710A"/>
    <w:rsid w:val="002571A3"/>
    <w:rsid w:val="0025759A"/>
    <w:rsid w:val="00257A56"/>
    <w:rsid w:val="0026007B"/>
    <w:rsid w:val="00260867"/>
    <w:rsid w:val="00261235"/>
    <w:rsid w:val="00261549"/>
    <w:rsid w:val="00262319"/>
    <w:rsid w:val="0026239E"/>
    <w:rsid w:val="002624A3"/>
    <w:rsid w:val="00262806"/>
    <w:rsid w:val="00262AB7"/>
    <w:rsid w:val="00263849"/>
    <w:rsid w:val="0026394D"/>
    <w:rsid w:val="00263BB6"/>
    <w:rsid w:val="00263C80"/>
    <w:rsid w:val="00264956"/>
    <w:rsid w:val="00264B4B"/>
    <w:rsid w:val="00264D08"/>
    <w:rsid w:val="00265288"/>
    <w:rsid w:val="0026569C"/>
    <w:rsid w:val="002657A6"/>
    <w:rsid w:val="00266659"/>
    <w:rsid w:val="002668A8"/>
    <w:rsid w:val="0026798B"/>
    <w:rsid w:val="00267992"/>
    <w:rsid w:val="00267DB4"/>
    <w:rsid w:val="00267E2C"/>
    <w:rsid w:val="0027011F"/>
    <w:rsid w:val="00270B4E"/>
    <w:rsid w:val="00270EC0"/>
    <w:rsid w:val="00271101"/>
    <w:rsid w:val="002715A6"/>
    <w:rsid w:val="002716B6"/>
    <w:rsid w:val="00271E1E"/>
    <w:rsid w:val="00272825"/>
    <w:rsid w:val="0027282F"/>
    <w:rsid w:val="00272B1B"/>
    <w:rsid w:val="00272C69"/>
    <w:rsid w:val="0027363F"/>
    <w:rsid w:val="00273FF8"/>
    <w:rsid w:val="00274157"/>
    <w:rsid w:val="00274FD8"/>
    <w:rsid w:val="00275BDA"/>
    <w:rsid w:val="00275CCF"/>
    <w:rsid w:val="00275D07"/>
    <w:rsid w:val="00275E65"/>
    <w:rsid w:val="002760A3"/>
    <w:rsid w:val="0027612E"/>
    <w:rsid w:val="00276350"/>
    <w:rsid w:val="0027639A"/>
    <w:rsid w:val="002776E2"/>
    <w:rsid w:val="00277D94"/>
    <w:rsid w:val="00277E02"/>
    <w:rsid w:val="002806AA"/>
    <w:rsid w:val="00280773"/>
    <w:rsid w:val="00280813"/>
    <w:rsid w:val="00280AF5"/>
    <w:rsid w:val="00281075"/>
    <w:rsid w:val="002812F9"/>
    <w:rsid w:val="00281EEC"/>
    <w:rsid w:val="0028229C"/>
    <w:rsid w:val="002822C4"/>
    <w:rsid w:val="002827A0"/>
    <w:rsid w:val="00282D49"/>
    <w:rsid w:val="00283201"/>
    <w:rsid w:val="0028395B"/>
    <w:rsid w:val="00284275"/>
    <w:rsid w:val="00284461"/>
    <w:rsid w:val="002849D2"/>
    <w:rsid w:val="00284A55"/>
    <w:rsid w:val="00284CF5"/>
    <w:rsid w:val="00284E3D"/>
    <w:rsid w:val="00284E47"/>
    <w:rsid w:val="00285433"/>
    <w:rsid w:val="00285521"/>
    <w:rsid w:val="00285862"/>
    <w:rsid w:val="00285ACE"/>
    <w:rsid w:val="0028686D"/>
    <w:rsid w:val="00286C76"/>
    <w:rsid w:val="00286D66"/>
    <w:rsid w:val="00290084"/>
    <w:rsid w:val="00290A3F"/>
    <w:rsid w:val="00291F05"/>
    <w:rsid w:val="0029204B"/>
    <w:rsid w:val="00292081"/>
    <w:rsid w:val="00292AF6"/>
    <w:rsid w:val="00293124"/>
    <w:rsid w:val="00293829"/>
    <w:rsid w:val="002939CF"/>
    <w:rsid w:val="002943FA"/>
    <w:rsid w:val="00294534"/>
    <w:rsid w:val="00294790"/>
    <w:rsid w:val="00294DAD"/>
    <w:rsid w:val="002951D3"/>
    <w:rsid w:val="0029530D"/>
    <w:rsid w:val="00296003"/>
    <w:rsid w:val="00297A3F"/>
    <w:rsid w:val="00297F9E"/>
    <w:rsid w:val="002A0EA6"/>
    <w:rsid w:val="002A20E1"/>
    <w:rsid w:val="002A2565"/>
    <w:rsid w:val="002A2B6D"/>
    <w:rsid w:val="002A2DC7"/>
    <w:rsid w:val="002A2F4E"/>
    <w:rsid w:val="002A330C"/>
    <w:rsid w:val="002A3708"/>
    <w:rsid w:val="002A38D7"/>
    <w:rsid w:val="002A3A8D"/>
    <w:rsid w:val="002A3CAC"/>
    <w:rsid w:val="002A3D1A"/>
    <w:rsid w:val="002A4157"/>
    <w:rsid w:val="002A513F"/>
    <w:rsid w:val="002A56B0"/>
    <w:rsid w:val="002A5E11"/>
    <w:rsid w:val="002A6905"/>
    <w:rsid w:val="002A6A5F"/>
    <w:rsid w:val="002A6B35"/>
    <w:rsid w:val="002A6FDE"/>
    <w:rsid w:val="002A7296"/>
    <w:rsid w:val="002A78D0"/>
    <w:rsid w:val="002B00F2"/>
    <w:rsid w:val="002B0D8B"/>
    <w:rsid w:val="002B2342"/>
    <w:rsid w:val="002B2396"/>
    <w:rsid w:val="002B51A6"/>
    <w:rsid w:val="002B556E"/>
    <w:rsid w:val="002B5C15"/>
    <w:rsid w:val="002B5DC8"/>
    <w:rsid w:val="002B5EDE"/>
    <w:rsid w:val="002B61C9"/>
    <w:rsid w:val="002B6815"/>
    <w:rsid w:val="002B763F"/>
    <w:rsid w:val="002B7B7A"/>
    <w:rsid w:val="002C0755"/>
    <w:rsid w:val="002C07BF"/>
    <w:rsid w:val="002C0B7B"/>
    <w:rsid w:val="002C17BD"/>
    <w:rsid w:val="002C2438"/>
    <w:rsid w:val="002C2628"/>
    <w:rsid w:val="002C2FF2"/>
    <w:rsid w:val="002C434F"/>
    <w:rsid w:val="002C465C"/>
    <w:rsid w:val="002C5D6C"/>
    <w:rsid w:val="002C6599"/>
    <w:rsid w:val="002C709D"/>
    <w:rsid w:val="002C77BF"/>
    <w:rsid w:val="002C7A9A"/>
    <w:rsid w:val="002D05C8"/>
    <w:rsid w:val="002D0602"/>
    <w:rsid w:val="002D07E5"/>
    <w:rsid w:val="002D0B35"/>
    <w:rsid w:val="002D1307"/>
    <w:rsid w:val="002D1B3D"/>
    <w:rsid w:val="002D1D4A"/>
    <w:rsid w:val="002D1E41"/>
    <w:rsid w:val="002D393E"/>
    <w:rsid w:val="002D4B78"/>
    <w:rsid w:val="002D509C"/>
    <w:rsid w:val="002D59E8"/>
    <w:rsid w:val="002D5D6D"/>
    <w:rsid w:val="002D603C"/>
    <w:rsid w:val="002D65BC"/>
    <w:rsid w:val="002D66F0"/>
    <w:rsid w:val="002D770B"/>
    <w:rsid w:val="002E07D8"/>
    <w:rsid w:val="002E0A24"/>
    <w:rsid w:val="002E19BD"/>
    <w:rsid w:val="002E1AD8"/>
    <w:rsid w:val="002E1F49"/>
    <w:rsid w:val="002E2EF9"/>
    <w:rsid w:val="002E3525"/>
    <w:rsid w:val="002E362A"/>
    <w:rsid w:val="002E3729"/>
    <w:rsid w:val="002E4766"/>
    <w:rsid w:val="002E502C"/>
    <w:rsid w:val="002E53A6"/>
    <w:rsid w:val="002E5CD3"/>
    <w:rsid w:val="002E608B"/>
    <w:rsid w:val="002E611F"/>
    <w:rsid w:val="002E643E"/>
    <w:rsid w:val="002E6694"/>
    <w:rsid w:val="002E6E4D"/>
    <w:rsid w:val="002E6F68"/>
    <w:rsid w:val="002E7884"/>
    <w:rsid w:val="002F0038"/>
    <w:rsid w:val="002F124D"/>
    <w:rsid w:val="002F18D8"/>
    <w:rsid w:val="002F1979"/>
    <w:rsid w:val="002F1A99"/>
    <w:rsid w:val="002F1F16"/>
    <w:rsid w:val="002F21D0"/>
    <w:rsid w:val="002F244B"/>
    <w:rsid w:val="002F2B77"/>
    <w:rsid w:val="002F2BA9"/>
    <w:rsid w:val="002F2DF3"/>
    <w:rsid w:val="002F3D2A"/>
    <w:rsid w:val="002F544A"/>
    <w:rsid w:val="002F61F2"/>
    <w:rsid w:val="002F69F2"/>
    <w:rsid w:val="002F7544"/>
    <w:rsid w:val="0030047C"/>
    <w:rsid w:val="00300E00"/>
    <w:rsid w:val="00300FFB"/>
    <w:rsid w:val="0030112A"/>
    <w:rsid w:val="00301A8C"/>
    <w:rsid w:val="00302B28"/>
    <w:rsid w:val="0030361C"/>
    <w:rsid w:val="0030378F"/>
    <w:rsid w:val="00304DF3"/>
    <w:rsid w:val="00305467"/>
    <w:rsid w:val="0030546A"/>
    <w:rsid w:val="003058AC"/>
    <w:rsid w:val="00305AF9"/>
    <w:rsid w:val="003069B7"/>
    <w:rsid w:val="00306EC1"/>
    <w:rsid w:val="00307EEB"/>
    <w:rsid w:val="0031035D"/>
    <w:rsid w:val="003103E9"/>
    <w:rsid w:val="00310731"/>
    <w:rsid w:val="00310BD0"/>
    <w:rsid w:val="00311AC7"/>
    <w:rsid w:val="00311FC4"/>
    <w:rsid w:val="00312076"/>
    <w:rsid w:val="00313207"/>
    <w:rsid w:val="00313FDE"/>
    <w:rsid w:val="003142A0"/>
    <w:rsid w:val="0031459D"/>
    <w:rsid w:val="00316FEA"/>
    <w:rsid w:val="00317B7E"/>
    <w:rsid w:val="00317D18"/>
    <w:rsid w:val="00320991"/>
    <w:rsid w:val="00320E24"/>
    <w:rsid w:val="003213FF"/>
    <w:rsid w:val="00321668"/>
    <w:rsid w:val="0032189C"/>
    <w:rsid w:val="00321D31"/>
    <w:rsid w:val="00322642"/>
    <w:rsid w:val="00322673"/>
    <w:rsid w:val="00322807"/>
    <w:rsid w:val="00322AB5"/>
    <w:rsid w:val="00322E4D"/>
    <w:rsid w:val="003236F2"/>
    <w:rsid w:val="0032372D"/>
    <w:rsid w:val="003237E3"/>
    <w:rsid w:val="00323B16"/>
    <w:rsid w:val="0032483F"/>
    <w:rsid w:val="003252CB"/>
    <w:rsid w:val="00325777"/>
    <w:rsid w:val="0032595A"/>
    <w:rsid w:val="00325E0D"/>
    <w:rsid w:val="003261EC"/>
    <w:rsid w:val="003264D5"/>
    <w:rsid w:val="0032711F"/>
    <w:rsid w:val="00327662"/>
    <w:rsid w:val="003279C5"/>
    <w:rsid w:val="00327C8F"/>
    <w:rsid w:val="00330A71"/>
    <w:rsid w:val="0033188A"/>
    <w:rsid w:val="00331CB5"/>
    <w:rsid w:val="00331D15"/>
    <w:rsid w:val="00331F7C"/>
    <w:rsid w:val="003320EA"/>
    <w:rsid w:val="003324A9"/>
    <w:rsid w:val="00332EB6"/>
    <w:rsid w:val="00332F96"/>
    <w:rsid w:val="00334078"/>
    <w:rsid w:val="003340CA"/>
    <w:rsid w:val="00334A68"/>
    <w:rsid w:val="00334E87"/>
    <w:rsid w:val="00335463"/>
    <w:rsid w:val="00337D39"/>
    <w:rsid w:val="00340117"/>
    <w:rsid w:val="00340354"/>
    <w:rsid w:val="00340B30"/>
    <w:rsid w:val="003417A6"/>
    <w:rsid w:val="00342552"/>
    <w:rsid w:val="00343CA1"/>
    <w:rsid w:val="0034441B"/>
    <w:rsid w:val="00345704"/>
    <w:rsid w:val="00345C61"/>
    <w:rsid w:val="00345E77"/>
    <w:rsid w:val="0034730E"/>
    <w:rsid w:val="003511D0"/>
    <w:rsid w:val="00351FB2"/>
    <w:rsid w:val="0035316B"/>
    <w:rsid w:val="0035352B"/>
    <w:rsid w:val="00353E91"/>
    <w:rsid w:val="00354B9D"/>
    <w:rsid w:val="00354F03"/>
    <w:rsid w:val="00355663"/>
    <w:rsid w:val="0035591B"/>
    <w:rsid w:val="00355C37"/>
    <w:rsid w:val="0035608A"/>
    <w:rsid w:val="00356220"/>
    <w:rsid w:val="00357A96"/>
    <w:rsid w:val="00357C8A"/>
    <w:rsid w:val="00360000"/>
    <w:rsid w:val="003600B9"/>
    <w:rsid w:val="00360728"/>
    <w:rsid w:val="003608B5"/>
    <w:rsid w:val="00360B8C"/>
    <w:rsid w:val="00360C9F"/>
    <w:rsid w:val="00362AAA"/>
    <w:rsid w:val="00363032"/>
    <w:rsid w:val="003635F1"/>
    <w:rsid w:val="00363E38"/>
    <w:rsid w:val="00364294"/>
    <w:rsid w:val="003642CD"/>
    <w:rsid w:val="0036471D"/>
    <w:rsid w:val="00364DEC"/>
    <w:rsid w:val="00365516"/>
    <w:rsid w:val="00366993"/>
    <w:rsid w:val="003678DA"/>
    <w:rsid w:val="003705F4"/>
    <w:rsid w:val="00371381"/>
    <w:rsid w:val="00371694"/>
    <w:rsid w:val="00372D5E"/>
    <w:rsid w:val="00374288"/>
    <w:rsid w:val="00374BC7"/>
    <w:rsid w:val="00374CEF"/>
    <w:rsid w:val="00374DBB"/>
    <w:rsid w:val="00375FB4"/>
    <w:rsid w:val="00376BBC"/>
    <w:rsid w:val="003773BC"/>
    <w:rsid w:val="0037792A"/>
    <w:rsid w:val="0037796D"/>
    <w:rsid w:val="00377D42"/>
    <w:rsid w:val="003807AB"/>
    <w:rsid w:val="00381714"/>
    <w:rsid w:val="0038173F"/>
    <w:rsid w:val="00382653"/>
    <w:rsid w:val="00382A77"/>
    <w:rsid w:val="00382B94"/>
    <w:rsid w:val="00382BFC"/>
    <w:rsid w:val="0038329B"/>
    <w:rsid w:val="00383E43"/>
    <w:rsid w:val="00383E54"/>
    <w:rsid w:val="0038446F"/>
    <w:rsid w:val="003846BC"/>
    <w:rsid w:val="00384857"/>
    <w:rsid w:val="00384B55"/>
    <w:rsid w:val="00384D82"/>
    <w:rsid w:val="00385262"/>
    <w:rsid w:val="00385EBE"/>
    <w:rsid w:val="00386E11"/>
    <w:rsid w:val="00386EF1"/>
    <w:rsid w:val="00386F5E"/>
    <w:rsid w:val="00387080"/>
    <w:rsid w:val="003877E1"/>
    <w:rsid w:val="00387B88"/>
    <w:rsid w:val="00387C7F"/>
    <w:rsid w:val="003908E1"/>
    <w:rsid w:val="00390E62"/>
    <w:rsid w:val="00391192"/>
    <w:rsid w:val="003911E0"/>
    <w:rsid w:val="003915D4"/>
    <w:rsid w:val="00391F89"/>
    <w:rsid w:val="00392218"/>
    <w:rsid w:val="00392253"/>
    <w:rsid w:val="00392981"/>
    <w:rsid w:val="00392E6C"/>
    <w:rsid w:val="00393643"/>
    <w:rsid w:val="00393BF1"/>
    <w:rsid w:val="00393D6A"/>
    <w:rsid w:val="00393DCC"/>
    <w:rsid w:val="003942D3"/>
    <w:rsid w:val="003946C1"/>
    <w:rsid w:val="00394CC2"/>
    <w:rsid w:val="0039536B"/>
    <w:rsid w:val="00395CB8"/>
    <w:rsid w:val="003967B6"/>
    <w:rsid w:val="00396A27"/>
    <w:rsid w:val="00396C08"/>
    <w:rsid w:val="00396EBC"/>
    <w:rsid w:val="003975DC"/>
    <w:rsid w:val="00397721"/>
    <w:rsid w:val="00397951"/>
    <w:rsid w:val="003A0447"/>
    <w:rsid w:val="003A07A5"/>
    <w:rsid w:val="003A0C57"/>
    <w:rsid w:val="003A10A9"/>
    <w:rsid w:val="003A1771"/>
    <w:rsid w:val="003A1C74"/>
    <w:rsid w:val="003A3613"/>
    <w:rsid w:val="003A3843"/>
    <w:rsid w:val="003A385A"/>
    <w:rsid w:val="003A45CE"/>
    <w:rsid w:val="003A4BEF"/>
    <w:rsid w:val="003A5089"/>
    <w:rsid w:val="003A57E4"/>
    <w:rsid w:val="003A5B3B"/>
    <w:rsid w:val="003A722F"/>
    <w:rsid w:val="003A73C9"/>
    <w:rsid w:val="003A7ADB"/>
    <w:rsid w:val="003B053C"/>
    <w:rsid w:val="003B07D3"/>
    <w:rsid w:val="003B0DA7"/>
    <w:rsid w:val="003B1C69"/>
    <w:rsid w:val="003B21AD"/>
    <w:rsid w:val="003B25D4"/>
    <w:rsid w:val="003B3068"/>
    <w:rsid w:val="003B3197"/>
    <w:rsid w:val="003B39CA"/>
    <w:rsid w:val="003B3B77"/>
    <w:rsid w:val="003B4419"/>
    <w:rsid w:val="003B44C5"/>
    <w:rsid w:val="003B4D5A"/>
    <w:rsid w:val="003B53DB"/>
    <w:rsid w:val="003B5595"/>
    <w:rsid w:val="003B5AFB"/>
    <w:rsid w:val="003B5B3D"/>
    <w:rsid w:val="003B5BA1"/>
    <w:rsid w:val="003B5D4A"/>
    <w:rsid w:val="003B64C0"/>
    <w:rsid w:val="003B67E8"/>
    <w:rsid w:val="003B6F69"/>
    <w:rsid w:val="003B7167"/>
    <w:rsid w:val="003B75E7"/>
    <w:rsid w:val="003C00E5"/>
    <w:rsid w:val="003C0354"/>
    <w:rsid w:val="003C09C0"/>
    <w:rsid w:val="003C13D0"/>
    <w:rsid w:val="003C13D2"/>
    <w:rsid w:val="003C17CB"/>
    <w:rsid w:val="003C1D62"/>
    <w:rsid w:val="003C23D6"/>
    <w:rsid w:val="003C24CA"/>
    <w:rsid w:val="003C3099"/>
    <w:rsid w:val="003C33F8"/>
    <w:rsid w:val="003C3A3E"/>
    <w:rsid w:val="003C41DF"/>
    <w:rsid w:val="003C47C3"/>
    <w:rsid w:val="003C5065"/>
    <w:rsid w:val="003C6346"/>
    <w:rsid w:val="003C676E"/>
    <w:rsid w:val="003C6BDC"/>
    <w:rsid w:val="003C7532"/>
    <w:rsid w:val="003D006A"/>
    <w:rsid w:val="003D09EC"/>
    <w:rsid w:val="003D0F1E"/>
    <w:rsid w:val="003D104F"/>
    <w:rsid w:val="003D133B"/>
    <w:rsid w:val="003D17F4"/>
    <w:rsid w:val="003D27AB"/>
    <w:rsid w:val="003D3E84"/>
    <w:rsid w:val="003D4202"/>
    <w:rsid w:val="003D5165"/>
    <w:rsid w:val="003D67B1"/>
    <w:rsid w:val="003D6A45"/>
    <w:rsid w:val="003D6CE8"/>
    <w:rsid w:val="003D6D01"/>
    <w:rsid w:val="003D736A"/>
    <w:rsid w:val="003D737E"/>
    <w:rsid w:val="003D7E72"/>
    <w:rsid w:val="003E04FF"/>
    <w:rsid w:val="003E0596"/>
    <w:rsid w:val="003E06C5"/>
    <w:rsid w:val="003E12A2"/>
    <w:rsid w:val="003E1A08"/>
    <w:rsid w:val="003E1F30"/>
    <w:rsid w:val="003E210E"/>
    <w:rsid w:val="003E2DF4"/>
    <w:rsid w:val="003E3657"/>
    <w:rsid w:val="003E3841"/>
    <w:rsid w:val="003E42B6"/>
    <w:rsid w:val="003E490A"/>
    <w:rsid w:val="003E4AB6"/>
    <w:rsid w:val="003E5260"/>
    <w:rsid w:val="003E5DDD"/>
    <w:rsid w:val="003E61DA"/>
    <w:rsid w:val="003E6C88"/>
    <w:rsid w:val="003E6ED8"/>
    <w:rsid w:val="003E7213"/>
    <w:rsid w:val="003E761C"/>
    <w:rsid w:val="003E7752"/>
    <w:rsid w:val="003E7F0B"/>
    <w:rsid w:val="003F0937"/>
    <w:rsid w:val="003F0F66"/>
    <w:rsid w:val="003F14E0"/>
    <w:rsid w:val="003F16D6"/>
    <w:rsid w:val="003F1973"/>
    <w:rsid w:val="003F1E48"/>
    <w:rsid w:val="003F2B10"/>
    <w:rsid w:val="003F2F2D"/>
    <w:rsid w:val="003F2F3A"/>
    <w:rsid w:val="003F3224"/>
    <w:rsid w:val="003F350D"/>
    <w:rsid w:val="003F3B7A"/>
    <w:rsid w:val="003F3DEB"/>
    <w:rsid w:val="003F4100"/>
    <w:rsid w:val="003F4128"/>
    <w:rsid w:val="003F41DD"/>
    <w:rsid w:val="003F4296"/>
    <w:rsid w:val="003F495C"/>
    <w:rsid w:val="003F5F3B"/>
    <w:rsid w:val="003F61B8"/>
    <w:rsid w:val="003F6A74"/>
    <w:rsid w:val="003F6B6B"/>
    <w:rsid w:val="003F73FE"/>
    <w:rsid w:val="00400FD0"/>
    <w:rsid w:val="00401A90"/>
    <w:rsid w:val="00401E26"/>
    <w:rsid w:val="004025F1"/>
    <w:rsid w:val="00404A31"/>
    <w:rsid w:val="0040565A"/>
    <w:rsid w:val="00405C66"/>
    <w:rsid w:val="00405DB3"/>
    <w:rsid w:val="004060CF"/>
    <w:rsid w:val="00406128"/>
    <w:rsid w:val="00406224"/>
    <w:rsid w:val="004068E1"/>
    <w:rsid w:val="004070FE"/>
    <w:rsid w:val="004071FD"/>
    <w:rsid w:val="00407216"/>
    <w:rsid w:val="00407402"/>
    <w:rsid w:val="004079FA"/>
    <w:rsid w:val="004102B1"/>
    <w:rsid w:val="00410682"/>
    <w:rsid w:val="0041103C"/>
    <w:rsid w:val="00411548"/>
    <w:rsid w:val="00411588"/>
    <w:rsid w:val="004115C5"/>
    <w:rsid w:val="00411C6B"/>
    <w:rsid w:val="00411D43"/>
    <w:rsid w:val="00412086"/>
    <w:rsid w:val="004121D8"/>
    <w:rsid w:val="00413121"/>
    <w:rsid w:val="004134C1"/>
    <w:rsid w:val="00413CFB"/>
    <w:rsid w:val="00414169"/>
    <w:rsid w:val="00414995"/>
    <w:rsid w:val="00414A61"/>
    <w:rsid w:val="00414FD9"/>
    <w:rsid w:val="0041517D"/>
    <w:rsid w:val="004156A0"/>
    <w:rsid w:val="0041582A"/>
    <w:rsid w:val="00415CC1"/>
    <w:rsid w:val="00416186"/>
    <w:rsid w:val="00416549"/>
    <w:rsid w:val="00417AE3"/>
    <w:rsid w:val="00417EC5"/>
    <w:rsid w:val="00417F4D"/>
    <w:rsid w:val="0042001B"/>
    <w:rsid w:val="004201F5"/>
    <w:rsid w:val="00421194"/>
    <w:rsid w:val="004216FB"/>
    <w:rsid w:val="0042196F"/>
    <w:rsid w:val="00422263"/>
    <w:rsid w:val="00422613"/>
    <w:rsid w:val="004227E5"/>
    <w:rsid w:val="00422976"/>
    <w:rsid w:val="00423D91"/>
    <w:rsid w:val="00423EF0"/>
    <w:rsid w:val="004245C0"/>
    <w:rsid w:val="00424DF6"/>
    <w:rsid w:val="00426D8E"/>
    <w:rsid w:val="00427072"/>
    <w:rsid w:val="00427D53"/>
    <w:rsid w:val="00427E4B"/>
    <w:rsid w:val="004311C7"/>
    <w:rsid w:val="004317B1"/>
    <w:rsid w:val="00433A3F"/>
    <w:rsid w:val="00434CF7"/>
    <w:rsid w:val="004351FE"/>
    <w:rsid w:val="00435FA6"/>
    <w:rsid w:val="004367A6"/>
    <w:rsid w:val="00437D42"/>
    <w:rsid w:val="00437E04"/>
    <w:rsid w:val="0044061B"/>
    <w:rsid w:val="00440707"/>
    <w:rsid w:val="00440A33"/>
    <w:rsid w:val="00440E06"/>
    <w:rsid w:val="00442AF5"/>
    <w:rsid w:val="00443744"/>
    <w:rsid w:val="004438E9"/>
    <w:rsid w:val="00443F68"/>
    <w:rsid w:val="0044444A"/>
    <w:rsid w:val="00444781"/>
    <w:rsid w:val="00444ADC"/>
    <w:rsid w:val="00444F4A"/>
    <w:rsid w:val="00446486"/>
    <w:rsid w:val="004468D6"/>
    <w:rsid w:val="00446F84"/>
    <w:rsid w:val="00446FB5"/>
    <w:rsid w:val="004473A9"/>
    <w:rsid w:val="00447467"/>
    <w:rsid w:val="00447624"/>
    <w:rsid w:val="004477DD"/>
    <w:rsid w:val="00447B71"/>
    <w:rsid w:val="00447D6B"/>
    <w:rsid w:val="00447DF8"/>
    <w:rsid w:val="0045010E"/>
    <w:rsid w:val="00450CC3"/>
    <w:rsid w:val="00450EC3"/>
    <w:rsid w:val="00450FA8"/>
    <w:rsid w:val="00452526"/>
    <w:rsid w:val="004525D5"/>
    <w:rsid w:val="004529C1"/>
    <w:rsid w:val="00455149"/>
    <w:rsid w:val="00455A98"/>
    <w:rsid w:val="00455F88"/>
    <w:rsid w:val="0045675C"/>
    <w:rsid w:val="00456C9A"/>
    <w:rsid w:val="00457FCF"/>
    <w:rsid w:val="0046030D"/>
    <w:rsid w:val="0046051B"/>
    <w:rsid w:val="00460550"/>
    <w:rsid w:val="004606D7"/>
    <w:rsid w:val="00461521"/>
    <w:rsid w:val="00462937"/>
    <w:rsid w:val="00462952"/>
    <w:rsid w:val="00463B14"/>
    <w:rsid w:val="00463DAA"/>
    <w:rsid w:val="00464649"/>
    <w:rsid w:val="0046553A"/>
    <w:rsid w:val="00465626"/>
    <w:rsid w:val="004656B8"/>
    <w:rsid w:val="00465CBF"/>
    <w:rsid w:val="00466065"/>
    <w:rsid w:val="00466347"/>
    <w:rsid w:val="0046667B"/>
    <w:rsid w:val="004666B2"/>
    <w:rsid w:val="00466885"/>
    <w:rsid w:val="004678AD"/>
    <w:rsid w:val="00467AA9"/>
    <w:rsid w:val="00467DE6"/>
    <w:rsid w:val="00467F65"/>
    <w:rsid w:val="00470104"/>
    <w:rsid w:val="00470A45"/>
    <w:rsid w:val="00470F6E"/>
    <w:rsid w:val="004711CB"/>
    <w:rsid w:val="004718BE"/>
    <w:rsid w:val="004724DD"/>
    <w:rsid w:val="00472C3A"/>
    <w:rsid w:val="00472C83"/>
    <w:rsid w:val="00472F3C"/>
    <w:rsid w:val="00472FE4"/>
    <w:rsid w:val="004742A1"/>
    <w:rsid w:val="00474EA0"/>
    <w:rsid w:val="00474EF4"/>
    <w:rsid w:val="00475E57"/>
    <w:rsid w:val="00476BA8"/>
    <w:rsid w:val="00476DDD"/>
    <w:rsid w:val="00476E10"/>
    <w:rsid w:val="0047746D"/>
    <w:rsid w:val="00477545"/>
    <w:rsid w:val="00477568"/>
    <w:rsid w:val="004802A3"/>
    <w:rsid w:val="00480543"/>
    <w:rsid w:val="004807E3"/>
    <w:rsid w:val="00480E90"/>
    <w:rsid w:val="00480F84"/>
    <w:rsid w:val="00482220"/>
    <w:rsid w:val="0048261A"/>
    <w:rsid w:val="00482AF6"/>
    <w:rsid w:val="00483C00"/>
    <w:rsid w:val="004846B1"/>
    <w:rsid w:val="004855D2"/>
    <w:rsid w:val="004856F8"/>
    <w:rsid w:val="00487124"/>
    <w:rsid w:val="0048725C"/>
    <w:rsid w:val="004872FE"/>
    <w:rsid w:val="00487841"/>
    <w:rsid w:val="00487B85"/>
    <w:rsid w:val="00487CB1"/>
    <w:rsid w:val="00487F21"/>
    <w:rsid w:val="00487FA9"/>
    <w:rsid w:val="00490CAC"/>
    <w:rsid w:val="00490D20"/>
    <w:rsid w:val="00490D5C"/>
    <w:rsid w:val="004918EA"/>
    <w:rsid w:val="00491C2F"/>
    <w:rsid w:val="00492278"/>
    <w:rsid w:val="00492A04"/>
    <w:rsid w:val="00492C8B"/>
    <w:rsid w:val="00493170"/>
    <w:rsid w:val="004947B7"/>
    <w:rsid w:val="00494BAF"/>
    <w:rsid w:val="00494CCF"/>
    <w:rsid w:val="004950DD"/>
    <w:rsid w:val="004952D7"/>
    <w:rsid w:val="00495623"/>
    <w:rsid w:val="00495F86"/>
    <w:rsid w:val="00496E4D"/>
    <w:rsid w:val="00497257"/>
    <w:rsid w:val="00497682"/>
    <w:rsid w:val="00497A2A"/>
    <w:rsid w:val="00497A50"/>
    <w:rsid w:val="004A0BF4"/>
    <w:rsid w:val="004A1702"/>
    <w:rsid w:val="004A2268"/>
    <w:rsid w:val="004A2874"/>
    <w:rsid w:val="004A2AF3"/>
    <w:rsid w:val="004A3A13"/>
    <w:rsid w:val="004A41E5"/>
    <w:rsid w:val="004A41EF"/>
    <w:rsid w:val="004A599C"/>
    <w:rsid w:val="004A5E2B"/>
    <w:rsid w:val="004A5E52"/>
    <w:rsid w:val="004A60C0"/>
    <w:rsid w:val="004A6232"/>
    <w:rsid w:val="004A6490"/>
    <w:rsid w:val="004A6BA4"/>
    <w:rsid w:val="004A704A"/>
    <w:rsid w:val="004A74B7"/>
    <w:rsid w:val="004A7EB9"/>
    <w:rsid w:val="004B02B7"/>
    <w:rsid w:val="004B05A5"/>
    <w:rsid w:val="004B0D7F"/>
    <w:rsid w:val="004B10A5"/>
    <w:rsid w:val="004B2A25"/>
    <w:rsid w:val="004B37C2"/>
    <w:rsid w:val="004B3E64"/>
    <w:rsid w:val="004B3ED2"/>
    <w:rsid w:val="004B3FE7"/>
    <w:rsid w:val="004B42C5"/>
    <w:rsid w:val="004B4B47"/>
    <w:rsid w:val="004B4D81"/>
    <w:rsid w:val="004B591D"/>
    <w:rsid w:val="004B5D6F"/>
    <w:rsid w:val="004B5DED"/>
    <w:rsid w:val="004B6384"/>
    <w:rsid w:val="004B6E47"/>
    <w:rsid w:val="004B76F5"/>
    <w:rsid w:val="004B7BBE"/>
    <w:rsid w:val="004B7D7F"/>
    <w:rsid w:val="004B7FA7"/>
    <w:rsid w:val="004C0385"/>
    <w:rsid w:val="004C04CE"/>
    <w:rsid w:val="004C0A72"/>
    <w:rsid w:val="004C0EF0"/>
    <w:rsid w:val="004C1EE9"/>
    <w:rsid w:val="004C1FCA"/>
    <w:rsid w:val="004C20D7"/>
    <w:rsid w:val="004C23A1"/>
    <w:rsid w:val="004C2608"/>
    <w:rsid w:val="004C37CC"/>
    <w:rsid w:val="004C3DA6"/>
    <w:rsid w:val="004C3F71"/>
    <w:rsid w:val="004C3FAB"/>
    <w:rsid w:val="004C4076"/>
    <w:rsid w:val="004C434F"/>
    <w:rsid w:val="004C4896"/>
    <w:rsid w:val="004C4BB8"/>
    <w:rsid w:val="004C4C76"/>
    <w:rsid w:val="004C4DB5"/>
    <w:rsid w:val="004C4E6D"/>
    <w:rsid w:val="004C5DD6"/>
    <w:rsid w:val="004C6F0F"/>
    <w:rsid w:val="004C72C6"/>
    <w:rsid w:val="004C744D"/>
    <w:rsid w:val="004C7986"/>
    <w:rsid w:val="004C7B75"/>
    <w:rsid w:val="004D062C"/>
    <w:rsid w:val="004D0718"/>
    <w:rsid w:val="004D0C3A"/>
    <w:rsid w:val="004D0C7A"/>
    <w:rsid w:val="004D0D00"/>
    <w:rsid w:val="004D12F2"/>
    <w:rsid w:val="004D22CC"/>
    <w:rsid w:val="004D2DD8"/>
    <w:rsid w:val="004D3439"/>
    <w:rsid w:val="004D394F"/>
    <w:rsid w:val="004D3C16"/>
    <w:rsid w:val="004D41FD"/>
    <w:rsid w:val="004D44FE"/>
    <w:rsid w:val="004D46B1"/>
    <w:rsid w:val="004D4742"/>
    <w:rsid w:val="004D4841"/>
    <w:rsid w:val="004D48DD"/>
    <w:rsid w:val="004D4A00"/>
    <w:rsid w:val="004D4B64"/>
    <w:rsid w:val="004D5159"/>
    <w:rsid w:val="004D57AC"/>
    <w:rsid w:val="004D5AD0"/>
    <w:rsid w:val="004D5C3D"/>
    <w:rsid w:val="004D6636"/>
    <w:rsid w:val="004D7115"/>
    <w:rsid w:val="004D73EB"/>
    <w:rsid w:val="004D76D6"/>
    <w:rsid w:val="004E0097"/>
    <w:rsid w:val="004E0959"/>
    <w:rsid w:val="004E0D53"/>
    <w:rsid w:val="004E0E0F"/>
    <w:rsid w:val="004E0FA7"/>
    <w:rsid w:val="004E1882"/>
    <w:rsid w:val="004E1A57"/>
    <w:rsid w:val="004E25A9"/>
    <w:rsid w:val="004E28D6"/>
    <w:rsid w:val="004E3AF5"/>
    <w:rsid w:val="004E4360"/>
    <w:rsid w:val="004E4845"/>
    <w:rsid w:val="004E4AEB"/>
    <w:rsid w:val="004E4D1F"/>
    <w:rsid w:val="004E57CC"/>
    <w:rsid w:val="004E6C2F"/>
    <w:rsid w:val="004E72CB"/>
    <w:rsid w:val="004E7931"/>
    <w:rsid w:val="004F02FC"/>
    <w:rsid w:val="004F0A95"/>
    <w:rsid w:val="004F0B2F"/>
    <w:rsid w:val="004F138F"/>
    <w:rsid w:val="004F1404"/>
    <w:rsid w:val="004F1680"/>
    <w:rsid w:val="004F1AC1"/>
    <w:rsid w:val="004F2028"/>
    <w:rsid w:val="004F2260"/>
    <w:rsid w:val="004F2648"/>
    <w:rsid w:val="004F2B68"/>
    <w:rsid w:val="004F2DC2"/>
    <w:rsid w:val="004F2F51"/>
    <w:rsid w:val="004F3135"/>
    <w:rsid w:val="004F3CAB"/>
    <w:rsid w:val="004F436C"/>
    <w:rsid w:val="004F4472"/>
    <w:rsid w:val="004F47B4"/>
    <w:rsid w:val="004F6817"/>
    <w:rsid w:val="004F6BE7"/>
    <w:rsid w:val="004F6CE9"/>
    <w:rsid w:val="004F74D8"/>
    <w:rsid w:val="004F76B0"/>
    <w:rsid w:val="004F7A97"/>
    <w:rsid w:val="00500E1E"/>
    <w:rsid w:val="0050103E"/>
    <w:rsid w:val="005013FF"/>
    <w:rsid w:val="00501FAA"/>
    <w:rsid w:val="00503FCC"/>
    <w:rsid w:val="005043D8"/>
    <w:rsid w:val="00504472"/>
    <w:rsid w:val="00504AA5"/>
    <w:rsid w:val="0050520C"/>
    <w:rsid w:val="00505500"/>
    <w:rsid w:val="00507C6F"/>
    <w:rsid w:val="005107AA"/>
    <w:rsid w:val="005115BF"/>
    <w:rsid w:val="00511A76"/>
    <w:rsid w:val="00511E28"/>
    <w:rsid w:val="005122DD"/>
    <w:rsid w:val="00512541"/>
    <w:rsid w:val="00512A20"/>
    <w:rsid w:val="0051301E"/>
    <w:rsid w:val="005133C4"/>
    <w:rsid w:val="0051354A"/>
    <w:rsid w:val="00513896"/>
    <w:rsid w:val="0051484A"/>
    <w:rsid w:val="00514B28"/>
    <w:rsid w:val="00515008"/>
    <w:rsid w:val="00520292"/>
    <w:rsid w:val="00521221"/>
    <w:rsid w:val="0052183C"/>
    <w:rsid w:val="0052204D"/>
    <w:rsid w:val="00522AB7"/>
    <w:rsid w:val="005230A7"/>
    <w:rsid w:val="0052379E"/>
    <w:rsid w:val="00523E24"/>
    <w:rsid w:val="00525070"/>
    <w:rsid w:val="005256D0"/>
    <w:rsid w:val="00525A79"/>
    <w:rsid w:val="00525B0F"/>
    <w:rsid w:val="00525B76"/>
    <w:rsid w:val="00525B77"/>
    <w:rsid w:val="00525BA3"/>
    <w:rsid w:val="00525BCC"/>
    <w:rsid w:val="00525BF7"/>
    <w:rsid w:val="00526CFC"/>
    <w:rsid w:val="00527848"/>
    <w:rsid w:val="00530D28"/>
    <w:rsid w:val="005310A5"/>
    <w:rsid w:val="00531A38"/>
    <w:rsid w:val="005321BF"/>
    <w:rsid w:val="00532361"/>
    <w:rsid w:val="005326B7"/>
    <w:rsid w:val="00533002"/>
    <w:rsid w:val="00533251"/>
    <w:rsid w:val="005338C1"/>
    <w:rsid w:val="00534A6C"/>
    <w:rsid w:val="00534A73"/>
    <w:rsid w:val="00534B91"/>
    <w:rsid w:val="00534D69"/>
    <w:rsid w:val="00534FC4"/>
    <w:rsid w:val="0053631E"/>
    <w:rsid w:val="00536590"/>
    <w:rsid w:val="00536592"/>
    <w:rsid w:val="00537B4C"/>
    <w:rsid w:val="00537B4E"/>
    <w:rsid w:val="00537E12"/>
    <w:rsid w:val="00540ADD"/>
    <w:rsid w:val="00542049"/>
    <w:rsid w:val="00544291"/>
    <w:rsid w:val="005445F6"/>
    <w:rsid w:val="00544624"/>
    <w:rsid w:val="00544887"/>
    <w:rsid w:val="00544B07"/>
    <w:rsid w:val="00546804"/>
    <w:rsid w:val="005470B3"/>
    <w:rsid w:val="005471EA"/>
    <w:rsid w:val="00547FAB"/>
    <w:rsid w:val="005505C8"/>
    <w:rsid w:val="00551546"/>
    <w:rsid w:val="0055160A"/>
    <w:rsid w:val="00552ACE"/>
    <w:rsid w:val="00552CEB"/>
    <w:rsid w:val="005536E7"/>
    <w:rsid w:val="00553856"/>
    <w:rsid w:val="00553EDE"/>
    <w:rsid w:val="00553FBB"/>
    <w:rsid w:val="00554570"/>
    <w:rsid w:val="005551B8"/>
    <w:rsid w:val="00555329"/>
    <w:rsid w:val="00555762"/>
    <w:rsid w:val="00555B4A"/>
    <w:rsid w:val="005561CB"/>
    <w:rsid w:val="005561DA"/>
    <w:rsid w:val="00556621"/>
    <w:rsid w:val="00556BCF"/>
    <w:rsid w:val="00557560"/>
    <w:rsid w:val="00557BAF"/>
    <w:rsid w:val="005603B0"/>
    <w:rsid w:val="0056048E"/>
    <w:rsid w:val="00561A8E"/>
    <w:rsid w:val="00561BD2"/>
    <w:rsid w:val="00561E61"/>
    <w:rsid w:val="00563266"/>
    <w:rsid w:val="005639DB"/>
    <w:rsid w:val="00563B19"/>
    <w:rsid w:val="00563E85"/>
    <w:rsid w:val="00564345"/>
    <w:rsid w:val="005648D5"/>
    <w:rsid w:val="00564A18"/>
    <w:rsid w:val="00565480"/>
    <w:rsid w:val="005657A4"/>
    <w:rsid w:val="00565F87"/>
    <w:rsid w:val="0056721E"/>
    <w:rsid w:val="00567CF8"/>
    <w:rsid w:val="005705A4"/>
    <w:rsid w:val="005706BB"/>
    <w:rsid w:val="00570E8B"/>
    <w:rsid w:val="00570EB7"/>
    <w:rsid w:val="00571D83"/>
    <w:rsid w:val="00572725"/>
    <w:rsid w:val="00572876"/>
    <w:rsid w:val="00572B6A"/>
    <w:rsid w:val="00573533"/>
    <w:rsid w:val="0057371D"/>
    <w:rsid w:val="00573A25"/>
    <w:rsid w:val="00574B83"/>
    <w:rsid w:val="00574BAB"/>
    <w:rsid w:val="005762C1"/>
    <w:rsid w:val="0057668E"/>
    <w:rsid w:val="005768EA"/>
    <w:rsid w:val="00576C15"/>
    <w:rsid w:val="00577233"/>
    <w:rsid w:val="00577A41"/>
    <w:rsid w:val="005820C8"/>
    <w:rsid w:val="005825FE"/>
    <w:rsid w:val="005828DA"/>
    <w:rsid w:val="00582D1F"/>
    <w:rsid w:val="00582E70"/>
    <w:rsid w:val="00582FCD"/>
    <w:rsid w:val="005830CA"/>
    <w:rsid w:val="00583CAC"/>
    <w:rsid w:val="0058459D"/>
    <w:rsid w:val="00584F7C"/>
    <w:rsid w:val="00584FA2"/>
    <w:rsid w:val="0058579B"/>
    <w:rsid w:val="00585DF2"/>
    <w:rsid w:val="00586223"/>
    <w:rsid w:val="005869DD"/>
    <w:rsid w:val="00586CFA"/>
    <w:rsid w:val="00587AA1"/>
    <w:rsid w:val="00587C8E"/>
    <w:rsid w:val="005906EE"/>
    <w:rsid w:val="00590D6B"/>
    <w:rsid w:val="005917F6"/>
    <w:rsid w:val="00591840"/>
    <w:rsid w:val="00591E17"/>
    <w:rsid w:val="005924B6"/>
    <w:rsid w:val="0059282F"/>
    <w:rsid w:val="00592DC8"/>
    <w:rsid w:val="00593007"/>
    <w:rsid w:val="00593B90"/>
    <w:rsid w:val="00594591"/>
    <w:rsid w:val="005945B7"/>
    <w:rsid w:val="005945E2"/>
    <w:rsid w:val="00594A8C"/>
    <w:rsid w:val="00594BF4"/>
    <w:rsid w:val="005951D1"/>
    <w:rsid w:val="005951E2"/>
    <w:rsid w:val="00595690"/>
    <w:rsid w:val="005958E8"/>
    <w:rsid w:val="00595E72"/>
    <w:rsid w:val="00596432"/>
    <w:rsid w:val="0059688D"/>
    <w:rsid w:val="00597198"/>
    <w:rsid w:val="00597487"/>
    <w:rsid w:val="00597770"/>
    <w:rsid w:val="0059789D"/>
    <w:rsid w:val="005A01FA"/>
    <w:rsid w:val="005A06AD"/>
    <w:rsid w:val="005A0833"/>
    <w:rsid w:val="005A0A60"/>
    <w:rsid w:val="005A0BD4"/>
    <w:rsid w:val="005A0CE4"/>
    <w:rsid w:val="005A151F"/>
    <w:rsid w:val="005A1A74"/>
    <w:rsid w:val="005A1D26"/>
    <w:rsid w:val="005A22B9"/>
    <w:rsid w:val="005A2500"/>
    <w:rsid w:val="005A2D5A"/>
    <w:rsid w:val="005A4041"/>
    <w:rsid w:val="005A5462"/>
    <w:rsid w:val="005A5653"/>
    <w:rsid w:val="005A5FBB"/>
    <w:rsid w:val="005A67D4"/>
    <w:rsid w:val="005A6960"/>
    <w:rsid w:val="005A6B04"/>
    <w:rsid w:val="005A6EE5"/>
    <w:rsid w:val="005A6F30"/>
    <w:rsid w:val="005A7BC2"/>
    <w:rsid w:val="005B0081"/>
    <w:rsid w:val="005B027C"/>
    <w:rsid w:val="005B060F"/>
    <w:rsid w:val="005B0820"/>
    <w:rsid w:val="005B0985"/>
    <w:rsid w:val="005B112B"/>
    <w:rsid w:val="005B121E"/>
    <w:rsid w:val="005B126E"/>
    <w:rsid w:val="005B16F6"/>
    <w:rsid w:val="005B291D"/>
    <w:rsid w:val="005B31E8"/>
    <w:rsid w:val="005B332A"/>
    <w:rsid w:val="005B3AF7"/>
    <w:rsid w:val="005B3BD0"/>
    <w:rsid w:val="005B410F"/>
    <w:rsid w:val="005B45B1"/>
    <w:rsid w:val="005B46F7"/>
    <w:rsid w:val="005B4DA5"/>
    <w:rsid w:val="005B547D"/>
    <w:rsid w:val="005B595D"/>
    <w:rsid w:val="005B6153"/>
    <w:rsid w:val="005B6BFE"/>
    <w:rsid w:val="005B6E3F"/>
    <w:rsid w:val="005B741A"/>
    <w:rsid w:val="005B7484"/>
    <w:rsid w:val="005B7631"/>
    <w:rsid w:val="005C06CA"/>
    <w:rsid w:val="005C11D1"/>
    <w:rsid w:val="005C141D"/>
    <w:rsid w:val="005C1738"/>
    <w:rsid w:val="005C1F41"/>
    <w:rsid w:val="005C219E"/>
    <w:rsid w:val="005C2350"/>
    <w:rsid w:val="005C23DA"/>
    <w:rsid w:val="005C2A0F"/>
    <w:rsid w:val="005C38A1"/>
    <w:rsid w:val="005C3CBA"/>
    <w:rsid w:val="005C40E2"/>
    <w:rsid w:val="005C4170"/>
    <w:rsid w:val="005C47A9"/>
    <w:rsid w:val="005C4C8F"/>
    <w:rsid w:val="005C514B"/>
    <w:rsid w:val="005C555B"/>
    <w:rsid w:val="005C5931"/>
    <w:rsid w:val="005C692C"/>
    <w:rsid w:val="005C6A3E"/>
    <w:rsid w:val="005C6B85"/>
    <w:rsid w:val="005C7945"/>
    <w:rsid w:val="005C7FB7"/>
    <w:rsid w:val="005D01CF"/>
    <w:rsid w:val="005D0509"/>
    <w:rsid w:val="005D0783"/>
    <w:rsid w:val="005D0795"/>
    <w:rsid w:val="005D16D7"/>
    <w:rsid w:val="005D1A60"/>
    <w:rsid w:val="005D2587"/>
    <w:rsid w:val="005D2875"/>
    <w:rsid w:val="005D2B58"/>
    <w:rsid w:val="005D2C63"/>
    <w:rsid w:val="005D2C95"/>
    <w:rsid w:val="005D31A6"/>
    <w:rsid w:val="005D3289"/>
    <w:rsid w:val="005D34F7"/>
    <w:rsid w:val="005D37A2"/>
    <w:rsid w:val="005D3967"/>
    <w:rsid w:val="005D4265"/>
    <w:rsid w:val="005D4724"/>
    <w:rsid w:val="005D4781"/>
    <w:rsid w:val="005D6A8B"/>
    <w:rsid w:val="005D6C6C"/>
    <w:rsid w:val="005D7034"/>
    <w:rsid w:val="005D73B7"/>
    <w:rsid w:val="005D7896"/>
    <w:rsid w:val="005E0001"/>
    <w:rsid w:val="005E06D4"/>
    <w:rsid w:val="005E18B9"/>
    <w:rsid w:val="005E1E1B"/>
    <w:rsid w:val="005E1F11"/>
    <w:rsid w:val="005E2157"/>
    <w:rsid w:val="005E2A51"/>
    <w:rsid w:val="005E36BC"/>
    <w:rsid w:val="005E410B"/>
    <w:rsid w:val="005E41B1"/>
    <w:rsid w:val="005E4C47"/>
    <w:rsid w:val="005E4F0F"/>
    <w:rsid w:val="005E4F78"/>
    <w:rsid w:val="005E5349"/>
    <w:rsid w:val="005E54C0"/>
    <w:rsid w:val="005E6400"/>
    <w:rsid w:val="005E6C5B"/>
    <w:rsid w:val="005E71DE"/>
    <w:rsid w:val="005E7298"/>
    <w:rsid w:val="005E76A6"/>
    <w:rsid w:val="005E7BB6"/>
    <w:rsid w:val="005E7C15"/>
    <w:rsid w:val="005F073F"/>
    <w:rsid w:val="005F074D"/>
    <w:rsid w:val="005F1085"/>
    <w:rsid w:val="005F111E"/>
    <w:rsid w:val="005F1FAE"/>
    <w:rsid w:val="005F2341"/>
    <w:rsid w:val="005F282E"/>
    <w:rsid w:val="005F2893"/>
    <w:rsid w:val="005F3573"/>
    <w:rsid w:val="005F377C"/>
    <w:rsid w:val="005F37D9"/>
    <w:rsid w:val="005F43F9"/>
    <w:rsid w:val="005F54D4"/>
    <w:rsid w:val="005F6697"/>
    <w:rsid w:val="005F6FE5"/>
    <w:rsid w:val="005F744D"/>
    <w:rsid w:val="005F778F"/>
    <w:rsid w:val="005F7A11"/>
    <w:rsid w:val="006004C5"/>
    <w:rsid w:val="0060073F"/>
    <w:rsid w:val="0060078D"/>
    <w:rsid w:val="00600989"/>
    <w:rsid w:val="00600C98"/>
    <w:rsid w:val="00600D43"/>
    <w:rsid w:val="00601040"/>
    <w:rsid w:val="006015C1"/>
    <w:rsid w:val="00601CA4"/>
    <w:rsid w:val="00601F6B"/>
    <w:rsid w:val="00602307"/>
    <w:rsid w:val="00602535"/>
    <w:rsid w:val="00602BF8"/>
    <w:rsid w:val="00602F34"/>
    <w:rsid w:val="00604066"/>
    <w:rsid w:val="00604310"/>
    <w:rsid w:val="006043FC"/>
    <w:rsid w:val="0060555A"/>
    <w:rsid w:val="00605620"/>
    <w:rsid w:val="0060581F"/>
    <w:rsid w:val="0060594B"/>
    <w:rsid w:val="00605AC8"/>
    <w:rsid w:val="006063D9"/>
    <w:rsid w:val="0060646E"/>
    <w:rsid w:val="00606726"/>
    <w:rsid w:val="00606944"/>
    <w:rsid w:val="00606A87"/>
    <w:rsid w:val="00606E24"/>
    <w:rsid w:val="00606FF6"/>
    <w:rsid w:val="006077B1"/>
    <w:rsid w:val="00607A06"/>
    <w:rsid w:val="0061136A"/>
    <w:rsid w:val="006114F4"/>
    <w:rsid w:val="00611520"/>
    <w:rsid w:val="0061154D"/>
    <w:rsid w:val="0061225D"/>
    <w:rsid w:val="0061297F"/>
    <w:rsid w:val="006132CD"/>
    <w:rsid w:val="0061431E"/>
    <w:rsid w:val="00614B96"/>
    <w:rsid w:val="006153C2"/>
    <w:rsid w:val="006164CE"/>
    <w:rsid w:val="006169F1"/>
    <w:rsid w:val="00617021"/>
    <w:rsid w:val="00617B49"/>
    <w:rsid w:val="00617FF0"/>
    <w:rsid w:val="00620390"/>
    <w:rsid w:val="006206C4"/>
    <w:rsid w:val="0062090C"/>
    <w:rsid w:val="00620C0A"/>
    <w:rsid w:val="00620D22"/>
    <w:rsid w:val="00620D89"/>
    <w:rsid w:val="00620FF7"/>
    <w:rsid w:val="006218D7"/>
    <w:rsid w:val="00621AFF"/>
    <w:rsid w:val="00622450"/>
    <w:rsid w:val="006227CB"/>
    <w:rsid w:val="0062295C"/>
    <w:rsid w:val="00622A1B"/>
    <w:rsid w:val="00622B16"/>
    <w:rsid w:val="0062379C"/>
    <w:rsid w:val="00624160"/>
    <w:rsid w:val="0062523B"/>
    <w:rsid w:val="006253C6"/>
    <w:rsid w:val="006256F5"/>
    <w:rsid w:val="00625EE2"/>
    <w:rsid w:val="00626406"/>
    <w:rsid w:val="0062646A"/>
    <w:rsid w:val="00626ABA"/>
    <w:rsid w:val="00626E07"/>
    <w:rsid w:val="006275E1"/>
    <w:rsid w:val="0062795D"/>
    <w:rsid w:val="00627B4C"/>
    <w:rsid w:val="00631167"/>
    <w:rsid w:val="00631472"/>
    <w:rsid w:val="00631C5A"/>
    <w:rsid w:val="00631FE2"/>
    <w:rsid w:val="006326CA"/>
    <w:rsid w:val="00632939"/>
    <w:rsid w:val="0063325B"/>
    <w:rsid w:val="0063371C"/>
    <w:rsid w:val="00633921"/>
    <w:rsid w:val="006339F1"/>
    <w:rsid w:val="006341A3"/>
    <w:rsid w:val="00634248"/>
    <w:rsid w:val="006342CC"/>
    <w:rsid w:val="006349A7"/>
    <w:rsid w:val="00634D83"/>
    <w:rsid w:val="006364E6"/>
    <w:rsid w:val="00636BB2"/>
    <w:rsid w:val="00636F50"/>
    <w:rsid w:val="0063776E"/>
    <w:rsid w:val="006409C6"/>
    <w:rsid w:val="006414F7"/>
    <w:rsid w:val="006417F2"/>
    <w:rsid w:val="00641C85"/>
    <w:rsid w:val="00641E7F"/>
    <w:rsid w:val="00642643"/>
    <w:rsid w:val="0064294C"/>
    <w:rsid w:val="00643199"/>
    <w:rsid w:val="00643381"/>
    <w:rsid w:val="00643852"/>
    <w:rsid w:val="00643BF2"/>
    <w:rsid w:val="00643C68"/>
    <w:rsid w:val="00643F78"/>
    <w:rsid w:val="006440B4"/>
    <w:rsid w:val="006449E1"/>
    <w:rsid w:val="00644B5D"/>
    <w:rsid w:val="00644D69"/>
    <w:rsid w:val="006459DF"/>
    <w:rsid w:val="00645BB8"/>
    <w:rsid w:val="00645CEB"/>
    <w:rsid w:val="00645DC2"/>
    <w:rsid w:val="00645EC9"/>
    <w:rsid w:val="00646796"/>
    <w:rsid w:val="00646823"/>
    <w:rsid w:val="00646DCE"/>
    <w:rsid w:val="00646EC3"/>
    <w:rsid w:val="00647131"/>
    <w:rsid w:val="00647193"/>
    <w:rsid w:val="006472B4"/>
    <w:rsid w:val="0064732E"/>
    <w:rsid w:val="00647FAB"/>
    <w:rsid w:val="0065024D"/>
    <w:rsid w:val="0065028C"/>
    <w:rsid w:val="00650B34"/>
    <w:rsid w:val="00650D4F"/>
    <w:rsid w:val="00651594"/>
    <w:rsid w:val="00651B3B"/>
    <w:rsid w:val="0065244D"/>
    <w:rsid w:val="0065282B"/>
    <w:rsid w:val="00652B56"/>
    <w:rsid w:val="00652DF9"/>
    <w:rsid w:val="00652FC5"/>
    <w:rsid w:val="00652FE5"/>
    <w:rsid w:val="0065345A"/>
    <w:rsid w:val="00653888"/>
    <w:rsid w:val="006539C0"/>
    <w:rsid w:val="0065458D"/>
    <w:rsid w:val="00654F54"/>
    <w:rsid w:val="00655483"/>
    <w:rsid w:val="006557FE"/>
    <w:rsid w:val="00655DDB"/>
    <w:rsid w:val="006565B6"/>
    <w:rsid w:val="006567F2"/>
    <w:rsid w:val="00656979"/>
    <w:rsid w:val="0065787E"/>
    <w:rsid w:val="00657B10"/>
    <w:rsid w:val="00657F3F"/>
    <w:rsid w:val="006603EA"/>
    <w:rsid w:val="00660413"/>
    <w:rsid w:val="006608AD"/>
    <w:rsid w:val="006608F1"/>
    <w:rsid w:val="00660D7A"/>
    <w:rsid w:val="00660D85"/>
    <w:rsid w:val="00660ED9"/>
    <w:rsid w:val="0066180D"/>
    <w:rsid w:val="006618A1"/>
    <w:rsid w:val="00661E08"/>
    <w:rsid w:val="006628B9"/>
    <w:rsid w:val="00662A52"/>
    <w:rsid w:val="00663E6F"/>
    <w:rsid w:val="00664373"/>
    <w:rsid w:val="006646B8"/>
    <w:rsid w:val="00664C94"/>
    <w:rsid w:val="006663EA"/>
    <w:rsid w:val="00667B28"/>
    <w:rsid w:val="00667B94"/>
    <w:rsid w:val="00667C1E"/>
    <w:rsid w:val="00667EE8"/>
    <w:rsid w:val="006704C0"/>
    <w:rsid w:val="00670AE5"/>
    <w:rsid w:val="00670FA9"/>
    <w:rsid w:val="0067177D"/>
    <w:rsid w:val="00671B70"/>
    <w:rsid w:val="00672595"/>
    <w:rsid w:val="00672D97"/>
    <w:rsid w:val="00673028"/>
    <w:rsid w:val="00673240"/>
    <w:rsid w:val="00673382"/>
    <w:rsid w:val="006739FD"/>
    <w:rsid w:val="00673DF3"/>
    <w:rsid w:val="00674A76"/>
    <w:rsid w:val="00674B3E"/>
    <w:rsid w:val="00674D8B"/>
    <w:rsid w:val="00674DCF"/>
    <w:rsid w:val="00674FE7"/>
    <w:rsid w:val="00675558"/>
    <w:rsid w:val="006755A0"/>
    <w:rsid w:val="006756A1"/>
    <w:rsid w:val="00676156"/>
    <w:rsid w:val="00676E59"/>
    <w:rsid w:val="006772D9"/>
    <w:rsid w:val="0067780C"/>
    <w:rsid w:val="0067795E"/>
    <w:rsid w:val="00681CE9"/>
    <w:rsid w:val="00681D65"/>
    <w:rsid w:val="00681E24"/>
    <w:rsid w:val="0068222D"/>
    <w:rsid w:val="00682399"/>
    <w:rsid w:val="0068294F"/>
    <w:rsid w:val="00682CB7"/>
    <w:rsid w:val="0068494F"/>
    <w:rsid w:val="00685105"/>
    <w:rsid w:val="006856A1"/>
    <w:rsid w:val="00685959"/>
    <w:rsid w:val="0068598C"/>
    <w:rsid w:val="00685DE2"/>
    <w:rsid w:val="006860C1"/>
    <w:rsid w:val="006865D4"/>
    <w:rsid w:val="00686B4F"/>
    <w:rsid w:val="00686EC0"/>
    <w:rsid w:val="0068706C"/>
    <w:rsid w:val="00690C91"/>
    <w:rsid w:val="00690F85"/>
    <w:rsid w:val="00690FF3"/>
    <w:rsid w:val="00691685"/>
    <w:rsid w:val="006916E3"/>
    <w:rsid w:val="00691826"/>
    <w:rsid w:val="00691BDB"/>
    <w:rsid w:val="00691C0B"/>
    <w:rsid w:val="00691E58"/>
    <w:rsid w:val="00692B9D"/>
    <w:rsid w:val="006930E2"/>
    <w:rsid w:val="0069386A"/>
    <w:rsid w:val="00693B83"/>
    <w:rsid w:val="00693C3E"/>
    <w:rsid w:val="006940B2"/>
    <w:rsid w:val="00694991"/>
    <w:rsid w:val="00695015"/>
    <w:rsid w:val="00695070"/>
    <w:rsid w:val="006954D9"/>
    <w:rsid w:val="00695975"/>
    <w:rsid w:val="00695A11"/>
    <w:rsid w:val="0069617C"/>
    <w:rsid w:val="00696E27"/>
    <w:rsid w:val="00696FA1"/>
    <w:rsid w:val="00696FB0"/>
    <w:rsid w:val="006972C9"/>
    <w:rsid w:val="006A012C"/>
    <w:rsid w:val="006A05AE"/>
    <w:rsid w:val="006A0A62"/>
    <w:rsid w:val="006A10EB"/>
    <w:rsid w:val="006A12E4"/>
    <w:rsid w:val="006A1D03"/>
    <w:rsid w:val="006A205B"/>
    <w:rsid w:val="006A21D6"/>
    <w:rsid w:val="006A273B"/>
    <w:rsid w:val="006A2791"/>
    <w:rsid w:val="006A309A"/>
    <w:rsid w:val="006A35F6"/>
    <w:rsid w:val="006A393B"/>
    <w:rsid w:val="006A399B"/>
    <w:rsid w:val="006A44F5"/>
    <w:rsid w:val="006A5007"/>
    <w:rsid w:val="006A5020"/>
    <w:rsid w:val="006A54A4"/>
    <w:rsid w:val="006A5D45"/>
    <w:rsid w:val="006A6EAA"/>
    <w:rsid w:val="006A70A8"/>
    <w:rsid w:val="006A76B4"/>
    <w:rsid w:val="006A7911"/>
    <w:rsid w:val="006B12E3"/>
    <w:rsid w:val="006B1456"/>
    <w:rsid w:val="006B15A3"/>
    <w:rsid w:val="006B16DC"/>
    <w:rsid w:val="006B29AF"/>
    <w:rsid w:val="006B2F84"/>
    <w:rsid w:val="006B3731"/>
    <w:rsid w:val="006B3A32"/>
    <w:rsid w:val="006B401D"/>
    <w:rsid w:val="006B477A"/>
    <w:rsid w:val="006B4D96"/>
    <w:rsid w:val="006B4E67"/>
    <w:rsid w:val="006B52F2"/>
    <w:rsid w:val="006B52F3"/>
    <w:rsid w:val="006B5635"/>
    <w:rsid w:val="006B6B7B"/>
    <w:rsid w:val="006B6F97"/>
    <w:rsid w:val="006B702E"/>
    <w:rsid w:val="006B728E"/>
    <w:rsid w:val="006B79C0"/>
    <w:rsid w:val="006C0171"/>
    <w:rsid w:val="006C088C"/>
    <w:rsid w:val="006C0A98"/>
    <w:rsid w:val="006C165A"/>
    <w:rsid w:val="006C26D5"/>
    <w:rsid w:val="006C27DC"/>
    <w:rsid w:val="006C29F5"/>
    <w:rsid w:val="006C2B69"/>
    <w:rsid w:val="006C2E1C"/>
    <w:rsid w:val="006C3308"/>
    <w:rsid w:val="006C4479"/>
    <w:rsid w:val="006C4A14"/>
    <w:rsid w:val="006C4BF0"/>
    <w:rsid w:val="006C5468"/>
    <w:rsid w:val="006C589F"/>
    <w:rsid w:val="006C59D1"/>
    <w:rsid w:val="006C5DA7"/>
    <w:rsid w:val="006C63DB"/>
    <w:rsid w:val="006C6598"/>
    <w:rsid w:val="006C6953"/>
    <w:rsid w:val="006C7315"/>
    <w:rsid w:val="006C754E"/>
    <w:rsid w:val="006D027A"/>
    <w:rsid w:val="006D0490"/>
    <w:rsid w:val="006D09B9"/>
    <w:rsid w:val="006D10FD"/>
    <w:rsid w:val="006D1210"/>
    <w:rsid w:val="006D18FB"/>
    <w:rsid w:val="006D192E"/>
    <w:rsid w:val="006D1B02"/>
    <w:rsid w:val="006D2356"/>
    <w:rsid w:val="006D241F"/>
    <w:rsid w:val="006D2BA2"/>
    <w:rsid w:val="006D2D4A"/>
    <w:rsid w:val="006D2E4C"/>
    <w:rsid w:val="006D3289"/>
    <w:rsid w:val="006D3AD8"/>
    <w:rsid w:val="006D40C7"/>
    <w:rsid w:val="006D4659"/>
    <w:rsid w:val="006D49D1"/>
    <w:rsid w:val="006D4A56"/>
    <w:rsid w:val="006D4D57"/>
    <w:rsid w:val="006D4FD7"/>
    <w:rsid w:val="006D5236"/>
    <w:rsid w:val="006D5709"/>
    <w:rsid w:val="006D5AF2"/>
    <w:rsid w:val="006D5B76"/>
    <w:rsid w:val="006D641E"/>
    <w:rsid w:val="006D65EA"/>
    <w:rsid w:val="006D6E0F"/>
    <w:rsid w:val="006D7296"/>
    <w:rsid w:val="006D72A9"/>
    <w:rsid w:val="006D75C4"/>
    <w:rsid w:val="006D771F"/>
    <w:rsid w:val="006D7D35"/>
    <w:rsid w:val="006D7E2C"/>
    <w:rsid w:val="006D7E67"/>
    <w:rsid w:val="006E0734"/>
    <w:rsid w:val="006E079D"/>
    <w:rsid w:val="006E0D9D"/>
    <w:rsid w:val="006E0F3A"/>
    <w:rsid w:val="006E1590"/>
    <w:rsid w:val="006E242B"/>
    <w:rsid w:val="006E246E"/>
    <w:rsid w:val="006E3524"/>
    <w:rsid w:val="006E3668"/>
    <w:rsid w:val="006E3B4B"/>
    <w:rsid w:val="006E3EC5"/>
    <w:rsid w:val="006E503A"/>
    <w:rsid w:val="006E5B7C"/>
    <w:rsid w:val="006E5C1F"/>
    <w:rsid w:val="006E5F4E"/>
    <w:rsid w:val="006E6067"/>
    <w:rsid w:val="006E6D2F"/>
    <w:rsid w:val="006E6F9D"/>
    <w:rsid w:val="006F0249"/>
    <w:rsid w:val="006F082A"/>
    <w:rsid w:val="006F1980"/>
    <w:rsid w:val="006F1D60"/>
    <w:rsid w:val="006F1FC5"/>
    <w:rsid w:val="006F2052"/>
    <w:rsid w:val="006F2A15"/>
    <w:rsid w:val="006F34F3"/>
    <w:rsid w:val="006F3852"/>
    <w:rsid w:val="006F44BB"/>
    <w:rsid w:val="006F48B5"/>
    <w:rsid w:val="006F4962"/>
    <w:rsid w:val="006F4D03"/>
    <w:rsid w:val="006F5328"/>
    <w:rsid w:val="006F560C"/>
    <w:rsid w:val="006F5A24"/>
    <w:rsid w:val="006F66C1"/>
    <w:rsid w:val="006F6886"/>
    <w:rsid w:val="006F6D11"/>
    <w:rsid w:val="006F6DD8"/>
    <w:rsid w:val="006F7614"/>
    <w:rsid w:val="006F7B23"/>
    <w:rsid w:val="006F7BDE"/>
    <w:rsid w:val="007017DE"/>
    <w:rsid w:val="007028D4"/>
    <w:rsid w:val="0070367B"/>
    <w:rsid w:val="00703CFB"/>
    <w:rsid w:val="00704587"/>
    <w:rsid w:val="00704919"/>
    <w:rsid w:val="00704E82"/>
    <w:rsid w:val="0070538E"/>
    <w:rsid w:val="007053F5"/>
    <w:rsid w:val="0070571F"/>
    <w:rsid w:val="00705883"/>
    <w:rsid w:val="007060AB"/>
    <w:rsid w:val="00706125"/>
    <w:rsid w:val="00706164"/>
    <w:rsid w:val="00706539"/>
    <w:rsid w:val="007071AC"/>
    <w:rsid w:val="00707D69"/>
    <w:rsid w:val="00707FED"/>
    <w:rsid w:val="00710132"/>
    <w:rsid w:val="0071028D"/>
    <w:rsid w:val="00710E99"/>
    <w:rsid w:val="007117E6"/>
    <w:rsid w:val="00711C03"/>
    <w:rsid w:val="00712AFF"/>
    <w:rsid w:val="00712B6F"/>
    <w:rsid w:val="00712CB4"/>
    <w:rsid w:val="0071306F"/>
    <w:rsid w:val="0071339D"/>
    <w:rsid w:val="0071369C"/>
    <w:rsid w:val="00713D53"/>
    <w:rsid w:val="00713EA3"/>
    <w:rsid w:val="00714DAE"/>
    <w:rsid w:val="00715032"/>
    <w:rsid w:val="00715097"/>
    <w:rsid w:val="007155E4"/>
    <w:rsid w:val="0071572A"/>
    <w:rsid w:val="00715796"/>
    <w:rsid w:val="00715C4F"/>
    <w:rsid w:val="0071612E"/>
    <w:rsid w:val="0071689D"/>
    <w:rsid w:val="00716DEC"/>
    <w:rsid w:val="00720C2E"/>
    <w:rsid w:val="00720C9A"/>
    <w:rsid w:val="007211E5"/>
    <w:rsid w:val="0072120C"/>
    <w:rsid w:val="007235ED"/>
    <w:rsid w:val="00723AAB"/>
    <w:rsid w:val="00723DFA"/>
    <w:rsid w:val="00724284"/>
    <w:rsid w:val="007242E4"/>
    <w:rsid w:val="00724621"/>
    <w:rsid w:val="00724882"/>
    <w:rsid w:val="007249AB"/>
    <w:rsid w:val="007251F2"/>
    <w:rsid w:val="00725528"/>
    <w:rsid w:val="00726F76"/>
    <w:rsid w:val="00727009"/>
    <w:rsid w:val="007273CF"/>
    <w:rsid w:val="00727D05"/>
    <w:rsid w:val="00731321"/>
    <w:rsid w:val="0073249A"/>
    <w:rsid w:val="0073265C"/>
    <w:rsid w:val="0073319C"/>
    <w:rsid w:val="00733F9B"/>
    <w:rsid w:val="00733FBE"/>
    <w:rsid w:val="00734C04"/>
    <w:rsid w:val="00735108"/>
    <w:rsid w:val="007351C6"/>
    <w:rsid w:val="00735BE1"/>
    <w:rsid w:val="00736095"/>
    <w:rsid w:val="00736748"/>
    <w:rsid w:val="0073697F"/>
    <w:rsid w:val="00736F45"/>
    <w:rsid w:val="00737485"/>
    <w:rsid w:val="00737D6D"/>
    <w:rsid w:val="00740D7E"/>
    <w:rsid w:val="007410D8"/>
    <w:rsid w:val="007413A5"/>
    <w:rsid w:val="00741677"/>
    <w:rsid w:val="0074201D"/>
    <w:rsid w:val="007421C9"/>
    <w:rsid w:val="007438FF"/>
    <w:rsid w:val="00743F21"/>
    <w:rsid w:val="00744651"/>
    <w:rsid w:val="00745B43"/>
    <w:rsid w:val="007463F9"/>
    <w:rsid w:val="0075047E"/>
    <w:rsid w:val="00750A25"/>
    <w:rsid w:val="00750F8E"/>
    <w:rsid w:val="007515B6"/>
    <w:rsid w:val="00751655"/>
    <w:rsid w:val="007517D1"/>
    <w:rsid w:val="00751FDA"/>
    <w:rsid w:val="00752022"/>
    <w:rsid w:val="00752AD1"/>
    <w:rsid w:val="00752C5B"/>
    <w:rsid w:val="00752F6A"/>
    <w:rsid w:val="00753561"/>
    <w:rsid w:val="007537C6"/>
    <w:rsid w:val="00753B65"/>
    <w:rsid w:val="007543E3"/>
    <w:rsid w:val="007546C7"/>
    <w:rsid w:val="007547CF"/>
    <w:rsid w:val="00754EE1"/>
    <w:rsid w:val="00755075"/>
    <w:rsid w:val="0075581B"/>
    <w:rsid w:val="00755945"/>
    <w:rsid w:val="00756DD7"/>
    <w:rsid w:val="0075743A"/>
    <w:rsid w:val="00760483"/>
    <w:rsid w:val="0076078A"/>
    <w:rsid w:val="007607D2"/>
    <w:rsid w:val="00761669"/>
    <w:rsid w:val="007619AF"/>
    <w:rsid w:val="007623E6"/>
    <w:rsid w:val="00762D28"/>
    <w:rsid w:val="00763120"/>
    <w:rsid w:val="0076385B"/>
    <w:rsid w:val="00764056"/>
    <w:rsid w:val="007656CE"/>
    <w:rsid w:val="007658B4"/>
    <w:rsid w:val="00765913"/>
    <w:rsid w:val="00765992"/>
    <w:rsid w:val="007662A8"/>
    <w:rsid w:val="0076646A"/>
    <w:rsid w:val="00766588"/>
    <w:rsid w:val="00766885"/>
    <w:rsid w:val="00766E07"/>
    <w:rsid w:val="0076779F"/>
    <w:rsid w:val="0076784A"/>
    <w:rsid w:val="00767B1A"/>
    <w:rsid w:val="00770542"/>
    <w:rsid w:val="0077105B"/>
    <w:rsid w:val="00771361"/>
    <w:rsid w:val="0077174C"/>
    <w:rsid w:val="00771B2C"/>
    <w:rsid w:val="00771FB5"/>
    <w:rsid w:val="00772984"/>
    <w:rsid w:val="0077362D"/>
    <w:rsid w:val="0077377E"/>
    <w:rsid w:val="007737C5"/>
    <w:rsid w:val="00773AFD"/>
    <w:rsid w:val="00773BC9"/>
    <w:rsid w:val="007741A9"/>
    <w:rsid w:val="007742B6"/>
    <w:rsid w:val="0077463B"/>
    <w:rsid w:val="00774D10"/>
    <w:rsid w:val="007755C2"/>
    <w:rsid w:val="00775BFB"/>
    <w:rsid w:val="00776366"/>
    <w:rsid w:val="00776C9F"/>
    <w:rsid w:val="007774B5"/>
    <w:rsid w:val="007779C8"/>
    <w:rsid w:val="00777E82"/>
    <w:rsid w:val="00777FF7"/>
    <w:rsid w:val="00780019"/>
    <w:rsid w:val="00780BD8"/>
    <w:rsid w:val="007815DB"/>
    <w:rsid w:val="007821F5"/>
    <w:rsid w:val="00782B8E"/>
    <w:rsid w:val="007835BD"/>
    <w:rsid w:val="00783667"/>
    <w:rsid w:val="00783710"/>
    <w:rsid w:val="00783FA6"/>
    <w:rsid w:val="00784916"/>
    <w:rsid w:val="007849D3"/>
    <w:rsid w:val="00784B98"/>
    <w:rsid w:val="00784F35"/>
    <w:rsid w:val="00785470"/>
    <w:rsid w:val="00786068"/>
    <w:rsid w:val="007865F0"/>
    <w:rsid w:val="00786705"/>
    <w:rsid w:val="00787FAB"/>
    <w:rsid w:val="00790504"/>
    <w:rsid w:val="007906C5"/>
    <w:rsid w:val="00790742"/>
    <w:rsid w:val="00790965"/>
    <w:rsid w:val="00790B5C"/>
    <w:rsid w:val="00790D0C"/>
    <w:rsid w:val="00790FA8"/>
    <w:rsid w:val="00791345"/>
    <w:rsid w:val="0079173C"/>
    <w:rsid w:val="00791FFC"/>
    <w:rsid w:val="0079200F"/>
    <w:rsid w:val="007921B5"/>
    <w:rsid w:val="007935E8"/>
    <w:rsid w:val="00793CC6"/>
    <w:rsid w:val="00794AEE"/>
    <w:rsid w:val="00795259"/>
    <w:rsid w:val="007963C1"/>
    <w:rsid w:val="007965FD"/>
    <w:rsid w:val="00796D2C"/>
    <w:rsid w:val="0079703C"/>
    <w:rsid w:val="007971D2"/>
    <w:rsid w:val="0079795A"/>
    <w:rsid w:val="007A096B"/>
    <w:rsid w:val="007A0A8A"/>
    <w:rsid w:val="007A1067"/>
    <w:rsid w:val="007A1101"/>
    <w:rsid w:val="007A17C7"/>
    <w:rsid w:val="007A24E8"/>
    <w:rsid w:val="007A2D61"/>
    <w:rsid w:val="007A369D"/>
    <w:rsid w:val="007A4413"/>
    <w:rsid w:val="007A449C"/>
    <w:rsid w:val="007A4C33"/>
    <w:rsid w:val="007A4D36"/>
    <w:rsid w:val="007A6B0E"/>
    <w:rsid w:val="007A72C6"/>
    <w:rsid w:val="007A74D0"/>
    <w:rsid w:val="007A7FAC"/>
    <w:rsid w:val="007B02A4"/>
    <w:rsid w:val="007B035B"/>
    <w:rsid w:val="007B0912"/>
    <w:rsid w:val="007B0E13"/>
    <w:rsid w:val="007B0F48"/>
    <w:rsid w:val="007B1450"/>
    <w:rsid w:val="007B184F"/>
    <w:rsid w:val="007B19A7"/>
    <w:rsid w:val="007B1A81"/>
    <w:rsid w:val="007B22F4"/>
    <w:rsid w:val="007B3987"/>
    <w:rsid w:val="007B3AB8"/>
    <w:rsid w:val="007B3ACC"/>
    <w:rsid w:val="007B4183"/>
    <w:rsid w:val="007B4960"/>
    <w:rsid w:val="007B4995"/>
    <w:rsid w:val="007B50B1"/>
    <w:rsid w:val="007B7888"/>
    <w:rsid w:val="007C00E3"/>
    <w:rsid w:val="007C01E4"/>
    <w:rsid w:val="007C0258"/>
    <w:rsid w:val="007C064F"/>
    <w:rsid w:val="007C06CE"/>
    <w:rsid w:val="007C092C"/>
    <w:rsid w:val="007C17C9"/>
    <w:rsid w:val="007C17FF"/>
    <w:rsid w:val="007C23AC"/>
    <w:rsid w:val="007C2C39"/>
    <w:rsid w:val="007C2FA8"/>
    <w:rsid w:val="007C4070"/>
    <w:rsid w:val="007C40EE"/>
    <w:rsid w:val="007C4955"/>
    <w:rsid w:val="007C5069"/>
    <w:rsid w:val="007C5657"/>
    <w:rsid w:val="007C570A"/>
    <w:rsid w:val="007C5CF4"/>
    <w:rsid w:val="007C67D4"/>
    <w:rsid w:val="007C72B6"/>
    <w:rsid w:val="007C7D5D"/>
    <w:rsid w:val="007C7F89"/>
    <w:rsid w:val="007D0289"/>
    <w:rsid w:val="007D03D5"/>
    <w:rsid w:val="007D0595"/>
    <w:rsid w:val="007D05F1"/>
    <w:rsid w:val="007D18F4"/>
    <w:rsid w:val="007D19CF"/>
    <w:rsid w:val="007D1B33"/>
    <w:rsid w:val="007D1EC7"/>
    <w:rsid w:val="007D2451"/>
    <w:rsid w:val="007D31FD"/>
    <w:rsid w:val="007D3657"/>
    <w:rsid w:val="007D4301"/>
    <w:rsid w:val="007D566F"/>
    <w:rsid w:val="007D5D7B"/>
    <w:rsid w:val="007D5FB1"/>
    <w:rsid w:val="007D7383"/>
    <w:rsid w:val="007D7409"/>
    <w:rsid w:val="007D784D"/>
    <w:rsid w:val="007E0C27"/>
    <w:rsid w:val="007E1B4C"/>
    <w:rsid w:val="007E1D4C"/>
    <w:rsid w:val="007E1F63"/>
    <w:rsid w:val="007E2D9F"/>
    <w:rsid w:val="007E437E"/>
    <w:rsid w:val="007E45DA"/>
    <w:rsid w:val="007E4A19"/>
    <w:rsid w:val="007E5F05"/>
    <w:rsid w:val="007E6144"/>
    <w:rsid w:val="007E7386"/>
    <w:rsid w:val="007E7B3E"/>
    <w:rsid w:val="007E7FF0"/>
    <w:rsid w:val="007F0BB6"/>
    <w:rsid w:val="007F15D8"/>
    <w:rsid w:val="007F24AF"/>
    <w:rsid w:val="007F29D6"/>
    <w:rsid w:val="007F3432"/>
    <w:rsid w:val="007F368C"/>
    <w:rsid w:val="007F5A4C"/>
    <w:rsid w:val="007F5E0A"/>
    <w:rsid w:val="007F6A50"/>
    <w:rsid w:val="007F6E7F"/>
    <w:rsid w:val="007F7302"/>
    <w:rsid w:val="007F7552"/>
    <w:rsid w:val="007F7794"/>
    <w:rsid w:val="007F77E3"/>
    <w:rsid w:val="007F7E80"/>
    <w:rsid w:val="007F7F8D"/>
    <w:rsid w:val="00800529"/>
    <w:rsid w:val="0080070E"/>
    <w:rsid w:val="00800E8A"/>
    <w:rsid w:val="00801274"/>
    <w:rsid w:val="008018CA"/>
    <w:rsid w:val="00801B6B"/>
    <w:rsid w:val="0080274B"/>
    <w:rsid w:val="00802C26"/>
    <w:rsid w:val="00802D67"/>
    <w:rsid w:val="00802DFB"/>
    <w:rsid w:val="00802FCA"/>
    <w:rsid w:val="00803193"/>
    <w:rsid w:val="008031F4"/>
    <w:rsid w:val="00803976"/>
    <w:rsid w:val="00803BDE"/>
    <w:rsid w:val="00803F00"/>
    <w:rsid w:val="008044D8"/>
    <w:rsid w:val="008053E1"/>
    <w:rsid w:val="00805490"/>
    <w:rsid w:val="0080571D"/>
    <w:rsid w:val="008065B2"/>
    <w:rsid w:val="00806FF3"/>
    <w:rsid w:val="0081012D"/>
    <w:rsid w:val="008103EE"/>
    <w:rsid w:val="00810B25"/>
    <w:rsid w:val="008115DE"/>
    <w:rsid w:val="00812AF2"/>
    <w:rsid w:val="00812B44"/>
    <w:rsid w:val="00812C5B"/>
    <w:rsid w:val="00813B7C"/>
    <w:rsid w:val="00814BAA"/>
    <w:rsid w:val="00815026"/>
    <w:rsid w:val="0081582F"/>
    <w:rsid w:val="00815C03"/>
    <w:rsid w:val="00815C75"/>
    <w:rsid w:val="00815FA2"/>
    <w:rsid w:val="00815FBF"/>
    <w:rsid w:val="00816346"/>
    <w:rsid w:val="008163C2"/>
    <w:rsid w:val="00817270"/>
    <w:rsid w:val="008172B7"/>
    <w:rsid w:val="008203A1"/>
    <w:rsid w:val="008204B3"/>
    <w:rsid w:val="008205B2"/>
    <w:rsid w:val="008205E3"/>
    <w:rsid w:val="00820971"/>
    <w:rsid w:val="00820A91"/>
    <w:rsid w:val="00820E36"/>
    <w:rsid w:val="00820FD4"/>
    <w:rsid w:val="00821204"/>
    <w:rsid w:val="0082178B"/>
    <w:rsid w:val="00821898"/>
    <w:rsid w:val="00821DB9"/>
    <w:rsid w:val="00821EFB"/>
    <w:rsid w:val="00821F96"/>
    <w:rsid w:val="0082254A"/>
    <w:rsid w:val="00822D73"/>
    <w:rsid w:val="008230F5"/>
    <w:rsid w:val="00823745"/>
    <w:rsid w:val="0082385B"/>
    <w:rsid w:val="00823D3D"/>
    <w:rsid w:val="008248C8"/>
    <w:rsid w:val="00824938"/>
    <w:rsid w:val="00824983"/>
    <w:rsid w:val="00824D6F"/>
    <w:rsid w:val="008253CE"/>
    <w:rsid w:val="00827CFB"/>
    <w:rsid w:val="008315F6"/>
    <w:rsid w:val="00831F54"/>
    <w:rsid w:val="00832E5C"/>
    <w:rsid w:val="008330EF"/>
    <w:rsid w:val="00833380"/>
    <w:rsid w:val="008333A6"/>
    <w:rsid w:val="00833C66"/>
    <w:rsid w:val="0083414F"/>
    <w:rsid w:val="0083442F"/>
    <w:rsid w:val="00834578"/>
    <w:rsid w:val="008355A5"/>
    <w:rsid w:val="00835C8B"/>
    <w:rsid w:val="00837087"/>
    <w:rsid w:val="008370FF"/>
    <w:rsid w:val="008377CC"/>
    <w:rsid w:val="00837BF2"/>
    <w:rsid w:val="00837ED6"/>
    <w:rsid w:val="00837F1D"/>
    <w:rsid w:val="00840541"/>
    <w:rsid w:val="00840C1A"/>
    <w:rsid w:val="008418B4"/>
    <w:rsid w:val="00841CA2"/>
    <w:rsid w:val="00841CB2"/>
    <w:rsid w:val="00841DE2"/>
    <w:rsid w:val="008421CD"/>
    <w:rsid w:val="008425A1"/>
    <w:rsid w:val="008428C2"/>
    <w:rsid w:val="00842CA6"/>
    <w:rsid w:val="00842DE6"/>
    <w:rsid w:val="00842F90"/>
    <w:rsid w:val="00843EBA"/>
    <w:rsid w:val="00843F2F"/>
    <w:rsid w:val="0084403E"/>
    <w:rsid w:val="008445BF"/>
    <w:rsid w:val="00844703"/>
    <w:rsid w:val="00844BB9"/>
    <w:rsid w:val="00844F38"/>
    <w:rsid w:val="008453FB"/>
    <w:rsid w:val="00845D96"/>
    <w:rsid w:val="00846E80"/>
    <w:rsid w:val="008473CB"/>
    <w:rsid w:val="00847C7F"/>
    <w:rsid w:val="00847F0D"/>
    <w:rsid w:val="00850D2E"/>
    <w:rsid w:val="0085187F"/>
    <w:rsid w:val="00851CF4"/>
    <w:rsid w:val="00851EF6"/>
    <w:rsid w:val="008521C9"/>
    <w:rsid w:val="00852375"/>
    <w:rsid w:val="0085268A"/>
    <w:rsid w:val="00852D34"/>
    <w:rsid w:val="0085318E"/>
    <w:rsid w:val="008531E3"/>
    <w:rsid w:val="00853293"/>
    <w:rsid w:val="008533C7"/>
    <w:rsid w:val="00853412"/>
    <w:rsid w:val="00853E01"/>
    <w:rsid w:val="00854689"/>
    <w:rsid w:val="00854836"/>
    <w:rsid w:val="00856615"/>
    <w:rsid w:val="00856D74"/>
    <w:rsid w:val="00857BF6"/>
    <w:rsid w:val="00857DBA"/>
    <w:rsid w:val="00857ECE"/>
    <w:rsid w:val="00860FA0"/>
    <w:rsid w:val="00861037"/>
    <w:rsid w:val="008614D6"/>
    <w:rsid w:val="00861B55"/>
    <w:rsid w:val="00861C81"/>
    <w:rsid w:val="00862285"/>
    <w:rsid w:val="00862381"/>
    <w:rsid w:val="00862FA4"/>
    <w:rsid w:val="008630C9"/>
    <w:rsid w:val="008631C4"/>
    <w:rsid w:val="008634E1"/>
    <w:rsid w:val="0086454F"/>
    <w:rsid w:val="00865592"/>
    <w:rsid w:val="00865684"/>
    <w:rsid w:val="00866200"/>
    <w:rsid w:val="00866297"/>
    <w:rsid w:val="0086634C"/>
    <w:rsid w:val="008669CE"/>
    <w:rsid w:val="00866C7D"/>
    <w:rsid w:val="00867475"/>
    <w:rsid w:val="00867987"/>
    <w:rsid w:val="00870013"/>
    <w:rsid w:val="0087039B"/>
    <w:rsid w:val="0087046F"/>
    <w:rsid w:val="00870A64"/>
    <w:rsid w:val="00870A7F"/>
    <w:rsid w:val="00870E74"/>
    <w:rsid w:val="00870FC8"/>
    <w:rsid w:val="00871C90"/>
    <w:rsid w:val="00871D2A"/>
    <w:rsid w:val="00872026"/>
    <w:rsid w:val="00872187"/>
    <w:rsid w:val="00872A88"/>
    <w:rsid w:val="00872C59"/>
    <w:rsid w:val="008736CE"/>
    <w:rsid w:val="008741BF"/>
    <w:rsid w:val="008750A9"/>
    <w:rsid w:val="00875228"/>
    <w:rsid w:val="008753EB"/>
    <w:rsid w:val="008768FD"/>
    <w:rsid w:val="00876FF3"/>
    <w:rsid w:val="008779AC"/>
    <w:rsid w:val="00877BC2"/>
    <w:rsid w:val="00877FA4"/>
    <w:rsid w:val="008804A9"/>
    <w:rsid w:val="008807CF"/>
    <w:rsid w:val="00880F49"/>
    <w:rsid w:val="00881636"/>
    <w:rsid w:val="00881B58"/>
    <w:rsid w:val="008845FD"/>
    <w:rsid w:val="0088470F"/>
    <w:rsid w:val="00884770"/>
    <w:rsid w:val="00884C20"/>
    <w:rsid w:val="00885933"/>
    <w:rsid w:val="00886247"/>
    <w:rsid w:val="008864C7"/>
    <w:rsid w:val="008864FE"/>
    <w:rsid w:val="0088687F"/>
    <w:rsid w:val="00890A41"/>
    <w:rsid w:val="00890BF8"/>
    <w:rsid w:val="00891149"/>
    <w:rsid w:val="0089114B"/>
    <w:rsid w:val="008911B7"/>
    <w:rsid w:val="00891D33"/>
    <w:rsid w:val="00891EC0"/>
    <w:rsid w:val="00892645"/>
    <w:rsid w:val="00893F85"/>
    <w:rsid w:val="00894217"/>
    <w:rsid w:val="008963F2"/>
    <w:rsid w:val="00896521"/>
    <w:rsid w:val="008969C2"/>
    <w:rsid w:val="00896CD3"/>
    <w:rsid w:val="008A015F"/>
    <w:rsid w:val="008A04B0"/>
    <w:rsid w:val="008A0B2E"/>
    <w:rsid w:val="008A0F66"/>
    <w:rsid w:val="008A123C"/>
    <w:rsid w:val="008A12EE"/>
    <w:rsid w:val="008A1423"/>
    <w:rsid w:val="008A213E"/>
    <w:rsid w:val="008A2508"/>
    <w:rsid w:val="008A31B7"/>
    <w:rsid w:val="008A3724"/>
    <w:rsid w:val="008A41A3"/>
    <w:rsid w:val="008A4ACD"/>
    <w:rsid w:val="008A4F71"/>
    <w:rsid w:val="008A530F"/>
    <w:rsid w:val="008A5AA9"/>
    <w:rsid w:val="008A61F7"/>
    <w:rsid w:val="008A636F"/>
    <w:rsid w:val="008A6C27"/>
    <w:rsid w:val="008A7498"/>
    <w:rsid w:val="008A77BC"/>
    <w:rsid w:val="008A77FA"/>
    <w:rsid w:val="008A7895"/>
    <w:rsid w:val="008A7AD1"/>
    <w:rsid w:val="008A7FD9"/>
    <w:rsid w:val="008B0152"/>
    <w:rsid w:val="008B0171"/>
    <w:rsid w:val="008B032E"/>
    <w:rsid w:val="008B0F62"/>
    <w:rsid w:val="008B1AEF"/>
    <w:rsid w:val="008B22C5"/>
    <w:rsid w:val="008B29E9"/>
    <w:rsid w:val="008B29EF"/>
    <w:rsid w:val="008B2BFE"/>
    <w:rsid w:val="008B2DFB"/>
    <w:rsid w:val="008B4270"/>
    <w:rsid w:val="008B4891"/>
    <w:rsid w:val="008B51AB"/>
    <w:rsid w:val="008B551A"/>
    <w:rsid w:val="008B5992"/>
    <w:rsid w:val="008B5D2A"/>
    <w:rsid w:val="008B5DE6"/>
    <w:rsid w:val="008B62B3"/>
    <w:rsid w:val="008B6A62"/>
    <w:rsid w:val="008B6EEA"/>
    <w:rsid w:val="008B6EF3"/>
    <w:rsid w:val="008B72C1"/>
    <w:rsid w:val="008B766A"/>
    <w:rsid w:val="008B7A63"/>
    <w:rsid w:val="008C02DC"/>
    <w:rsid w:val="008C043B"/>
    <w:rsid w:val="008C074C"/>
    <w:rsid w:val="008C0F20"/>
    <w:rsid w:val="008C114A"/>
    <w:rsid w:val="008C1D20"/>
    <w:rsid w:val="008C2B62"/>
    <w:rsid w:val="008C2BB8"/>
    <w:rsid w:val="008C37C1"/>
    <w:rsid w:val="008C3D1C"/>
    <w:rsid w:val="008C3EE4"/>
    <w:rsid w:val="008C448F"/>
    <w:rsid w:val="008C4652"/>
    <w:rsid w:val="008C51BD"/>
    <w:rsid w:val="008C52D5"/>
    <w:rsid w:val="008C6377"/>
    <w:rsid w:val="008C664C"/>
    <w:rsid w:val="008C6A20"/>
    <w:rsid w:val="008D05DA"/>
    <w:rsid w:val="008D1766"/>
    <w:rsid w:val="008D25F6"/>
    <w:rsid w:val="008D293B"/>
    <w:rsid w:val="008D2E38"/>
    <w:rsid w:val="008D2F39"/>
    <w:rsid w:val="008D319F"/>
    <w:rsid w:val="008D339D"/>
    <w:rsid w:val="008D37B0"/>
    <w:rsid w:val="008D391B"/>
    <w:rsid w:val="008D39B7"/>
    <w:rsid w:val="008D463A"/>
    <w:rsid w:val="008D4DA9"/>
    <w:rsid w:val="008D4FE2"/>
    <w:rsid w:val="008D5402"/>
    <w:rsid w:val="008D5695"/>
    <w:rsid w:val="008D5C0D"/>
    <w:rsid w:val="008D66B2"/>
    <w:rsid w:val="008D6F0C"/>
    <w:rsid w:val="008E09DF"/>
    <w:rsid w:val="008E0F1D"/>
    <w:rsid w:val="008E1904"/>
    <w:rsid w:val="008E1E77"/>
    <w:rsid w:val="008E1EBB"/>
    <w:rsid w:val="008E330E"/>
    <w:rsid w:val="008E343E"/>
    <w:rsid w:val="008E3734"/>
    <w:rsid w:val="008E3BF7"/>
    <w:rsid w:val="008E40CB"/>
    <w:rsid w:val="008E48C5"/>
    <w:rsid w:val="008E5447"/>
    <w:rsid w:val="008E5805"/>
    <w:rsid w:val="008E5E49"/>
    <w:rsid w:val="008E6D72"/>
    <w:rsid w:val="008E6DB7"/>
    <w:rsid w:val="008E7067"/>
    <w:rsid w:val="008E71DE"/>
    <w:rsid w:val="008E7287"/>
    <w:rsid w:val="008F0235"/>
    <w:rsid w:val="008F0985"/>
    <w:rsid w:val="008F099C"/>
    <w:rsid w:val="008F0BB7"/>
    <w:rsid w:val="008F1294"/>
    <w:rsid w:val="008F213E"/>
    <w:rsid w:val="008F2510"/>
    <w:rsid w:val="008F264B"/>
    <w:rsid w:val="008F2B91"/>
    <w:rsid w:val="008F38DB"/>
    <w:rsid w:val="008F4817"/>
    <w:rsid w:val="008F49E6"/>
    <w:rsid w:val="008F4B1D"/>
    <w:rsid w:val="008F4E96"/>
    <w:rsid w:val="008F4F26"/>
    <w:rsid w:val="008F508C"/>
    <w:rsid w:val="008F597B"/>
    <w:rsid w:val="008F5B96"/>
    <w:rsid w:val="008F60A8"/>
    <w:rsid w:val="008F6821"/>
    <w:rsid w:val="008F699F"/>
    <w:rsid w:val="008F6AF1"/>
    <w:rsid w:val="008F7B7A"/>
    <w:rsid w:val="0090003E"/>
    <w:rsid w:val="00900A62"/>
    <w:rsid w:val="00900D26"/>
    <w:rsid w:val="009012A3"/>
    <w:rsid w:val="00901669"/>
    <w:rsid w:val="00901763"/>
    <w:rsid w:val="00901DAA"/>
    <w:rsid w:val="00903145"/>
    <w:rsid w:val="009034A0"/>
    <w:rsid w:val="009034F6"/>
    <w:rsid w:val="0090382F"/>
    <w:rsid w:val="0090387A"/>
    <w:rsid w:val="00903A11"/>
    <w:rsid w:val="00904271"/>
    <w:rsid w:val="0090481C"/>
    <w:rsid w:val="009048DC"/>
    <w:rsid w:val="009049CA"/>
    <w:rsid w:val="009050B0"/>
    <w:rsid w:val="009050C3"/>
    <w:rsid w:val="009057E5"/>
    <w:rsid w:val="0090605E"/>
    <w:rsid w:val="0090620A"/>
    <w:rsid w:val="00907754"/>
    <w:rsid w:val="0090781B"/>
    <w:rsid w:val="009103EA"/>
    <w:rsid w:val="009108DF"/>
    <w:rsid w:val="00910B21"/>
    <w:rsid w:val="00910D69"/>
    <w:rsid w:val="0091135C"/>
    <w:rsid w:val="00911751"/>
    <w:rsid w:val="00912CD2"/>
    <w:rsid w:val="00912D34"/>
    <w:rsid w:val="00912F7D"/>
    <w:rsid w:val="009145FF"/>
    <w:rsid w:val="009146A9"/>
    <w:rsid w:val="00914735"/>
    <w:rsid w:val="00914794"/>
    <w:rsid w:val="00914925"/>
    <w:rsid w:val="00914C1D"/>
    <w:rsid w:val="0091545F"/>
    <w:rsid w:val="00915565"/>
    <w:rsid w:val="00915C03"/>
    <w:rsid w:val="00916060"/>
    <w:rsid w:val="009163E1"/>
    <w:rsid w:val="009173E4"/>
    <w:rsid w:val="00917F1D"/>
    <w:rsid w:val="00920471"/>
    <w:rsid w:val="00921449"/>
    <w:rsid w:val="009215C7"/>
    <w:rsid w:val="0092160F"/>
    <w:rsid w:val="009226AE"/>
    <w:rsid w:val="00922801"/>
    <w:rsid w:val="00922BC9"/>
    <w:rsid w:val="00922D7E"/>
    <w:rsid w:val="00923742"/>
    <w:rsid w:val="00923A60"/>
    <w:rsid w:val="00923E87"/>
    <w:rsid w:val="00923FFC"/>
    <w:rsid w:val="0092415D"/>
    <w:rsid w:val="009242EC"/>
    <w:rsid w:val="00924A84"/>
    <w:rsid w:val="00924B71"/>
    <w:rsid w:val="00924DD3"/>
    <w:rsid w:val="00924F91"/>
    <w:rsid w:val="00926295"/>
    <w:rsid w:val="00926D53"/>
    <w:rsid w:val="00927D34"/>
    <w:rsid w:val="00930589"/>
    <w:rsid w:val="009309CC"/>
    <w:rsid w:val="00930A5A"/>
    <w:rsid w:val="0093162C"/>
    <w:rsid w:val="009316F3"/>
    <w:rsid w:val="009320CC"/>
    <w:rsid w:val="009332CC"/>
    <w:rsid w:val="00933372"/>
    <w:rsid w:val="009343AF"/>
    <w:rsid w:val="00934551"/>
    <w:rsid w:val="00934EAE"/>
    <w:rsid w:val="00935567"/>
    <w:rsid w:val="009358FB"/>
    <w:rsid w:val="0093609F"/>
    <w:rsid w:val="00936192"/>
    <w:rsid w:val="00936664"/>
    <w:rsid w:val="00936CA1"/>
    <w:rsid w:val="009370CC"/>
    <w:rsid w:val="009371AE"/>
    <w:rsid w:val="009402A3"/>
    <w:rsid w:val="00940625"/>
    <w:rsid w:val="00940BB1"/>
    <w:rsid w:val="00940E78"/>
    <w:rsid w:val="00940F94"/>
    <w:rsid w:val="009417FD"/>
    <w:rsid w:val="0094197E"/>
    <w:rsid w:val="00941F20"/>
    <w:rsid w:val="00941F38"/>
    <w:rsid w:val="00942679"/>
    <w:rsid w:val="0094373A"/>
    <w:rsid w:val="009438D2"/>
    <w:rsid w:val="00943B6B"/>
    <w:rsid w:val="00943ED4"/>
    <w:rsid w:val="00944221"/>
    <w:rsid w:val="00944789"/>
    <w:rsid w:val="0094496B"/>
    <w:rsid w:val="00945AD0"/>
    <w:rsid w:val="009460A9"/>
    <w:rsid w:val="00946E05"/>
    <w:rsid w:val="00950517"/>
    <w:rsid w:val="00950654"/>
    <w:rsid w:val="0095066B"/>
    <w:rsid w:val="00950742"/>
    <w:rsid w:val="009507DE"/>
    <w:rsid w:val="00951BBC"/>
    <w:rsid w:val="00951DCA"/>
    <w:rsid w:val="00951F4F"/>
    <w:rsid w:val="00952458"/>
    <w:rsid w:val="0095299B"/>
    <w:rsid w:val="00952C10"/>
    <w:rsid w:val="00953580"/>
    <w:rsid w:val="00953774"/>
    <w:rsid w:val="00953C53"/>
    <w:rsid w:val="00953EE7"/>
    <w:rsid w:val="009542F5"/>
    <w:rsid w:val="00954EA2"/>
    <w:rsid w:val="00955A96"/>
    <w:rsid w:val="00956199"/>
    <w:rsid w:val="00957D5D"/>
    <w:rsid w:val="00957E42"/>
    <w:rsid w:val="009605A9"/>
    <w:rsid w:val="00960D96"/>
    <w:rsid w:val="00961085"/>
    <w:rsid w:val="00961100"/>
    <w:rsid w:val="00961BE0"/>
    <w:rsid w:val="00962AF2"/>
    <w:rsid w:val="009633CC"/>
    <w:rsid w:val="00963579"/>
    <w:rsid w:val="00963BF9"/>
    <w:rsid w:val="00963D73"/>
    <w:rsid w:val="00964423"/>
    <w:rsid w:val="009644A3"/>
    <w:rsid w:val="00964B59"/>
    <w:rsid w:val="00964EA3"/>
    <w:rsid w:val="0096519D"/>
    <w:rsid w:val="00965BAA"/>
    <w:rsid w:val="009663CA"/>
    <w:rsid w:val="0096643C"/>
    <w:rsid w:val="0096732A"/>
    <w:rsid w:val="00967CEE"/>
    <w:rsid w:val="00970169"/>
    <w:rsid w:val="00970432"/>
    <w:rsid w:val="00971E9B"/>
    <w:rsid w:val="0097236B"/>
    <w:rsid w:val="00972D04"/>
    <w:rsid w:val="00972E49"/>
    <w:rsid w:val="0097339A"/>
    <w:rsid w:val="009735C2"/>
    <w:rsid w:val="009736DB"/>
    <w:rsid w:val="00973859"/>
    <w:rsid w:val="00973EA8"/>
    <w:rsid w:val="00973FA2"/>
    <w:rsid w:val="009740A2"/>
    <w:rsid w:val="00974127"/>
    <w:rsid w:val="0097413B"/>
    <w:rsid w:val="009750FC"/>
    <w:rsid w:val="0097516D"/>
    <w:rsid w:val="00975535"/>
    <w:rsid w:val="00975603"/>
    <w:rsid w:val="0097593B"/>
    <w:rsid w:val="00975F39"/>
    <w:rsid w:val="00976085"/>
    <w:rsid w:val="00976C60"/>
    <w:rsid w:val="00976DA9"/>
    <w:rsid w:val="00976DE5"/>
    <w:rsid w:val="00976FA6"/>
    <w:rsid w:val="009770FA"/>
    <w:rsid w:val="00977114"/>
    <w:rsid w:val="00977D5D"/>
    <w:rsid w:val="009803D5"/>
    <w:rsid w:val="00981079"/>
    <w:rsid w:val="00981B62"/>
    <w:rsid w:val="00981B9D"/>
    <w:rsid w:val="00981D2E"/>
    <w:rsid w:val="00981DBC"/>
    <w:rsid w:val="00982C3C"/>
    <w:rsid w:val="00982D72"/>
    <w:rsid w:val="00982EA2"/>
    <w:rsid w:val="00983474"/>
    <w:rsid w:val="00983478"/>
    <w:rsid w:val="009836D1"/>
    <w:rsid w:val="00983759"/>
    <w:rsid w:val="0098415B"/>
    <w:rsid w:val="009846EB"/>
    <w:rsid w:val="009852B5"/>
    <w:rsid w:val="00986267"/>
    <w:rsid w:val="009864FE"/>
    <w:rsid w:val="00986F6B"/>
    <w:rsid w:val="00987181"/>
    <w:rsid w:val="00987C93"/>
    <w:rsid w:val="00987CFD"/>
    <w:rsid w:val="0099074B"/>
    <w:rsid w:val="00990A88"/>
    <w:rsid w:val="00990DC0"/>
    <w:rsid w:val="0099185B"/>
    <w:rsid w:val="0099200A"/>
    <w:rsid w:val="00992EBF"/>
    <w:rsid w:val="00993054"/>
    <w:rsid w:val="00993D91"/>
    <w:rsid w:val="00994207"/>
    <w:rsid w:val="0099426F"/>
    <w:rsid w:val="0099492A"/>
    <w:rsid w:val="00994AC2"/>
    <w:rsid w:val="00994D1F"/>
    <w:rsid w:val="00994E9F"/>
    <w:rsid w:val="00995276"/>
    <w:rsid w:val="009954F8"/>
    <w:rsid w:val="00995BC8"/>
    <w:rsid w:val="00996399"/>
    <w:rsid w:val="00996511"/>
    <w:rsid w:val="00996764"/>
    <w:rsid w:val="00996ED0"/>
    <w:rsid w:val="009972E9"/>
    <w:rsid w:val="009975E1"/>
    <w:rsid w:val="009978FB"/>
    <w:rsid w:val="00997AAD"/>
    <w:rsid w:val="009A0894"/>
    <w:rsid w:val="009A109F"/>
    <w:rsid w:val="009A11D5"/>
    <w:rsid w:val="009A322E"/>
    <w:rsid w:val="009A3833"/>
    <w:rsid w:val="009A3A24"/>
    <w:rsid w:val="009A419C"/>
    <w:rsid w:val="009A495A"/>
    <w:rsid w:val="009A52CD"/>
    <w:rsid w:val="009A5528"/>
    <w:rsid w:val="009A5594"/>
    <w:rsid w:val="009A576A"/>
    <w:rsid w:val="009A694B"/>
    <w:rsid w:val="009A7631"/>
    <w:rsid w:val="009B0143"/>
    <w:rsid w:val="009B09FE"/>
    <w:rsid w:val="009B1A43"/>
    <w:rsid w:val="009B1BD0"/>
    <w:rsid w:val="009B1F38"/>
    <w:rsid w:val="009B227E"/>
    <w:rsid w:val="009B276D"/>
    <w:rsid w:val="009B2BE1"/>
    <w:rsid w:val="009B3015"/>
    <w:rsid w:val="009B412D"/>
    <w:rsid w:val="009B4243"/>
    <w:rsid w:val="009B52DD"/>
    <w:rsid w:val="009B5D44"/>
    <w:rsid w:val="009B62B9"/>
    <w:rsid w:val="009B6530"/>
    <w:rsid w:val="009B6F1D"/>
    <w:rsid w:val="009B6F72"/>
    <w:rsid w:val="009B7456"/>
    <w:rsid w:val="009B7BA8"/>
    <w:rsid w:val="009C0569"/>
    <w:rsid w:val="009C0619"/>
    <w:rsid w:val="009C0953"/>
    <w:rsid w:val="009C0A00"/>
    <w:rsid w:val="009C0D4D"/>
    <w:rsid w:val="009C1C10"/>
    <w:rsid w:val="009C1F60"/>
    <w:rsid w:val="009C20F4"/>
    <w:rsid w:val="009C2ABB"/>
    <w:rsid w:val="009C2C6E"/>
    <w:rsid w:val="009C3C8C"/>
    <w:rsid w:val="009C4111"/>
    <w:rsid w:val="009C46AB"/>
    <w:rsid w:val="009C4720"/>
    <w:rsid w:val="009C5446"/>
    <w:rsid w:val="009C658C"/>
    <w:rsid w:val="009C731C"/>
    <w:rsid w:val="009C7D12"/>
    <w:rsid w:val="009D0F0A"/>
    <w:rsid w:val="009D124E"/>
    <w:rsid w:val="009D1C96"/>
    <w:rsid w:val="009D29BE"/>
    <w:rsid w:val="009D2FD5"/>
    <w:rsid w:val="009D3842"/>
    <w:rsid w:val="009D3AEF"/>
    <w:rsid w:val="009D4C27"/>
    <w:rsid w:val="009D4F60"/>
    <w:rsid w:val="009D5C16"/>
    <w:rsid w:val="009D6435"/>
    <w:rsid w:val="009D6CDC"/>
    <w:rsid w:val="009D7D86"/>
    <w:rsid w:val="009E0205"/>
    <w:rsid w:val="009E0654"/>
    <w:rsid w:val="009E066F"/>
    <w:rsid w:val="009E0E5B"/>
    <w:rsid w:val="009E0F74"/>
    <w:rsid w:val="009E11A6"/>
    <w:rsid w:val="009E14FB"/>
    <w:rsid w:val="009E1CC0"/>
    <w:rsid w:val="009E21FE"/>
    <w:rsid w:val="009E228B"/>
    <w:rsid w:val="009E2360"/>
    <w:rsid w:val="009E23C7"/>
    <w:rsid w:val="009E24BE"/>
    <w:rsid w:val="009E25EB"/>
    <w:rsid w:val="009E3DF3"/>
    <w:rsid w:val="009E3FA2"/>
    <w:rsid w:val="009E406F"/>
    <w:rsid w:val="009E4239"/>
    <w:rsid w:val="009E4C96"/>
    <w:rsid w:val="009E4FA5"/>
    <w:rsid w:val="009E54F4"/>
    <w:rsid w:val="009E5F22"/>
    <w:rsid w:val="009E6B05"/>
    <w:rsid w:val="009E7144"/>
    <w:rsid w:val="009E7246"/>
    <w:rsid w:val="009E79D0"/>
    <w:rsid w:val="009E7BA6"/>
    <w:rsid w:val="009E7E09"/>
    <w:rsid w:val="009F03D9"/>
    <w:rsid w:val="009F07ED"/>
    <w:rsid w:val="009F0E2F"/>
    <w:rsid w:val="009F21BB"/>
    <w:rsid w:val="009F2200"/>
    <w:rsid w:val="009F2792"/>
    <w:rsid w:val="009F4389"/>
    <w:rsid w:val="009F43FF"/>
    <w:rsid w:val="009F49B2"/>
    <w:rsid w:val="009F6449"/>
    <w:rsid w:val="009F6D23"/>
    <w:rsid w:val="009F6FD8"/>
    <w:rsid w:val="009F717F"/>
    <w:rsid w:val="009F76A3"/>
    <w:rsid w:val="009F7F57"/>
    <w:rsid w:val="00A0038C"/>
    <w:rsid w:val="00A00D2C"/>
    <w:rsid w:val="00A0282E"/>
    <w:rsid w:val="00A02A9F"/>
    <w:rsid w:val="00A02E46"/>
    <w:rsid w:val="00A034F0"/>
    <w:rsid w:val="00A03868"/>
    <w:rsid w:val="00A042E6"/>
    <w:rsid w:val="00A04830"/>
    <w:rsid w:val="00A053C4"/>
    <w:rsid w:val="00A0655A"/>
    <w:rsid w:val="00A065F1"/>
    <w:rsid w:val="00A07167"/>
    <w:rsid w:val="00A0726E"/>
    <w:rsid w:val="00A07510"/>
    <w:rsid w:val="00A07671"/>
    <w:rsid w:val="00A0785A"/>
    <w:rsid w:val="00A07D48"/>
    <w:rsid w:val="00A07D9A"/>
    <w:rsid w:val="00A10ED0"/>
    <w:rsid w:val="00A11571"/>
    <w:rsid w:val="00A117C9"/>
    <w:rsid w:val="00A11B81"/>
    <w:rsid w:val="00A11C2D"/>
    <w:rsid w:val="00A11DC2"/>
    <w:rsid w:val="00A1252E"/>
    <w:rsid w:val="00A12893"/>
    <w:rsid w:val="00A130AD"/>
    <w:rsid w:val="00A13B06"/>
    <w:rsid w:val="00A144FC"/>
    <w:rsid w:val="00A14ED0"/>
    <w:rsid w:val="00A15C79"/>
    <w:rsid w:val="00A15FCB"/>
    <w:rsid w:val="00A16601"/>
    <w:rsid w:val="00A1660D"/>
    <w:rsid w:val="00A17FAF"/>
    <w:rsid w:val="00A200F7"/>
    <w:rsid w:val="00A2019B"/>
    <w:rsid w:val="00A203FF"/>
    <w:rsid w:val="00A207E1"/>
    <w:rsid w:val="00A211E6"/>
    <w:rsid w:val="00A21233"/>
    <w:rsid w:val="00A21672"/>
    <w:rsid w:val="00A216C7"/>
    <w:rsid w:val="00A21BA7"/>
    <w:rsid w:val="00A22A22"/>
    <w:rsid w:val="00A22F4F"/>
    <w:rsid w:val="00A233EF"/>
    <w:rsid w:val="00A237B7"/>
    <w:rsid w:val="00A23ACA"/>
    <w:rsid w:val="00A23C18"/>
    <w:rsid w:val="00A23D81"/>
    <w:rsid w:val="00A24DAE"/>
    <w:rsid w:val="00A25439"/>
    <w:rsid w:val="00A257F7"/>
    <w:rsid w:val="00A2582D"/>
    <w:rsid w:val="00A2595B"/>
    <w:rsid w:val="00A25E62"/>
    <w:rsid w:val="00A26414"/>
    <w:rsid w:val="00A2751E"/>
    <w:rsid w:val="00A277A5"/>
    <w:rsid w:val="00A27942"/>
    <w:rsid w:val="00A2794B"/>
    <w:rsid w:val="00A3004D"/>
    <w:rsid w:val="00A303DD"/>
    <w:rsid w:val="00A3059F"/>
    <w:rsid w:val="00A30ABC"/>
    <w:rsid w:val="00A31183"/>
    <w:rsid w:val="00A312B0"/>
    <w:rsid w:val="00A31302"/>
    <w:rsid w:val="00A314EF"/>
    <w:rsid w:val="00A31666"/>
    <w:rsid w:val="00A31892"/>
    <w:rsid w:val="00A327B3"/>
    <w:rsid w:val="00A32D71"/>
    <w:rsid w:val="00A32D8B"/>
    <w:rsid w:val="00A33873"/>
    <w:rsid w:val="00A33C89"/>
    <w:rsid w:val="00A33E98"/>
    <w:rsid w:val="00A34E22"/>
    <w:rsid w:val="00A3527C"/>
    <w:rsid w:val="00A357DE"/>
    <w:rsid w:val="00A361F5"/>
    <w:rsid w:val="00A3699E"/>
    <w:rsid w:val="00A36A9E"/>
    <w:rsid w:val="00A37834"/>
    <w:rsid w:val="00A37E93"/>
    <w:rsid w:val="00A40775"/>
    <w:rsid w:val="00A40EDB"/>
    <w:rsid w:val="00A40F13"/>
    <w:rsid w:val="00A41932"/>
    <w:rsid w:val="00A41D4A"/>
    <w:rsid w:val="00A41DCC"/>
    <w:rsid w:val="00A4219A"/>
    <w:rsid w:val="00A4222A"/>
    <w:rsid w:val="00A4252E"/>
    <w:rsid w:val="00A426E6"/>
    <w:rsid w:val="00A43163"/>
    <w:rsid w:val="00A4335A"/>
    <w:rsid w:val="00A43590"/>
    <w:rsid w:val="00A4359A"/>
    <w:rsid w:val="00A4393A"/>
    <w:rsid w:val="00A439F9"/>
    <w:rsid w:val="00A43A06"/>
    <w:rsid w:val="00A43E22"/>
    <w:rsid w:val="00A44023"/>
    <w:rsid w:val="00A4465A"/>
    <w:rsid w:val="00A446FE"/>
    <w:rsid w:val="00A4490B"/>
    <w:rsid w:val="00A44A85"/>
    <w:rsid w:val="00A44EE5"/>
    <w:rsid w:val="00A450A9"/>
    <w:rsid w:val="00A46D0D"/>
    <w:rsid w:val="00A47144"/>
    <w:rsid w:val="00A47930"/>
    <w:rsid w:val="00A4797F"/>
    <w:rsid w:val="00A50EDA"/>
    <w:rsid w:val="00A5132A"/>
    <w:rsid w:val="00A51DEA"/>
    <w:rsid w:val="00A51F04"/>
    <w:rsid w:val="00A52476"/>
    <w:rsid w:val="00A52A9F"/>
    <w:rsid w:val="00A52E6B"/>
    <w:rsid w:val="00A53BA6"/>
    <w:rsid w:val="00A545A2"/>
    <w:rsid w:val="00A54906"/>
    <w:rsid w:val="00A549E4"/>
    <w:rsid w:val="00A54BEC"/>
    <w:rsid w:val="00A54DD3"/>
    <w:rsid w:val="00A54E75"/>
    <w:rsid w:val="00A54F9E"/>
    <w:rsid w:val="00A5508F"/>
    <w:rsid w:val="00A55AA6"/>
    <w:rsid w:val="00A56088"/>
    <w:rsid w:val="00A56146"/>
    <w:rsid w:val="00A56D48"/>
    <w:rsid w:val="00A56DE1"/>
    <w:rsid w:val="00A57A72"/>
    <w:rsid w:val="00A57EB1"/>
    <w:rsid w:val="00A57FE9"/>
    <w:rsid w:val="00A60520"/>
    <w:rsid w:val="00A616D6"/>
    <w:rsid w:val="00A61B68"/>
    <w:rsid w:val="00A61D0A"/>
    <w:rsid w:val="00A626C1"/>
    <w:rsid w:val="00A62DE4"/>
    <w:rsid w:val="00A630BF"/>
    <w:rsid w:val="00A634BB"/>
    <w:rsid w:val="00A649A5"/>
    <w:rsid w:val="00A64B18"/>
    <w:rsid w:val="00A65169"/>
    <w:rsid w:val="00A65C4B"/>
    <w:rsid w:val="00A67906"/>
    <w:rsid w:val="00A67C9D"/>
    <w:rsid w:val="00A70981"/>
    <w:rsid w:val="00A70B9D"/>
    <w:rsid w:val="00A70D81"/>
    <w:rsid w:val="00A70F48"/>
    <w:rsid w:val="00A712CA"/>
    <w:rsid w:val="00A71A64"/>
    <w:rsid w:val="00A71BFC"/>
    <w:rsid w:val="00A71DF0"/>
    <w:rsid w:val="00A71E83"/>
    <w:rsid w:val="00A72F54"/>
    <w:rsid w:val="00A73E4A"/>
    <w:rsid w:val="00A73FBA"/>
    <w:rsid w:val="00A73FEB"/>
    <w:rsid w:val="00A74867"/>
    <w:rsid w:val="00A753B5"/>
    <w:rsid w:val="00A75498"/>
    <w:rsid w:val="00A75A36"/>
    <w:rsid w:val="00A75D11"/>
    <w:rsid w:val="00A76182"/>
    <w:rsid w:val="00A76E19"/>
    <w:rsid w:val="00A76E7C"/>
    <w:rsid w:val="00A77503"/>
    <w:rsid w:val="00A77F94"/>
    <w:rsid w:val="00A8067D"/>
    <w:rsid w:val="00A80B9C"/>
    <w:rsid w:val="00A82255"/>
    <w:rsid w:val="00A824CD"/>
    <w:rsid w:val="00A82D8F"/>
    <w:rsid w:val="00A83355"/>
    <w:rsid w:val="00A837E9"/>
    <w:rsid w:val="00A8415A"/>
    <w:rsid w:val="00A8490E"/>
    <w:rsid w:val="00A84A0A"/>
    <w:rsid w:val="00A84A88"/>
    <w:rsid w:val="00A84EA4"/>
    <w:rsid w:val="00A854B2"/>
    <w:rsid w:val="00A857FE"/>
    <w:rsid w:val="00A8664D"/>
    <w:rsid w:val="00A86A90"/>
    <w:rsid w:val="00A86AAA"/>
    <w:rsid w:val="00A86DB8"/>
    <w:rsid w:val="00A87DA8"/>
    <w:rsid w:val="00A90043"/>
    <w:rsid w:val="00A902E1"/>
    <w:rsid w:val="00A90C9B"/>
    <w:rsid w:val="00A9152C"/>
    <w:rsid w:val="00A91975"/>
    <w:rsid w:val="00A91A4F"/>
    <w:rsid w:val="00A92499"/>
    <w:rsid w:val="00A92C21"/>
    <w:rsid w:val="00A92E01"/>
    <w:rsid w:val="00A93B71"/>
    <w:rsid w:val="00A93C25"/>
    <w:rsid w:val="00A94104"/>
    <w:rsid w:val="00A94339"/>
    <w:rsid w:val="00A9452F"/>
    <w:rsid w:val="00A946F9"/>
    <w:rsid w:val="00A94779"/>
    <w:rsid w:val="00A9514E"/>
    <w:rsid w:val="00A95485"/>
    <w:rsid w:val="00A966BA"/>
    <w:rsid w:val="00A96AAD"/>
    <w:rsid w:val="00A96AD1"/>
    <w:rsid w:val="00A96D5F"/>
    <w:rsid w:val="00A97334"/>
    <w:rsid w:val="00A9779B"/>
    <w:rsid w:val="00A97E5E"/>
    <w:rsid w:val="00AA0BC7"/>
    <w:rsid w:val="00AA0D4B"/>
    <w:rsid w:val="00AA1261"/>
    <w:rsid w:val="00AA1330"/>
    <w:rsid w:val="00AA171F"/>
    <w:rsid w:val="00AA1758"/>
    <w:rsid w:val="00AA1D0E"/>
    <w:rsid w:val="00AA1E20"/>
    <w:rsid w:val="00AA2428"/>
    <w:rsid w:val="00AA2661"/>
    <w:rsid w:val="00AA2E2E"/>
    <w:rsid w:val="00AA38BB"/>
    <w:rsid w:val="00AA3B7F"/>
    <w:rsid w:val="00AA406A"/>
    <w:rsid w:val="00AA4151"/>
    <w:rsid w:val="00AA493C"/>
    <w:rsid w:val="00AA5C0E"/>
    <w:rsid w:val="00AA5C12"/>
    <w:rsid w:val="00AA5D6F"/>
    <w:rsid w:val="00AA69CC"/>
    <w:rsid w:val="00AA6A12"/>
    <w:rsid w:val="00AA726F"/>
    <w:rsid w:val="00AA7368"/>
    <w:rsid w:val="00AA7477"/>
    <w:rsid w:val="00AA777F"/>
    <w:rsid w:val="00AA7B42"/>
    <w:rsid w:val="00AB0014"/>
    <w:rsid w:val="00AB099A"/>
    <w:rsid w:val="00AB0BF9"/>
    <w:rsid w:val="00AB1495"/>
    <w:rsid w:val="00AB1511"/>
    <w:rsid w:val="00AB3D76"/>
    <w:rsid w:val="00AB43B0"/>
    <w:rsid w:val="00AB4BB9"/>
    <w:rsid w:val="00AB5424"/>
    <w:rsid w:val="00AB5BCD"/>
    <w:rsid w:val="00AC00E9"/>
    <w:rsid w:val="00AC0768"/>
    <w:rsid w:val="00AC124B"/>
    <w:rsid w:val="00AC1A84"/>
    <w:rsid w:val="00AC25F0"/>
    <w:rsid w:val="00AC3A71"/>
    <w:rsid w:val="00AC417E"/>
    <w:rsid w:val="00AC4D44"/>
    <w:rsid w:val="00AC51FE"/>
    <w:rsid w:val="00AC592B"/>
    <w:rsid w:val="00AC5BC5"/>
    <w:rsid w:val="00AC5D20"/>
    <w:rsid w:val="00AC77AC"/>
    <w:rsid w:val="00AD0C08"/>
    <w:rsid w:val="00AD0FD6"/>
    <w:rsid w:val="00AD18A5"/>
    <w:rsid w:val="00AD1A78"/>
    <w:rsid w:val="00AD21A8"/>
    <w:rsid w:val="00AD2604"/>
    <w:rsid w:val="00AD31CC"/>
    <w:rsid w:val="00AD3202"/>
    <w:rsid w:val="00AD35A9"/>
    <w:rsid w:val="00AD3DB2"/>
    <w:rsid w:val="00AD490B"/>
    <w:rsid w:val="00AD518A"/>
    <w:rsid w:val="00AD58C2"/>
    <w:rsid w:val="00AD5A5E"/>
    <w:rsid w:val="00AD5B5B"/>
    <w:rsid w:val="00AD6CE7"/>
    <w:rsid w:val="00AD6EFD"/>
    <w:rsid w:val="00AD6FA1"/>
    <w:rsid w:val="00AD70C0"/>
    <w:rsid w:val="00AD7913"/>
    <w:rsid w:val="00AD7B21"/>
    <w:rsid w:val="00AE01DD"/>
    <w:rsid w:val="00AE07AF"/>
    <w:rsid w:val="00AE0DC2"/>
    <w:rsid w:val="00AE10C9"/>
    <w:rsid w:val="00AE1137"/>
    <w:rsid w:val="00AE167F"/>
    <w:rsid w:val="00AE175C"/>
    <w:rsid w:val="00AE1A4C"/>
    <w:rsid w:val="00AE1B1E"/>
    <w:rsid w:val="00AE1BA9"/>
    <w:rsid w:val="00AE1E86"/>
    <w:rsid w:val="00AE25FE"/>
    <w:rsid w:val="00AE30AD"/>
    <w:rsid w:val="00AE331E"/>
    <w:rsid w:val="00AE4C22"/>
    <w:rsid w:val="00AE4F49"/>
    <w:rsid w:val="00AE56AC"/>
    <w:rsid w:val="00AE57CC"/>
    <w:rsid w:val="00AE62D5"/>
    <w:rsid w:val="00AE681B"/>
    <w:rsid w:val="00AE7249"/>
    <w:rsid w:val="00AE73AE"/>
    <w:rsid w:val="00AE7839"/>
    <w:rsid w:val="00AE7AF2"/>
    <w:rsid w:val="00AE7C44"/>
    <w:rsid w:val="00AE7E98"/>
    <w:rsid w:val="00AE7F47"/>
    <w:rsid w:val="00AF032D"/>
    <w:rsid w:val="00AF0742"/>
    <w:rsid w:val="00AF087D"/>
    <w:rsid w:val="00AF0978"/>
    <w:rsid w:val="00AF09FC"/>
    <w:rsid w:val="00AF111E"/>
    <w:rsid w:val="00AF1195"/>
    <w:rsid w:val="00AF1352"/>
    <w:rsid w:val="00AF20B4"/>
    <w:rsid w:val="00AF210E"/>
    <w:rsid w:val="00AF2528"/>
    <w:rsid w:val="00AF27B2"/>
    <w:rsid w:val="00AF28FE"/>
    <w:rsid w:val="00AF38F7"/>
    <w:rsid w:val="00AF3CC7"/>
    <w:rsid w:val="00AF3E7F"/>
    <w:rsid w:val="00AF4249"/>
    <w:rsid w:val="00AF43EA"/>
    <w:rsid w:val="00AF50F7"/>
    <w:rsid w:val="00AF55AA"/>
    <w:rsid w:val="00AF56A6"/>
    <w:rsid w:val="00AF6283"/>
    <w:rsid w:val="00AF6F8D"/>
    <w:rsid w:val="00AF70A4"/>
    <w:rsid w:val="00AF739C"/>
    <w:rsid w:val="00AF7C60"/>
    <w:rsid w:val="00B002E9"/>
    <w:rsid w:val="00B0034F"/>
    <w:rsid w:val="00B00CDB"/>
    <w:rsid w:val="00B02119"/>
    <w:rsid w:val="00B02BB0"/>
    <w:rsid w:val="00B02FC1"/>
    <w:rsid w:val="00B03433"/>
    <w:rsid w:val="00B03452"/>
    <w:rsid w:val="00B0375C"/>
    <w:rsid w:val="00B04856"/>
    <w:rsid w:val="00B04B11"/>
    <w:rsid w:val="00B04BF5"/>
    <w:rsid w:val="00B04C9D"/>
    <w:rsid w:val="00B04E0F"/>
    <w:rsid w:val="00B04EB8"/>
    <w:rsid w:val="00B054BF"/>
    <w:rsid w:val="00B05C35"/>
    <w:rsid w:val="00B05E21"/>
    <w:rsid w:val="00B05F6C"/>
    <w:rsid w:val="00B060AD"/>
    <w:rsid w:val="00B0660B"/>
    <w:rsid w:val="00B07814"/>
    <w:rsid w:val="00B11B5D"/>
    <w:rsid w:val="00B11F4A"/>
    <w:rsid w:val="00B1217D"/>
    <w:rsid w:val="00B13532"/>
    <w:rsid w:val="00B14E2E"/>
    <w:rsid w:val="00B1522E"/>
    <w:rsid w:val="00B15703"/>
    <w:rsid w:val="00B15BA7"/>
    <w:rsid w:val="00B16F4F"/>
    <w:rsid w:val="00B1727B"/>
    <w:rsid w:val="00B174C1"/>
    <w:rsid w:val="00B17604"/>
    <w:rsid w:val="00B200AD"/>
    <w:rsid w:val="00B2013F"/>
    <w:rsid w:val="00B20C8F"/>
    <w:rsid w:val="00B21449"/>
    <w:rsid w:val="00B225BF"/>
    <w:rsid w:val="00B226B2"/>
    <w:rsid w:val="00B22737"/>
    <w:rsid w:val="00B227EA"/>
    <w:rsid w:val="00B23069"/>
    <w:rsid w:val="00B23607"/>
    <w:rsid w:val="00B237B4"/>
    <w:rsid w:val="00B23E9D"/>
    <w:rsid w:val="00B24FBF"/>
    <w:rsid w:val="00B253F5"/>
    <w:rsid w:val="00B25531"/>
    <w:rsid w:val="00B2562F"/>
    <w:rsid w:val="00B267DF"/>
    <w:rsid w:val="00B26DE7"/>
    <w:rsid w:val="00B2724A"/>
    <w:rsid w:val="00B27584"/>
    <w:rsid w:val="00B27C6C"/>
    <w:rsid w:val="00B30809"/>
    <w:rsid w:val="00B30973"/>
    <w:rsid w:val="00B30BCB"/>
    <w:rsid w:val="00B31B6C"/>
    <w:rsid w:val="00B324E7"/>
    <w:rsid w:val="00B32563"/>
    <w:rsid w:val="00B32A13"/>
    <w:rsid w:val="00B32E98"/>
    <w:rsid w:val="00B33FC1"/>
    <w:rsid w:val="00B3498B"/>
    <w:rsid w:val="00B351BE"/>
    <w:rsid w:val="00B353BB"/>
    <w:rsid w:val="00B355BC"/>
    <w:rsid w:val="00B35AD6"/>
    <w:rsid w:val="00B3780B"/>
    <w:rsid w:val="00B37C7E"/>
    <w:rsid w:val="00B40401"/>
    <w:rsid w:val="00B40EE3"/>
    <w:rsid w:val="00B41229"/>
    <w:rsid w:val="00B41A3A"/>
    <w:rsid w:val="00B421F5"/>
    <w:rsid w:val="00B42A8A"/>
    <w:rsid w:val="00B42F8F"/>
    <w:rsid w:val="00B4336C"/>
    <w:rsid w:val="00B4390E"/>
    <w:rsid w:val="00B43CDE"/>
    <w:rsid w:val="00B4486F"/>
    <w:rsid w:val="00B44DA6"/>
    <w:rsid w:val="00B457ED"/>
    <w:rsid w:val="00B459AF"/>
    <w:rsid w:val="00B45BC9"/>
    <w:rsid w:val="00B45C78"/>
    <w:rsid w:val="00B45C7C"/>
    <w:rsid w:val="00B46382"/>
    <w:rsid w:val="00B46C84"/>
    <w:rsid w:val="00B46FB9"/>
    <w:rsid w:val="00B4712C"/>
    <w:rsid w:val="00B47788"/>
    <w:rsid w:val="00B47BFB"/>
    <w:rsid w:val="00B5040B"/>
    <w:rsid w:val="00B50934"/>
    <w:rsid w:val="00B510D8"/>
    <w:rsid w:val="00B512BE"/>
    <w:rsid w:val="00B5165A"/>
    <w:rsid w:val="00B51ABF"/>
    <w:rsid w:val="00B51E51"/>
    <w:rsid w:val="00B528DE"/>
    <w:rsid w:val="00B52B9C"/>
    <w:rsid w:val="00B53086"/>
    <w:rsid w:val="00B53250"/>
    <w:rsid w:val="00B536EF"/>
    <w:rsid w:val="00B54462"/>
    <w:rsid w:val="00B545C1"/>
    <w:rsid w:val="00B5515E"/>
    <w:rsid w:val="00B55409"/>
    <w:rsid w:val="00B55660"/>
    <w:rsid w:val="00B56397"/>
    <w:rsid w:val="00B566A0"/>
    <w:rsid w:val="00B567AF"/>
    <w:rsid w:val="00B57166"/>
    <w:rsid w:val="00B60601"/>
    <w:rsid w:val="00B60B06"/>
    <w:rsid w:val="00B61BE7"/>
    <w:rsid w:val="00B61D64"/>
    <w:rsid w:val="00B61F04"/>
    <w:rsid w:val="00B62B38"/>
    <w:rsid w:val="00B63654"/>
    <w:rsid w:val="00B6389D"/>
    <w:rsid w:val="00B638A6"/>
    <w:rsid w:val="00B63A02"/>
    <w:rsid w:val="00B63A61"/>
    <w:rsid w:val="00B64430"/>
    <w:rsid w:val="00B64B29"/>
    <w:rsid w:val="00B65BE7"/>
    <w:rsid w:val="00B65C99"/>
    <w:rsid w:val="00B65ED5"/>
    <w:rsid w:val="00B65FBC"/>
    <w:rsid w:val="00B665A1"/>
    <w:rsid w:val="00B666CC"/>
    <w:rsid w:val="00B6693F"/>
    <w:rsid w:val="00B6778D"/>
    <w:rsid w:val="00B6793B"/>
    <w:rsid w:val="00B67F0F"/>
    <w:rsid w:val="00B70371"/>
    <w:rsid w:val="00B70900"/>
    <w:rsid w:val="00B70D27"/>
    <w:rsid w:val="00B70DCE"/>
    <w:rsid w:val="00B70DFA"/>
    <w:rsid w:val="00B70E59"/>
    <w:rsid w:val="00B70E64"/>
    <w:rsid w:val="00B72B04"/>
    <w:rsid w:val="00B72B1F"/>
    <w:rsid w:val="00B731DE"/>
    <w:rsid w:val="00B7431D"/>
    <w:rsid w:val="00B748E7"/>
    <w:rsid w:val="00B74A34"/>
    <w:rsid w:val="00B74F76"/>
    <w:rsid w:val="00B7505B"/>
    <w:rsid w:val="00B768B7"/>
    <w:rsid w:val="00B76B4B"/>
    <w:rsid w:val="00B77012"/>
    <w:rsid w:val="00B77793"/>
    <w:rsid w:val="00B77CAC"/>
    <w:rsid w:val="00B80033"/>
    <w:rsid w:val="00B80F70"/>
    <w:rsid w:val="00B811DF"/>
    <w:rsid w:val="00B8142F"/>
    <w:rsid w:val="00B817B0"/>
    <w:rsid w:val="00B81E86"/>
    <w:rsid w:val="00B82DF1"/>
    <w:rsid w:val="00B83027"/>
    <w:rsid w:val="00B8302A"/>
    <w:rsid w:val="00B83079"/>
    <w:rsid w:val="00B8326F"/>
    <w:rsid w:val="00B8354F"/>
    <w:rsid w:val="00B84064"/>
    <w:rsid w:val="00B84395"/>
    <w:rsid w:val="00B84782"/>
    <w:rsid w:val="00B85E62"/>
    <w:rsid w:val="00B86101"/>
    <w:rsid w:val="00B8614E"/>
    <w:rsid w:val="00B862E4"/>
    <w:rsid w:val="00B86486"/>
    <w:rsid w:val="00B87458"/>
    <w:rsid w:val="00B87587"/>
    <w:rsid w:val="00B876EF"/>
    <w:rsid w:val="00B87A75"/>
    <w:rsid w:val="00B87A94"/>
    <w:rsid w:val="00B87AD7"/>
    <w:rsid w:val="00B91223"/>
    <w:rsid w:val="00B91D3B"/>
    <w:rsid w:val="00B924BE"/>
    <w:rsid w:val="00B927D5"/>
    <w:rsid w:val="00B9343F"/>
    <w:rsid w:val="00B936E1"/>
    <w:rsid w:val="00B94810"/>
    <w:rsid w:val="00B949F6"/>
    <w:rsid w:val="00B94F21"/>
    <w:rsid w:val="00B94FD3"/>
    <w:rsid w:val="00B95A88"/>
    <w:rsid w:val="00B962BE"/>
    <w:rsid w:val="00B966F8"/>
    <w:rsid w:val="00B96BC6"/>
    <w:rsid w:val="00B975DF"/>
    <w:rsid w:val="00B97685"/>
    <w:rsid w:val="00B97733"/>
    <w:rsid w:val="00B97761"/>
    <w:rsid w:val="00B97E26"/>
    <w:rsid w:val="00BA03A0"/>
    <w:rsid w:val="00BA054A"/>
    <w:rsid w:val="00BA07E1"/>
    <w:rsid w:val="00BA1378"/>
    <w:rsid w:val="00BA16E6"/>
    <w:rsid w:val="00BA253F"/>
    <w:rsid w:val="00BA26F2"/>
    <w:rsid w:val="00BA33EA"/>
    <w:rsid w:val="00BA499E"/>
    <w:rsid w:val="00BA5C0D"/>
    <w:rsid w:val="00BA5D4F"/>
    <w:rsid w:val="00BA60FB"/>
    <w:rsid w:val="00BA6EB1"/>
    <w:rsid w:val="00BA70BA"/>
    <w:rsid w:val="00BA7439"/>
    <w:rsid w:val="00BA7549"/>
    <w:rsid w:val="00BA7BEB"/>
    <w:rsid w:val="00BA7D08"/>
    <w:rsid w:val="00BA7D89"/>
    <w:rsid w:val="00BA7DFA"/>
    <w:rsid w:val="00BB01D8"/>
    <w:rsid w:val="00BB0C45"/>
    <w:rsid w:val="00BB0CC2"/>
    <w:rsid w:val="00BB0EA0"/>
    <w:rsid w:val="00BB2489"/>
    <w:rsid w:val="00BB2BCF"/>
    <w:rsid w:val="00BB2E81"/>
    <w:rsid w:val="00BB3586"/>
    <w:rsid w:val="00BB50C1"/>
    <w:rsid w:val="00BB534A"/>
    <w:rsid w:val="00BB54AE"/>
    <w:rsid w:val="00BB5A49"/>
    <w:rsid w:val="00BB63F9"/>
    <w:rsid w:val="00BB6B23"/>
    <w:rsid w:val="00BB6F2B"/>
    <w:rsid w:val="00BB6F3C"/>
    <w:rsid w:val="00BB72EE"/>
    <w:rsid w:val="00BB7829"/>
    <w:rsid w:val="00BC0D0C"/>
    <w:rsid w:val="00BC1080"/>
    <w:rsid w:val="00BC111A"/>
    <w:rsid w:val="00BC36C1"/>
    <w:rsid w:val="00BC5D22"/>
    <w:rsid w:val="00BC6787"/>
    <w:rsid w:val="00BC6B4A"/>
    <w:rsid w:val="00BC70B1"/>
    <w:rsid w:val="00BC7246"/>
    <w:rsid w:val="00BC7735"/>
    <w:rsid w:val="00BD03BD"/>
    <w:rsid w:val="00BD0547"/>
    <w:rsid w:val="00BD0B7C"/>
    <w:rsid w:val="00BD21ED"/>
    <w:rsid w:val="00BD2322"/>
    <w:rsid w:val="00BD26C5"/>
    <w:rsid w:val="00BD2E0D"/>
    <w:rsid w:val="00BD321F"/>
    <w:rsid w:val="00BD3EEE"/>
    <w:rsid w:val="00BD41CC"/>
    <w:rsid w:val="00BD56BD"/>
    <w:rsid w:val="00BD5843"/>
    <w:rsid w:val="00BD5B9D"/>
    <w:rsid w:val="00BD601A"/>
    <w:rsid w:val="00BD72CB"/>
    <w:rsid w:val="00BD7E5E"/>
    <w:rsid w:val="00BD7F95"/>
    <w:rsid w:val="00BE0268"/>
    <w:rsid w:val="00BE0425"/>
    <w:rsid w:val="00BE0BBA"/>
    <w:rsid w:val="00BE0D1C"/>
    <w:rsid w:val="00BE0E4F"/>
    <w:rsid w:val="00BE0F2B"/>
    <w:rsid w:val="00BE1553"/>
    <w:rsid w:val="00BE1C9F"/>
    <w:rsid w:val="00BE1F72"/>
    <w:rsid w:val="00BE21FC"/>
    <w:rsid w:val="00BE2413"/>
    <w:rsid w:val="00BE27F8"/>
    <w:rsid w:val="00BE2950"/>
    <w:rsid w:val="00BE2CD0"/>
    <w:rsid w:val="00BE2F32"/>
    <w:rsid w:val="00BE2FC5"/>
    <w:rsid w:val="00BE31CA"/>
    <w:rsid w:val="00BE343F"/>
    <w:rsid w:val="00BE3E2B"/>
    <w:rsid w:val="00BE415C"/>
    <w:rsid w:val="00BE572A"/>
    <w:rsid w:val="00BE5B09"/>
    <w:rsid w:val="00BE5B2C"/>
    <w:rsid w:val="00BE5BC1"/>
    <w:rsid w:val="00BE5D22"/>
    <w:rsid w:val="00BE6B26"/>
    <w:rsid w:val="00BE6E9C"/>
    <w:rsid w:val="00BE6F96"/>
    <w:rsid w:val="00BE70D0"/>
    <w:rsid w:val="00BE756A"/>
    <w:rsid w:val="00BE794F"/>
    <w:rsid w:val="00BE7A8F"/>
    <w:rsid w:val="00BE7C39"/>
    <w:rsid w:val="00BE7D82"/>
    <w:rsid w:val="00BF0077"/>
    <w:rsid w:val="00BF013D"/>
    <w:rsid w:val="00BF0B26"/>
    <w:rsid w:val="00BF120A"/>
    <w:rsid w:val="00BF25C9"/>
    <w:rsid w:val="00BF2F39"/>
    <w:rsid w:val="00BF3FA3"/>
    <w:rsid w:val="00BF4649"/>
    <w:rsid w:val="00BF4903"/>
    <w:rsid w:val="00BF4EF1"/>
    <w:rsid w:val="00BF5353"/>
    <w:rsid w:val="00BF5434"/>
    <w:rsid w:val="00BF5A5D"/>
    <w:rsid w:val="00BF640D"/>
    <w:rsid w:val="00BF787E"/>
    <w:rsid w:val="00BF7AB1"/>
    <w:rsid w:val="00C001E8"/>
    <w:rsid w:val="00C0041F"/>
    <w:rsid w:val="00C00735"/>
    <w:rsid w:val="00C01423"/>
    <w:rsid w:val="00C01515"/>
    <w:rsid w:val="00C01A24"/>
    <w:rsid w:val="00C01C2F"/>
    <w:rsid w:val="00C01EC3"/>
    <w:rsid w:val="00C01FFC"/>
    <w:rsid w:val="00C021EB"/>
    <w:rsid w:val="00C03AEB"/>
    <w:rsid w:val="00C0450A"/>
    <w:rsid w:val="00C057DF"/>
    <w:rsid w:val="00C05D12"/>
    <w:rsid w:val="00C05EEE"/>
    <w:rsid w:val="00C061A3"/>
    <w:rsid w:val="00C06307"/>
    <w:rsid w:val="00C06383"/>
    <w:rsid w:val="00C06915"/>
    <w:rsid w:val="00C06C4B"/>
    <w:rsid w:val="00C0715C"/>
    <w:rsid w:val="00C0732F"/>
    <w:rsid w:val="00C0795C"/>
    <w:rsid w:val="00C105FB"/>
    <w:rsid w:val="00C10900"/>
    <w:rsid w:val="00C10ADC"/>
    <w:rsid w:val="00C10C58"/>
    <w:rsid w:val="00C10D06"/>
    <w:rsid w:val="00C10D29"/>
    <w:rsid w:val="00C11A12"/>
    <w:rsid w:val="00C11C81"/>
    <w:rsid w:val="00C11E1E"/>
    <w:rsid w:val="00C11F1C"/>
    <w:rsid w:val="00C12220"/>
    <w:rsid w:val="00C1230E"/>
    <w:rsid w:val="00C12AB0"/>
    <w:rsid w:val="00C12E52"/>
    <w:rsid w:val="00C1363D"/>
    <w:rsid w:val="00C13708"/>
    <w:rsid w:val="00C13873"/>
    <w:rsid w:val="00C13A46"/>
    <w:rsid w:val="00C13E48"/>
    <w:rsid w:val="00C1426F"/>
    <w:rsid w:val="00C145A7"/>
    <w:rsid w:val="00C14990"/>
    <w:rsid w:val="00C159D3"/>
    <w:rsid w:val="00C15BF9"/>
    <w:rsid w:val="00C15FEB"/>
    <w:rsid w:val="00C1662F"/>
    <w:rsid w:val="00C16677"/>
    <w:rsid w:val="00C17065"/>
    <w:rsid w:val="00C171D0"/>
    <w:rsid w:val="00C17275"/>
    <w:rsid w:val="00C173CE"/>
    <w:rsid w:val="00C1778B"/>
    <w:rsid w:val="00C178C5"/>
    <w:rsid w:val="00C17977"/>
    <w:rsid w:val="00C202E0"/>
    <w:rsid w:val="00C207DD"/>
    <w:rsid w:val="00C20C7F"/>
    <w:rsid w:val="00C20ED1"/>
    <w:rsid w:val="00C21D97"/>
    <w:rsid w:val="00C21E6E"/>
    <w:rsid w:val="00C21F15"/>
    <w:rsid w:val="00C22173"/>
    <w:rsid w:val="00C222A6"/>
    <w:rsid w:val="00C222D2"/>
    <w:rsid w:val="00C22823"/>
    <w:rsid w:val="00C235AB"/>
    <w:rsid w:val="00C235EC"/>
    <w:rsid w:val="00C2386B"/>
    <w:rsid w:val="00C238D7"/>
    <w:rsid w:val="00C239F3"/>
    <w:rsid w:val="00C24290"/>
    <w:rsid w:val="00C245A6"/>
    <w:rsid w:val="00C24A45"/>
    <w:rsid w:val="00C24B9F"/>
    <w:rsid w:val="00C24EAB"/>
    <w:rsid w:val="00C24ED3"/>
    <w:rsid w:val="00C25958"/>
    <w:rsid w:val="00C26FCA"/>
    <w:rsid w:val="00C271A7"/>
    <w:rsid w:val="00C2728E"/>
    <w:rsid w:val="00C273DE"/>
    <w:rsid w:val="00C277AD"/>
    <w:rsid w:val="00C27A96"/>
    <w:rsid w:val="00C27FAE"/>
    <w:rsid w:val="00C30250"/>
    <w:rsid w:val="00C30688"/>
    <w:rsid w:val="00C30B86"/>
    <w:rsid w:val="00C31DFD"/>
    <w:rsid w:val="00C32185"/>
    <w:rsid w:val="00C32614"/>
    <w:rsid w:val="00C327FA"/>
    <w:rsid w:val="00C32C92"/>
    <w:rsid w:val="00C334F0"/>
    <w:rsid w:val="00C3460B"/>
    <w:rsid w:val="00C346DF"/>
    <w:rsid w:val="00C34863"/>
    <w:rsid w:val="00C34CE4"/>
    <w:rsid w:val="00C34E05"/>
    <w:rsid w:val="00C35752"/>
    <w:rsid w:val="00C35E7B"/>
    <w:rsid w:val="00C36E63"/>
    <w:rsid w:val="00C36F9B"/>
    <w:rsid w:val="00C37191"/>
    <w:rsid w:val="00C37BE6"/>
    <w:rsid w:val="00C409A5"/>
    <w:rsid w:val="00C40D2D"/>
    <w:rsid w:val="00C41382"/>
    <w:rsid w:val="00C4139F"/>
    <w:rsid w:val="00C41581"/>
    <w:rsid w:val="00C41D49"/>
    <w:rsid w:val="00C41FD7"/>
    <w:rsid w:val="00C421DA"/>
    <w:rsid w:val="00C422C7"/>
    <w:rsid w:val="00C428C0"/>
    <w:rsid w:val="00C42F8C"/>
    <w:rsid w:val="00C431A5"/>
    <w:rsid w:val="00C4398F"/>
    <w:rsid w:val="00C43F88"/>
    <w:rsid w:val="00C44229"/>
    <w:rsid w:val="00C449B2"/>
    <w:rsid w:val="00C45DE3"/>
    <w:rsid w:val="00C466EB"/>
    <w:rsid w:val="00C46C6E"/>
    <w:rsid w:val="00C46E48"/>
    <w:rsid w:val="00C474E2"/>
    <w:rsid w:val="00C47702"/>
    <w:rsid w:val="00C51AE7"/>
    <w:rsid w:val="00C51C87"/>
    <w:rsid w:val="00C52881"/>
    <w:rsid w:val="00C53840"/>
    <w:rsid w:val="00C54943"/>
    <w:rsid w:val="00C566DD"/>
    <w:rsid w:val="00C573B0"/>
    <w:rsid w:val="00C578CD"/>
    <w:rsid w:val="00C60078"/>
    <w:rsid w:val="00C605FB"/>
    <w:rsid w:val="00C60E59"/>
    <w:rsid w:val="00C61460"/>
    <w:rsid w:val="00C616B0"/>
    <w:rsid w:val="00C619C4"/>
    <w:rsid w:val="00C627F5"/>
    <w:rsid w:val="00C63349"/>
    <w:rsid w:val="00C63A06"/>
    <w:rsid w:val="00C642E4"/>
    <w:rsid w:val="00C64309"/>
    <w:rsid w:val="00C64331"/>
    <w:rsid w:val="00C64986"/>
    <w:rsid w:val="00C649CD"/>
    <w:rsid w:val="00C64B3B"/>
    <w:rsid w:val="00C64BA9"/>
    <w:rsid w:val="00C65119"/>
    <w:rsid w:val="00C65172"/>
    <w:rsid w:val="00C65485"/>
    <w:rsid w:val="00C6548D"/>
    <w:rsid w:val="00C657CA"/>
    <w:rsid w:val="00C660AF"/>
    <w:rsid w:val="00C66B75"/>
    <w:rsid w:val="00C66F1B"/>
    <w:rsid w:val="00C66F67"/>
    <w:rsid w:val="00C671EC"/>
    <w:rsid w:val="00C674FF"/>
    <w:rsid w:val="00C676A3"/>
    <w:rsid w:val="00C67D65"/>
    <w:rsid w:val="00C70AFE"/>
    <w:rsid w:val="00C7172C"/>
    <w:rsid w:val="00C72ABB"/>
    <w:rsid w:val="00C73684"/>
    <w:rsid w:val="00C73C6E"/>
    <w:rsid w:val="00C73DEB"/>
    <w:rsid w:val="00C73F73"/>
    <w:rsid w:val="00C74152"/>
    <w:rsid w:val="00C748B6"/>
    <w:rsid w:val="00C74BCF"/>
    <w:rsid w:val="00C74D06"/>
    <w:rsid w:val="00C75220"/>
    <w:rsid w:val="00C75886"/>
    <w:rsid w:val="00C7598C"/>
    <w:rsid w:val="00C7613F"/>
    <w:rsid w:val="00C77D23"/>
    <w:rsid w:val="00C77E59"/>
    <w:rsid w:val="00C802EF"/>
    <w:rsid w:val="00C8077C"/>
    <w:rsid w:val="00C809B3"/>
    <w:rsid w:val="00C81AD5"/>
    <w:rsid w:val="00C81EDF"/>
    <w:rsid w:val="00C82D79"/>
    <w:rsid w:val="00C82F3E"/>
    <w:rsid w:val="00C8369A"/>
    <w:rsid w:val="00C83C1A"/>
    <w:rsid w:val="00C84746"/>
    <w:rsid w:val="00C848AA"/>
    <w:rsid w:val="00C84E75"/>
    <w:rsid w:val="00C84E91"/>
    <w:rsid w:val="00C84F54"/>
    <w:rsid w:val="00C853E0"/>
    <w:rsid w:val="00C8544A"/>
    <w:rsid w:val="00C86813"/>
    <w:rsid w:val="00C86B49"/>
    <w:rsid w:val="00C8706E"/>
    <w:rsid w:val="00C87514"/>
    <w:rsid w:val="00C87589"/>
    <w:rsid w:val="00C9088C"/>
    <w:rsid w:val="00C90B9A"/>
    <w:rsid w:val="00C91176"/>
    <w:rsid w:val="00C91285"/>
    <w:rsid w:val="00C91C71"/>
    <w:rsid w:val="00C92B33"/>
    <w:rsid w:val="00C92E83"/>
    <w:rsid w:val="00C938E7"/>
    <w:rsid w:val="00C93E51"/>
    <w:rsid w:val="00C94203"/>
    <w:rsid w:val="00C942C5"/>
    <w:rsid w:val="00C9481A"/>
    <w:rsid w:val="00C95243"/>
    <w:rsid w:val="00C954B2"/>
    <w:rsid w:val="00C95892"/>
    <w:rsid w:val="00C9684E"/>
    <w:rsid w:val="00C96943"/>
    <w:rsid w:val="00C969E5"/>
    <w:rsid w:val="00C96C52"/>
    <w:rsid w:val="00C96C70"/>
    <w:rsid w:val="00C971C8"/>
    <w:rsid w:val="00C9737A"/>
    <w:rsid w:val="00C97CB6"/>
    <w:rsid w:val="00CA080B"/>
    <w:rsid w:val="00CA111E"/>
    <w:rsid w:val="00CA1407"/>
    <w:rsid w:val="00CA190B"/>
    <w:rsid w:val="00CA279D"/>
    <w:rsid w:val="00CA2FDF"/>
    <w:rsid w:val="00CA32D2"/>
    <w:rsid w:val="00CA3F7F"/>
    <w:rsid w:val="00CA429E"/>
    <w:rsid w:val="00CA4EA0"/>
    <w:rsid w:val="00CA4F97"/>
    <w:rsid w:val="00CA5EAF"/>
    <w:rsid w:val="00CA5F26"/>
    <w:rsid w:val="00CA5F6D"/>
    <w:rsid w:val="00CA62FE"/>
    <w:rsid w:val="00CA6492"/>
    <w:rsid w:val="00CA6D94"/>
    <w:rsid w:val="00CA71B9"/>
    <w:rsid w:val="00CB0123"/>
    <w:rsid w:val="00CB0815"/>
    <w:rsid w:val="00CB0B5C"/>
    <w:rsid w:val="00CB0D3F"/>
    <w:rsid w:val="00CB0DAC"/>
    <w:rsid w:val="00CB2403"/>
    <w:rsid w:val="00CB2F0B"/>
    <w:rsid w:val="00CB338D"/>
    <w:rsid w:val="00CB3A04"/>
    <w:rsid w:val="00CB3A89"/>
    <w:rsid w:val="00CB45CD"/>
    <w:rsid w:val="00CB490C"/>
    <w:rsid w:val="00CB507D"/>
    <w:rsid w:val="00CB55F5"/>
    <w:rsid w:val="00CB5849"/>
    <w:rsid w:val="00CB5910"/>
    <w:rsid w:val="00CB5F6A"/>
    <w:rsid w:val="00CB5FEA"/>
    <w:rsid w:val="00CB6104"/>
    <w:rsid w:val="00CB6476"/>
    <w:rsid w:val="00CB691B"/>
    <w:rsid w:val="00CB6E0E"/>
    <w:rsid w:val="00CC0A6B"/>
    <w:rsid w:val="00CC0E23"/>
    <w:rsid w:val="00CC14AC"/>
    <w:rsid w:val="00CC1F0B"/>
    <w:rsid w:val="00CC2126"/>
    <w:rsid w:val="00CC2E0E"/>
    <w:rsid w:val="00CC40C8"/>
    <w:rsid w:val="00CC45C2"/>
    <w:rsid w:val="00CC4826"/>
    <w:rsid w:val="00CC4977"/>
    <w:rsid w:val="00CC49C1"/>
    <w:rsid w:val="00CC56CE"/>
    <w:rsid w:val="00CC5763"/>
    <w:rsid w:val="00CC57FB"/>
    <w:rsid w:val="00CC5F38"/>
    <w:rsid w:val="00CC67FC"/>
    <w:rsid w:val="00CC6C46"/>
    <w:rsid w:val="00CC6E8B"/>
    <w:rsid w:val="00CC70D2"/>
    <w:rsid w:val="00CC7968"/>
    <w:rsid w:val="00CC7A84"/>
    <w:rsid w:val="00CD0796"/>
    <w:rsid w:val="00CD07C3"/>
    <w:rsid w:val="00CD0851"/>
    <w:rsid w:val="00CD1178"/>
    <w:rsid w:val="00CD1FAB"/>
    <w:rsid w:val="00CD2DE2"/>
    <w:rsid w:val="00CD3DC9"/>
    <w:rsid w:val="00CD4316"/>
    <w:rsid w:val="00CD4DA2"/>
    <w:rsid w:val="00CD5206"/>
    <w:rsid w:val="00CD53F1"/>
    <w:rsid w:val="00CD5664"/>
    <w:rsid w:val="00CD6164"/>
    <w:rsid w:val="00CD67FF"/>
    <w:rsid w:val="00CD6DB5"/>
    <w:rsid w:val="00CD7464"/>
    <w:rsid w:val="00CE017D"/>
    <w:rsid w:val="00CE07EE"/>
    <w:rsid w:val="00CE0943"/>
    <w:rsid w:val="00CE09A9"/>
    <w:rsid w:val="00CE0F54"/>
    <w:rsid w:val="00CE1AD8"/>
    <w:rsid w:val="00CE24B3"/>
    <w:rsid w:val="00CE2F94"/>
    <w:rsid w:val="00CE4044"/>
    <w:rsid w:val="00CE49C3"/>
    <w:rsid w:val="00CE56A9"/>
    <w:rsid w:val="00CE64E9"/>
    <w:rsid w:val="00CE69E6"/>
    <w:rsid w:val="00CE7716"/>
    <w:rsid w:val="00CE7C60"/>
    <w:rsid w:val="00CF0385"/>
    <w:rsid w:val="00CF0EC2"/>
    <w:rsid w:val="00CF0F60"/>
    <w:rsid w:val="00CF17AB"/>
    <w:rsid w:val="00CF1A9B"/>
    <w:rsid w:val="00CF1B88"/>
    <w:rsid w:val="00CF1CCE"/>
    <w:rsid w:val="00CF1E25"/>
    <w:rsid w:val="00CF260D"/>
    <w:rsid w:val="00CF2632"/>
    <w:rsid w:val="00CF2918"/>
    <w:rsid w:val="00CF2A95"/>
    <w:rsid w:val="00CF42A1"/>
    <w:rsid w:val="00CF42E9"/>
    <w:rsid w:val="00CF479E"/>
    <w:rsid w:val="00CF4B13"/>
    <w:rsid w:val="00CF4CF8"/>
    <w:rsid w:val="00CF543E"/>
    <w:rsid w:val="00CF54B0"/>
    <w:rsid w:val="00CF5845"/>
    <w:rsid w:val="00CF584C"/>
    <w:rsid w:val="00CF5B41"/>
    <w:rsid w:val="00CF5DFB"/>
    <w:rsid w:val="00CF6ADD"/>
    <w:rsid w:val="00CF77B2"/>
    <w:rsid w:val="00D000A7"/>
    <w:rsid w:val="00D00F7A"/>
    <w:rsid w:val="00D012F0"/>
    <w:rsid w:val="00D01599"/>
    <w:rsid w:val="00D015E7"/>
    <w:rsid w:val="00D0291F"/>
    <w:rsid w:val="00D02F1A"/>
    <w:rsid w:val="00D03629"/>
    <w:rsid w:val="00D03B2E"/>
    <w:rsid w:val="00D03BD5"/>
    <w:rsid w:val="00D03D92"/>
    <w:rsid w:val="00D049A6"/>
    <w:rsid w:val="00D0561F"/>
    <w:rsid w:val="00D05D81"/>
    <w:rsid w:val="00D05E3A"/>
    <w:rsid w:val="00D064DD"/>
    <w:rsid w:val="00D06524"/>
    <w:rsid w:val="00D06E8A"/>
    <w:rsid w:val="00D07A25"/>
    <w:rsid w:val="00D07FDD"/>
    <w:rsid w:val="00D102A4"/>
    <w:rsid w:val="00D112DB"/>
    <w:rsid w:val="00D11838"/>
    <w:rsid w:val="00D11E52"/>
    <w:rsid w:val="00D12731"/>
    <w:rsid w:val="00D12C2E"/>
    <w:rsid w:val="00D12EB5"/>
    <w:rsid w:val="00D13ABA"/>
    <w:rsid w:val="00D13BD7"/>
    <w:rsid w:val="00D13CA2"/>
    <w:rsid w:val="00D13DCF"/>
    <w:rsid w:val="00D140F7"/>
    <w:rsid w:val="00D1478D"/>
    <w:rsid w:val="00D1490D"/>
    <w:rsid w:val="00D160A7"/>
    <w:rsid w:val="00D16B7F"/>
    <w:rsid w:val="00D176B1"/>
    <w:rsid w:val="00D1782A"/>
    <w:rsid w:val="00D201C8"/>
    <w:rsid w:val="00D20392"/>
    <w:rsid w:val="00D214F1"/>
    <w:rsid w:val="00D218D7"/>
    <w:rsid w:val="00D21D85"/>
    <w:rsid w:val="00D22EF4"/>
    <w:rsid w:val="00D2315C"/>
    <w:rsid w:val="00D233BE"/>
    <w:rsid w:val="00D235EA"/>
    <w:rsid w:val="00D23B90"/>
    <w:rsid w:val="00D24FCA"/>
    <w:rsid w:val="00D25120"/>
    <w:rsid w:val="00D25796"/>
    <w:rsid w:val="00D25854"/>
    <w:rsid w:val="00D25B2E"/>
    <w:rsid w:val="00D25E5D"/>
    <w:rsid w:val="00D26440"/>
    <w:rsid w:val="00D2731F"/>
    <w:rsid w:val="00D27527"/>
    <w:rsid w:val="00D275DD"/>
    <w:rsid w:val="00D27D9C"/>
    <w:rsid w:val="00D321BC"/>
    <w:rsid w:val="00D325F1"/>
    <w:rsid w:val="00D32638"/>
    <w:rsid w:val="00D33910"/>
    <w:rsid w:val="00D33911"/>
    <w:rsid w:val="00D33B44"/>
    <w:rsid w:val="00D33CC1"/>
    <w:rsid w:val="00D33D2E"/>
    <w:rsid w:val="00D34D2C"/>
    <w:rsid w:val="00D35E96"/>
    <w:rsid w:val="00D35F7D"/>
    <w:rsid w:val="00D3647D"/>
    <w:rsid w:val="00D365C0"/>
    <w:rsid w:val="00D366A3"/>
    <w:rsid w:val="00D36B86"/>
    <w:rsid w:val="00D37383"/>
    <w:rsid w:val="00D378CC"/>
    <w:rsid w:val="00D37C2B"/>
    <w:rsid w:val="00D37D90"/>
    <w:rsid w:val="00D37DB1"/>
    <w:rsid w:val="00D4151E"/>
    <w:rsid w:val="00D418AE"/>
    <w:rsid w:val="00D41F55"/>
    <w:rsid w:val="00D41FF0"/>
    <w:rsid w:val="00D42517"/>
    <w:rsid w:val="00D42F38"/>
    <w:rsid w:val="00D43953"/>
    <w:rsid w:val="00D43A1E"/>
    <w:rsid w:val="00D44408"/>
    <w:rsid w:val="00D44BE1"/>
    <w:rsid w:val="00D44D0A"/>
    <w:rsid w:val="00D44F7D"/>
    <w:rsid w:val="00D45195"/>
    <w:rsid w:val="00D4580A"/>
    <w:rsid w:val="00D458CF"/>
    <w:rsid w:val="00D46709"/>
    <w:rsid w:val="00D46E4D"/>
    <w:rsid w:val="00D476EE"/>
    <w:rsid w:val="00D4780A"/>
    <w:rsid w:val="00D47DFE"/>
    <w:rsid w:val="00D50082"/>
    <w:rsid w:val="00D506B2"/>
    <w:rsid w:val="00D50AAD"/>
    <w:rsid w:val="00D522AF"/>
    <w:rsid w:val="00D52601"/>
    <w:rsid w:val="00D52F32"/>
    <w:rsid w:val="00D532D5"/>
    <w:rsid w:val="00D53F69"/>
    <w:rsid w:val="00D542AB"/>
    <w:rsid w:val="00D54774"/>
    <w:rsid w:val="00D55AA4"/>
    <w:rsid w:val="00D55E2A"/>
    <w:rsid w:val="00D569E2"/>
    <w:rsid w:val="00D60095"/>
    <w:rsid w:val="00D6075D"/>
    <w:rsid w:val="00D6127C"/>
    <w:rsid w:val="00D6128B"/>
    <w:rsid w:val="00D61E62"/>
    <w:rsid w:val="00D62AC1"/>
    <w:rsid w:val="00D62B00"/>
    <w:rsid w:val="00D6345F"/>
    <w:rsid w:val="00D63503"/>
    <w:rsid w:val="00D6386B"/>
    <w:rsid w:val="00D63DEB"/>
    <w:rsid w:val="00D6463D"/>
    <w:rsid w:val="00D64D49"/>
    <w:rsid w:val="00D650F9"/>
    <w:rsid w:val="00D65288"/>
    <w:rsid w:val="00D6548A"/>
    <w:rsid w:val="00D66203"/>
    <w:rsid w:val="00D6627A"/>
    <w:rsid w:val="00D6695E"/>
    <w:rsid w:val="00D671EC"/>
    <w:rsid w:val="00D70370"/>
    <w:rsid w:val="00D70752"/>
    <w:rsid w:val="00D717B8"/>
    <w:rsid w:val="00D71874"/>
    <w:rsid w:val="00D72722"/>
    <w:rsid w:val="00D72858"/>
    <w:rsid w:val="00D72B18"/>
    <w:rsid w:val="00D73279"/>
    <w:rsid w:val="00D737CE"/>
    <w:rsid w:val="00D7393C"/>
    <w:rsid w:val="00D73AE4"/>
    <w:rsid w:val="00D73D62"/>
    <w:rsid w:val="00D76828"/>
    <w:rsid w:val="00D768CA"/>
    <w:rsid w:val="00D76B59"/>
    <w:rsid w:val="00D76EC5"/>
    <w:rsid w:val="00D76FBE"/>
    <w:rsid w:val="00D77217"/>
    <w:rsid w:val="00D77231"/>
    <w:rsid w:val="00D77A9C"/>
    <w:rsid w:val="00D77DFB"/>
    <w:rsid w:val="00D77E86"/>
    <w:rsid w:val="00D807DE"/>
    <w:rsid w:val="00D80E23"/>
    <w:rsid w:val="00D814CF"/>
    <w:rsid w:val="00D81ACD"/>
    <w:rsid w:val="00D82C31"/>
    <w:rsid w:val="00D82D3B"/>
    <w:rsid w:val="00D837B3"/>
    <w:rsid w:val="00D84593"/>
    <w:rsid w:val="00D8489E"/>
    <w:rsid w:val="00D84E7A"/>
    <w:rsid w:val="00D851DA"/>
    <w:rsid w:val="00D856D3"/>
    <w:rsid w:val="00D856F4"/>
    <w:rsid w:val="00D857D9"/>
    <w:rsid w:val="00D85E2E"/>
    <w:rsid w:val="00D86001"/>
    <w:rsid w:val="00D861F7"/>
    <w:rsid w:val="00D8692F"/>
    <w:rsid w:val="00D8759B"/>
    <w:rsid w:val="00D876ED"/>
    <w:rsid w:val="00D905B5"/>
    <w:rsid w:val="00D91676"/>
    <w:rsid w:val="00D9170C"/>
    <w:rsid w:val="00D917A1"/>
    <w:rsid w:val="00D91816"/>
    <w:rsid w:val="00D92391"/>
    <w:rsid w:val="00D928C9"/>
    <w:rsid w:val="00D92BC6"/>
    <w:rsid w:val="00D92C32"/>
    <w:rsid w:val="00D92D33"/>
    <w:rsid w:val="00D9322C"/>
    <w:rsid w:val="00D9366D"/>
    <w:rsid w:val="00D93AF8"/>
    <w:rsid w:val="00D93F6E"/>
    <w:rsid w:val="00D9524B"/>
    <w:rsid w:val="00D9524C"/>
    <w:rsid w:val="00D9557D"/>
    <w:rsid w:val="00D961A6"/>
    <w:rsid w:val="00D97776"/>
    <w:rsid w:val="00D9777E"/>
    <w:rsid w:val="00D97959"/>
    <w:rsid w:val="00DA0526"/>
    <w:rsid w:val="00DA16B1"/>
    <w:rsid w:val="00DA16BD"/>
    <w:rsid w:val="00DA1A63"/>
    <w:rsid w:val="00DA2236"/>
    <w:rsid w:val="00DA2328"/>
    <w:rsid w:val="00DA30BA"/>
    <w:rsid w:val="00DA3895"/>
    <w:rsid w:val="00DA62B2"/>
    <w:rsid w:val="00DA6D9B"/>
    <w:rsid w:val="00DA74C2"/>
    <w:rsid w:val="00DA7FC8"/>
    <w:rsid w:val="00DB0C80"/>
    <w:rsid w:val="00DB0D51"/>
    <w:rsid w:val="00DB0FBA"/>
    <w:rsid w:val="00DB15DB"/>
    <w:rsid w:val="00DB2D33"/>
    <w:rsid w:val="00DB2F61"/>
    <w:rsid w:val="00DB3177"/>
    <w:rsid w:val="00DB3CEC"/>
    <w:rsid w:val="00DB4D11"/>
    <w:rsid w:val="00DB4D60"/>
    <w:rsid w:val="00DB5529"/>
    <w:rsid w:val="00DB5A48"/>
    <w:rsid w:val="00DB6308"/>
    <w:rsid w:val="00DB647A"/>
    <w:rsid w:val="00DB67AE"/>
    <w:rsid w:val="00DB6D83"/>
    <w:rsid w:val="00DC09E7"/>
    <w:rsid w:val="00DC156D"/>
    <w:rsid w:val="00DC1C53"/>
    <w:rsid w:val="00DC2CB9"/>
    <w:rsid w:val="00DC2E83"/>
    <w:rsid w:val="00DC3287"/>
    <w:rsid w:val="00DC377A"/>
    <w:rsid w:val="00DC3988"/>
    <w:rsid w:val="00DC4915"/>
    <w:rsid w:val="00DC4B08"/>
    <w:rsid w:val="00DC5028"/>
    <w:rsid w:val="00DC5A0F"/>
    <w:rsid w:val="00DC5AA2"/>
    <w:rsid w:val="00DC672B"/>
    <w:rsid w:val="00DC68AA"/>
    <w:rsid w:val="00DD058A"/>
    <w:rsid w:val="00DD216D"/>
    <w:rsid w:val="00DD258C"/>
    <w:rsid w:val="00DD2DD0"/>
    <w:rsid w:val="00DD30C3"/>
    <w:rsid w:val="00DD3571"/>
    <w:rsid w:val="00DD50A6"/>
    <w:rsid w:val="00DD5B3F"/>
    <w:rsid w:val="00DD5F44"/>
    <w:rsid w:val="00DD668E"/>
    <w:rsid w:val="00DD6812"/>
    <w:rsid w:val="00DD750C"/>
    <w:rsid w:val="00DD7678"/>
    <w:rsid w:val="00DE0068"/>
    <w:rsid w:val="00DE00A2"/>
    <w:rsid w:val="00DE0344"/>
    <w:rsid w:val="00DE0721"/>
    <w:rsid w:val="00DE202F"/>
    <w:rsid w:val="00DE252D"/>
    <w:rsid w:val="00DE2613"/>
    <w:rsid w:val="00DE289D"/>
    <w:rsid w:val="00DE29A7"/>
    <w:rsid w:val="00DE29E1"/>
    <w:rsid w:val="00DE2C66"/>
    <w:rsid w:val="00DE3129"/>
    <w:rsid w:val="00DE3442"/>
    <w:rsid w:val="00DE3B9B"/>
    <w:rsid w:val="00DE41A2"/>
    <w:rsid w:val="00DE4EA5"/>
    <w:rsid w:val="00DE594E"/>
    <w:rsid w:val="00DE5CB3"/>
    <w:rsid w:val="00DE650A"/>
    <w:rsid w:val="00DE7227"/>
    <w:rsid w:val="00DE7E4A"/>
    <w:rsid w:val="00DE7F9E"/>
    <w:rsid w:val="00DF31E8"/>
    <w:rsid w:val="00DF3339"/>
    <w:rsid w:val="00DF3588"/>
    <w:rsid w:val="00DF36CA"/>
    <w:rsid w:val="00DF3A3D"/>
    <w:rsid w:val="00DF3EE1"/>
    <w:rsid w:val="00DF519D"/>
    <w:rsid w:val="00DF51FD"/>
    <w:rsid w:val="00DF52BA"/>
    <w:rsid w:val="00DF55E0"/>
    <w:rsid w:val="00DF57A4"/>
    <w:rsid w:val="00DF59DA"/>
    <w:rsid w:val="00DF5F6C"/>
    <w:rsid w:val="00DF6366"/>
    <w:rsid w:val="00DF6C04"/>
    <w:rsid w:val="00DF6F6B"/>
    <w:rsid w:val="00DF72A7"/>
    <w:rsid w:val="00DF772C"/>
    <w:rsid w:val="00DF777F"/>
    <w:rsid w:val="00DF7BDE"/>
    <w:rsid w:val="00DF7DE4"/>
    <w:rsid w:val="00E0003E"/>
    <w:rsid w:val="00E00513"/>
    <w:rsid w:val="00E007A8"/>
    <w:rsid w:val="00E00B82"/>
    <w:rsid w:val="00E01F8A"/>
    <w:rsid w:val="00E028B9"/>
    <w:rsid w:val="00E02A0B"/>
    <w:rsid w:val="00E0387C"/>
    <w:rsid w:val="00E039C4"/>
    <w:rsid w:val="00E03F16"/>
    <w:rsid w:val="00E04A29"/>
    <w:rsid w:val="00E04BDF"/>
    <w:rsid w:val="00E04D65"/>
    <w:rsid w:val="00E04FF9"/>
    <w:rsid w:val="00E05811"/>
    <w:rsid w:val="00E05836"/>
    <w:rsid w:val="00E05D50"/>
    <w:rsid w:val="00E06405"/>
    <w:rsid w:val="00E06BB2"/>
    <w:rsid w:val="00E06E80"/>
    <w:rsid w:val="00E06EFE"/>
    <w:rsid w:val="00E071A0"/>
    <w:rsid w:val="00E07D63"/>
    <w:rsid w:val="00E10108"/>
    <w:rsid w:val="00E1216C"/>
    <w:rsid w:val="00E12A17"/>
    <w:rsid w:val="00E12D2B"/>
    <w:rsid w:val="00E13225"/>
    <w:rsid w:val="00E13295"/>
    <w:rsid w:val="00E13A5D"/>
    <w:rsid w:val="00E148E1"/>
    <w:rsid w:val="00E149FC"/>
    <w:rsid w:val="00E14A07"/>
    <w:rsid w:val="00E14A6E"/>
    <w:rsid w:val="00E1640C"/>
    <w:rsid w:val="00E16CAA"/>
    <w:rsid w:val="00E16DAB"/>
    <w:rsid w:val="00E175F7"/>
    <w:rsid w:val="00E177B0"/>
    <w:rsid w:val="00E17BB4"/>
    <w:rsid w:val="00E17DC9"/>
    <w:rsid w:val="00E17DCB"/>
    <w:rsid w:val="00E200AC"/>
    <w:rsid w:val="00E20A50"/>
    <w:rsid w:val="00E21038"/>
    <w:rsid w:val="00E210DE"/>
    <w:rsid w:val="00E2171C"/>
    <w:rsid w:val="00E21774"/>
    <w:rsid w:val="00E21B0B"/>
    <w:rsid w:val="00E21DDB"/>
    <w:rsid w:val="00E22246"/>
    <w:rsid w:val="00E225C0"/>
    <w:rsid w:val="00E227A0"/>
    <w:rsid w:val="00E22A49"/>
    <w:rsid w:val="00E23734"/>
    <w:rsid w:val="00E23EFF"/>
    <w:rsid w:val="00E23FF3"/>
    <w:rsid w:val="00E2490C"/>
    <w:rsid w:val="00E24A65"/>
    <w:rsid w:val="00E24C0B"/>
    <w:rsid w:val="00E2507C"/>
    <w:rsid w:val="00E25675"/>
    <w:rsid w:val="00E25CD8"/>
    <w:rsid w:val="00E260F9"/>
    <w:rsid w:val="00E26464"/>
    <w:rsid w:val="00E265BB"/>
    <w:rsid w:val="00E26AA7"/>
    <w:rsid w:val="00E27228"/>
    <w:rsid w:val="00E30A96"/>
    <w:rsid w:val="00E313A0"/>
    <w:rsid w:val="00E31417"/>
    <w:rsid w:val="00E3222C"/>
    <w:rsid w:val="00E32902"/>
    <w:rsid w:val="00E335DA"/>
    <w:rsid w:val="00E3464B"/>
    <w:rsid w:val="00E35148"/>
    <w:rsid w:val="00E35623"/>
    <w:rsid w:val="00E35625"/>
    <w:rsid w:val="00E36149"/>
    <w:rsid w:val="00E36B99"/>
    <w:rsid w:val="00E36D61"/>
    <w:rsid w:val="00E36E33"/>
    <w:rsid w:val="00E37BA3"/>
    <w:rsid w:val="00E4006E"/>
    <w:rsid w:val="00E40212"/>
    <w:rsid w:val="00E40228"/>
    <w:rsid w:val="00E40BBC"/>
    <w:rsid w:val="00E41683"/>
    <w:rsid w:val="00E41FF0"/>
    <w:rsid w:val="00E42FF1"/>
    <w:rsid w:val="00E438A3"/>
    <w:rsid w:val="00E43F3A"/>
    <w:rsid w:val="00E44963"/>
    <w:rsid w:val="00E449B6"/>
    <w:rsid w:val="00E44BB8"/>
    <w:rsid w:val="00E455E4"/>
    <w:rsid w:val="00E4571F"/>
    <w:rsid w:val="00E45832"/>
    <w:rsid w:val="00E45987"/>
    <w:rsid w:val="00E45C2B"/>
    <w:rsid w:val="00E46CA0"/>
    <w:rsid w:val="00E46DE7"/>
    <w:rsid w:val="00E471D6"/>
    <w:rsid w:val="00E472D8"/>
    <w:rsid w:val="00E4794A"/>
    <w:rsid w:val="00E503F2"/>
    <w:rsid w:val="00E507E9"/>
    <w:rsid w:val="00E520FB"/>
    <w:rsid w:val="00E521DC"/>
    <w:rsid w:val="00E527A9"/>
    <w:rsid w:val="00E52FEB"/>
    <w:rsid w:val="00E53681"/>
    <w:rsid w:val="00E53C6C"/>
    <w:rsid w:val="00E53C82"/>
    <w:rsid w:val="00E54998"/>
    <w:rsid w:val="00E54C3E"/>
    <w:rsid w:val="00E54D59"/>
    <w:rsid w:val="00E54E7B"/>
    <w:rsid w:val="00E5523B"/>
    <w:rsid w:val="00E55D99"/>
    <w:rsid w:val="00E560E8"/>
    <w:rsid w:val="00E56E5E"/>
    <w:rsid w:val="00E5705E"/>
    <w:rsid w:val="00E57378"/>
    <w:rsid w:val="00E601FB"/>
    <w:rsid w:val="00E60324"/>
    <w:rsid w:val="00E6066F"/>
    <w:rsid w:val="00E60A9A"/>
    <w:rsid w:val="00E61333"/>
    <w:rsid w:val="00E61E13"/>
    <w:rsid w:val="00E61FE6"/>
    <w:rsid w:val="00E62172"/>
    <w:rsid w:val="00E6280E"/>
    <w:rsid w:val="00E6383B"/>
    <w:rsid w:val="00E638F3"/>
    <w:rsid w:val="00E63C5B"/>
    <w:rsid w:val="00E64232"/>
    <w:rsid w:val="00E64280"/>
    <w:rsid w:val="00E654FE"/>
    <w:rsid w:val="00E65507"/>
    <w:rsid w:val="00E65520"/>
    <w:rsid w:val="00E65E68"/>
    <w:rsid w:val="00E660E9"/>
    <w:rsid w:val="00E660FA"/>
    <w:rsid w:val="00E66CC1"/>
    <w:rsid w:val="00E675D4"/>
    <w:rsid w:val="00E67849"/>
    <w:rsid w:val="00E67AEB"/>
    <w:rsid w:val="00E67C86"/>
    <w:rsid w:val="00E67E99"/>
    <w:rsid w:val="00E7020F"/>
    <w:rsid w:val="00E70D31"/>
    <w:rsid w:val="00E70FA8"/>
    <w:rsid w:val="00E71E66"/>
    <w:rsid w:val="00E720FB"/>
    <w:rsid w:val="00E724DF"/>
    <w:rsid w:val="00E72D34"/>
    <w:rsid w:val="00E73343"/>
    <w:rsid w:val="00E73418"/>
    <w:rsid w:val="00E739F9"/>
    <w:rsid w:val="00E73B1E"/>
    <w:rsid w:val="00E73D57"/>
    <w:rsid w:val="00E73F75"/>
    <w:rsid w:val="00E7466C"/>
    <w:rsid w:val="00E760B9"/>
    <w:rsid w:val="00E76E4D"/>
    <w:rsid w:val="00E76F2E"/>
    <w:rsid w:val="00E77428"/>
    <w:rsid w:val="00E774E5"/>
    <w:rsid w:val="00E80568"/>
    <w:rsid w:val="00E8095C"/>
    <w:rsid w:val="00E81D9E"/>
    <w:rsid w:val="00E824DB"/>
    <w:rsid w:val="00E82973"/>
    <w:rsid w:val="00E82E2C"/>
    <w:rsid w:val="00E82F79"/>
    <w:rsid w:val="00E830B2"/>
    <w:rsid w:val="00E8313A"/>
    <w:rsid w:val="00E83237"/>
    <w:rsid w:val="00E833F5"/>
    <w:rsid w:val="00E83846"/>
    <w:rsid w:val="00E83F22"/>
    <w:rsid w:val="00E84167"/>
    <w:rsid w:val="00E8443E"/>
    <w:rsid w:val="00E84704"/>
    <w:rsid w:val="00E84B8C"/>
    <w:rsid w:val="00E8516D"/>
    <w:rsid w:val="00E85F70"/>
    <w:rsid w:val="00E86B3D"/>
    <w:rsid w:val="00E86CD1"/>
    <w:rsid w:val="00E86D7A"/>
    <w:rsid w:val="00E87266"/>
    <w:rsid w:val="00E874AF"/>
    <w:rsid w:val="00E8765A"/>
    <w:rsid w:val="00E87B6B"/>
    <w:rsid w:val="00E87D58"/>
    <w:rsid w:val="00E90051"/>
    <w:rsid w:val="00E9030B"/>
    <w:rsid w:val="00E903CD"/>
    <w:rsid w:val="00E90C21"/>
    <w:rsid w:val="00E90C8A"/>
    <w:rsid w:val="00E91E63"/>
    <w:rsid w:val="00E920AA"/>
    <w:rsid w:val="00E93B46"/>
    <w:rsid w:val="00E93F1C"/>
    <w:rsid w:val="00E947AF"/>
    <w:rsid w:val="00E949C1"/>
    <w:rsid w:val="00E94A2F"/>
    <w:rsid w:val="00E95D34"/>
    <w:rsid w:val="00E95EBC"/>
    <w:rsid w:val="00E96807"/>
    <w:rsid w:val="00E96D6E"/>
    <w:rsid w:val="00EA0637"/>
    <w:rsid w:val="00EA0F72"/>
    <w:rsid w:val="00EA18E0"/>
    <w:rsid w:val="00EA3AD8"/>
    <w:rsid w:val="00EA3B4A"/>
    <w:rsid w:val="00EA403D"/>
    <w:rsid w:val="00EA456B"/>
    <w:rsid w:val="00EA46F5"/>
    <w:rsid w:val="00EA4B26"/>
    <w:rsid w:val="00EA4E65"/>
    <w:rsid w:val="00EA5CE7"/>
    <w:rsid w:val="00EA605A"/>
    <w:rsid w:val="00EA6246"/>
    <w:rsid w:val="00EA6418"/>
    <w:rsid w:val="00EA6782"/>
    <w:rsid w:val="00EA6C88"/>
    <w:rsid w:val="00EA6D51"/>
    <w:rsid w:val="00EA749B"/>
    <w:rsid w:val="00EA78E9"/>
    <w:rsid w:val="00EA79DF"/>
    <w:rsid w:val="00EA7A4B"/>
    <w:rsid w:val="00EB0CB3"/>
    <w:rsid w:val="00EB0D46"/>
    <w:rsid w:val="00EB1584"/>
    <w:rsid w:val="00EB169D"/>
    <w:rsid w:val="00EB19F5"/>
    <w:rsid w:val="00EB2269"/>
    <w:rsid w:val="00EB22D8"/>
    <w:rsid w:val="00EB2A0A"/>
    <w:rsid w:val="00EB2D83"/>
    <w:rsid w:val="00EB303B"/>
    <w:rsid w:val="00EB30B8"/>
    <w:rsid w:val="00EB4102"/>
    <w:rsid w:val="00EB415B"/>
    <w:rsid w:val="00EB4690"/>
    <w:rsid w:val="00EB476D"/>
    <w:rsid w:val="00EB5061"/>
    <w:rsid w:val="00EB5876"/>
    <w:rsid w:val="00EB5D61"/>
    <w:rsid w:val="00EB5F6F"/>
    <w:rsid w:val="00EB6340"/>
    <w:rsid w:val="00EB6777"/>
    <w:rsid w:val="00EB70CF"/>
    <w:rsid w:val="00EB715D"/>
    <w:rsid w:val="00EC097E"/>
    <w:rsid w:val="00EC0AA1"/>
    <w:rsid w:val="00EC0D63"/>
    <w:rsid w:val="00EC11F0"/>
    <w:rsid w:val="00EC13C8"/>
    <w:rsid w:val="00EC1FA9"/>
    <w:rsid w:val="00EC20FA"/>
    <w:rsid w:val="00EC2162"/>
    <w:rsid w:val="00EC287F"/>
    <w:rsid w:val="00EC2965"/>
    <w:rsid w:val="00EC2A79"/>
    <w:rsid w:val="00EC2BBE"/>
    <w:rsid w:val="00EC2C0C"/>
    <w:rsid w:val="00EC2CB0"/>
    <w:rsid w:val="00EC341C"/>
    <w:rsid w:val="00EC3D7B"/>
    <w:rsid w:val="00EC3D94"/>
    <w:rsid w:val="00EC3F11"/>
    <w:rsid w:val="00EC4568"/>
    <w:rsid w:val="00EC4705"/>
    <w:rsid w:val="00EC488C"/>
    <w:rsid w:val="00EC4A3A"/>
    <w:rsid w:val="00EC4A48"/>
    <w:rsid w:val="00EC4FA5"/>
    <w:rsid w:val="00EC53E6"/>
    <w:rsid w:val="00EC592C"/>
    <w:rsid w:val="00EC59A8"/>
    <w:rsid w:val="00EC5C8F"/>
    <w:rsid w:val="00EC5F35"/>
    <w:rsid w:val="00EC63AA"/>
    <w:rsid w:val="00EC69A7"/>
    <w:rsid w:val="00EC6A8D"/>
    <w:rsid w:val="00EC745B"/>
    <w:rsid w:val="00EC7C66"/>
    <w:rsid w:val="00ED0C47"/>
    <w:rsid w:val="00ED10D1"/>
    <w:rsid w:val="00ED1272"/>
    <w:rsid w:val="00ED1773"/>
    <w:rsid w:val="00ED18DD"/>
    <w:rsid w:val="00ED1DB9"/>
    <w:rsid w:val="00ED2128"/>
    <w:rsid w:val="00ED2452"/>
    <w:rsid w:val="00ED2D50"/>
    <w:rsid w:val="00ED3190"/>
    <w:rsid w:val="00ED32A6"/>
    <w:rsid w:val="00ED341A"/>
    <w:rsid w:val="00ED3EBB"/>
    <w:rsid w:val="00ED4155"/>
    <w:rsid w:val="00ED4542"/>
    <w:rsid w:val="00ED474A"/>
    <w:rsid w:val="00ED48C7"/>
    <w:rsid w:val="00ED4973"/>
    <w:rsid w:val="00ED4B1C"/>
    <w:rsid w:val="00ED51C4"/>
    <w:rsid w:val="00ED52D8"/>
    <w:rsid w:val="00ED55ED"/>
    <w:rsid w:val="00ED59CE"/>
    <w:rsid w:val="00ED5A9F"/>
    <w:rsid w:val="00ED61B6"/>
    <w:rsid w:val="00ED6292"/>
    <w:rsid w:val="00ED65D9"/>
    <w:rsid w:val="00ED665F"/>
    <w:rsid w:val="00ED6D13"/>
    <w:rsid w:val="00ED7240"/>
    <w:rsid w:val="00ED7A8F"/>
    <w:rsid w:val="00ED7FA0"/>
    <w:rsid w:val="00EE1806"/>
    <w:rsid w:val="00EE23F9"/>
    <w:rsid w:val="00EE31A0"/>
    <w:rsid w:val="00EE3D43"/>
    <w:rsid w:val="00EE40E9"/>
    <w:rsid w:val="00EE412C"/>
    <w:rsid w:val="00EE57B8"/>
    <w:rsid w:val="00EE58E5"/>
    <w:rsid w:val="00EE5B3E"/>
    <w:rsid w:val="00EE5B80"/>
    <w:rsid w:val="00EE70B7"/>
    <w:rsid w:val="00EE79AD"/>
    <w:rsid w:val="00EF0107"/>
    <w:rsid w:val="00EF0771"/>
    <w:rsid w:val="00EF1090"/>
    <w:rsid w:val="00EF1266"/>
    <w:rsid w:val="00EF1A06"/>
    <w:rsid w:val="00EF1C53"/>
    <w:rsid w:val="00EF25F0"/>
    <w:rsid w:val="00EF28F9"/>
    <w:rsid w:val="00EF2C1E"/>
    <w:rsid w:val="00EF30FD"/>
    <w:rsid w:val="00EF3C43"/>
    <w:rsid w:val="00EF3D33"/>
    <w:rsid w:val="00EF47B6"/>
    <w:rsid w:val="00EF4B5D"/>
    <w:rsid w:val="00EF4C06"/>
    <w:rsid w:val="00EF50CB"/>
    <w:rsid w:val="00EF530F"/>
    <w:rsid w:val="00EF571E"/>
    <w:rsid w:val="00EF5E01"/>
    <w:rsid w:val="00EF5FA5"/>
    <w:rsid w:val="00EF61B8"/>
    <w:rsid w:val="00EF67AC"/>
    <w:rsid w:val="00EF6E88"/>
    <w:rsid w:val="00EF709C"/>
    <w:rsid w:val="00EF7D41"/>
    <w:rsid w:val="00F023F2"/>
    <w:rsid w:val="00F02A00"/>
    <w:rsid w:val="00F04124"/>
    <w:rsid w:val="00F043B2"/>
    <w:rsid w:val="00F04590"/>
    <w:rsid w:val="00F04FB1"/>
    <w:rsid w:val="00F052D9"/>
    <w:rsid w:val="00F054E4"/>
    <w:rsid w:val="00F05595"/>
    <w:rsid w:val="00F05BA0"/>
    <w:rsid w:val="00F05BCF"/>
    <w:rsid w:val="00F06061"/>
    <w:rsid w:val="00F06876"/>
    <w:rsid w:val="00F06895"/>
    <w:rsid w:val="00F06D5E"/>
    <w:rsid w:val="00F07240"/>
    <w:rsid w:val="00F073E9"/>
    <w:rsid w:val="00F075BA"/>
    <w:rsid w:val="00F07A41"/>
    <w:rsid w:val="00F07BC4"/>
    <w:rsid w:val="00F11341"/>
    <w:rsid w:val="00F11700"/>
    <w:rsid w:val="00F11858"/>
    <w:rsid w:val="00F11CB4"/>
    <w:rsid w:val="00F11CC2"/>
    <w:rsid w:val="00F1239B"/>
    <w:rsid w:val="00F12C6F"/>
    <w:rsid w:val="00F12F4D"/>
    <w:rsid w:val="00F135B5"/>
    <w:rsid w:val="00F13C59"/>
    <w:rsid w:val="00F13E54"/>
    <w:rsid w:val="00F140D4"/>
    <w:rsid w:val="00F16D2D"/>
    <w:rsid w:val="00F17816"/>
    <w:rsid w:val="00F17840"/>
    <w:rsid w:val="00F17C59"/>
    <w:rsid w:val="00F20456"/>
    <w:rsid w:val="00F207C8"/>
    <w:rsid w:val="00F20934"/>
    <w:rsid w:val="00F20C64"/>
    <w:rsid w:val="00F20FF0"/>
    <w:rsid w:val="00F215D5"/>
    <w:rsid w:val="00F21815"/>
    <w:rsid w:val="00F21934"/>
    <w:rsid w:val="00F21AFE"/>
    <w:rsid w:val="00F21DCE"/>
    <w:rsid w:val="00F222A4"/>
    <w:rsid w:val="00F22AB9"/>
    <w:rsid w:val="00F23293"/>
    <w:rsid w:val="00F23A1C"/>
    <w:rsid w:val="00F24527"/>
    <w:rsid w:val="00F245B1"/>
    <w:rsid w:val="00F24A7A"/>
    <w:rsid w:val="00F25176"/>
    <w:rsid w:val="00F25C71"/>
    <w:rsid w:val="00F25E6D"/>
    <w:rsid w:val="00F25EF5"/>
    <w:rsid w:val="00F25FFF"/>
    <w:rsid w:val="00F262D0"/>
    <w:rsid w:val="00F26436"/>
    <w:rsid w:val="00F26638"/>
    <w:rsid w:val="00F26FD3"/>
    <w:rsid w:val="00F2702D"/>
    <w:rsid w:val="00F270EC"/>
    <w:rsid w:val="00F2742B"/>
    <w:rsid w:val="00F279DC"/>
    <w:rsid w:val="00F30492"/>
    <w:rsid w:val="00F305AA"/>
    <w:rsid w:val="00F3081D"/>
    <w:rsid w:val="00F310F1"/>
    <w:rsid w:val="00F31656"/>
    <w:rsid w:val="00F31E28"/>
    <w:rsid w:val="00F320E0"/>
    <w:rsid w:val="00F32BAB"/>
    <w:rsid w:val="00F32DD9"/>
    <w:rsid w:val="00F3360A"/>
    <w:rsid w:val="00F337D1"/>
    <w:rsid w:val="00F33FCA"/>
    <w:rsid w:val="00F35BF4"/>
    <w:rsid w:val="00F360C2"/>
    <w:rsid w:val="00F36338"/>
    <w:rsid w:val="00F3676B"/>
    <w:rsid w:val="00F36BCF"/>
    <w:rsid w:val="00F36C4C"/>
    <w:rsid w:val="00F36E9B"/>
    <w:rsid w:val="00F3703C"/>
    <w:rsid w:val="00F37258"/>
    <w:rsid w:val="00F373DB"/>
    <w:rsid w:val="00F37AE9"/>
    <w:rsid w:val="00F37D55"/>
    <w:rsid w:val="00F40608"/>
    <w:rsid w:val="00F40CA1"/>
    <w:rsid w:val="00F41DD3"/>
    <w:rsid w:val="00F41F8A"/>
    <w:rsid w:val="00F422FC"/>
    <w:rsid w:val="00F42A7C"/>
    <w:rsid w:val="00F42B3F"/>
    <w:rsid w:val="00F43B0F"/>
    <w:rsid w:val="00F4401D"/>
    <w:rsid w:val="00F44681"/>
    <w:rsid w:val="00F4489B"/>
    <w:rsid w:val="00F4537F"/>
    <w:rsid w:val="00F454E7"/>
    <w:rsid w:val="00F4590B"/>
    <w:rsid w:val="00F46378"/>
    <w:rsid w:val="00F465D4"/>
    <w:rsid w:val="00F46745"/>
    <w:rsid w:val="00F47363"/>
    <w:rsid w:val="00F501B6"/>
    <w:rsid w:val="00F5161C"/>
    <w:rsid w:val="00F516CF"/>
    <w:rsid w:val="00F5197D"/>
    <w:rsid w:val="00F51AD9"/>
    <w:rsid w:val="00F51C33"/>
    <w:rsid w:val="00F51CC5"/>
    <w:rsid w:val="00F51DEE"/>
    <w:rsid w:val="00F5235B"/>
    <w:rsid w:val="00F53DC0"/>
    <w:rsid w:val="00F53DDD"/>
    <w:rsid w:val="00F548DB"/>
    <w:rsid w:val="00F54A37"/>
    <w:rsid w:val="00F54B78"/>
    <w:rsid w:val="00F550B8"/>
    <w:rsid w:val="00F55561"/>
    <w:rsid w:val="00F55755"/>
    <w:rsid w:val="00F5576F"/>
    <w:rsid w:val="00F55DB7"/>
    <w:rsid w:val="00F56849"/>
    <w:rsid w:val="00F5693C"/>
    <w:rsid w:val="00F573C5"/>
    <w:rsid w:val="00F578FD"/>
    <w:rsid w:val="00F57A6B"/>
    <w:rsid w:val="00F57D3F"/>
    <w:rsid w:val="00F601C3"/>
    <w:rsid w:val="00F6168D"/>
    <w:rsid w:val="00F61C7B"/>
    <w:rsid w:val="00F61EE3"/>
    <w:rsid w:val="00F620A9"/>
    <w:rsid w:val="00F6281B"/>
    <w:rsid w:val="00F62A13"/>
    <w:rsid w:val="00F62F14"/>
    <w:rsid w:val="00F63149"/>
    <w:rsid w:val="00F638DA"/>
    <w:rsid w:val="00F63C0C"/>
    <w:rsid w:val="00F63DAE"/>
    <w:rsid w:val="00F64E91"/>
    <w:rsid w:val="00F65504"/>
    <w:rsid w:val="00F655AA"/>
    <w:rsid w:val="00F658BB"/>
    <w:rsid w:val="00F65D19"/>
    <w:rsid w:val="00F6620C"/>
    <w:rsid w:val="00F66324"/>
    <w:rsid w:val="00F6678C"/>
    <w:rsid w:val="00F66F25"/>
    <w:rsid w:val="00F67191"/>
    <w:rsid w:val="00F67FF5"/>
    <w:rsid w:val="00F70417"/>
    <w:rsid w:val="00F70451"/>
    <w:rsid w:val="00F70577"/>
    <w:rsid w:val="00F710B7"/>
    <w:rsid w:val="00F72379"/>
    <w:rsid w:val="00F723BE"/>
    <w:rsid w:val="00F725DD"/>
    <w:rsid w:val="00F72A6F"/>
    <w:rsid w:val="00F72D2D"/>
    <w:rsid w:val="00F733C4"/>
    <w:rsid w:val="00F73FBE"/>
    <w:rsid w:val="00F7494A"/>
    <w:rsid w:val="00F74B1E"/>
    <w:rsid w:val="00F755AC"/>
    <w:rsid w:val="00F75A6F"/>
    <w:rsid w:val="00F767BF"/>
    <w:rsid w:val="00F768B9"/>
    <w:rsid w:val="00F76FF4"/>
    <w:rsid w:val="00F7702A"/>
    <w:rsid w:val="00F801D9"/>
    <w:rsid w:val="00F808E8"/>
    <w:rsid w:val="00F80C5C"/>
    <w:rsid w:val="00F80E42"/>
    <w:rsid w:val="00F80E60"/>
    <w:rsid w:val="00F811F9"/>
    <w:rsid w:val="00F81363"/>
    <w:rsid w:val="00F8229E"/>
    <w:rsid w:val="00F82824"/>
    <w:rsid w:val="00F82997"/>
    <w:rsid w:val="00F83092"/>
    <w:rsid w:val="00F831A4"/>
    <w:rsid w:val="00F83330"/>
    <w:rsid w:val="00F835D7"/>
    <w:rsid w:val="00F83770"/>
    <w:rsid w:val="00F83B67"/>
    <w:rsid w:val="00F83D27"/>
    <w:rsid w:val="00F844AE"/>
    <w:rsid w:val="00F85F1C"/>
    <w:rsid w:val="00F85F53"/>
    <w:rsid w:val="00F86832"/>
    <w:rsid w:val="00F86D9F"/>
    <w:rsid w:val="00F90D25"/>
    <w:rsid w:val="00F91010"/>
    <w:rsid w:val="00F91041"/>
    <w:rsid w:val="00F915D5"/>
    <w:rsid w:val="00F91E91"/>
    <w:rsid w:val="00F921B0"/>
    <w:rsid w:val="00F9245F"/>
    <w:rsid w:val="00F927D3"/>
    <w:rsid w:val="00F92BB7"/>
    <w:rsid w:val="00F92DF5"/>
    <w:rsid w:val="00F93547"/>
    <w:rsid w:val="00F939BA"/>
    <w:rsid w:val="00F93BEF"/>
    <w:rsid w:val="00F94D51"/>
    <w:rsid w:val="00F95614"/>
    <w:rsid w:val="00F9595C"/>
    <w:rsid w:val="00F9596F"/>
    <w:rsid w:val="00F95B27"/>
    <w:rsid w:val="00F968A8"/>
    <w:rsid w:val="00FA00C0"/>
    <w:rsid w:val="00FA0A69"/>
    <w:rsid w:val="00FA0A99"/>
    <w:rsid w:val="00FA0B4B"/>
    <w:rsid w:val="00FA1346"/>
    <w:rsid w:val="00FA1811"/>
    <w:rsid w:val="00FA23D3"/>
    <w:rsid w:val="00FA2C66"/>
    <w:rsid w:val="00FA2CAB"/>
    <w:rsid w:val="00FA3062"/>
    <w:rsid w:val="00FA32AB"/>
    <w:rsid w:val="00FA408A"/>
    <w:rsid w:val="00FA41A4"/>
    <w:rsid w:val="00FA5212"/>
    <w:rsid w:val="00FA538C"/>
    <w:rsid w:val="00FA58BC"/>
    <w:rsid w:val="00FA5B84"/>
    <w:rsid w:val="00FA638A"/>
    <w:rsid w:val="00FA6861"/>
    <w:rsid w:val="00FA6DFD"/>
    <w:rsid w:val="00FA6F56"/>
    <w:rsid w:val="00FA7106"/>
    <w:rsid w:val="00FA716B"/>
    <w:rsid w:val="00FA731A"/>
    <w:rsid w:val="00FA745F"/>
    <w:rsid w:val="00FA7827"/>
    <w:rsid w:val="00FA78B2"/>
    <w:rsid w:val="00FB0597"/>
    <w:rsid w:val="00FB1449"/>
    <w:rsid w:val="00FB17AF"/>
    <w:rsid w:val="00FB1818"/>
    <w:rsid w:val="00FB1937"/>
    <w:rsid w:val="00FB1E12"/>
    <w:rsid w:val="00FB1E3B"/>
    <w:rsid w:val="00FB2897"/>
    <w:rsid w:val="00FB2C43"/>
    <w:rsid w:val="00FB2E76"/>
    <w:rsid w:val="00FB3C13"/>
    <w:rsid w:val="00FB3D9A"/>
    <w:rsid w:val="00FB4178"/>
    <w:rsid w:val="00FB452E"/>
    <w:rsid w:val="00FB465A"/>
    <w:rsid w:val="00FB48CF"/>
    <w:rsid w:val="00FB4A8E"/>
    <w:rsid w:val="00FB5339"/>
    <w:rsid w:val="00FB552A"/>
    <w:rsid w:val="00FB5BBA"/>
    <w:rsid w:val="00FB63FA"/>
    <w:rsid w:val="00FB7892"/>
    <w:rsid w:val="00FB7B62"/>
    <w:rsid w:val="00FC04CF"/>
    <w:rsid w:val="00FC05F7"/>
    <w:rsid w:val="00FC0926"/>
    <w:rsid w:val="00FC09D9"/>
    <w:rsid w:val="00FC1408"/>
    <w:rsid w:val="00FC146F"/>
    <w:rsid w:val="00FC1C8C"/>
    <w:rsid w:val="00FC1D37"/>
    <w:rsid w:val="00FC202A"/>
    <w:rsid w:val="00FC2124"/>
    <w:rsid w:val="00FC21EE"/>
    <w:rsid w:val="00FC275C"/>
    <w:rsid w:val="00FC299C"/>
    <w:rsid w:val="00FC2A89"/>
    <w:rsid w:val="00FC30CA"/>
    <w:rsid w:val="00FC3517"/>
    <w:rsid w:val="00FC390B"/>
    <w:rsid w:val="00FC3FBF"/>
    <w:rsid w:val="00FC3FDD"/>
    <w:rsid w:val="00FC4508"/>
    <w:rsid w:val="00FC4C24"/>
    <w:rsid w:val="00FC5016"/>
    <w:rsid w:val="00FC524D"/>
    <w:rsid w:val="00FC5532"/>
    <w:rsid w:val="00FC584B"/>
    <w:rsid w:val="00FC5E92"/>
    <w:rsid w:val="00FC6ECE"/>
    <w:rsid w:val="00FC70EE"/>
    <w:rsid w:val="00FC7290"/>
    <w:rsid w:val="00FC7536"/>
    <w:rsid w:val="00FC7789"/>
    <w:rsid w:val="00FC7A98"/>
    <w:rsid w:val="00FD171E"/>
    <w:rsid w:val="00FD1949"/>
    <w:rsid w:val="00FD1AD5"/>
    <w:rsid w:val="00FD23C8"/>
    <w:rsid w:val="00FD2F1F"/>
    <w:rsid w:val="00FD438E"/>
    <w:rsid w:val="00FD45A4"/>
    <w:rsid w:val="00FD49D5"/>
    <w:rsid w:val="00FD4EA4"/>
    <w:rsid w:val="00FD50F7"/>
    <w:rsid w:val="00FD54CB"/>
    <w:rsid w:val="00FD553D"/>
    <w:rsid w:val="00FD5553"/>
    <w:rsid w:val="00FD585A"/>
    <w:rsid w:val="00FD5979"/>
    <w:rsid w:val="00FD6181"/>
    <w:rsid w:val="00FD6BD1"/>
    <w:rsid w:val="00FD6D2D"/>
    <w:rsid w:val="00FD7465"/>
    <w:rsid w:val="00FD77CC"/>
    <w:rsid w:val="00FD77F4"/>
    <w:rsid w:val="00FE0B9F"/>
    <w:rsid w:val="00FE14EB"/>
    <w:rsid w:val="00FE1800"/>
    <w:rsid w:val="00FE1FFD"/>
    <w:rsid w:val="00FE214D"/>
    <w:rsid w:val="00FE2772"/>
    <w:rsid w:val="00FE2AB2"/>
    <w:rsid w:val="00FE2D32"/>
    <w:rsid w:val="00FE3293"/>
    <w:rsid w:val="00FE345E"/>
    <w:rsid w:val="00FE37B4"/>
    <w:rsid w:val="00FE3A04"/>
    <w:rsid w:val="00FE3A2A"/>
    <w:rsid w:val="00FE3E44"/>
    <w:rsid w:val="00FE4110"/>
    <w:rsid w:val="00FE418F"/>
    <w:rsid w:val="00FE430A"/>
    <w:rsid w:val="00FE44E1"/>
    <w:rsid w:val="00FE4661"/>
    <w:rsid w:val="00FE4805"/>
    <w:rsid w:val="00FE48F3"/>
    <w:rsid w:val="00FE4BC9"/>
    <w:rsid w:val="00FE4C13"/>
    <w:rsid w:val="00FE4EC4"/>
    <w:rsid w:val="00FE4ED1"/>
    <w:rsid w:val="00FE592D"/>
    <w:rsid w:val="00FE627C"/>
    <w:rsid w:val="00FE64B7"/>
    <w:rsid w:val="00FE6BDF"/>
    <w:rsid w:val="00FE6D9E"/>
    <w:rsid w:val="00FE6DD6"/>
    <w:rsid w:val="00FE7F3D"/>
    <w:rsid w:val="00FF01C5"/>
    <w:rsid w:val="00FF020C"/>
    <w:rsid w:val="00FF0EC9"/>
    <w:rsid w:val="00FF0FF0"/>
    <w:rsid w:val="00FF11E3"/>
    <w:rsid w:val="00FF1B98"/>
    <w:rsid w:val="00FF1EB0"/>
    <w:rsid w:val="00FF2733"/>
    <w:rsid w:val="00FF36F7"/>
    <w:rsid w:val="00FF3941"/>
    <w:rsid w:val="00FF4140"/>
    <w:rsid w:val="00FF4391"/>
    <w:rsid w:val="00FF44A3"/>
    <w:rsid w:val="00FF5015"/>
    <w:rsid w:val="00FF5104"/>
    <w:rsid w:val="00FF53B8"/>
    <w:rsid w:val="00FF547A"/>
    <w:rsid w:val="00FF5F01"/>
    <w:rsid w:val="00FF79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84"/>
    <w:pPr>
      <w:spacing w:after="200" w:line="276" w:lineRule="auto"/>
    </w:pPr>
    <w:rPr>
      <w:lang w:eastAsia="en-US"/>
    </w:rPr>
  </w:style>
  <w:style w:type="paragraph" w:styleId="1">
    <w:name w:val="heading 1"/>
    <w:basedOn w:val="a"/>
    <w:next w:val="a"/>
    <w:link w:val="10"/>
    <w:uiPriority w:val="99"/>
    <w:qFormat/>
    <w:locked/>
    <w:rsid w:val="00534D69"/>
    <w:pPr>
      <w:keepNext/>
      <w:keepLines/>
      <w:spacing w:before="480" w:after="0" w:line="240" w:lineRule="auto"/>
      <w:jc w:val="center"/>
      <w:outlineLvl w:val="0"/>
    </w:pPr>
    <w:rPr>
      <w:rFonts w:ascii="Times New Roman" w:hAnsi="Times New Roman"/>
      <w:b/>
      <w:caps/>
      <w:sz w:val="28"/>
      <w:szCs w:val="20"/>
      <w:lang w:val="en-US" w:eastAsia="ru-RU"/>
    </w:rPr>
  </w:style>
  <w:style w:type="paragraph" w:styleId="5">
    <w:name w:val="heading 5"/>
    <w:basedOn w:val="a"/>
    <w:next w:val="a"/>
    <w:link w:val="50"/>
    <w:qFormat/>
    <w:locked/>
    <w:rsid w:val="00DF3EE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4D69"/>
    <w:rPr>
      <w:rFonts w:ascii="Times New Roman" w:hAnsi="Times New Roman" w:cs="Times New Roman"/>
      <w:b/>
      <w:caps/>
      <w:sz w:val="28"/>
      <w:lang w:val="en-US"/>
    </w:rPr>
  </w:style>
  <w:style w:type="character" w:customStyle="1" w:styleId="50">
    <w:name w:val="Заголовок 5 Знак"/>
    <w:basedOn w:val="a0"/>
    <w:link w:val="5"/>
    <w:locked/>
    <w:rsid w:val="00DF3EE1"/>
    <w:rPr>
      <w:rFonts w:ascii="Calibri" w:hAnsi="Calibri"/>
      <w:b/>
      <w:i/>
      <w:sz w:val="26"/>
      <w:lang w:eastAsia="en-US"/>
    </w:rPr>
  </w:style>
  <w:style w:type="paragraph" w:customStyle="1" w:styleId="ConsPlusNormal">
    <w:name w:val="ConsPlusNormal"/>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style>
  <w:style w:type="paragraph" w:styleId="a9">
    <w:name w:val="Balloon Text"/>
    <w:basedOn w:val="a"/>
    <w:link w:val="aa"/>
    <w:uiPriority w:val="99"/>
    <w:semiHidden/>
    <w:rsid w:val="007A0A8A"/>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styleId="ab">
    <w:name w:val="Body Text"/>
    <w:basedOn w:val="a"/>
    <w:link w:val="ac"/>
    <w:uiPriority w:val="99"/>
    <w:rsid w:val="004F1AC1"/>
    <w:pPr>
      <w:spacing w:after="0" w:line="336" w:lineRule="auto"/>
      <w:ind w:firstLine="851"/>
    </w:pPr>
    <w:rPr>
      <w:rFonts w:ascii="Times New Roman" w:hAnsi="Times New Roman"/>
      <w:sz w:val="24"/>
      <w:szCs w:val="24"/>
      <w:lang w:eastAsia="ru-RU"/>
    </w:rPr>
  </w:style>
  <w:style w:type="character" w:customStyle="1" w:styleId="ac">
    <w:name w:val="Основной текст Знак"/>
    <w:basedOn w:val="a0"/>
    <w:link w:val="ab"/>
    <w:uiPriority w:val="99"/>
    <w:locked/>
    <w:rsid w:val="004F1AC1"/>
    <w:rPr>
      <w:rFonts w:ascii="Times New Roman" w:hAnsi="Times New Roman"/>
      <w:sz w:val="24"/>
    </w:rPr>
  </w:style>
  <w:style w:type="character" w:styleId="ad">
    <w:name w:val="page number"/>
    <w:basedOn w:val="a0"/>
    <w:uiPriority w:val="99"/>
    <w:rsid w:val="00F516CF"/>
    <w:rPr>
      <w:rFonts w:cs="Times New Roman"/>
    </w:rPr>
  </w:style>
  <w:style w:type="paragraph" w:customStyle="1" w:styleId="formattext">
    <w:name w:val="formattext"/>
    <w:basedOn w:val="a"/>
    <w:uiPriority w:val="99"/>
    <w:rsid w:val="00914C1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34"/>
    <w:qFormat/>
    <w:rsid w:val="00D25B2E"/>
    <w:pPr>
      <w:ind w:left="720"/>
      <w:contextualSpacing/>
    </w:pPr>
  </w:style>
  <w:style w:type="character" w:customStyle="1" w:styleId="apple-converted-space">
    <w:name w:val="apple-converted-space"/>
    <w:basedOn w:val="a0"/>
    <w:uiPriority w:val="99"/>
    <w:rsid w:val="00186CB2"/>
    <w:rPr>
      <w:rFonts w:cs="Times New Roman"/>
    </w:rPr>
  </w:style>
  <w:style w:type="character" w:customStyle="1" w:styleId="match">
    <w:name w:val="match"/>
    <w:basedOn w:val="a0"/>
    <w:uiPriority w:val="99"/>
    <w:rsid w:val="00186CB2"/>
    <w:rPr>
      <w:rFonts w:cs="Times New Roman"/>
    </w:rPr>
  </w:style>
  <w:style w:type="paragraph" w:customStyle="1" w:styleId="Heading">
    <w:name w:val="Heading"/>
    <w:uiPriority w:val="99"/>
    <w:rsid w:val="00A33E98"/>
    <w:pPr>
      <w:widowControl w:val="0"/>
      <w:autoSpaceDE w:val="0"/>
      <w:autoSpaceDN w:val="0"/>
      <w:adjustRightInd w:val="0"/>
    </w:pPr>
    <w:rPr>
      <w:rFonts w:ascii="Arial" w:eastAsia="Times New Roman" w:hAnsi="Arial" w:cs="Arial"/>
      <w:b/>
      <w:bCs/>
      <w:color w:val="000000"/>
    </w:rPr>
  </w:style>
  <w:style w:type="paragraph" w:customStyle="1" w:styleId="ConsPlusDocList">
    <w:name w:val="ConsPlusDocList"/>
    <w:uiPriority w:val="99"/>
    <w:rsid w:val="00534D69"/>
    <w:pPr>
      <w:widowControl w:val="0"/>
      <w:autoSpaceDE w:val="0"/>
      <w:autoSpaceDN w:val="0"/>
      <w:adjustRightInd w:val="0"/>
    </w:pPr>
    <w:rPr>
      <w:rFonts w:ascii="Courier New" w:eastAsia="Times New Roman" w:hAnsi="Courier New" w:cs="Courier New"/>
      <w:sz w:val="20"/>
      <w:szCs w:val="20"/>
    </w:rPr>
  </w:style>
  <w:style w:type="paragraph" w:styleId="af">
    <w:name w:val="Title"/>
    <w:basedOn w:val="a"/>
    <w:link w:val="af0"/>
    <w:uiPriority w:val="99"/>
    <w:qFormat/>
    <w:locked/>
    <w:rsid w:val="00534D69"/>
    <w:pPr>
      <w:spacing w:after="0" w:line="240" w:lineRule="auto"/>
      <w:jc w:val="center"/>
    </w:pPr>
    <w:rPr>
      <w:rFonts w:ascii="Times New Roman" w:hAnsi="Times New Roman"/>
      <w:sz w:val="28"/>
      <w:szCs w:val="20"/>
      <w:lang w:eastAsia="ru-RU"/>
    </w:rPr>
  </w:style>
  <w:style w:type="character" w:customStyle="1" w:styleId="af0">
    <w:name w:val="Название Знак"/>
    <w:basedOn w:val="a0"/>
    <w:link w:val="af"/>
    <w:uiPriority w:val="99"/>
    <w:locked/>
    <w:rsid w:val="00534D69"/>
    <w:rPr>
      <w:rFonts w:ascii="Times New Roman" w:hAnsi="Times New Roman" w:cs="Times New Roman"/>
      <w:sz w:val="28"/>
    </w:rPr>
  </w:style>
  <w:style w:type="paragraph" w:customStyle="1" w:styleId="af1">
    <w:name w:val="Знак"/>
    <w:basedOn w:val="a"/>
    <w:uiPriority w:val="99"/>
    <w:rsid w:val="00534D69"/>
    <w:pPr>
      <w:spacing w:after="160" w:line="240" w:lineRule="exact"/>
    </w:pPr>
    <w:rPr>
      <w:rFonts w:ascii="Verdana" w:eastAsia="Times New Roman" w:hAnsi="Verdana" w:cs="Verdana"/>
      <w:sz w:val="20"/>
      <w:szCs w:val="20"/>
      <w:lang w:val="en-US"/>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534D69"/>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534D69"/>
    <w:rPr>
      <w:rFonts w:ascii="Times New Roman" w:hAnsi="Times New Roman"/>
      <w:sz w:val="24"/>
    </w:rPr>
  </w:style>
  <w:style w:type="character" w:styleId="af3">
    <w:name w:val="annotation reference"/>
    <w:basedOn w:val="a0"/>
    <w:uiPriority w:val="99"/>
    <w:semiHidden/>
    <w:rsid w:val="00534D69"/>
    <w:rPr>
      <w:rFonts w:cs="Times New Roman"/>
      <w:sz w:val="16"/>
    </w:rPr>
  </w:style>
  <w:style w:type="paragraph" w:customStyle="1" w:styleId="FORMATTEXT0">
    <w:name w:val=".FORMATTEXT"/>
    <w:uiPriority w:val="99"/>
    <w:rsid w:val="00534D69"/>
    <w:pPr>
      <w:widowControl w:val="0"/>
      <w:autoSpaceDE w:val="0"/>
      <w:autoSpaceDN w:val="0"/>
      <w:adjustRightInd w:val="0"/>
    </w:pPr>
    <w:rPr>
      <w:rFonts w:ascii="Times New Roman" w:eastAsia="Times New Roman" w:hAnsi="Times New Roman"/>
      <w:sz w:val="24"/>
      <w:szCs w:val="24"/>
    </w:rPr>
  </w:style>
  <w:style w:type="table" w:customStyle="1" w:styleId="13">
    <w:name w:val="Сетка таблицы1"/>
    <w:uiPriority w:val="99"/>
    <w:rsid w:val="00534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534D69"/>
    <w:rPr>
      <w:rFonts w:cs="Times New Roman"/>
      <w:color w:val="800080"/>
      <w:u w:val="single"/>
    </w:rPr>
  </w:style>
  <w:style w:type="paragraph" w:customStyle="1" w:styleId="xl68">
    <w:name w:val="xl68"/>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534D69"/>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rsid w:val="00534D69"/>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rsid w:val="00534D6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34D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34D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rsid w:val="00534D69"/>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rsid w:val="00534D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rsid w:val="00534D6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rsid w:val="00534D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34D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rsid w:val="00534D69"/>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rsid w:val="00534D6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rsid w:val="00534D6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rsid w:val="00534D69"/>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rsid w:val="00534D6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rsid w:val="00534D69"/>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rsid w:val="00534D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534D69"/>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rsid w:val="00534D6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rsid w:val="00534D69"/>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534D69"/>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534D6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534D6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rsid w:val="00534D69"/>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rsid w:val="00534D69"/>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534D69"/>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rsid w:val="00534D69"/>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534D6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534D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534D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534D69"/>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rsid w:val="00534D69"/>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rsid w:val="00534D69"/>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534D69"/>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rsid w:val="00534D69"/>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rsid w:val="00534D69"/>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rsid w:val="00534D69"/>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rsid w:val="00534D69"/>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34D69"/>
    <w:rPr>
      <w:rFonts w:cs="Times New Roman"/>
      <w:color w:val="808080"/>
    </w:rPr>
  </w:style>
  <w:style w:type="paragraph" w:customStyle="1" w:styleId="font5">
    <w:name w:val="font5"/>
    <w:basedOn w:val="a"/>
    <w:rsid w:val="00F620A9"/>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1">
    <w:name w:val="xl131"/>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F620A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F620A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5">
    <w:name w:val="xl135"/>
    <w:basedOn w:val="a"/>
    <w:rsid w:val="00F620A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6">
    <w:name w:val="xl136"/>
    <w:basedOn w:val="a"/>
    <w:rsid w:val="00F620A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7">
    <w:name w:val="xl137"/>
    <w:basedOn w:val="a"/>
    <w:rsid w:val="00F620A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8">
    <w:name w:val="xl138"/>
    <w:basedOn w:val="a"/>
    <w:rsid w:val="00F620A9"/>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9">
    <w:name w:val="xl139"/>
    <w:basedOn w:val="a"/>
    <w:rsid w:val="00F620A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0">
    <w:name w:val="xl140"/>
    <w:basedOn w:val="a"/>
    <w:rsid w:val="00F620A9"/>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1">
    <w:name w:val="xl141"/>
    <w:basedOn w:val="a"/>
    <w:rsid w:val="00F620A9"/>
    <w:pP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2">
    <w:name w:val="xl142"/>
    <w:basedOn w:val="a"/>
    <w:rsid w:val="00F620A9"/>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3">
    <w:name w:val="xl143"/>
    <w:basedOn w:val="a"/>
    <w:rsid w:val="00F620A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4">
    <w:name w:val="xl144"/>
    <w:basedOn w:val="a"/>
    <w:rsid w:val="00F620A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5">
    <w:name w:val="xl145"/>
    <w:basedOn w:val="a"/>
    <w:rsid w:val="00F620A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6">
    <w:name w:val="xl146"/>
    <w:basedOn w:val="a"/>
    <w:rsid w:val="00F620A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7">
    <w:name w:val="xl147"/>
    <w:basedOn w:val="a"/>
    <w:rsid w:val="00F620A9"/>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8">
    <w:name w:val="xl148"/>
    <w:basedOn w:val="a"/>
    <w:rsid w:val="00F620A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9">
    <w:name w:val="xl149"/>
    <w:basedOn w:val="a"/>
    <w:rsid w:val="00F620A9"/>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0">
    <w:name w:val="xl150"/>
    <w:basedOn w:val="a"/>
    <w:rsid w:val="00F620A9"/>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1">
    <w:name w:val="xl151"/>
    <w:basedOn w:val="a"/>
    <w:rsid w:val="00F620A9"/>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2">
    <w:name w:val="xl152"/>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3">
    <w:name w:val="xl153"/>
    <w:basedOn w:val="a"/>
    <w:rsid w:val="00F620A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4">
    <w:name w:val="xl154"/>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5">
    <w:name w:val="xl155"/>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6">
    <w:name w:val="xl156"/>
    <w:basedOn w:val="a"/>
    <w:rsid w:val="00F620A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7">
    <w:name w:val="xl157"/>
    <w:basedOn w:val="a"/>
    <w:rsid w:val="00F620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8">
    <w:name w:val="xl158"/>
    <w:basedOn w:val="a"/>
    <w:rsid w:val="00F62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9">
    <w:name w:val="xl159"/>
    <w:basedOn w:val="a"/>
    <w:rsid w:val="00F620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0">
    <w:name w:val="xl160"/>
    <w:basedOn w:val="a"/>
    <w:rsid w:val="00F620A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1">
    <w:name w:val="xl161"/>
    <w:basedOn w:val="a"/>
    <w:rsid w:val="00F62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2">
    <w:name w:val="xl162"/>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3">
    <w:name w:val="xl163"/>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64">
    <w:name w:val="xl164"/>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5">
    <w:name w:val="xl165"/>
    <w:basedOn w:val="a"/>
    <w:rsid w:val="00F620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6">
    <w:name w:val="xl166"/>
    <w:basedOn w:val="a"/>
    <w:rsid w:val="00F620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7">
    <w:name w:val="xl167"/>
    <w:basedOn w:val="a"/>
    <w:rsid w:val="00F620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8">
    <w:name w:val="xl168"/>
    <w:basedOn w:val="a"/>
    <w:rsid w:val="00F620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character" w:styleId="af6">
    <w:name w:val="Strong"/>
    <w:qFormat/>
    <w:locked/>
    <w:rsid w:val="00306EC1"/>
    <w:rPr>
      <w:b/>
      <w:bCs/>
    </w:rPr>
  </w:style>
  <w:style w:type="paragraph" w:styleId="af7">
    <w:name w:val="No Spacing"/>
    <w:uiPriority w:val="1"/>
    <w:qFormat/>
    <w:rsid w:val="00C74D0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84"/>
    <w:pPr>
      <w:spacing w:after="200" w:line="276" w:lineRule="auto"/>
    </w:pPr>
    <w:rPr>
      <w:lang w:eastAsia="en-US"/>
    </w:rPr>
  </w:style>
  <w:style w:type="paragraph" w:styleId="1">
    <w:name w:val="heading 1"/>
    <w:basedOn w:val="a"/>
    <w:next w:val="a"/>
    <w:link w:val="10"/>
    <w:uiPriority w:val="99"/>
    <w:qFormat/>
    <w:locked/>
    <w:rsid w:val="00534D69"/>
    <w:pPr>
      <w:keepNext/>
      <w:keepLines/>
      <w:spacing w:before="480" w:after="0" w:line="240" w:lineRule="auto"/>
      <w:jc w:val="center"/>
      <w:outlineLvl w:val="0"/>
    </w:pPr>
    <w:rPr>
      <w:rFonts w:ascii="Times New Roman" w:hAnsi="Times New Roman"/>
      <w:b/>
      <w:caps/>
      <w:sz w:val="28"/>
      <w:szCs w:val="20"/>
      <w:lang w:val="en-US" w:eastAsia="ru-RU"/>
    </w:rPr>
  </w:style>
  <w:style w:type="paragraph" w:styleId="5">
    <w:name w:val="heading 5"/>
    <w:basedOn w:val="a"/>
    <w:next w:val="a"/>
    <w:link w:val="50"/>
    <w:qFormat/>
    <w:locked/>
    <w:rsid w:val="00DF3EE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4D69"/>
    <w:rPr>
      <w:rFonts w:ascii="Times New Roman" w:hAnsi="Times New Roman" w:cs="Times New Roman"/>
      <w:b/>
      <w:caps/>
      <w:sz w:val="28"/>
      <w:lang w:val="en-US"/>
    </w:rPr>
  </w:style>
  <w:style w:type="character" w:customStyle="1" w:styleId="50">
    <w:name w:val="Заголовок 5 Знак"/>
    <w:basedOn w:val="a0"/>
    <w:link w:val="5"/>
    <w:locked/>
    <w:rsid w:val="00DF3EE1"/>
    <w:rPr>
      <w:rFonts w:ascii="Calibri" w:hAnsi="Calibri"/>
      <w:b/>
      <w:i/>
      <w:sz w:val="26"/>
      <w:lang w:eastAsia="en-US"/>
    </w:rPr>
  </w:style>
  <w:style w:type="paragraph" w:customStyle="1" w:styleId="ConsPlusNormal">
    <w:name w:val="ConsPlusNormal"/>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style>
  <w:style w:type="paragraph" w:styleId="a9">
    <w:name w:val="Balloon Text"/>
    <w:basedOn w:val="a"/>
    <w:link w:val="aa"/>
    <w:uiPriority w:val="99"/>
    <w:semiHidden/>
    <w:rsid w:val="007A0A8A"/>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styleId="ab">
    <w:name w:val="Body Text"/>
    <w:basedOn w:val="a"/>
    <w:link w:val="ac"/>
    <w:uiPriority w:val="99"/>
    <w:rsid w:val="004F1AC1"/>
    <w:pPr>
      <w:spacing w:after="0" w:line="336" w:lineRule="auto"/>
      <w:ind w:firstLine="851"/>
    </w:pPr>
    <w:rPr>
      <w:rFonts w:ascii="Times New Roman" w:hAnsi="Times New Roman"/>
      <w:sz w:val="24"/>
      <w:szCs w:val="24"/>
      <w:lang w:eastAsia="ru-RU"/>
    </w:rPr>
  </w:style>
  <w:style w:type="character" w:customStyle="1" w:styleId="ac">
    <w:name w:val="Основной текст Знак"/>
    <w:basedOn w:val="a0"/>
    <w:link w:val="ab"/>
    <w:uiPriority w:val="99"/>
    <w:locked/>
    <w:rsid w:val="004F1AC1"/>
    <w:rPr>
      <w:rFonts w:ascii="Times New Roman" w:hAnsi="Times New Roman"/>
      <w:sz w:val="24"/>
    </w:rPr>
  </w:style>
  <w:style w:type="character" w:styleId="ad">
    <w:name w:val="page number"/>
    <w:basedOn w:val="a0"/>
    <w:uiPriority w:val="99"/>
    <w:rsid w:val="00F516CF"/>
    <w:rPr>
      <w:rFonts w:cs="Times New Roman"/>
    </w:rPr>
  </w:style>
  <w:style w:type="paragraph" w:customStyle="1" w:styleId="formattext">
    <w:name w:val="formattext"/>
    <w:basedOn w:val="a"/>
    <w:uiPriority w:val="99"/>
    <w:rsid w:val="00914C1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34"/>
    <w:qFormat/>
    <w:rsid w:val="00D25B2E"/>
    <w:pPr>
      <w:ind w:left="720"/>
      <w:contextualSpacing/>
    </w:pPr>
  </w:style>
  <w:style w:type="character" w:customStyle="1" w:styleId="apple-converted-space">
    <w:name w:val="apple-converted-space"/>
    <w:basedOn w:val="a0"/>
    <w:uiPriority w:val="99"/>
    <w:rsid w:val="00186CB2"/>
    <w:rPr>
      <w:rFonts w:cs="Times New Roman"/>
    </w:rPr>
  </w:style>
  <w:style w:type="character" w:customStyle="1" w:styleId="match">
    <w:name w:val="match"/>
    <w:basedOn w:val="a0"/>
    <w:uiPriority w:val="99"/>
    <w:rsid w:val="00186CB2"/>
    <w:rPr>
      <w:rFonts w:cs="Times New Roman"/>
    </w:rPr>
  </w:style>
  <w:style w:type="paragraph" w:customStyle="1" w:styleId="Heading">
    <w:name w:val="Heading"/>
    <w:uiPriority w:val="99"/>
    <w:rsid w:val="00A33E98"/>
    <w:pPr>
      <w:widowControl w:val="0"/>
      <w:autoSpaceDE w:val="0"/>
      <w:autoSpaceDN w:val="0"/>
      <w:adjustRightInd w:val="0"/>
    </w:pPr>
    <w:rPr>
      <w:rFonts w:ascii="Arial" w:eastAsia="Times New Roman" w:hAnsi="Arial" w:cs="Arial"/>
      <w:b/>
      <w:bCs/>
      <w:color w:val="000000"/>
    </w:rPr>
  </w:style>
  <w:style w:type="paragraph" w:customStyle="1" w:styleId="ConsPlusDocList">
    <w:name w:val="ConsPlusDocList"/>
    <w:uiPriority w:val="99"/>
    <w:rsid w:val="00534D69"/>
    <w:pPr>
      <w:widowControl w:val="0"/>
      <w:autoSpaceDE w:val="0"/>
      <w:autoSpaceDN w:val="0"/>
      <w:adjustRightInd w:val="0"/>
    </w:pPr>
    <w:rPr>
      <w:rFonts w:ascii="Courier New" w:eastAsia="Times New Roman" w:hAnsi="Courier New" w:cs="Courier New"/>
      <w:sz w:val="20"/>
      <w:szCs w:val="20"/>
    </w:rPr>
  </w:style>
  <w:style w:type="paragraph" w:styleId="af">
    <w:name w:val="Title"/>
    <w:basedOn w:val="a"/>
    <w:link w:val="af0"/>
    <w:uiPriority w:val="99"/>
    <w:qFormat/>
    <w:locked/>
    <w:rsid w:val="00534D69"/>
    <w:pPr>
      <w:spacing w:after="0" w:line="240" w:lineRule="auto"/>
      <w:jc w:val="center"/>
    </w:pPr>
    <w:rPr>
      <w:rFonts w:ascii="Times New Roman" w:hAnsi="Times New Roman"/>
      <w:sz w:val="28"/>
      <w:szCs w:val="20"/>
      <w:lang w:eastAsia="ru-RU"/>
    </w:rPr>
  </w:style>
  <w:style w:type="character" w:customStyle="1" w:styleId="af0">
    <w:name w:val="Название Знак"/>
    <w:basedOn w:val="a0"/>
    <w:link w:val="af"/>
    <w:uiPriority w:val="99"/>
    <w:locked/>
    <w:rsid w:val="00534D69"/>
    <w:rPr>
      <w:rFonts w:ascii="Times New Roman" w:hAnsi="Times New Roman" w:cs="Times New Roman"/>
      <w:sz w:val="28"/>
    </w:rPr>
  </w:style>
  <w:style w:type="paragraph" w:customStyle="1" w:styleId="af1">
    <w:name w:val="Знак"/>
    <w:basedOn w:val="a"/>
    <w:uiPriority w:val="99"/>
    <w:rsid w:val="00534D69"/>
    <w:pPr>
      <w:spacing w:after="160" w:line="240" w:lineRule="exact"/>
    </w:pPr>
    <w:rPr>
      <w:rFonts w:ascii="Verdana" w:eastAsia="Times New Roman" w:hAnsi="Verdana" w:cs="Verdana"/>
      <w:sz w:val="20"/>
      <w:szCs w:val="20"/>
      <w:lang w:val="en-US"/>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534D69"/>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534D69"/>
    <w:rPr>
      <w:rFonts w:ascii="Times New Roman" w:hAnsi="Times New Roman"/>
      <w:sz w:val="24"/>
    </w:rPr>
  </w:style>
  <w:style w:type="character" w:styleId="af3">
    <w:name w:val="annotation reference"/>
    <w:basedOn w:val="a0"/>
    <w:uiPriority w:val="99"/>
    <w:semiHidden/>
    <w:rsid w:val="00534D69"/>
    <w:rPr>
      <w:rFonts w:cs="Times New Roman"/>
      <w:sz w:val="16"/>
    </w:rPr>
  </w:style>
  <w:style w:type="paragraph" w:customStyle="1" w:styleId="FORMATTEXT0">
    <w:name w:val=".FORMATTEXT"/>
    <w:uiPriority w:val="99"/>
    <w:rsid w:val="00534D69"/>
    <w:pPr>
      <w:widowControl w:val="0"/>
      <w:autoSpaceDE w:val="0"/>
      <w:autoSpaceDN w:val="0"/>
      <w:adjustRightInd w:val="0"/>
    </w:pPr>
    <w:rPr>
      <w:rFonts w:ascii="Times New Roman" w:eastAsia="Times New Roman" w:hAnsi="Times New Roman"/>
      <w:sz w:val="24"/>
      <w:szCs w:val="24"/>
    </w:rPr>
  </w:style>
  <w:style w:type="table" w:customStyle="1" w:styleId="13">
    <w:name w:val="Сетка таблицы1"/>
    <w:uiPriority w:val="99"/>
    <w:rsid w:val="00534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534D69"/>
    <w:rPr>
      <w:rFonts w:cs="Times New Roman"/>
      <w:color w:val="800080"/>
      <w:u w:val="single"/>
    </w:rPr>
  </w:style>
  <w:style w:type="paragraph" w:customStyle="1" w:styleId="xl68">
    <w:name w:val="xl68"/>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534D69"/>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rsid w:val="00534D69"/>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rsid w:val="00534D6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34D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34D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rsid w:val="00534D69"/>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rsid w:val="00534D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rsid w:val="00534D6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rsid w:val="00534D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34D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rsid w:val="00534D69"/>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rsid w:val="00534D6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rsid w:val="00534D6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rsid w:val="00534D69"/>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rsid w:val="00534D6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rsid w:val="00534D69"/>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rsid w:val="00534D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534D69"/>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rsid w:val="00534D6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rsid w:val="00534D69"/>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534D69"/>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534D6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534D6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rsid w:val="00534D69"/>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rsid w:val="00534D69"/>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534D69"/>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rsid w:val="00534D69"/>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534D6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534D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534D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534D69"/>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rsid w:val="00534D69"/>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rsid w:val="00534D69"/>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534D69"/>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rsid w:val="00534D69"/>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rsid w:val="00534D69"/>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rsid w:val="00534D69"/>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rsid w:val="00534D69"/>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34D69"/>
    <w:rPr>
      <w:rFonts w:cs="Times New Roman"/>
      <w:color w:val="808080"/>
    </w:rPr>
  </w:style>
  <w:style w:type="paragraph" w:customStyle="1" w:styleId="font5">
    <w:name w:val="font5"/>
    <w:basedOn w:val="a"/>
    <w:rsid w:val="00F620A9"/>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1">
    <w:name w:val="xl131"/>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F620A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F620A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5">
    <w:name w:val="xl135"/>
    <w:basedOn w:val="a"/>
    <w:rsid w:val="00F620A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6">
    <w:name w:val="xl136"/>
    <w:basedOn w:val="a"/>
    <w:rsid w:val="00F620A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7">
    <w:name w:val="xl137"/>
    <w:basedOn w:val="a"/>
    <w:rsid w:val="00F620A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8">
    <w:name w:val="xl138"/>
    <w:basedOn w:val="a"/>
    <w:rsid w:val="00F620A9"/>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9">
    <w:name w:val="xl139"/>
    <w:basedOn w:val="a"/>
    <w:rsid w:val="00F620A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0">
    <w:name w:val="xl140"/>
    <w:basedOn w:val="a"/>
    <w:rsid w:val="00F620A9"/>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1">
    <w:name w:val="xl141"/>
    <w:basedOn w:val="a"/>
    <w:rsid w:val="00F620A9"/>
    <w:pP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2">
    <w:name w:val="xl142"/>
    <w:basedOn w:val="a"/>
    <w:rsid w:val="00F620A9"/>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3">
    <w:name w:val="xl143"/>
    <w:basedOn w:val="a"/>
    <w:rsid w:val="00F620A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4">
    <w:name w:val="xl144"/>
    <w:basedOn w:val="a"/>
    <w:rsid w:val="00F620A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5">
    <w:name w:val="xl145"/>
    <w:basedOn w:val="a"/>
    <w:rsid w:val="00F620A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6">
    <w:name w:val="xl146"/>
    <w:basedOn w:val="a"/>
    <w:rsid w:val="00F620A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7">
    <w:name w:val="xl147"/>
    <w:basedOn w:val="a"/>
    <w:rsid w:val="00F620A9"/>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8">
    <w:name w:val="xl148"/>
    <w:basedOn w:val="a"/>
    <w:rsid w:val="00F620A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9">
    <w:name w:val="xl149"/>
    <w:basedOn w:val="a"/>
    <w:rsid w:val="00F620A9"/>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0">
    <w:name w:val="xl150"/>
    <w:basedOn w:val="a"/>
    <w:rsid w:val="00F620A9"/>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1">
    <w:name w:val="xl151"/>
    <w:basedOn w:val="a"/>
    <w:rsid w:val="00F620A9"/>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2">
    <w:name w:val="xl152"/>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3">
    <w:name w:val="xl153"/>
    <w:basedOn w:val="a"/>
    <w:rsid w:val="00F620A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4">
    <w:name w:val="xl154"/>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5">
    <w:name w:val="xl155"/>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6">
    <w:name w:val="xl156"/>
    <w:basedOn w:val="a"/>
    <w:rsid w:val="00F620A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7">
    <w:name w:val="xl157"/>
    <w:basedOn w:val="a"/>
    <w:rsid w:val="00F620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8">
    <w:name w:val="xl158"/>
    <w:basedOn w:val="a"/>
    <w:rsid w:val="00F62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9">
    <w:name w:val="xl159"/>
    <w:basedOn w:val="a"/>
    <w:rsid w:val="00F620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0">
    <w:name w:val="xl160"/>
    <w:basedOn w:val="a"/>
    <w:rsid w:val="00F620A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1">
    <w:name w:val="xl161"/>
    <w:basedOn w:val="a"/>
    <w:rsid w:val="00F62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2">
    <w:name w:val="xl162"/>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3">
    <w:name w:val="xl163"/>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64">
    <w:name w:val="xl164"/>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5">
    <w:name w:val="xl165"/>
    <w:basedOn w:val="a"/>
    <w:rsid w:val="00F620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6">
    <w:name w:val="xl166"/>
    <w:basedOn w:val="a"/>
    <w:rsid w:val="00F620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7">
    <w:name w:val="xl167"/>
    <w:basedOn w:val="a"/>
    <w:rsid w:val="00F620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8">
    <w:name w:val="xl168"/>
    <w:basedOn w:val="a"/>
    <w:rsid w:val="00F620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character" w:styleId="af6">
    <w:name w:val="Strong"/>
    <w:qFormat/>
    <w:locked/>
    <w:rsid w:val="00306EC1"/>
    <w:rPr>
      <w:b/>
      <w:bCs/>
    </w:rPr>
  </w:style>
  <w:style w:type="paragraph" w:styleId="af7">
    <w:name w:val="No Spacing"/>
    <w:uiPriority w:val="1"/>
    <w:qFormat/>
    <w:rsid w:val="00C74D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83643">
      <w:bodyDiv w:val="1"/>
      <w:marLeft w:val="0"/>
      <w:marRight w:val="0"/>
      <w:marTop w:val="0"/>
      <w:marBottom w:val="0"/>
      <w:divBdr>
        <w:top w:val="none" w:sz="0" w:space="0" w:color="auto"/>
        <w:left w:val="none" w:sz="0" w:space="0" w:color="auto"/>
        <w:bottom w:val="none" w:sz="0" w:space="0" w:color="auto"/>
        <w:right w:val="none" w:sz="0" w:space="0" w:color="auto"/>
      </w:divBdr>
    </w:div>
    <w:div w:id="969557763">
      <w:marLeft w:val="0"/>
      <w:marRight w:val="0"/>
      <w:marTop w:val="0"/>
      <w:marBottom w:val="0"/>
      <w:divBdr>
        <w:top w:val="none" w:sz="0" w:space="0" w:color="auto"/>
        <w:left w:val="none" w:sz="0" w:space="0" w:color="auto"/>
        <w:bottom w:val="none" w:sz="0" w:space="0" w:color="auto"/>
        <w:right w:val="none" w:sz="0" w:space="0" w:color="auto"/>
      </w:divBdr>
    </w:div>
    <w:div w:id="969557764">
      <w:marLeft w:val="0"/>
      <w:marRight w:val="0"/>
      <w:marTop w:val="0"/>
      <w:marBottom w:val="0"/>
      <w:divBdr>
        <w:top w:val="none" w:sz="0" w:space="0" w:color="auto"/>
        <w:left w:val="none" w:sz="0" w:space="0" w:color="auto"/>
        <w:bottom w:val="none" w:sz="0" w:space="0" w:color="auto"/>
        <w:right w:val="none" w:sz="0" w:space="0" w:color="auto"/>
      </w:divBdr>
    </w:div>
    <w:div w:id="969557765">
      <w:marLeft w:val="0"/>
      <w:marRight w:val="0"/>
      <w:marTop w:val="0"/>
      <w:marBottom w:val="0"/>
      <w:divBdr>
        <w:top w:val="none" w:sz="0" w:space="0" w:color="auto"/>
        <w:left w:val="none" w:sz="0" w:space="0" w:color="auto"/>
        <w:bottom w:val="none" w:sz="0" w:space="0" w:color="auto"/>
        <w:right w:val="none" w:sz="0" w:space="0" w:color="auto"/>
      </w:divBdr>
    </w:div>
    <w:div w:id="969557766">
      <w:marLeft w:val="0"/>
      <w:marRight w:val="0"/>
      <w:marTop w:val="0"/>
      <w:marBottom w:val="0"/>
      <w:divBdr>
        <w:top w:val="none" w:sz="0" w:space="0" w:color="auto"/>
        <w:left w:val="none" w:sz="0" w:space="0" w:color="auto"/>
        <w:bottom w:val="none" w:sz="0" w:space="0" w:color="auto"/>
        <w:right w:val="none" w:sz="0" w:space="0" w:color="auto"/>
      </w:divBdr>
    </w:div>
    <w:div w:id="969557767">
      <w:marLeft w:val="0"/>
      <w:marRight w:val="0"/>
      <w:marTop w:val="0"/>
      <w:marBottom w:val="0"/>
      <w:divBdr>
        <w:top w:val="none" w:sz="0" w:space="0" w:color="auto"/>
        <w:left w:val="none" w:sz="0" w:space="0" w:color="auto"/>
        <w:bottom w:val="none" w:sz="0" w:space="0" w:color="auto"/>
        <w:right w:val="none" w:sz="0" w:space="0" w:color="auto"/>
      </w:divBdr>
    </w:div>
    <w:div w:id="969557768">
      <w:marLeft w:val="0"/>
      <w:marRight w:val="0"/>
      <w:marTop w:val="0"/>
      <w:marBottom w:val="0"/>
      <w:divBdr>
        <w:top w:val="none" w:sz="0" w:space="0" w:color="auto"/>
        <w:left w:val="none" w:sz="0" w:space="0" w:color="auto"/>
        <w:bottom w:val="none" w:sz="0" w:space="0" w:color="auto"/>
        <w:right w:val="none" w:sz="0" w:space="0" w:color="auto"/>
      </w:divBdr>
    </w:div>
    <w:div w:id="969557769">
      <w:marLeft w:val="0"/>
      <w:marRight w:val="0"/>
      <w:marTop w:val="0"/>
      <w:marBottom w:val="0"/>
      <w:divBdr>
        <w:top w:val="none" w:sz="0" w:space="0" w:color="auto"/>
        <w:left w:val="none" w:sz="0" w:space="0" w:color="auto"/>
        <w:bottom w:val="none" w:sz="0" w:space="0" w:color="auto"/>
        <w:right w:val="none" w:sz="0" w:space="0" w:color="auto"/>
      </w:divBdr>
    </w:div>
    <w:div w:id="969557770">
      <w:marLeft w:val="0"/>
      <w:marRight w:val="0"/>
      <w:marTop w:val="0"/>
      <w:marBottom w:val="0"/>
      <w:divBdr>
        <w:top w:val="none" w:sz="0" w:space="0" w:color="auto"/>
        <w:left w:val="none" w:sz="0" w:space="0" w:color="auto"/>
        <w:bottom w:val="none" w:sz="0" w:space="0" w:color="auto"/>
        <w:right w:val="none" w:sz="0" w:space="0" w:color="auto"/>
      </w:divBdr>
    </w:div>
    <w:div w:id="969557771">
      <w:marLeft w:val="0"/>
      <w:marRight w:val="0"/>
      <w:marTop w:val="0"/>
      <w:marBottom w:val="0"/>
      <w:divBdr>
        <w:top w:val="none" w:sz="0" w:space="0" w:color="auto"/>
        <w:left w:val="none" w:sz="0" w:space="0" w:color="auto"/>
        <w:bottom w:val="none" w:sz="0" w:space="0" w:color="auto"/>
        <w:right w:val="none" w:sz="0" w:space="0" w:color="auto"/>
      </w:divBdr>
    </w:div>
    <w:div w:id="969557772">
      <w:marLeft w:val="0"/>
      <w:marRight w:val="0"/>
      <w:marTop w:val="0"/>
      <w:marBottom w:val="0"/>
      <w:divBdr>
        <w:top w:val="none" w:sz="0" w:space="0" w:color="auto"/>
        <w:left w:val="none" w:sz="0" w:space="0" w:color="auto"/>
        <w:bottom w:val="none" w:sz="0" w:space="0" w:color="auto"/>
        <w:right w:val="none" w:sz="0" w:space="0" w:color="auto"/>
      </w:divBdr>
    </w:div>
    <w:div w:id="969557773">
      <w:marLeft w:val="0"/>
      <w:marRight w:val="0"/>
      <w:marTop w:val="0"/>
      <w:marBottom w:val="0"/>
      <w:divBdr>
        <w:top w:val="none" w:sz="0" w:space="0" w:color="auto"/>
        <w:left w:val="none" w:sz="0" w:space="0" w:color="auto"/>
        <w:bottom w:val="none" w:sz="0" w:space="0" w:color="auto"/>
        <w:right w:val="none" w:sz="0" w:space="0" w:color="auto"/>
      </w:divBdr>
    </w:div>
    <w:div w:id="969557774">
      <w:marLeft w:val="0"/>
      <w:marRight w:val="0"/>
      <w:marTop w:val="0"/>
      <w:marBottom w:val="0"/>
      <w:divBdr>
        <w:top w:val="none" w:sz="0" w:space="0" w:color="auto"/>
        <w:left w:val="none" w:sz="0" w:space="0" w:color="auto"/>
        <w:bottom w:val="none" w:sz="0" w:space="0" w:color="auto"/>
        <w:right w:val="none" w:sz="0" w:space="0" w:color="auto"/>
      </w:divBdr>
    </w:div>
    <w:div w:id="969557775">
      <w:marLeft w:val="0"/>
      <w:marRight w:val="0"/>
      <w:marTop w:val="0"/>
      <w:marBottom w:val="0"/>
      <w:divBdr>
        <w:top w:val="none" w:sz="0" w:space="0" w:color="auto"/>
        <w:left w:val="none" w:sz="0" w:space="0" w:color="auto"/>
        <w:bottom w:val="none" w:sz="0" w:space="0" w:color="auto"/>
        <w:right w:val="none" w:sz="0" w:space="0" w:color="auto"/>
      </w:divBdr>
    </w:div>
    <w:div w:id="969557776">
      <w:marLeft w:val="0"/>
      <w:marRight w:val="0"/>
      <w:marTop w:val="0"/>
      <w:marBottom w:val="0"/>
      <w:divBdr>
        <w:top w:val="none" w:sz="0" w:space="0" w:color="auto"/>
        <w:left w:val="none" w:sz="0" w:space="0" w:color="auto"/>
        <w:bottom w:val="none" w:sz="0" w:space="0" w:color="auto"/>
        <w:right w:val="none" w:sz="0" w:space="0" w:color="auto"/>
      </w:divBdr>
    </w:div>
    <w:div w:id="969557777">
      <w:marLeft w:val="0"/>
      <w:marRight w:val="0"/>
      <w:marTop w:val="0"/>
      <w:marBottom w:val="0"/>
      <w:divBdr>
        <w:top w:val="none" w:sz="0" w:space="0" w:color="auto"/>
        <w:left w:val="none" w:sz="0" w:space="0" w:color="auto"/>
        <w:bottom w:val="none" w:sz="0" w:space="0" w:color="auto"/>
        <w:right w:val="none" w:sz="0" w:space="0" w:color="auto"/>
      </w:divBdr>
    </w:div>
    <w:div w:id="969557778">
      <w:marLeft w:val="0"/>
      <w:marRight w:val="0"/>
      <w:marTop w:val="0"/>
      <w:marBottom w:val="0"/>
      <w:divBdr>
        <w:top w:val="none" w:sz="0" w:space="0" w:color="auto"/>
        <w:left w:val="none" w:sz="0" w:space="0" w:color="auto"/>
        <w:bottom w:val="none" w:sz="0" w:space="0" w:color="auto"/>
        <w:right w:val="none" w:sz="0" w:space="0" w:color="auto"/>
      </w:divBdr>
    </w:div>
    <w:div w:id="969557779">
      <w:marLeft w:val="0"/>
      <w:marRight w:val="0"/>
      <w:marTop w:val="0"/>
      <w:marBottom w:val="0"/>
      <w:divBdr>
        <w:top w:val="none" w:sz="0" w:space="0" w:color="auto"/>
        <w:left w:val="none" w:sz="0" w:space="0" w:color="auto"/>
        <w:bottom w:val="none" w:sz="0" w:space="0" w:color="auto"/>
        <w:right w:val="none" w:sz="0" w:space="0" w:color="auto"/>
      </w:divBdr>
    </w:div>
    <w:div w:id="969557780">
      <w:marLeft w:val="0"/>
      <w:marRight w:val="0"/>
      <w:marTop w:val="0"/>
      <w:marBottom w:val="0"/>
      <w:divBdr>
        <w:top w:val="none" w:sz="0" w:space="0" w:color="auto"/>
        <w:left w:val="none" w:sz="0" w:space="0" w:color="auto"/>
        <w:bottom w:val="none" w:sz="0" w:space="0" w:color="auto"/>
        <w:right w:val="none" w:sz="0" w:space="0" w:color="auto"/>
      </w:divBdr>
    </w:div>
    <w:div w:id="969557781">
      <w:marLeft w:val="0"/>
      <w:marRight w:val="0"/>
      <w:marTop w:val="0"/>
      <w:marBottom w:val="0"/>
      <w:divBdr>
        <w:top w:val="none" w:sz="0" w:space="0" w:color="auto"/>
        <w:left w:val="none" w:sz="0" w:space="0" w:color="auto"/>
        <w:bottom w:val="none" w:sz="0" w:space="0" w:color="auto"/>
        <w:right w:val="none" w:sz="0" w:space="0" w:color="auto"/>
      </w:divBdr>
    </w:div>
    <w:div w:id="969557782">
      <w:marLeft w:val="0"/>
      <w:marRight w:val="0"/>
      <w:marTop w:val="0"/>
      <w:marBottom w:val="0"/>
      <w:divBdr>
        <w:top w:val="none" w:sz="0" w:space="0" w:color="auto"/>
        <w:left w:val="none" w:sz="0" w:space="0" w:color="auto"/>
        <w:bottom w:val="none" w:sz="0" w:space="0" w:color="auto"/>
        <w:right w:val="none" w:sz="0" w:space="0" w:color="auto"/>
      </w:divBdr>
    </w:div>
    <w:div w:id="969557783">
      <w:marLeft w:val="0"/>
      <w:marRight w:val="0"/>
      <w:marTop w:val="0"/>
      <w:marBottom w:val="0"/>
      <w:divBdr>
        <w:top w:val="none" w:sz="0" w:space="0" w:color="auto"/>
        <w:left w:val="none" w:sz="0" w:space="0" w:color="auto"/>
        <w:bottom w:val="none" w:sz="0" w:space="0" w:color="auto"/>
        <w:right w:val="none" w:sz="0" w:space="0" w:color="auto"/>
      </w:divBdr>
    </w:div>
    <w:div w:id="969557784">
      <w:marLeft w:val="0"/>
      <w:marRight w:val="0"/>
      <w:marTop w:val="0"/>
      <w:marBottom w:val="0"/>
      <w:divBdr>
        <w:top w:val="none" w:sz="0" w:space="0" w:color="auto"/>
        <w:left w:val="none" w:sz="0" w:space="0" w:color="auto"/>
        <w:bottom w:val="none" w:sz="0" w:space="0" w:color="auto"/>
        <w:right w:val="none" w:sz="0" w:space="0" w:color="auto"/>
      </w:divBdr>
    </w:div>
    <w:div w:id="969557785">
      <w:marLeft w:val="0"/>
      <w:marRight w:val="0"/>
      <w:marTop w:val="0"/>
      <w:marBottom w:val="0"/>
      <w:divBdr>
        <w:top w:val="none" w:sz="0" w:space="0" w:color="auto"/>
        <w:left w:val="none" w:sz="0" w:space="0" w:color="auto"/>
        <w:bottom w:val="none" w:sz="0" w:space="0" w:color="auto"/>
        <w:right w:val="none" w:sz="0" w:space="0" w:color="auto"/>
      </w:divBdr>
    </w:div>
    <w:div w:id="969557786">
      <w:marLeft w:val="0"/>
      <w:marRight w:val="0"/>
      <w:marTop w:val="0"/>
      <w:marBottom w:val="0"/>
      <w:divBdr>
        <w:top w:val="none" w:sz="0" w:space="0" w:color="auto"/>
        <w:left w:val="none" w:sz="0" w:space="0" w:color="auto"/>
        <w:bottom w:val="none" w:sz="0" w:space="0" w:color="auto"/>
        <w:right w:val="none" w:sz="0" w:space="0" w:color="auto"/>
      </w:divBdr>
    </w:div>
    <w:div w:id="969557787">
      <w:marLeft w:val="0"/>
      <w:marRight w:val="0"/>
      <w:marTop w:val="0"/>
      <w:marBottom w:val="0"/>
      <w:divBdr>
        <w:top w:val="none" w:sz="0" w:space="0" w:color="auto"/>
        <w:left w:val="none" w:sz="0" w:space="0" w:color="auto"/>
        <w:bottom w:val="none" w:sz="0" w:space="0" w:color="auto"/>
        <w:right w:val="none" w:sz="0" w:space="0" w:color="auto"/>
      </w:divBdr>
    </w:div>
    <w:div w:id="969557788">
      <w:marLeft w:val="0"/>
      <w:marRight w:val="0"/>
      <w:marTop w:val="0"/>
      <w:marBottom w:val="0"/>
      <w:divBdr>
        <w:top w:val="none" w:sz="0" w:space="0" w:color="auto"/>
        <w:left w:val="none" w:sz="0" w:space="0" w:color="auto"/>
        <w:bottom w:val="none" w:sz="0" w:space="0" w:color="auto"/>
        <w:right w:val="none" w:sz="0" w:space="0" w:color="auto"/>
      </w:divBdr>
    </w:div>
    <w:div w:id="969557789">
      <w:marLeft w:val="0"/>
      <w:marRight w:val="0"/>
      <w:marTop w:val="0"/>
      <w:marBottom w:val="0"/>
      <w:divBdr>
        <w:top w:val="none" w:sz="0" w:space="0" w:color="auto"/>
        <w:left w:val="none" w:sz="0" w:space="0" w:color="auto"/>
        <w:bottom w:val="none" w:sz="0" w:space="0" w:color="auto"/>
        <w:right w:val="none" w:sz="0" w:space="0" w:color="auto"/>
      </w:divBdr>
    </w:div>
    <w:div w:id="969557790">
      <w:marLeft w:val="0"/>
      <w:marRight w:val="0"/>
      <w:marTop w:val="0"/>
      <w:marBottom w:val="0"/>
      <w:divBdr>
        <w:top w:val="none" w:sz="0" w:space="0" w:color="auto"/>
        <w:left w:val="none" w:sz="0" w:space="0" w:color="auto"/>
        <w:bottom w:val="none" w:sz="0" w:space="0" w:color="auto"/>
        <w:right w:val="none" w:sz="0" w:space="0" w:color="auto"/>
      </w:divBdr>
    </w:div>
    <w:div w:id="969557791">
      <w:marLeft w:val="0"/>
      <w:marRight w:val="0"/>
      <w:marTop w:val="0"/>
      <w:marBottom w:val="0"/>
      <w:divBdr>
        <w:top w:val="none" w:sz="0" w:space="0" w:color="auto"/>
        <w:left w:val="none" w:sz="0" w:space="0" w:color="auto"/>
        <w:bottom w:val="none" w:sz="0" w:space="0" w:color="auto"/>
        <w:right w:val="none" w:sz="0" w:space="0" w:color="auto"/>
      </w:divBdr>
    </w:div>
    <w:div w:id="969557792">
      <w:marLeft w:val="0"/>
      <w:marRight w:val="0"/>
      <w:marTop w:val="0"/>
      <w:marBottom w:val="0"/>
      <w:divBdr>
        <w:top w:val="none" w:sz="0" w:space="0" w:color="auto"/>
        <w:left w:val="none" w:sz="0" w:space="0" w:color="auto"/>
        <w:bottom w:val="none" w:sz="0" w:space="0" w:color="auto"/>
        <w:right w:val="none" w:sz="0" w:space="0" w:color="auto"/>
      </w:divBdr>
    </w:div>
    <w:div w:id="969557793">
      <w:marLeft w:val="0"/>
      <w:marRight w:val="0"/>
      <w:marTop w:val="0"/>
      <w:marBottom w:val="0"/>
      <w:divBdr>
        <w:top w:val="none" w:sz="0" w:space="0" w:color="auto"/>
        <w:left w:val="none" w:sz="0" w:space="0" w:color="auto"/>
        <w:bottom w:val="none" w:sz="0" w:space="0" w:color="auto"/>
        <w:right w:val="none" w:sz="0" w:space="0" w:color="auto"/>
      </w:divBdr>
    </w:div>
    <w:div w:id="969557794">
      <w:marLeft w:val="0"/>
      <w:marRight w:val="0"/>
      <w:marTop w:val="0"/>
      <w:marBottom w:val="0"/>
      <w:divBdr>
        <w:top w:val="none" w:sz="0" w:space="0" w:color="auto"/>
        <w:left w:val="none" w:sz="0" w:space="0" w:color="auto"/>
        <w:bottom w:val="none" w:sz="0" w:space="0" w:color="auto"/>
        <w:right w:val="none" w:sz="0" w:space="0" w:color="auto"/>
      </w:divBdr>
    </w:div>
    <w:div w:id="969557795">
      <w:marLeft w:val="0"/>
      <w:marRight w:val="0"/>
      <w:marTop w:val="0"/>
      <w:marBottom w:val="0"/>
      <w:divBdr>
        <w:top w:val="none" w:sz="0" w:space="0" w:color="auto"/>
        <w:left w:val="none" w:sz="0" w:space="0" w:color="auto"/>
        <w:bottom w:val="none" w:sz="0" w:space="0" w:color="auto"/>
        <w:right w:val="none" w:sz="0" w:space="0" w:color="auto"/>
      </w:divBdr>
    </w:div>
    <w:div w:id="969557796">
      <w:marLeft w:val="0"/>
      <w:marRight w:val="0"/>
      <w:marTop w:val="0"/>
      <w:marBottom w:val="0"/>
      <w:divBdr>
        <w:top w:val="none" w:sz="0" w:space="0" w:color="auto"/>
        <w:left w:val="none" w:sz="0" w:space="0" w:color="auto"/>
        <w:bottom w:val="none" w:sz="0" w:space="0" w:color="auto"/>
        <w:right w:val="none" w:sz="0" w:space="0" w:color="auto"/>
      </w:divBdr>
    </w:div>
    <w:div w:id="969557797">
      <w:marLeft w:val="0"/>
      <w:marRight w:val="0"/>
      <w:marTop w:val="0"/>
      <w:marBottom w:val="0"/>
      <w:divBdr>
        <w:top w:val="none" w:sz="0" w:space="0" w:color="auto"/>
        <w:left w:val="none" w:sz="0" w:space="0" w:color="auto"/>
        <w:bottom w:val="none" w:sz="0" w:space="0" w:color="auto"/>
        <w:right w:val="none" w:sz="0" w:space="0" w:color="auto"/>
      </w:divBdr>
    </w:div>
    <w:div w:id="969557798">
      <w:marLeft w:val="0"/>
      <w:marRight w:val="0"/>
      <w:marTop w:val="0"/>
      <w:marBottom w:val="0"/>
      <w:divBdr>
        <w:top w:val="none" w:sz="0" w:space="0" w:color="auto"/>
        <w:left w:val="none" w:sz="0" w:space="0" w:color="auto"/>
        <w:bottom w:val="none" w:sz="0" w:space="0" w:color="auto"/>
        <w:right w:val="none" w:sz="0" w:space="0" w:color="auto"/>
      </w:divBdr>
    </w:div>
    <w:div w:id="969557799">
      <w:marLeft w:val="0"/>
      <w:marRight w:val="0"/>
      <w:marTop w:val="0"/>
      <w:marBottom w:val="0"/>
      <w:divBdr>
        <w:top w:val="none" w:sz="0" w:space="0" w:color="auto"/>
        <w:left w:val="none" w:sz="0" w:space="0" w:color="auto"/>
        <w:bottom w:val="none" w:sz="0" w:space="0" w:color="auto"/>
        <w:right w:val="none" w:sz="0" w:space="0" w:color="auto"/>
      </w:divBdr>
    </w:div>
    <w:div w:id="969557800">
      <w:marLeft w:val="0"/>
      <w:marRight w:val="0"/>
      <w:marTop w:val="0"/>
      <w:marBottom w:val="0"/>
      <w:divBdr>
        <w:top w:val="none" w:sz="0" w:space="0" w:color="auto"/>
        <w:left w:val="none" w:sz="0" w:space="0" w:color="auto"/>
        <w:bottom w:val="none" w:sz="0" w:space="0" w:color="auto"/>
        <w:right w:val="none" w:sz="0" w:space="0" w:color="auto"/>
      </w:divBdr>
    </w:div>
    <w:div w:id="969557801">
      <w:marLeft w:val="0"/>
      <w:marRight w:val="0"/>
      <w:marTop w:val="0"/>
      <w:marBottom w:val="0"/>
      <w:divBdr>
        <w:top w:val="none" w:sz="0" w:space="0" w:color="auto"/>
        <w:left w:val="none" w:sz="0" w:space="0" w:color="auto"/>
        <w:bottom w:val="none" w:sz="0" w:space="0" w:color="auto"/>
        <w:right w:val="none" w:sz="0" w:space="0" w:color="auto"/>
      </w:divBdr>
    </w:div>
    <w:div w:id="969557802">
      <w:marLeft w:val="0"/>
      <w:marRight w:val="0"/>
      <w:marTop w:val="0"/>
      <w:marBottom w:val="0"/>
      <w:divBdr>
        <w:top w:val="none" w:sz="0" w:space="0" w:color="auto"/>
        <w:left w:val="none" w:sz="0" w:space="0" w:color="auto"/>
        <w:bottom w:val="none" w:sz="0" w:space="0" w:color="auto"/>
        <w:right w:val="none" w:sz="0" w:space="0" w:color="auto"/>
      </w:divBdr>
    </w:div>
    <w:div w:id="969557803">
      <w:marLeft w:val="0"/>
      <w:marRight w:val="0"/>
      <w:marTop w:val="0"/>
      <w:marBottom w:val="0"/>
      <w:divBdr>
        <w:top w:val="none" w:sz="0" w:space="0" w:color="auto"/>
        <w:left w:val="none" w:sz="0" w:space="0" w:color="auto"/>
        <w:bottom w:val="none" w:sz="0" w:space="0" w:color="auto"/>
        <w:right w:val="none" w:sz="0" w:space="0" w:color="auto"/>
      </w:divBdr>
    </w:div>
    <w:div w:id="969557804">
      <w:marLeft w:val="0"/>
      <w:marRight w:val="0"/>
      <w:marTop w:val="0"/>
      <w:marBottom w:val="0"/>
      <w:divBdr>
        <w:top w:val="none" w:sz="0" w:space="0" w:color="auto"/>
        <w:left w:val="none" w:sz="0" w:space="0" w:color="auto"/>
        <w:bottom w:val="none" w:sz="0" w:space="0" w:color="auto"/>
        <w:right w:val="none" w:sz="0" w:space="0" w:color="auto"/>
      </w:divBdr>
    </w:div>
    <w:div w:id="969557805">
      <w:marLeft w:val="0"/>
      <w:marRight w:val="0"/>
      <w:marTop w:val="0"/>
      <w:marBottom w:val="0"/>
      <w:divBdr>
        <w:top w:val="none" w:sz="0" w:space="0" w:color="auto"/>
        <w:left w:val="none" w:sz="0" w:space="0" w:color="auto"/>
        <w:bottom w:val="none" w:sz="0" w:space="0" w:color="auto"/>
        <w:right w:val="none" w:sz="0" w:space="0" w:color="auto"/>
      </w:divBdr>
    </w:div>
    <w:div w:id="969557806">
      <w:marLeft w:val="0"/>
      <w:marRight w:val="0"/>
      <w:marTop w:val="0"/>
      <w:marBottom w:val="0"/>
      <w:divBdr>
        <w:top w:val="none" w:sz="0" w:space="0" w:color="auto"/>
        <w:left w:val="none" w:sz="0" w:space="0" w:color="auto"/>
        <w:bottom w:val="none" w:sz="0" w:space="0" w:color="auto"/>
        <w:right w:val="none" w:sz="0" w:space="0" w:color="auto"/>
      </w:divBdr>
    </w:div>
    <w:div w:id="969557807">
      <w:marLeft w:val="0"/>
      <w:marRight w:val="0"/>
      <w:marTop w:val="0"/>
      <w:marBottom w:val="0"/>
      <w:divBdr>
        <w:top w:val="none" w:sz="0" w:space="0" w:color="auto"/>
        <w:left w:val="none" w:sz="0" w:space="0" w:color="auto"/>
        <w:bottom w:val="none" w:sz="0" w:space="0" w:color="auto"/>
        <w:right w:val="none" w:sz="0" w:space="0" w:color="auto"/>
      </w:divBdr>
    </w:div>
    <w:div w:id="969557808">
      <w:marLeft w:val="0"/>
      <w:marRight w:val="0"/>
      <w:marTop w:val="0"/>
      <w:marBottom w:val="0"/>
      <w:divBdr>
        <w:top w:val="none" w:sz="0" w:space="0" w:color="auto"/>
        <w:left w:val="none" w:sz="0" w:space="0" w:color="auto"/>
        <w:bottom w:val="none" w:sz="0" w:space="0" w:color="auto"/>
        <w:right w:val="none" w:sz="0" w:space="0" w:color="auto"/>
      </w:divBdr>
    </w:div>
    <w:div w:id="969557809">
      <w:marLeft w:val="0"/>
      <w:marRight w:val="0"/>
      <w:marTop w:val="0"/>
      <w:marBottom w:val="0"/>
      <w:divBdr>
        <w:top w:val="none" w:sz="0" w:space="0" w:color="auto"/>
        <w:left w:val="none" w:sz="0" w:space="0" w:color="auto"/>
        <w:bottom w:val="none" w:sz="0" w:space="0" w:color="auto"/>
        <w:right w:val="none" w:sz="0" w:space="0" w:color="auto"/>
      </w:divBdr>
    </w:div>
    <w:div w:id="969557810">
      <w:marLeft w:val="0"/>
      <w:marRight w:val="0"/>
      <w:marTop w:val="0"/>
      <w:marBottom w:val="0"/>
      <w:divBdr>
        <w:top w:val="none" w:sz="0" w:space="0" w:color="auto"/>
        <w:left w:val="none" w:sz="0" w:space="0" w:color="auto"/>
        <w:bottom w:val="none" w:sz="0" w:space="0" w:color="auto"/>
        <w:right w:val="none" w:sz="0" w:space="0" w:color="auto"/>
      </w:divBdr>
    </w:div>
    <w:div w:id="969557811">
      <w:marLeft w:val="0"/>
      <w:marRight w:val="0"/>
      <w:marTop w:val="0"/>
      <w:marBottom w:val="0"/>
      <w:divBdr>
        <w:top w:val="none" w:sz="0" w:space="0" w:color="auto"/>
        <w:left w:val="none" w:sz="0" w:space="0" w:color="auto"/>
        <w:bottom w:val="none" w:sz="0" w:space="0" w:color="auto"/>
        <w:right w:val="none" w:sz="0" w:space="0" w:color="auto"/>
      </w:divBdr>
    </w:div>
    <w:div w:id="969557812">
      <w:marLeft w:val="0"/>
      <w:marRight w:val="0"/>
      <w:marTop w:val="0"/>
      <w:marBottom w:val="0"/>
      <w:divBdr>
        <w:top w:val="none" w:sz="0" w:space="0" w:color="auto"/>
        <w:left w:val="none" w:sz="0" w:space="0" w:color="auto"/>
        <w:bottom w:val="none" w:sz="0" w:space="0" w:color="auto"/>
        <w:right w:val="none" w:sz="0" w:space="0" w:color="auto"/>
      </w:divBdr>
    </w:div>
    <w:div w:id="969557813">
      <w:marLeft w:val="0"/>
      <w:marRight w:val="0"/>
      <w:marTop w:val="0"/>
      <w:marBottom w:val="0"/>
      <w:divBdr>
        <w:top w:val="none" w:sz="0" w:space="0" w:color="auto"/>
        <w:left w:val="none" w:sz="0" w:space="0" w:color="auto"/>
        <w:bottom w:val="none" w:sz="0" w:space="0" w:color="auto"/>
        <w:right w:val="none" w:sz="0" w:space="0" w:color="auto"/>
      </w:divBdr>
    </w:div>
    <w:div w:id="969557814">
      <w:marLeft w:val="0"/>
      <w:marRight w:val="0"/>
      <w:marTop w:val="0"/>
      <w:marBottom w:val="0"/>
      <w:divBdr>
        <w:top w:val="none" w:sz="0" w:space="0" w:color="auto"/>
        <w:left w:val="none" w:sz="0" w:space="0" w:color="auto"/>
        <w:bottom w:val="none" w:sz="0" w:space="0" w:color="auto"/>
        <w:right w:val="none" w:sz="0" w:space="0" w:color="auto"/>
      </w:divBdr>
    </w:div>
    <w:div w:id="969557815">
      <w:marLeft w:val="0"/>
      <w:marRight w:val="0"/>
      <w:marTop w:val="0"/>
      <w:marBottom w:val="0"/>
      <w:divBdr>
        <w:top w:val="none" w:sz="0" w:space="0" w:color="auto"/>
        <w:left w:val="none" w:sz="0" w:space="0" w:color="auto"/>
        <w:bottom w:val="none" w:sz="0" w:space="0" w:color="auto"/>
        <w:right w:val="none" w:sz="0" w:space="0" w:color="auto"/>
      </w:divBdr>
    </w:div>
    <w:div w:id="969557816">
      <w:marLeft w:val="0"/>
      <w:marRight w:val="0"/>
      <w:marTop w:val="0"/>
      <w:marBottom w:val="0"/>
      <w:divBdr>
        <w:top w:val="none" w:sz="0" w:space="0" w:color="auto"/>
        <w:left w:val="none" w:sz="0" w:space="0" w:color="auto"/>
        <w:bottom w:val="none" w:sz="0" w:space="0" w:color="auto"/>
        <w:right w:val="none" w:sz="0" w:space="0" w:color="auto"/>
      </w:divBdr>
    </w:div>
    <w:div w:id="969557817">
      <w:marLeft w:val="0"/>
      <w:marRight w:val="0"/>
      <w:marTop w:val="0"/>
      <w:marBottom w:val="0"/>
      <w:divBdr>
        <w:top w:val="none" w:sz="0" w:space="0" w:color="auto"/>
        <w:left w:val="none" w:sz="0" w:space="0" w:color="auto"/>
        <w:bottom w:val="none" w:sz="0" w:space="0" w:color="auto"/>
        <w:right w:val="none" w:sz="0" w:space="0" w:color="auto"/>
      </w:divBdr>
    </w:div>
    <w:div w:id="969557818">
      <w:marLeft w:val="0"/>
      <w:marRight w:val="0"/>
      <w:marTop w:val="0"/>
      <w:marBottom w:val="0"/>
      <w:divBdr>
        <w:top w:val="none" w:sz="0" w:space="0" w:color="auto"/>
        <w:left w:val="none" w:sz="0" w:space="0" w:color="auto"/>
        <w:bottom w:val="none" w:sz="0" w:space="0" w:color="auto"/>
        <w:right w:val="none" w:sz="0" w:space="0" w:color="auto"/>
      </w:divBdr>
    </w:div>
    <w:div w:id="969557819">
      <w:marLeft w:val="0"/>
      <w:marRight w:val="0"/>
      <w:marTop w:val="0"/>
      <w:marBottom w:val="0"/>
      <w:divBdr>
        <w:top w:val="none" w:sz="0" w:space="0" w:color="auto"/>
        <w:left w:val="none" w:sz="0" w:space="0" w:color="auto"/>
        <w:bottom w:val="none" w:sz="0" w:space="0" w:color="auto"/>
        <w:right w:val="none" w:sz="0" w:space="0" w:color="auto"/>
      </w:divBdr>
    </w:div>
    <w:div w:id="969557820">
      <w:marLeft w:val="0"/>
      <w:marRight w:val="0"/>
      <w:marTop w:val="0"/>
      <w:marBottom w:val="0"/>
      <w:divBdr>
        <w:top w:val="none" w:sz="0" w:space="0" w:color="auto"/>
        <w:left w:val="none" w:sz="0" w:space="0" w:color="auto"/>
        <w:bottom w:val="none" w:sz="0" w:space="0" w:color="auto"/>
        <w:right w:val="none" w:sz="0" w:space="0" w:color="auto"/>
      </w:divBdr>
    </w:div>
    <w:div w:id="969557821">
      <w:marLeft w:val="0"/>
      <w:marRight w:val="0"/>
      <w:marTop w:val="0"/>
      <w:marBottom w:val="0"/>
      <w:divBdr>
        <w:top w:val="none" w:sz="0" w:space="0" w:color="auto"/>
        <w:left w:val="none" w:sz="0" w:space="0" w:color="auto"/>
        <w:bottom w:val="none" w:sz="0" w:space="0" w:color="auto"/>
        <w:right w:val="none" w:sz="0" w:space="0" w:color="auto"/>
      </w:divBdr>
    </w:div>
    <w:div w:id="969557822">
      <w:marLeft w:val="0"/>
      <w:marRight w:val="0"/>
      <w:marTop w:val="0"/>
      <w:marBottom w:val="0"/>
      <w:divBdr>
        <w:top w:val="none" w:sz="0" w:space="0" w:color="auto"/>
        <w:left w:val="none" w:sz="0" w:space="0" w:color="auto"/>
        <w:bottom w:val="none" w:sz="0" w:space="0" w:color="auto"/>
        <w:right w:val="none" w:sz="0" w:space="0" w:color="auto"/>
      </w:divBdr>
    </w:div>
    <w:div w:id="969557823">
      <w:marLeft w:val="0"/>
      <w:marRight w:val="0"/>
      <w:marTop w:val="0"/>
      <w:marBottom w:val="0"/>
      <w:divBdr>
        <w:top w:val="none" w:sz="0" w:space="0" w:color="auto"/>
        <w:left w:val="none" w:sz="0" w:space="0" w:color="auto"/>
        <w:bottom w:val="none" w:sz="0" w:space="0" w:color="auto"/>
        <w:right w:val="none" w:sz="0" w:space="0" w:color="auto"/>
      </w:divBdr>
    </w:div>
    <w:div w:id="969557824">
      <w:marLeft w:val="0"/>
      <w:marRight w:val="0"/>
      <w:marTop w:val="0"/>
      <w:marBottom w:val="0"/>
      <w:divBdr>
        <w:top w:val="none" w:sz="0" w:space="0" w:color="auto"/>
        <w:left w:val="none" w:sz="0" w:space="0" w:color="auto"/>
        <w:bottom w:val="none" w:sz="0" w:space="0" w:color="auto"/>
        <w:right w:val="none" w:sz="0" w:space="0" w:color="auto"/>
      </w:divBdr>
    </w:div>
    <w:div w:id="969557825">
      <w:marLeft w:val="0"/>
      <w:marRight w:val="0"/>
      <w:marTop w:val="0"/>
      <w:marBottom w:val="0"/>
      <w:divBdr>
        <w:top w:val="none" w:sz="0" w:space="0" w:color="auto"/>
        <w:left w:val="none" w:sz="0" w:space="0" w:color="auto"/>
        <w:bottom w:val="none" w:sz="0" w:space="0" w:color="auto"/>
        <w:right w:val="none" w:sz="0" w:space="0" w:color="auto"/>
      </w:divBdr>
    </w:div>
    <w:div w:id="969557826">
      <w:marLeft w:val="0"/>
      <w:marRight w:val="0"/>
      <w:marTop w:val="0"/>
      <w:marBottom w:val="0"/>
      <w:divBdr>
        <w:top w:val="none" w:sz="0" w:space="0" w:color="auto"/>
        <w:left w:val="none" w:sz="0" w:space="0" w:color="auto"/>
        <w:bottom w:val="none" w:sz="0" w:space="0" w:color="auto"/>
        <w:right w:val="none" w:sz="0" w:space="0" w:color="auto"/>
      </w:divBdr>
    </w:div>
    <w:div w:id="969557827">
      <w:marLeft w:val="0"/>
      <w:marRight w:val="0"/>
      <w:marTop w:val="0"/>
      <w:marBottom w:val="0"/>
      <w:divBdr>
        <w:top w:val="none" w:sz="0" w:space="0" w:color="auto"/>
        <w:left w:val="none" w:sz="0" w:space="0" w:color="auto"/>
        <w:bottom w:val="none" w:sz="0" w:space="0" w:color="auto"/>
        <w:right w:val="none" w:sz="0" w:space="0" w:color="auto"/>
      </w:divBdr>
    </w:div>
    <w:div w:id="969557828">
      <w:marLeft w:val="0"/>
      <w:marRight w:val="0"/>
      <w:marTop w:val="0"/>
      <w:marBottom w:val="0"/>
      <w:divBdr>
        <w:top w:val="none" w:sz="0" w:space="0" w:color="auto"/>
        <w:left w:val="none" w:sz="0" w:space="0" w:color="auto"/>
        <w:bottom w:val="none" w:sz="0" w:space="0" w:color="auto"/>
        <w:right w:val="none" w:sz="0" w:space="0" w:color="auto"/>
      </w:divBdr>
    </w:div>
    <w:div w:id="969557829">
      <w:marLeft w:val="0"/>
      <w:marRight w:val="0"/>
      <w:marTop w:val="0"/>
      <w:marBottom w:val="0"/>
      <w:divBdr>
        <w:top w:val="none" w:sz="0" w:space="0" w:color="auto"/>
        <w:left w:val="none" w:sz="0" w:space="0" w:color="auto"/>
        <w:bottom w:val="none" w:sz="0" w:space="0" w:color="auto"/>
        <w:right w:val="none" w:sz="0" w:space="0" w:color="auto"/>
      </w:divBdr>
    </w:div>
    <w:div w:id="969557830">
      <w:marLeft w:val="0"/>
      <w:marRight w:val="0"/>
      <w:marTop w:val="0"/>
      <w:marBottom w:val="0"/>
      <w:divBdr>
        <w:top w:val="none" w:sz="0" w:space="0" w:color="auto"/>
        <w:left w:val="none" w:sz="0" w:space="0" w:color="auto"/>
        <w:bottom w:val="none" w:sz="0" w:space="0" w:color="auto"/>
        <w:right w:val="none" w:sz="0" w:space="0" w:color="auto"/>
      </w:divBdr>
    </w:div>
    <w:div w:id="969557831">
      <w:marLeft w:val="0"/>
      <w:marRight w:val="0"/>
      <w:marTop w:val="0"/>
      <w:marBottom w:val="0"/>
      <w:divBdr>
        <w:top w:val="none" w:sz="0" w:space="0" w:color="auto"/>
        <w:left w:val="none" w:sz="0" w:space="0" w:color="auto"/>
        <w:bottom w:val="none" w:sz="0" w:space="0" w:color="auto"/>
        <w:right w:val="none" w:sz="0" w:space="0" w:color="auto"/>
      </w:divBdr>
    </w:div>
    <w:div w:id="969557832">
      <w:marLeft w:val="0"/>
      <w:marRight w:val="0"/>
      <w:marTop w:val="0"/>
      <w:marBottom w:val="0"/>
      <w:divBdr>
        <w:top w:val="none" w:sz="0" w:space="0" w:color="auto"/>
        <w:left w:val="none" w:sz="0" w:space="0" w:color="auto"/>
        <w:bottom w:val="none" w:sz="0" w:space="0" w:color="auto"/>
        <w:right w:val="none" w:sz="0" w:space="0" w:color="auto"/>
      </w:divBdr>
    </w:div>
    <w:div w:id="969557833">
      <w:marLeft w:val="0"/>
      <w:marRight w:val="0"/>
      <w:marTop w:val="0"/>
      <w:marBottom w:val="0"/>
      <w:divBdr>
        <w:top w:val="none" w:sz="0" w:space="0" w:color="auto"/>
        <w:left w:val="none" w:sz="0" w:space="0" w:color="auto"/>
        <w:bottom w:val="none" w:sz="0" w:space="0" w:color="auto"/>
        <w:right w:val="none" w:sz="0" w:space="0" w:color="auto"/>
      </w:divBdr>
    </w:div>
    <w:div w:id="969557834">
      <w:marLeft w:val="0"/>
      <w:marRight w:val="0"/>
      <w:marTop w:val="0"/>
      <w:marBottom w:val="0"/>
      <w:divBdr>
        <w:top w:val="none" w:sz="0" w:space="0" w:color="auto"/>
        <w:left w:val="none" w:sz="0" w:space="0" w:color="auto"/>
        <w:bottom w:val="none" w:sz="0" w:space="0" w:color="auto"/>
        <w:right w:val="none" w:sz="0" w:space="0" w:color="auto"/>
      </w:divBdr>
    </w:div>
    <w:div w:id="969557835">
      <w:marLeft w:val="0"/>
      <w:marRight w:val="0"/>
      <w:marTop w:val="0"/>
      <w:marBottom w:val="0"/>
      <w:divBdr>
        <w:top w:val="none" w:sz="0" w:space="0" w:color="auto"/>
        <w:left w:val="none" w:sz="0" w:space="0" w:color="auto"/>
        <w:bottom w:val="none" w:sz="0" w:space="0" w:color="auto"/>
        <w:right w:val="none" w:sz="0" w:space="0" w:color="auto"/>
      </w:divBdr>
    </w:div>
    <w:div w:id="969557836">
      <w:marLeft w:val="0"/>
      <w:marRight w:val="0"/>
      <w:marTop w:val="0"/>
      <w:marBottom w:val="0"/>
      <w:divBdr>
        <w:top w:val="none" w:sz="0" w:space="0" w:color="auto"/>
        <w:left w:val="none" w:sz="0" w:space="0" w:color="auto"/>
        <w:bottom w:val="none" w:sz="0" w:space="0" w:color="auto"/>
        <w:right w:val="none" w:sz="0" w:space="0" w:color="auto"/>
      </w:divBdr>
    </w:div>
    <w:div w:id="969557837">
      <w:marLeft w:val="0"/>
      <w:marRight w:val="0"/>
      <w:marTop w:val="0"/>
      <w:marBottom w:val="0"/>
      <w:divBdr>
        <w:top w:val="none" w:sz="0" w:space="0" w:color="auto"/>
        <w:left w:val="none" w:sz="0" w:space="0" w:color="auto"/>
        <w:bottom w:val="none" w:sz="0" w:space="0" w:color="auto"/>
        <w:right w:val="none" w:sz="0" w:space="0" w:color="auto"/>
      </w:divBdr>
    </w:div>
    <w:div w:id="969557838">
      <w:marLeft w:val="0"/>
      <w:marRight w:val="0"/>
      <w:marTop w:val="0"/>
      <w:marBottom w:val="0"/>
      <w:divBdr>
        <w:top w:val="none" w:sz="0" w:space="0" w:color="auto"/>
        <w:left w:val="none" w:sz="0" w:space="0" w:color="auto"/>
        <w:bottom w:val="none" w:sz="0" w:space="0" w:color="auto"/>
        <w:right w:val="none" w:sz="0" w:space="0" w:color="auto"/>
      </w:divBdr>
    </w:div>
    <w:div w:id="969557839">
      <w:marLeft w:val="0"/>
      <w:marRight w:val="0"/>
      <w:marTop w:val="0"/>
      <w:marBottom w:val="0"/>
      <w:divBdr>
        <w:top w:val="none" w:sz="0" w:space="0" w:color="auto"/>
        <w:left w:val="none" w:sz="0" w:space="0" w:color="auto"/>
        <w:bottom w:val="none" w:sz="0" w:space="0" w:color="auto"/>
        <w:right w:val="none" w:sz="0" w:space="0" w:color="auto"/>
      </w:divBdr>
    </w:div>
    <w:div w:id="1189566331">
      <w:bodyDiv w:val="1"/>
      <w:marLeft w:val="0"/>
      <w:marRight w:val="0"/>
      <w:marTop w:val="0"/>
      <w:marBottom w:val="0"/>
      <w:divBdr>
        <w:top w:val="none" w:sz="0" w:space="0" w:color="auto"/>
        <w:left w:val="none" w:sz="0" w:space="0" w:color="auto"/>
        <w:bottom w:val="none" w:sz="0" w:space="0" w:color="auto"/>
        <w:right w:val="none" w:sz="0" w:space="0" w:color="auto"/>
      </w:divBdr>
    </w:div>
    <w:div w:id="1425111319">
      <w:bodyDiv w:val="1"/>
      <w:marLeft w:val="0"/>
      <w:marRight w:val="0"/>
      <w:marTop w:val="0"/>
      <w:marBottom w:val="0"/>
      <w:divBdr>
        <w:top w:val="none" w:sz="0" w:space="0" w:color="auto"/>
        <w:left w:val="none" w:sz="0" w:space="0" w:color="auto"/>
        <w:bottom w:val="none" w:sz="0" w:space="0" w:color="auto"/>
        <w:right w:val="none" w:sz="0" w:space="0" w:color="auto"/>
      </w:divBdr>
    </w:div>
    <w:div w:id="1615205918">
      <w:bodyDiv w:val="1"/>
      <w:marLeft w:val="0"/>
      <w:marRight w:val="0"/>
      <w:marTop w:val="0"/>
      <w:marBottom w:val="0"/>
      <w:divBdr>
        <w:top w:val="none" w:sz="0" w:space="0" w:color="auto"/>
        <w:left w:val="none" w:sz="0" w:space="0" w:color="auto"/>
        <w:bottom w:val="none" w:sz="0" w:space="0" w:color="auto"/>
        <w:right w:val="none" w:sz="0" w:space="0" w:color="auto"/>
      </w:divBdr>
    </w:div>
    <w:div w:id="18583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FB4484F04E161B9F57B88403F615E0AA0FC4DE03731FA2B0C7A8060916F5709B3876D631F539E8348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EE1C-78AA-406A-81DC-8F20E495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15461</Words>
  <Characters>88131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Точилина РП</dc:creator>
  <cp:lastModifiedBy>Моисеева Ксения Дмитриевна</cp:lastModifiedBy>
  <cp:revision>4</cp:revision>
  <cp:lastPrinted>2017-12-08T14:05:00Z</cp:lastPrinted>
  <dcterms:created xsi:type="dcterms:W3CDTF">2017-12-08T14:04:00Z</dcterms:created>
  <dcterms:modified xsi:type="dcterms:W3CDTF">2017-12-08T14:05:00Z</dcterms:modified>
</cp:coreProperties>
</file>