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25D" w:rsidRPr="00F2125D" w:rsidRDefault="00F2125D" w:rsidP="00F2125D">
      <w:pPr>
        <w:spacing w:after="0" w:line="240" w:lineRule="auto"/>
        <w:jc w:val="right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F2125D">
        <w:rPr>
          <w:rFonts w:ascii="PT Astra Serif" w:hAnsi="PT Astra Serif"/>
          <w:sz w:val="28"/>
          <w:szCs w:val="28"/>
        </w:rPr>
        <w:t>Проект</w:t>
      </w:r>
    </w:p>
    <w:p w:rsidR="00F2125D" w:rsidRDefault="00F2125D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95189" w:rsidRDefault="00F2125D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ЗАКОН</w:t>
      </w:r>
    </w:p>
    <w:p w:rsidR="00F2125D" w:rsidRDefault="00F2125D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895189" w:rsidRDefault="00895189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95189" w:rsidRDefault="00895189" w:rsidP="008951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33DBC" w:rsidRPr="00253B10" w:rsidRDefault="00897BB5" w:rsidP="002909EA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53B10">
        <w:rPr>
          <w:rFonts w:ascii="PT Astra Serif" w:hAnsi="PT Astra Serif"/>
          <w:b/>
          <w:sz w:val="28"/>
          <w:szCs w:val="28"/>
        </w:rPr>
        <w:t xml:space="preserve">О </w:t>
      </w:r>
      <w:r w:rsidR="00DD6C43">
        <w:rPr>
          <w:rFonts w:ascii="PT Astra Serif" w:hAnsi="PT Astra Serif"/>
          <w:b/>
          <w:sz w:val="28"/>
          <w:szCs w:val="28"/>
        </w:rPr>
        <w:t xml:space="preserve">внесении изменений в </w:t>
      </w:r>
      <w:r w:rsidR="001826BF">
        <w:rPr>
          <w:rFonts w:ascii="PT Astra Serif" w:hAnsi="PT Astra Serif"/>
          <w:b/>
          <w:sz w:val="28"/>
          <w:szCs w:val="28"/>
        </w:rPr>
        <w:t xml:space="preserve">статью 5 </w:t>
      </w:r>
      <w:r w:rsidR="00E92E30" w:rsidRPr="00253B10">
        <w:rPr>
          <w:rFonts w:ascii="PT Astra Serif" w:hAnsi="PT Astra Serif"/>
          <w:b/>
          <w:sz w:val="28"/>
          <w:szCs w:val="28"/>
        </w:rPr>
        <w:t>Закон</w:t>
      </w:r>
      <w:r w:rsidR="001826BF">
        <w:rPr>
          <w:rFonts w:ascii="PT Astra Serif" w:hAnsi="PT Astra Serif"/>
          <w:b/>
          <w:sz w:val="28"/>
          <w:szCs w:val="28"/>
        </w:rPr>
        <w:t>а</w:t>
      </w:r>
      <w:r w:rsidR="00E92E30" w:rsidRPr="00253B10">
        <w:rPr>
          <w:rFonts w:ascii="PT Astra Serif" w:hAnsi="PT Astra Serif"/>
          <w:b/>
          <w:sz w:val="28"/>
          <w:szCs w:val="28"/>
        </w:rPr>
        <w:t xml:space="preserve"> Ульяновской области </w:t>
      </w:r>
      <w:r w:rsidR="00DD6C43">
        <w:rPr>
          <w:rFonts w:ascii="PT Astra Serif" w:hAnsi="PT Astra Serif"/>
          <w:b/>
          <w:sz w:val="28"/>
          <w:szCs w:val="28"/>
        </w:rPr>
        <w:br/>
      </w:r>
      <w:r w:rsidR="001826BF">
        <w:rPr>
          <w:rFonts w:ascii="PT Astra Serif" w:hAnsi="PT Astra Serif"/>
          <w:b/>
          <w:sz w:val="28"/>
          <w:szCs w:val="28"/>
        </w:rPr>
        <w:t xml:space="preserve">«О мерах социальной поддержки </w:t>
      </w:r>
      <w:r w:rsidR="00E92E30" w:rsidRPr="00253B10">
        <w:rPr>
          <w:rFonts w:ascii="PT Astra Serif" w:hAnsi="PT Astra Serif"/>
          <w:b/>
          <w:sz w:val="28"/>
          <w:szCs w:val="28"/>
        </w:rPr>
        <w:t xml:space="preserve">отдельных категорий граждан </w:t>
      </w:r>
      <w:r w:rsidR="001826BF">
        <w:rPr>
          <w:rFonts w:ascii="PT Astra Serif" w:hAnsi="PT Astra Serif"/>
          <w:b/>
          <w:sz w:val="28"/>
          <w:szCs w:val="28"/>
        </w:rPr>
        <w:br/>
      </w:r>
      <w:r w:rsidR="00E92E30" w:rsidRPr="00253B10">
        <w:rPr>
          <w:rFonts w:ascii="PT Astra Serif" w:hAnsi="PT Astra Serif"/>
          <w:b/>
          <w:sz w:val="28"/>
          <w:szCs w:val="28"/>
        </w:rPr>
        <w:t>в Ульяновской области»</w:t>
      </w:r>
      <w:r w:rsidR="004F7FAF" w:rsidRPr="00253B10">
        <w:rPr>
          <w:rFonts w:ascii="PT Astra Serif" w:hAnsi="PT Astra Serif"/>
          <w:b/>
          <w:sz w:val="28"/>
          <w:szCs w:val="28"/>
        </w:rPr>
        <w:t xml:space="preserve"> </w:t>
      </w:r>
    </w:p>
    <w:p w:rsidR="00D87FCC" w:rsidRDefault="00D87FCC" w:rsidP="008951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826BF" w:rsidRDefault="001826BF" w:rsidP="001826BF">
      <w:pPr>
        <w:spacing w:after="0" w:line="240" w:lineRule="auto"/>
        <w:jc w:val="center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Принят Законодательным Собранием Ульяновской области «____»_______________ 20___ г.</w:t>
      </w:r>
    </w:p>
    <w:p w:rsidR="00895189" w:rsidRPr="00895189" w:rsidRDefault="00895189" w:rsidP="00895189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95189" w:rsidRPr="00895189" w:rsidRDefault="00895189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:rsidR="004D6D3B" w:rsidRPr="00253B10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53B10">
        <w:rPr>
          <w:rFonts w:ascii="PT Astra Serif" w:hAnsi="PT Astra Serif"/>
          <w:b/>
          <w:sz w:val="28"/>
          <w:szCs w:val="28"/>
        </w:rPr>
        <w:t>Статья 1</w:t>
      </w:r>
    </w:p>
    <w:p w:rsidR="004D6D3B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895189" w:rsidRPr="00253B10" w:rsidRDefault="00895189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F7FAF" w:rsidRDefault="00DD6C43" w:rsidP="00253B10">
      <w:pPr>
        <w:tabs>
          <w:tab w:val="left" w:pos="1134"/>
        </w:tabs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Внести в </w:t>
      </w:r>
      <w:r w:rsidR="001826BF">
        <w:rPr>
          <w:rFonts w:ascii="PT Astra Serif" w:hAnsi="PT Astra Serif"/>
          <w:sz w:val="28"/>
          <w:szCs w:val="28"/>
        </w:rPr>
        <w:t xml:space="preserve">статью 5 </w:t>
      </w:r>
      <w:r w:rsidR="004F7FAF" w:rsidRPr="00253B10">
        <w:rPr>
          <w:rFonts w:ascii="PT Astra Serif" w:hAnsi="PT Astra Serif"/>
          <w:sz w:val="28"/>
          <w:szCs w:val="28"/>
        </w:rPr>
        <w:t>Закон</w:t>
      </w:r>
      <w:r w:rsidR="001826BF">
        <w:rPr>
          <w:rFonts w:ascii="PT Astra Serif" w:hAnsi="PT Astra Serif"/>
          <w:sz w:val="28"/>
          <w:szCs w:val="28"/>
        </w:rPr>
        <w:t>а</w:t>
      </w:r>
      <w:r w:rsidR="004F7FAF" w:rsidRPr="00253B10">
        <w:rPr>
          <w:rFonts w:ascii="PT Astra Serif" w:hAnsi="PT Astra Serif"/>
          <w:sz w:val="28"/>
          <w:szCs w:val="28"/>
        </w:rPr>
        <w:t xml:space="preserve"> Ульяновской области от </w:t>
      </w:r>
      <w:r w:rsidR="00253B10">
        <w:rPr>
          <w:rFonts w:ascii="PT Astra Serif" w:hAnsi="PT Astra Serif"/>
          <w:sz w:val="28"/>
          <w:szCs w:val="28"/>
        </w:rPr>
        <w:t>29</w:t>
      </w:r>
      <w:r w:rsidR="004F7FAF" w:rsidRPr="00253B10">
        <w:rPr>
          <w:rFonts w:ascii="PT Astra Serif" w:hAnsi="PT Astra Serif"/>
          <w:sz w:val="28"/>
          <w:szCs w:val="28"/>
        </w:rPr>
        <w:t xml:space="preserve"> </w:t>
      </w:r>
      <w:r w:rsidR="00253B10">
        <w:rPr>
          <w:rFonts w:ascii="PT Astra Serif" w:hAnsi="PT Astra Serif"/>
          <w:sz w:val="28"/>
          <w:szCs w:val="28"/>
        </w:rPr>
        <w:t>сентября</w:t>
      </w:r>
      <w:r w:rsidR="004F7FAF" w:rsidRPr="00253B10">
        <w:rPr>
          <w:rFonts w:ascii="PT Astra Serif" w:hAnsi="PT Astra Serif"/>
          <w:sz w:val="28"/>
          <w:szCs w:val="28"/>
        </w:rPr>
        <w:t xml:space="preserve"> 20</w:t>
      </w:r>
      <w:r w:rsidR="00253B10">
        <w:rPr>
          <w:rFonts w:ascii="PT Astra Serif" w:hAnsi="PT Astra Serif"/>
          <w:sz w:val="28"/>
          <w:szCs w:val="28"/>
        </w:rPr>
        <w:t>15</w:t>
      </w:r>
      <w:r w:rsidR="004F7FAF" w:rsidRPr="00253B10">
        <w:rPr>
          <w:rFonts w:ascii="PT Astra Serif" w:hAnsi="PT Astra Serif"/>
          <w:sz w:val="28"/>
          <w:szCs w:val="28"/>
        </w:rPr>
        <w:t xml:space="preserve"> года № </w:t>
      </w:r>
      <w:r w:rsidR="00253B10">
        <w:rPr>
          <w:rFonts w:ascii="PT Astra Serif" w:hAnsi="PT Astra Serif"/>
          <w:sz w:val="28"/>
          <w:szCs w:val="28"/>
        </w:rPr>
        <w:t>132</w:t>
      </w:r>
      <w:r w:rsidR="004F7FAF" w:rsidRPr="00253B10">
        <w:rPr>
          <w:rFonts w:ascii="PT Astra Serif" w:hAnsi="PT Astra Serif"/>
          <w:sz w:val="28"/>
          <w:szCs w:val="28"/>
        </w:rPr>
        <w:t xml:space="preserve">-ЗО «О мерах социальной поддержки отдельных категорий граждан в Ульяновской области» </w:t>
      </w:r>
      <w:r w:rsidR="00253B10" w:rsidRPr="00253B10">
        <w:rPr>
          <w:rFonts w:ascii="PT Astra Serif" w:hAnsi="PT Astra Serif"/>
          <w:sz w:val="28"/>
          <w:szCs w:val="28"/>
        </w:rPr>
        <w:t>(«</w:t>
      </w:r>
      <w:proofErr w:type="gramStart"/>
      <w:r w:rsidR="00253B10" w:rsidRPr="00253B10">
        <w:rPr>
          <w:rFonts w:ascii="PT Astra Serif" w:hAnsi="PT Astra Serif"/>
          <w:sz w:val="28"/>
          <w:szCs w:val="28"/>
        </w:rPr>
        <w:t>Ульяновская</w:t>
      </w:r>
      <w:proofErr w:type="gramEnd"/>
      <w:r w:rsidR="00253B10" w:rsidRPr="00253B10">
        <w:rPr>
          <w:rFonts w:ascii="PT Astra Serif" w:hAnsi="PT Astra Serif"/>
          <w:sz w:val="28"/>
          <w:szCs w:val="28"/>
        </w:rPr>
        <w:t xml:space="preserve"> правда» от 05.10.2015 № 139; от 04.10.2016 № 118; от 14.09.2018 № 67; от 16.06.2023 № 45)</w:t>
      </w:r>
      <w:r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DD6C43" w:rsidRDefault="007F6D4E" w:rsidP="00DD6C43">
      <w:pPr>
        <w:pStyle w:val="a3"/>
        <w:numPr>
          <w:ilvl w:val="0"/>
          <w:numId w:val="16"/>
        </w:numPr>
        <w:tabs>
          <w:tab w:val="left" w:pos="1134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части 2:</w:t>
      </w:r>
    </w:p>
    <w:p w:rsidR="007F6D4E" w:rsidRDefault="007F6D4E" w:rsidP="007F6D4E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1 слова «641 рубль» заменить словами «</w:t>
      </w:r>
      <w:r w:rsidR="00D739F6">
        <w:rPr>
          <w:rFonts w:ascii="PT Astra Serif" w:hAnsi="PT Astra Serif"/>
          <w:sz w:val="28"/>
          <w:szCs w:val="28"/>
        </w:rPr>
        <w:t>1000</w:t>
      </w:r>
      <w:r>
        <w:rPr>
          <w:rFonts w:ascii="PT Astra Serif" w:hAnsi="PT Astra Serif"/>
          <w:sz w:val="28"/>
          <w:szCs w:val="28"/>
        </w:rPr>
        <w:t xml:space="preserve"> рублей»;</w:t>
      </w:r>
    </w:p>
    <w:p w:rsidR="007F6D4E" w:rsidRDefault="007F6D4E" w:rsidP="007F6D4E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2 слова «751 рубль» заменить словами «</w:t>
      </w:r>
      <w:r w:rsidR="004111E5">
        <w:rPr>
          <w:rFonts w:ascii="PT Astra Serif" w:hAnsi="PT Astra Serif"/>
          <w:sz w:val="28"/>
          <w:szCs w:val="28"/>
        </w:rPr>
        <w:t>1</w:t>
      </w:r>
      <w:r w:rsidR="00D739F6">
        <w:rPr>
          <w:rFonts w:ascii="PT Astra Serif" w:hAnsi="PT Astra Serif"/>
          <w:sz w:val="28"/>
          <w:szCs w:val="28"/>
        </w:rPr>
        <w:t>200</w:t>
      </w:r>
      <w:r>
        <w:rPr>
          <w:rFonts w:ascii="PT Astra Serif" w:hAnsi="PT Astra Serif"/>
          <w:sz w:val="28"/>
          <w:szCs w:val="28"/>
        </w:rPr>
        <w:t xml:space="preserve"> рублей»;</w:t>
      </w:r>
    </w:p>
    <w:p w:rsidR="007F6D4E" w:rsidRDefault="007F6D4E" w:rsidP="007F6D4E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3 цифры «779» заменить цифрами «1200»;</w:t>
      </w:r>
    </w:p>
    <w:p w:rsidR="007F6D4E" w:rsidRDefault="007F6D4E" w:rsidP="007F6D4E">
      <w:pPr>
        <w:pStyle w:val="a3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пункте 4 слова «641 рубль» заменить словами «</w:t>
      </w:r>
      <w:r w:rsidR="00D739F6">
        <w:rPr>
          <w:rFonts w:ascii="PT Astra Serif" w:hAnsi="PT Astra Serif"/>
          <w:sz w:val="28"/>
          <w:szCs w:val="28"/>
        </w:rPr>
        <w:t>1000</w:t>
      </w:r>
      <w:r>
        <w:rPr>
          <w:rFonts w:ascii="PT Astra Serif" w:hAnsi="PT Astra Serif"/>
          <w:sz w:val="28"/>
          <w:szCs w:val="28"/>
        </w:rPr>
        <w:t xml:space="preserve"> рублей»;</w:t>
      </w:r>
    </w:p>
    <w:p w:rsidR="007F6D4E" w:rsidRDefault="001826BF" w:rsidP="00DD6C43">
      <w:pPr>
        <w:pStyle w:val="a3"/>
        <w:numPr>
          <w:ilvl w:val="0"/>
          <w:numId w:val="16"/>
        </w:numPr>
        <w:tabs>
          <w:tab w:val="left" w:pos="1134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часть 8 признать утратившей силу.</w:t>
      </w:r>
    </w:p>
    <w:p w:rsidR="004F7FAF" w:rsidRPr="00895189" w:rsidRDefault="004F7FAF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895189" w:rsidRPr="00253B10" w:rsidRDefault="00895189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6D3B" w:rsidRPr="00253B10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253B10">
        <w:rPr>
          <w:rFonts w:ascii="PT Astra Serif" w:hAnsi="PT Astra Serif"/>
          <w:b/>
          <w:sz w:val="28"/>
          <w:szCs w:val="28"/>
        </w:rPr>
        <w:t>Статья 2</w:t>
      </w:r>
    </w:p>
    <w:p w:rsidR="004D6D3B" w:rsidRPr="00253B10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D6D3B" w:rsidRPr="00253B10" w:rsidRDefault="004D6D3B" w:rsidP="004D6D3B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4D6D3B" w:rsidRPr="00253B10" w:rsidRDefault="00F10484" w:rsidP="00895189">
      <w:pPr>
        <w:tabs>
          <w:tab w:val="left" w:pos="1134"/>
        </w:tabs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Настоящий Закон вступает в силу </w:t>
      </w:r>
      <w:r w:rsidR="00E012BA" w:rsidRPr="00253B10">
        <w:rPr>
          <w:rFonts w:ascii="PT Astra Serif" w:hAnsi="PT Astra Serif"/>
          <w:sz w:val="28"/>
          <w:szCs w:val="28"/>
        </w:rPr>
        <w:t xml:space="preserve">с </w:t>
      </w:r>
      <w:r w:rsidR="004D6D3B" w:rsidRPr="00253B10">
        <w:rPr>
          <w:rFonts w:ascii="PT Astra Serif" w:hAnsi="PT Astra Serif"/>
          <w:sz w:val="28"/>
          <w:szCs w:val="28"/>
        </w:rPr>
        <w:t xml:space="preserve">1 </w:t>
      </w:r>
      <w:r w:rsidR="001826BF">
        <w:rPr>
          <w:rFonts w:ascii="PT Astra Serif" w:hAnsi="PT Astra Serif"/>
          <w:sz w:val="28"/>
          <w:szCs w:val="28"/>
        </w:rPr>
        <w:t>марта</w:t>
      </w:r>
      <w:r w:rsidR="004D6D3B" w:rsidRPr="00253B10">
        <w:rPr>
          <w:rFonts w:ascii="PT Astra Serif" w:hAnsi="PT Astra Serif"/>
          <w:sz w:val="28"/>
          <w:szCs w:val="28"/>
        </w:rPr>
        <w:t xml:space="preserve"> 20</w:t>
      </w:r>
      <w:r w:rsidR="00253B10">
        <w:rPr>
          <w:rFonts w:ascii="PT Astra Serif" w:hAnsi="PT Astra Serif"/>
          <w:sz w:val="28"/>
          <w:szCs w:val="28"/>
        </w:rPr>
        <w:t>26</w:t>
      </w:r>
      <w:r w:rsidR="004D6D3B" w:rsidRPr="00253B10">
        <w:rPr>
          <w:rFonts w:ascii="PT Astra Serif" w:hAnsi="PT Astra Serif"/>
          <w:sz w:val="28"/>
          <w:szCs w:val="28"/>
        </w:rPr>
        <w:t xml:space="preserve"> года</w:t>
      </w:r>
      <w:r w:rsidR="0011063C" w:rsidRPr="00253B10">
        <w:rPr>
          <w:rFonts w:ascii="PT Astra Serif" w:hAnsi="PT Astra Serif"/>
          <w:sz w:val="28"/>
          <w:szCs w:val="28"/>
        </w:rPr>
        <w:t>.</w:t>
      </w:r>
    </w:p>
    <w:p w:rsidR="004D6D3B" w:rsidRPr="00895189" w:rsidRDefault="004D6D3B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4F7FAF" w:rsidRPr="00253B10" w:rsidRDefault="004F7FAF" w:rsidP="00895189">
      <w:pP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4D6D3B" w:rsidRPr="00253B10" w:rsidRDefault="00F7586E" w:rsidP="00895189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253B10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Pr="00253B10">
        <w:rPr>
          <w:rFonts w:ascii="PT Astra Serif" w:hAnsi="PT Astra Serif"/>
          <w:b/>
          <w:sz w:val="28"/>
          <w:szCs w:val="28"/>
        </w:rPr>
        <w:tab/>
      </w:r>
      <w:r w:rsidR="00E447D1" w:rsidRPr="00253B10">
        <w:rPr>
          <w:rFonts w:ascii="PT Astra Serif" w:hAnsi="PT Astra Serif"/>
          <w:b/>
          <w:sz w:val="28"/>
          <w:szCs w:val="28"/>
        </w:rPr>
        <w:t xml:space="preserve">                             </w:t>
      </w:r>
      <w:r w:rsidR="00835E8F" w:rsidRPr="00253B10">
        <w:rPr>
          <w:rFonts w:ascii="PT Astra Serif" w:hAnsi="PT Astra Serif"/>
          <w:b/>
          <w:sz w:val="28"/>
          <w:szCs w:val="28"/>
        </w:rPr>
        <w:t xml:space="preserve">      </w:t>
      </w:r>
      <w:r w:rsidR="00E447D1" w:rsidRPr="00253B10">
        <w:rPr>
          <w:rFonts w:ascii="PT Astra Serif" w:hAnsi="PT Astra Serif"/>
          <w:b/>
          <w:sz w:val="28"/>
          <w:szCs w:val="28"/>
        </w:rPr>
        <w:t xml:space="preserve">  </w:t>
      </w:r>
      <w:r w:rsidR="00B60161" w:rsidRPr="00253B10">
        <w:rPr>
          <w:rFonts w:ascii="PT Astra Serif" w:hAnsi="PT Astra Serif"/>
          <w:b/>
          <w:sz w:val="28"/>
          <w:szCs w:val="28"/>
        </w:rPr>
        <w:t xml:space="preserve">     </w:t>
      </w:r>
      <w:proofErr w:type="spellStart"/>
      <w:r w:rsidR="00253B10">
        <w:rPr>
          <w:rFonts w:ascii="PT Astra Serif" w:hAnsi="PT Astra Serif"/>
          <w:b/>
          <w:sz w:val="28"/>
          <w:szCs w:val="28"/>
        </w:rPr>
        <w:t>А.Ю.Русских</w:t>
      </w:r>
      <w:proofErr w:type="spellEnd"/>
    </w:p>
    <w:p w:rsidR="00253B10" w:rsidRDefault="00253B10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F7586E" w:rsidRPr="00253B10" w:rsidRDefault="00F7586E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253B10">
        <w:rPr>
          <w:rFonts w:ascii="PT Astra Serif" w:hAnsi="PT Astra Serif"/>
          <w:sz w:val="28"/>
          <w:szCs w:val="28"/>
        </w:rPr>
        <w:t>г. Ульяновск</w:t>
      </w:r>
    </w:p>
    <w:p w:rsidR="00F7586E" w:rsidRPr="00253B10" w:rsidRDefault="00895189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</w:t>
      </w:r>
      <w:r w:rsidR="00F7586E" w:rsidRPr="00253B10">
        <w:rPr>
          <w:rFonts w:ascii="PT Astra Serif" w:hAnsi="PT Astra Serif"/>
          <w:sz w:val="28"/>
          <w:szCs w:val="28"/>
        </w:rPr>
        <w:t>_ 20</w:t>
      </w:r>
      <w:r w:rsidR="00253B10">
        <w:rPr>
          <w:rFonts w:ascii="PT Astra Serif" w:hAnsi="PT Astra Serif"/>
          <w:sz w:val="28"/>
          <w:szCs w:val="28"/>
        </w:rPr>
        <w:t>25</w:t>
      </w:r>
      <w:r w:rsidR="00F7586E" w:rsidRPr="00253B10">
        <w:rPr>
          <w:rFonts w:ascii="PT Astra Serif" w:hAnsi="PT Astra Serif"/>
          <w:sz w:val="28"/>
          <w:szCs w:val="28"/>
        </w:rPr>
        <w:t xml:space="preserve"> г.</w:t>
      </w:r>
    </w:p>
    <w:p w:rsidR="0025125E" w:rsidRDefault="00B60161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25125E" w:rsidSect="001826BF">
          <w:headerReference w:type="first" r:id="rId9"/>
          <w:pgSz w:w="11905" w:h="16838" w:code="9"/>
          <w:pgMar w:top="1134" w:right="567" w:bottom="1134" w:left="1701" w:header="284" w:footer="720" w:gutter="0"/>
          <w:pgNumType w:start="1"/>
          <w:cols w:space="708"/>
          <w:titlePg/>
          <w:docGrid w:linePitch="326"/>
        </w:sectPr>
      </w:pPr>
      <w:r w:rsidRPr="00253B10">
        <w:rPr>
          <w:rFonts w:ascii="PT Astra Serif" w:hAnsi="PT Astra Serif"/>
          <w:sz w:val="28"/>
          <w:szCs w:val="28"/>
        </w:rPr>
        <w:t>№ _____-ЗО</w:t>
      </w:r>
    </w:p>
    <w:p w:rsidR="0025125E" w:rsidRPr="001F4E93" w:rsidRDefault="0025125E" w:rsidP="0025125E">
      <w:pPr>
        <w:spacing w:after="0" w:line="264" w:lineRule="auto"/>
        <w:jc w:val="center"/>
        <w:rPr>
          <w:rFonts w:ascii="PT Astra Serif" w:hAnsi="PT Astra Serif"/>
          <w:b/>
          <w:sz w:val="28"/>
          <w:szCs w:val="28"/>
        </w:rPr>
      </w:pPr>
      <w:r w:rsidRPr="001F4E93">
        <w:rPr>
          <w:rFonts w:ascii="PT Astra Serif" w:hAnsi="PT Astra Serif"/>
          <w:b/>
          <w:sz w:val="28"/>
          <w:szCs w:val="28"/>
        </w:rPr>
        <w:lastRenderedPageBreak/>
        <w:t>ПОЯСНИТЕЛЬНАЯ ЗАПИСКА</w:t>
      </w:r>
    </w:p>
    <w:p w:rsidR="0025125E" w:rsidRPr="001F4E93" w:rsidRDefault="0025125E" w:rsidP="001826BF">
      <w:pPr>
        <w:spacing w:after="0" w:line="264" w:lineRule="auto"/>
        <w:jc w:val="center"/>
        <w:rPr>
          <w:rFonts w:ascii="PT Astra Serif" w:hAnsi="PT Astra Serif"/>
          <w:b/>
          <w:sz w:val="28"/>
          <w:szCs w:val="28"/>
        </w:rPr>
      </w:pPr>
      <w:r w:rsidRPr="001F4E93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="001826BF" w:rsidRPr="00253B10">
        <w:rPr>
          <w:rFonts w:ascii="PT Astra Serif" w:hAnsi="PT Astra Serif"/>
          <w:b/>
          <w:sz w:val="28"/>
          <w:szCs w:val="28"/>
        </w:rPr>
        <w:t xml:space="preserve">О </w:t>
      </w:r>
      <w:r w:rsidR="001826BF">
        <w:rPr>
          <w:rFonts w:ascii="PT Astra Serif" w:hAnsi="PT Astra Serif"/>
          <w:b/>
          <w:sz w:val="28"/>
          <w:szCs w:val="28"/>
        </w:rPr>
        <w:t xml:space="preserve">внесении изменений </w:t>
      </w:r>
      <w:r w:rsidR="001826BF">
        <w:rPr>
          <w:rFonts w:ascii="PT Astra Serif" w:hAnsi="PT Astra Serif"/>
          <w:b/>
          <w:sz w:val="28"/>
          <w:szCs w:val="28"/>
        </w:rPr>
        <w:br/>
        <w:t xml:space="preserve">в статью 5 </w:t>
      </w:r>
      <w:r w:rsidRPr="001F4E93">
        <w:rPr>
          <w:rFonts w:ascii="PT Astra Serif" w:hAnsi="PT Astra Serif"/>
          <w:b/>
          <w:sz w:val="28"/>
          <w:szCs w:val="28"/>
        </w:rPr>
        <w:t>Закона Ульяновской области «О мерах социальной поддержки отдельных категорий граждан в Ульяновской области»</w:t>
      </w:r>
    </w:p>
    <w:p w:rsidR="0025125E" w:rsidRPr="001F4E93" w:rsidRDefault="0025125E" w:rsidP="0025125E">
      <w:pPr>
        <w:spacing w:after="0" w:line="264" w:lineRule="auto"/>
        <w:jc w:val="center"/>
        <w:rPr>
          <w:rFonts w:ascii="PT Astra Serif" w:hAnsi="PT Astra Serif"/>
          <w:sz w:val="28"/>
          <w:szCs w:val="28"/>
        </w:rPr>
      </w:pPr>
    </w:p>
    <w:p w:rsidR="0025125E" w:rsidRPr="001F4E93" w:rsidRDefault="0025125E" w:rsidP="0025125E">
      <w:pPr>
        <w:spacing w:after="0" w:line="264" w:lineRule="auto"/>
        <w:jc w:val="center"/>
        <w:rPr>
          <w:rFonts w:ascii="PT Astra Serif" w:hAnsi="PT Astra Serif"/>
          <w:sz w:val="28"/>
          <w:szCs w:val="28"/>
        </w:rPr>
      </w:pPr>
    </w:p>
    <w:p w:rsidR="0095766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>Настоящий законопроект подготовлен в целях обеспечения сбалансированности областного бюджета Ульяновской области</w:t>
      </w:r>
      <w:r w:rsidR="00957663">
        <w:rPr>
          <w:rFonts w:ascii="PT Astra Serif" w:hAnsi="PT Astra Serif"/>
          <w:sz w:val="28"/>
          <w:szCs w:val="28"/>
        </w:rPr>
        <w:t xml:space="preserve"> </w:t>
      </w:r>
      <w:r w:rsidR="00957663">
        <w:rPr>
          <w:rFonts w:ascii="PT Astra Serif" w:hAnsi="PT Astra Serif"/>
          <w:sz w:val="28"/>
          <w:szCs w:val="28"/>
        </w:rPr>
        <w:br/>
        <w:t>и  предусматривает установление с 1 марта 2026 года ежемесячной денежной выплаты без последующей индексации в следующих размерах:</w:t>
      </w:r>
    </w:p>
    <w:p w:rsidR="00957663" w:rsidRPr="00957663" w:rsidRDefault="00D739F6" w:rsidP="00957663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1000</w:t>
      </w:r>
      <w:r w:rsidR="00957663" w:rsidRPr="00957663">
        <w:rPr>
          <w:rFonts w:ascii="PT Astra Serif" w:hAnsi="PT Astra Serif"/>
          <w:sz w:val="28"/>
          <w:szCs w:val="28"/>
        </w:rPr>
        <w:t xml:space="preserve"> рубл</w:t>
      </w:r>
      <w:r w:rsidR="00957663">
        <w:rPr>
          <w:rFonts w:ascii="PT Astra Serif" w:hAnsi="PT Astra Serif"/>
          <w:sz w:val="28"/>
          <w:szCs w:val="28"/>
        </w:rPr>
        <w:t>ей</w:t>
      </w:r>
      <w:r w:rsidR="00957663" w:rsidRPr="00957663">
        <w:rPr>
          <w:rFonts w:ascii="PT Astra Serif" w:hAnsi="PT Astra Serif"/>
          <w:sz w:val="28"/>
          <w:szCs w:val="28"/>
        </w:rPr>
        <w:t xml:space="preserve"> - для тружеников тыла;</w:t>
      </w:r>
    </w:p>
    <w:p w:rsidR="00957663" w:rsidRPr="00957663" w:rsidRDefault="00D739F6" w:rsidP="00957663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1200</w:t>
      </w:r>
      <w:r w:rsidR="00957663" w:rsidRPr="00957663">
        <w:rPr>
          <w:rFonts w:ascii="PT Astra Serif" w:hAnsi="PT Astra Serif"/>
          <w:sz w:val="28"/>
          <w:szCs w:val="28"/>
        </w:rPr>
        <w:t xml:space="preserve"> рубл</w:t>
      </w:r>
      <w:r w:rsidR="00957663">
        <w:rPr>
          <w:rFonts w:ascii="PT Astra Serif" w:hAnsi="PT Astra Serif"/>
          <w:sz w:val="28"/>
          <w:szCs w:val="28"/>
        </w:rPr>
        <w:t>ей</w:t>
      </w:r>
      <w:r w:rsidR="00957663" w:rsidRPr="00957663">
        <w:rPr>
          <w:rFonts w:ascii="PT Astra Serif" w:hAnsi="PT Astra Serif"/>
          <w:sz w:val="28"/>
          <w:szCs w:val="28"/>
        </w:rPr>
        <w:t xml:space="preserve"> - для ветеранов труда;</w:t>
      </w:r>
    </w:p>
    <w:p w:rsidR="00957663" w:rsidRPr="00957663" w:rsidRDefault="00957663" w:rsidP="00957663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1200</w:t>
      </w:r>
      <w:r w:rsidRPr="00957663">
        <w:rPr>
          <w:rFonts w:ascii="PT Astra Serif" w:hAnsi="PT Astra Serif"/>
          <w:sz w:val="28"/>
          <w:szCs w:val="28"/>
        </w:rPr>
        <w:t xml:space="preserve"> рублей - для реабилитированных лиц;</w:t>
      </w:r>
    </w:p>
    <w:p w:rsidR="00957663" w:rsidRDefault="00D739F6" w:rsidP="00957663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1000</w:t>
      </w:r>
      <w:r w:rsidR="00957663" w:rsidRPr="00957663">
        <w:rPr>
          <w:rFonts w:ascii="PT Astra Serif" w:hAnsi="PT Astra Serif"/>
          <w:sz w:val="28"/>
          <w:szCs w:val="28"/>
        </w:rPr>
        <w:t xml:space="preserve"> рубл</w:t>
      </w:r>
      <w:r w:rsidR="00957663">
        <w:rPr>
          <w:rFonts w:ascii="PT Astra Serif" w:hAnsi="PT Astra Serif"/>
          <w:sz w:val="28"/>
          <w:szCs w:val="28"/>
        </w:rPr>
        <w:t>ей</w:t>
      </w:r>
      <w:r w:rsidR="00957663" w:rsidRPr="00957663">
        <w:rPr>
          <w:rFonts w:ascii="PT Astra Serif" w:hAnsi="PT Astra Serif"/>
          <w:sz w:val="28"/>
          <w:szCs w:val="28"/>
        </w:rPr>
        <w:t xml:space="preserve"> - для лиц, признанных пострадавшими от политических репрессий.</w:t>
      </w:r>
      <w:r w:rsidR="00957663">
        <w:rPr>
          <w:rFonts w:ascii="PT Astra Serif" w:hAnsi="PT Astra Serif"/>
          <w:sz w:val="28"/>
          <w:szCs w:val="28"/>
        </w:rPr>
        <w:t xml:space="preserve"> </w:t>
      </w:r>
      <w:r w:rsidR="0025125E" w:rsidRPr="001F4E93">
        <w:rPr>
          <w:rFonts w:ascii="PT Astra Serif" w:hAnsi="PT Astra Serif"/>
          <w:sz w:val="28"/>
          <w:szCs w:val="28"/>
        </w:rPr>
        <w:t xml:space="preserve"> </w:t>
      </w: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>Министерством социальног</w:t>
      </w:r>
      <w:r>
        <w:rPr>
          <w:rFonts w:ascii="PT Astra Serif" w:hAnsi="PT Astra Serif"/>
          <w:bCs/>
          <w:sz w:val="28"/>
          <w:szCs w:val="28"/>
        </w:rPr>
        <w:t xml:space="preserve">о развития Ульяновской области </w:t>
      </w:r>
      <w:r w:rsidRPr="001F4E93">
        <w:rPr>
          <w:rFonts w:ascii="PT Astra Serif" w:hAnsi="PT Astra Serif"/>
          <w:bCs/>
          <w:sz w:val="28"/>
          <w:szCs w:val="28"/>
        </w:rPr>
        <w:t>проанализирован размер ежемесячной денежной выплаты региональным льготникам и условия её предоставления в Приволжском федеральном округе. По результатам проведённого анализа установлено следующее.</w:t>
      </w:r>
    </w:p>
    <w:p w:rsidR="0025125E" w:rsidRPr="00957663" w:rsidRDefault="0025125E" w:rsidP="00957663">
      <w:pPr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7663">
        <w:rPr>
          <w:rFonts w:ascii="PT Astra Serif" w:hAnsi="PT Astra Serif"/>
          <w:bCs/>
          <w:sz w:val="28"/>
          <w:szCs w:val="28"/>
        </w:rPr>
        <w:t xml:space="preserve">Законодательством </w:t>
      </w:r>
      <w:r w:rsidR="0072702E">
        <w:rPr>
          <w:rFonts w:ascii="PT Astra Serif" w:hAnsi="PT Astra Serif"/>
          <w:bCs/>
          <w:sz w:val="28"/>
          <w:szCs w:val="28"/>
        </w:rPr>
        <w:t>пяти</w:t>
      </w:r>
      <w:r w:rsidRPr="00957663">
        <w:rPr>
          <w:rFonts w:ascii="PT Astra Serif" w:hAnsi="PT Astra Serif"/>
          <w:bCs/>
          <w:sz w:val="28"/>
          <w:szCs w:val="28"/>
        </w:rPr>
        <w:t xml:space="preserve"> субъектов Приволжского федерального округа (Республика Мордовия, Республика Удмуртия, Кировская, Оренбургская, Пензенская </w:t>
      </w:r>
      <w:r w:rsidR="00957663">
        <w:rPr>
          <w:rFonts w:ascii="PT Astra Serif" w:hAnsi="PT Astra Serif"/>
          <w:bCs/>
          <w:sz w:val="28"/>
          <w:szCs w:val="28"/>
        </w:rPr>
        <w:t>область</w:t>
      </w:r>
      <w:r w:rsidRPr="00957663">
        <w:rPr>
          <w:rFonts w:ascii="PT Astra Serif" w:hAnsi="PT Astra Serif"/>
          <w:bCs/>
          <w:sz w:val="28"/>
          <w:szCs w:val="28"/>
        </w:rPr>
        <w:t>) индексация размера ежемесячной денежной выплаты региональным льготникам не предусмотрена.</w:t>
      </w:r>
    </w:p>
    <w:p w:rsidR="0025125E" w:rsidRPr="001F4E93" w:rsidRDefault="0025125E" w:rsidP="00957663">
      <w:pPr>
        <w:pStyle w:val="a3"/>
        <w:spacing w:after="0"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proofErr w:type="gramStart"/>
      <w:r w:rsidRPr="001F4E93">
        <w:rPr>
          <w:rFonts w:ascii="PT Astra Serif" w:hAnsi="PT Astra Serif"/>
          <w:bCs/>
          <w:sz w:val="28"/>
          <w:szCs w:val="28"/>
        </w:rPr>
        <w:t>В четырёх субъектах Приволжского федерального округа ежемесячная денежная выплата предоставляется с учётом нуждаемости (Республика Марий Эл – доход должен быть ниже 18000,0 руб. в месяц, Республика Мордовия – доход должен быть ниже 2-х кратной величины прожиточного минимума пенсионера, около 26000,0 руб., Республика Татарстан – доход должен быть ниже 20000,0 руб., Нижегородская область – доход должен быть ниже 36191,0 руб.).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proofErr w:type="gramEnd"/>
    </w:p>
    <w:p w:rsidR="0025125E" w:rsidRPr="001F4E93" w:rsidRDefault="0025125E" w:rsidP="00957663">
      <w:pPr>
        <w:pStyle w:val="a3"/>
        <w:spacing w:after="0" w:line="360" w:lineRule="auto"/>
        <w:ind w:left="0"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>Средний размер ежемесячной денежной выплаты в Приволжском федеральном округе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F4E93">
        <w:rPr>
          <w:rFonts w:ascii="PT Astra Serif" w:hAnsi="PT Astra Serif"/>
          <w:bCs/>
          <w:sz w:val="28"/>
          <w:szCs w:val="28"/>
        </w:rPr>
        <w:t>состав</w:t>
      </w:r>
      <w:r>
        <w:rPr>
          <w:rFonts w:ascii="PT Astra Serif" w:hAnsi="PT Astra Serif"/>
          <w:bCs/>
          <w:sz w:val="28"/>
          <w:szCs w:val="28"/>
        </w:rPr>
        <w:t>ляет</w:t>
      </w:r>
      <w:r w:rsidRPr="001F4E93">
        <w:rPr>
          <w:rFonts w:ascii="PT Astra Serif" w:hAnsi="PT Astra Serif"/>
          <w:bCs/>
          <w:sz w:val="28"/>
          <w:szCs w:val="28"/>
        </w:rPr>
        <w:t>:</w:t>
      </w: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lastRenderedPageBreak/>
        <w:t xml:space="preserve">для ветеранов труда (ветеранов военной службы) </w:t>
      </w:r>
      <w:r>
        <w:rPr>
          <w:rFonts w:ascii="PT Astra Serif" w:hAnsi="PT Astra Serif"/>
          <w:bCs/>
          <w:sz w:val="28"/>
          <w:szCs w:val="28"/>
        </w:rPr>
        <w:t>–</w:t>
      </w:r>
      <w:r w:rsidRPr="001F4E9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681,22</w:t>
      </w:r>
      <w:r w:rsidRPr="001F4E93">
        <w:rPr>
          <w:rFonts w:ascii="PT Astra Serif" w:hAnsi="PT Astra Serif"/>
          <w:bCs/>
          <w:sz w:val="28"/>
          <w:szCs w:val="28"/>
        </w:rPr>
        <w:t xml:space="preserve"> руб.;</w:t>
      </w: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>для тружеников тыла</w:t>
      </w:r>
      <w:r w:rsidRPr="001F4E9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–</w:t>
      </w:r>
      <w:r w:rsidRPr="001F4E93"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bCs/>
          <w:sz w:val="28"/>
          <w:szCs w:val="28"/>
        </w:rPr>
        <w:t>827,69</w:t>
      </w:r>
      <w:r w:rsidRPr="001F4E93">
        <w:rPr>
          <w:rFonts w:ascii="PT Astra Serif" w:hAnsi="PT Astra Serif"/>
          <w:bCs/>
          <w:sz w:val="28"/>
          <w:szCs w:val="28"/>
        </w:rPr>
        <w:t xml:space="preserve"> руб.;</w:t>
      </w: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 xml:space="preserve">для реабилитированных лиц – </w:t>
      </w:r>
      <w:r>
        <w:rPr>
          <w:rFonts w:ascii="PT Astra Serif" w:hAnsi="PT Astra Serif"/>
          <w:bCs/>
          <w:sz w:val="28"/>
          <w:szCs w:val="28"/>
        </w:rPr>
        <w:t>1034,93</w:t>
      </w:r>
      <w:r w:rsidRPr="001F4E93">
        <w:rPr>
          <w:rFonts w:ascii="PT Astra Serif" w:hAnsi="PT Astra Serif"/>
          <w:bCs/>
          <w:sz w:val="28"/>
          <w:szCs w:val="28"/>
        </w:rPr>
        <w:t xml:space="preserve"> руб.</w:t>
      </w:r>
    </w:p>
    <w:p w:rsidR="00957663" w:rsidRPr="001F4E93" w:rsidRDefault="0025125E" w:rsidP="00957663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>В 202</w:t>
      </w:r>
      <w:r w:rsidR="008D2100">
        <w:rPr>
          <w:rFonts w:ascii="PT Astra Serif" w:hAnsi="PT Astra Serif"/>
          <w:sz w:val="28"/>
          <w:szCs w:val="28"/>
        </w:rPr>
        <w:t>5</w:t>
      </w:r>
      <w:r w:rsidRPr="001F4E93">
        <w:rPr>
          <w:rFonts w:ascii="PT Astra Serif" w:hAnsi="PT Astra Serif"/>
          <w:sz w:val="28"/>
          <w:szCs w:val="28"/>
        </w:rPr>
        <w:t xml:space="preserve"> году </w:t>
      </w:r>
      <w:r w:rsidR="00957663">
        <w:rPr>
          <w:rFonts w:ascii="PT Astra Serif" w:hAnsi="PT Astra Serif"/>
          <w:sz w:val="28"/>
          <w:szCs w:val="28"/>
        </w:rPr>
        <w:t>в Ульяновской области</w:t>
      </w:r>
      <w:r w:rsidR="00957663" w:rsidRPr="00905AAA">
        <w:rPr>
          <w:rFonts w:ascii="PT Astra Serif" w:hAnsi="PT Astra Serif"/>
          <w:sz w:val="28"/>
          <w:szCs w:val="28"/>
        </w:rPr>
        <w:t xml:space="preserve"> </w:t>
      </w:r>
      <w:r w:rsidR="00957663" w:rsidRPr="001F4E93">
        <w:rPr>
          <w:rFonts w:ascii="PT Astra Serif" w:hAnsi="PT Astra Serif"/>
          <w:sz w:val="28"/>
          <w:szCs w:val="28"/>
        </w:rPr>
        <w:t>размер ежемесячной денежной выплаты составляет:</w:t>
      </w:r>
    </w:p>
    <w:p w:rsidR="00957663" w:rsidRPr="001F4E93" w:rsidRDefault="00957663" w:rsidP="00957663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>для ветеранов труда и ветеранов военной службы</w:t>
      </w:r>
      <w:r w:rsidRPr="001F4E93">
        <w:rPr>
          <w:rFonts w:ascii="PT Astra Serif" w:hAnsi="PT Astra Serif"/>
          <w:bCs/>
          <w:sz w:val="28"/>
          <w:szCs w:val="28"/>
        </w:rPr>
        <w:t xml:space="preserve"> –</w:t>
      </w:r>
      <w:r w:rsidRPr="001F4E93">
        <w:rPr>
          <w:rFonts w:ascii="PT Astra Serif" w:hAnsi="PT Astra Serif"/>
          <w:sz w:val="28"/>
          <w:szCs w:val="28"/>
        </w:rPr>
        <w:t xml:space="preserve"> 1111,47 руб.;</w:t>
      </w:r>
    </w:p>
    <w:p w:rsidR="00957663" w:rsidRPr="001F4E93" w:rsidRDefault="00957663" w:rsidP="00957663">
      <w:pPr>
        <w:shd w:val="clear" w:color="auto" w:fill="FFFFFF"/>
        <w:tabs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 xml:space="preserve">для тружеников тыла и </w:t>
      </w:r>
      <w:r w:rsidRPr="001F4E93">
        <w:rPr>
          <w:rFonts w:ascii="PT Astra Serif" w:hAnsi="PT Astra Serif"/>
          <w:bCs/>
          <w:sz w:val="28"/>
          <w:szCs w:val="28"/>
        </w:rPr>
        <w:t xml:space="preserve">лиц, признанных пострадавшими </w:t>
      </w:r>
      <w:r w:rsidRPr="001F4E93">
        <w:rPr>
          <w:rFonts w:ascii="PT Astra Serif" w:hAnsi="PT Astra Serif"/>
          <w:bCs/>
          <w:sz w:val="28"/>
          <w:szCs w:val="28"/>
        </w:rPr>
        <w:br/>
        <w:t>от политических репрессий</w:t>
      </w:r>
      <w:r w:rsidRPr="001F4E93">
        <w:rPr>
          <w:rFonts w:ascii="PT Astra Serif" w:hAnsi="PT Astra Serif"/>
          <w:sz w:val="28"/>
          <w:szCs w:val="28"/>
        </w:rPr>
        <w:t xml:space="preserve"> – 948,67 руб.;</w:t>
      </w:r>
    </w:p>
    <w:p w:rsidR="00957663" w:rsidRPr="001F4E93" w:rsidRDefault="00957663" w:rsidP="00957663">
      <w:pPr>
        <w:shd w:val="clear" w:color="auto" w:fill="FFFFFF"/>
        <w:tabs>
          <w:tab w:val="num" w:pos="-2268"/>
          <w:tab w:val="left" w:pos="284"/>
          <w:tab w:val="left" w:pos="426"/>
        </w:tabs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bCs/>
          <w:sz w:val="28"/>
          <w:szCs w:val="28"/>
        </w:rPr>
        <w:t xml:space="preserve">для реабилитированных лиц </w:t>
      </w:r>
      <w:r w:rsidRPr="001F4E93">
        <w:rPr>
          <w:rFonts w:ascii="PT Astra Serif" w:hAnsi="PT Astra Serif"/>
          <w:sz w:val="28"/>
          <w:szCs w:val="28"/>
        </w:rPr>
        <w:t>– 1152,90 руб</w:t>
      </w:r>
      <w:proofErr w:type="gramStart"/>
      <w:r w:rsidRPr="001F4E93">
        <w:rPr>
          <w:rFonts w:ascii="PT Astra Serif" w:hAnsi="PT Astra Serif"/>
          <w:sz w:val="28"/>
          <w:szCs w:val="28"/>
        </w:rPr>
        <w:t xml:space="preserve">.. </w:t>
      </w:r>
      <w:proofErr w:type="gramEnd"/>
    </w:p>
    <w:p w:rsidR="008D2100" w:rsidRDefault="008D2100" w:rsidP="008D2100">
      <w:pPr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</w:t>
      </w:r>
      <w:r w:rsidRPr="001F4E93">
        <w:rPr>
          <w:rFonts w:ascii="PT Astra Serif" w:hAnsi="PT Astra Serif"/>
          <w:bCs/>
          <w:sz w:val="28"/>
          <w:szCs w:val="28"/>
        </w:rPr>
        <w:t xml:space="preserve">азмер ежемесячной денежной выплаты ветеранам труда (ветеранам военной службы) в Ульяновской области превышает средний размер ежемесячной денежной выплаты в Приволжском федеральном округе </w:t>
      </w:r>
      <w:r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1F4E93">
        <w:rPr>
          <w:rFonts w:ascii="PT Astra Serif" w:hAnsi="PT Astra Serif"/>
          <w:bCs/>
          <w:sz w:val="28"/>
          <w:szCs w:val="28"/>
        </w:rPr>
        <w:t>на 4</w:t>
      </w:r>
      <w:r>
        <w:rPr>
          <w:rFonts w:ascii="PT Astra Serif" w:hAnsi="PT Astra Serif"/>
          <w:bCs/>
          <w:sz w:val="28"/>
          <w:szCs w:val="28"/>
        </w:rPr>
        <w:t>30,25</w:t>
      </w:r>
      <w:r w:rsidRPr="001F4E93">
        <w:rPr>
          <w:rFonts w:ascii="PT Astra Serif" w:hAnsi="PT Astra Serif"/>
          <w:bCs/>
          <w:sz w:val="28"/>
          <w:szCs w:val="28"/>
        </w:rPr>
        <w:t xml:space="preserve"> руб., труженикам тыла </w:t>
      </w:r>
      <w:r w:rsidRPr="001F4E93">
        <w:rPr>
          <w:rFonts w:ascii="PT Astra Serif" w:hAnsi="PT Astra Serif"/>
          <w:sz w:val="28"/>
          <w:szCs w:val="28"/>
        </w:rPr>
        <w:t xml:space="preserve">и </w:t>
      </w:r>
      <w:r w:rsidRPr="001F4E93">
        <w:rPr>
          <w:rFonts w:ascii="PT Astra Serif" w:hAnsi="PT Astra Serif"/>
          <w:bCs/>
          <w:sz w:val="28"/>
          <w:szCs w:val="28"/>
        </w:rPr>
        <w:t>лиц</w:t>
      </w:r>
      <w:r>
        <w:rPr>
          <w:rFonts w:ascii="PT Astra Serif" w:hAnsi="PT Astra Serif"/>
          <w:bCs/>
          <w:sz w:val="28"/>
          <w:szCs w:val="28"/>
        </w:rPr>
        <w:t>ам</w:t>
      </w:r>
      <w:r w:rsidRPr="001F4E93">
        <w:rPr>
          <w:rFonts w:ascii="PT Astra Serif" w:hAnsi="PT Astra Serif"/>
          <w:bCs/>
          <w:sz w:val="28"/>
          <w:szCs w:val="28"/>
        </w:rPr>
        <w:t>, признанны</w:t>
      </w:r>
      <w:r>
        <w:rPr>
          <w:rFonts w:ascii="PT Astra Serif" w:hAnsi="PT Astra Serif"/>
          <w:bCs/>
          <w:sz w:val="28"/>
          <w:szCs w:val="28"/>
        </w:rPr>
        <w:t>м</w:t>
      </w:r>
      <w:r w:rsidRPr="001F4E93">
        <w:rPr>
          <w:rFonts w:ascii="PT Astra Serif" w:hAnsi="PT Astra Serif"/>
          <w:bCs/>
          <w:sz w:val="28"/>
          <w:szCs w:val="28"/>
        </w:rPr>
        <w:t xml:space="preserve"> пострадавшими </w:t>
      </w:r>
      <w:r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1F4E93">
        <w:rPr>
          <w:rFonts w:ascii="PT Astra Serif" w:hAnsi="PT Astra Serif"/>
          <w:bCs/>
          <w:sz w:val="28"/>
          <w:szCs w:val="28"/>
        </w:rPr>
        <w:t xml:space="preserve">от политических репрессий на </w:t>
      </w:r>
      <w:r>
        <w:rPr>
          <w:rFonts w:ascii="PT Astra Serif" w:hAnsi="PT Astra Serif"/>
          <w:bCs/>
          <w:sz w:val="28"/>
          <w:szCs w:val="28"/>
        </w:rPr>
        <w:t>120,98</w:t>
      </w:r>
      <w:r w:rsidRPr="001F4E93">
        <w:rPr>
          <w:rFonts w:ascii="PT Astra Serif" w:hAnsi="PT Astra Serif"/>
          <w:bCs/>
          <w:sz w:val="28"/>
          <w:szCs w:val="28"/>
        </w:rPr>
        <w:t xml:space="preserve"> руб., реабилитированным лицам </w:t>
      </w:r>
      <w:r>
        <w:rPr>
          <w:rFonts w:ascii="PT Astra Serif" w:hAnsi="PT Astra Serif"/>
          <w:bCs/>
          <w:sz w:val="28"/>
          <w:szCs w:val="28"/>
        </w:rPr>
        <w:t xml:space="preserve">                  </w:t>
      </w:r>
      <w:r w:rsidRPr="001F4E93">
        <w:rPr>
          <w:rFonts w:ascii="PT Astra Serif" w:hAnsi="PT Astra Serif"/>
          <w:bCs/>
          <w:sz w:val="28"/>
          <w:szCs w:val="28"/>
        </w:rPr>
        <w:t xml:space="preserve">на </w:t>
      </w:r>
      <w:r>
        <w:rPr>
          <w:rFonts w:ascii="PT Astra Serif" w:hAnsi="PT Astra Serif"/>
          <w:bCs/>
          <w:sz w:val="28"/>
          <w:szCs w:val="28"/>
        </w:rPr>
        <w:t>117,97</w:t>
      </w:r>
      <w:r w:rsidRPr="001F4E93">
        <w:rPr>
          <w:rFonts w:ascii="PT Astra Serif" w:hAnsi="PT Astra Serif"/>
          <w:bCs/>
          <w:sz w:val="28"/>
          <w:szCs w:val="28"/>
        </w:rPr>
        <w:t xml:space="preserve"> руб.</w:t>
      </w:r>
    </w:p>
    <w:p w:rsidR="008D2100" w:rsidRDefault="008D2100" w:rsidP="008D2100">
      <w:pPr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Таким образом, Ульяновская область входит в тройку лидеров                               в Приволжском федеральном округе по размеру ежемесячной денежной                                 выплаты, выплачиваемой региональным льготникам (Республика Чувашия – 1623,0 руб., Пермский край – 1158,81 руб., Ульяновская область </w:t>
      </w:r>
      <w:r w:rsidR="00E17B3D" w:rsidRPr="00E17B3D">
        <w:rPr>
          <w:rFonts w:ascii="PT Astra Serif" w:hAnsi="PT Astra Serif"/>
          <w:bCs/>
          <w:sz w:val="28"/>
          <w:szCs w:val="28"/>
        </w:rPr>
        <w:t>–</w:t>
      </w:r>
      <w:r>
        <w:rPr>
          <w:rFonts w:ascii="PT Astra Serif" w:hAnsi="PT Astra Serif"/>
          <w:bCs/>
          <w:sz w:val="28"/>
          <w:szCs w:val="28"/>
        </w:rPr>
        <w:t xml:space="preserve">                   </w:t>
      </w:r>
      <w:r w:rsidRPr="001F4E93">
        <w:rPr>
          <w:rFonts w:ascii="PT Astra Serif" w:hAnsi="PT Astra Serif"/>
          <w:sz w:val="28"/>
          <w:szCs w:val="28"/>
        </w:rPr>
        <w:t>1111,47</w:t>
      </w:r>
      <w:r>
        <w:rPr>
          <w:rFonts w:ascii="PT Astra Serif" w:hAnsi="PT Astra Serif"/>
          <w:sz w:val="28"/>
          <w:szCs w:val="28"/>
        </w:rPr>
        <w:t xml:space="preserve"> руб.</w:t>
      </w:r>
      <w:r>
        <w:rPr>
          <w:rFonts w:ascii="PT Astra Serif" w:hAnsi="PT Astra Serif"/>
          <w:bCs/>
          <w:sz w:val="28"/>
          <w:szCs w:val="28"/>
        </w:rPr>
        <w:t>).</w:t>
      </w:r>
    </w:p>
    <w:p w:rsidR="0025125E" w:rsidRPr="001F4E93" w:rsidRDefault="0025125E" w:rsidP="0025125E">
      <w:pPr>
        <w:shd w:val="clear" w:color="auto" w:fill="FFFFFF"/>
        <w:spacing w:after="0"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>С 1 февраля 202</w:t>
      </w:r>
      <w:r w:rsidR="00957663">
        <w:rPr>
          <w:rFonts w:ascii="PT Astra Serif" w:hAnsi="PT Astra Serif"/>
          <w:sz w:val="28"/>
          <w:szCs w:val="28"/>
        </w:rPr>
        <w:t>6</w:t>
      </w:r>
      <w:r w:rsidRPr="001F4E93">
        <w:rPr>
          <w:rFonts w:ascii="PT Astra Serif" w:hAnsi="PT Astra Serif"/>
          <w:sz w:val="28"/>
          <w:szCs w:val="28"/>
        </w:rPr>
        <w:t xml:space="preserve"> года ежемесячные денежные выплаты, предоставляемые региональным льготникам</w:t>
      </w:r>
      <w:r>
        <w:rPr>
          <w:rFonts w:ascii="PT Astra Serif" w:hAnsi="PT Astra Serif"/>
          <w:sz w:val="28"/>
          <w:szCs w:val="28"/>
        </w:rPr>
        <w:t xml:space="preserve"> в Ульяновской области</w:t>
      </w:r>
      <w:r w:rsidRPr="001F4E93">
        <w:rPr>
          <w:rFonts w:ascii="PT Astra Serif" w:hAnsi="PT Astra Serif"/>
          <w:sz w:val="28"/>
          <w:szCs w:val="28"/>
        </w:rPr>
        <w:t>, б</w:t>
      </w:r>
      <w:r w:rsidR="00957663">
        <w:rPr>
          <w:rFonts w:ascii="PT Astra Serif" w:hAnsi="PT Astra Serif"/>
          <w:sz w:val="28"/>
          <w:szCs w:val="28"/>
        </w:rPr>
        <w:t>удут</w:t>
      </w:r>
      <w:r w:rsidR="008D2100">
        <w:rPr>
          <w:rFonts w:ascii="PT Astra Serif" w:hAnsi="PT Astra Serif"/>
          <w:sz w:val="28"/>
          <w:szCs w:val="28"/>
        </w:rPr>
        <w:t xml:space="preserve"> проиндексированы на 1,04 (4%), а с 1 марта установлены в соответствии </w:t>
      </w:r>
      <w:r w:rsidR="00E17B3D">
        <w:rPr>
          <w:rFonts w:ascii="PT Astra Serif" w:hAnsi="PT Astra Serif"/>
          <w:sz w:val="28"/>
          <w:szCs w:val="28"/>
        </w:rPr>
        <w:br/>
      </w:r>
      <w:r w:rsidR="008D2100">
        <w:rPr>
          <w:rFonts w:ascii="PT Astra Serif" w:hAnsi="PT Astra Serif"/>
          <w:sz w:val="28"/>
          <w:szCs w:val="28"/>
        </w:rPr>
        <w:t xml:space="preserve">с настоящим проектом закона без последующей </w:t>
      </w:r>
      <w:r w:rsidR="00E17B3D">
        <w:rPr>
          <w:rFonts w:ascii="PT Astra Serif" w:hAnsi="PT Astra Serif"/>
          <w:sz w:val="28"/>
          <w:szCs w:val="28"/>
        </w:rPr>
        <w:t xml:space="preserve">ежегодной </w:t>
      </w:r>
      <w:r w:rsidR="008D2100">
        <w:rPr>
          <w:rFonts w:ascii="PT Astra Serif" w:hAnsi="PT Astra Serif"/>
          <w:sz w:val="28"/>
          <w:szCs w:val="28"/>
        </w:rPr>
        <w:t>индексации.</w:t>
      </w:r>
    </w:p>
    <w:p w:rsidR="008D2100" w:rsidRPr="00B771A7" w:rsidRDefault="008D2100" w:rsidP="008D2100">
      <w:pPr>
        <w:spacing w:after="0" w:line="360" w:lineRule="auto"/>
        <w:ind w:firstLine="709"/>
        <w:jc w:val="both"/>
        <w:rPr>
          <w:rFonts w:ascii="PT Astra Serif" w:hAnsi="PT Astra Serif"/>
          <w:bCs/>
          <w:color w:val="000000" w:themeColor="text1"/>
          <w:sz w:val="28"/>
          <w:szCs w:val="28"/>
        </w:rPr>
      </w:pPr>
      <w:proofErr w:type="gramStart"/>
      <w:r>
        <w:rPr>
          <w:rFonts w:ascii="PT Astra Serif" w:hAnsi="PT Astra Serif"/>
          <w:bCs/>
          <w:color w:val="000000" w:themeColor="text1"/>
          <w:sz w:val="28"/>
          <w:szCs w:val="28"/>
        </w:rPr>
        <w:t>Вместе с тем</w:t>
      </w:r>
      <w:r w:rsidRPr="00B771A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следует отметить, что предлагаемые изменения не затрагивают права региональных льготников на отказ от получения ежемесячной денежной выплаты в целях получения взамен нее мер социальной поддержки в натуральной форме, из которых наиболее значимыми являются бесплатное зубопротезирование, бесплатный проезд по единому месячному </w:t>
      </w:r>
      <w:r w:rsidRPr="00B771A7">
        <w:rPr>
          <w:rFonts w:ascii="PT Astra Serif" w:hAnsi="PT Astra Serif"/>
          <w:bCs/>
          <w:color w:val="000000" w:themeColor="text1"/>
          <w:sz w:val="28"/>
          <w:szCs w:val="28"/>
        </w:rPr>
        <w:lastRenderedPageBreak/>
        <w:t>социальному билету, получение компенсации расходов на оплату услуг местной телефонной связи, расходы на которые в совокупности значительно</w:t>
      </w:r>
      <w:proofErr w:type="gramEnd"/>
      <w:r w:rsidRPr="00B771A7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превышают размер предоставляемой ежемесячной денежной выплаты. 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Заявление об отказе от получения ежемесячной денежной выплаты на следующий календарный </w:t>
      </w:r>
      <w:proofErr w:type="gramStart"/>
      <w:r>
        <w:rPr>
          <w:rFonts w:ascii="PT Astra Serif" w:hAnsi="PT Astra Serif"/>
          <w:bCs/>
          <w:color w:val="000000" w:themeColor="text1"/>
          <w:sz w:val="28"/>
          <w:szCs w:val="28"/>
        </w:rPr>
        <w:t>год</w:t>
      </w:r>
      <w:proofErr w:type="gramEnd"/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возможно представить</w:t>
      </w:r>
      <w:r w:rsidR="00E17B3D">
        <w:rPr>
          <w:rFonts w:ascii="PT Astra Serif" w:hAnsi="PT Astra Serif"/>
          <w:bCs/>
          <w:color w:val="000000" w:themeColor="text1"/>
          <w:sz w:val="28"/>
          <w:szCs w:val="28"/>
        </w:rPr>
        <w:t xml:space="preserve"> в орган социальной защиты</w:t>
      </w:r>
      <w:r>
        <w:rPr>
          <w:rFonts w:ascii="PT Astra Serif" w:hAnsi="PT Astra Serif"/>
          <w:bCs/>
          <w:color w:val="000000" w:themeColor="text1"/>
          <w:sz w:val="28"/>
          <w:szCs w:val="28"/>
        </w:rPr>
        <w:t xml:space="preserve"> до 1 октября текущего года.</w:t>
      </w:r>
    </w:p>
    <w:p w:rsidR="0025125E" w:rsidRPr="001F4E93" w:rsidRDefault="008D2100" w:rsidP="0025125E">
      <w:pPr>
        <w:spacing w:after="0" w:line="360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Получателями</w:t>
      </w:r>
      <w:r w:rsidR="0025125E" w:rsidRPr="001F4E93">
        <w:rPr>
          <w:rFonts w:ascii="PT Astra Serif" w:hAnsi="PT Astra Serif"/>
          <w:sz w:val="28"/>
          <w:szCs w:val="28"/>
        </w:rPr>
        <w:t xml:space="preserve"> ежемесячной денежной выплаты </w:t>
      </w:r>
      <w:r>
        <w:rPr>
          <w:rFonts w:ascii="PT Astra Serif" w:hAnsi="PT Astra Serif"/>
          <w:bCs/>
          <w:sz w:val="28"/>
          <w:szCs w:val="28"/>
        </w:rPr>
        <w:t xml:space="preserve">в 2025 году является </w:t>
      </w:r>
      <w:r w:rsidR="0025125E" w:rsidRPr="001F4E93">
        <w:rPr>
          <w:rFonts w:ascii="PT Astra Serif" w:hAnsi="PT Astra Serif"/>
          <w:bCs/>
          <w:sz w:val="28"/>
          <w:szCs w:val="28"/>
        </w:rPr>
        <w:t xml:space="preserve"> около 66 тыс.</w:t>
      </w:r>
      <w:r w:rsidR="0025125E" w:rsidRPr="001F4E93">
        <w:rPr>
          <w:rFonts w:ascii="PT Astra Serif" w:hAnsi="PT Astra Serif"/>
          <w:sz w:val="28"/>
          <w:szCs w:val="28"/>
        </w:rPr>
        <w:t xml:space="preserve"> региональных льготников (ветеранов труда (ветеранов военной службы) – 65,5 тыс. чел., тружеников тыла – 31 чел., реабилитированных (пострадавших от политических репрессий) – 440 чел.).</w:t>
      </w:r>
      <w:r w:rsidR="0025125E" w:rsidRPr="001F4E93">
        <w:rPr>
          <w:rFonts w:ascii="PT Astra Serif" w:hAnsi="PT Astra Serif"/>
          <w:bCs/>
          <w:sz w:val="28"/>
          <w:szCs w:val="28"/>
        </w:rPr>
        <w:t xml:space="preserve"> </w:t>
      </w: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 xml:space="preserve">Предметом правового регулирования настоящего законопроекта является совокупность общественных отношений, возникающих при осуществлении ежегодной индексации ежемесячной денежной выплаты ветеранам труда </w:t>
      </w:r>
      <w:r w:rsidR="00E17B3D">
        <w:rPr>
          <w:rFonts w:ascii="PT Astra Serif" w:hAnsi="PT Astra Serif"/>
          <w:sz w:val="28"/>
          <w:szCs w:val="28"/>
        </w:rPr>
        <w:br/>
      </w:r>
      <w:r w:rsidRPr="001F4E93">
        <w:rPr>
          <w:rFonts w:ascii="PT Astra Serif" w:hAnsi="PT Astra Serif"/>
          <w:sz w:val="28"/>
          <w:szCs w:val="28"/>
        </w:rPr>
        <w:t xml:space="preserve">в Ульяновской области. </w:t>
      </w: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 xml:space="preserve">Законопроект, в случае его принятия, станет частью законодательства </w:t>
      </w:r>
      <w:r w:rsidRPr="001F4E93">
        <w:rPr>
          <w:rFonts w:ascii="PT Astra Serif" w:hAnsi="PT Astra Serif"/>
          <w:sz w:val="28"/>
          <w:szCs w:val="28"/>
        </w:rPr>
        <w:br/>
        <w:t>в сфере социальной защиты граждан.</w:t>
      </w: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1F4E93">
        <w:rPr>
          <w:rFonts w:ascii="PT Astra Serif" w:hAnsi="PT Astra Serif"/>
          <w:sz w:val="28"/>
          <w:szCs w:val="28"/>
        </w:rPr>
        <w:t xml:space="preserve">Законопроект разработан директором департамента методологии </w:t>
      </w:r>
      <w:r w:rsidRPr="001F4E93">
        <w:rPr>
          <w:rFonts w:ascii="PT Astra Serif" w:hAnsi="PT Astra Serif"/>
          <w:sz w:val="28"/>
          <w:szCs w:val="28"/>
        </w:rPr>
        <w:br/>
        <w:t xml:space="preserve">и нормотворчества Министерства социального развития Ульяновской области </w:t>
      </w:r>
      <w:proofErr w:type="spellStart"/>
      <w:r w:rsidRPr="001F4E93">
        <w:rPr>
          <w:rFonts w:ascii="PT Astra Serif" w:hAnsi="PT Astra Serif"/>
          <w:sz w:val="28"/>
          <w:szCs w:val="28"/>
        </w:rPr>
        <w:t>Барабановой</w:t>
      </w:r>
      <w:proofErr w:type="spellEnd"/>
      <w:r w:rsidRPr="001F4E93">
        <w:rPr>
          <w:rFonts w:ascii="PT Astra Serif" w:hAnsi="PT Astra Serif"/>
          <w:sz w:val="28"/>
          <w:szCs w:val="28"/>
        </w:rPr>
        <w:t xml:space="preserve"> С.О.</w:t>
      </w: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125E" w:rsidRPr="001F4E93" w:rsidRDefault="0025125E" w:rsidP="0025125E">
      <w:pPr>
        <w:spacing w:after="0"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5125E" w:rsidRPr="001F4E93" w:rsidRDefault="0025125E" w:rsidP="0025125E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 w:rsidRPr="001F4E93"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</w:p>
    <w:p w:rsidR="0025125E" w:rsidRPr="001F4E93" w:rsidRDefault="0025125E" w:rsidP="0025125E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sz w:val="28"/>
          <w:szCs w:val="28"/>
        </w:rPr>
      </w:pPr>
      <w:r w:rsidRPr="001F4E93"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 w:rsidRPr="001F4E93">
        <w:rPr>
          <w:rFonts w:ascii="PT Astra Serif" w:hAnsi="PT Astra Serif"/>
          <w:b/>
          <w:sz w:val="28"/>
          <w:szCs w:val="28"/>
        </w:rPr>
        <w:tab/>
      </w:r>
      <w:r w:rsidRPr="001F4E93">
        <w:rPr>
          <w:rFonts w:ascii="PT Astra Serif" w:hAnsi="PT Astra Serif"/>
          <w:b/>
          <w:sz w:val="28"/>
          <w:szCs w:val="28"/>
        </w:rPr>
        <w:tab/>
      </w:r>
      <w:r w:rsidRPr="001F4E93"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</w:t>
      </w:r>
      <w:r w:rsidRPr="001F4E93">
        <w:rPr>
          <w:rFonts w:ascii="PT Astra Serif" w:hAnsi="PT Astra Serif"/>
          <w:b/>
          <w:sz w:val="28"/>
          <w:szCs w:val="28"/>
        </w:rPr>
        <w:t>Д.В.Батраков</w:t>
      </w:r>
    </w:p>
    <w:p w:rsidR="0025125E" w:rsidRDefault="0025125E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25125E" w:rsidSect="00035CA6">
          <w:headerReference w:type="default" r:id="rId10"/>
          <w:pgSz w:w="11906" w:h="16838"/>
          <w:pgMar w:top="1134" w:right="567" w:bottom="1134" w:left="1701" w:header="568" w:footer="708" w:gutter="0"/>
          <w:pgNumType w:start="1"/>
          <w:cols w:space="708"/>
          <w:titlePg/>
          <w:docGrid w:linePitch="360"/>
        </w:sectPr>
      </w:pPr>
    </w:p>
    <w:p w:rsidR="0025125E" w:rsidRDefault="0025125E" w:rsidP="0025125E">
      <w:pPr>
        <w:spacing w:after="0" w:line="264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E17B3D" w:rsidRPr="001F4E93" w:rsidRDefault="00E17B3D" w:rsidP="00E17B3D">
      <w:pPr>
        <w:spacing w:after="0" w:line="264" w:lineRule="auto"/>
        <w:jc w:val="center"/>
        <w:rPr>
          <w:rFonts w:ascii="PT Astra Serif" w:hAnsi="PT Astra Serif"/>
          <w:b/>
          <w:sz w:val="28"/>
          <w:szCs w:val="28"/>
        </w:rPr>
      </w:pPr>
      <w:r w:rsidRPr="001F4E93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253B10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</w:t>
      </w:r>
      <w:r>
        <w:rPr>
          <w:rFonts w:ascii="PT Astra Serif" w:hAnsi="PT Astra Serif"/>
          <w:b/>
          <w:sz w:val="28"/>
          <w:szCs w:val="28"/>
        </w:rPr>
        <w:br/>
        <w:t xml:space="preserve">в статью 5 </w:t>
      </w:r>
      <w:r w:rsidRPr="001F4E93">
        <w:rPr>
          <w:rFonts w:ascii="PT Astra Serif" w:hAnsi="PT Astra Serif"/>
          <w:b/>
          <w:sz w:val="28"/>
          <w:szCs w:val="28"/>
        </w:rPr>
        <w:t>Закона Ульяновской области «О мерах социальной поддержки отдельных категорий граждан в Ульяновской области»</w:t>
      </w:r>
    </w:p>
    <w:p w:rsidR="0025125E" w:rsidRDefault="0025125E" w:rsidP="0025125E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5125E" w:rsidRDefault="0025125E" w:rsidP="0025125E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5125E" w:rsidRDefault="0025125E" w:rsidP="0025125E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5125E" w:rsidRDefault="0025125E" w:rsidP="0025125E">
      <w:pPr>
        <w:tabs>
          <w:tab w:val="left" w:pos="-7088"/>
          <w:tab w:val="left" w:pos="-6237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Для реализации законопроекта выделения дополнительных средств                         из областного бюджета Ульяновской области не потребуется. </w:t>
      </w:r>
    </w:p>
    <w:p w:rsidR="0025125E" w:rsidRDefault="0025125E" w:rsidP="00DC3161">
      <w:pPr>
        <w:tabs>
          <w:tab w:val="left" w:pos="-7088"/>
          <w:tab w:val="left" w:pos="-6237"/>
        </w:tabs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25125E" w:rsidRDefault="0025125E" w:rsidP="00DC3161">
      <w:pPr>
        <w:tabs>
          <w:tab w:val="left" w:pos="-7088"/>
          <w:tab w:val="left" w:pos="-6237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25125E" w:rsidRDefault="0025125E" w:rsidP="0025125E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</w:p>
    <w:p w:rsidR="0025125E" w:rsidRDefault="0025125E" w:rsidP="0025125E">
      <w:r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 w:rsidR="00DC3161">
        <w:rPr>
          <w:rFonts w:ascii="PT Astra Serif" w:hAnsi="PT Astra Serif"/>
          <w:b/>
          <w:sz w:val="28"/>
          <w:szCs w:val="28"/>
        </w:rPr>
        <w:t xml:space="preserve">     </w:t>
      </w:r>
      <w:r>
        <w:rPr>
          <w:rFonts w:ascii="PT Astra Serif" w:hAnsi="PT Astra Serif"/>
          <w:b/>
          <w:sz w:val="28"/>
          <w:szCs w:val="28"/>
        </w:rPr>
        <w:t>Д.В.Батраков</w:t>
      </w:r>
    </w:p>
    <w:p w:rsidR="00DC3161" w:rsidRDefault="00DC3161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  <w:sectPr w:rsidR="00DC3161" w:rsidSect="001F4E93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DC3161" w:rsidRDefault="00DC3161" w:rsidP="00DC316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lastRenderedPageBreak/>
        <w:t>ПЕРЕЧЕНЬ</w:t>
      </w:r>
    </w:p>
    <w:p w:rsidR="00DC3161" w:rsidRDefault="00DC3161" w:rsidP="00DC316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актов законодательства Ульяновской области, подлежащих признанию </w:t>
      </w:r>
      <w:proofErr w:type="gramStart"/>
      <w:r>
        <w:rPr>
          <w:rFonts w:ascii="PT Astra Serif" w:hAnsi="PT Astra Serif"/>
          <w:b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b/>
          <w:sz w:val="28"/>
          <w:szCs w:val="28"/>
        </w:rPr>
        <w:t xml:space="preserve"> силу, приостановлению, изменению или принятию </w:t>
      </w:r>
    </w:p>
    <w:p w:rsidR="00DC3161" w:rsidRDefault="00DC3161" w:rsidP="00DC3161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в связи с принятием закона Ульяновской области</w:t>
      </w:r>
    </w:p>
    <w:p w:rsidR="00685DE9" w:rsidRPr="001F4E93" w:rsidRDefault="00685DE9" w:rsidP="00685DE9">
      <w:pPr>
        <w:spacing w:after="0" w:line="264" w:lineRule="auto"/>
        <w:jc w:val="center"/>
        <w:rPr>
          <w:rFonts w:ascii="PT Astra Serif" w:hAnsi="PT Astra Serif"/>
          <w:b/>
          <w:sz w:val="28"/>
          <w:szCs w:val="28"/>
        </w:rPr>
      </w:pPr>
      <w:r w:rsidRPr="001F4E93">
        <w:rPr>
          <w:rFonts w:ascii="PT Astra Serif" w:hAnsi="PT Astra Serif"/>
          <w:b/>
          <w:sz w:val="28"/>
          <w:szCs w:val="28"/>
        </w:rPr>
        <w:t>к проекту Закона Ульяновской области «</w:t>
      </w:r>
      <w:r w:rsidRPr="00253B10">
        <w:rPr>
          <w:rFonts w:ascii="PT Astra Serif" w:hAnsi="PT Astra Serif"/>
          <w:b/>
          <w:sz w:val="28"/>
          <w:szCs w:val="28"/>
        </w:rPr>
        <w:t xml:space="preserve">О </w:t>
      </w:r>
      <w:r>
        <w:rPr>
          <w:rFonts w:ascii="PT Astra Serif" w:hAnsi="PT Astra Serif"/>
          <w:b/>
          <w:sz w:val="28"/>
          <w:szCs w:val="28"/>
        </w:rPr>
        <w:t xml:space="preserve">внесении изменений </w:t>
      </w:r>
      <w:r>
        <w:rPr>
          <w:rFonts w:ascii="PT Astra Serif" w:hAnsi="PT Astra Serif"/>
          <w:b/>
          <w:sz w:val="28"/>
          <w:szCs w:val="28"/>
        </w:rPr>
        <w:br/>
        <w:t xml:space="preserve">в статью 5 </w:t>
      </w:r>
      <w:r w:rsidRPr="001F4E93">
        <w:rPr>
          <w:rFonts w:ascii="PT Astra Serif" w:hAnsi="PT Astra Serif"/>
          <w:b/>
          <w:sz w:val="28"/>
          <w:szCs w:val="28"/>
        </w:rPr>
        <w:t>Закона Ульяновской области «О мерах социальной поддержки отдельных категорий граждан в Ульяновской области»</w:t>
      </w:r>
    </w:p>
    <w:p w:rsidR="00685DE9" w:rsidRDefault="00685DE9" w:rsidP="00685DE9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C3161" w:rsidRDefault="00DC3161" w:rsidP="00DC3161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C3161" w:rsidRDefault="00DC3161" w:rsidP="00DC3161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C3161" w:rsidRDefault="00DC3161" w:rsidP="00DC3161">
      <w:pPr>
        <w:tabs>
          <w:tab w:val="left" w:pos="-7088"/>
          <w:tab w:val="left" w:pos="-6237"/>
        </w:tabs>
        <w:spacing w:after="0" w:line="360" w:lineRule="auto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 xml:space="preserve">В связи с принятием настоящего законопроекта признание </w:t>
      </w:r>
      <w:proofErr w:type="gramStart"/>
      <w:r>
        <w:rPr>
          <w:rFonts w:ascii="PT Astra Serif" w:hAnsi="PT Astra Serif"/>
          <w:sz w:val="28"/>
          <w:szCs w:val="28"/>
        </w:rPr>
        <w:t>утратившими</w:t>
      </w:r>
      <w:proofErr w:type="gramEnd"/>
      <w:r>
        <w:rPr>
          <w:rFonts w:ascii="PT Astra Serif" w:hAnsi="PT Astra Serif"/>
          <w:sz w:val="28"/>
          <w:szCs w:val="28"/>
        </w:rPr>
        <w:t xml:space="preserve"> силу, приостановление, изменение или принятие актов законодательства Ульяновской области</w:t>
      </w:r>
      <w:r>
        <w:rPr>
          <w:rFonts w:ascii="PT Astra Serif" w:hAnsi="PT Astra Serif"/>
        </w:rPr>
        <w:t xml:space="preserve"> </w:t>
      </w:r>
      <w:r>
        <w:rPr>
          <w:rFonts w:ascii="PT Astra Serif" w:hAnsi="PT Astra Serif"/>
          <w:sz w:val="28"/>
          <w:szCs w:val="28"/>
        </w:rPr>
        <w:t>не потребуется.</w:t>
      </w:r>
    </w:p>
    <w:p w:rsidR="00DC3161" w:rsidRDefault="00DC3161" w:rsidP="00DC3161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C3161" w:rsidRDefault="00DC3161" w:rsidP="00DC3161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C3161" w:rsidRDefault="00DC3161" w:rsidP="00DC3161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</w:p>
    <w:p w:rsidR="00DC3161" w:rsidRDefault="00DC3161" w:rsidP="00DC3161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Министр социального развития </w:t>
      </w:r>
    </w:p>
    <w:p w:rsidR="00DC3161" w:rsidRDefault="00DC3161" w:rsidP="00DC3161">
      <w:pPr>
        <w:tabs>
          <w:tab w:val="left" w:pos="-7088"/>
          <w:tab w:val="left" w:pos="-6237"/>
          <w:tab w:val="left" w:pos="1134"/>
        </w:tabs>
        <w:spacing w:after="0" w:line="240" w:lineRule="auto"/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</w:r>
      <w:r>
        <w:rPr>
          <w:rFonts w:ascii="PT Astra Serif" w:hAnsi="PT Astra Serif"/>
          <w:b/>
          <w:sz w:val="28"/>
          <w:szCs w:val="28"/>
        </w:rPr>
        <w:tab/>
        <w:t xml:space="preserve">       Д.В.Батраков</w:t>
      </w:r>
    </w:p>
    <w:p w:rsidR="00DC3161" w:rsidRDefault="00DC3161" w:rsidP="00DC3161"/>
    <w:p w:rsidR="00C9198E" w:rsidRPr="00253B10" w:rsidRDefault="00C9198E" w:rsidP="00895189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sectPr w:rsidR="00C9198E" w:rsidRPr="00253B10" w:rsidSect="001F4E9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20B2" w:rsidRDefault="00F020B2" w:rsidP="00F7586E">
      <w:pPr>
        <w:spacing w:after="0" w:line="240" w:lineRule="auto"/>
      </w:pPr>
      <w:r>
        <w:separator/>
      </w:r>
    </w:p>
  </w:endnote>
  <w:endnote w:type="continuationSeparator" w:id="0">
    <w:p w:rsidR="00F020B2" w:rsidRDefault="00F020B2" w:rsidP="00F7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20B2" w:rsidRDefault="00F020B2" w:rsidP="00F7586E">
      <w:pPr>
        <w:spacing w:after="0" w:line="240" w:lineRule="auto"/>
      </w:pPr>
      <w:r>
        <w:separator/>
      </w:r>
    </w:p>
  </w:footnote>
  <w:footnote w:type="continuationSeparator" w:id="0">
    <w:p w:rsidR="00F020B2" w:rsidRDefault="00F020B2" w:rsidP="00F75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6BF" w:rsidRDefault="001826BF" w:rsidP="001826BF">
    <w:pPr>
      <w:spacing w:after="0" w:line="240" w:lineRule="auto"/>
      <w:jc w:val="right"/>
      <w:rPr>
        <w:rFonts w:ascii="PT Astra Serif" w:hAnsi="PT Astra Serif"/>
        <w:bCs/>
        <w:sz w:val="24"/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328629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A67519" w:rsidRPr="001F4E93" w:rsidRDefault="00440527" w:rsidP="008D2100">
        <w:pPr>
          <w:pStyle w:val="a4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1F4E93">
          <w:rPr>
            <w:rFonts w:ascii="PT Astra Serif" w:hAnsi="PT Astra Serif"/>
            <w:sz w:val="28"/>
            <w:szCs w:val="28"/>
          </w:rPr>
          <w:fldChar w:fldCharType="begin"/>
        </w:r>
        <w:r w:rsidRPr="001F4E93">
          <w:rPr>
            <w:rFonts w:ascii="PT Astra Serif" w:hAnsi="PT Astra Serif"/>
            <w:sz w:val="28"/>
            <w:szCs w:val="28"/>
          </w:rPr>
          <w:instrText>PAGE   \* MERGEFORMAT</w:instrText>
        </w:r>
        <w:r w:rsidRPr="001F4E93">
          <w:rPr>
            <w:rFonts w:ascii="PT Astra Serif" w:hAnsi="PT Astra Serif"/>
            <w:sz w:val="28"/>
            <w:szCs w:val="28"/>
          </w:rPr>
          <w:fldChar w:fldCharType="separate"/>
        </w:r>
        <w:r w:rsidR="00053846">
          <w:rPr>
            <w:rFonts w:ascii="PT Astra Serif" w:hAnsi="PT Astra Serif"/>
            <w:noProof/>
            <w:sz w:val="28"/>
            <w:szCs w:val="28"/>
          </w:rPr>
          <w:t>3</w:t>
        </w:r>
        <w:r w:rsidRPr="001F4E9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A67519" w:rsidRDefault="0005384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50B"/>
    <w:multiLevelType w:val="hybridMultilevel"/>
    <w:tmpl w:val="E5E04D02"/>
    <w:lvl w:ilvl="0" w:tplc="500E80C0">
      <w:start w:val="1"/>
      <w:numFmt w:val="decimal"/>
      <w:lvlText w:val="%1)"/>
      <w:lvlJc w:val="left"/>
      <w:pPr>
        <w:ind w:left="1957" w:hanging="12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7109D"/>
    <w:multiLevelType w:val="hybridMultilevel"/>
    <w:tmpl w:val="182A87BE"/>
    <w:lvl w:ilvl="0" w:tplc="E16800D8">
      <w:start w:val="1"/>
      <w:numFmt w:val="decimal"/>
      <w:lvlText w:val="%1)"/>
      <w:lvlJc w:val="left"/>
      <w:pPr>
        <w:ind w:left="247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E322C7"/>
    <w:multiLevelType w:val="hybridMultilevel"/>
    <w:tmpl w:val="B73AD7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F5C45A2"/>
    <w:multiLevelType w:val="hybridMultilevel"/>
    <w:tmpl w:val="49E086AE"/>
    <w:lvl w:ilvl="0" w:tplc="A6105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FF20BB"/>
    <w:multiLevelType w:val="hybridMultilevel"/>
    <w:tmpl w:val="266A3308"/>
    <w:lvl w:ilvl="0" w:tplc="017438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F5D4598"/>
    <w:multiLevelType w:val="hybridMultilevel"/>
    <w:tmpl w:val="DC7AC18C"/>
    <w:lvl w:ilvl="0" w:tplc="911A3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47E5D41"/>
    <w:multiLevelType w:val="hybridMultilevel"/>
    <w:tmpl w:val="CB38DAE4"/>
    <w:lvl w:ilvl="0" w:tplc="A538F6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D42BDF"/>
    <w:multiLevelType w:val="hybridMultilevel"/>
    <w:tmpl w:val="059EEB24"/>
    <w:lvl w:ilvl="0" w:tplc="3C7CDC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D2A1287"/>
    <w:multiLevelType w:val="hybridMultilevel"/>
    <w:tmpl w:val="C37CDD8C"/>
    <w:lvl w:ilvl="0" w:tplc="E16800D8">
      <w:start w:val="1"/>
      <w:numFmt w:val="decimal"/>
      <w:lvlText w:val="%1)"/>
      <w:lvlJc w:val="left"/>
      <w:pPr>
        <w:ind w:left="1765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1F85FB8"/>
    <w:multiLevelType w:val="hybridMultilevel"/>
    <w:tmpl w:val="101A18DE"/>
    <w:lvl w:ilvl="0" w:tplc="79C88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49B0874"/>
    <w:multiLevelType w:val="hybridMultilevel"/>
    <w:tmpl w:val="01268424"/>
    <w:lvl w:ilvl="0" w:tplc="7A1640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B910FBE"/>
    <w:multiLevelType w:val="hybridMultilevel"/>
    <w:tmpl w:val="4740EFA4"/>
    <w:lvl w:ilvl="0" w:tplc="BB289324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C822AA9"/>
    <w:multiLevelType w:val="hybridMultilevel"/>
    <w:tmpl w:val="2BEC6024"/>
    <w:lvl w:ilvl="0" w:tplc="3634F8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4A081E"/>
    <w:multiLevelType w:val="hybridMultilevel"/>
    <w:tmpl w:val="60CAA0C0"/>
    <w:lvl w:ilvl="0" w:tplc="64D6D1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17060CC"/>
    <w:multiLevelType w:val="hybridMultilevel"/>
    <w:tmpl w:val="6E28814C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5">
    <w:nsid w:val="6C442A65"/>
    <w:multiLevelType w:val="hybridMultilevel"/>
    <w:tmpl w:val="582E5C82"/>
    <w:lvl w:ilvl="0" w:tplc="C452F0D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61964E6"/>
    <w:multiLevelType w:val="hybridMultilevel"/>
    <w:tmpl w:val="3A6EF3F8"/>
    <w:lvl w:ilvl="0" w:tplc="9DE4A946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0"/>
  </w:num>
  <w:num w:numId="2">
    <w:abstractNumId w:val="9"/>
  </w:num>
  <w:num w:numId="3">
    <w:abstractNumId w:val="3"/>
  </w:num>
  <w:num w:numId="4">
    <w:abstractNumId w:val="13"/>
  </w:num>
  <w:num w:numId="5">
    <w:abstractNumId w:val="6"/>
  </w:num>
  <w:num w:numId="6">
    <w:abstractNumId w:val="11"/>
  </w:num>
  <w:num w:numId="7">
    <w:abstractNumId w:val="7"/>
  </w:num>
  <w:num w:numId="8">
    <w:abstractNumId w:val="2"/>
  </w:num>
  <w:num w:numId="9">
    <w:abstractNumId w:val="8"/>
  </w:num>
  <w:num w:numId="10">
    <w:abstractNumId w:val="1"/>
  </w:num>
  <w:num w:numId="11">
    <w:abstractNumId w:val="4"/>
  </w:num>
  <w:num w:numId="12">
    <w:abstractNumId w:val="14"/>
  </w:num>
  <w:num w:numId="13">
    <w:abstractNumId w:val="0"/>
  </w:num>
  <w:num w:numId="14">
    <w:abstractNumId w:val="12"/>
  </w:num>
  <w:num w:numId="15">
    <w:abstractNumId w:val="5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BB5"/>
    <w:rsid w:val="00000F62"/>
    <w:rsid w:val="00005969"/>
    <w:rsid w:val="0001289D"/>
    <w:rsid w:val="00013620"/>
    <w:rsid w:val="000147DB"/>
    <w:rsid w:val="00016EA5"/>
    <w:rsid w:val="00033070"/>
    <w:rsid w:val="00035CA6"/>
    <w:rsid w:val="00037E72"/>
    <w:rsid w:val="00051386"/>
    <w:rsid w:val="00052A01"/>
    <w:rsid w:val="00053846"/>
    <w:rsid w:val="000542D7"/>
    <w:rsid w:val="00057465"/>
    <w:rsid w:val="000609AB"/>
    <w:rsid w:val="000869FE"/>
    <w:rsid w:val="0009763F"/>
    <w:rsid w:val="000A0212"/>
    <w:rsid w:val="000A168B"/>
    <w:rsid w:val="000A4362"/>
    <w:rsid w:val="000C0B8F"/>
    <w:rsid w:val="000C340F"/>
    <w:rsid w:val="000C3C4B"/>
    <w:rsid w:val="000E1130"/>
    <w:rsid w:val="000E6096"/>
    <w:rsid w:val="000F7185"/>
    <w:rsid w:val="00101398"/>
    <w:rsid w:val="0011063C"/>
    <w:rsid w:val="00113BCC"/>
    <w:rsid w:val="00127227"/>
    <w:rsid w:val="00132D25"/>
    <w:rsid w:val="001354AF"/>
    <w:rsid w:val="00135C19"/>
    <w:rsid w:val="001444D7"/>
    <w:rsid w:val="00157261"/>
    <w:rsid w:val="001646ED"/>
    <w:rsid w:val="0017751B"/>
    <w:rsid w:val="001826BF"/>
    <w:rsid w:val="001903BB"/>
    <w:rsid w:val="001A02EC"/>
    <w:rsid w:val="001A357B"/>
    <w:rsid w:val="001A4FE4"/>
    <w:rsid w:val="001D4260"/>
    <w:rsid w:val="001E6CF0"/>
    <w:rsid w:val="001E6D8B"/>
    <w:rsid w:val="001F3451"/>
    <w:rsid w:val="00201E43"/>
    <w:rsid w:val="0020287B"/>
    <w:rsid w:val="00213865"/>
    <w:rsid w:val="00223535"/>
    <w:rsid w:val="00235456"/>
    <w:rsid w:val="00250B64"/>
    <w:rsid w:val="00250BD0"/>
    <w:rsid w:val="0025125E"/>
    <w:rsid w:val="002518A5"/>
    <w:rsid w:val="00253B10"/>
    <w:rsid w:val="00254D00"/>
    <w:rsid w:val="002635F1"/>
    <w:rsid w:val="0027650A"/>
    <w:rsid w:val="00276A5C"/>
    <w:rsid w:val="00284114"/>
    <w:rsid w:val="00287348"/>
    <w:rsid w:val="002909EA"/>
    <w:rsid w:val="00291EC5"/>
    <w:rsid w:val="002A29F2"/>
    <w:rsid w:val="002A36BD"/>
    <w:rsid w:val="002B4AF3"/>
    <w:rsid w:val="002B6A8B"/>
    <w:rsid w:val="002C1362"/>
    <w:rsid w:val="002D7E7A"/>
    <w:rsid w:val="002F41BA"/>
    <w:rsid w:val="002F7960"/>
    <w:rsid w:val="00303749"/>
    <w:rsid w:val="00303C6D"/>
    <w:rsid w:val="00307FD0"/>
    <w:rsid w:val="003118DC"/>
    <w:rsid w:val="0031439C"/>
    <w:rsid w:val="003211A5"/>
    <w:rsid w:val="003356E5"/>
    <w:rsid w:val="0034520D"/>
    <w:rsid w:val="0038330F"/>
    <w:rsid w:val="003919AB"/>
    <w:rsid w:val="003B1D0D"/>
    <w:rsid w:val="003D281F"/>
    <w:rsid w:val="003E1F95"/>
    <w:rsid w:val="003E4B75"/>
    <w:rsid w:val="003E76C4"/>
    <w:rsid w:val="003E7978"/>
    <w:rsid w:val="003F3568"/>
    <w:rsid w:val="003F79F5"/>
    <w:rsid w:val="004111E5"/>
    <w:rsid w:val="00440527"/>
    <w:rsid w:val="00452720"/>
    <w:rsid w:val="00453BCD"/>
    <w:rsid w:val="00461C7C"/>
    <w:rsid w:val="0046734C"/>
    <w:rsid w:val="0048037B"/>
    <w:rsid w:val="0048144B"/>
    <w:rsid w:val="004903F4"/>
    <w:rsid w:val="004950D5"/>
    <w:rsid w:val="004974B7"/>
    <w:rsid w:val="004B2584"/>
    <w:rsid w:val="004B5DAE"/>
    <w:rsid w:val="004D5A5C"/>
    <w:rsid w:val="004D6D3B"/>
    <w:rsid w:val="004E4D6B"/>
    <w:rsid w:val="004F7FAF"/>
    <w:rsid w:val="00504A5B"/>
    <w:rsid w:val="00510C3E"/>
    <w:rsid w:val="00522F8F"/>
    <w:rsid w:val="0052617B"/>
    <w:rsid w:val="00533DBC"/>
    <w:rsid w:val="00543D20"/>
    <w:rsid w:val="0054481A"/>
    <w:rsid w:val="005502FC"/>
    <w:rsid w:val="00561CAA"/>
    <w:rsid w:val="00565977"/>
    <w:rsid w:val="0056615F"/>
    <w:rsid w:val="00566382"/>
    <w:rsid w:val="005721FB"/>
    <w:rsid w:val="0058003F"/>
    <w:rsid w:val="005826AA"/>
    <w:rsid w:val="00584D8E"/>
    <w:rsid w:val="005A1B1C"/>
    <w:rsid w:val="005C3807"/>
    <w:rsid w:val="005D194E"/>
    <w:rsid w:val="005D4E6E"/>
    <w:rsid w:val="005D5F72"/>
    <w:rsid w:val="005F5971"/>
    <w:rsid w:val="005F6A7D"/>
    <w:rsid w:val="00602E80"/>
    <w:rsid w:val="00603939"/>
    <w:rsid w:val="00614081"/>
    <w:rsid w:val="006212F7"/>
    <w:rsid w:val="0063348F"/>
    <w:rsid w:val="00642FF3"/>
    <w:rsid w:val="0064613E"/>
    <w:rsid w:val="00657A87"/>
    <w:rsid w:val="006651F1"/>
    <w:rsid w:val="00684EAB"/>
    <w:rsid w:val="00685DE9"/>
    <w:rsid w:val="00690F1E"/>
    <w:rsid w:val="00691804"/>
    <w:rsid w:val="0069341F"/>
    <w:rsid w:val="006A14D6"/>
    <w:rsid w:val="006B724D"/>
    <w:rsid w:val="006D1BF0"/>
    <w:rsid w:val="006D76E5"/>
    <w:rsid w:val="00701249"/>
    <w:rsid w:val="007113E0"/>
    <w:rsid w:val="00716DBB"/>
    <w:rsid w:val="00722697"/>
    <w:rsid w:val="00723D22"/>
    <w:rsid w:val="00726BDB"/>
    <w:rsid w:val="0072702E"/>
    <w:rsid w:val="00742FC3"/>
    <w:rsid w:val="00744726"/>
    <w:rsid w:val="00744F62"/>
    <w:rsid w:val="00750E22"/>
    <w:rsid w:val="007527E1"/>
    <w:rsid w:val="00752BC1"/>
    <w:rsid w:val="007748F4"/>
    <w:rsid w:val="007923A6"/>
    <w:rsid w:val="00796926"/>
    <w:rsid w:val="00796A45"/>
    <w:rsid w:val="007C5FD7"/>
    <w:rsid w:val="007E1C78"/>
    <w:rsid w:val="007E3E5B"/>
    <w:rsid w:val="007E53CD"/>
    <w:rsid w:val="007F6C7C"/>
    <w:rsid w:val="007F6D4E"/>
    <w:rsid w:val="00812A2D"/>
    <w:rsid w:val="0082238F"/>
    <w:rsid w:val="00835E8F"/>
    <w:rsid w:val="00837C87"/>
    <w:rsid w:val="00850C61"/>
    <w:rsid w:val="0086413B"/>
    <w:rsid w:val="00870F0A"/>
    <w:rsid w:val="00875ACE"/>
    <w:rsid w:val="008853EF"/>
    <w:rsid w:val="00895189"/>
    <w:rsid w:val="00897BB5"/>
    <w:rsid w:val="008B4DAD"/>
    <w:rsid w:val="008B7539"/>
    <w:rsid w:val="008C33B5"/>
    <w:rsid w:val="008D0FA5"/>
    <w:rsid w:val="008D2100"/>
    <w:rsid w:val="008E16C6"/>
    <w:rsid w:val="008E63DE"/>
    <w:rsid w:val="008F389A"/>
    <w:rsid w:val="00913670"/>
    <w:rsid w:val="00957663"/>
    <w:rsid w:val="00961E21"/>
    <w:rsid w:val="00961E6F"/>
    <w:rsid w:val="009717B4"/>
    <w:rsid w:val="0098116E"/>
    <w:rsid w:val="00994C99"/>
    <w:rsid w:val="009B12A1"/>
    <w:rsid w:val="009B1B64"/>
    <w:rsid w:val="009C3A5F"/>
    <w:rsid w:val="009C564C"/>
    <w:rsid w:val="009C6242"/>
    <w:rsid w:val="009D20B2"/>
    <w:rsid w:val="009F01AE"/>
    <w:rsid w:val="00A00DB0"/>
    <w:rsid w:val="00A02269"/>
    <w:rsid w:val="00A03A21"/>
    <w:rsid w:val="00A143BB"/>
    <w:rsid w:val="00A15569"/>
    <w:rsid w:val="00A2058E"/>
    <w:rsid w:val="00A20705"/>
    <w:rsid w:val="00A21796"/>
    <w:rsid w:val="00A25A9C"/>
    <w:rsid w:val="00A25EF8"/>
    <w:rsid w:val="00A25F9F"/>
    <w:rsid w:val="00A46C40"/>
    <w:rsid w:val="00A47233"/>
    <w:rsid w:val="00A50EFF"/>
    <w:rsid w:val="00A61C58"/>
    <w:rsid w:val="00A66EC1"/>
    <w:rsid w:val="00A75E6C"/>
    <w:rsid w:val="00A81ED3"/>
    <w:rsid w:val="00A84E73"/>
    <w:rsid w:val="00A878D0"/>
    <w:rsid w:val="00A90E7A"/>
    <w:rsid w:val="00AB0F60"/>
    <w:rsid w:val="00AC0FFF"/>
    <w:rsid w:val="00AC43ED"/>
    <w:rsid w:val="00AC5FE7"/>
    <w:rsid w:val="00AC682C"/>
    <w:rsid w:val="00AD7EF2"/>
    <w:rsid w:val="00B03A27"/>
    <w:rsid w:val="00B12807"/>
    <w:rsid w:val="00B201ED"/>
    <w:rsid w:val="00B26357"/>
    <w:rsid w:val="00B2734D"/>
    <w:rsid w:val="00B36A46"/>
    <w:rsid w:val="00B4119B"/>
    <w:rsid w:val="00B55DBD"/>
    <w:rsid w:val="00B60161"/>
    <w:rsid w:val="00B75A9D"/>
    <w:rsid w:val="00B8083E"/>
    <w:rsid w:val="00B829FE"/>
    <w:rsid w:val="00B91728"/>
    <w:rsid w:val="00B97A19"/>
    <w:rsid w:val="00BA028D"/>
    <w:rsid w:val="00BA655A"/>
    <w:rsid w:val="00BB251E"/>
    <w:rsid w:val="00BC5416"/>
    <w:rsid w:val="00BD0811"/>
    <w:rsid w:val="00BD458D"/>
    <w:rsid w:val="00BE0C75"/>
    <w:rsid w:val="00C07701"/>
    <w:rsid w:val="00C10DBB"/>
    <w:rsid w:val="00C202F9"/>
    <w:rsid w:val="00C513A2"/>
    <w:rsid w:val="00C5674A"/>
    <w:rsid w:val="00C605B3"/>
    <w:rsid w:val="00C64A40"/>
    <w:rsid w:val="00C66DE6"/>
    <w:rsid w:val="00C71FD1"/>
    <w:rsid w:val="00C726FF"/>
    <w:rsid w:val="00C75806"/>
    <w:rsid w:val="00C75B19"/>
    <w:rsid w:val="00C77440"/>
    <w:rsid w:val="00C9131E"/>
    <w:rsid w:val="00C9198E"/>
    <w:rsid w:val="00CA74A3"/>
    <w:rsid w:val="00CB3F9C"/>
    <w:rsid w:val="00CB5FC0"/>
    <w:rsid w:val="00CC0194"/>
    <w:rsid w:val="00CD1503"/>
    <w:rsid w:val="00CE091D"/>
    <w:rsid w:val="00CF4370"/>
    <w:rsid w:val="00D06851"/>
    <w:rsid w:val="00D06CF6"/>
    <w:rsid w:val="00D25EBB"/>
    <w:rsid w:val="00D261C6"/>
    <w:rsid w:val="00D326DB"/>
    <w:rsid w:val="00D32A07"/>
    <w:rsid w:val="00D42FA8"/>
    <w:rsid w:val="00D45735"/>
    <w:rsid w:val="00D52802"/>
    <w:rsid w:val="00D54C33"/>
    <w:rsid w:val="00D5631B"/>
    <w:rsid w:val="00D56981"/>
    <w:rsid w:val="00D739F6"/>
    <w:rsid w:val="00D7552F"/>
    <w:rsid w:val="00D87FCC"/>
    <w:rsid w:val="00DA5658"/>
    <w:rsid w:val="00DB2DCA"/>
    <w:rsid w:val="00DB329C"/>
    <w:rsid w:val="00DB62EE"/>
    <w:rsid w:val="00DC3161"/>
    <w:rsid w:val="00DD6C43"/>
    <w:rsid w:val="00DE05CB"/>
    <w:rsid w:val="00DE1A7C"/>
    <w:rsid w:val="00DE325D"/>
    <w:rsid w:val="00DE4ECD"/>
    <w:rsid w:val="00DE7AF6"/>
    <w:rsid w:val="00DF30CD"/>
    <w:rsid w:val="00E012BA"/>
    <w:rsid w:val="00E06B2B"/>
    <w:rsid w:val="00E15ED3"/>
    <w:rsid w:val="00E17B3D"/>
    <w:rsid w:val="00E447D1"/>
    <w:rsid w:val="00E505CE"/>
    <w:rsid w:val="00E8053E"/>
    <w:rsid w:val="00E86388"/>
    <w:rsid w:val="00E92E30"/>
    <w:rsid w:val="00E96A81"/>
    <w:rsid w:val="00EA0D6E"/>
    <w:rsid w:val="00EA214A"/>
    <w:rsid w:val="00EB08F8"/>
    <w:rsid w:val="00EB31EF"/>
    <w:rsid w:val="00EB70AD"/>
    <w:rsid w:val="00EB7592"/>
    <w:rsid w:val="00EC2339"/>
    <w:rsid w:val="00EC4E6C"/>
    <w:rsid w:val="00ED1C9E"/>
    <w:rsid w:val="00ED3D68"/>
    <w:rsid w:val="00EF0478"/>
    <w:rsid w:val="00EF41FC"/>
    <w:rsid w:val="00F020B2"/>
    <w:rsid w:val="00F10484"/>
    <w:rsid w:val="00F1137F"/>
    <w:rsid w:val="00F2035F"/>
    <w:rsid w:val="00F2125D"/>
    <w:rsid w:val="00F44FDB"/>
    <w:rsid w:val="00F61261"/>
    <w:rsid w:val="00F62712"/>
    <w:rsid w:val="00F632D6"/>
    <w:rsid w:val="00F6458E"/>
    <w:rsid w:val="00F64D56"/>
    <w:rsid w:val="00F7187B"/>
    <w:rsid w:val="00F7586E"/>
    <w:rsid w:val="00F80FBE"/>
    <w:rsid w:val="00F9378B"/>
    <w:rsid w:val="00FA3F0A"/>
    <w:rsid w:val="00FA4F51"/>
    <w:rsid w:val="00FA714D"/>
    <w:rsid w:val="00FB77C3"/>
    <w:rsid w:val="00FD227E"/>
    <w:rsid w:val="00FE2609"/>
    <w:rsid w:val="00FE2AFE"/>
    <w:rsid w:val="00FF6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5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7586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75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7586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22F8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31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0FB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58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F7586E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758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7586E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2F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22F8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1C7CE-4F2C-46E5-A7FF-F2A12B0B9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статьи 1 и 3 Закона Ульяновской области</vt:lpstr>
    </vt:vector>
  </TitlesOfParts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статьи 1 и 3 Закона Ульяновской области</dc:title>
  <dc:creator>Барабанова Светлана Олеговна</dc:creator>
  <cp:lastModifiedBy>Глушенкова Наталья Александровна</cp:lastModifiedBy>
  <cp:revision>2</cp:revision>
  <cp:lastPrinted>2025-08-25T08:09:00Z</cp:lastPrinted>
  <dcterms:created xsi:type="dcterms:W3CDTF">2025-09-17T11:21:00Z</dcterms:created>
  <dcterms:modified xsi:type="dcterms:W3CDTF">2025-09-17T11:21:00Z</dcterms:modified>
</cp:coreProperties>
</file>