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304F0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04F0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304F0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04F0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304F0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04F0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04F00" w:rsidRDefault="00304F00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Проект постановления</w:t>
      </w:r>
      <w:r w:rsidR="00EF5BFD" w:rsidRPr="00304F00">
        <w:rPr>
          <w:rFonts w:ascii="PT Astra Serif" w:hAnsi="PT Astra Serif" w:cs="Times New Roman"/>
          <w:sz w:val="28"/>
          <w:szCs w:val="28"/>
          <w:u w:val="single"/>
        </w:rPr>
        <w:t xml:space="preserve"> Правительства Ульяновской области </w:t>
      </w:r>
      <w:r w:rsidR="00EF5BFD" w:rsidRPr="00304F00">
        <w:rPr>
          <w:rFonts w:ascii="PT Astra Serif" w:hAnsi="PT Astra Serif" w:cs="Times New Roman"/>
          <w:sz w:val="28"/>
          <w:szCs w:val="28"/>
          <w:u w:val="single"/>
        </w:rPr>
        <w:br/>
        <w:t>«О внесении изменений в постановление Правительства Ульяновской области от 13.10.2021 № 488-П.</w:t>
      </w:r>
    </w:p>
    <w:p w:rsidR="00EF5BFD" w:rsidRPr="00304F00" w:rsidRDefault="00EF5BFD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304F00" w:rsidRDefault="00EF5BFD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Июль 2024.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304F00" w:rsidRDefault="00EF5BFD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 (Батраков Дмитрий Владимирович).</w:t>
      </w:r>
    </w:p>
    <w:p w:rsidR="00EF5BFD" w:rsidRPr="00304F00" w:rsidRDefault="00EF5BFD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Ф.И.О.:</w:t>
      </w:r>
      <w:r w:rsidR="009A56C8" w:rsidRPr="00304F00">
        <w:rPr>
          <w:rFonts w:ascii="PT Astra Serif" w:hAnsi="PT Astra Serif"/>
        </w:rPr>
        <w:t xml:space="preserve"> </w:t>
      </w:r>
      <w:proofErr w:type="spellStart"/>
      <w:r w:rsidR="009A56C8" w:rsidRPr="00304F00">
        <w:rPr>
          <w:rFonts w:ascii="PT Astra Serif" w:hAnsi="PT Astra Serif" w:cs="Times New Roman"/>
          <w:sz w:val="28"/>
          <w:szCs w:val="28"/>
          <w:u w:val="single"/>
        </w:rPr>
        <w:t>Мичко</w:t>
      </w:r>
      <w:proofErr w:type="spellEnd"/>
      <w:r w:rsidR="009A56C8" w:rsidRPr="00304F00">
        <w:rPr>
          <w:rFonts w:ascii="PT Astra Serif" w:hAnsi="PT Astra Serif" w:cs="Times New Roman"/>
          <w:sz w:val="28"/>
          <w:szCs w:val="28"/>
          <w:u w:val="single"/>
        </w:rPr>
        <w:t xml:space="preserve"> Ирина Владимировна.</w:t>
      </w:r>
    </w:p>
    <w:p w:rsidR="009A56C8" w:rsidRPr="00304F00" w:rsidRDefault="007A7C46" w:rsidP="009A56C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4F00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9A56C8" w:rsidRPr="00304F00">
        <w:rPr>
          <w:rFonts w:ascii="PT Astra Serif" w:hAnsi="PT Astra Serif" w:cs="Times New Roman"/>
          <w:sz w:val="28"/>
          <w:szCs w:val="28"/>
          <w:u w:val="single"/>
        </w:rPr>
        <w:t>В</w:t>
      </w:r>
      <w:r w:rsidR="009A56C8" w:rsidRPr="00304F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едущий консультант отдела социального развития департамента социального развития и социального благополучия Министерства социального развития Ульяновской области.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9A56C8" w:rsidRPr="00304F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8(8422)44-96-84, доб. 12/74.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9A56C8" w:rsidRPr="00304F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uldemografiya@mail.ru.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304F00" w:rsidRDefault="00EF5BFD" w:rsidP="00EF5B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разработанного проекта постановления возникла в связи с необходимостью приведения в соответствие с Постановлением Правительства РФ от 16.08.2023 № 1341 «О внесении изменений в некоторые акты Правительства Российской Федерации». Изменения также предполагают регламентацию использования государственной информационной системы «Типовое облачное решение по автоматизации контрольной (надзорной) деятельности» в числе государственных информационных систем, содержащих информацию о видах экономической деятельности юридических лиц и индивидуальных предпринимателей, для составления перечня объектов контроля.</w:t>
      </w:r>
    </w:p>
    <w:p w:rsidR="00EF5BFD" w:rsidRPr="00304F00" w:rsidRDefault="00EF5BFD" w:rsidP="00EF5BFD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A048FD" w:rsidRPr="00304F00" w:rsidRDefault="00A048FD" w:rsidP="000D40B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разработанного проекта постановления возникла в связи с необходимостью приведения в соответствие</w:t>
      </w:r>
      <w:r w:rsidR="000D40B9" w:rsidRPr="00304F0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D40B9" w:rsidRPr="00304F00">
        <w:rPr>
          <w:rFonts w:ascii="PT Astra Serif" w:hAnsi="PT Astra Serif" w:cs="Times New Roman"/>
          <w:sz w:val="28"/>
          <w:szCs w:val="28"/>
          <w:u w:val="single"/>
        </w:rPr>
        <w:br/>
      </w:r>
      <w:r w:rsidRPr="00304F00">
        <w:rPr>
          <w:rFonts w:ascii="PT Astra Serif" w:hAnsi="PT Astra Serif" w:cs="Times New Roman"/>
          <w:sz w:val="28"/>
          <w:szCs w:val="28"/>
          <w:u w:val="single"/>
        </w:rPr>
        <w:t>с Постановлением Правительства РФ от 16.08.2023 № 1341 «О внесении изменений в некоторые акты Правительства Российской Федерации». Изменения также предполагают регламентацию использования государственной информационной системы «Типовое облачное решение по автоматизации контрольной (надзорной) деятельности» в числе государственных информационных систем, содержащих информацию о видах экономической деятельности юридических лиц и индивидуальных предпринимателей, для составления перечня объектов контроля.</w:t>
      </w:r>
    </w:p>
    <w:p w:rsidR="007A7C46" w:rsidRPr="00304F00" w:rsidRDefault="00A048FD" w:rsidP="00EF432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Проект учитывает применение к поставщикам социальных услуг из</w:t>
      </w:r>
      <w:r w:rsidR="00EF4328" w:rsidRPr="00304F0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304F00">
        <w:rPr>
          <w:rFonts w:ascii="PT Astra Serif" w:hAnsi="PT Astra Serif" w:cs="Times New Roman"/>
          <w:sz w:val="28"/>
          <w:szCs w:val="28"/>
          <w:u w:val="single"/>
        </w:rPr>
        <w:t>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в том числе возможность снижения ранее присвоенной поставщику социальных услуг категории риска.</w:t>
      </w:r>
    </w:p>
    <w:p w:rsidR="00A048FD" w:rsidRPr="00304F00" w:rsidRDefault="00A048FD" w:rsidP="00A048FD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0D40B9" w:rsidRPr="00304F00" w:rsidRDefault="000D40B9" w:rsidP="000D40B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Органы исполнительной власти субъектов Российской Федерации, некоммерческие организации, поставщики социальных услуг.</w:t>
      </w:r>
    </w:p>
    <w:p w:rsidR="000D40B9" w:rsidRPr="00304F00" w:rsidRDefault="000D40B9" w:rsidP="000D40B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0D40B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304F00" w:rsidRDefault="00EF4328" w:rsidP="00EF432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EF432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Краткое описание целей предлагаемого правового регулирования:</w:t>
      </w:r>
    </w:p>
    <w:p w:rsidR="00EF4328" w:rsidRPr="00304F00" w:rsidRDefault="00EF4328" w:rsidP="00EF4328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разработанного проекта постановления возникла в связи с необходимостью приведения в соответствие с Постановлением Правительства РФ от 16.08.2023 № 1341 «О внесении изменений в некоторые акты Правительства Российской Федерации». Изменения также предполагают регламентацию использования государственной информационной системы «Типовое облачное решение по автоматизации контрольной (надзорной) деятельности» в числе государственных информационных систем, содержащих информацию о видах экономической деятельности юридических лиц и индивидуальных предпринимателей, для составления перечня объектов контроля.</w:t>
      </w:r>
    </w:p>
    <w:p w:rsidR="007A7C46" w:rsidRPr="00304F00" w:rsidRDefault="00EF4328" w:rsidP="00EF432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lastRenderedPageBreak/>
        <w:t>Проект учитывает применение к поставщикам социальных услуг из 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– поставщик социальных услуг), критериев добросовестности и мер стимулирования добросовестности, в том числе возможность снижения ранее присвоенной поставщику социальных услуг категории риска.</w:t>
      </w:r>
    </w:p>
    <w:p w:rsidR="00EF4328" w:rsidRPr="00304F00" w:rsidRDefault="00EF432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AA3918" w:rsidRPr="00304F00">
        <w:rPr>
          <w:rFonts w:ascii="PT Astra Serif" w:hAnsi="PT Astra Serif" w:cs="Times New Roman"/>
          <w:sz w:val="28"/>
          <w:szCs w:val="28"/>
          <w:u w:val="single"/>
        </w:rPr>
        <w:t>18.06.</w:t>
      </w:r>
      <w:r w:rsidRPr="00304F00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AA3918" w:rsidRPr="00304F00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304F00">
        <w:rPr>
          <w:rFonts w:ascii="PT Astra Serif" w:hAnsi="PT Astra Serif" w:cs="Times New Roman"/>
          <w:sz w:val="28"/>
          <w:szCs w:val="28"/>
        </w:rPr>
        <w:t xml:space="preserve"> г.; окончание</w:t>
      </w:r>
      <w:r w:rsidRPr="00304F00">
        <w:rPr>
          <w:rFonts w:ascii="PT Astra Serif" w:hAnsi="PT Astra Serif" w:cs="Times New Roman"/>
          <w:sz w:val="28"/>
          <w:szCs w:val="28"/>
          <w:u w:val="single"/>
        </w:rPr>
        <w:t xml:space="preserve">: </w:t>
      </w:r>
      <w:r w:rsidR="00AA3918" w:rsidRPr="00304F00">
        <w:rPr>
          <w:rFonts w:ascii="PT Astra Serif" w:hAnsi="PT Astra Serif" w:cs="Times New Roman"/>
          <w:sz w:val="28"/>
          <w:szCs w:val="28"/>
          <w:u w:val="single"/>
        </w:rPr>
        <w:t>27.06.2024</w:t>
      </w:r>
      <w:r w:rsidRPr="00304F00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04F0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4F0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3F6CFD" w:rsidRPr="00304F00" w:rsidRDefault="003F6CFD" w:rsidP="003F6CF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04F0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202B" w:rsidRPr="00304F00" w:rsidRDefault="007A202B" w:rsidP="003F6CF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7A202B" w:rsidRPr="0030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40B9"/>
    <w:rsid w:val="00304F00"/>
    <w:rsid w:val="003106B4"/>
    <w:rsid w:val="003F6CFD"/>
    <w:rsid w:val="007A202B"/>
    <w:rsid w:val="007A7C46"/>
    <w:rsid w:val="009A56C8"/>
    <w:rsid w:val="00A048FD"/>
    <w:rsid w:val="00A505D3"/>
    <w:rsid w:val="00A74411"/>
    <w:rsid w:val="00AA3918"/>
    <w:rsid w:val="00C421B4"/>
    <w:rsid w:val="00EF4328"/>
    <w:rsid w:val="00E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10</cp:revision>
  <dcterms:created xsi:type="dcterms:W3CDTF">2024-07-11T13:07:00Z</dcterms:created>
  <dcterms:modified xsi:type="dcterms:W3CDTF">2024-07-12T07:27:00Z</dcterms:modified>
</cp:coreProperties>
</file>