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D5D63" w14:textId="77777777" w:rsidR="00AF7785" w:rsidRPr="009F1180" w:rsidRDefault="00AF7785" w:rsidP="00AF7785">
      <w:pPr>
        <w:autoSpaceDE w:val="0"/>
        <w:autoSpaceDN w:val="0"/>
        <w:adjustRightInd w:val="0"/>
        <w:ind w:right="-186" w:firstLine="709"/>
        <w:jc w:val="right"/>
        <w:outlineLvl w:val="0"/>
        <w:rPr>
          <w:rFonts w:ascii="PT Astra Serif" w:hAnsi="PT Astra Serif"/>
          <w:bCs/>
          <w:sz w:val="28"/>
          <w:szCs w:val="28"/>
        </w:rPr>
      </w:pPr>
      <w:r w:rsidRPr="009F1180">
        <w:rPr>
          <w:rFonts w:ascii="PT Astra Serif" w:hAnsi="PT Astra Serif"/>
          <w:bCs/>
          <w:sz w:val="28"/>
          <w:szCs w:val="28"/>
        </w:rPr>
        <w:t>ПРОЕКТ</w:t>
      </w:r>
    </w:p>
    <w:p w14:paraId="10A476A2" w14:textId="77777777" w:rsidR="00AF7785" w:rsidRPr="009F1180" w:rsidRDefault="00AF7785" w:rsidP="00AF7785">
      <w:pPr>
        <w:autoSpaceDE w:val="0"/>
        <w:autoSpaceDN w:val="0"/>
        <w:adjustRightInd w:val="0"/>
        <w:ind w:right="-186" w:firstLine="709"/>
        <w:jc w:val="center"/>
        <w:outlineLvl w:val="0"/>
        <w:rPr>
          <w:rFonts w:ascii="PT Astra Serif" w:hAnsi="PT Astra Serif"/>
          <w:b/>
          <w:bCs/>
          <w:sz w:val="28"/>
          <w:szCs w:val="28"/>
        </w:rPr>
      </w:pPr>
      <w:r w:rsidRPr="009F1180">
        <w:rPr>
          <w:rFonts w:ascii="PT Astra Serif" w:hAnsi="PT Astra Serif"/>
          <w:b/>
          <w:bCs/>
          <w:sz w:val="28"/>
          <w:szCs w:val="28"/>
        </w:rPr>
        <w:t>ПРАВИТЕЛЬСТВО УЛЬЯНОВСКОЙ ОБЛАСТИ</w:t>
      </w:r>
    </w:p>
    <w:p w14:paraId="1067EC43" w14:textId="77777777" w:rsidR="00AF7785" w:rsidRPr="009F1180" w:rsidRDefault="00AF7785" w:rsidP="00AF7785">
      <w:pPr>
        <w:autoSpaceDE w:val="0"/>
        <w:autoSpaceDN w:val="0"/>
        <w:adjustRightInd w:val="0"/>
        <w:ind w:right="-186" w:firstLine="709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7DDF7DC9" w14:textId="77777777" w:rsidR="00AF7785" w:rsidRPr="009F1180" w:rsidRDefault="00AF7785" w:rsidP="00AF7785">
      <w:pPr>
        <w:ind w:right="-186" w:firstLine="709"/>
        <w:jc w:val="center"/>
        <w:rPr>
          <w:rFonts w:ascii="PT Astra Serif" w:hAnsi="PT Astra Serif"/>
          <w:b/>
          <w:bCs/>
          <w:sz w:val="28"/>
          <w:szCs w:val="28"/>
        </w:rPr>
      </w:pPr>
      <w:proofErr w:type="gramStart"/>
      <w:r w:rsidRPr="009F1180">
        <w:rPr>
          <w:rFonts w:ascii="PT Astra Serif" w:hAnsi="PT Astra Serif"/>
          <w:b/>
          <w:bCs/>
          <w:sz w:val="28"/>
          <w:szCs w:val="28"/>
        </w:rPr>
        <w:t>П</w:t>
      </w:r>
      <w:proofErr w:type="gramEnd"/>
      <w:r w:rsidRPr="009F1180">
        <w:rPr>
          <w:rFonts w:ascii="PT Astra Serif" w:hAnsi="PT Astra Serif"/>
          <w:b/>
          <w:bCs/>
          <w:sz w:val="28"/>
          <w:szCs w:val="28"/>
        </w:rPr>
        <w:t xml:space="preserve"> О С Т А Н О В Л Е Н И Е</w:t>
      </w:r>
    </w:p>
    <w:p w14:paraId="01E971BF" w14:textId="77777777" w:rsidR="00AF7785" w:rsidRDefault="00AF7785" w:rsidP="00AF7785">
      <w:pPr>
        <w:ind w:right="-186" w:firstLine="709"/>
        <w:jc w:val="center"/>
        <w:rPr>
          <w:rFonts w:ascii="PT Astra Serif" w:hAnsi="PT Astra Serif"/>
          <w:sz w:val="20"/>
          <w:szCs w:val="20"/>
        </w:rPr>
      </w:pPr>
    </w:p>
    <w:p w14:paraId="73BD6B40" w14:textId="77777777" w:rsidR="00AF7785" w:rsidRDefault="00AF7785" w:rsidP="00AF7785">
      <w:pPr>
        <w:ind w:right="-186" w:firstLine="709"/>
        <w:jc w:val="center"/>
        <w:rPr>
          <w:rFonts w:ascii="PT Astra Serif" w:hAnsi="PT Astra Serif"/>
          <w:sz w:val="20"/>
          <w:szCs w:val="20"/>
        </w:rPr>
      </w:pPr>
    </w:p>
    <w:p w14:paraId="314BEFC1" w14:textId="77777777" w:rsidR="00AF7785" w:rsidRDefault="00AF7785" w:rsidP="00AF7785">
      <w:pPr>
        <w:ind w:right="-186" w:firstLine="709"/>
        <w:jc w:val="center"/>
        <w:rPr>
          <w:rFonts w:ascii="PT Astra Serif" w:hAnsi="PT Astra Serif"/>
          <w:sz w:val="20"/>
          <w:szCs w:val="20"/>
        </w:rPr>
      </w:pPr>
    </w:p>
    <w:p w14:paraId="3D0157F5" w14:textId="77777777" w:rsidR="00AF7785" w:rsidRDefault="00AF7785" w:rsidP="00AF7785">
      <w:pPr>
        <w:ind w:right="-186" w:firstLine="709"/>
        <w:jc w:val="center"/>
        <w:rPr>
          <w:rFonts w:ascii="PT Astra Serif" w:hAnsi="PT Astra Serif"/>
          <w:sz w:val="20"/>
          <w:szCs w:val="20"/>
        </w:rPr>
      </w:pPr>
    </w:p>
    <w:p w14:paraId="77981416" w14:textId="77777777" w:rsidR="00AF7785" w:rsidRDefault="00AF7785" w:rsidP="00AF7785">
      <w:pPr>
        <w:ind w:right="-186" w:firstLine="709"/>
        <w:jc w:val="center"/>
        <w:rPr>
          <w:rFonts w:ascii="PT Astra Serif" w:hAnsi="PT Astra Serif"/>
          <w:sz w:val="20"/>
          <w:szCs w:val="20"/>
        </w:rPr>
      </w:pPr>
    </w:p>
    <w:p w14:paraId="4939986D" w14:textId="77777777" w:rsidR="00AF7785" w:rsidRPr="009F1180" w:rsidRDefault="00AF7785" w:rsidP="00AF7785">
      <w:pPr>
        <w:ind w:right="-186" w:firstLine="709"/>
        <w:jc w:val="center"/>
        <w:rPr>
          <w:rFonts w:ascii="PT Astra Serif" w:hAnsi="PT Astra Serif"/>
          <w:sz w:val="20"/>
          <w:szCs w:val="20"/>
        </w:rPr>
      </w:pPr>
      <w:r w:rsidRPr="009F1180">
        <w:rPr>
          <w:rFonts w:ascii="PT Astra Serif" w:hAnsi="PT Astra Serif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1997B38" w14:textId="77777777" w:rsidR="00AF7785" w:rsidRPr="009F1180" w:rsidRDefault="00AF7785" w:rsidP="00AF7785">
      <w:pPr>
        <w:tabs>
          <w:tab w:val="left" w:pos="1843"/>
        </w:tabs>
        <w:ind w:right="-186" w:firstLine="709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 xml:space="preserve">                                                                       </w:t>
      </w:r>
      <w:r w:rsidRPr="009F1180">
        <w:rPr>
          <w:rFonts w:ascii="PT Astra Serif" w:hAnsi="PT Astra Serif"/>
          <w:sz w:val="20"/>
          <w:szCs w:val="20"/>
        </w:rPr>
        <w:t>г. Ульяновск</w:t>
      </w:r>
    </w:p>
    <w:p w14:paraId="3818E338" w14:textId="77777777" w:rsidR="00AF7785" w:rsidRPr="009F1180" w:rsidRDefault="00AF7785" w:rsidP="00AF7785">
      <w:pPr>
        <w:ind w:right="-186" w:firstLine="709"/>
        <w:jc w:val="center"/>
        <w:rPr>
          <w:rFonts w:ascii="PT Astra Serif" w:hAnsi="PT Astra Serif"/>
          <w:sz w:val="28"/>
          <w:szCs w:val="28"/>
        </w:rPr>
      </w:pPr>
    </w:p>
    <w:p w14:paraId="2DD1A6F3" w14:textId="77777777" w:rsidR="00AF7785" w:rsidRDefault="00AF7785" w:rsidP="00AF7785">
      <w:pPr>
        <w:tabs>
          <w:tab w:val="left" w:pos="567"/>
          <w:tab w:val="left" w:pos="900"/>
        </w:tabs>
        <w:ind w:firstLine="284"/>
        <w:jc w:val="center"/>
        <w:rPr>
          <w:rFonts w:ascii="PT Astra Serif" w:hAnsi="PT Astra Serif"/>
          <w:b/>
          <w:bCs/>
          <w:sz w:val="28"/>
          <w:szCs w:val="28"/>
        </w:rPr>
      </w:pPr>
      <w:r w:rsidRPr="00C717F0">
        <w:rPr>
          <w:rFonts w:ascii="PT Astra Serif" w:hAnsi="PT Astra Serif"/>
          <w:b/>
          <w:bCs/>
          <w:sz w:val="28"/>
          <w:szCs w:val="28"/>
        </w:rPr>
        <w:t xml:space="preserve">Об утверждении границ и режима использования </w:t>
      </w:r>
    </w:p>
    <w:p w14:paraId="5EFE7651" w14:textId="77777777" w:rsidR="00AF7785" w:rsidRDefault="00AF7785" w:rsidP="00AF7785">
      <w:pPr>
        <w:tabs>
          <w:tab w:val="left" w:pos="567"/>
          <w:tab w:val="left" w:pos="900"/>
        </w:tabs>
        <w:ind w:firstLine="284"/>
        <w:jc w:val="center"/>
        <w:rPr>
          <w:rFonts w:ascii="PT Astra Serif" w:hAnsi="PT Astra Serif"/>
          <w:b/>
          <w:bCs/>
          <w:sz w:val="28"/>
          <w:szCs w:val="28"/>
        </w:rPr>
      </w:pPr>
      <w:proofErr w:type="gramStart"/>
      <w:r>
        <w:rPr>
          <w:rFonts w:ascii="PT Astra Serif" w:hAnsi="PT Astra Serif"/>
          <w:b/>
          <w:bCs/>
          <w:sz w:val="28"/>
          <w:szCs w:val="28"/>
        </w:rPr>
        <w:t>т</w:t>
      </w:r>
      <w:r w:rsidRPr="00C717F0">
        <w:rPr>
          <w:rFonts w:ascii="PT Astra Serif" w:hAnsi="PT Astra Serif"/>
          <w:b/>
          <w:bCs/>
          <w:sz w:val="28"/>
          <w:szCs w:val="28"/>
        </w:rPr>
        <w:t>ерриторий</w:t>
      </w:r>
      <w:r>
        <w:rPr>
          <w:rFonts w:ascii="PT Astra Serif" w:hAnsi="PT Astra Serif"/>
          <w:b/>
          <w:bCs/>
          <w:sz w:val="28"/>
          <w:szCs w:val="28"/>
        </w:rPr>
        <w:t xml:space="preserve"> о</w:t>
      </w:r>
      <w:r w:rsidRPr="00C717F0">
        <w:rPr>
          <w:rFonts w:ascii="PT Astra Serif" w:hAnsi="PT Astra Serif"/>
          <w:b/>
          <w:bCs/>
          <w:sz w:val="28"/>
          <w:szCs w:val="28"/>
        </w:rPr>
        <w:t>бъектов культурного наследия (памятников истории</w:t>
      </w:r>
      <w:r>
        <w:rPr>
          <w:rFonts w:ascii="PT Astra Serif" w:hAnsi="PT Astra Serif"/>
          <w:b/>
          <w:bCs/>
          <w:sz w:val="28"/>
          <w:szCs w:val="28"/>
        </w:rPr>
        <w:t xml:space="preserve"> </w:t>
      </w:r>
      <w:proofErr w:type="gramEnd"/>
    </w:p>
    <w:p w14:paraId="630DEA8C" w14:textId="77777777" w:rsidR="00AF7785" w:rsidRDefault="00AF7785" w:rsidP="00AF7785">
      <w:pPr>
        <w:tabs>
          <w:tab w:val="left" w:pos="567"/>
          <w:tab w:val="left" w:pos="900"/>
        </w:tabs>
        <w:ind w:firstLine="284"/>
        <w:jc w:val="center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 xml:space="preserve">и </w:t>
      </w:r>
      <w:r w:rsidRPr="00C717F0">
        <w:rPr>
          <w:rFonts w:ascii="PT Astra Serif" w:hAnsi="PT Astra Serif"/>
          <w:b/>
          <w:bCs/>
          <w:sz w:val="28"/>
          <w:szCs w:val="28"/>
        </w:rPr>
        <w:t xml:space="preserve">культуры) народов </w:t>
      </w:r>
      <w:r>
        <w:rPr>
          <w:rFonts w:ascii="PT Astra Serif" w:hAnsi="PT Astra Serif"/>
          <w:b/>
          <w:bCs/>
          <w:sz w:val="28"/>
          <w:szCs w:val="28"/>
        </w:rPr>
        <w:t>Р</w:t>
      </w:r>
      <w:r w:rsidRPr="00C717F0">
        <w:rPr>
          <w:rFonts w:ascii="PT Astra Serif" w:hAnsi="PT Astra Serif"/>
          <w:b/>
          <w:bCs/>
          <w:sz w:val="28"/>
          <w:szCs w:val="28"/>
        </w:rPr>
        <w:t xml:space="preserve">оссийской </w:t>
      </w:r>
      <w:r>
        <w:rPr>
          <w:rFonts w:ascii="PT Astra Serif" w:hAnsi="PT Astra Serif"/>
          <w:b/>
          <w:bCs/>
          <w:sz w:val="28"/>
          <w:szCs w:val="28"/>
        </w:rPr>
        <w:t>Ф</w:t>
      </w:r>
      <w:r w:rsidRPr="00C717F0">
        <w:rPr>
          <w:rFonts w:ascii="PT Astra Serif" w:hAnsi="PT Astra Serif"/>
          <w:b/>
          <w:bCs/>
          <w:sz w:val="28"/>
          <w:szCs w:val="28"/>
        </w:rPr>
        <w:t xml:space="preserve">едерации, расположенных </w:t>
      </w:r>
    </w:p>
    <w:p w14:paraId="27EBF6FF" w14:textId="77777777" w:rsidR="00AF7785" w:rsidRPr="00C717F0" w:rsidRDefault="00AF7785" w:rsidP="00AF7785">
      <w:pPr>
        <w:tabs>
          <w:tab w:val="left" w:pos="567"/>
          <w:tab w:val="left" w:pos="900"/>
        </w:tabs>
        <w:ind w:firstLine="284"/>
        <w:jc w:val="center"/>
        <w:rPr>
          <w:rFonts w:ascii="PT Astra Serif" w:hAnsi="PT Astra Serif"/>
          <w:b/>
          <w:bCs/>
          <w:sz w:val="28"/>
          <w:szCs w:val="28"/>
        </w:rPr>
      </w:pPr>
      <w:r w:rsidRPr="00C717F0">
        <w:rPr>
          <w:rFonts w:ascii="PT Astra Serif" w:hAnsi="PT Astra Serif"/>
          <w:b/>
          <w:bCs/>
          <w:sz w:val="28"/>
          <w:szCs w:val="28"/>
        </w:rPr>
        <w:t xml:space="preserve">на территории </w:t>
      </w:r>
      <w:r>
        <w:rPr>
          <w:rFonts w:ascii="PT Astra Serif" w:hAnsi="PT Astra Serif"/>
          <w:b/>
          <w:bCs/>
          <w:sz w:val="28"/>
          <w:szCs w:val="28"/>
        </w:rPr>
        <w:t>У</w:t>
      </w:r>
      <w:r w:rsidRPr="00C717F0">
        <w:rPr>
          <w:rFonts w:ascii="PT Astra Serif" w:hAnsi="PT Astra Serif"/>
          <w:b/>
          <w:bCs/>
          <w:sz w:val="28"/>
          <w:szCs w:val="28"/>
        </w:rPr>
        <w:t>льяновской области</w:t>
      </w:r>
    </w:p>
    <w:p w14:paraId="226F4AF6" w14:textId="77777777" w:rsidR="00AF7785" w:rsidRPr="00C717F0" w:rsidRDefault="00AF7785" w:rsidP="00AF7785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bCs/>
          <w:sz w:val="28"/>
          <w:szCs w:val="28"/>
        </w:rPr>
      </w:pPr>
    </w:p>
    <w:p w14:paraId="229B8D4B" w14:textId="77777777" w:rsidR="00AF7785" w:rsidRPr="00C717F0" w:rsidRDefault="00AF7785" w:rsidP="00AF7785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В соответствии со статьей 3</w:t>
      </w:r>
      <w:r w:rsidRPr="007E3EFB">
        <w:rPr>
          <w:rFonts w:ascii="PT Astra Serif" w:hAnsi="PT Astra Serif"/>
          <w:bCs/>
          <w:sz w:val="28"/>
          <w:szCs w:val="28"/>
          <w:vertAlign w:val="superscript"/>
        </w:rPr>
        <w:t>1</w:t>
      </w:r>
      <w:r w:rsidRPr="00C717F0">
        <w:rPr>
          <w:rFonts w:ascii="PT Astra Serif" w:hAnsi="PT Astra Serif"/>
          <w:bCs/>
          <w:sz w:val="28"/>
          <w:szCs w:val="28"/>
        </w:rPr>
        <w:t xml:space="preserve"> Федерального закона от 25.06.2002 </w:t>
      </w:r>
      <w:r>
        <w:rPr>
          <w:rFonts w:ascii="PT Astra Serif" w:hAnsi="PT Astra Serif"/>
          <w:bCs/>
          <w:sz w:val="28"/>
          <w:szCs w:val="28"/>
        </w:rPr>
        <w:br/>
        <w:t>№</w:t>
      </w:r>
      <w:r w:rsidRPr="00C717F0">
        <w:rPr>
          <w:rFonts w:ascii="PT Astra Serif" w:hAnsi="PT Astra Serif"/>
          <w:bCs/>
          <w:sz w:val="28"/>
          <w:szCs w:val="28"/>
        </w:rPr>
        <w:t xml:space="preserve"> 73-ФЗ </w:t>
      </w:r>
      <w:r>
        <w:rPr>
          <w:rFonts w:ascii="PT Astra Serif" w:hAnsi="PT Astra Serif"/>
          <w:bCs/>
          <w:sz w:val="28"/>
          <w:szCs w:val="28"/>
        </w:rPr>
        <w:t>«</w:t>
      </w:r>
      <w:r w:rsidRPr="00C717F0">
        <w:rPr>
          <w:rFonts w:ascii="PT Astra Serif" w:hAnsi="PT Astra Serif"/>
          <w:bCs/>
          <w:sz w:val="28"/>
          <w:szCs w:val="28"/>
        </w:rPr>
        <w:t xml:space="preserve">Об объектах культурного наследия (памятниках истории </w:t>
      </w:r>
      <w:r>
        <w:rPr>
          <w:rFonts w:ascii="PT Astra Serif" w:hAnsi="PT Astra Serif"/>
          <w:bCs/>
          <w:sz w:val="28"/>
          <w:szCs w:val="28"/>
        </w:rPr>
        <w:br/>
      </w:r>
      <w:r w:rsidRPr="00C717F0">
        <w:rPr>
          <w:rFonts w:ascii="PT Astra Serif" w:hAnsi="PT Astra Serif"/>
          <w:bCs/>
          <w:sz w:val="28"/>
          <w:szCs w:val="28"/>
        </w:rPr>
        <w:t>и культуры) народов Российской Федерации</w:t>
      </w:r>
      <w:r>
        <w:rPr>
          <w:rFonts w:ascii="PT Astra Serif" w:hAnsi="PT Astra Serif"/>
          <w:bCs/>
          <w:sz w:val="28"/>
          <w:szCs w:val="28"/>
        </w:rPr>
        <w:t xml:space="preserve">» </w:t>
      </w:r>
      <w:r w:rsidRPr="00C717F0">
        <w:rPr>
          <w:rFonts w:ascii="PT Astra Serif" w:hAnsi="PT Astra Serif"/>
          <w:bCs/>
          <w:sz w:val="28"/>
          <w:szCs w:val="28"/>
        </w:rPr>
        <w:t xml:space="preserve">и приказом Министерства культуры Российской Федерации от 04.06.2015 N 1745 </w:t>
      </w:r>
      <w:r>
        <w:rPr>
          <w:rFonts w:ascii="PT Astra Serif" w:hAnsi="PT Astra Serif"/>
          <w:bCs/>
          <w:sz w:val="28"/>
          <w:szCs w:val="28"/>
        </w:rPr>
        <w:t>«</w:t>
      </w:r>
      <w:r w:rsidRPr="00C717F0">
        <w:rPr>
          <w:rFonts w:ascii="PT Astra Serif" w:hAnsi="PT Astra Serif"/>
          <w:bCs/>
          <w:sz w:val="28"/>
          <w:szCs w:val="28"/>
        </w:rPr>
        <w:t>Об утверждении требований к составлению проектов границ территорий объектов культурного наследия</w:t>
      </w:r>
      <w:r>
        <w:rPr>
          <w:rFonts w:ascii="PT Astra Serif" w:hAnsi="PT Astra Serif"/>
          <w:bCs/>
          <w:sz w:val="28"/>
          <w:szCs w:val="28"/>
        </w:rPr>
        <w:t>»</w:t>
      </w:r>
      <w:r w:rsidRPr="00C717F0">
        <w:rPr>
          <w:rFonts w:ascii="PT Astra Serif" w:hAnsi="PT Astra Serif"/>
          <w:bCs/>
          <w:sz w:val="28"/>
          <w:szCs w:val="28"/>
        </w:rPr>
        <w:t xml:space="preserve"> Правительство Ульяновской области постановляет:</w:t>
      </w:r>
    </w:p>
    <w:p w14:paraId="44884C7D" w14:textId="77777777" w:rsidR="00AF7785" w:rsidRPr="00C717F0" w:rsidRDefault="00AF7785" w:rsidP="00AF7785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C717F0">
        <w:rPr>
          <w:rFonts w:ascii="PT Astra Serif" w:hAnsi="PT Astra Serif"/>
          <w:bCs/>
          <w:sz w:val="28"/>
          <w:szCs w:val="28"/>
        </w:rPr>
        <w:t>1. Утвердить:</w:t>
      </w:r>
    </w:p>
    <w:p w14:paraId="3BEB33DF" w14:textId="77777777" w:rsidR="00AF7785" w:rsidRPr="00C717F0" w:rsidRDefault="00AF7785" w:rsidP="00AF7785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C717F0">
        <w:rPr>
          <w:rFonts w:ascii="PT Astra Serif" w:hAnsi="PT Astra Serif"/>
          <w:bCs/>
          <w:sz w:val="28"/>
          <w:szCs w:val="28"/>
        </w:rPr>
        <w:t xml:space="preserve">1.1. </w:t>
      </w:r>
      <w:r>
        <w:rPr>
          <w:rFonts w:ascii="PT Astra Serif" w:hAnsi="PT Astra Serif"/>
          <w:bCs/>
          <w:sz w:val="28"/>
          <w:szCs w:val="28"/>
        </w:rPr>
        <w:t>Г</w:t>
      </w:r>
      <w:r w:rsidRPr="00C717F0">
        <w:rPr>
          <w:rFonts w:ascii="PT Astra Serif" w:hAnsi="PT Astra Serif"/>
          <w:bCs/>
          <w:sz w:val="28"/>
          <w:szCs w:val="28"/>
        </w:rPr>
        <w:t>раниц</w:t>
      </w:r>
      <w:r>
        <w:rPr>
          <w:rFonts w:ascii="PT Astra Serif" w:hAnsi="PT Astra Serif"/>
          <w:bCs/>
          <w:sz w:val="28"/>
          <w:szCs w:val="28"/>
        </w:rPr>
        <w:t>ы</w:t>
      </w:r>
      <w:r w:rsidRPr="00C717F0">
        <w:rPr>
          <w:rFonts w:ascii="PT Astra Serif" w:hAnsi="PT Astra Serif"/>
          <w:bCs/>
          <w:sz w:val="28"/>
          <w:szCs w:val="28"/>
        </w:rPr>
        <w:t xml:space="preserve"> территори</w:t>
      </w:r>
      <w:r>
        <w:rPr>
          <w:rFonts w:ascii="PT Astra Serif" w:hAnsi="PT Astra Serif"/>
          <w:bCs/>
          <w:sz w:val="28"/>
          <w:szCs w:val="28"/>
        </w:rPr>
        <w:t>и</w:t>
      </w:r>
      <w:r w:rsidRPr="00C717F0">
        <w:rPr>
          <w:rFonts w:ascii="PT Astra Serif" w:hAnsi="PT Astra Serif"/>
          <w:bCs/>
          <w:sz w:val="28"/>
          <w:szCs w:val="28"/>
        </w:rPr>
        <w:t xml:space="preserve"> объект</w:t>
      </w:r>
      <w:r>
        <w:rPr>
          <w:rFonts w:ascii="PT Astra Serif" w:hAnsi="PT Astra Serif"/>
          <w:bCs/>
          <w:sz w:val="28"/>
          <w:szCs w:val="28"/>
        </w:rPr>
        <w:t>а</w:t>
      </w:r>
      <w:r w:rsidRPr="00C717F0">
        <w:rPr>
          <w:rFonts w:ascii="PT Astra Serif" w:hAnsi="PT Astra Serif"/>
          <w:bCs/>
          <w:sz w:val="28"/>
          <w:szCs w:val="28"/>
        </w:rPr>
        <w:t xml:space="preserve"> культурного наследия регионального значени</w:t>
      </w:r>
      <w:r>
        <w:rPr>
          <w:rFonts w:ascii="PT Astra Serif" w:hAnsi="PT Astra Serif"/>
          <w:bCs/>
          <w:sz w:val="28"/>
          <w:szCs w:val="28"/>
        </w:rPr>
        <w:t>я «</w:t>
      </w:r>
      <w:r w:rsidRPr="00246B51">
        <w:rPr>
          <w:rFonts w:ascii="PT Astra Serif" w:hAnsi="PT Astra Serif"/>
          <w:bCs/>
          <w:sz w:val="28"/>
          <w:szCs w:val="28"/>
        </w:rPr>
        <w:t>Здание, в котором в 1918 году размещался штаб Симбирской группы войск 1-Армии Восточного фронта</w:t>
      </w:r>
      <w:r>
        <w:rPr>
          <w:rFonts w:ascii="PT Astra Serif" w:hAnsi="PT Astra Serif"/>
          <w:bCs/>
          <w:sz w:val="28"/>
          <w:szCs w:val="28"/>
        </w:rPr>
        <w:t>»</w:t>
      </w:r>
      <w:r w:rsidRPr="00C717F0">
        <w:rPr>
          <w:rFonts w:ascii="PT Astra Serif" w:hAnsi="PT Astra Serif"/>
          <w:bCs/>
          <w:sz w:val="28"/>
          <w:szCs w:val="28"/>
        </w:rPr>
        <w:t>, расположенн</w:t>
      </w:r>
      <w:r>
        <w:rPr>
          <w:rFonts w:ascii="PT Astra Serif" w:hAnsi="PT Astra Serif"/>
          <w:bCs/>
          <w:sz w:val="28"/>
          <w:szCs w:val="28"/>
        </w:rPr>
        <w:t>ого по адресу: У</w:t>
      </w:r>
      <w:r w:rsidRPr="00C717F0">
        <w:rPr>
          <w:rFonts w:ascii="PT Astra Serif" w:hAnsi="PT Astra Serif"/>
          <w:bCs/>
          <w:sz w:val="28"/>
          <w:szCs w:val="28"/>
        </w:rPr>
        <w:t>льяновск</w:t>
      </w:r>
      <w:r>
        <w:rPr>
          <w:rFonts w:ascii="PT Astra Serif" w:hAnsi="PT Astra Serif"/>
          <w:bCs/>
          <w:sz w:val="28"/>
          <w:szCs w:val="28"/>
        </w:rPr>
        <w:t xml:space="preserve">ая </w:t>
      </w:r>
      <w:r w:rsidRPr="00C717F0">
        <w:rPr>
          <w:rFonts w:ascii="PT Astra Serif" w:hAnsi="PT Astra Serif"/>
          <w:bCs/>
          <w:sz w:val="28"/>
          <w:szCs w:val="28"/>
        </w:rPr>
        <w:t>област</w:t>
      </w:r>
      <w:r>
        <w:rPr>
          <w:rFonts w:ascii="PT Astra Serif" w:hAnsi="PT Astra Serif"/>
          <w:bCs/>
          <w:sz w:val="28"/>
          <w:szCs w:val="28"/>
        </w:rPr>
        <w:t xml:space="preserve">ь, </w:t>
      </w:r>
      <w:r w:rsidRPr="00246B51">
        <w:rPr>
          <w:rFonts w:ascii="PT Astra Serif" w:hAnsi="PT Astra Serif"/>
          <w:bCs/>
          <w:sz w:val="28"/>
          <w:szCs w:val="28"/>
        </w:rPr>
        <w:t>г. Ульяновск,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Pr="00246B51">
        <w:rPr>
          <w:rFonts w:ascii="PT Astra Serif" w:hAnsi="PT Astra Serif"/>
          <w:bCs/>
          <w:sz w:val="28"/>
          <w:szCs w:val="28"/>
        </w:rPr>
        <w:t>ул. Спасская, 7</w:t>
      </w:r>
      <w:r>
        <w:rPr>
          <w:rFonts w:ascii="PT Astra Serif" w:hAnsi="PT Astra Serif"/>
          <w:bCs/>
          <w:sz w:val="28"/>
          <w:szCs w:val="28"/>
        </w:rPr>
        <w:t xml:space="preserve"> (приложение № 1);</w:t>
      </w:r>
    </w:p>
    <w:p w14:paraId="4931D165" w14:textId="77777777" w:rsidR="00AF7785" w:rsidRPr="00C717F0" w:rsidRDefault="00AF7785" w:rsidP="00AF7785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1.2.</w:t>
      </w:r>
      <w:r w:rsidRPr="00C717F0">
        <w:rPr>
          <w:rFonts w:ascii="PT Astra Serif" w:hAnsi="PT Astra Serif"/>
          <w:bCs/>
          <w:sz w:val="28"/>
          <w:szCs w:val="28"/>
        </w:rPr>
        <w:t xml:space="preserve"> </w:t>
      </w:r>
      <w:r>
        <w:rPr>
          <w:rFonts w:ascii="PT Astra Serif" w:hAnsi="PT Astra Serif"/>
          <w:bCs/>
          <w:sz w:val="28"/>
          <w:szCs w:val="28"/>
        </w:rPr>
        <w:t>Г</w:t>
      </w:r>
      <w:r w:rsidRPr="00246B51">
        <w:rPr>
          <w:rFonts w:ascii="PT Astra Serif" w:hAnsi="PT Astra Serif"/>
          <w:bCs/>
          <w:sz w:val="28"/>
          <w:szCs w:val="28"/>
        </w:rPr>
        <w:t>раниц</w:t>
      </w:r>
      <w:r>
        <w:rPr>
          <w:rFonts w:ascii="PT Astra Serif" w:hAnsi="PT Astra Serif"/>
          <w:bCs/>
          <w:sz w:val="28"/>
          <w:szCs w:val="28"/>
        </w:rPr>
        <w:t>ы</w:t>
      </w:r>
      <w:r w:rsidRPr="00246B51">
        <w:rPr>
          <w:rFonts w:ascii="PT Astra Serif" w:hAnsi="PT Astra Serif"/>
          <w:bCs/>
          <w:sz w:val="28"/>
          <w:szCs w:val="28"/>
        </w:rPr>
        <w:t xml:space="preserve"> территории объекта культурного наследия </w:t>
      </w:r>
      <w:r>
        <w:rPr>
          <w:rFonts w:ascii="PT Astra Serif" w:hAnsi="PT Astra Serif"/>
          <w:bCs/>
          <w:sz w:val="28"/>
          <w:szCs w:val="28"/>
        </w:rPr>
        <w:t xml:space="preserve">местного </w:t>
      </w:r>
      <w:r>
        <w:rPr>
          <w:rFonts w:ascii="PT Astra Serif" w:hAnsi="PT Astra Serif"/>
          <w:bCs/>
          <w:sz w:val="28"/>
          <w:szCs w:val="28"/>
        </w:rPr>
        <w:br/>
        <w:t>(муниципального)</w:t>
      </w:r>
      <w:r w:rsidRPr="00246B51">
        <w:rPr>
          <w:rFonts w:ascii="PT Astra Serif" w:hAnsi="PT Astra Serif"/>
          <w:bCs/>
          <w:sz w:val="28"/>
          <w:szCs w:val="28"/>
        </w:rPr>
        <w:t xml:space="preserve"> значения «Дом купца </w:t>
      </w:r>
      <w:proofErr w:type="spellStart"/>
      <w:r w:rsidRPr="00246B51">
        <w:rPr>
          <w:rFonts w:ascii="PT Astra Serif" w:hAnsi="PT Astra Serif"/>
          <w:bCs/>
          <w:sz w:val="28"/>
          <w:szCs w:val="28"/>
        </w:rPr>
        <w:t>И.В.Сапожникова</w:t>
      </w:r>
      <w:proofErr w:type="spellEnd"/>
      <w:r>
        <w:rPr>
          <w:rFonts w:ascii="PT Astra Serif" w:hAnsi="PT Astra Serif"/>
          <w:bCs/>
          <w:sz w:val="28"/>
          <w:szCs w:val="28"/>
        </w:rPr>
        <w:t>»</w:t>
      </w:r>
      <w:r w:rsidRPr="00246B51">
        <w:rPr>
          <w:rFonts w:ascii="PT Astra Serif" w:hAnsi="PT Astra Serif"/>
          <w:bCs/>
          <w:sz w:val="28"/>
          <w:szCs w:val="28"/>
        </w:rPr>
        <w:t xml:space="preserve">, 1860-е гг., </w:t>
      </w:r>
      <w:r>
        <w:rPr>
          <w:rFonts w:ascii="PT Astra Serif" w:hAnsi="PT Astra Serif"/>
          <w:bCs/>
          <w:sz w:val="28"/>
          <w:szCs w:val="28"/>
        </w:rPr>
        <w:br/>
      </w:r>
      <w:r w:rsidRPr="00246B51">
        <w:rPr>
          <w:rFonts w:ascii="PT Astra Serif" w:hAnsi="PT Astra Serif"/>
          <w:bCs/>
          <w:sz w:val="28"/>
          <w:szCs w:val="28"/>
        </w:rPr>
        <w:t xml:space="preserve">расположенного по адресу: Ульяновская область, г. Ульяновск, ул. Бебеля, 47/32 (приложение № </w:t>
      </w:r>
      <w:r>
        <w:rPr>
          <w:rFonts w:ascii="PT Astra Serif" w:hAnsi="PT Astra Serif"/>
          <w:bCs/>
          <w:sz w:val="28"/>
          <w:szCs w:val="28"/>
        </w:rPr>
        <w:t>2</w:t>
      </w:r>
      <w:r w:rsidRPr="00246B51">
        <w:rPr>
          <w:rFonts w:ascii="PT Astra Serif" w:hAnsi="PT Astra Serif"/>
          <w:bCs/>
          <w:sz w:val="28"/>
          <w:szCs w:val="28"/>
        </w:rPr>
        <w:t>)</w:t>
      </w:r>
      <w:r w:rsidRPr="00C717F0">
        <w:rPr>
          <w:rFonts w:ascii="PT Astra Serif" w:hAnsi="PT Astra Serif"/>
          <w:bCs/>
          <w:sz w:val="28"/>
          <w:szCs w:val="28"/>
        </w:rPr>
        <w:t>;</w:t>
      </w:r>
    </w:p>
    <w:p w14:paraId="173AF24D" w14:textId="77777777" w:rsidR="00AF7785" w:rsidRDefault="00AF7785" w:rsidP="00AF7785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C717F0">
        <w:rPr>
          <w:rFonts w:ascii="PT Astra Serif" w:hAnsi="PT Astra Serif"/>
          <w:bCs/>
          <w:sz w:val="28"/>
          <w:szCs w:val="28"/>
        </w:rPr>
        <w:t>1.</w:t>
      </w:r>
      <w:r>
        <w:rPr>
          <w:rFonts w:ascii="PT Astra Serif" w:hAnsi="PT Astra Serif"/>
          <w:bCs/>
          <w:sz w:val="28"/>
          <w:szCs w:val="28"/>
        </w:rPr>
        <w:t>3</w:t>
      </w:r>
      <w:r w:rsidRPr="00C717F0">
        <w:rPr>
          <w:rFonts w:ascii="PT Astra Serif" w:hAnsi="PT Astra Serif"/>
          <w:bCs/>
          <w:sz w:val="28"/>
          <w:szCs w:val="28"/>
        </w:rPr>
        <w:t xml:space="preserve">. </w:t>
      </w:r>
      <w:r>
        <w:rPr>
          <w:rFonts w:ascii="PT Astra Serif" w:hAnsi="PT Astra Serif"/>
          <w:bCs/>
          <w:sz w:val="28"/>
          <w:szCs w:val="28"/>
        </w:rPr>
        <w:t>Р</w:t>
      </w:r>
      <w:r w:rsidRPr="00C717F0">
        <w:rPr>
          <w:rFonts w:ascii="PT Astra Serif" w:hAnsi="PT Astra Serif"/>
          <w:bCs/>
          <w:sz w:val="28"/>
          <w:szCs w:val="28"/>
        </w:rPr>
        <w:t>ежим использования территори</w:t>
      </w:r>
      <w:r>
        <w:rPr>
          <w:rFonts w:ascii="PT Astra Serif" w:hAnsi="PT Astra Serif"/>
          <w:bCs/>
          <w:sz w:val="28"/>
          <w:szCs w:val="28"/>
        </w:rPr>
        <w:t xml:space="preserve">й </w:t>
      </w:r>
      <w:r w:rsidRPr="00B002D8">
        <w:rPr>
          <w:rFonts w:ascii="PT Astra Serif" w:hAnsi="PT Astra Serif"/>
          <w:bCs/>
          <w:sz w:val="28"/>
          <w:szCs w:val="28"/>
        </w:rPr>
        <w:t xml:space="preserve">объекта культурного наследия регионального значения «Здание, в котором в 1918 году размещался штаб Симбирской группы войск 1-Армии Восточного фронта», расположенного </w:t>
      </w:r>
      <w:r>
        <w:rPr>
          <w:rFonts w:ascii="PT Astra Serif" w:hAnsi="PT Astra Serif"/>
          <w:bCs/>
          <w:sz w:val="28"/>
          <w:szCs w:val="28"/>
        </w:rPr>
        <w:br/>
      </w:r>
      <w:r w:rsidRPr="00B002D8">
        <w:rPr>
          <w:rFonts w:ascii="PT Astra Serif" w:hAnsi="PT Astra Serif"/>
          <w:bCs/>
          <w:sz w:val="28"/>
          <w:szCs w:val="28"/>
        </w:rPr>
        <w:t xml:space="preserve">по адресу: </w:t>
      </w:r>
      <w:proofErr w:type="gramStart"/>
      <w:r w:rsidRPr="00B002D8">
        <w:rPr>
          <w:rFonts w:ascii="PT Astra Serif" w:hAnsi="PT Astra Serif"/>
          <w:bCs/>
          <w:sz w:val="28"/>
          <w:szCs w:val="28"/>
        </w:rPr>
        <w:t>Ульяновская область, г. Ульяновск, ул. Спасская, 7</w:t>
      </w:r>
      <w:r>
        <w:rPr>
          <w:rFonts w:ascii="PT Astra Serif" w:hAnsi="PT Astra Serif"/>
          <w:bCs/>
          <w:sz w:val="28"/>
          <w:szCs w:val="28"/>
        </w:rPr>
        <w:t>,</w:t>
      </w:r>
      <w:r w:rsidRPr="00B002D8">
        <w:rPr>
          <w:rFonts w:ascii="PT Astra Serif" w:hAnsi="PT Astra Serif"/>
          <w:bCs/>
          <w:sz w:val="28"/>
          <w:szCs w:val="28"/>
        </w:rPr>
        <w:t xml:space="preserve"> </w:t>
      </w:r>
      <w:r>
        <w:rPr>
          <w:rFonts w:ascii="PT Astra Serif" w:hAnsi="PT Astra Serif"/>
          <w:bCs/>
          <w:sz w:val="28"/>
          <w:szCs w:val="28"/>
        </w:rPr>
        <w:t xml:space="preserve">и </w:t>
      </w:r>
      <w:r w:rsidRPr="00B002D8">
        <w:rPr>
          <w:rFonts w:ascii="PT Astra Serif" w:hAnsi="PT Astra Serif"/>
          <w:bCs/>
          <w:sz w:val="28"/>
          <w:szCs w:val="28"/>
        </w:rPr>
        <w:t xml:space="preserve">объекта культурного наследия местного (муниципального) значения «Дом купца </w:t>
      </w:r>
      <w:proofErr w:type="spellStart"/>
      <w:r w:rsidRPr="00B002D8">
        <w:rPr>
          <w:rFonts w:ascii="PT Astra Serif" w:hAnsi="PT Astra Serif"/>
          <w:bCs/>
          <w:sz w:val="28"/>
          <w:szCs w:val="28"/>
        </w:rPr>
        <w:t>И.В.Сапожникова</w:t>
      </w:r>
      <w:proofErr w:type="spellEnd"/>
      <w:r w:rsidRPr="00B002D8">
        <w:rPr>
          <w:rFonts w:ascii="PT Astra Serif" w:hAnsi="PT Astra Serif"/>
          <w:bCs/>
          <w:sz w:val="28"/>
          <w:szCs w:val="28"/>
        </w:rPr>
        <w:t>», 1860-е гг., расположенного по адресу:</w:t>
      </w:r>
      <w:proofErr w:type="gramEnd"/>
      <w:r w:rsidRPr="00B002D8">
        <w:rPr>
          <w:rFonts w:ascii="PT Astra Serif" w:hAnsi="PT Astra Serif"/>
          <w:bCs/>
          <w:sz w:val="28"/>
          <w:szCs w:val="28"/>
        </w:rPr>
        <w:t xml:space="preserve"> Ульяновская область, г. Ульяновск, ул. Бебеля, 47/32</w:t>
      </w:r>
      <w:r>
        <w:rPr>
          <w:rFonts w:ascii="PT Astra Serif" w:hAnsi="PT Astra Serif"/>
          <w:bCs/>
          <w:sz w:val="28"/>
          <w:szCs w:val="28"/>
        </w:rPr>
        <w:t xml:space="preserve"> (приложение № 3).</w:t>
      </w:r>
    </w:p>
    <w:p w14:paraId="4B6E28F2" w14:textId="77777777" w:rsidR="00AF7785" w:rsidRPr="009F1180" w:rsidRDefault="00AF7785" w:rsidP="00AF7785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</w:t>
      </w:r>
      <w:r w:rsidRPr="009F1180">
        <w:rPr>
          <w:rFonts w:ascii="PT Astra Serif" w:hAnsi="PT Astra Serif"/>
          <w:sz w:val="28"/>
          <w:szCs w:val="28"/>
        </w:rPr>
        <w:t xml:space="preserve">. Настоящее постановление вступает в силу на следующий день после дня его официального опубликования. </w:t>
      </w:r>
    </w:p>
    <w:p w14:paraId="5C25B5DC" w14:textId="77777777" w:rsidR="00AF7785" w:rsidRDefault="00AF7785" w:rsidP="00AF7785">
      <w:pPr>
        <w:rPr>
          <w:rFonts w:ascii="PT Astra Serif" w:hAnsi="PT Astra Serif"/>
          <w:sz w:val="28"/>
          <w:szCs w:val="28"/>
        </w:rPr>
      </w:pPr>
    </w:p>
    <w:p w14:paraId="1026D68B" w14:textId="77777777" w:rsidR="00AF7785" w:rsidRDefault="00AF7785" w:rsidP="00AF7785">
      <w:pPr>
        <w:rPr>
          <w:rFonts w:ascii="PT Astra Serif" w:hAnsi="PT Astra Serif"/>
          <w:sz w:val="28"/>
          <w:szCs w:val="28"/>
        </w:rPr>
      </w:pPr>
    </w:p>
    <w:p w14:paraId="07E51CE8" w14:textId="77777777" w:rsidR="00AF7785" w:rsidRDefault="00AF7785" w:rsidP="00AF7785">
      <w:pPr>
        <w:rPr>
          <w:rFonts w:ascii="PT Astra Serif" w:hAnsi="PT Astra Serif"/>
          <w:sz w:val="28"/>
          <w:szCs w:val="28"/>
        </w:rPr>
      </w:pPr>
    </w:p>
    <w:p w14:paraId="7B929BF6" w14:textId="77777777" w:rsidR="00AF7785" w:rsidRPr="009F1180" w:rsidRDefault="00AF7785" w:rsidP="00AF7785">
      <w:pPr>
        <w:ind w:right="-186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t xml:space="preserve">Председатель </w:t>
      </w:r>
    </w:p>
    <w:p w14:paraId="42762899" w14:textId="77777777" w:rsidR="00AF7785" w:rsidRDefault="00AF7785" w:rsidP="00AF7785">
      <w:pPr>
        <w:ind w:right="-1"/>
        <w:rPr>
          <w:rFonts w:ascii="PT Astra Serif" w:hAnsi="PT Astra Serif"/>
          <w:sz w:val="28"/>
          <w:szCs w:val="28"/>
        </w:rPr>
        <w:sectPr w:rsidR="00AF7785" w:rsidSect="00296E70">
          <w:headerReference w:type="even" r:id="rId9"/>
          <w:headerReference w:type="default" r:id="rId10"/>
          <w:footerReference w:type="even" r:id="rId11"/>
          <w:pgSz w:w="11906" w:h="16838" w:code="9"/>
          <w:pgMar w:top="1134" w:right="707" w:bottom="1134" w:left="1701" w:header="709" w:footer="709" w:gutter="0"/>
          <w:pgNumType w:start="3"/>
          <w:cols w:space="708"/>
          <w:titlePg/>
          <w:docGrid w:linePitch="360"/>
        </w:sectPr>
      </w:pPr>
      <w:r w:rsidRPr="009F1180">
        <w:rPr>
          <w:rFonts w:ascii="PT Astra Serif" w:hAnsi="PT Astra Serif"/>
          <w:sz w:val="28"/>
          <w:szCs w:val="28"/>
        </w:rPr>
        <w:t>Правительства области</w:t>
      </w:r>
      <w:r w:rsidRPr="009F1180">
        <w:rPr>
          <w:rFonts w:ascii="PT Astra Serif" w:hAnsi="PT Astra Serif"/>
          <w:sz w:val="28"/>
          <w:szCs w:val="28"/>
        </w:rPr>
        <w:tab/>
        <w:t xml:space="preserve">         </w:t>
      </w:r>
      <w:r>
        <w:rPr>
          <w:rFonts w:ascii="PT Astra Serif" w:hAnsi="PT Astra Serif"/>
          <w:sz w:val="28"/>
          <w:szCs w:val="28"/>
        </w:rPr>
        <w:t xml:space="preserve">                              </w:t>
      </w:r>
      <w:r w:rsidRPr="009F1180">
        <w:rPr>
          <w:rFonts w:ascii="PT Astra Serif" w:hAnsi="PT Astra Serif"/>
          <w:sz w:val="28"/>
          <w:szCs w:val="28"/>
        </w:rPr>
        <w:t xml:space="preserve">                             </w:t>
      </w:r>
      <w:r>
        <w:rPr>
          <w:rFonts w:ascii="PT Astra Serif" w:hAnsi="PT Astra Serif"/>
          <w:sz w:val="28"/>
          <w:szCs w:val="28"/>
        </w:rPr>
        <w:t xml:space="preserve"> </w:t>
      </w:r>
      <w:r w:rsidRPr="009F1180">
        <w:rPr>
          <w:rFonts w:ascii="PT Astra Serif" w:hAnsi="PT Astra Serif"/>
          <w:sz w:val="28"/>
          <w:szCs w:val="28"/>
        </w:rPr>
        <w:t xml:space="preserve">  </w:t>
      </w:r>
      <w:proofErr w:type="spellStart"/>
      <w:r>
        <w:rPr>
          <w:rFonts w:ascii="PT Astra Serif" w:hAnsi="PT Astra Serif"/>
          <w:sz w:val="28"/>
          <w:szCs w:val="28"/>
        </w:rPr>
        <w:t>В.Н.Разумков</w:t>
      </w:r>
      <w:proofErr w:type="spellEnd"/>
    </w:p>
    <w:p w14:paraId="75A45233" w14:textId="77777777" w:rsidR="00AF7785" w:rsidRDefault="00AF7785" w:rsidP="00AF7785">
      <w:pPr>
        <w:tabs>
          <w:tab w:val="left" w:pos="4440"/>
        </w:tabs>
        <w:rPr>
          <w:rFonts w:ascii="PT Astra Serif" w:hAnsi="PT Astra Serif"/>
          <w:sz w:val="28"/>
          <w:szCs w:val="28"/>
        </w:rPr>
        <w:sectPr w:rsidR="00AF7785" w:rsidSect="007C4073">
          <w:type w:val="continuous"/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09DF694E" w14:textId="77777777" w:rsidR="00AF7785" w:rsidRPr="009F1180" w:rsidRDefault="00AF7785" w:rsidP="00AF7785">
      <w:pPr>
        <w:tabs>
          <w:tab w:val="left" w:pos="4440"/>
        </w:tabs>
        <w:ind w:left="5529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5AD78FB4" w14:textId="77777777" w:rsidR="00AF7785" w:rsidRPr="009F1180" w:rsidRDefault="00AF7785" w:rsidP="00AF7785">
      <w:pPr>
        <w:ind w:left="5529"/>
        <w:jc w:val="center"/>
        <w:rPr>
          <w:rFonts w:ascii="PT Astra Serif" w:hAnsi="PT Astra Serif"/>
          <w:sz w:val="28"/>
          <w:szCs w:val="28"/>
        </w:rPr>
      </w:pPr>
    </w:p>
    <w:p w14:paraId="1AB0D957" w14:textId="77777777" w:rsidR="00AF7785" w:rsidRPr="009F1180" w:rsidRDefault="00AF7785" w:rsidP="00AF7785">
      <w:pPr>
        <w:ind w:left="5529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0D8E9621" w14:textId="77777777" w:rsidR="00AF7785" w:rsidRPr="009F1180" w:rsidRDefault="00AF7785" w:rsidP="00AF7785">
      <w:pPr>
        <w:ind w:left="5529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t>Ульяновской области</w:t>
      </w:r>
    </w:p>
    <w:p w14:paraId="32223A51" w14:textId="77777777" w:rsidR="00AF7785" w:rsidRPr="009F1180" w:rsidRDefault="00AF7785" w:rsidP="00AF7785">
      <w:pPr>
        <w:jc w:val="center"/>
        <w:rPr>
          <w:rFonts w:ascii="PT Astra Serif" w:hAnsi="PT Astra Serif"/>
          <w:sz w:val="28"/>
          <w:szCs w:val="28"/>
        </w:rPr>
      </w:pPr>
    </w:p>
    <w:p w14:paraId="66241675" w14:textId="77777777" w:rsidR="00AF7785" w:rsidRDefault="00AF7785" w:rsidP="00AF7785">
      <w:pPr>
        <w:jc w:val="center"/>
        <w:rPr>
          <w:rFonts w:ascii="PT Astra Serif" w:hAnsi="PT Astra Serif"/>
          <w:sz w:val="28"/>
          <w:szCs w:val="28"/>
        </w:rPr>
      </w:pPr>
    </w:p>
    <w:p w14:paraId="117E68F6" w14:textId="77777777" w:rsidR="00AF7785" w:rsidRPr="009F1180" w:rsidRDefault="00AF7785" w:rsidP="00AF7785">
      <w:pPr>
        <w:jc w:val="center"/>
        <w:rPr>
          <w:rFonts w:ascii="PT Astra Serif" w:hAnsi="PT Astra Serif"/>
          <w:sz w:val="28"/>
          <w:szCs w:val="28"/>
        </w:rPr>
      </w:pPr>
    </w:p>
    <w:p w14:paraId="398D72C5" w14:textId="77777777" w:rsidR="00AF7785" w:rsidRPr="009F1180" w:rsidRDefault="00AF7785" w:rsidP="00AF7785">
      <w:pPr>
        <w:jc w:val="center"/>
        <w:rPr>
          <w:rFonts w:ascii="PT Astra Serif" w:hAnsi="PT Astra Serif"/>
          <w:sz w:val="28"/>
          <w:szCs w:val="28"/>
        </w:rPr>
      </w:pPr>
    </w:p>
    <w:p w14:paraId="0278BB66" w14:textId="77777777" w:rsidR="00AF7785" w:rsidRPr="003B589C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sz w:val="28"/>
          <w:szCs w:val="28"/>
        </w:rPr>
      </w:pPr>
      <w:r w:rsidRPr="003B589C">
        <w:rPr>
          <w:rFonts w:ascii="PT Astra Serif" w:hAnsi="PT Astra Serif"/>
          <w:b/>
          <w:sz w:val="28"/>
          <w:szCs w:val="28"/>
        </w:rPr>
        <w:t>ГРАНИЦЫ</w:t>
      </w:r>
    </w:p>
    <w:p w14:paraId="6CB9E4A2" w14:textId="77777777" w:rsidR="00AF7785" w:rsidRPr="003B589C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sz w:val="28"/>
          <w:szCs w:val="28"/>
        </w:rPr>
      </w:pPr>
      <w:r w:rsidRPr="003B589C">
        <w:rPr>
          <w:rFonts w:ascii="PT Astra Serif" w:hAnsi="PT Astra Serif"/>
          <w:b/>
          <w:sz w:val="28"/>
          <w:szCs w:val="28"/>
        </w:rPr>
        <w:t>территории объекта культурного наследия</w:t>
      </w:r>
    </w:p>
    <w:p w14:paraId="32851DFB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bCs/>
          <w:sz w:val="28"/>
          <w:szCs w:val="28"/>
        </w:rPr>
      </w:pPr>
      <w:r w:rsidRPr="003B589C">
        <w:rPr>
          <w:rFonts w:ascii="PT Astra Serif" w:hAnsi="PT Astra Serif"/>
          <w:b/>
          <w:sz w:val="28"/>
          <w:szCs w:val="28"/>
        </w:rPr>
        <w:t>регионального значения «</w:t>
      </w:r>
      <w:r>
        <w:rPr>
          <w:rFonts w:ascii="PT Astra Serif" w:hAnsi="PT Astra Serif"/>
          <w:b/>
          <w:bCs/>
          <w:sz w:val="28"/>
          <w:szCs w:val="28"/>
        </w:rPr>
        <w:t>З</w:t>
      </w:r>
      <w:r w:rsidRPr="003B589C">
        <w:rPr>
          <w:rFonts w:ascii="PT Astra Serif" w:hAnsi="PT Astra Serif"/>
          <w:b/>
          <w:bCs/>
          <w:sz w:val="28"/>
          <w:szCs w:val="28"/>
        </w:rPr>
        <w:t xml:space="preserve">дание, в котором </w:t>
      </w:r>
    </w:p>
    <w:p w14:paraId="37DBEBA5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bCs/>
          <w:sz w:val="28"/>
          <w:szCs w:val="28"/>
        </w:rPr>
      </w:pPr>
      <w:r w:rsidRPr="003B589C">
        <w:rPr>
          <w:rFonts w:ascii="PT Astra Serif" w:hAnsi="PT Astra Serif"/>
          <w:b/>
          <w:bCs/>
          <w:sz w:val="28"/>
          <w:szCs w:val="28"/>
        </w:rPr>
        <w:t xml:space="preserve">в 1918 году размещался штаб </w:t>
      </w:r>
      <w:r>
        <w:rPr>
          <w:rFonts w:ascii="PT Astra Serif" w:hAnsi="PT Astra Serif"/>
          <w:b/>
          <w:bCs/>
          <w:sz w:val="28"/>
          <w:szCs w:val="28"/>
        </w:rPr>
        <w:t>С</w:t>
      </w:r>
      <w:r w:rsidRPr="003B589C">
        <w:rPr>
          <w:rFonts w:ascii="PT Astra Serif" w:hAnsi="PT Astra Serif"/>
          <w:b/>
          <w:bCs/>
          <w:sz w:val="28"/>
          <w:szCs w:val="28"/>
        </w:rPr>
        <w:t xml:space="preserve">имбирской группы войск </w:t>
      </w:r>
    </w:p>
    <w:p w14:paraId="0AEBDB08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bCs/>
          <w:sz w:val="28"/>
          <w:szCs w:val="28"/>
        </w:rPr>
      </w:pPr>
      <w:r w:rsidRPr="003B589C">
        <w:rPr>
          <w:rFonts w:ascii="PT Astra Serif" w:hAnsi="PT Astra Serif"/>
          <w:b/>
          <w:bCs/>
          <w:sz w:val="28"/>
          <w:szCs w:val="28"/>
        </w:rPr>
        <w:t xml:space="preserve">1-армии </w:t>
      </w:r>
      <w:r>
        <w:rPr>
          <w:rFonts w:ascii="PT Astra Serif" w:hAnsi="PT Astra Serif"/>
          <w:b/>
          <w:bCs/>
          <w:sz w:val="28"/>
          <w:szCs w:val="28"/>
        </w:rPr>
        <w:t>В</w:t>
      </w:r>
      <w:r w:rsidRPr="003B589C">
        <w:rPr>
          <w:rFonts w:ascii="PT Astra Serif" w:hAnsi="PT Astra Serif"/>
          <w:b/>
          <w:bCs/>
          <w:sz w:val="28"/>
          <w:szCs w:val="28"/>
        </w:rPr>
        <w:t xml:space="preserve">осточного фронта», расположенного по адресу: </w:t>
      </w:r>
    </w:p>
    <w:p w14:paraId="153E7D54" w14:textId="77777777" w:rsidR="00AF7785" w:rsidRPr="003B589C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>У</w:t>
      </w:r>
      <w:r w:rsidRPr="003B589C">
        <w:rPr>
          <w:rFonts w:ascii="PT Astra Serif" w:hAnsi="PT Astra Serif"/>
          <w:b/>
          <w:bCs/>
          <w:sz w:val="28"/>
          <w:szCs w:val="28"/>
        </w:rPr>
        <w:t>льяновская область, г. Ульяновск, ул. Спасская, 7</w:t>
      </w:r>
    </w:p>
    <w:p w14:paraId="195AB491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sz w:val="28"/>
          <w:szCs w:val="28"/>
        </w:rPr>
      </w:pPr>
    </w:p>
    <w:p w14:paraId="47CDE93B" w14:textId="77777777" w:rsidR="00AF7785" w:rsidRPr="003B589C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sz w:val="28"/>
          <w:szCs w:val="28"/>
        </w:rPr>
      </w:pPr>
      <w:r w:rsidRPr="003B589C">
        <w:rPr>
          <w:rFonts w:ascii="PT Astra Serif" w:hAnsi="PT Astra Serif"/>
          <w:b/>
          <w:sz w:val="28"/>
          <w:szCs w:val="28"/>
        </w:rPr>
        <w:t xml:space="preserve">1. Описание </w:t>
      </w:r>
      <w:r>
        <w:rPr>
          <w:rFonts w:ascii="PT Astra Serif" w:hAnsi="PT Astra Serif"/>
          <w:b/>
          <w:sz w:val="28"/>
          <w:szCs w:val="28"/>
        </w:rPr>
        <w:t>г</w:t>
      </w:r>
      <w:r w:rsidRPr="003B589C">
        <w:rPr>
          <w:rFonts w:ascii="PT Astra Serif" w:hAnsi="PT Astra Serif"/>
          <w:b/>
          <w:sz w:val="28"/>
          <w:szCs w:val="28"/>
        </w:rPr>
        <w:t xml:space="preserve">раниц </w:t>
      </w:r>
      <w:r>
        <w:rPr>
          <w:rFonts w:ascii="PT Astra Serif" w:hAnsi="PT Astra Serif"/>
          <w:b/>
          <w:sz w:val="28"/>
          <w:szCs w:val="28"/>
        </w:rPr>
        <w:t>т</w:t>
      </w:r>
      <w:r w:rsidRPr="003B589C">
        <w:rPr>
          <w:rFonts w:ascii="PT Astra Serif" w:hAnsi="PT Astra Serif"/>
          <w:b/>
          <w:sz w:val="28"/>
          <w:szCs w:val="28"/>
        </w:rPr>
        <w:t>ерритории</w:t>
      </w:r>
    </w:p>
    <w:p w14:paraId="41794C02" w14:textId="77777777" w:rsidR="00AF7785" w:rsidRPr="003B589C" w:rsidRDefault="00AF7785" w:rsidP="00AF7785">
      <w:pPr>
        <w:tabs>
          <w:tab w:val="left" w:pos="2775"/>
        </w:tabs>
        <w:jc w:val="both"/>
        <w:rPr>
          <w:rFonts w:ascii="PT Astra Serif" w:hAnsi="PT Astra Serif"/>
          <w:sz w:val="28"/>
          <w:szCs w:val="28"/>
        </w:rPr>
      </w:pPr>
    </w:p>
    <w:p w14:paraId="6565BED1" w14:textId="77777777" w:rsidR="00AF7785" w:rsidRDefault="00AF7785" w:rsidP="00AF7785">
      <w:pPr>
        <w:tabs>
          <w:tab w:val="left" w:pos="2775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296E70">
        <w:rPr>
          <w:rFonts w:ascii="PT Astra Serif" w:hAnsi="PT Astra Serif"/>
          <w:sz w:val="28"/>
          <w:szCs w:val="28"/>
        </w:rPr>
        <w:t xml:space="preserve">Южная </w:t>
      </w:r>
      <w:r>
        <w:rPr>
          <w:rFonts w:ascii="PT Astra Serif" w:hAnsi="PT Astra Serif"/>
          <w:sz w:val="28"/>
          <w:szCs w:val="28"/>
        </w:rPr>
        <w:t>г</w:t>
      </w:r>
      <w:r w:rsidRPr="00296E70">
        <w:rPr>
          <w:rFonts w:ascii="PT Astra Serif" w:hAnsi="PT Astra Serif"/>
          <w:sz w:val="28"/>
          <w:szCs w:val="28"/>
        </w:rPr>
        <w:t xml:space="preserve">раница территории объекта культурного наследия регионального значения «Здание, в котором в 1918 году размещался штаб </w:t>
      </w:r>
      <w:r>
        <w:rPr>
          <w:rFonts w:ascii="PT Astra Serif" w:hAnsi="PT Astra Serif"/>
          <w:sz w:val="28"/>
          <w:szCs w:val="28"/>
        </w:rPr>
        <w:t>С</w:t>
      </w:r>
      <w:r w:rsidRPr="00296E70">
        <w:rPr>
          <w:rFonts w:ascii="PT Astra Serif" w:hAnsi="PT Astra Serif"/>
          <w:sz w:val="28"/>
          <w:szCs w:val="28"/>
        </w:rPr>
        <w:t xml:space="preserve">имбирской группы войск 1-армии </w:t>
      </w:r>
      <w:r>
        <w:rPr>
          <w:rFonts w:ascii="PT Astra Serif" w:hAnsi="PT Astra Serif"/>
          <w:sz w:val="28"/>
          <w:szCs w:val="28"/>
        </w:rPr>
        <w:t>В</w:t>
      </w:r>
      <w:r w:rsidRPr="00296E70">
        <w:rPr>
          <w:rFonts w:ascii="PT Astra Serif" w:hAnsi="PT Astra Serif"/>
          <w:sz w:val="28"/>
          <w:szCs w:val="28"/>
        </w:rPr>
        <w:t>осточного фронта»</w:t>
      </w:r>
      <w:r>
        <w:rPr>
          <w:rFonts w:ascii="PT Astra Serif" w:hAnsi="PT Astra Serif"/>
          <w:sz w:val="28"/>
          <w:szCs w:val="28"/>
        </w:rPr>
        <w:t xml:space="preserve">, </w:t>
      </w:r>
      <w:r w:rsidRPr="00B002D8">
        <w:rPr>
          <w:rFonts w:ascii="PT Astra Serif" w:hAnsi="PT Astra Serif"/>
          <w:sz w:val="28"/>
          <w:szCs w:val="28"/>
        </w:rPr>
        <w:t>расположенного по адресу: Ульяновская область, г. Ульяновск, ул. Спасская, 7</w:t>
      </w:r>
      <w:r w:rsidRPr="00296E70">
        <w:rPr>
          <w:rFonts w:ascii="PT Astra Serif" w:hAnsi="PT Astra Serif"/>
          <w:sz w:val="28"/>
          <w:szCs w:val="28"/>
        </w:rPr>
        <w:t xml:space="preserve"> (далее – объект культурного наследия) проходит с отступом</w:t>
      </w:r>
      <w:r>
        <w:rPr>
          <w:rFonts w:ascii="PT Astra Serif" w:hAnsi="PT Astra Serif"/>
          <w:sz w:val="28"/>
          <w:szCs w:val="28"/>
        </w:rPr>
        <w:t xml:space="preserve"> 5,93-6,86 м</w:t>
      </w:r>
      <w:r w:rsidRPr="00296E70">
        <w:rPr>
          <w:rFonts w:ascii="PT Astra Serif" w:hAnsi="PT Astra Serif"/>
          <w:sz w:val="28"/>
          <w:szCs w:val="28"/>
        </w:rPr>
        <w:t xml:space="preserve"> от цоколя южного фасада основного объ</w:t>
      </w:r>
      <w:r>
        <w:rPr>
          <w:rFonts w:ascii="PT Astra Serif" w:hAnsi="PT Astra Serif"/>
          <w:sz w:val="28"/>
          <w:szCs w:val="28"/>
        </w:rPr>
        <w:t>ё</w:t>
      </w:r>
      <w:r w:rsidRPr="00296E70">
        <w:rPr>
          <w:rFonts w:ascii="PT Astra Serif" w:hAnsi="PT Astra Serif"/>
          <w:sz w:val="28"/>
          <w:szCs w:val="28"/>
        </w:rPr>
        <w:t>ма объект</w:t>
      </w:r>
      <w:r>
        <w:rPr>
          <w:rFonts w:ascii="PT Astra Serif" w:hAnsi="PT Astra Serif"/>
          <w:sz w:val="28"/>
          <w:szCs w:val="28"/>
        </w:rPr>
        <w:t>а</w:t>
      </w:r>
      <w:r w:rsidRPr="00296E70">
        <w:rPr>
          <w:rFonts w:ascii="PT Astra Serif" w:hAnsi="PT Astra Serif"/>
          <w:sz w:val="28"/>
          <w:szCs w:val="28"/>
        </w:rPr>
        <w:t xml:space="preserve"> культурного наследия</w:t>
      </w:r>
      <w:r>
        <w:rPr>
          <w:rFonts w:ascii="PT Astra Serif" w:hAnsi="PT Astra Serif"/>
          <w:sz w:val="28"/>
          <w:szCs w:val="28"/>
        </w:rPr>
        <w:t xml:space="preserve"> </w:t>
      </w:r>
      <w:r w:rsidRPr="00296E70">
        <w:rPr>
          <w:rFonts w:ascii="PT Astra Serif" w:hAnsi="PT Astra Serif"/>
          <w:sz w:val="28"/>
          <w:szCs w:val="28"/>
        </w:rPr>
        <w:t>и совпадает с фрагментом южной кадастровой границы земельного участка,</w:t>
      </w:r>
      <w:r>
        <w:rPr>
          <w:rFonts w:ascii="PT Astra Serif" w:hAnsi="PT Astra Serif"/>
          <w:sz w:val="28"/>
          <w:szCs w:val="28"/>
        </w:rPr>
        <w:t xml:space="preserve"> </w:t>
      </w:r>
      <w:r w:rsidRPr="00296E70">
        <w:rPr>
          <w:rFonts w:ascii="PT Astra Serif" w:hAnsi="PT Astra Serif"/>
          <w:sz w:val="28"/>
          <w:szCs w:val="28"/>
        </w:rPr>
        <w:t>расположенного по ул. Спасск</w:t>
      </w:r>
      <w:r>
        <w:rPr>
          <w:rFonts w:ascii="PT Astra Serif" w:hAnsi="PT Astra Serif"/>
          <w:sz w:val="28"/>
          <w:szCs w:val="28"/>
        </w:rPr>
        <w:t>ая</w:t>
      </w:r>
      <w:r w:rsidRPr="00296E70">
        <w:rPr>
          <w:rFonts w:ascii="PT Astra Serif" w:hAnsi="PT Astra Serif"/>
          <w:sz w:val="28"/>
          <w:szCs w:val="28"/>
        </w:rPr>
        <w:t>, 7 (точки 1-2).</w:t>
      </w:r>
    </w:p>
    <w:p w14:paraId="0B564CD1" w14:textId="77777777" w:rsidR="00AF7785" w:rsidRDefault="00AF7785" w:rsidP="00AF7785">
      <w:pPr>
        <w:tabs>
          <w:tab w:val="left" w:pos="2775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296E70">
        <w:rPr>
          <w:rFonts w:ascii="PT Astra Serif" w:hAnsi="PT Astra Serif"/>
          <w:sz w:val="28"/>
          <w:szCs w:val="28"/>
        </w:rPr>
        <w:t xml:space="preserve">Западная граница территории объекта культурного наследия проходит </w:t>
      </w:r>
      <w:r>
        <w:rPr>
          <w:rFonts w:ascii="PT Astra Serif" w:hAnsi="PT Astra Serif"/>
          <w:sz w:val="28"/>
          <w:szCs w:val="28"/>
        </w:rPr>
        <w:br/>
      </w:r>
      <w:r w:rsidRPr="00296E70">
        <w:rPr>
          <w:rFonts w:ascii="PT Astra Serif" w:hAnsi="PT Astra Serif"/>
          <w:sz w:val="28"/>
          <w:szCs w:val="28"/>
        </w:rPr>
        <w:t>с отступом 3 м</w:t>
      </w:r>
      <w:r>
        <w:rPr>
          <w:rFonts w:ascii="PT Astra Serif" w:hAnsi="PT Astra Serif"/>
          <w:sz w:val="28"/>
          <w:szCs w:val="28"/>
        </w:rPr>
        <w:t xml:space="preserve"> </w:t>
      </w:r>
      <w:r w:rsidRPr="00296E70">
        <w:rPr>
          <w:rFonts w:ascii="PT Astra Serif" w:hAnsi="PT Astra Serif"/>
          <w:sz w:val="28"/>
          <w:szCs w:val="28"/>
        </w:rPr>
        <w:t>от цоколя западного</w:t>
      </w:r>
      <w:r>
        <w:rPr>
          <w:rFonts w:ascii="PT Astra Serif" w:hAnsi="PT Astra Serif"/>
          <w:sz w:val="28"/>
          <w:szCs w:val="28"/>
        </w:rPr>
        <w:t xml:space="preserve"> </w:t>
      </w:r>
      <w:r w:rsidRPr="00296E70">
        <w:rPr>
          <w:rFonts w:ascii="PT Astra Serif" w:hAnsi="PT Astra Serif"/>
          <w:sz w:val="28"/>
          <w:szCs w:val="28"/>
        </w:rPr>
        <w:t>фасада основного объ</w:t>
      </w:r>
      <w:r>
        <w:rPr>
          <w:rFonts w:ascii="PT Astra Serif" w:hAnsi="PT Astra Serif"/>
          <w:sz w:val="28"/>
          <w:szCs w:val="28"/>
        </w:rPr>
        <w:t>ё</w:t>
      </w:r>
      <w:r w:rsidRPr="00296E70">
        <w:rPr>
          <w:rFonts w:ascii="PT Astra Serif" w:hAnsi="PT Astra Serif"/>
          <w:sz w:val="28"/>
          <w:szCs w:val="28"/>
        </w:rPr>
        <w:t>ма объекта культурного наследия (точки 2-3).</w:t>
      </w:r>
      <w:r>
        <w:rPr>
          <w:rFonts w:ascii="PT Astra Serif" w:hAnsi="PT Astra Serif"/>
          <w:sz w:val="28"/>
          <w:szCs w:val="28"/>
        </w:rPr>
        <w:t xml:space="preserve"> </w:t>
      </w:r>
    </w:p>
    <w:p w14:paraId="08CDAF31" w14:textId="77777777" w:rsidR="00AF7785" w:rsidRDefault="00AF7785" w:rsidP="00AF7785">
      <w:pPr>
        <w:tabs>
          <w:tab w:val="left" w:pos="2775"/>
        </w:tabs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296E70">
        <w:rPr>
          <w:rFonts w:ascii="PT Astra Serif" w:hAnsi="PT Astra Serif"/>
          <w:sz w:val="28"/>
          <w:szCs w:val="28"/>
        </w:rPr>
        <w:t xml:space="preserve">Северная граница территории объекта культурного наследия проходит </w:t>
      </w:r>
      <w:r>
        <w:rPr>
          <w:rFonts w:ascii="PT Astra Serif" w:hAnsi="PT Astra Serif"/>
          <w:sz w:val="28"/>
          <w:szCs w:val="28"/>
        </w:rPr>
        <w:br/>
      </w:r>
      <w:r w:rsidRPr="00296E70">
        <w:rPr>
          <w:rFonts w:ascii="PT Astra Serif" w:hAnsi="PT Astra Serif"/>
          <w:sz w:val="28"/>
          <w:szCs w:val="28"/>
        </w:rPr>
        <w:t>с отступом в 3 м от цоколя северного</w:t>
      </w:r>
      <w:r>
        <w:rPr>
          <w:rFonts w:ascii="PT Astra Serif" w:hAnsi="PT Astra Serif"/>
          <w:sz w:val="28"/>
          <w:szCs w:val="28"/>
        </w:rPr>
        <w:t xml:space="preserve"> </w:t>
      </w:r>
      <w:r w:rsidRPr="00296E70">
        <w:rPr>
          <w:rFonts w:ascii="PT Astra Serif" w:hAnsi="PT Astra Serif"/>
          <w:sz w:val="28"/>
          <w:szCs w:val="28"/>
        </w:rPr>
        <w:t xml:space="preserve">фасада </w:t>
      </w:r>
      <w:r w:rsidRPr="00B54B3A">
        <w:rPr>
          <w:rFonts w:ascii="PT Astra Serif" w:hAnsi="PT Astra Serif"/>
          <w:sz w:val="28"/>
          <w:szCs w:val="28"/>
        </w:rPr>
        <w:t xml:space="preserve">объекта культурного наследия </w:t>
      </w:r>
      <w:r>
        <w:rPr>
          <w:rFonts w:ascii="PT Astra Serif" w:hAnsi="PT Astra Serif"/>
          <w:sz w:val="28"/>
          <w:szCs w:val="28"/>
        </w:rPr>
        <w:br/>
      </w:r>
      <w:r w:rsidRPr="00296E70">
        <w:rPr>
          <w:rFonts w:ascii="PT Astra Serif" w:hAnsi="PT Astra Serif"/>
          <w:sz w:val="28"/>
          <w:szCs w:val="28"/>
        </w:rPr>
        <w:t>до стены спуска в подвал (точки 3-4), далее проходит на расстоянии</w:t>
      </w:r>
      <w:r>
        <w:rPr>
          <w:rFonts w:ascii="PT Astra Serif" w:hAnsi="PT Astra Serif"/>
          <w:sz w:val="28"/>
          <w:szCs w:val="28"/>
        </w:rPr>
        <w:t xml:space="preserve"> </w:t>
      </w:r>
      <w:r w:rsidRPr="00296E70">
        <w:rPr>
          <w:rFonts w:ascii="PT Astra Serif" w:hAnsi="PT Astra Serif"/>
          <w:sz w:val="28"/>
          <w:szCs w:val="28"/>
        </w:rPr>
        <w:t xml:space="preserve">2,5 м </w:t>
      </w:r>
      <w:r>
        <w:rPr>
          <w:rFonts w:ascii="PT Astra Serif" w:hAnsi="PT Astra Serif"/>
          <w:sz w:val="28"/>
          <w:szCs w:val="28"/>
        </w:rPr>
        <w:br/>
      </w:r>
      <w:r w:rsidRPr="00296E70">
        <w:rPr>
          <w:rFonts w:ascii="PT Astra Serif" w:hAnsi="PT Astra Serif"/>
          <w:sz w:val="28"/>
          <w:szCs w:val="28"/>
        </w:rPr>
        <w:t xml:space="preserve">от цоколя западного фасада </w:t>
      </w:r>
      <w:proofErr w:type="spellStart"/>
      <w:r w:rsidRPr="00296E70">
        <w:rPr>
          <w:rFonts w:ascii="PT Astra Serif" w:hAnsi="PT Astra Serif"/>
          <w:sz w:val="28"/>
          <w:szCs w:val="28"/>
        </w:rPr>
        <w:t>пристроя</w:t>
      </w:r>
      <w:proofErr w:type="spellEnd"/>
      <w:r w:rsidRPr="00296E70">
        <w:rPr>
          <w:rFonts w:ascii="PT Astra Serif" w:hAnsi="PT Astra Serif"/>
          <w:sz w:val="28"/>
          <w:szCs w:val="28"/>
        </w:rPr>
        <w:t xml:space="preserve"> (точки 4-5), далее проходит</w:t>
      </w:r>
      <w:r>
        <w:rPr>
          <w:rFonts w:ascii="PT Astra Serif" w:hAnsi="PT Astra Serif"/>
          <w:sz w:val="28"/>
          <w:szCs w:val="28"/>
        </w:rPr>
        <w:t xml:space="preserve"> </w:t>
      </w:r>
      <w:r w:rsidRPr="00296E70">
        <w:rPr>
          <w:rFonts w:ascii="PT Astra Serif" w:hAnsi="PT Astra Serif"/>
          <w:sz w:val="28"/>
          <w:szCs w:val="28"/>
        </w:rPr>
        <w:t>на расстоянии 1 м</w:t>
      </w:r>
      <w:r>
        <w:rPr>
          <w:rFonts w:ascii="PT Astra Serif" w:hAnsi="PT Astra Serif"/>
          <w:sz w:val="28"/>
          <w:szCs w:val="28"/>
        </w:rPr>
        <w:t xml:space="preserve"> от цоколя северного фасада </w:t>
      </w:r>
      <w:proofErr w:type="spellStart"/>
      <w:r>
        <w:rPr>
          <w:rFonts w:ascii="PT Astra Serif" w:hAnsi="PT Astra Serif"/>
          <w:sz w:val="28"/>
          <w:szCs w:val="28"/>
        </w:rPr>
        <w:t>п</w:t>
      </w:r>
      <w:r w:rsidRPr="00296E70">
        <w:rPr>
          <w:rFonts w:ascii="PT Astra Serif" w:hAnsi="PT Astra Serif"/>
          <w:sz w:val="28"/>
          <w:szCs w:val="28"/>
        </w:rPr>
        <w:t>ристроя</w:t>
      </w:r>
      <w:proofErr w:type="spellEnd"/>
      <w:r w:rsidRPr="00296E70">
        <w:rPr>
          <w:rFonts w:ascii="PT Astra Serif" w:hAnsi="PT Astra Serif"/>
          <w:sz w:val="28"/>
          <w:szCs w:val="28"/>
        </w:rPr>
        <w:t xml:space="preserve"> (точки 5-6),</w:t>
      </w:r>
      <w:r>
        <w:rPr>
          <w:rFonts w:ascii="PT Astra Serif" w:hAnsi="PT Astra Serif"/>
          <w:sz w:val="28"/>
          <w:szCs w:val="28"/>
        </w:rPr>
        <w:t xml:space="preserve"> </w:t>
      </w:r>
      <w:r w:rsidRPr="00296E70">
        <w:rPr>
          <w:rFonts w:ascii="PT Astra Serif" w:hAnsi="PT Astra Serif"/>
          <w:sz w:val="28"/>
          <w:szCs w:val="28"/>
        </w:rPr>
        <w:t>далее на расстоянии 2,5 м от цоколя восточного</w:t>
      </w:r>
      <w:proofErr w:type="gramEnd"/>
      <w:r w:rsidRPr="00296E70">
        <w:rPr>
          <w:rFonts w:ascii="PT Astra Serif" w:hAnsi="PT Astra Serif"/>
          <w:sz w:val="28"/>
          <w:szCs w:val="28"/>
        </w:rPr>
        <w:t xml:space="preserve"> фасада </w:t>
      </w:r>
      <w:proofErr w:type="spellStart"/>
      <w:r w:rsidRPr="00296E70">
        <w:rPr>
          <w:rFonts w:ascii="PT Astra Serif" w:hAnsi="PT Astra Serif"/>
          <w:sz w:val="28"/>
          <w:szCs w:val="28"/>
        </w:rPr>
        <w:t>пристроя</w:t>
      </w:r>
      <w:proofErr w:type="spellEnd"/>
      <w:r w:rsidRPr="00296E70">
        <w:rPr>
          <w:rFonts w:ascii="PT Astra Serif" w:hAnsi="PT Astra Serif"/>
          <w:sz w:val="28"/>
          <w:szCs w:val="28"/>
        </w:rPr>
        <w:t xml:space="preserve"> (точки</w:t>
      </w:r>
      <w:r>
        <w:rPr>
          <w:rFonts w:ascii="PT Astra Serif" w:hAnsi="PT Astra Serif"/>
          <w:sz w:val="28"/>
          <w:szCs w:val="28"/>
        </w:rPr>
        <w:t xml:space="preserve"> </w:t>
      </w:r>
      <w:r w:rsidRPr="00296E70">
        <w:rPr>
          <w:rFonts w:ascii="PT Astra Serif" w:hAnsi="PT Astra Serif"/>
          <w:sz w:val="28"/>
          <w:szCs w:val="28"/>
        </w:rPr>
        <w:t xml:space="preserve">6-7), далее проходит с отступом </w:t>
      </w:r>
      <w:r>
        <w:rPr>
          <w:rFonts w:ascii="PT Astra Serif" w:hAnsi="PT Astra Serif"/>
          <w:sz w:val="28"/>
          <w:szCs w:val="28"/>
        </w:rPr>
        <w:br/>
      </w:r>
      <w:r w:rsidRPr="00296E70">
        <w:rPr>
          <w:rFonts w:ascii="PT Astra Serif" w:hAnsi="PT Astra Serif"/>
          <w:sz w:val="28"/>
          <w:szCs w:val="28"/>
        </w:rPr>
        <w:t>в 3 м от цоколя северного фасада</w:t>
      </w:r>
      <w:r w:rsidRPr="00B54B3A">
        <w:t xml:space="preserve"> </w:t>
      </w:r>
      <w:r w:rsidRPr="00B54B3A">
        <w:rPr>
          <w:rFonts w:ascii="PT Astra Serif" w:hAnsi="PT Astra Serif"/>
          <w:sz w:val="28"/>
          <w:szCs w:val="28"/>
        </w:rPr>
        <w:t>объекта культурного наследия</w:t>
      </w:r>
      <w:r w:rsidRPr="00296E70">
        <w:rPr>
          <w:rFonts w:ascii="PT Astra Serif" w:hAnsi="PT Astra Serif"/>
          <w:sz w:val="28"/>
          <w:szCs w:val="28"/>
        </w:rPr>
        <w:t xml:space="preserve"> (точки</w:t>
      </w:r>
      <w:r>
        <w:rPr>
          <w:rFonts w:ascii="PT Astra Serif" w:hAnsi="PT Astra Serif"/>
          <w:sz w:val="28"/>
          <w:szCs w:val="28"/>
        </w:rPr>
        <w:t xml:space="preserve"> </w:t>
      </w:r>
      <w:r w:rsidRPr="00296E70">
        <w:rPr>
          <w:rFonts w:ascii="PT Astra Serif" w:hAnsi="PT Astra Serif"/>
          <w:sz w:val="28"/>
          <w:szCs w:val="28"/>
        </w:rPr>
        <w:t>7-8).</w:t>
      </w:r>
    </w:p>
    <w:p w14:paraId="55C6A64B" w14:textId="77777777" w:rsidR="00AF7785" w:rsidRDefault="00AF7785" w:rsidP="00AF7785">
      <w:pPr>
        <w:tabs>
          <w:tab w:val="left" w:pos="2775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296E70">
        <w:rPr>
          <w:rFonts w:ascii="PT Astra Serif" w:hAnsi="PT Astra Serif"/>
          <w:sz w:val="28"/>
          <w:szCs w:val="28"/>
        </w:rPr>
        <w:t xml:space="preserve">Восточная граница </w:t>
      </w:r>
      <w:r w:rsidRPr="00B54B3A">
        <w:rPr>
          <w:rFonts w:ascii="PT Astra Serif" w:hAnsi="PT Astra Serif"/>
          <w:sz w:val="28"/>
          <w:szCs w:val="28"/>
        </w:rPr>
        <w:t xml:space="preserve">территории объекта культурного наследия </w:t>
      </w:r>
      <w:r w:rsidRPr="00296E70">
        <w:rPr>
          <w:rFonts w:ascii="PT Astra Serif" w:hAnsi="PT Astra Serif"/>
          <w:sz w:val="28"/>
          <w:szCs w:val="28"/>
        </w:rPr>
        <w:t xml:space="preserve">проходит </w:t>
      </w:r>
      <w:r>
        <w:rPr>
          <w:rFonts w:ascii="PT Astra Serif" w:hAnsi="PT Astra Serif"/>
          <w:sz w:val="28"/>
          <w:szCs w:val="28"/>
        </w:rPr>
        <w:br/>
      </w:r>
      <w:r w:rsidRPr="00296E70">
        <w:rPr>
          <w:rFonts w:ascii="PT Astra Serif" w:hAnsi="PT Astra Serif"/>
          <w:sz w:val="28"/>
          <w:szCs w:val="28"/>
        </w:rPr>
        <w:t>с отступом 3 м от цоколя восточного</w:t>
      </w:r>
      <w:r>
        <w:rPr>
          <w:rFonts w:ascii="PT Astra Serif" w:hAnsi="PT Astra Serif"/>
          <w:sz w:val="28"/>
          <w:szCs w:val="28"/>
        </w:rPr>
        <w:t xml:space="preserve"> </w:t>
      </w:r>
      <w:r w:rsidRPr="00296E70">
        <w:rPr>
          <w:rFonts w:ascii="PT Astra Serif" w:hAnsi="PT Astra Serif"/>
          <w:sz w:val="28"/>
          <w:szCs w:val="28"/>
        </w:rPr>
        <w:t>фасада основного объ</w:t>
      </w:r>
      <w:r>
        <w:rPr>
          <w:rFonts w:ascii="PT Astra Serif" w:hAnsi="PT Astra Serif"/>
          <w:sz w:val="28"/>
          <w:szCs w:val="28"/>
        </w:rPr>
        <w:t>ё</w:t>
      </w:r>
      <w:r w:rsidRPr="00296E70">
        <w:rPr>
          <w:rFonts w:ascii="PT Astra Serif" w:hAnsi="PT Astra Serif"/>
          <w:sz w:val="28"/>
          <w:szCs w:val="28"/>
        </w:rPr>
        <w:t xml:space="preserve">ма </w:t>
      </w:r>
      <w:r w:rsidRPr="00B54B3A">
        <w:rPr>
          <w:rFonts w:ascii="PT Astra Serif" w:hAnsi="PT Astra Serif"/>
          <w:sz w:val="28"/>
          <w:szCs w:val="28"/>
        </w:rPr>
        <w:t xml:space="preserve">объекта культурного наследия </w:t>
      </w:r>
      <w:r w:rsidRPr="00296E70">
        <w:rPr>
          <w:rFonts w:ascii="PT Astra Serif" w:hAnsi="PT Astra Serif"/>
          <w:sz w:val="28"/>
          <w:szCs w:val="28"/>
        </w:rPr>
        <w:t>(точки 2-3).</w:t>
      </w:r>
    </w:p>
    <w:p w14:paraId="40E66DA1" w14:textId="77777777" w:rsidR="00AF7785" w:rsidRPr="003B589C" w:rsidRDefault="00AF7785" w:rsidP="00AF7785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</w:p>
    <w:p w14:paraId="63087FEB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sz w:val="28"/>
          <w:szCs w:val="28"/>
        </w:rPr>
      </w:pPr>
      <w:r w:rsidRPr="005D43C6">
        <w:rPr>
          <w:rFonts w:ascii="PT Astra Serif" w:hAnsi="PT Astra Serif"/>
          <w:b/>
          <w:sz w:val="28"/>
          <w:szCs w:val="28"/>
        </w:rPr>
        <w:t>2.</w:t>
      </w:r>
      <w:r w:rsidRPr="003B589C">
        <w:rPr>
          <w:rFonts w:ascii="PT Astra Serif" w:hAnsi="PT Astra Serif"/>
          <w:b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t>П</w:t>
      </w:r>
      <w:r w:rsidRPr="003B589C">
        <w:rPr>
          <w:rFonts w:ascii="PT Astra Serif" w:hAnsi="PT Astra Serif"/>
          <w:b/>
          <w:sz w:val="28"/>
          <w:szCs w:val="28"/>
        </w:rPr>
        <w:t xml:space="preserve">еречень координат </w:t>
      </w:r>
      <w:r>
        <w:rPr>
          <w:rFonts w:ascii="PT Astra Serif" w:hAnsi="PT Astra Serif"/>
          <w:b/>
          <w:sz w:val="28"/>
          <w:szCs w:val="28"/>
        </w:rPr>
        <w:t xml:space="preserve">поворотных </w:t>
      </w:r>
    </w:p>
    <w:p w14:paraId="582050AF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(</w:t>
      </w:r>
      <w:r w:rsidRPr="003B589C">
        <w:rPr>
          <w:rFonts w:ascii="PT Astra Serif" w:hAnsi="PT Astra Serif"/>
          <w:b/>
          <w:sz w:val="28"/>
          <w:szCs w:val="28"/>
        </w:rPr>
        <w:t>характерных</w:t>
      </w:r>
      <w:r>
        <w:rPr>
          <w:rFonts w:ascii="PT Astra Serif" w:hAnsi="PT Astra Serif"/>
          <w:b/>
          <w:sz w:val="28"/>
          <w:szCs w:val="28"/>
        </w:rPr>
        <w:t>)</w:t>
      </w:r>
      <w:r w:rsidRPr="003B589C">
        <w:rPr>
          <w:rFonts w:ascii="PT Astra Serif" w:hAnsi="PT Astra Serif"/>
          <w:b/>
          <w:sz w:val="28"/>
          <w:szCs w:val="28"/>
        </w:rPr>
        <w:t xml:space="preserve"> точек границ</w:t>
      </w:r>
      <w:r>
        <w:rPr>
          <w:rFonts w:ascii="PT Astra Serif" w:hAnsi="PT Astra Serif"/>
          <w:b/>
          <w:sz w:val="28"/>
          <w:szCs w:val="28"/>
        </w:rPr>
        <w:t xml:space="preserve"> территории </w:t>
      </w:r>
    </w:p>
    <w:p w14:paraId="6AC41C25" w14:textId="77777777" w:rsidR="00AF7785" w:rsidRPr="003B589C" w:rsidRDefault="00AF7785" w:rsidP="00AF7785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объекта культурного наследия </w:t>
      </w:r>
    </w:p>
    <w:p w14:paraId="007897BA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</w:p>
    <w:tbl>
      <w:tblPr>
        <w:tblOverlap w:val="never"/>
        <w:tblW w:w="9502" w:type="dxa"/>
        <w:jc w:val="center"/>
        <w:tblInd w:w="-8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94"/>
        <w:gridCol w:w="3023"/>
        <w:gridCol w:w="3385"/>
      </w:tblGrid>
      <w:tr w:rsidR="00AF7785" w14:paraId="56CF2433" w14:textId="77777777" w:rsidTr="00C05E83">
        <w:trPr>
          <w:trHeight w:hRule="exact" w:val="451"/>
          <w:jc w:val="center"/>
        </w:trPr>
        <w:tc>
          <w:tcPr>
            <w:tcW w:w="3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D617DC8" w14:textId="77777777" w:rsidR="00AF7785" w:rsidRDefault="00AF7785" w:rsidP="00C05E83">
            <w:pPr>
              <w:pStyle w:val="af"/>
              <w:spacing w:line="0" w:lineRule="atLeast"/>
              <w:ind w:firstLine="0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Обозначение</w:t>
            </w:r>
          </w:p>
          <w:p w14:paraId="102338E1" w14:textId="77777777" w:rsidR="00AF7785" w:rsidRDefault="00AF7785" w:rsidP="00C05E83">
            <w:pPr>
              <w:pStyle w:val="af"/>
              <w:spacing w:line="0" w:lineRule="atLeast"/>
              <w:ind w:firstLine="0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характерных</w:t>
            </w:r>
            <w:r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точек</w:t>
            </w:r>
          </w:p>
          <w:p w14:paraId="3249B8D6" w14:textId="77777777" w:rsidR="00AF7785" w:rsidRDefault="00AF7785" w:rsidP="00C05E83">
            <w:pPr>
              <w:pStyle w:val="af"/>
              <w:spacing w:line="0" w:lineRule="atLeast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44C890" w14:textId="77777777" w:rsidR="00AF7785" w:rsidRDefault="00AF7785" w:rsidP="00C05E83">
            <w:pPr>
              <w:pStyle w:val="af"/>
              <w:spacing w:line="0" w:lineRule="atLeast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Координаты характерных точек (МСК-73)</w:t>
            </w:r>
          </w:p>
        </w:tc>
      </w:tr>
      <w:tr w:rsidR="00AF7785" w14:paraId="6B19C081" w14:textId="77777777" w:rsidTr="00C05E83">
        <w:trPr>
          <w:trHeight w:hRule="exact" w:val="412"/>
          <w:jc w:val="center"/>
        </w:trPr>
        <w:tc>
          <w:tcPr>
            <w:tcW w:w="3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3AC9FA0" w14:textId="77777777" w:rsidR="00AF7785" w:rsidRDefault="00AF7785" w:rsidP="00C05E83">
            <w:pPr>
              <w:rPr>
                <w:rFonts w:ascii="PT Astra Serif" w:eastAsia="Arial" w:hAnsi="PT Astra Serif" w:cs="Arial"/>
                <w:sz w:val="28"/>
                <w:szCs w:val="28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074BAED" w14:textId="77777777" w:rsidR="00AF7785" w:rsidRDefault="00AF7785" w:rsidP="00C05E83">
            <w:pPr>
              <w:pStyle w:val="af"/>
              <w:spacing w:line="0" w:lineRule="atLeast"/>
              <w:ind w:firstLine="0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X</w:t>
            </w:r>
          </w:p>
          <w:p w14:paraId="49341553" w14:textId="77777777" w:rsidR="00AF7785" w:rsidRDefault="00AF7785" w:rsidP="00C05E83">
            <w:pPr>
              <w:pStyle w:val="af"/>
              <w:spacing w:line="0" w:lineRule="atLeast"/>
              <w:ind w:firstLine="0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</w:p>
          <w:p w14:paraId="6E22FB53" w14:textId="77777777" w:rsidR="00AF7785" w:rsidRDefault="00AF7785" w:rsidP="00C05E83">
            <w:pPr>
              <w:pStyle w:val="af"/>
              <w:spacing w:line="0" w:lineRule="atLeast"/>
              <w:ind w:firstLine="0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</w:p>
          <w:p w14:paraId="4F1087C0" w14:textId="77777777" w:rsidR="00AF7785" w:rsidRDefault="00AF7785" w:rsidP="00C05E83">
            <w:pPr>
              <w:pStyle w:val="af"/>
              <w:spacing w:line="0" w:lineRule="atLeast"/>
              <w:ind w:firstLine="0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</w:p>
          <w:p w14:paraId="4834C078" w14:textId="77777777" w:rsidR="00AF7785" w:rsidRDefault="00AF7785" w:rsidP="00C05E83">
            <w:pPr>
              <w:pStyle w:val="af"/>
              <w:spacing w:line="0" w:lineRule="atLeast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C88EC4" w14:textId="77777777" w:rsidR="00AF7785" w:rsidRDefault="00AF7785" w:rsidP="00C05E83">
            <w:pPr>
              <w:pStyle w:val="af"/>
              <w:spacing w:line="0" w:lineRule="atLeast"/>
              <w:ind w:firstLine="273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Y</w:t>
            </w:r>
          </w:p>
        </w:tc>
      </w:tr>
      <w:tr w:rsidR="00AF7785" w14:paraId="5BB08E17" w14:textId="77777777" w:rsidTr="00C05E83">
        <w:trPr>
          <w:trHeight w:hRule="exact" w:val="407"/>
          <w:tblHeader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FB03C2" w14:textId="77777777" w:rsidR="00AF7785" w:rsidRDefault="00AF7785" w:rsidP="00C05E83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CBFCB9" w14:textId="77777777" w:rsidR="00AF7785" w:rsidRDefault="00AF7785" w:rsidP="00C05E83">
            <w:pPr>
              <w:pStyle w:val="af"/>
              <w:spacing w:line="0" w:lineRule="atLeast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AB177B" w14:textId="77777777" w:rsidR="00AF7785" w:rsidRDefault="00AF7785" w:rsidP="00C05E83">
            <w:pPr>
              <w:pStyle w:val="af"/>
              <w:spacing w:line="0" w:lineRule="atLeast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AF7785" w14:paraId="40CF00D2" w14:textId="77777777" w:rsidTr="00C05E83">
        <w:trPr>
          <w:trHeight w:hRule="exact" w:val="312"/>
          <w:tblHeader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F480257" w14:textId="77777777" w:rsidR="00AF7785" w:rsidRDefault="00AF7785" w:rsidP="00C05E83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88E925B" w14:textId="77777777" w:rsidR="00AF7785" w:rsidRPr="00296E70" w:rsidRDefault="00AF7785" w:rsidP="00C05E83">
            <w:pPr>
              <w:pStyle w:val="af"/>
              <w:spacing w:line="0" w:lineRule="atLeas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96E70">
              <w:rPr>
                <w:rFonts w:ascii="PT Astra Serif" w:hAnsi="PT Astra Serif"/>
                <w:sz w:val="28"/>
                <w:szCs w:val="28"/>
              </w:rPr>
              <w:t>506425,01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91833B" w14:textId="77777777" w:rsidR="00AF7785" w:rsidRPr="00296E70" w:rsidRDefault="00AF7785" w:rsidP="00C05E83">
            <w:pPr>
              <w:tabs>
                <w:tab w:val="left" w:pos="2775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    </w:t>
            </w:r>
            <w:r w:rsidRPr="00296E70">
              <w:rPr>
                <w:rFonts w:ascii="PT Astra Serif" w:hAnsi="PT Astra Serif"/>
                <w:sz w:val="28"/>
                <w:szCs w:val="28"/>
              </w:rPr>
              <w:t>2257699,63</w:t>
            </w:r>
          </w:p>
          <w:p w14:paraId="69641D90" w14:textId="77777777" w:rsidR="00AF7785" w:rsidRPr="00296E70" w:rsidRDefault="00AF7785" w:rsidP="00C05E83">
            <w:pPr>
              <w:tabs>
                <w:tab w:val="left" w:pos="2775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F7785" w14:paraId="3EC53C29" w14:textId="77777777" w:rsidTr="00C05E83">
        <w:trPr>
          <w:trHeight w:hRule="exact" w:val="384"/>
          <w:tblHeader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5F3F9F" w14:textId="77777777" w:rsidR="00AF7785" w:rsidRDefault="00AF7785" w:rsidP="00C05E83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188D9B" w14:textId="77777777" w:rsidR="00AF7785" w:rsidRDefault="00AF7785" w:rsidP="00C05E83">
            <w:pPr>
              <w:pStyle w:val="af"/>
              <w:spacing w:line="0" w:lineRule="atLeast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296E70">
              <w:rPr>
                <w:rFonts w:ascii="PT Astra Serif" w:hAnsi="PT Astra Serif"/>
                <w:sz w:val="28"/>
                <w:szCs w:val="28"/>
              </w:rPr>
              <w:t>506425,70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FD3ACA" w14:textId="77777777" w:rsidR="00AF7785" w:rsidRDefault="00AF7785" w:rsidP="00C05E83">
            <w:pPr>
              <w:pStyle w:val="af"/>
              <w:spacing w:line="0" w:lineRule="atLeast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296E70">
              <w:rPr>
                <w:rFonts w:ascii="PT Astra Serif" w:hAnsi="PT Astra Serif"/>
                <w:sz w:val="28"/>
                <w:szCs w:val="28"/>
              </w:rPr>
              <w:t>2257638,01</w:t>
            </w:r>
          </w:p>
        </w:tc>
      </w:tr>
      <w:tr w:rsidR="00AF7785" w14:paraId="197A411C" w14:textId="77777777" w:rsidTr="00C05E83">
        <w:trPr>
          <w:trHeight w:hRule="exact" w:val="319"/>
          <w:tblHeader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A1D680" w14:textId="77777777" w:rsidR="00AF7785" w:rsidRDefault="00AF7785" w:rsidP="00C05E83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AEABA9" w14:textId="77777777" w:rsidR="00AF7785" w:rsidRDefault="00AF7785" w:rsidP="00C05E83">
            <w:pPr>
              <w:pStyle w:val="af"/>
              <w:spacing w:line="0" w:lineRule="atLeast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296E70">
              <w:rPr>
                <w:rFonts w:ascii="PT Astra Serif" w:hAnsi="PT Astra Serif"/>
                <w:sz w:val="28"/>
                <w:szCs w:val="28"/>
              </w:rPr>
              <w:t>506448,42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FC7751" w14:textId="77777777" w:rsidR="00AF7785" w:rsidRDefault="00AF7785" w:rsidP="00C05E83">
            <w:pPr>
              <w:pStyle w:val="af"/>
              <w:spacing w:line="0" w:lineRule="atLeast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296E70">
              <w:rPr>
                <w:rFonts w:ascii="PT Astra Serif" w:hAnsi="PT Astra Serif"/>
                <w:sz w:val="28"/>
                <w:szCs w:val="28"/>
              </w:rPr>
              <w:t>2257638,68</w:t>
            </w:r>
          </w:p>
        </w:tc>
      </w:tr>
      <w:tr w:rsidR="00AF7785" w14:paraId="3262F6C2" w14:textId="77777777" w:rsidTr="00C05E83">
        <w:trPr>
          <w:trHeight w:hRule="exact" w:val="319"/>
          <w:tblHeader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208B1E" w14:textId="77777777" w:rsidR="00AF7785" w:rsidRDefault="00AF7785" w:rsidP="00C05E83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85BD5D" w14:textId="77777777" w:rsidR="00AF7785" w:rsidRDefault="00AF7785" w:rsidP="00C05E83">
            <w:pPr>
              <w:pStyle w:val="af"/>
              <w:spacing w:line="0" w:lineRule="atLeast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296E70">
              <w:rPr>
                <w:rFonts w:ascii="PT Astra Serif" w:hAnsi="PT Astra Serif"/>
                <w:sz w:val="28"/>
                <w:szCs w:val="28"/>
              </w:rPr>
              <w:t>506447,85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BE6CDB" w14:textId="77777777" w:rsidR="00AF7785" w:rsidRDefault="00AF7785" w:rsidP="00C05E83">
            <w:pPr>
              <w:pStyle w:val="af"/>
              <w:spacing w:line="0" w:lineRule="atLeast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296E70">
              <w:rPr>
                <w:rFonts w:ascii="PT Astra Serif" w:hAnsi="PT Astra Serif"/>
                <w:sz w:val="28"/>
                <w:szCs w:val="28"/>
              </w:rPr>
              <w:t>2257662,83</w:t>
            </w:r>
          </w:p>
        </w:tc>
      </w:tr>
      <w:tr w:rsidR="00AF7785" w14:paraId="0CB9B99E" w14:textId="77777777" w:rsidTr="00C05E83">
        <w:trPr>
          <w:trHeight w:hRule="exact" w:val="319"/>
          <w:tblHeader/>
          <w:jc w:val="center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9A14B38" w14:textId="77777777" w:rsidR="00AF7785" w:rsidRDefault="00AF7785" w:rsidP="00C05E83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BCF558B" w14:textId="77777777" w:rsidR="00AF7785" w:rsidRDefault="00AF7785" w:rsidP="00C05E83">
            <w:pPr>
              <w:pStyle w:val="af"/>
              <w:spacing w:line="0" w:lineRule="atLeast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296E70">
              <w:rPr>
                <w:rFonts w:ascii="PT Astra Serif" w:hAnsi="PT Astra Serif"/>
                <w:sz w:val="28"/>
                <w:szCs w:val="28"/>
              </w:rPr>
              <w:t>506457,78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11AA29" w14:textId="77777777" w:rsidR="00AF7785" w:rsidRDefault="00AF7785" w:rsidP="00C05E83">
            <w:pPr>
              <w:pStyle w:val="af"/>
              <w:spacing w:line="0" w:lineRule="atLeast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296E70">
              <w:rPr>
                <w:rFonts w:ascii="PT Astra Serif" w:hAnsi="PT Astra Serif"/>
                <w:sz w:val="28"/>
                <w:szCs w:val="28"/>
              </w:rPr>
              <w:t>2257663,14</w:t>
            </w:r>
          </w:p>
        </w:tc>
      </w:tr>
      <w:tr w:rsidR="00AF7785" w14:paraId="60566021" w14:textId="77777777" w:rsidTr="00C05E83">
        <w:trPr>
          <w:trHeight w:hRule="exact" w:val="319"/>
          <w:tblHeader/>
          <w:jc w:val="center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C12AA41" w14:textId="77777777" w:rsidR="00AF7785" w:rsidRDefault="00AF7785" w:rsidP="00C05E83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31A60E0" w14:textId="77777777" w:rsidR="00AF7785" w:rsidRDefault="00AF7785" w:rsidP="00C05E83">
            <w:pPr>
              <w:pStyle w:val="af"/>
              <w:spacing w:line="0" w:lineRule="atLeast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296E70">
              <w:rPr>
                <w:rFonts w:ascii="PT Astra Serif" w:hAnsi="PT Astra Serif"/>
                <w:sz w:val="28"/>
                <w:szCs w:val="28"/>
              </w:rPr>
              <w:t>506457,36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031C03" w14:textId="77777777" w:rsidR="00AF7785" w:rsidRDefault="00AF7785" w:rsidP="00C05E83">
            <w:pPr>
              <w:pStyle w:val="af"/>
              <w:spacing w:line="0" w:lineRule="atLeast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296E70">
              <w:rPr>
                <w:rFonts w:ascii="PT Astra Serif" w:hAnsi="PT Astra Serif"/>
                <w:sz w:val="28"/>
                <w:szCs w:val="28"/>
              </w:rPr>
              <w:t>2257675,89</w:t>
            </w:r>
          </w:p>
        </w:tc>
      </w:tr>
      <w:tr w:rsidR="00AF7785" w14:paraId="58E561FC" w14:textId="77777777" w:rsidTr="00C05E83">
        <w:trPr>
          <w:trHeight w:hRule="exact" w:val="319"/>
          <w:tblHeader/>
          <w:jc w:val="center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CB2B5F1" w14:textId="77777777" w:rsidR="00AF7785" w:rsidRDefault="00AF7785" w:rsidP="00C05E83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EFAC43B" w14:textId="77777777" w:rsidR="00AF7785" w:rsidRDefault="00AF7785" w:rsidP="00C05E83">
            <w:pPr>
              <w:pStyle w:val="af"/>
              <w:spacing w:line="0" w:lineRule="atLeast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296E70">
              <w:rPr>
                <w:rFonts w:ascii="PT Astra Serif" w:hAnsi="PT Astra Serif"/>
                <w:sz w:val="28"/>
                <w:szCs w:val="28"/>
              </w:rPr>
              <w:t>506447,23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46D1A5" w14:textId="77777777" w:rsidR="00AF7785" w:rsidRDefault="00AF7785" w:rsidP="00C05E83">
            <w:pPr>
              <w:pStyle w:val="af"/>
              <w:spacing w:line="0" w:lineRule="atLeast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296E70">
              <w:rPr>
                <w:rFonts w:ascii="PT Astra Serif" w:hAnsi="PT Astra Serif"/>
                <w:sz w:val="28"/>
                <w:szCs w:val="28"/>
              </w:rPr>
              <w:t>2257675,57</w:t>
            </w:r>
          </w:p>
        </w:tc>
      </w:tr>
      <w:tr w:rsidR="00AF7785" w14:paraId="23492553" w14:textId="77777777" w:rsidTr="00C05E83">
        <w:trPr>
          <w:trHeight w:hRule="exact" w:val="423"/>
          <w:tblHeader/>
          <w:jc w:val="center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2ECDF7A" w14:textId="77777777" w:rsidR="00AF7785" w:rsidRDefault="00AF7785" w:rsidP="00C05E83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44650D9" w14:textId="77777777" w:rsidR="00AF7785" w:rsidRDefault="00AF7785" w:rsidP="00C05E83">
            <w:pPr>
              <w:pStyle w:val="af"/>
              <w:spacing w:line="0" w:lineRule="atLeast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296E70">
              <w:rPr>
                <w:rFonts w:ascii="PT Astra Serif" w:hAnsi="PT Astra Serif"/>
                <w:sz w:val="28"/>
                <w:szCs w:val="28"/>
              </w:rPr>
              <w:t>506446,68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83C2C" w14:textId="77777777" w:rsidR="00AF7785" w:rsidRDefault="00AF7785" w:rsidP="00C05E83">
            <w:pPr>
              <w:pStyle w:val="af"/>
              <w:spacing w:line="0" w:lineRule="atLeast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296E70">
              <w:rPr>
                <w:rFonts w:ascii="PT Astra Serif" w:hAnsi="PT Astra Serif"/>
                <w:sz w:val="28"/>
                <w:szCs w:val="28"/>
              </w:rPr>
              <w:t>2257700,18</w:t>
            </w:r>
          </w:p>
        </w:tc>
      </w:tr>
    </w:tbl>
    <w:p w14:paraId="4829A39D" w14:textId="77777777" w:rsidR="00AF7785" w:rsidRPr="003B589C" w:rsidRDefault="00AF7785" w:rsidP="00AF7785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</w:t>
      </w:r>
    </w:p>
    <w:p w14:paraId="00769C4D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sz w:val="28"/>
          <w:szCs w:val="28"/>
        </w:rPr>
      </w:pPr>
      <w:r w:rsidRPr="003B589C">
        <w:rPr>
          <w:rFonts w:ascii="PT Astra Serif" w:hAnsi="PT Astra Serif"/>
          <w:b/>
          <w:sz w:val="28"/>
          <w:szCs w:val="28"/>
        </w:rPr>
        <w:t xml:space="preserve">3. </w:t>
      </w:r>
      <w:proofErr w:type="gramStart"/>
      <w:r>
        <w:rPr>
          <w:rFonts w:ascii="PT Astra Serif" w:hAnsi="PT Astra Serif"/>
          <w:b/>
          <w:sz w:val="28"/>
          <w:szCs w:val="28"/>
        </w:rPr>
        <w:t>Г</w:t>
      </w:r>
      <w:r w:rsidRPr="005D43C6">
        <w:rPr>
          <w:rFonts w:ascii="PT Astra Serif" w:hAnsi="PT Astra Serif"/>
          <w:b/>
          <w:sz w:val="28"/>
          <w:szCs w:val="28"/>
        </w:rPr>
        <w:t xml:space="preserve">рафическое описание </w:t>
      </w:r>
      <w:r>
        <w:rPr>
          <w:rFonts w:ascii="PT Astra Serif" w:hAnsi="PT Astra Serif"/>
          <w:b/>
          <w:sz w:val="28"/>
          <w:szCs w:val="28"/>
        </w:rPr>
        <w:t xml:space="preserve">(карта (схема) </w:t>
      </w:r>
      <w:proofErr w:type="gramEnd"/>
    </w:p>
    <w:p w14:paraId="6156D66A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sz w:val="28"/>
          <w:szCs w:val="28"/>
        </w:rPr>
      </w:pPr>
      <w:r w:rsidRPr="005D43C6">
        <w:rPr>
          <w:rFonts w:ascii="PT Astra Serif" w:hAnsi="PT Astra Serif"/>
          <w:b/>
          <w:sz w:val="28"/>
          <w:szCs w:val="28"/>
        </w:rPr>
        <w:t xml:space="preserve">местоположения границ </w:t>
      </w:r>
      <w:r w:rsidRPr="003B589C">
        <w:rPr>
          <w:rFonts w:ascii="PT Astra Serif" w:hAnsi="PT Astra Serif"/>
          <w:b/>
          <w:sz w:val="28"/>
          <w:szCs w:val="28"/>
        </w:rPr>
        <w:t>территории</w:t>
      </w:r>
      <w:r>
        <w:rPr>
          <w:rFonts w:ascii="PT Astra Serif" w:hAnsi="PT Astra Serif"/>
          <w:b/>
          <w:sz w:val="28"/>
          <w:szCs w:val="28"/>
        </w:rPr>
        <w:t xml:space="preserve"> </w:t>
      </w:r>
    </w:p>
    <w:p w14:paraId="5B6C934C" w14:textId="77777777" w:rsidR="00AF7785" w:rsidRPr="003B589C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объекта культурного наследия </w:t>
      </w:r>
    </w:p>
    <w:p w14:paraId="6F5BBA66" w14:textId="77777777" w:rsidR="00AF7785" w:rsidRDefault="00AF7785" w:rsidP="00AF7785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2D0ADB8F" w14:textId="77777777" w:rsidR="00AF7785" w:rsidRDefault="00AF7785" w:rsidP="00AF7785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3F7BFF64" wp14:editId="13017054">
            <wp:extent cx="6120130" cy="45970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5C436" w14:textId="77777777" w:rsidR="00AF7785" w:rsidRDefault="00AF7785" w:rsidP="00AF7785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5094F520" w14:textId="77777777" w:rsidR="00AF7785" w:rsidRDefault="00AF7785" w:rsidP="00AF7785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7D8CBE96" w14:textId="77777777" w:rsidR="00AF7785" w:rsidRDefault="00AF7785" w:rsidP="00AF7785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1B788B43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  <w:r w:rsidRPr="005D43C6">
        <w:rPr>
          <w:rFonts w:ascii="PT Astra Serif" w:hAnsi="PT Astra Serif"/>
          <w:sz w:val="28"/>
          <w:szCs w:val="28"/>
        </w:rPr>
        <w:t>______________</w:t>
      </w:r>
    </w:p>
    <w:p w14:paraId="7A834C19" w14:textId="77777777" w:rsidR="00AF7785" w:rsidRDefault="00AF7785" w:rsidP="00AF7785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1A0B5538" w14:textId="77777777" w:rsidR="00AF7785" w:rsidRDefault="00AF7785" w:rsidP="00AF7785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3FD0FBAB" w14:textId="77777777" w:rsidR="00AF7785" w:rsidRDefault="00AF7785" w:rsidP="00AF7785">
      <w:pPr>
        <w:tabs>
          <w:tab w:val="left" w:pos="2775"/>
        </w:tabs>
        <w:rPr>
          <w:rFonts w:ascii="PT Astra Serif" w:hAnsi="PT Astra Serif"/>
          <w:sz w:val="28"/>
          <w:szCs w:val="28"/>
        </w:rPr>
        <w:sectPr w:rsidR="00AF7785" w:rsidSect="00243421">
          <w:headerReference w:type="default" r:id="rId13"/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4F539D0C" w14:textId="77777777" w:rsidR="00AF7785" w:rsidRPr="009F1180" w:rsidRDefault="00AF7785" w:rsidP="00AF7785">
      <w:pPr>
        <w:tabs>
          <w:tab w:val="left" w:pos="4440"/>
        </w:tabs>
        <w:ind w:left="5529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lastRenderedPageBreak/>
        <w:t xml:space="preserve">ПРИЛОЖЕНИЕ № </w:t>
      </w:r>
      <w:r>
        <w:rPr>
          <w:rFonts w:ascii="PT Astra Serif" w:hAnsi="PT Astra Serif"/>
          <w:sz w:val="28"/>
          <w:szCs w:val="28"/>
        </w:rPr>
        <w:t>2</w:t>
      </w:r>
    </w:p>
    <w:p w14:paraId="55BCAB9A" w14:textId="77777777" w:rsidR="00AF7785" w:rsidRPr="009F1180" w:rsidRDefault="00AF7785" w:rsidP="00AF7785">
      <w:pPr>
        <w:ind w:left="5529"/>
        <w:jc w:val="center"/>
        <w:rPr>
          <w:rFonts w:ascii="PT Astra Serif" w:hAnsi="PT Astra Serif"/>
          <w:sz w:val="28"/>
          <w:szCs w:val="28"/>
        </w:rPr>
      </w:pPr>
    </w:p>
    <w:p w14:paraId="42100F68" w14:textId="77777777" w:rsidR="00AF7785" w:rsidRPr="009F1180" w:rsidRDefault="00AF7785" w:rsidP="00AF7785">
      <w:pPr>
        <w:ind w:left="5529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7D2BE829" w14:textId="77777777" w:rsidR="00AF7785" w:rsidRPr="009F1180" w:rsidRDefault="00AF7785" w:rsidP="00AF7785">
      <w:pPr>
        <w:ind w:left="5529"/>
        <w:jc w:val="center"/>
        <w:rPr>
          <w:rFonts w:ascii="PT Astra Serif" w:hAnsi="PT Astra Serif"/>
          <w:sz w:val="28"/>
          <w:szCs w:val="28"/>
        </w:rPr>
      </w:pPr>
      <w:r w:rsidRPr="009F1180">
        <w:rPr>
          <w:rFonts w:ascii="PT Astra Serif" w:hAnsi="PT Astra Serif"/>
          <w:sz w:val="28"/>
          <w:szCs w:val="28"/>
        </w:rPr>
        <w:t>Ульяновской области</w:t>
      </w:r>
    </w:p>
    <w:p w14:paraId="187675DE" w14:textId="77777777" w:rsidR="00AF7785" w:rsidRPr="009F1180" w:rsidRDefault="00AF7785" w:rsidP="00AF7785">
      <w:pPr>
        <w:jc w:val="center"/>
        <w:rPr>
          <w:rFonts w:ascii="PT Astra Serif" w:hAnsi="PT Astra Serif"/>
          <w:sz w:val="28"/>
          <w:szCs w:val="28"/>
        </w:rPr>
      </w:pPr>
    </w:p>
    <w:p w14:paraId="13947AA0" w14:textId="77777777" w:rsidR="00AF7785" w:rsidRDefault="00AF7785" w:rsidP="00AF7785">
      <w:pPr>
        <w:jc w:val="center"/>
        <w:rPr>
          <w:rFonts w:ascii="PT Astra Serif" w:hAnsi="PT Astra Serif"/>
          <w:sz w:val="28"/>
          <w:szCs w:val="28"/>
        </w:rPr>
      </w:pPr>
    </w:p>
    <w:p w14:paraId="42310FB6" w14:textId="77777777" w:rsidR="00AF7785" w:rsidRPr="009F1180" w:rsidRDefault="00AF7785" w:rsidP="00AF7785">
      <w:pPr>
        <w:jc w:val="center"/>
        <w:rPr>
          <w:rFonts w:ascii="PT Astra Serif" w:hAnsi="PT Astra Serif"/>
          <w:sz w:val="28"/>
          <w:szCs w:val="28"/>
        </w:rPr>
      </w:pPr>
    </w:p>
    <w:p w14:paraId="6F348CCF" w14:textId="77777777" w:rsidR="00AF7785" w:rsidRPr="009F1180" w:rsidRDefault="00AF7785" w:rsidP="00AF7785">
      <w:pPr>
        <w:jc w:val="center"/>
        <w:rPr>
          <w:rFonts w:ascii="PT Astra Serif" w:hAnsi="PT Astra Serif"/>
          <w:sz w:val="28"/>
          <w:szCs w:val="28"/>
        </w:rPr>
      </w:pPr>
    </w:p>
    <w:p w14:paraId="4E0ADD48" w14:textId="77777777" w:rsidR="00AF7785" w:rsidRPr="003B589C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sz w:val="28"/>
          <w:szCs w:val="28"/>
        </w:rPr>
      </w:pPr>
      <w:r w:rsidRPr="003B589C">
        <w:rPr>
          <w:rFonts w:ascii="PT Astra Serif" w:hAnsi="PT Astra Serif"/>
          <w:b/>
          <w:sz w:val="28"/>
          <w:szCs w:val="28"/>
        </w:rPr>
        <w:t>ГРАНИЦЫ</w:t>
      </w:r>
    </w:p>
    <w:p w14:paraId="11D7E535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sz w:val="28"/>
          <w:szCs w:val="28"/>
        </w:rPr>
      </w:pPr>
      <w:r w:rsidRPr="003B589C">
        <w:rPr>
          <w:rFonts w:ascii="PT Astra Serif" w:hAnsi="PT Astra Serif"/>
          <w:b/>
          <w:sz w:val="28"/>
          <w:szCs w:val="28"/>
        </w:rPr>
        <w:t>территории объекта культурного наследия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5D43C6">
        <w:rPr>
          <w:rFonts w:ascii="PT Astra Serif" w:hAnsi="PT Astra Serif"/>
          <w:b/>
          <w:sz w:val="28"/>
          <w:szCs w:val="28"/>
        </w:rPr>
        <w:t xml:space="preserve">местного </w:t>
      </w:r>
    </w:p>
    <w:p w14:paraId="2280D1C3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sz w:val="28"/>
          <w:szCs w:val="28"/>
        </w:rPr>
      </w:pPr>
      <w:r w:rsidRPr="005D43C6">
        <w:rPr>
          <w:rFonts w:ascii="PT Astra Serif" w:hAnsi="PT Astra Serif"/>
          <w:b/>
          <w:sz w:val="28"/>
          <w:szCs w:val="28"/>
        </w:rPr>
        <w:t xml:space="preserve">(муниципального) значения «Дом купца </w:t>
      </w:r>
      <w:proofErr w:type="spellStart"/>
      <w:r w:rsidRPr="005D43C6">
        <w:rPr>
          <w:rFonts w:ascii="PT Astra Serif" w:hAnsi="PT Astra Serif"/>
          <w:b/>
          <w:sz w:val="28"/>
          <w:szCs w:val="28"/>
        </w:rPr>
        <w:t>И.В.Сапожникова</w:t>
      </w:r>
      <w:proofErr w:type="spellEnd"/>
      <w:r w:rsidRPr="005D43C6">
        <w:rPr>
          <w:rFonts w:ascii="PT Astra Serif" w:hAnsi="PT Astra Serif"/>
          <w:b/>
          <w:sz w:val="28"/>
          <w:szCs w:val="28"/>
        </w:rPr>
        <w:t xml:space="preserve">», </w:t>
      </w:r>
    </w:p>
    <w:p w14:paraId="42FBDF76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bCs/>
          <w:sz w:val="28"/>
          <w:szCs w:val="28"/>
        </w:rPr>
      </w:pPr>
      <w:r w:rsidRPr="005D43C6">
        <w:rPr>
          <w:rFonts w:ascii="PT Astra Serif" w:hAnsi="PT Astra Serif"/>
          <w:b/>
          <w:sz w:val="28"/>
          <w:szCs w:val="28"/>
        </w:rPr>
        <w:t>1860-е гг</w:t>
      </w:r>
      <w:r>
        <w:rPr>
          <w:rFonts w:ascii="PT Astra Serif" w:hAnsi="PT Astra Serif"/>
          <w:b/>
          <w:sz w:val="28"/>
          <w:szCs w:val="28"/>
        </w:rPr>
        <w:t>.</w:t>
      </w:r>
      <w:r w:rsidRPr="003B589C">
        <w:rPr>
          <w:rFonts w:ascii="PT Astra Serif" w:hAnsi="PT Astra Serif"/>
          <w:b/>
          <w:bCs/>
          <w:sz w:val="28"/>
          <w:szCs w:val="28"/>
        </w:rPr>
        <w:t xml:space="preserve">, </w:t>
      </w:r>
      <w:proofErr w:type="gramStart"/>
      <w:r w:rsidRPr="003B589C">
        <w:rPr>
          <w:rFonts w:ascii="PT Astra Serif" w:hAnsi="PT Astra Serif"/>
          <w:b/>
          <w:bCs/>
          <w:sz w:val="28"/>
          <w:szCs w:val="28"/>
        </w:rPr>
        <w:t>расположенного</w:t>
      </w:r>
      <w:proofErr w:type="gramEnd"/>
      <w:r w:rsidRPr="003B589C">
        <w:rPr>
          <w:rFonts w:ascii="PT Astra Serif" w:hAnsi="PT Astra Serif"/>
          <w:b/>
          <w:bCs/>
          <w:sz w:val="28"/>
          <w:szCs w:val="28"/>
        </w:rPr>
        <w:t xml:space="preserve"> по адресу: </w:t>
      </w:r>
      <w:r>
        <w:rPr>
          <w:rFonts w:ascii="PT Astra Serif" w:hAnsi="PT Astra Serif"/>
          <w:b/>
          <w:bCs/>
          <w:sz w:val="28"/>
          <w:szCs w:val="28"/>
        </w:rPr>
        <w:t>У</w:t>
      </w:r>
      <w:r w:rsidRPr="003B589C">
        <w:rPr>
          <w:rFonts w:ascii="PT Astra Serif" w:hAnsi="PT Astra Serif"/>
          <w:b/>
          <w:bCs/>
          <w:sz w:val="28"/>
          <w:szCs w:val="28"/>
        </w:rPr>
        <w:t xml:space="preserve">льяновская область, </w:t>
      </w:r>
    </w:p>
    <w:p w14:paraId="53B87F7E" w14:textId="77777777" w:rsidR="00AF7785" w:rsidRPr="003B589C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sz w:val="28"/>
          <w:szCs w:val="28"/>
        </w:rPr>
      </w:pPr>
      <w:r w:rsidRPr="003B589C">
        <w:rPr>
          <w:rFonts w:ascii="PT Astra Serif" w:hAnsi="PT Astra Serif"/>
          <w:b/>
          <w:bCs/>
          <w:sz w:val="28"/>
          <w:szCs w:val="28"/>
        </w:rPr>
        <w:t xml:space="preserve">г. Ульяновск, ул. </w:t>
      </w:r>
      <w:r w:rsidRPr="005D43C6">
        <w:rPr>
          <w:rFonts w:ascii="PT Astra Serif" w:hAnsi="PT Astra Serif"/>
          <w:b/>
          <w:bCs/>
          <w:sz w:val="28"/>
          <w:szCs w:val="28"/>
        </w:rPr>
        <w:t>Бебеля, 47/32</w:t>
      </w:r>
    </w:p>
    <w:p w14:paraId="67FFE581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sz w:val="28"/>
          <w:szCs w:val="28"/>
        </w:rPr>
      </w:pPr>
    </w:p>
    <w:p w14:paraId="5F1472CF" w14:textId="77777777" w:rsidR="00AF7785" w:rsidRPr="003B589C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sz w:val="28"/>
          <w:szCs w:val="28"/>
        </w:rPr>
      </w:pPr>
      <w:r w:rsidRPr="003B589C">
        <w:rPr>
          <w:rFonts w:ascii="PT Astra Serif" w:hAnsi="PT Astra Serif"/>
          <w:b/>
          <w:sz w:val="28"/>
          <w:szCs w:val="28"/>
        </w:rPr>
        <w:t xml:space="preserve">1. Описание </w:t>
      </w:r>
      <w:r>
        <w:rPr>
          <w:rFonts w:ascii="PT Astra Serif" w:hAnsi="PT Astra Serif"/>
          <w:b/>
          <w:sz w:val="28"/>
          <w:szCs w:val="28"/>
        </w:rPr>
        <w:t>г</w:t>
      </w:r>
      <w:r w:rsidRPr="003B589C">
        <w:rPr>
          <w:rFonts w:ascii="PT Astra Serif" w:hAnsi="PT Astra Serif"/>
          <w:b/>
          <w:sz w:val="28"/>
          <w:szCs w:val="28"/>
        </w:rPr>
        <w:t xml:space="preserve">раниц </w:t>
      </w:r>
      <w:r>
        <w:rPr>
          <w:rFonts w:ascii="PT Astra Serif" w:hAnsi="PT Astra Serif"/>
          <w:b/>
          <w:sz w:val="28"/>
          <w:szCs w:val="28"/>
        </w:rPr>
        <w:t>т</w:t>
      </w:r>
      <w:r w:rsidRPr="003B589C">
        <w:rPr>
          <w:rFonts w:ascii="PT Astra Serif" w:hAnsi="PT Astra Serif"/>
          <w:b/>
          <w:sz w:val="28"/>
          <w:szCs w:val="28"/>
        </w:rPr>
        <w:t>ерритории</w:t>
      </w:r>
    </w:p>
    <w:p w14:paraId="2E854D16" w14:textId="77777777" w:rsidR="00AF7785" w:rsidRPr="003B589C" w:rsidRDefault="00AF7785" w:rsidP="00AF7785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</w:p>
    <w:p w14:paraId="4AEB0F52" w14:textId="77777777" w:rsidR="00AF7785" w:rsidRDefault="00AF7785" w:rsidP="00AF7785">
      <w:pPr>
        <w:tabs>
          <w:tab w:val="left" w:pos="2775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Граница территории объекта культурного наследия местного (муниципального) значения «Дом купца </w:t>
      </w:r>
      <w:proofErr w:type="spellStart"/>
      <w:r>
        <w:rPr>
          <w:rFonts w:ascii="PT Astra Serif" w:hAnsi="PT Astra Serif"/>
          <w:bCs/>
          <w:sz w:val="28"/>
          <w:szCs w:val="28"/>
        </w:rPr>
        <w:t>И.В.Сапожникова</w:t>
      </w:r>
      <w:proofErr w:type="spellEnd"/>
      <w:r>
        <w:rPr>
          <w:rFonts w:ascii="PT Astra Serif" w:hAnsi="PT Astra Serif"/>
          <w:bCs/>
          <w:sz w:val="28"/>
          <w:szCs w:val="28"/>
        </w:rPr>
        <w:t xml:space="preserve">», 1860-е гг., </w:t>
      </w:r>
      <w:r w:rsidRPr="006A3D63">
        <w:rPr>
          <w:rFonts w:ascii="PT Astra Serif" w:hAnsi="PT Astra Serif"/>
          <w:bCs/>
          <w:sz w:val="28"/>
          <w:szCs w:val="28"/>
        </w:rPr>
        <w:t xml:space="preserve">расположенного по адресу: </w:t>
      </w:r>
      <w:proofErr w:type="gramStart"/>
      <w:r w:rsidRPr="006A3D63">
        <w:rPr>
          <w:rFonts w:ascii="PT Astra Serif" w:hAnsi="PT Astra Serif"/>
          <w:bCs/>
          <w:sz w:val="28"/>
          <w:szCs w:val="28"/>
        </w:rPr>
        <w:t xml:space="preserve">Ульяновская область, г. Ульяновск, ул. Бебеля, 47/32 </w:t>
      </w:r>
      <w:r>
        <w:rPr>
          <w:rFonts w:ascii="PT Astra Serif" w:hAnsi="PT Astra Serif"/>
          <w:bCs/>
          <w:sz w:val="28"/>
          <w:szCs w:val="28"/>
        </w:rPr>
        <w:t xml:space="preserve">(далее – объект культурного наследия) проходит от точки 1 до точки 2 </w:t>
      </w:r>
      <w:r>
        <w:rPr>
          <w:rFonts w:ascii="PT Astra Serif" w:hAnsi="PT Astra Serif"/>
          <w:bCs/>
          <w:sz w:val="28"/>
          <w:szCs w:val="28"/>
        </w:rPr>
        <w:br/>
        <w:t>с отступом в 2 м от северо-западной стены объекта культурного наследия, далее от точки 2 до точки 3 параллельно северо-восточному фасаду объекта культурного наследия по оси транспортного проезда к объекту культурного наследия, далее от точки 3 до точки 4 с отступом</w:t>
      </w:r>
      <w:proofErr w:type="gramEnd"/>
      <w:r>
        <w:rPr>
          <w:rFonts w:ascii="PT Astra Serif" w:hAnsi="PT Astra Serif"/>
          <w:bCs/>
          <w:sz w:val="28"/>
          <w:szCs w:val="28"/>
        </w:rPr>
        <w:t xml:space="preserve"> в 2 м от юго-восточной стены объекта культурного наследия, далее от точки 4 до точки 1 с отступом в 2 м </w:t>
      </w:r>
      <w:r>
        <w:rPr>
          <w:rFonts w:ascii="PT Astra Serif" w:hAnsi="PT Astra Serif"/>
          <w:bCs/>
          <w:sz w:val="28"/>
          <w:szCs w:val="28"/>
        </w:rPr>
        <w:br/>
        <w:t>от юго-западной стены объекта культурного наследия.</w:t>
      </w:r>
    </w:p>
    <w:p w14:paraId="36B79DD2" w14:textId="77777777" w:rsidR="00AF7785" w:rsidRPr="003B589C" w:rsidRDefault="00AF7785" w:rsidP="00AF7785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</w:p>
    <w:p w14:paraId="3D2E63BF" w14:textId="77777777" w:rsidR="00AF7785" w:rsidRPr="006A3D63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sz w:val="28"/>
          <w:szCs w:val="28"/>
        </w:rPr>
      </w:pPr>
      <w:r w:rsidRPr="005D43C6">
        <w:rPr>
          <w:rFonts w:ascii="PT Astra Serif" w:hAnsi="PT Astra Serif"/>
          <w:b/>
          <w:sz w:val="28"/>
          <w:szCs w:val="28"/>
        </w:rPr>
        <w:t>2.</w:t>
      </w:r>
      <w:r w:rsidRPr="003B589C">
        <w:rPr>
          <w:rFonts w:ascii="PT Astra Serif" w:hAnsi="PT Astra Serif"/>
          <w:b/>
          <w:sz w:val="28"/>
          <w:szCs w:val="28"/>
        </w:rPr>
        <w:t xml:space="preserve"> </w:t>
      </w:r>
      <w:r w:rsidRPr="006A3D63">
        <w:rPr>
          <w:rFonts w:ascii="PT Astra Serif" w:hAnsi="PT Astra Serif"/>
          <w:b/>
          <w:sz w:val="28"/>
          <w:szCs w:val="28"/>
        </w:rPr>
        <w:t xml:space="preserve">Перечень координат поворотных (характерных) </w:t>
      </w:r>
    </w:p>
    <w:p w14:paraId="37B563CA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sz w:val="28"/>
          <w:szCs w:val="28"/>
        </w:rPr>
      </w:pPr>
      <w:r w:rsidRPr="006A3D63">
        <w:rPr>
          <w:rFonts w:ascii="PT Astra Serif" w:hAnsi="PT Astra Serif"/>
          <w:b/>
          <w:sz w:val="28"/>
          <w:szCs w:val="28"/>
        </w:rPr>
        <w:t>точек границ территории объекта культурного наследия</w:t>
      </w:r>
    </w:p>
    <w:p w14:paraId="44C20836" w14:textId="77777777" w:rsidR="00AF7785" w:rsidRPr="003B589C" w:rsidRDefault="00AF7785" w:rsidP="00AF7785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</w:p>
    <w:tbl>
      <w:tblPr>
        <w:tblOverlap w:val="never"/>
        <w:tblW w:w="9502" w:type="dxa"/>
        <w:jc w:val="center"/>
        <w:tblInd w:w="-8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94"/>
        <w:gridCol w:w="3023"/>
        <w:gridCol w:w="3385"/>
      </w:tblGrid>
      <w:tr w:rsidR="00AF7785" w14:paraId="3E678445" w14:textId="77777777" w:rsidTr="00C05E83">
        <w:trPr>
          <w:trHeight w:hRule="exact" w:val="451"/>
          <w:jc w:val="center"/>
        </w:trPr>
        <w:tc>
          <w:tcPr>
            <w:tcW w:w="3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2C1D290" w14:textId="77777777" w:rsidR="00AF7785" w:rsidRDefault="00AF7785" w:rsidP="00C05E83">
            <w:pPr>
              <w:pStyle w:val="af"/>
              <w:spacing w:line="0" w:lineRule="atLeast"/>
              <w:ind w:firstLine="0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Обозначение</w:t>
            </w:r>
          </w:p>
          <w:p w14:paraId="40B7BB13" w14:textId="77777777" w:rsidR="00AF7785" w:rsidRDefault="00AF7785" w:rsidP="00C05E83">
            <w:pPr>
              <w:pStyle w:val="af"/>
              <w:spacing w:line="0" w:lineRule="atLeast"/>
              <w:ind w:firstLine="0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характерных</w:t>
            </w:r>
            <w:r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точек</w:t>
            </w:r>
          </w:p>
          <w:p w14:paraId="63909CCB" w14:textId="77777777" w:rsidR="00AF7785" w:rsidRDefault="00AF7785" w:rsidP="00C05E83">
            <w:pPr>
              <w:pStyle w:val="af"/>
              <w:spacing w:line="0" w:lineRule="atLeast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DC103B" w14:textId="77777777" w:rsidR="00AF7785" w:rsidRDefault="00AF7785" w:rsidP="00C05E83">
            <w:pPr>
              <w:pStyle w:val="af"/>
              <w:spacing w:line="0" w:lineRule="atLeast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Координаты характерных точек (МСК-73)</w:t>
            </w:r>
          </w:p>
        </w:tc>
      </w:tr>
      <w:tr w:rsidR="00AF7785" w14:paraId="3C10095D" w14:textId="77777777" w:rsidTr="00C05E83">
        <w:trPr>
          <w:trHeight w:hRule="exact" w:val="412"/>
          <w:jc w:val="center"/>
        </w:trPr>
        <w:tc>
          <w:tcPr>
            <w:tcW w:w="3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44A26EE" w14:textId="77777777" w:rsidR="00AF7785" w:rsidRDefault="00AF7785" w:rsidP="00C05E83">
            <w:pPr>
              <w:rPr>
                <w:rFonts w:ascii="PT Astra Serif" w:eastAsia="Arial" w:hAnsi="PT Astra Serif" w:cs="Arial"/>
                <w:sz w:val="28"/>
                <w:szCs w:val="28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BC44676" w14:textId="77777777" w:rsidR="00AF7785" w:rsidRDefault="00AF7785" w:rsidP="00C05E83">
            <w:pPr>
              <w:pStyle w:val="af"/>
              <w:spacing w:line="0" w:lineRule="atLeast"/>
              <w:ind w:firstLine="0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X</w:t>
            </w:r>
          </w:p>
          <w:p w14:paraId="43CFFA14" w14:textId="77777777" w:rsidR="00AF7785" w:rsidRDefault="00AF7785" w:rsidP="00C05E83">
            <w:pPr>
              <w:pStyle w:val="af"/>
              <w:spacing w:line="0" w:lineRule="atLeast"/>
              <w:ind w:firstLine="0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</w:p>
          <w:p w14:paraId="1CB9A99C" w14:textId="77777777" w:rsidR="00AF7785" w:rsidRDefault="00AF7785" w:rsidP="00C05E83">
            <w:pPr>
              <w:pStyle w:val="af"/>
              <w:spacing w:line="0" w:lineRule="atLeast"/>
              <w:ind w:firstLine="0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</w:p>
          <w:p w14:paraId="19AC7F12" w14:textId="77777777" w:rsidR="00AF7785" w:rsidRDefault="00AF7785" w:rsidP="00C05E83">
            <w:pPr>
              <w:pStyle w:val="af"/>
              <w:spacing w:line="0" w:lineRule="atLeast"/>
              <w:ind w:firstLine="0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</w:p>
          <w:p w14:paraId="09938E43" w14:textId="77777777" w:rsidR="00AF7785" w:rsidRDefault="00AF7785" w:rsidP="00C05E83">
            <w:pPr>
              <w:pStyle w:val="af"/>
              <w:spacing w:line="0" w:lineRule="atLeast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C56712" w14:textId="77777777" w:rsidR="00AF7785" w:rsidRDefault="00AF7785" w:rsidP="00C05E83">
            <w:pPr>
              <w:pStyle w:val="af"/>
              <w:spacing w:line="0" w:lineRule="atLeast"/>
              <w:ind w:firstLine="273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Y</w:t>
            </w:r>
          </w:p>
        </w:tc>
      </w:tr>
      <w:tr w:rsidR="00AF7785" w14:paraId="049B84A8" w14:textId="77777777" w:rsidTr="00C05E83">
        <w:trPr>
          <w:trHeight w:hRule="exact" w:val="407"/>
          <w:tblHeader/>
          <w:jc w:val="center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E43F6F2" w14:textId="77777777" w:rsidR="00AF7785" w:rsidRDefault="00AF7785" w:rsidP="00C05E83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0658AAB" w14:textId="77777777" w:rsidR="00AF7785" w:rsidRDefault="00AF7785" w:rsidP="00C05E83">
            <w:pPr>
              <w:pStyle w:val="af"/>
              <w:spacing w:line="0" w:lineRule="atLeast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506534,05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85730C" w14:textId="77777777" w:rsidR="00AF7785" w:rsidRDefault="00AF7785" w:rsidP="00C05E83">
            <w:pPr>
              <w:pStyle w:val="af"/>
              <w:spacing w:line="0" w:lineRule="atLeast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2257195,23</w:t>
            </w:r>
          </w:p>
        </w:tc>
      </w:tr>
      <w:tr w:rsidR="00AF7785" w14:paraId="0EAF4CE9" w14:textId="77777777" w:rsidTr="00C05E83">
        <w:trPr>
          <w:trHeight w:hRule="exact" w:val="384"/>
          <w:tblHeader/>
          <w:jc w:val="center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D3CC6B8" w14:textId="77777777" w:rsidR="00AF7785" w:rsidRDefault="00AF7785" w:rsidP="00C05E83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FA068B1" w14:textId="77777777" w:rsidR="00AF7785" w:rsidRDefault="00AF7785" w:rsidP="00C05E83">
            <w:pPr>
              <w:pStyle w:val="af"/>
              <w:spacing w:line="0" w:lineRule="atLeast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506541,32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DD4510" w14:textId="77777777" w:rsidR="00AF7785" w:rsidRDefault="00AF7785" w:rsidP="00C05E83">
            <w:pPr>
              <w:pStyle w:val="af"/>
              <w:spacing w:line="0" w:lineRule="atLeast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2257211,26</w:t>
            </w:r>
          </w:p>
        </w:tc>
      </w:tr>
      <w:tr w:rsidR="00AF7785" w14:paraId="6BE12775" w14:textId="77777777" w:rsidTr="00C05E83">
        <w:trPr>
          <w:trHeight w:hRule="exact" w:val="319"/>
          <w:tblHeader/>
          <w:jc w:val="center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6262ECE" w14:textId="77777777" w:rsidR="00AF7785" w:rsidRDefault="00AF7785" w:rsidP="00C05E83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1DE7C77" w14:textId="77777777" w:rsidR="00AF7785" w:rsidRDefault="00AF7785" w:rsidP="00C05E83">
            <w:pPr>
              <w:pStyle w:val="af"/>
              <w:spacing w:line="0" w:lineRule="atLeast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506517,77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599CCD" w14:textId="77777777" w:rsidR="00AF7785" w:rsidRDefault="00AF7785" w:rsidP="00C05E83">
            <w:pPr>
              <w:pStyle w:val="af"/>
              <w:spacing w:line="0" w:lineRule="atLeast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2257221,53</w:t>
            </w:r>
          </w:p>
        </w:tc>
      </w:tr>
      <w:tr w:rsidR="00AF7785" w14:paraId="4DF0305C" w14:textId="77777777" w:rsidTr="00C05E83">
        <w:trPr>
          <w:trHeight w:hRule="exact" w:val="423"/>
          <w:tblHeader/>
          <w:jc w:val="center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7B39C2E" w14:textId="77777777" w:rsidR="00AF7785" w:rsidRDefault="00AF7785" w:rsidP="00C05E83">
            <w:pPr>
              <w:pStyle w:val="af"/>
              <w:spacing w:line="0" w:lineRule="atLeast"/>
              <w:ind w:right="415" w:firstLine="416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07B611D" w14:textId="77777777" w:rsidR="00AF7785" w:rsidRDefault="00AF7785" w:rsidP="00C05E83">
            <w:pPr>
              <w:pStyle w:val="af"/>
              <w:spacing w:line="0" w:lineRule="atLeast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506510,41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494531" w14:textId="77777777" w:rsidR="00AF7785" w:rsidRDefault="00AF7785" w:rsidP="00C05E83">
            <w:pPr>
              <w:pStyle w:val="af"/>
              <w:spacing w:line="0" w:lineRule="atLeast"/>
              <w:ind w:firstLine="273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2257205,53</w:t>
            </w:r>
          </w:p>
        </w:tc>
      </w:tr>
    </w:tbl>
    <w:p w14:paraId="127C0A4F" w14:textId="77777777" w:rsidR="00AF7785" w:rsidRPr="003B589C" w:rsidRDefault="00AF7785" w:rsidP="00AF7785">
      <w:pPr>
        <w:tabs>
          <w:tab w:val="left" w:pos="900"/>
          <w:tab w:val="left" w:pos="1080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</w:t>
      </w:r>
    </w:p>
    <w:p w14:paraId="3BA44281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sz w:val="28"/>
          <w:szCs w:val="28"/>
        </w:rPr>
      </w:pPr>
      <w:r w:rsidRPr="003B589C">
        <w:rPr>
          <w:rFonts w:ascii="PT Astra Serif" w:hAnsi="PT Astra Serif"/>
          <w:b/>
          <w:sz w:val="28"/>
          <w:szCs w:val="28"/>
        </w:rPr>
        <w:t xml:space="preserve">3. </w:t>
      </w:r>
      <w:proofErr w:type="gramStart"/>
      <w:r w:rsidRPr="006A3D63">
        <w:rPr>
          <w:rFonts w:ascii="PT Astra Serif" w:hAnsi="PT Astra Serif"/>
          <w:b/>
          <w:sz w:val="28"/>
          <w:szCs w:val="28"/>
        </w:rPr>
        <w:t xml:space="preserve">Графическое описание (карта (схема) </w:t>
      </w:r>
      <w:proofErr w:type="gramEnd"/>
    </w:p>
    <w:p w14:paraId="2798257B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b/>
          <w:sz w:val="28"/>
          <w:szCs w:val="28"/>
        </w:rPr>
      </w:pPr>
      <w:r w:rsidRPr="006A3D63">
        <w:rPr>
          <w:rFonts w:ascii="PT Astra Serif" w:hAnsi="PT Astra Serif"/>
          <w:b/>
          <w:sz w:val="28"/>
          <w:szCs w:val="28"/>
        </w:rPr>
        <w:t xml:space="preserve">местоположения границ территории </w:t>
      </w:r>
    </w:p>
    <w:p w14:paraId="12E2B8A0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  <w:r w:rsidRPr="006A3D63">
        <w:rPr>
          <w:rFonts w:ascii="PT Astra Serif" w:hAnsi="PT Astra Serif"/>
          <w:b/>
          <w:sz w:val="28"/>
          <w:szCs w:val="28"/>
        </w:rPr>
        <w:t>объекта культурного наследия</w:t>
      </w:r>
    </w:p>
    <w:p w14:paraId="1ED19CE8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3F078E" wp14:editId="42119F8A">
            <wp:extent cx="5614379" cy="4498848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7" t="30103" r="48724" b="1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11" cy="450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D2E65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</w:p>
    <w:p w14:paraId="5F69C8C8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</w:pPr>
    </w:p>
    <w:p w14:paraId="784896AA" w14:textId="77777777" w:rsidR="00AF7785" w:rsidRDefault="00AF7785" w:rsidP="00AF7785">
      <w:pPr>
        <w:tabs>
          <w:tab w:val="left" w:pos="2775"/>
        </w:tabs>
        <w:jc w:val="center"/>
        <w:rPr>
          <w:rFonts w:ascii="PT Astra Serif" w:hAnsi="PT Astra Serif"/>
          <w:sz w:val="28"/>
          <w:szCs w:val="28"/>
        </w:rPr>
        <w:sectPr w:rsidR="00AF7785" w:rsidSect="00243421"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5D43C6">
        <w:rPr>
          <w:rFonts w:ascii="PT Astra Serif" w:hAnsi="PT Astra Serif"/>
          <w:sz w:val="28"/>
          <w:szCs w:val="28"/>
        </w:rPr>
        <w:t>______________</w:t>
      </w:r>
    </w:p>
    <w:p w14:paraId="13C8FB2F" w14:textId="77777777" w:rsidR="00AF7785" w:rsidRPr="00941946" w:rsidRDefault="00AF7785" w:rsidP="00AF7785">
      <w:pPr>
        <w:ind w:left="5387"/>
        <w:jc w:val="center"/>
        <w:rPr>
          <w:rFonts w:ascii="PT Astra Serif" w:hAnsi="PT Astra Serif"/>
          <w:sz w:val="28"/>
          <w:szCs w:val="28"/>
        </w:rPr>
      </w:pPr>
      <w:r w:rsidRPr="00941946">
        <w:rPr>
          <w:rFonts w:ascii="PT Astra Serif" w:hAnsi="PT Astra Serif"/>
          <w:sz w:val="28"/>
          <w:szCs w:val="28"/>
        </w:rPr>
        <w:lastRenderedPageBreak/>
        <w:t xml:space="preserve">ПРИЛОЖЕНИЕ № </w:t>
      </w:r>
      <w:r>
        <w:rPr>
          <w:rFonts w:ascii="PT Astra Serif" w:hAnsi="PT Astra Serif"/>
          <w:sz w:val="28"/>
          <w:szCs w:val="28"/>
        </w:rPr>
        <w:t>3</w:t>
      </w:r>
    </w:p>
    <w:p w14:paraId="2059047B" w14:textId="77777777" w:rsidR="00AF7785" w:rsidRPr="00941946" w:rsidRDefault="00AF7785" w:rsidP="00AF7785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120DA453" w14:textId="77777777" w:rsidR="00AF7785" w:rsidRPr="00941946" w:rsidRDefault="00AF7785" w:rsidP="00AF7785">
      <w:pPr>
        <w:ind w:left="5387"/>
        <w:jc w:val="center"/>
        <w:rPr>
          <w:rFonts w:ascii="PT Astra Serif" w:hAnsi="PT Astra Serif"/>
          <w:sz w:val="28"/>
          <w:szCs w:val="28"/>
        </w:rPr>
      </w:pPr>
      <w:r w:rsidRPr="00941946">
        <w:rPr>
          <w:rFonts w:ascii="PT Astra Serif" w:hAnsi="PT Astra Serif"/>
          <w:sz w:val="28"/>
          <w:szCs w:val="28"/>
        </w:rPr>
        <w:t xml:space="preserve">к </w:t>
      </w:r>
      <w:r>
        <w:rPr>
          <w:rFonts w:ascii="PT Astra Serif" w:hAnsi="PT Astra Serif"/>
          <w:sz w:val="28"/>
          <w:szCs w:val="28"/>
        </w:rPr>
        <w:t>постановлени</w:t>
      </w:r>
      <w:r w:rsidRPr="00941946">
        <w:rPr>
          <w:rFonts w:ascii="PT Astra Serif" w:hAnsi="PT Astra Serif"/>
          <w:sz w:val="28"/>
          <w:szCs w:val="28"/>
        </w:rPr>
        <w:t>ю Правительства</w:t>
      </w:r>
      <w:r w:rsidRPr="00941946">
        <w:rPr>
          <w:rFonts w:ascii="PT Astra Serif" w:hAnsi="PT Astra Serif"/>
          <w:sz w:val="28"/>
          <w:szCs w:val="28"/>
        </w:rPr>
        <w:br/>
        <w:t>Ульяновской области</w:t>
      </w:r>
    </w:p>
    <w:p w14:paraId="3065BC20" w14:textId="77777777" w:rsidR="00AF7785" w:rsidRDefault="00AF7785" w:rsidP="00AF7785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14:paraId="49EEE566" w14:textId="77777777" w:rsidR="00AF7785" w:rsidRPr="00941946" w:rsidRDefault="00AF7785" w:rsidP="00AF7785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14:paraId="6CE368B9" w14:textId="77777777" w:rsidR="00AF7785" w:rsidRPr="00941946" w:rsidRDefault="00AF7785" w:rsidP="00AF7785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14:paraId="6B3565E9" w14:textId="77777777" w:rsidR="00AF7785" w:rsidRPr="00941946" w:rsidRDefault="00AF7785" w:rsidP="00AF7785">
      <w:pPr>
        <w:shd w:val="clear" w:color="auto" w:fill="FFFFFF"/>
        <w:tabs>
          <w:tab w:val="left" w:pos="709"/>
        </w:tabs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14:paraId="7A937A47" w14:textId="77777777" w:rsidR="00AF7785" w:rsidRDefault="00AF7785" w:rsidP="00AF7785">
      <w:pPr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6A3D63">
        <w:rPr>
          <w:rFonts w:ascii="PT Astra Serif" w:hAnsi="PT Astra Serif"/>
          <w:b/>
          <w:color w:val="000000"/>
          <w:sz w:val="28"/>
          <w:szCs w:val="28"/>
        </w:rPr>
        <w:t xml:space="preserve">РЕЖИМ </w:t>
      </w:r>
    </w:p>
    <w:p w14:paraId="06C6DF85" w14:textId="77777777" w:rsidR="00AF7785" w:rsidRDefault="00AF7785" w:rsidP="00AF7785">
      <w:pPr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6A3D63">
        <w:rPr>
          <w:rFonts w:ascii="PT Astra Serif" w:hAnsi="PT Astra Serif"/>
          <w:b/>
          <w:color w:val="000000"/>
          <w:sz w:val="28"/>
          <w:szCs w:val="28"/>
        </w:rPr>
        <w:t xml:space="preserve">использования территорий объекта культурного наследия </w:t>
      </w:r>
    </w:p>
    <w:p w14:paraId="1679B02F" w14:textId="77777777" w:rsidR="00AF7785" w:rsidRDefault="00AF7785" w:rsidP="00AF7785">
      <w:pPr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6A3D63">
        <w:rPr>
          <w:rFonts w:ascii="PT Astra Serif" w:hAnsi="PT Astra Serif"/>
          <w:b/>
          <w:color w:val="000000"/>
          <w:sz w:val="28"/>
          <w:szCs w:val="28"/>
        </w:rPr>
        <w:t xml:space="preserve">регионального значения «Здание, в котором в 1918 году размещался </w:t>
      </w:r>
    </w:p>
    <w:p w14:paraId="5568BDC2" w14:textId="77777777" w:rsidR="00AF7785" w:rsidRDefault="00AF7785" w:rsidP="00AF7785">
      <w:pPr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6A3D63">
        <w:rPr>
          <w:rFonts w:ascii="PT Astra Serif" w:hAnsi="PT Astra Serif"/>
          <w:b/>
          <w:color w:val="000000"/>
          <w:sz w:val="28"/>
          <w:szCs w:val="28"/>
        </w:rPr>
        <w:t xml:space="preserve">штаб Симбирской группы войск 1-Армии Восточного фронта», расположенного по адресу: Ульяновская область, г. Ульяновск, </w:t>
      </w:r>
    </w:p>
    <w:p w14:paraId="2E44AEA5" w14:textId="77777777" w:rsidR="00AF7785" w:rsidRDefault="00AF7785" w:rsidP="00AF7785">
      <w:pPr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6A3D63">
        <w:rPr>
          <w:rFonts w:ascii="PT Astra Serif" w:hAnsi="PT Astra Serif"/>
          <w:b/>
          <w:color w:val="000000"/>
          <w:sz w:val="28"/>
          <w:szCs w:val="28"/>
        </w:rPr>
        <w:t xml:space="preserve">ул. Спасская, 7, и объекта культурного наследия местного (муниципального) значения «Дом купца </w:t>
      </w:r>
      <w:proofErr w:type="spellStart"/>
      <w:r w:rsidRPr="006A3D63">
        <w:rPr>
          <w:rFonts w:ascii="PT Astra Serif" w:hAnsi="PT Astra Serif"/>
          <w:b/>
          <w:color w:val="000000"/>
          <w:sz w:val="28"/>
          <w:szCs w:val="28"/>
        </w:rPr>
        <w:t>И.В.Сапожникова</w:t>
      </w:r>
      <w:proofErr w:type="spellEnd"/>
      <w:r w:rsidRPr="006A3D63">
        <w:rPr>
          <w:rFonts w:ascii="PT Astra Serif" w:hAnsi="PT Astra Serif"/>
          <w:b/>
          <w:color w:val="000000"/>
          <w:sz w:val="28"/>
          <w:szCs w:val="28"/>
        </w:rPr>
        <w:t xml:space="preserve">», </w:t>
      </w:r>
    </w:p>
    <w:p w14:paraId="1BECAA63" w14:textId="77777777" w:rsidR="00AF7785" w:rsidRDefault="00AF7785" w:rsidP="00AF7785">
      <w:pPr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6A3D63">
        <w:rPr>
          <w:rFonts w:ascii="PT Astra Serif" w:hAnsi="PT Astra Serif"/>
          <w:b/>
          <w:color w:val="000000"/>
          <w:sz w:val="28"/>
          <w:szCs w:val="28"/>
        </w:rPr>
        <w:t xml:space="preserve">1860-е гг., </w:t>
      </w:r>
      <w:proofErr w:type="gramStart"/>
      <w:r w:rsidRPr="006A3D63">
        <w:rPr>
          <w:rFonts w:ascii="PT Astra Serif" w:hAnsi="PT Astra Serif"/>
          <w:b/>
          <w:color w:val="000000"/>
          <w:sz w:val="28"/>
          <w:szCs w:val="28"/>
        </w:rPr>
        <w:t>расположенного</w:t>
      </w:r>
      <w:proofErr w:type="gramEnd"/>
      <w:r w:rsidRPr="006A3D63">
        <w:rPr>
          <w:rFonts w:ascii="PT Astra Serif" w:hAnsi="PT Astra Serif"/>
          <w:b/>
          <w:color w:val="000000"/>
          <w:sz w:val="28"/>
          <w:szCs w:val="28"/>
        </w:rPr>
        <w:t xml:space="preserve"> по адресу: Ульяновская область, </w:t>
      </w:r>
    </w:p>
    <w:p w14:paraId="61516584" w14:textId="77777777" w:rsidR="00AF7785" w:rsidRPr="003F24BD" w:rsidRDefault="00AF7785" w:rsidP="00AF7785">
      <w:pPr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6A3D63">
        <w:rPr>
          <w:rFonts w:ascii="PT Astra Serif" w:hAnsi="PT Astra Serif"/>
          <w:b/>
          <w:color w:val="000000"/>
          <w:sz w:val="28"/>
          <w:szCs w:val="28"/>
        </w:rPr>
        <w:t>г. Ульяновск, ул. Бебеля, 47/32</w:t>
      </w:r>
    </w:p>
    <w:p w14:paraId="0AB052B9" w14:textId="77777777" w:rsidR="00AF7785" w:rsidRDefault="00AF7785" w:rsidP="00AF7785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14:paraId="2962278D" w14:textId="77777777" w:rsidR="00AF7785" w:rsidRDefault="00AF7785" w:rsidP="00AF7785">
      <w:pPr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 В границах территорий </w:t>
      </w:r>
      <w:r w:rsidRPr="006A3D63">
        <w:rPr>
          <w:rFonts w:ascii="PT Astra Serif" w:hAnsi="PT Astra Serif"/>
          <w:sz w:val="28"/>
          <w:szCs w:val="28"/>
        </w:rPr>
        <w:t xml:space="preserve">объекта культурного наследия регионального значения «Здание, в котором в 1918 году размещался штаб Симбирской группы войск 1-Армии Восточного фронта», расположенного по адресу: </w:t>
      </w:r>
      <w:proofErr w:type="gramStart"/>
      <w:r w:rsidRPr="006A3D63">
        <w:rPr>
          <w:rFonts w:ascii="PT Astra Serif" w:hAnsi="PT Astra Serif"/>
          <w:sz w:val="28"/>
          <w:szCs w:val="28"/>
        </w:rPr>
        <w:t xml:space="preserve">Ульяновская область, г. Ульяновск, ул. Спасская, 7, и объекта культурного наследия местного (муниципального) значения «Дом купца </w:t>
      </w:r>
      <w:proofErr w:type="spellStart"/>
      <w:r w:rsidRPr="006A3D63">
        <w:rPr>
          <w:rFonts w:ascii="PT Astra Serif" w:hAnsi="PT Astra Serif"/>
          <w:sz w:val="28"/>
          <w:szCs w:val="28"/>
        </w:rPr>
        <w:t>И.В.Сапожникова</w:t>
      </w:r>
      <w:proofErr w:type="spellEnd"/>
      <w:r w:rsidRPr="006A3D63">
        <w:rPr>
          <w:rFonts w:ascii="PT Astra Serif" w:hAnsi="PT Astra Serif"/>
          <w:sz w:val="28"/>
          <w:szCs w:val="28"/>
        </w:rPr>
        <w:t xml:space="preserve">», </w:t>
      </w:r>
      <w:r>
        <w:rPr>
          <w:rFonts w:ascii="PT Astra Serif" w:hAnsi="PT Astra Serif"/>
          <w:sz w:val="28"/>
          <w:szCs w:val="28"/>
        </w:rPr>
        <w:br/>
      </w:r>
      <w:r w:rsidRPr="006A3D63">
        <w:rPr>
          <w:rFonts w:ascii="PT Astra Serif" w:hAnsi="PT Astra Serif"/>
          <w:sz w:val="28"/>
          <w:szCs w:val="28"/>
        </w:rPr>
        <w:t>1860-е гг., расположенного по адресу:</w:t>
      </w:r>
      <w:proofErr w:type="gramEnd"/>
      <w:r w:rsidRPr="006A3D63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6A3D63">
        <w:rPr>
          <w:rFonts w:ascii="PT Astra Serif" w:hAnsi="PT Astra Serif"/>
          <w:sz w:val="28"/>
          <w:szCs w:val="28"/>
        </w:rPr>
        <w:t xml:space="preserve">Ульяновская область, г. Ульяновск, </w:t>
      </w:r>
      <w:r>
        <w:rPr>
          <w:rFonts w:ascii="PT Astra Serif" w:hAnsi="PT Astra Serif"/>
          <w:sz w:val="28"/>
          <w:szCs w:val="28"/>
        </w:rPr>
        <w:br/>
      </w:r>
      <w:r w:rsidRPr="006A3D63">
        <w:rPr>
          <w:rFonts w:ascii="PT Astra Serif" w:hAnsi="PT Astra Serif"/>
          <w:sz w:val="28"/>
          <w:szCs w:val="28"/>
        </w:rPr>
        <w:t xml:space="preserve">ул. Бебеля, 47/32 </w:t>
      </w:r>
      <w:r>
        <w:rPr>
          <w:rFonts w:ascii="PT Astra Serif" w:hAnsi="PT Astra Serif"/>
          <w:sz w:val="28"/>
          <w:szCs w:val="28"/>
        </w:rPr>
        <w:t>(далее – объекты культурного наследия) разрешается:</w:t>
      </w:r>
      <w:proofErr w:type="gramEnd"/>
    </w:p>
    <w:p w14:paraId="3594035F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1) осуществление хозяйственной деятельности, не противоречащей </w:t>
      </w:r>
      <w:r>
        <w:rPr>
          <w:rFonts w:ascii="PT Astra Serif" w:hAnsi="PT Astra Serif"/>
          <w:sz w:val="28"/>
          <w:szCs w:val="28"/>
        </w:rPr>
        <w:br/>
        <w:t xml:space="preserve">требованиям обеспечения сохранности объектов культурного наследия </w:t>
      </w:r>
      <w:r>
        <w:rPr>
          <w:rFonts w:ascii="PT Astra Serif" w:hAnsi="PT Astra Serif"/>
          <w:sz w:val="28"/>
          <w:szCs w:val="28"/>
        </w:rPr>
        <w:br/>
        <w:t xml:space="preserve">и позволяющей обеспечить функционирование объектов культурного наследия </w:t>
      </w:r>
      <w:r>
        <w:rPr>
          <w:rFonts w:ascii="PT Astra Serif" w:hAnsi="PT Astra Serif"/>
          <w:sz w:val="28"/>
          <w:szCs w:val="28"/>
        </w:rPr>
        <w:br/>
        <w:t>в современных условиях;</w:t>
      </w:r>
    </w:p>
    <w:p w14:paraId="0A52215E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2) проведение работ по благоустройству территорий объектов культурного наследия;</w:t>
      </w:r>
    </w:p>
    <w:p w14:paraId="0BD6BC10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3) по согласованию с региональным или муниципальным органом охраны объектов культурного наследия:</w:t>
      </w:r>
    </w:p>
    <w:p w14:paraId="47F96C08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а) проведение работ по консервации, реставрации и ремонту </w:t>
      </w:r>
      <w:r>
        <w:rPr>
          <w:rFonts w:ascii="PT Astra Serif" w:hAnsi="PT Astra Serif"/>
          <w:sz w:val="28"/>
          <w:szCs w:val="28"/>
        </w:rPr>
        <w:br/>
        <w:t>объектов культурного наследия без изменения особенностей, составляющих предмет их охраны;</w:t>
      </w:r>
    </w:p>
    <w:p w14:paraId="46B24DEA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б) проведение работ по приспособлению объектов культурного наследия для современного использования в соответствии с видами разрешённого использования без изменения особенностей, составляющих их предмет охраны;</w:t>
      </w:r>
    </w:p>
    <w:p w14:paraId="4163F023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в) проведение работ по восстановлению и воссозданию объектов </w:t>
      </w:r>
      <w:r>
        <w:rPr>
          <w:rFonts w:ascii="PT Astra Serif" w:hAnsi="PT Astra Serif"/>
          <w:sz w:val="28"/>
          <w:szCs w:val="28"/>
        </w:rPr>
        <w:br/>
        <w:t xml:space="preserve">культурного наследия, а также восстановлению утраченных частично или </w:t>
      </w:r>
      <w:r>
        <w:rPr>
          <w:rFonts w:ascii="PT Astra Serif" w:hAnsi="PT Astra Serif"/>
          <w:sz w:val="28"/>
          <w:szCs w:val="28"/>
        </w:rPr>
        <w:br/>
        <w:t>полностью элементов</w:t>
      </w:r>
      <w:r>
        <w:t xml:space="preserve"> </w:t>
      </w:r>
      <w:r>
        <w:rPr>
          <w:rFonts w:ascii="PT Astra Serif" w:hAnsi="PT Astra Serif"/>
          <w:sz w:val="28"/>
          <w:szCs w:val="28"/>
        </w:rPr>
        <w:t>объектов культурного наследия;</w:t>
      </w:r>
    </w:p>
    <w:p w14:paraId="3200384C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г) проведение работ по ремонту объектов инженерной инфраструктуры, не противоречащих требованиям обеспечения сохранности объектов</w:t>
      </w:r>
      <w:r>
        <w:rPr>
          <w:rFonts w:ascii="PT Astra Serif" w:hAnsi="PT Astra Serif"/>
          <w:sz w:val="28"/>
          <w:szCs w:val="28"/>
        </w:rPr>
        <w:br/>
        <w:t>культурного наследия;</w:t>
      </w:r>
    </w:p>
    <w:p w14:paraId="4D7C7D52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д) проведение земляных работ, направленных на сохранение объектов культурного наследия или их отдельных элементов;</w:t>
      </w:r>
    </w:p>
    <w:p w14:paraId="3BE09818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е) установка на фасадах объектов культурного наследия информационных надписей и обозначений, мемориальных досок не выше первого этажа </w:t>
      </w:r>
      <w:r>
        <w:rPr>
          <w:rFonts w:ascii="PT Astra Serif" w:hAnsi="PT Astra Serif"/>
          <w:sz w:val="28"/>
          <w:szCs w:val="28"/>
        </w:rPr>
        <w:br/>
        <w:t>объектов культурного наследия.</w:t>
      </w:r>
    </w:p>
    <w:p w14:paraId="32379A60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2. В границах территорий объектов культурного наследия обеспечивается соблюдение мер пожарной безопасности.</w:t>
      </w:r>
    </w:p>
    <w:p w14:paraId="1A2A1D8F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3. В границах территории объектов культурного наследия запрещается:</w:t>
      </w:r>
    </w:p>
    <w:p w14:paraId="5CBCB1C4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1) строительство объектов капитального строительства и увеличение </w:t>
      </w:r>
      <w:r>
        <w:rPr>
          <w:rFonts w:ascii="PT Astra Serif" w:hAnsi="PT Astra Serif"/>
          <w:sz w:val="28"/>
          <w:szCs w:val="28"/>
        </w:rPr>
        <w:br/>
        <w:t xml:space="preserve">объёмно-пространственных характеристик существующих в границах </w:t>
      </w:r>
      <w:r>
        <w:rPr>
          <w:rFonts w:ascii="PT Astra Serif" w:hAnsi="PT Astra Serif"/>
          <w:sz w:val="28"/>
          <w:szCs w:val="28"/>
        </w:rPr>
        <w:br/>
        <w:t xml:space="preserve">территории объектов культурного наследия иных объектов капитального </w:t>
      </w:r>
      <w:r>
        <w:rPr>
          <w:rFonts w:ascii="PT Astra Serif" w:hAnsi="PT Astra Serif"/>
          <w:sz w:val="28"/>
          <w:szCs w:val="28"/>
        </w:rPr>
        <w:br/>
        <w:t xml:space="preserve">строительства, проведение земляных, строительных, мелиоративных и иных работ, за исключением работ по сохранению объектов культурного наследия или его отдельных элементов, сохранению историко-градостроительной или </w:t>
      </w:r>
      <w:r>
        <w:rPr>
          <w:rFonts w:ascii="PT Astra Serif" w:hAnsi="PT Astra Serif"/>
          <w:sz w:val="28"/>
          <w:szCs w:val="28"/>
        </w:rPr>
        <w:br/>
        <w:t>природной среды объектов культурного наследия;</w:t>
      </w:r>
    </w:p>
    <w:p w14:paraId="4DFC9C98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2) установка на фасадах и крышах объектов культурного наследия </w:t>
      </w:r>
      <w:r>
        <w:rPr>
          <w:rFonts w:ascii="PT Astra Serif" w:hAnsi="PT Astra Serif"/>
          <w:sz w:val="28"/>
          <w:szCs w:val="28"/>
        </w:rPr>
        <w:br/>
        <w:t xml:space="preserve">кондиционеров, крупногабаритных антенн и иных элементов инженерного </w:t>
      </w:r>
      <w:r>
        <w:rPr>
          <w:rFonts w:ascii="PT Astra Serif" w:hAnsi="PT Astra Serif"/>
          <w:sz w:val="28"/>
          <w:szCs w:val="28"/>
        </w:rPr>
        <w:br/>
        <w:t>оборудования;</w:t>
      </w:r>
    </w:p>
    <w:p w14:paraId="6F105EBD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3) прокладка сетей инженерно-технического обеспечения надземным способом;</w:t>
      </w:r>
    </w:p>
    <w:p w14:paraId="620F6B99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4) установка киосков, павильонов, навесов, малых архитектурных форм, за исключением случаев их установки взамен утраченных;</w:t>
      </w:r>
    </w:p>
    <w:p w14:paraId="049FBEDA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5) уничтожение предмета охраны объектов культурного наследия.</w:t>
      </w:r>
    </w:p>
    <w:p w14:paraId="7F6964BE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</w:p>
    <w:p w14:paraId="094ACC08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</w:p>
    <w:p w14:paraId="1581FDE4" w14:textId="77777777" w:rsidR="00AF7785" w:rsidRPr="009F1180" w:rsidRDefault="00AF7785" w:rsidP="00AF7785">
      <w:pPr>
        <w:jc w:val="center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______________</w:t>
      </w:r>
    </w:p>
    <w:p w14:paraId="36F5C309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</w:p>
    <w:p w14:paraId="0D47F462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</w:p>
    <w:p w14:paraId="1C770B5A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</w:p>
    <w:p w14:paraId="1DFB3491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</w:p>
    <w:p w14:paraId="491C7358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</w:p>
    <w:p w14:paraId="6381DA8C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</w:p>
    <w:p w14:paraId="07AA1610" w14:textId="77777777" w:rsidR="00AF7785" w:rsidRDefault="00AF7785" w:rsidP="00AF7785">
      <w:pPr>
        <w:shd w:val="clear" w:color="auto" w:fill="FFFFFF"/>
        <w:tabs>
          <w:tab w:val="left" w:pos="709"/>
        </w:tabs>
        <w:ind w:firstLine="709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</w:p>
    <w:p w14:paraId="231D1831" w14:textId="77777777" w:rsidR="00AF7785" w:rsidRPr="00941946" w:rsidRDefault="00AF7785" w:rsidP="00AF7785">
      <w:pPr>
        <w:shd w:val="clear" w:color="auto" w:fill="FFFFFF"/>
        <w:tabs>
          <w:tab w:val="left" w:pos="709"/>
          <w:tab w:val="left" w:pos="5856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color w:val="000000"/>
          <w:spacing w:val="-2"/>
          <w:sz w:val="28"/>
          <w:szCs w:val="28"/>
        </w:rPr>
        <w:tab/>
      </w:r>
    </w:p>
    <w:p w14:paraId="2E35C201" w14:textId="77777777" w:rsidR="00AF7785" w:rsidRDefault="00AF7785" w:rsidP="00AF7785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5F606EA9" w14:textId="77777777" w:rsidR="00AF7785" w:rsidRDefault="00AF7785" w:rsidP="00AF7785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1182427B" w14:textId="77777777" w:rsidR="00AF7785" w:rsidRDefault="00AF7785" w:rsidP="00AF7785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4D3D308A" w14:textId="77777777" w:rsidR="00AF7785" w:rsidRPr="009F1180" w:rsidRDefault="00AF7785" w:rsidP="00AF7785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6379F12C" w14:textId="798591D4" w:rsidR="00BF2E15" w:rsidRDefault="00BF2E15" w:rsidP="00CE0761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58261214" w14:textId="77777777" w:rsidR="00BF2E15" w:rsidRDefault="00BF2E15" w:rsidP="00CE0761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47907516" w14:textId="77777777" w:rsidR="00BF2E15" w:rsidRDefault="00BF2E15" w:rsidP="00CE0761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56F0E3EC" w14:textId="77777777" w:rsidR="000D1F80" w:rsidRDefault="000D1F80" w:rsidP="00CE0761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7264BC96" w14:textId="77777777" w:rsidR="000D1F80" w:rsidRDefault="000D1F80" w:rsidP="00CE0761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1DA3ADE5" w14:textId="77777777" w:rsidR="000D1F80" w:rsidRDefault="000D1F80" w:rsidP="00CE0761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0275B6C0" w14:textId="77777777" w:rsidR="00AF7785" w:rsidRDefault="00AF7785" w:rsidP="00CE0761">
      <w:pPr>
        <w:tabs>
          <w:tab w:val="left" w:pos="2775"/>
        </w:tabs>
        <w:rPr>
          <w:rFonts w:ascii="PT Astra Serif" w:hAnsi="PT Astra Serif"/>
          <w:sz w:val="28"/>
          <w:szCs w:val="28"/>
        </w:rPr>
        <w:sectPr w:rsidR="00AF7785" w:rsidSect="00BB5DA0">
          <w:headerReference w:type="even" r:id="rId15"/>
          <w:headerReference w:type="default" r:id="rId16"/>
          <w:footerReference w:type="even" r:id="rId17"/>
          <w:footerReference w:type="default" r:id="rId18"/>
          <w:pgSz w:w="11906" w:h="16838"/>
          <w:pgMar w:top="540" w:right="851" w:bottom="1135" w:left="1276" w:header="720" w:footer="709" w:gutter="0"/>
          <w:cols w:space="708"/>
          <w:titlePg/>
          <w:docGrid w:linePitch="360"/>
        </w:sectPr>
      </w:pPr>
    </w:p>
    <w:p w14:paraId="28E00ED3" w14:textId="77777777" w:rsidR="000D1F80" w:rsidRDefault="000D1F80" w:rsidP="00CE0761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36A579F6" w14:textId="77777777" w:rsidR="000D1F80" w:rsidRDefault="000D1F80" w:rsidP="00CE0761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36A91DC3" w14:textId="77777777" w:rsidR="000D1F80" w:rsidRDefault="000D1F80" w:rsidP="00CE0761">
      <w:pPr>
        <w:tabs>
          <w:tab w:val="left" w:pos="2775"/>
        </w:tabs>
        <w:rPr>
          <w:rFonts w:ascii="PT Astra Serif" w:hAnsi="PT Astra Serif"/>
          <w:sz w:val="28"/>
          <w:szCs w:val="28"/>
        </w:rPr>
      </w:pPr>
    </w:p>
    <w:p w14:paraId="2B0EBA95" w14:textId="77777777" w:rsidR="000D1F80" w:rsidRPr="000D1F80" w:rsidRDefault="000D1F80" w:rsidP="000D1F80">
      <w:pPr>
        <w:jc w:val="center"/>
        <w:rPr>
          <w:rFonts w:ascii="PT Astra Serif" w:hAnsi="PT Astra Serif"/>
          <w:sz w:val="28"/>
          <w:szCs w:val="28"/>
        </w:rPr>
      </w:pPr>
      <w:r w:rsidRPr="000D1F80">
        <w:rPr>
          <w:rFonts w:ascii="PT Astra Serif" w:hAnsi="PT Astra Serif"/>
          <w:b/>
          <w:sz w:val="28"/>
          <w:szCs w:val="28"/>
        </w:rPr>
        <w:t>ПОЯСНИТЕЛЬНАЯ ЗАПИСКА</w:t>
      </w:r>
    </w:p>
    <w:p w14:paraId="6F18A42B" w14:textId="77777777" w:rsidR="000D1F80" w:rsidRPr="000D1F80" w:rsidRDefault="000D1F80" w:rsidP="000D1F80">
      <w:pPr>
        <w:spacing w:line="0" w:lineRule="atLeast"/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0D1F80">
        <w:rPr>
          <w:rFonts w:ascii="PT Astra Serif" w:hAnsi="PT Astra Serif"/>
          <w:b/>
          <w:sz w:val="28"/>
          <w:szCs w:val="28"/>
        </w:rPr>
        <w:t xml:space="preserve">к проекту постановления Правительства Ульяновской области </w:t>
      </w:r>
    </w:p>
    <w:p w14:paraId="24A02F9C" w14:textId="77777777" w:rsidR="00AF7785" w:rsidRDefault="000D1F80" w:rsidP="00AF7785">
      <w:pPr>
        <w:spacing w:line="0" w:lineRule="atLeast"/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0D1F80">
        <w:rPr>
          <w:rFonts w:ascii="PT Astra Serif" w:hAnsi="PT Astra Serif"/>
          <w:b/>
          <w:sz w:val="28"/>
          <w:szCs w:val="28"/>
        </w:rPr>
        <w:t>«</w:t>
      </w:r>
      <w:r w:rsidR="00AF7785" w:rsidRPr="00AF7785">
        <w:rPr>
          <w:rFonts w:ascii="PT Astra Serif" w:hAnsi="PT Astra Serif"/>
          <w:b/>
          <w:sz w:val="28"/>
          <w:szCs w:val="28"/>
        </w:rPr>
        <w:t xml:space="preserve">Об утверждении границ и режима использования территорий объектов культурного наследия (памятников истории и культуры) народов Российской Федерации, расположенных на территории </w:t>
      </w:r>
    </w:p>
    <w:p w14:paraId="56F41C29" w14:textId="304F468B" w:rsidR="000D1F80" w:rsidRPr="000D1F80" w:rsidRDefault="00AF7785" w:rsidP="00AF7785">
      <w:pPr>
        <w:spacing w:line="0" w:lineRule="atLeast"/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AF7785">
        <w:rPr>
          <w:rFonts w:ascii="PT Astra Serif" w:hAnsi="PT Astra Serif"/>
          <w:b/>
          <w:sz w:val="28"/>
          <w:szCs w:val="28"/>
        </w:rPr>
        <w:t>Ульяновской области</w:t>
      </w:r>
      <w:r w:rsidR="000D1F80" w:rsidRPr="000D1F80">
        <w:rPr>
          <w:rFonts w:ascii="PT Astra Serif" w:hAnsi="PT Astra Serif"/>
          <w:b/>
          <w:sz w:val="28"/>
          <w:szCs w:val="28"/>
        </w:rPr>
        <w:t>»</w:t>
      </w:r>
    </w:p>
    <w:p w14:paraId="6DE92782" w14:textId="77777777" w:rsidR="000D1F80" w:rsidRPr="000D1F80" w:rsidRDefault="000D1F80" w:rsidP="000D1F80">
      <w:pPr>
        <w:spacing w:line="0" w:lineRule="atLeast"/>
        <w:contextualSpacing/>
        <w:jc w:val="center"/>
        <w:rPr>
          <w:rFonts w:ascii="PT Astra Serif" w:hAnsi="PT Astra Serif"/>
          <w:sz w:val="28"/>
          <w:szCs w:val="28"/>
        </w:rPr>
      </w:pPr>
    </w:p>
    <w:p w14:paraId="0A05AC04" w14:textId="77777777" w:rsidR="00AF7785" w:rsidRPr="00AF7785" w:rsidRDefault="00AF7785" w:rsidP="00AF7785">
      <w:pPr>
        <w:spacing w:line="0" w:lineRule="atLeast"/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AF7785">
        <w:rPr>
          <w:rFonts w:ascii="PT Astra Serif" w:hAnsi="PT Astra Serif"/>
          <w:sz w:val="28"/>
          <w:szCs w:val="28"/>
        </w:rPr>
        <w:t xml:space="preserve">Проект постановления Правительства Ульяновской области «Об утверждении границ и режима использования территорий объектов культурного наследия (памятников истории и культуры) народов Российской Федерации, расположенных на территории Ульяновской области» (далее – проект постановления) разработан в соответствии со статьями </w:t>
      </w:r>
      <w:bookmarkStart w:id="0" w:name="_GoBack"/>
      <w:r w:rsidRPr="00AF7785">
        <w:rPr>
          <w:rFonts w:ascii="PT Astra Serif" w:hAnsi="PT Astra Serif"/>
          <w:sz w:val="28"/>
          <w:szCs w:val="28"/>
        </w:rPr>
        <w:t xml:space="preserve">3.1, 9.2, 33 </w:t>
      </w:r>
      <w:bookmarkEnd w:id="0"/>
      <w:r w:rsidRPr="00AF7785">
        <w:rPr>
          <w:rFonts w:ascii="PT Astra Serif" w:hAnsi="PT Astra Serif"/>
          <w:sz w:val="28"/>
          <w:szCs w:val="28"/>
        </w:rPr>
        <w:t>Федерального закона от 25.06.2002 № 73-ФЗ «Об объектах культурного наследия (памятниках истории и культуры) народов Российской Федерации» и приказом Министерства культуры Российской Федерации</w:t>
      </w:r>
      <w:proofErr w:type="gramEnd"/>
      <w:r w:rsidRPr="00AF7785">
        <w:rPr>
          <w:rFonts w:ascii="PT Astra Serif" w:hAnsi="PT Astra Serif"/>
          <w:sz w:val="28"/>
          <w:szCs w:val="28"/>
        </w:rPr>
        <w:t xml:space="preserve"> от 04.06.2015 № 1745 «Об утверждении требований к составлению </w:t>
      </w:r>
      <w:proofErr w:type="gramStart"/>
      <w:r w:rsidRPr="00AF7785">
        <w:rPr>
          <w:rFonts w:ascii="PT Astra Serif" w:hAnsi="PT Astra Serif"/>
          <w:sz w:val="28"/>
          <w:szCs w:val="28"/>
        </w:rPr>
        <w:t>проектов границ территорий объектов культурного наследия</w:t>
      </w:r>
      <w:proofErr w:type="gramEnd"/>
      <w:r w:rsidRPr="00AF7785">
        <w:rPr>
          <w:rFonts w:ascii="PT Astra Serif" w:hAnsi="PT Astra Serif"/>
          <w:sz w:val="28"/>
          <w:szCs w:val="28"/>
        </w:rPr>
        <w:t>».</w:t>
      </w:r>
    </w:p>
    <w:p w14:paraId="16A4D55F" w14:textId="77777777" w:rsidR="00AF7785" w:rsidRPr="00AF7785" w:rsidRDefault="00AF7785" w:rsidP="00AF7785">
      <w:pPr>
        <w:spacing w:line="0" w:lineRule="atLeast"/>
        <w:ind w:firstLine="708"/>
        <w:jc w:val="both"/>
        <w:rPr>
          <w:rFonts w:ascii="PT Astra Serif" w:hAnsi="PT Astra Serif"/>
          <w:sz w:val="28"/>
          <w:szCs w:val="28"/>
        </w:rPr>
      </w:pPr>
      <w:r w:rsidRPr="00AF7785">
        <w:rPr>
          <w:rFonts w:ascii="PT Astra Serif" w:hAnsi="PT Astra Serif"/>
          <w:sz w:val="28"/>
          <w:szCs w:val="28"/>
        </w:rPr>
        <w:t xml:space="preserve">Региональный орган охраны объектов культурного наследия на основании проектов границ территорий объектов культурного наследия, расположенных на территории Ульяновской области, утверждает границы территорий объектов культурного наследия, а также режим их использования.    </w:t>
      </w:r>
    </w:p>
    <w:p w14:paraId="4C9A4EAA" w14:textId="77777777" w:rsidR="00AF7785" w:rsidRPr="00AF7785" w:rsidRDefault="00AF7785" w:rsidP="00AF7785">
      <w:pPr>
        <w:spacing w:line="0" w:lineRule="atLeast"/>
        <w:ind w:firstLine="708"/>
        <w:jc w:val="both"/>
        <w:rPr>
          <w:rFonts w:ascii="PT Astra Serif" w:hAnsi="PT Astra Serif"/>
          <w:sz w:val="28"/>
          <w:szCs w:val="28"/>
        </w:rPr>
      </w:pPr>
      <w:r w:rsidRPr="00AF7785">
        <w:rPr>
          <w:rFonts w:ascii="PT Astra Serif" w:hAnsi="PT Astra Serif"/>
          <w:sz w:val="28"/>
          <w:szCs w:val="28"/>
        </w:rPr>
        <w:t xml:space="preserve">Проектом постановления предлагается утвердить границы и режим использования территорий объекта культурного наследия регионального значения «Здание, в котором в 1918 году размещался штаб Симбирской группы войск 1-Армии Восточного фронта», расположенного по адресу: </w:t>
      </w:r>
      <w:proofErr w:type="gramStart"/>
      <w:r w:rsidRPr="00AF7785">
        <w:rPr>
          <w:rFonts w:ascii="PT Astra Serif" w:hAnsi="PT Astra Serif"/>
          <w:sz w:val="28"/>
          <w:szCs w:val="28"/>
        </w:rPr>
        <w:t xml:space="preserve">Ульяновская область, г. Ульяновск, ул. Спасская, 7; объекта культурного наследия местного (муниципального) значения «Дом купца </w:t>
      </w:r>
      <w:proofErr w:type="spellStart"/>
      <w:r w:rsidRPr="00AF7785">
        <w:rPr>
          <w:rFonts w:ascii="PT Astra Serif" w:hAnsi="PT Astra Serif"/>
          <w:sz w:val="28"/>
          <w:szCs w:val="28"/>
        </w:rPr>
        <w:t>И.В.Сапожникова</w:t>
      </w:r>
      <w:proofErr w:type="spellEnd"/>
      <w:r w:rsidRPr="00AF7785">
        <w:rPr>
          <w:rFonts w:ascii="PT Astra Serif" w:hAnsi="PT Astra Serif"/>
          <w:sz w:val="28"/>
          <w:szCs w:val="28"/>
        </w:rPr>
        <w:t>», 1860-е гг., расположенного по адресу:</w:t>
      </w:r>
      <w:proofErr w:type="gramEnd"/>
      <w:r w:rsidRPr="00AF7785">
        <w:rPr>
          <w:rFonts w:ascii="PT Astra Serif" w:hAnsi="PT Astra Serif"/>
          <w:sz w:val="28"/>
          <w:szCs w:val="28"/>
        </w:rPr>
        <w:t xml:space="preserve"> Ульяновская область, г. Ульяновск, ул. Бебеля, 47/32.</w:t>
      </w:r>
    </w:p>
    <w:p w14:paraId="56C8AF97" w14:textId="77777777" w:rsidR="00AF7785" w:rsidRPr="00AF7785" w:rsidRDefault="00AF7785" w:rsidP="00AF7785">
      <w:pPr>
        <w:pStyle w:val="headertexttopleveltextcentertext"/>
        <w:widowControl w:val="0"/>
        <w:spacing w:before="0" w:beforeAutospacing="0" w:after="0" w:afterAutospacing="0" w:line="0" w:lineRule="atLeast"/>
        <w:ind w:firstLine="708"/>
        <w:jc w:val="both"/>
        <w:rPr>
          <w:rFonts w:ascii="PT Astra Serif" w:hAnsi="PT Astra Serif"/>
          <w:sz w:val="28"/>
          <w:szCs w:val="28"/>
        </w:rPr>
      </w:pPr>
      <w:r w:rsidRPr="00AF7785">
        <w:rPr>
          <w:rFonts w:ascii="PT Astra Serif" w:hAnsi="PT Astra Serif"/>
          <w:sz w:val="28"/>
          <w:szCs w:val="28"/>
        </w:rPr>
        <w:t xml:space="preserve">Проект постановления подготовлен ведущим консультантом департамента государственного контроля и судебного представительства управления по охране </w:t>
      </w:r>
      <w:proofErr w:type="gramStart"/>
      <w:r w:rsidRPr="00AF7785">
        <w:rPr>
          <w:rFonts w:ascii="PT Astra Serif" w:hAnsi="PT Astra Serif"/>
          <w:sz w:val="28"/>
          <w:szCs w:val="28"/>
        </w:rPr>
        <w:t>объектов культурного наследия Ульяновской области администрации Губернатора Ульяновской области Бирюковой</w:t>
      </w:r>
      <w:proofErr w:type="gramEnd"/>
      <w:r w:rsidRPr="00AF7785">
        <w:rPr>
          <w:rFonts w:ascii="PT Astra Serif" w:hAnsi="PT Astra Serif"/>
          <w:sz w:val="28"/>
          <w:szCs w:val="28"/>
        </w:rPr>
        <w:t xml:space="preserve"> Е.А.</w:t>
      </w:r>
    </w:p>
    <w:p w14:paraId="3CD690D8" w14:textId="77777777" w:rsidR="000D1F80" w:rsidRPr="000D1F80" w:rsidRDefault="000D1F80" w:rsidP="000D1F80">
      <w:pPr>
        <w:spacing w:line="0" w:lineRule="atLeast"/>
        <w:jc w:val="both"/>
        <w:rPr>
          <w:rFonts w:ascii="PT Astra Serif" w:hAnsi="PT Astra Serif"/>
          <w:sz w:val="28"/>
          <w:szCs w:val="28"/>
        </w:rPr>
      </w:pPr>
    </w:p>
    <w:p w14:paraId="0E7F88B0" w14:textId="77777777" w:rsidR="000D1F80" w:rsidRPr="000D1F80" w:rsidRDefault="000D1F80" w:rsidP="000D1F80">
      <w:pPr>
        <w:spacing w:line="0" w:lineRule="atLeast"/>
        <w:jc w:val="both"/>
        <w:rPr>
          <w:rFonts w:ascii="PT Astra Serif" w:hAnsi="PT Astra Serif"/>
          <w:sz w:val="28"/>
          <w:szCs w:val="28"/>
        </w:rPr>
      </w:pPr>
    </w:p>
    <w:p w14:paraId="4DAB6FB9" w14:textId="77777777" w:rsidR="000D1F80" w:rsidRPr="000D1F80" w:rsidRDefault="000D1F80" w:rsidP="000D1F80">
      <w:pPr>
        <w:spacing w:line="0" w:lineRule="atLeast"/>
        <w:jc w:val="both"/>
        <w:rPr>
          <w:rFonts w:ascii="PT Astra Serif" w:hAnsi="PT Astra Serif"/>
          <w:sz w:val="28"/>
          <w:szCs w:val="28"/>
        </w:rPr>
      </w:pPr>
    </w:p>
    <w:p w14:paraId="44E9F75B" w14:textId="77777777" w:rsidR="000D1F80" w:rsidRPr="000D1F80" w:rsidRDefault="000D1F80" w:rsidP="000D1F80">
      <w:pPr>
        <w:jc w:val="both"/>
        <w:rPr>
          <w:rFonts w:ascii="PT Astra Serif" w:hAnsi="PT Astra Serif"/>
          <w:sz w:val="28"/>
          <w:szCs w:val="28"/>
        </w:rPr>
      </w:pPr>
      <w:r w:rsidRPr="000D1F80">
        <w:rPr>
          <w:rFonts w:ascii="PT Astra Serif" w:hAnsi="PT Astra Serif"/>
          <w:sz w:val="28"/>
          <w:szCs w:val="28"/>
        </w:rPr>
        <w:t xml:space="preserve">Начальник управления по охране </w:t>
      </w:r>
    </w:p>
    <w:p w14:paraId="5EC32E28" w14:textId="77777777" w:rsidR="000D1F80" w:rsidRPr="000D1F80" w:rsidRDefault="000D1F80" w:rsidP="000D1F80">
      <w:pPr>
        <w:jc w:val="both"/>
        <w:rPr>
          <w:rFonts w:ascii="PT Astra Serif" w:hAnsi="PT Astra Serif"/>
          <w:sz w:val="28"/>
          <w:szCs w:val="28"/>
        </w:rPr>
      </w:pPr>
      <w:r w:rsidRPr="000D1F80">
        <w:rPr>
          <w:rFonts w:ascii="PT Astra Serif" w:hAnsi="PT Astra Serif"/>
          <w:sz w:val="28"/>
          <w:szCs w:val="28"/>
        </w:rPr>
        <w:t xml:space="preserve">объектов культурного наследия </w:t>
      </w:r>
    </w:p>
    <w:p w14:paraId="00CE950B" w14:textId="77777777" w:rsidR="000D1F80" w:rsidRPr="000D1F80" w:rsidRDefault="000D1F80" w:rsidP="000D1F80">
      <w:pPr>
        <w:jc w:val="both"/>
        <w:rPr>
          <w:rFonts w:ascii="PT Astra Serif" w:hAnsi="PT Astra Serif"/>
          <w:sz w:val="28"/>
          <w:szCs w:val="28"/>
        </w:rPr>
      </w:pPr>
      <w:r w:rsidRPr="000D1F80">
        <w:rPr>
          <w:rFonts w:ascii="PT Astra Serif" w:hAnsi="PT Astra Serif"/>
          <w:sz w:val="28"/>
          <w:szCs w:val="28"/>
        </w:rPr>
        <w:t xml:space="preserve">администрации Губернатора </w:t>
      </w:r>
      <w:r w:rsidRPr="000D1F80">
        <w:rPr>
          <w:rFonts w:ascii="PT Astra Serif" w:hAnsi="PT Astra Serif"/>
          <w:sz w:val="28"/>
          <w:szCs w:val="28"/>
        </w:rPr>
        <w:tab/>
      </w:r>
      <w:r w:rsidRPr="000D1F80">
        <w:rPr>
          <w:rFonts w:ascii="PT Astra Serif" w:hAnsi="PT Astra Serif"/>
          <w:sz w:val="28"/>
          <w:szCs w:val="28"/>
        </w:rPr>
        <w:tab/>
      </w:r>
    </w:p>
    <w:p w14:paraId="103878AD" w14:textId="42B0D378" w:rsidR="000D1F80" w:rsidRPr="000D1F80" w:rsidRDefault="000D1F80" w:rsidP="000D1F80">
      <w:pPr>
        <w:jc w:val="both"/>
        <w:rPr>
          <w:rFonts w:ascii="PT Astra Serif" w:hAnsi="PT Astra Serif"/>
          <w:sz w:val="28"/>
          <w:szCs w:val="28"/>
        </w:rPr>
      </w:pPr>
      <w:r w:rsidRPr="000D1F80">
        <w:rPr>
          <w:rFonts w:ascii="PT Astra Serif" w:hAnsi="PT Astra Serif"/>
          <w:sz w:val="28"/>
          <w:szCs w:val="28"/>
        </w:rPr>
        <w:t>Ульяновской области</w:t>
      </w:r>
      <w:r w:rsidRPr="000D1F80">
        <w:rPr>
          <w:rFonts w:ascii="PT Astra Serif" w:hAnsi="PT Astra Serif"/>
          <w:sz w:val="28"/>
          <w:szCs w:val="28"/>
        </w:rPr>
        <w:tab/>
      </w:r>
      <w:r w:rsidRPr="000D1F80">
        <w:rPr>
          <w:rFonts w:ascii="PT Astra Serif" w:hAnsi="PT Astra Serif"/>
          <w:sz w:val="28"/>
          <w:szCs w:val="28"/>
        </w:rPr>
        <w:tab/>
      </w:r>
      <w:r w:rsidRPr="000D1F80">
        <w:rPr>
          <w:rFonts w:ascii="PT Astra Serif" w:hAnsi="PT Astra Serif"/>
          <w:sz w:val="28"/>
          <w:szCs w:val="28"/>
        </w:rPr>
        <w:tab/>
      </w:r>
      <w:r w:rsidRPr="000D1F80">
        <w:rPr>
          <w:rFonts w:ascii="PT Astra Serif" w:hAnsi="PT Astra Serif"/>
          <w:sz w:val="28"/>
          <w:szCs w:val="28"/>
        </w:rPr>
        <w:tab/>
      </w:r>
      <w:r w:rsidRPr="000D1F80"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  <w:t xml:space="preserve">             </w:t>
      </w:r>
      <w:r w:rsidRPr="000D1F80">
        <w:rPr>
          <w:rFonts w:ascii="PT Astra Serif" w:hAnsi="PT Astra Serif"/>
          <w:sz w:val="28"/>
          <w:szCs w:val="28"/>
        </w:rPr>
        <w:t xml:space="preserve">        Д.В.Герасимов</w:t>
      </w:r>
    </w:p>
    <w:p w14:paraId="617A48BB" w14:textId="77777777" w:rsidR="000D1F80" w:rsidRPr="000D1F80" w:rsidRDefault="000D1F80" w:rsidP="000D1F80">
      <w:pPr>
        <w:spacing w:line="0" w:lineRule="atLeast"/>
        <w:jc w:val="both"/>
        <w:rPr>
          <w:rFonts w:ascii="PT Astra Serif" w:hAnsi="PT Astra Serif"/>
          <w:sz w:val="28"/>
          <w:szCs w:val="28"/>
        </w:rPr>
      </w:pPr>
    </w:p>
    <w:p w14:paraId="1E38E996" w14:textId="77777777" w:rsidR="000D1F80" w:rsidRPr="000D1F80" w:rsidRDefault="000D1F80" w:rsidP="000D1F80">
      <w:pPr>
        <w:spacing w:line="0" w:lineRule="atLeast"/>
        <w:jc w:val="both"/>
        <w:rPr>
          <w:rFonts w:ascii="PT Astra Serif" w:hAnsi="PT Astra Serif"/>
          <w:sz w:val="28"/>
          <w:szCs w:val="28"/>
        </w:rPr>
      </w:pPr>
    </w:p>
    <w:p w14:paraId="0865E135" w14:textId="77777777" w:rsidR="000D1F80" w:rsidRPr="000D1F80" w:rsidRDefault="000D1F80" w:rsidP="000D1F80">
      <w:pPr>
        <w:spacing w:line="0" w:lineRule="atLeast"/>
        <w:jc w:val="both"/>
        <w:rPr>
          <w:rFonts w:ascii="PT Astra Serif" w:hAnsi="PT Astra Serif"/>
          <w:sz w:val="20"/>
          <w:szCs w:val="20"/>
        </w:rPr>
      </w:pPr>
      <w:r w:rsidRPr="000D1F80">
        <w:rPr>
          <w:rFonts w:ascii="PT Astra Serif" w:hAnsi="PT Astra Serif"/>
          <w:sz w:val="20"/>
          <w:szCs w:val="20"/>
        </w:rPr>
        <w:t xml:space="preserve">Бирюкова Елена Александровна </w:t>
      </w:r>
    </w:p>
    <w:p w14:paraId="477D6D32" w14:textId="77777777" w:rsidR="000D1F80" w:rsidRPr="000D1F80" w:rsidRDefault="000D1F80" w:rsidP="000D1F80">
      <w:pPr>
        <w:spacing w:line="0" w:lineRule="atLeast"/>
        <w:jc w:val="both"/>
        <w:rPr>
          <w:rFonts w:ascii="PT Astra Serif" w:hAnsi="PT Astra Serif"/>
          <w:sz w:val="20"/>
          <w:szCs w:val="20"/>
        </w:rPr>
      </w:pPr>
      <w:r w:rsidRPr="000D1F80">
        <w:rPr>
          <w:rFonts w:ascii="PT Astra Serif" w:hAnsi="PT Astra Serif"/>
          <w:sz w:val="20"/>
          <w:szCs w:val="20"/>
        </w:rPr>
        <w:t xml:space="preserve">44 15 70                   </w:t>
      </w:r>
    </w:p>
    <w:p w14:paraId="3FE0C983" w14:textId="77777777" w:rsidR="00AF7785" w:rsidRDefault="00AF7785" w:rsidP="000D1F80">
      <w:pPr>
        <w:spacing w:line="0" w:lineRule="atLeast"/>
        <w:jc w:val="both"/>
        <w:rPr>
          <w:rFonts w:ascii="PT Astra Serif" w:hAnsi="PT Astra Serif"/>
          <w:sz w:val="28"/>
          <w:szCs w:val="28"/>
        </w:rPr>
        <w:sectPr w:rsidR="00AF7785" w:rsidSect="00BB5DA0">
          <w:pgSz w:w="11906" w:h="16838"/>
          <w:pgMar w:top="540" w:right="851" w:bottom="1135" w:left="1276" w:header="720" w:footer="709" w:gutter="0"/>
          <w:cols w:space="708"/>
          <w:titlePg/>
          <w:docGrid w:linePitch="360"/>
        </w:sectPr>
      </w:pPr>
    </w:p>
    <w:p w14:paraId="03040CD4" w14:textId="77777777" w:rsidR="000D1F80" w:rsidRPr="000D1F80" w:rsidRDefault="000D1F80" w:rsidP="000D1F80">
      <w:pPr>
        <w:spacing w:line="0" w:lineRule="atLeast"/>
        <w:jc w:val="both"/>
        <w:rPr>
          <w:rFonts w:ascii="PT Astra Serif" w:hAnsi="PT Astra Serif"/>
          <w:sz w:val="28"/>
          <w:szCs w:val="28"/>
        </w:rPr>
      </w:pPr>
      <w:r w:rsidRPr="000D1F80">
        <w:rPr>
          <w:rFonts w:ascii="PT Astra Serif" w:hAnsi="PT Astra Serif"/>
          <w:sz w:val="28"/>
          <w:szCs w:val="28"/>
        </w:rPr>
        <w:lastRenderedPageBreak/>
        <w:tab/>
      </w:r>
      <w:r w:rsidRPr="000D1F80">
        <w:rPr>
          <w:rFonts w:ascii="PT Astra Serif" w:hAnsi="PT Astra Serif"/>
          <w:sz w:val="28"/>
          <w:szCs w:val="28"/>
        </w:rPr>
        <w:tab/>
      </w:r>
      <w:r w:rsidRPr="000D1F80">
        <w:rPr>
          <w:rFonts w:ascii="PT Astra Serif" w:hAnsi="PT Astra Serif"/>
          <w:sz w:val="28"/>
          <w:szCs w:val="28"/>
        </w:rPr>
        <w:tab/>
        <w:t xml:space="preserve">           </w:t>
      </w:r>
    </w:p>
    <w:p w14:paraId="4D6CD6BD" w14:textId="77777777" w:rsidR="000D1F80" w:rsidRPr="000D1F80" w:rsidRDefault="000D1F80" w:rsidP="000D1F80">
      <w:pPr>
        <w:spacing w:line="0" w:lineRule="atLeast"/>
        <w:jc w:val="center"/>
        <w:rPr>
          <w:rFonts w:ascii="PT Astra Serif" w:hAnsi="PT Astra Serif"/>
          <w:b/>
          <w:sz w:val="28"/>
          <w:szCs w:val="28"/>
        </w:rPr>
      </w:pPr>
      <w:r w:rsidRPr="000D1F80">
        <w:rPr>
          <w:rFonts w:ascii="PT Astra Serif" w:hAnsi="PT Astra Serif"/>
          <w:b/>
          <w:sz w:val="28"/>
          <w:szCs w:val="28"/>
        </w:rPr>
        <w:t>ФИНАНСОВО-ЭКОНОМИЧЕСКОЕ ОБОСНОВАНИЕ</w:t>
      </w:r>
    </w:p>
    <w:p w14:paraId="6376F391" w14:textId="77777777" w:rsidR="000D1F80" w:rsidRPr="000D1F80" w:rsidRDefault="000D1F80" w:rsidP="000D1F80">
      <w:pPr>
        <w:pStyle w:val="Heading"/>
        <w:jc w:val="center"/>
        <w:rPr>
          <w:rFonts w:ascii="PT Astra Serif" w:hAnsi="PT Astra Serif"/>
          <w:sz w:val="28"/>
          <w:szCs w:val="28"/>
        </w:rPr>
      </w:pPr>
      <w:r w:rsidRPr="000D1F80">
        <w:rPr>
          <w:rFonts w:ascii="PT Astra Serif" w:hAnsi="PT Astra Serif"/>
          <w:sz w:val="28"/>
          <w:szCs w:val="28"/>
        </w:rPr>
        <w:t xml:space="preserve">проекта постановления Правительства Ульяновской области </w:t>
      </w:r>
    </w:p>
    <w:p w14:paraId="779E882B" w14:textId="77777777" w:rsidR="00AF7785" w:rsidRDefault="000D1F80" w:rsidP="00AF7785">
      <w:pPr>
        <w:pStyle w:val="Heading"/>
        <w:jc w:val="center"/>
        <w:rPr>
          <w:rFonts w:ascii="PT Astra Serif" w:hAnsi="PT Astra Serif"/>
          <w:sz w:val="28"/>
          <w:szCs w:val="28"/>
        </w:rPr>
      </w:pPr>
      <w:r w:rsidRPr="000D1F80">
        <w:rPr>
          <w:rFonts w:ascii="PT Astra Serif" w:hAnsi="PT Astra Serif"/>
          <w:sz w:val="28"/>
          <w:szCs w:val="28"/>
        </w:rPr>
        <w:t>«</w:t>
      </w:r>
      <w:r w:rsidR="00AF7785" w:rsidRPr="00AF7785">
        <w:rPr>
          <w:rFonts w:ascii="PT Astra Serif" w:hAnsi="PT Astra Serif"/>
          <w:sz w:val="28"/>
          <w:szCs w:val="28"/>
        </w:rPr>
        <w:t>Об утверждении границ и режима использования территорий</w:t>
      </w:r>
    </w:p>
    <w:p w14:paraId="1EA3DE25" w14:textId="17DAD87A" w:rsidR="00AF7785" w:rsidRPr="00AF7785" w:rsidRDefault="00AF7785" w:rsidP="00AF7785">
      <w:pPr>
        <w:pStyle w:val="Heading"/>
        <w:jc w:val="center"/>
        <w:rPr>
          <w:rFonts w:ascii="PT Astra Serif" w:hAnsi="PT Astra Serif"/>
          <w:sz w:val="28"/>
          <w:szCs w:val="28"/>
        </w:rPr>
      </w:pPr>
      <w:r w:rsidRPr="00AF7785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AF7785">
        <w:rPr>
          <w:rFonts w:ascii="PT Astra Serif" w:hAnsi="PT Astra Serif"/>
          <w:sz w:val="28"/>
          <w:szCs w:val="28"/>
        </w:rPr>
        <w:t xml:space="preserve">объектов культурного наследия (памятников истории </w:t>
      </w:r>
      <w:proofErr w:type="gramEnd"/>
    </w:p>
    <w:p w14:paraId="0F8DEF43" w14:textId="77777777" w:rsidR="00AF7785" w:rsidRPr="00AF7785" w:rsidRDefault="00AF7785" w:rsidP="00AF7785">
      <w:pPr>
        <w:pStyle w:val="Heading"/>
        <w:jc w:val="center"/>
        <w:rPr>
          <w:rFonts w:ascii="PT Astra Serif" w:hAnsi="PT Astra Serif"/>
          <w:sz w:val="28"/>
          <w:szCs w:val="28"/>
        </w:rPr>
      </w:pPr>
      <w:r w:rsidRPr="00AF7785">
        <w:rPr>
          <w:rFonts w:ascii="PT Astra Serif" w:hAnsi="PT Astra Serif"/>
          <w:sz w:val="28"/>
          <w:szCs w:val="28"/>
        </w:rPr>
        <w:t xml:space="preserve">и культуры) народов Российской Федерации, расположенных </w:t>
      </w:r>
    </w:p>
    <w:p w14:paraId="43B6B512" w14:textId="53208B32" w:rsidR="000D1F80" w:rsidRPr="000D1F80" w:rsidRDefault="00AF7785" w:rsidP="00AF7785">
      <w:pPr>
        <w:pStyle w:val="Heading"/>
        <w:jc w:val="center"/>
        <w:rPr>
          <w:rFonts w:ascii="PT Astra Serif" w:hAnsi="PT Astra Serif"/>
          <w:sz w:val="28"/>
          <w:szCs w:val="28"/>
        </w:rPr>
      </w:pPr>
      <w:r w:rsidRPr="00AF7785">
        <w:rPr>
          <w:rFonts w:ascii="PT Astra Serif" w:hAnsi="PT Astra Serif"/>
          <w:sz w:val="28"/>
          <w:szCs w:val="28"/>
        </w:rPr>
        <w:t>на территории Ульяновской области</w:t>
      </w:r>
      <w:r w:rsidR="000D1F80" w:rsidRPr="000D1F80">
        <w:rPr>
          <w:rFonts w:ascii="PT Astra Serif" w:hAnsi="PT Astra Serif"/>
          <w:sz w:val="28"/>
          <w:szCs w:val="28"/>
        </w:rPr>
        <w:t>»</w:t>
      </w:r>
    </w:p>
    <w:p w14:paraId="534D3B18" w14:textId="77777777" w:rsidR="000D1F80" w:rsidRPr="000D1F80" w:rsidRDefault="000D1F80" w:rsidP="000D1F80">
      <w:pPr>
        <w:pStyle w:val="Heading"/>
        <w:jc w:val="center"/>
        <w:rPr>
          <w:rFonts w:ascii="PT Astra Serif" w:hAnsi="PT Astra Serif"/>
          <w:sz w:val="28"/>
          <w:szCs w:val="28"/>
        </w:rPr>
      </w:pPr>
    </w:p>
    <w:p w14:paraId="54E0F377" w14:textId="77777777" w:rsidR="000D1F80" w:rsidRPr="000D1F80" w:rsidRDefault="000D1F80" w:rsidP="000D1F80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0D1F80">
        <w:rPr>
          <w:rFonts w:ascii="PT Astra Serif" w:hAnsi="PT Astra Serif"/>
          <w:sz w:val="28"/>
          <w:szCs w:val="28"/>
        </w:rPr>
        <w:t xml:space="preserve">Принятие данного постановления Правительства Ульяновской области </w:t>
      </w:r>
      <w:r w:rsidRPr="000D1F80">
        <w:rPr>
          <w:rFonts w:ascii="PT Astra Serif" w:hAnsi="PT Astra Serif"/>
          <w:sz w:val="28"/>
          <w:szCs w:val="28"/>
        </w:rPr>
        <w:br/>
        <w:t xml:space="preserve">не потребует выделения дополнительных средств из областного бюджета Ульяновской области. </w:t>
      </w:r>
    </w:p>
    <w:p w14:paraId="54E8FDB6" w14:textId="77777777" w:rsidR="000D1F80" w:rsidRPr="000D1F80" w:rsidRDefault="000D1F80" w:rsidP="000D1F80">
      <w:pPr>
        <w:jc w:val="both"/>
        <w:rPr>
          <w:rFonts w:ascii="PT Astra Serif" w:hAnsi="PT Astra Serif"/>
          <w:sz w:val="28"/>
          <w:szCs w:val="28"/>
        </w:rPr>
      </w:pPr>
    </w:p>
    <w:p w14:paraId="095A1506" w14:textId="77777777" w:rsidR="000D1F80" w:rsidRPr="000D1F80" w:rsidRDefault="000D1F80" w:rsidP="000D1F80">
      <w:pPr>
        <w:jc w:val="both"/>
        <w:rPr>
          <w:rFonts w:ascii="PT Astra Serif" w:hAnsi="PT Astra Serif"/>
          <w:sz w:val="28"/>
          <w:szCs w:val="28"/>
        </w:rPr>
      </w:pPr>
    </w:p>
    <w:p w14:paraId="5FE53BDA" w14:textId="77777777" w:rsidR="000D1F80" w:rsidRPr="000D1F80" w:rsidRDefault="000D1F80" w:rsidP="000D1F80">
      <w:pPr>
        <w:rPr>
          <w:rFonts w:ascii="PT Astra Serif" w:hAnsi="PT Astra Serif"/>
          <w:sz w:val="28"/>
          <w:szCs w:val="28"/>
        </w:rPr>
      </w:pPr>
    </w:p>
    <w:p w14:paraId="78360EA1" w14:textId="77777777" w:rsidR="000D1F80" w:rsidRPr="000D1F80" w:rsidRDefault="000D1F80" w:rsidP="000D1F80">
      <w:pPr>
        <w:jc w:val="both"/>
        <w:rPr>
          <w:rFonts w:ascii="PT Astra Serif" w:hAnsi="PT Astra Serif"/>
          <w:sz w:val="28"/>
          <w:szCs w:val="28"/>
        </w:rPr>
      </w:pPr>
      <w:r w:rsidRPr="000D1F80">
        <w:rPr>
          <w:rFonts w:ascii="PT Astra Serif" w:hAnsi="PT Astra Serif"/>
          <w:sz w:val="28"/>
          <w:szCs w:val="28"/>
        </w:rPr>
        <w:t xml:space="preserve">Начальник управления по охране </w:t>
      </w:r>
    </w:p>
    <w:p w14:paraId="4CDC4108" w14:textId="77777777" w:rsidR="000D1F80" w:rsidRPr="000D1F80" w:rsidRDefault="000D1F80" w:rsidP="000D1F80">
      <w:pPr>
        <w:jc w:val="both"/>
        <w:rPr>
          <w:rFonts w:ascii="PT Astra Serif" w:hAnsi="PT Astra Serif"/>
          <w:sz w:val="28"/>
          <w:szCs w:val="28"/>
        </w:rPr>
      </w:pPr>
      <w:r w:rsidRPr="000D1F80">
        <w:rPr>
          <w:rFonts w:ascii="PT Astra Serif" w:hAnsi="PT Astra Serif"/>
          <w:sz w:val="28"/>
          <w:szCs w:val="28"/>
        </w:rPr>
        <w:t xml:space="preserve">объектов культурного наследия </w:t>
      </w:r>
    </w:p>
    <w:p w14:paraId="38B7A434" w14:textId="77777777" w:rsidR="000D1F80" w:rsidRPr="000D1F80" w:rsidRDefault="000D1F80" w:rsidP="000D1F80">
      <w:pPr>
        <w:jc w:val="both"/>
        <w:rPr>
          <w:rFonts w:ascii="PT Astra Serif" w:hAnsi="PT Astra Serif"/>
          <w:sz w:val="28"/>
          <w:szCs w:val="28"/>
        </w:rPr>
      </w:pPr>
      <w:r w:rsidRPr="000D1F80">
        <w:rPr>
          <w:rFonts w:ascii="PT Astra Serif" w:hAnsi="PT Astra Serif"/>
          <w:sz w:val="28"/>
          <w:szCs w:val="28"/>
        </w:rPr>
        <w:t xml:space="preserve">администрации Губернатора </w:t>
      </w:r>
      <w:r w:rsidRPr="000D1F80">
        <w:rPr>
          <w:rFonts w:ascii="PT Astra Serif" w:hAnsi="PT Astra Serif"/>
          <w:sz w:val="28"/>
          <w:szCs w:val="28"/>
        </w:rPr>
        <w:tab/>
      </w:r>
      <w:r w:rsidRPr="000D1F80">
        <w:rPr>
          <w:rFonts w:ascii="PT Astra Serif" w:hAnsi="PT Astra Serif"/>
          <w:sz w:val="28"/>
          <w:szCs w:val="28"/>
        </w:rPr>
        <w:tab/>
      </w:r>
    </w:p>
    <w:p w14:paraId="78231FA0" w14:textId="74384EA0" w:rsidR="000D1F80" w:rsidRPr="000D1F80" w:rsidRDefault="000D1F80" w:rsidP="000D1F80">
      <w:pPr>
        <w:jc w:val="both"/>
        <w:rPr>
          <w:rFonts w:ascii="PT Astra Serif" w:hAnsi="PT Astra Serif"/>
          <w:sz w:val="28"/>
          <w:szCs w:val="28"/>
        </w:rPr>
      </w:pPr>
      <w:r w:rsidRPr="000D1F80">
        <w:rPr>
          <w:rFonts w:ascii="PT Astra Serif" w:hAnsi="PT Astra Serif"/>
          <w:sz w:val="28"/>
          <w:szCs w:val="28"/>
        </w:rPr>
        <w:t>Ульяновской области</w:t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 w:rsidRPr="000D1F80">
        <w:rPr>
          <w:rFonts w:ascii="PT Astra Serif" w:hAnsi="PT Astra Serif"/>
          <w:sz w:val="28"/>
          <w:szCs w:val="28"/>
        </w:rPr>
        <w:t xml:space="preserve">                      </w:t>
      </w:r>
      <w:r>
        <w:rPr>
          <w:rFonts w:ascii="PT Astra Serif" w:hAnsi="PT Astra Serif"/>
          <w:sz w:val="28"/>
          <w:szCs w:val="28"/>
        </w:rPr>
        <w:t xml:space="preserve">                  </w:t>
      </w:r>
      <w:r w:rsidRPr="000D1F80">
        <w:rPr>
          <w:rFonts w:ascii="PT Astra Serif" w:hAnsi="PT Astra Serif"/>
          <w:sz w:val="28"/>
          <w:szCs w:val="28"/>
        </w:rPr>
        <w:t xml:space="preserve"> Д.В.Герасимов</w:t>
      </w:r>
    </w:p>
    <w:p w14:paraId="76813AED" w14:textId="77777777" w:rsidR="000D1F80" w:rsidRPr="000D1F80" w:rsidRDefault="000D1F80" w:rsidP="000D1F80">
      <w:pPr>
        <w:spacing w:line="0" w:lineRule="atLeast"/>
        <w:jc w:val="both"/>
        <w:rPr>
          <w:rFonts w:ascii="PT Astra Serif" w:hAnsi="PT Astra Serif"/>
          <w:sz w:val="28"/>
          <w:szCs w:val="28"/>
        </w:rPr>
      </w:pPr>
    </w:p>
    <w:p w14:paraId="56BE9566" w14:textId="77777777" w:rsidR="000D1F80" w:rsidRPr="000D1F80" w:rsidRDefault="000D1F80" w:rsidP="000D1F80">
      <w:pPr>
        <w:rPr>
          <w:rFonts w:ascii="PT Astra Serif" w:hAnsi="PT Astra Serif"/>
          <w:sz w:val="28"/>
          <w:szCs w:val="28"/>
        </w:rPr>
      </w:pPr>
    </w:p>
    <w:p w14:paraId="68765B45" w14:textId="77777777" w:rsidR="000D1F80" w:rsidRPr="000D1F80" w:rsidRDefault="000D1F80" w:rsidP="000D1F80">
      <w:pPr>
        <w:rPr>
          <w:rFonts w:ascii="PT Astra Serif" w:hAnsi="PT Astra Serif"/>
          <w:sz w:val="28"/>
          <w:szCs w:val="28"/>
        </w:rPr>
      </w:pPr>
    </w:p>
    <w:p w14:paraId="1F985184" w14:textId="77777777" w:rsidR="000D1F80" w:rsidRPr="000D1F80" w:rsidRDefault="000D1F80" w:rsidP="000D1F80">
      <w:pPr>
        <w:rPr>
          <w:rFonts w:ascii="PT Astra Serif" w:hAnsi="PT Astra Serif"/>
          <w:sz w:val="28"/>
          <w:szCs w:val="28"/>
        </w:rPr>
      </w:pPr>
    </w:p>
    <w:p w14:paraId="317BFA90" w14:textId="77777777" w:rsidR="000D1F80" w:rsidRPr="000D1F80" w:rsidRDefault="000D1F80" w:rsidP="000D1F80">
      <w:pPr>
        <w:rPr>
          <w:rFonts w:ascii="PT Astra Serif" w:hAnsi="PT Astra Serif"/>
          <w:sz w:val="28"/>
          <w:szCs w:val="28"/>
        </w:rPr>
      </w:pPr>
    </w:p>
    <w:p w14:paraId="7C483655" w14:textId="77777777" w:rsidR="000D1F80" w:rsidRPr="000D1F80" w:rsidRDefault="000D1F80" w:rsidP="000D1F80">
      <w:pPr>
        <w:rPr>
          <w:rFonts w:ascii="PT Astra Serif" w:hAnsi="PT Astra Serif"/>
          <w:sz w:val="28"/>
          <w:szCs w:val="28"/>
        </w:rPr>
      </w:pPr>
    </w:p>
    <w:p w14:paraId="79595AC7" w14:textId="77777777" w:rsidR="000D1F80" w:rsidRPr="000D1F80" w:rsidRDefault="000D1F80" w:rsidP="000D1F80">
      <w:pPr>
        <w:rPr>
          <w:rFonts w:ascii="PT Astra Serif" w:hAnsi="PT Astra Serif"/>
          <w:sz w:val="28"/>
          <w:szCs w:val="28"/>
        </w:rPr>
      </w:pPr>
    </w:p>
    <w:p w14:paraId="73FC86E4" w14:textId="77777777" w:rsidR="000D1F80" w:rsidRPr="000D1F80" w:rsidRDefault="000D1F80" w:rsidP="000D1F80">
      <w:pPr>
        <w:rPr>
          <w:rFonts w:ascii="PT Astra Serif" w:hAnsi="PT Astra Serif"/>
          <w:sz w:val="28"/>
          <w:szCs w:val="28"/>
        </w:rPr>
      </w:pPr>
    </w:p>
    <w:p w14:paraId="39CFC9BF" w14:textId="77777777" w:rsidR="000D1F80" w:rsidRPr="000D1F80" w:rsidRDefault="000D1F80" w:rsidP="000D1F80">
      <w:pPr>
        <w:rPr>
          <w:rFonts w:ascii="PT Astra Serif" w:hAnsi="PT Astra Serif"/>
          <w:sz w:val="28"/>
          <w:szCs w:val="28"/>
        </w:rPr>
      </w:pPr>
    </w:p>
    <w:p w14:paraId="737B7408" w14:textId="77777777" w:rsidR="000D1F80" w:rsidRPr="000D1F80" w:rsidRDefault="000D1F80" w:rsidP="000D1F80">
      <w:pPr>
        <w:rPr>
          <w:rFonts w:ascii="PT Astra Serif" w:hAnsi="PT Astra Serif"/>
          <w:sz w:val="28"/>
          <w:szCs w:val="28"/>
        </w:rPr>
      </w:pPr>
    </w:p>
    <w:p w14:paraId="621F5A54" w14:textId="77777777" w:rsidR="000D1F80" w:rsidRPr="000D1F80" w:rsidRDefault="000D1F80" w:rsidP="000D1F80">
      <w:pPr>
        <w:rPr>
          <w:rFonts w:ascii="PT Astra Serif" w:hAnsi="PT Astra Serif"/>
          <w:sz w:val="28"/>
          <w:szCs w:val="28"/>
        </w:rPr>
      </w:pPr>
    </w:p>
    <w:p w14:paraId="67D93948" w14:textId="77777777" w:rsidR="000D1F80" w:rsidRPr="000D1F80" w:rsidRDefault="000D1F80" w:rsidP="000D1F80">
      <w:pPr>
        <w:rPr>
          <w:rFonts w:ascii="PT Astra Serif" w:hAnsi="PT Astra Serif"/>
          <w:sz w:val="28"/>
          <w:szCs w:val="28"/>
        </w:rPr>
      </w:pPr>
    </w:p>
    <w:p w14:paraId="13776729" w14:textId="77777777" w:rsidR="000D1F80" w:rsidRPr="000D1F80" w:rsidRDefault="000D1F80" w:rsidP="000D1F80">
      <w:pPr>
        <w:rPr>
          <w:rFonts w:ascii="PT Astra Serif" w:hAnsi="PT Astra Serif"/>
          <w:sz w:val="28"/>
          <w:szCs w:val="28"/>
        </w:rPr>
      </w:pPr>
    </w:p>
    <w:p w14:paraId="66BD47DD" w14:textId="77777777" w:rsidR="000D1F80" w:rsidRPr="000D1F80" w:rsidRDefault="000D1F80" w:rsidP="000D1F80">
      <w:pPr>
        <w:rPr>
          <w:rFonts w:ascii="PT Astra Serif" w:hAnsi="PT Astra Serif"/>
          <w:sz w:val="28"/>
          <w:szCs w:val="28"/>
        </w:rPr>
      </w:pPr>
    </w:p>
    <w:p w14:paraId="067ADD6E" w14:textId="77777777" w:rsidR="000D1F80" w:rsidRPr="000D1F80" w:rsidRDefault="000D1F80" w:rsidP="000D1F80">
      <w:pPr>
        <w:rPr>
          <w:rFonts w:ascii="PT Astra Serif" w:hAnsi="PT Astra Serif"/>
          <w:sz w:val="28"/>
          <w:szCs w:val="28"/>
        </w:rPr>
      </w:pPr>
    </w:p>
    <w:p w14:paraId="28C7625F" w14:textId="77777777" w:rsidR="000D1F80" w:rsidRDefault="000D1F80" w:rsidP="000D1F80">
      <w:pPr>
        <w:rPr>
          <w:rFonts w:ascii="PT Astra Serif" w:hAnsi="PT Astra Serif"/>
          <w:sz w:val="28"/>
          <w:szCs w:val="28"/>
        </w:rPr>
      </w:pPr>
    </w:p>
    <w:p w14:paraId="2F2D4278" w14:textId="77777777" w:rsidR="000D1F80" w:rsidRPr="000D1F80" w:rsidRDefault="000D1F80" w:rsidP="000D1F80">
      <w:pPr>
        <w:rPr>
          <w:rFonts w:ascii="PT Astra Serif" w:hAnsi="PT Astra Serif"/>
          <w:sz w:val="28"/>
          <w:szCs w:val="28"/>
        </w:rPr>
      </w:pPr>
    </w:p>
    <w:p w14:paraId="0415AD35" w14:textId="77777777" w:rsidR="000D1F80" w:rsidRDefault="000D1F80" w:rsidP="000D1F80">
      <w:pPr>
        <w:rPr>
          <w:rFonts w:ascii="PT Astra Serif" w:hAnsi="PT Astra Serif"/>
          <w:sz w:val="28"/>
          <w:szCs w:val="28"/>
        </w:rPr>
      </w:pPr>
    </w:p>
    <w:p w14:paraId="498C23E2" w14:textId="77777777" w:rsidR="00AF7785" w:rsidRDefault="00AF7785" w:rsidP="000D1F80">
      <w:pPr>
        <w:rPr>
          <w:rFonts w:ascii="PT Astra Serif" w:hAnsi="PT Astra Serif"/>
          <w:sz w:val="28"/>
          <w:szCs w:val="28"/>
        </w:rPr>
      </w:pPr>
    </w:p>
    <w:p w14:paraId="20498100" w14:textId="77777777" w:rsidR="00AF7785" w:rsidRDefault="00AF7785" w:rsidP="000D1F80">
      <w:pPr>
        <w:rPr>
          <w:rFonts w:ascii="PT Astra Serif" w:hAnsi="PT Astra Serif"/>
          <w:sz w:val="28"/>
          <w:szCs w:val="28"/>
        </w:rPr>
      </w:pPr>
    </w:p>
    <w:p w14:paraId="3EE6A60E" w14:textId="77777777" w:rsidR="00AF7785" w:rsidRDefault="00AF7785" w:rsidP="000D1F80">
      <w:pPr>
        <w:rPr>
          <w:rFonts w:ascii="PT Astra Serif" w:hAnsi="PT Astra Serif"/>
          <w:sz w:val="28"/>
          <w:szCs w:val="28"/>
        </w:rPr>
      </w:pPr>
    </w:p>
    <w:p w14:paraId="2DC32F2D" w14:textId="77777777" w:rsidR="00AF7785" w:rsidRPr="000D1F80" w:rsidRDefault="00AF7785" w:rsidP="000D1F80">
      <w:pPr>
        <w:rPr>
          <w:rFonts w:ascii="PT Astra Serif" w:hAnsi="PT Astra Serif"/>
          <w:sz w:val="28"/>
          <w:szCs w:val="28"/>
        </w:rPr>
      </w:pPr>
    </w:p>
    <w:p w14:paraId="4EA283CC" w14:textId="77777777" w:rsidR="000D1F80" w:rsidRPr="000D1F80" w:rsidRDefault="000D1F80" w:rsidP="000D1F80">
      <w:pPr>
        <w:rPr>
          <w:rFonts w:ascii="PT Astra Serif" w:hAnsi="PT Astra Serif"/>
          <w:sz w:val="28"/>
          <w:szCs w:val="28"/>
        </w:rPr>
      </w:pPr>
    </w:p>
    <w:p w14:paraId="4BA71621" w14:textId="77777777" w:rsidR="000D1F80" w:rsidRPr="000D1F80" w:rsidRDefault="000D1F80" w:rsidP="000D1F80">
      <w:pPr>
        <w:rPr>
          <w:rFonts w:ascii="PT Astra Serif" w:hAnsi="PT Astra Serif"/>
          <w:sz w:val="20"/>
          <w:szCs w:val="20"/>
        </w:rPr>
      </w:pPr>
      <w:r w:rsidRPr="000D1F80">
        <w:rPr>
          <w:rFonts w:ascii="PT Astra Serif" w:hAnsi="PT Astra Serif"/>
          <w:sz w:val="20"/>
          <w:szCs w:val="20"/>
        </w:rPr>
        <w:t xml:space="preserve">Бирюкова Елена Александровна </w:t>
      </w:r>
    </w:p>
    <w:p w14:paraId="6408D4D7" w14:textId="77777777" w:rsidR="000D1F80" w:rsidRPr="000D1F80" w:rsidRDefault="000D1F80" w:rsidP="000D1F80">
      <w:pPr>
        <w:rPr>
          <w:rFonts w:ascii="PT Astra Serif" w:hAnsi="PT Astra Serif"/>
          <w:sz w:val="20"/>
          <w:szCs w:val="20"/>
        </w:rPr>
      </w:pPr>
      <w:r w:rsidRPr="000D1F80">
        <w:rPr>
          <w:rFonts w:ascii="PT Astra Serif" w:hAnsi="PT Astra Serif"/>
          <w:sz w:val="20"/>
          <w:szCs w:val="20"/>
        </w:rPr>
        <w:t xml:space="preserve">44 15 70                   </w:t>
      </w:r>
    </w:p>
    <w:p w14:paraId="41DA28AD" w14:textId="77777777" w:rsidR="000D1F80" w:rsidRPr="000D1F80" w:rsidRDefault="000D1F80" w:rsidP="000D1F80">
      <w:pPr>
        <w:rPr>
          <w:rFonts w:ascii="PT Astra Serif" w:hAnsi="PT Astra Serif"/>
          <w:sz w:val="28"/>
          <w:szCs w:val="28"/>
        </w:rPr>
      </w:pPr>
    </w:p>
    <w:sectPr w:rsidR="000D1F80" w:rsidRPr="000D1F80" w:rsidSect="00C804FF"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20A6A7" w14:textId="77777777" w:rsidR="00DE5C7E" w:rsidRDefault="00DE5C7E">
      <w:r>
        <w:separator/>
      </w:r>
    </w:p>
  </w:endnote>
  <w:endnote w:type="continuationSeparator" w:id="0">
    <w:p w14:paraId="4C7DC9F0" w14:textId="77777777" w:rsidR="00DE5C7E" w:rsidRDefault="00DE5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4B5DFC" w14:textId="77777777" w:rsidR="00AF7785" w:rsidRDefault="00AF7785" w:rsidP="00E108A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5B6174B3" w14:textId="77777777" w:rsidR="00AF7785" w:rsidRDefault="00AF7785" w:rsidP="00902D1D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17C0B3" w14:textId="77777777" w:rsidR="00125ADC" w:rsidRDefault="00125ADC" w:rsidP="00E108A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F48630E" w14:textId="77777777" w:rsidR="00125ADC" w:rsidRDefault="00125ADC" w:rsidP="00902D1D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ABBD80" w14:textId="77777777" w:rsidR="00125ADC" w:rsidRDefault="00125ADC" w:rsidP="001E496B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8C7CA6" w14:textId="77777777" w:rsidR="00DE5C7E" w:rsidRDefault="00DE5C7E">
      <w:r>
        <w:separator/>
      </w:r>
    </w:p>
  </w:footnote>
  <w:footnote w:type="continuationSeparator" w:id="0">
    <w:p w14:paraId="3145EFC9" w14:textId="77777777" w:rsidR="00DE5C7E" w:rsidRDefault="00DE5C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4D8AFE" w14:textId="77777777" w:rsidR="00AF7785" w:rsidRDefault="00AF7785" w:rsidP="004C7323">
    <w:pPr>
      <w:pStyle w:val="a9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0DA0332" w14:textId="77777777" w:rsidR="00AF7785" w:rsidRDefault="00AF7785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5952649"/>
      <w:docPartObj>
        <w:docPartGallery w:val="Page Numbers (Top of Page)"/>
        <w:docPartUnique/>
      </w:docPartObj>
    </w:sdtPr>
    <w:sdtContent>
      <w:p w14:paraId="13E13FA8" w14:textId="77777777" w:rsidR="00AF7785" w:rsidRDefault="00AF7785">
        <w:pPr>
          <w:pStyle w:val="a9"/>
          <w:jc w:val="center"/>
        </w:pPr>
        <w:r>
          <w:t>2</w:t>
        </w:r>
      </w:p>
    </w:sdtContent>
  </w:sdt>
  <w:p w14:paraId="4353D80A" w14:textId="77777777" w:rsidR="00AF7785" w:rsidRDefault="00AF7785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6233800"/>
      <w:docPartObj>
        <w:docPartGallery w:val="Page Numbers (Top of Page)"/>
        <w:docPartUnique/>
      </w:docPartObj>
    </w:sdtPr>
    <w:sdtContent>
      <w:p w14:paraId="1ABAA126" w14:textId="77777777" w:rsidR="00AF7785" w:rsidRDefault="00AF7785">
        <w:pPr>
          <w:pStyle w:val="a9"/>
          <w:jc w:val="center"/>
        </w:pPr>
        <w:r>
          <w:t>2</w:t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A7DB55" w14:textId="77777777" w:rsidR="00125ADC" w:rsidRDefault="00125ADC" w:rsidP="004C7323">
    <w:pPr>
      <w:pStyle w:val="a9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3D962B90" w14:textId="77777777" w:rsidR="00125ADC" w:rsidRDefault="00125ADC">
    <w:pPr>
      <w:pStyle w:val="a9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304235"/>
      <w:docPartObj>
        <w:docPartGallery w:val="Page Numbers (Top of Page)"/>
        <w:docPartUnique/>
      </w:docPartObj>
    </w:sdtPr>
    <w:sdtEndPr/>
    <w:sdtContent>
      <w:p w14:paraId="3DC2BABF" w14:textId="71B25E35" w:rsidR="00125ADC" w:rsidRDefault="000D13D1">
        <w:pPr>
          <w:pStyle w:val="a9"/>
          <w:jc w:val="center"/>
        </w:pPr>
        <w:r>
          <w:t>2</w:t>
        </w:r>
      </w:p>
    </w:sdtContent>
  </w:sdt>
  <w:p w14:paraId="6E4CFAB5" w14:textId="77777777" w:rsidR="00125ADC" w:rsidRDefault="00125AD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75FF"/>
    <w:multiLevelType w:val="hybridMultilevel"/>
    <w:tmpl w:val="614290EA"/>
    <w:lvl w:ilvl="0" w:tplc="F7C85E76">
      <w:start w:val="5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9040AEE"/>
    <w:multiLevelType w:val="hybridMultilevel"/>
    <w:tmpl w:val="702CC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93C48"/>
    <w:multiLevelType w:val="hybridMultilevel"/>
    <w:tmpl w:val="94F61888"/>
    <w:lvl w:ilvl="0" w:tplc="303AA760">
      <w:start w:val="4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0D85ADB"/>
    <w:multiLevelType w:val="multilevel"/>
    <w:tmpl w:val="564CFE9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202034F5"/>
    <w:multiLevelType w:val="hybridMultilevel"/>
    <w:tmpl w:val="452657D2"/>
    <w:lvl w:ilvl="0" w:tplc="19124E04">
      <w:start w:val="6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25ED3732"/>
    <w:multiLevelType w:val="hybridMultilevel"/>
    <w:tmpl w:val="97F0609E"/>
    <w:lvl w:ilvl="0" w:tplc="C6D09DFE">
      <w:start w:val="8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2A6769E8"/>
    <w:multiLevelType w:val="hybridMultilevel"/>
    <w:tmpl w:val="5B9A9438"/>
    <w:lvl w:ilvl="0" w:tplc="B3929E4C">
      <w:start w:val="1"/>
      <w:numFmt w:val="decimal"/>
      <w:lvlText w:val="%1"/>
      <w:lvlJc w:val="right"/>
      <w:pPr>
        <w:tabs>
          <w:tab w:val="num" w:pos="720"/>
        </w:tabs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D217CED"/>
    <w:multiLevelType w:val="hybridMultilevel"/>
    <w:tmpl w:val="1A6636F4"/>
    <w:lvl w:ilvl="0" w:tplc="7F241C40">
      <w:start w:val="3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31FC5787"/>
    <w:multiLevelType w:val="hybridMultilevel"/>
    <w:tmpl w:val="198A08D0"/>
    <w:lvl w:ilvl="0" w:tplc="1A08F93C">
      <w:start w:val="11"/>
      <w:numFmt w:val="decimal"/>
      <w:lvlText w:val="%1."/>
      <w:lvlJc w:val="left"/>
      <w:pPr>
        <w:ind w:left="1084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34C22366"/>
    <w:multiLevelType w:val="hybridMultilevel"/>
    <w:tmpl w:val="A342BEB8"/>
    <w:lvl w:ilvl="0" w:tplc="4F107D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44F3DED"/>
    <w:multiLevelType w:val="hybridMultilevel"/>
    <w:tmpl w:val="10EEF00A"/>
    <w:lvl w:ilvl="0" w:tplc="D5BC373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>
    <w:nsid w:val="45BD2F14"/>
    <w:multiLevelType w:val="hybridMultilevel"/>
    <w:tmpl w:val="DCC06F7A"/>
    <w:lvl w:ilvl="0" w:tplc="38B60506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4B070299"/>
    <w:multiLevelType w:val="hybridMultilevel"/>
    <w:tmpl w:val="89248F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7D5459C"/>
    <w:multiLevelType w:val="hybridMultilevel"/>
    <w:tmpl w:val="F21C9ADC"/>
    <w:lvl w:ilvl="0" w:tplc="FE0A5748">
      <w:start w:val="2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5B045FD7"/>
    <w:multiLevelType w:val="hybridMultilevel"/>
    <w:tmpl w:val="F69A3D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BB74FE9"/>
    <w:multiLevelType w:val="hybridMultilevel"/>
    <w:tmpl w:val="37C02E10"/>
    <w:lvl w:ilvl="0" w:tplc="A134DD1C">
      <w:start w:val="9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5E8A0E59"/>
    <w:multiLevelType w:val="hybridMultilevel"/>
    <w:tmpl w:val="72B28830"/>
    <w:lvl w:ilvl="0" w:tplc="D5BC373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>
    <w:nsid w:val="69147291"/>
    <w:multiLevelType w:val="multilevel"/>
    <w:tmpl w:val="EBB28B1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8">
    <w:nsid w:val="6A021083"/>
    <w:multiLevelType w:val="hybridMultilevel"/>
    <w:tmpl w:val="BD2A7F38"/>
    <w:lvl w:ilvl="0" w:tplc="0E7CECEE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6CC51991"/>
    <w:multiLevelType w:val="hybridMultilevel"/>
    <w:tmpl w:val="7C647CC0"/>
    <w:lvl w:ilvl="0" w:tplc="AD38BD6C">
      <w:start w:val="1"/>
      <w:numFmt w:val="decimal"/>
      <w:lvlText w:val="%1."/>
      <w:lvlJc w:val="left"/>
      <w:pPr>
        <w:tabs>
          <w:tab w:val="num" w:pos="1725"/>
        </w:tabs>
        <w:ind w:left="172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0">
    <w:nsid w:val="7021717E"/>
    <w:multiLevelType w:val="hybridMultilevel"/>
    <w:tmpl w:val="D2E8A38C"/>
    <w:lvl w:ilvl="0" w:tplc="DD4EBB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1CF677D"/>
    <w:multiLevelType w:val="hybridMultilevel"/>
    <w:tmpl w:val="D9D2F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24D32AC"/>
    <w:multiLevelType w:val="hybridMultilevel"/>
    <w:tmpl w:val="37C2984E"/>
    <w:lvl w:ilvl="0" w:tplc="62409A9A">
      <w:start w:val="1"/>
      <w:numFmt w:val="decimal"/>
      <w:lvlText w:val="%1."/>
      <w:lvlJc w:val="left"/>
      <w:pPr>
        <w:ind w:left="1068" w:hanging="360"/>
      </w:pPr>
      <w:rPr>
        <w:rFonts w:ascii="PT Astra Serif" w:eastAsia="Times New Roman" w:hAnsi="PT Astra Serif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35301A5"/>
    <w:multiLevelType w:val="hybridMultilevel"/>
    <w:tmpl w:val="18CC90E6"/>
    <w:lvl w:ilvl="0" w:tplc="844A7AF8">
      <w:start w:val="7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>
    <w:nsid w:val="7FAE0936"/>
    <w:multiLevelType w:val="hybridMultilevel"/>
    <w:tmpl w:val="05E0CC44"/>
    <w:lvl w:ilvl="0" w:tplc="AD38BD6C">
      <w:start w:val="1"/>
      <w:numFmt w:val="decimal"/>
      <w:lvlText w:val="%1."/>
      <w:lvlJc w:val="left"/>
      <w:pPr>
        <w:tabs>
          <w:tab w:val="num" w:pos="1170"/>
        </w:tabs>
        <w:ind w:left="1170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4"/>
  </w:num>
  <w:num w:numId="3">
    <w:abstractNumId w:val="18"/>
  </w:num>
  <w:num w:numId="4">
    <w:abstractNumId w:val="19"/>
  </w:num>
  <w:num w:numId="5">
    <w:abstractNumId w:val="6"/>
  </w:num>
  <w:num w:numId="6">
    <w:abstractNumId w:val="24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9"/>
  </w:num>
  <w:num w:numId="10">
    <w:abstractNumId w:val="21"/>
  </w:num>
  <w:num w:numId="11">
    <w:abstractNumId w:val="11"/>
  </w:num>
  <w:num w:numId="12">
    <w:abstractNumId w:val="13"/>
  </w:num>
  <w:num w:numId="13">
    <w:abstractNumId w:val="7"/>
  </w:num>
  <w:num w:numId="14">
    <w:abstractNumId w:val="2"/>
  </w:num>
  <w:num w:numId="15">
    <w:abstractNumId w:val="0"/>
  </w:num>
  <w:num w:numId="16">
    <w:abstractNumId w:val="4"/>
  </w:num>
  <w:num w:numId="17">
    <w:abstractNumId w:val="23"/>
  </w:num>
  <w:num w:numId="18">
    <w:abstractNumId w:val="5"/>
  </w:num>
  <w:num w:numId="19">
    <w:abstractNumId w:val="15"/>
  </w:num>
  <w:num w:numId="20">
    <w:abstractNumId w:val="8"/>
  </w:num>
  <w:num w:numId="21">
    <w:abstractNumId w:val="16"/>
  </w:num>
  <w:num w:numId="22">
    <w:abstractNumId w:val="10"/>
  </w:num>
  <w:num w:numId="23">
    <w:abstractNumId w:val="20"/>
  </w:num>
  <w:num w:numId="24">
    <w:abstractNumId w:val="1"/>
  </w:num>
  <w:num w:numId="25">
    <w:abstractNumId w:val="3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AF5"/>
    <w:rsid w:val="00000042"/>
    <w:rsid w:val="000006E2"/>
    <w:rsid w:val="00001845"/>
    <w:rsid w:val="00001C69"/>
    <w:rsid w:val="00002321"/>
    <w:rsid w:val="00007627"/>
    <w:rsid w:val="00007910"/>
    <w:rsid w:val="0001110A"/>
    <w:rsid w:val="000119C1"/>
    <w:rsid w:val="00011EEA"/>
    <w:rsid w:val="0001368E"/>
    <w:rsid w:val="00013CA0"/>
    <w:rsid w:val="00015163"/>
    <w:rsid w:val="00015665"/>
    <w:rsid w:val="00016678"/>
    <w:rsid w:val="00017108"/>
    <w:rsid w:val="00017A85"/>
    <w:rsid w:val="000206EE"/>
    <w:rsid w:val="00020A79"/>
    <w:rsid w:val="0002202B"/>
    <w:rsid w:val="00026FC2"/>
    <w:rsid w:val="000318FE"/>
    <w:rsid w:val="0003278F"/>
    <w:rsid w:val="00034707"/>
    <w:rsid w:val="00035850"/>
    <w:rsid w:val="000403A0"/>
    <w:rsid w:val="00040D82"/>
    <w:rsid w:val="00041077"/>
    <w:rsid w:val="000417E4"/>
    <w:rsid w:val="0004364B"/>
    <w:rsid w:val="00044A46"/>
    <w:rsid w:val="00045972"/>
    <w:rsid w:val="00051D3E"/>
    <w:rsid w:val="00052994"/>
    <w:rsid w:val="000536EA"/>
    <w:rsid w:val="00053B7F"/>
    <w:rsid w:val="00053CBA"/>
    <w:rsid w:val="00054117"/>
    <w:rsid w:val="000571C9"/>
    <w:rsid w:val="00061589"/>
    <w:rsid w:val="00063E88"/>
    <w:rsid w:val="000643FE"/>
    <w:rsid w:val="0006487D"/>
    <w:rsid w:val="00064AC6"/>
    <w:rsid w:val="00064E8E"/>
    <w:rsid w:val="000661E3"/>
    <w:rsid w:val="0007042C"/>
    <w:rsid w:val="00071C14"/>
    <w:rsid w:val="000750ED"/>
    <w:rsid w:val="00075AC9"/>
    <w:rsid w:val="00076A45"/>
    <w:rsid w:val="00082755"/>
    <w:rsid w:val="0008295A"/>
    <w:rsid w:val="00082BF7"/>
    <w:rsid w:val="00082F46"/>
    <w:rsid w:val="00084858"/>
    <w:rsid w:val="00084ACA"/>
    <w:rsid w:val="000850C8"/>
    <w:rsid w:val="00085290"/>
    <w:rsid w:val="0008548D"/>
    <w:rsid w:val="00090319"/>
    <w:rsid w:val="00091AFC"/>
    <w:rsid w:val="00092773"/>
    <w:rsid w:val="00092FDD"/>
    <w:rsid w:val="00094A72"/>
    <w:rsid w:val="00095E34"/>
    <w:rsid w:val="000A1330"/>
    <w:rsid w:val="000A13BB"/>
    <w:rsid w:val="000A2B07"/>
    <w:rsid w:val="000A4033"/>
    <w:rsid w:val="000A6396"/>
    <w:rsid w:val="000A64C1"/>
    <w:rsid w:val="000A715A"/>
    <w:rsid w:val="000A7531"/>
    <w:rsid w:val="000B39FF"/>
    <w:rsid w:val="000B4096"/>
    <w:rsid w:val="000B48C1"/>
    <w:rsid w:val="000B74DD"/>
    <w:rsid w:val="000C1A1B"/>
    <w:rsid w:val="000C20E2"/>
    <w:rsid w:val="000C504A"/>
    <w:rsid w:val="000C5351"/>
    <w:rsid w:val="000C6944"/>
    <w:rsid w:val="000D114F"/>
    <w:rsid w:val="000D13D1"/>
    <w:rsid w:val="000D1F80"/>
    <w:rsid w:val="000D4187"/>
    <w:rsid w:val="000D4FEB"/>
    <w:rsid w:val="000D790E"/>
    <w:rsid w:val="000E0F2E"/>
    <w:rsid w:val="000E14C0"/>
    <w:rsid w:val="000E4067"/>
    <w:rsid w:val="000E4FD3"/>
    <w:rsid w:val="000E548F"/>
    <w:rsid w:val="000E573B"/>
    <w:rsid w:val="000E5A8A"/>
    <w:rsid w:val="000F0FAE"/>
    <w:rsid w:val="000F1DC3"/>
    <w:rsid w:val="000F30A2"/>
    <w:rsid w:val="000F3FD8"/>
    <w:rsid w:val="000F41C6"/>
    <w:rsid w:val="000F45CD"/>
    <w:rsid w:val="000F52BF"/>
    <w:rsid w:val="000F71C2"/>
    <w:rsid w:val="000F7321"/>
    <w:rsid w:val="00103248"/>
    <w:rsid w:val="00103539"/>
    <w:rsid w:val="00103741"/>
    <w:rsid w:val="00103DAB"/>
    <w:rsid w:val="00104C58"/>
    <w:rsid w:val="00105A53"/>
    <w:rsid w:val="0010654E"/>
    <w:rsid w:val="001072DF"/>
    <w:rsid w:val="00107BC9"/>
    <w:rsid w:val="00110BD2"/>
    <w:rsid w:val="00112723"/>
    <w:rsid w:val="00113C7D"/>
    <w:rsid w:val="001140D2"/>
    <w:rsid w:val="001142FE"/>
    <w:rsid w:val="001144D1"/>
    <w:rsid w:val="00116B68"/>
    <w:rsid w:val="00117635"/>
    <w:rsid w:val="00120F09"/>
    <w:rsid w:val="00121C57"/>
    <w:rsid w:val="00122622"/>
    <w:rsid w:val="0012300D"/>
    <w:rsid w:val="0012388C"/>
    <w:rsid w:val="001256FE"/>
    <w:rsid w:val="00125ADC"/>
    <w:rsid w:val="00126E1B"/>
    <w:rsid w:val="00127835"/>
    <w:rsid w:val="00134555"/>
    <w:rsid w:val="00134E38"/>
    <w:rsid w:val="00135F3D"/>
    <w:rsid w:val="00137C79"/>
    <w:rsid w:val="00140EAF"/>
    <w:rsid w:val="00143083"/>
    <w:rsid w:val="001432D7"/>
    <w:rsid w:val="00143349"/>
    <w:rsid w:val="001436AE"/>
    <w:rsid w:val="00143F68"/>
    <w:rsid w:val="00144741"/>
    <w:rsid w:val="001449A7"/>
    <w:rsid w:val="0014594D"/>
    <w:rsid w:val="00146A59"/>
    <w:rsid w:val="00146B36"/>
    <w:rsid w:val="00146F4B"/>
    <w:rsid w:val="00147C7E"/>
    <w:rsid w:val="00147F79"/>
    <w:rsid w:val="00147FC3"/>
    <w:rsid w:val="001512F9"/>
    <w:rsid w:val="001523F8"/>
    <w:rsid w:val="00152A87"/>
    <w:rsid w:val="001563B2"/>
    <w:rsid w:val="001615A0"/>
    <w:rsid w:val="001649AB"/>
    <w:rsid w:val="001649E3"/>
    <w:rsid w:val="00170920"/>
    <w:rsid w:val="0017120A"/>
    <w:rsid w:val="0017190A"/>
    <w:rsid w:val="00173030"/>
    <w:rsid w:val="00173085"/>
    <w:rsid w:val="00174BBD"/>
    <w:rsid w:val="001818DA"/>
    <w:rsid w:val="001824CB"/>
    <w:rsid w:val="001842AD"/>
    <w:rsid w:val="001879C5"/>
    <w:rsid w:val="00190654"/>
    <w:rsid w:val="00191F38"/>
    <w:rsid w:val="00195323"/>
    <w:rsid w:val="0019622F"/>
    <w:rsid w:val="001A0FE5"/>
    <w:rsid w:val="001A1485"/>
    <w:rsid w:val="001A2F42"/>
    <w:rsid w:val="001A5BD0"/>
    <w:rsid w:val="001A6CB0"/>
    <w:rsid w:val="001A7E2D"/>
    <w:rsid w:val="001B0DDC"/>
    <w:rsid w:val="001B429E"/>
    <w:rsid w:val="001B70E4"/>
    <w:rsid w:val="001C05C3"/>
    <w:rsid w:val="001C1F88"/>
    <w:rsid w:val="001C2614"/>
    <w:rsid w:val="001C4BE0"/>
    <w:rsid w:val="001C52D4"/>
    <w:rsid w:val="001C59CC"/>
    <w:rsid w:val="001D0289"/>
    <w:rsid w:val="001D14BD"/>
    <w:rsid w:val="001D249A"/>
    <w:rsid w:val="001D28FE"/>
    <w:rsid w:val="001D5799"/>
    <w:rsid w:val="001D796A"/>
    <w:rsid w:val="001E01AF"/>
    <w:rsid w:val="001E496B"/>
    <w:rsid w:val="001E52D5"/>
    <w:rsid w:val="001E5369"/>
    <w:rsid w:val="001E55C6"/>
    <w:rsid w:val="001E5BAC"/>
    <w:rsid w:val="001F0D6E"/>
    <w:rsid w:val="001F10E3"/>
    <w:rsid w:val="001F2B90"/>
    <w:rsid w:val="001F3A05"/>
    <w:rsid w:val="001F549F"/>
    <w:rsid w:val="001F55A8"/>
    <w:rsid w:val="001F5AF8"/>
    <w:rsid w:val="001F605F"/>
    <w:rsid w:val="001F6A83"/>
    <w:rsid w:val="00200C2A"/>
    <w:rsid w:val="0020133C"/>
    <w:rsid w:val="00203C85"/>
    <w:rsid w:val="002069D6"/>
    <w:rsid w:val="00211F9B"/>
    <w:rsid w:val="00212A89"/>
    <w:rsid w:val="0021423B"/>
    <w:rsid w:val="00214933"/>
    <w:rsid w:val="0021506E"/>
    <w:rsid w:val="0021650C"/>
    <w:rsid w:val="0022359C"/>
    <w:rsid w:val="00223D8E"/>
    <w:rsid w:val="002240A8"/>
    <w:rsid w:val="00225028"/>
    <w:rsid w:val="002252D4"/>
    <w:rsid w:val="0022721B"/>
    <w:rsid w:val="00232C9F"/>
    <w:rsid w:val="00234EB2"/>
    <w:rsid w:val="00236457"/>
    <w:rsid w:val="00236D57"/>
    <w:rsid w:val="002401D3"/>
    <w:rsid w:val="00240A47"/>
    <w:rsid w:val="002467E6"/>
    <w:rsid w:val="00246DE2"/>
    <w:rsid w:val="002517F8"/>
    <w:rsid w:val="00254B4D"/>
    <w:rsid w:val="0025541B"/>
    <w:rsid w:val="00256544"/>
    <w:rsid w:val="00257862"/>
    <w:rsid w:val="00257F68"/>
    <w:rsid w:val="0026049E"/>
    <w:rsid w:val="00262B4B"/>
    <w:rsid w:val="002635DF"/>
    <w:rsid w:val="00264537"/>
    <w:rsid w:val="0026571C"/>
    <w:rsid w:val="00266B02"/>
    <w:rsid w:val="00266D8B"/>
    <w:rsid w:val="00266E02"/>
    <w:rsid w:val="00266E9D"/>
    <w:rsid w:val="002677CB"/>
    <w:rsid w:val="00270AF7"/>
    <w:rsid w:val="00272D2C"/>
    <w:rsid w:val="00272D65"/>
    <w:rsid w:val="00273B47"/>
    <w:rsid w:val="00274E2E"/>
    <w:rsid w:val="00280387"/>
    <w:rsid w:val="00280EE5"/>
    <w:rsid w:val="0028370A"/>
    <w:rsid w:val="0028580E"/>
    <w:rsid w:val="00287EFB"/>
    <w:rsid w:val="00291E2C"/>
    <w:rsid w:val="00292EA8"/>
    <w:rsid w:val="00294A1D"/>
    <w:rsid w:val="00295F74"/>
    <w:rsid w:val="00296480"/>
    <w:rsid w:val="002A1616"/>
    <w:rsid w:val="002A1A93"/>
    <w:rsid w:val="002A4855"/>
    <w:rsid w:val="002A58A9"/>
    <w:rsid w:val="002A5F8B"/>
    <w:rsid w:val="002B2B05"/>
    <w:rsid w:val="002B2D65"/>
    <w:rsid w:val="002B31C6"/>
    <w:rsid w:val="002B4E47"/>
    <w:rsid w:val="002B5F8D"/>
    <w:rsid w:val="002B7A80"/>
    <w:rsid w:val="002C0B63"/>
    <w:rsid w:val="002C19FF"/>
    <w:rsid w:val="002C1A3D"/>
    <w:rsid w:val="002C2EF7"/>
    <w:rsid w:val="002C30EC"/>
    <w:rsid w:val="002C5993"/>
    <w:rsid w:val="002C6237"/>
    <w:rsid w:val="002D32A6"/>
    <w:rsid w:val="002D3D17"/>
    <w:rsid w:val="002D3F90"/>
    <w:rsid w:val="002D50DD"/>
    <w:rsid w:val="002D5346"/>
    <w:rsid w:val="002D6709"/>
    <w:rsid w:val="002D7B2C"/>
    <w:rsid w:val="002E1968"/>
    <w:rsid w:val="002E771A"/>
    <w:rsid w:val="002E7EF8"/>
    <w:rsid w:val="002F0294"/>
    <w:rsid w:val="002F2248"/>
    <w:rsid w:val="002F3D63"/>
    <w:rsid w:val="002F3F1B"/>
    <w:rsid w:val="002F3F25"/>
    <w:rsid w:val="002F4EA2"/>
    <w:rsid w:val="002F5CE8"/>
    <w:rsid w:val="002F6075"/>
    <w:rsid w:val="002F6923"/>
    <w:rsid w:val="002F6FAD"/>
    <w:rsid w:val="00300C09"/>
    <w:rsid w:val="0030151B"/>
    <w:rsid w:val="00304C96"/>
    <w:rsid w:val="00304CE5"/>
    <w:rsid w:val="00305307"/>
    <w:rsid w:val="00307783"/>
    <w:rsid w:val="00312059"/>
    <w:rsid w:val="0031264C"/>
    <w:rsid w:val="003166FB"/>
    <w:rsid w:val="00316BEA"/>
    <w:rsid w:val="00317CBA"/>
    <w:rsid w:val="00320586"/>
    <w:rsid w:val="0032118E"/>
    <w:rsid w:val="00322436"/>
    <w:rsid w:val="00323372"/>
    <w:rsid w:val="0032364B"/>
    <w:rsid w:val="0032413C"/>
    <w:rsid w:val="003245C7"/>
    <w:rsid w:val="00325950"/>
    <w:rsid w:val="00325E7B"/>
    <w:rsid w:val="003267EF"/>
    <w:rsid w:val="00331334"/>
    <w:rsid w:val="00331A25"/>
    <w:rsid w:val="00331B6F"/>
    <w:rsid w:val="00331EDF"/>
    <w:rsid w:val="00334625"/>
    <w:rsid w:val="003348F7"/>
    <w:rsid w:val="0033586D"/>
    <w:rsid w:val="003373EE"/>
    <w:rsid w:val="00337CED"/>
    <w:rsid w:val="00340CCC"/>
    <w:rsid w:val="00343696"/>
    <w:rsid w:val="0034443C"/>
    <w:rsid w:val="00344BB0"/>
    <w:rsid w:val="00346655"/>
    <w:rsid w:val="003522B0"/>
    <w:rsid w:val="00352CF5"/>
    <w:rsid w:val="003561B7"/>
    <w:rsid w:val="00360270"/>
    <w:rsid w:val="00364F4F"/>
    <w:rsid w:val="0037079D"/>
    <w:rsid w:val="003716CE"/>
    <w:rsid w:val="00371EF3"/>
    <w:rsid w:val="00372C10"/>
    <w:rsid w:val="00372DF4"/>
    <w:rsid w:val="0037421D"/>
    <w:rsid w:val="00374A3C"/>
    <w:rsid w:val="00375716"/>
    <w:rsid w:val="00375AC7"/>
    <w:rsid w:val="003804E3"/>
    <w:rsid w:val="00380955"/>
    <w:rsid w:val="003828DB"/>
    <w:rsid w:val="00383733"/>
    <w:rsid w:val="00386194"/>
    <w:rsid w:val="00387C4F"/>
    <w:rsid w:val="00392024"/>
    <w:rsid w:val="0039334D"/>
    <w:rsid w:val="00397D62"/>
    <w:rsid w:val="003A07BC"/>
    <w:rsid w:val="003A0E4F"/>
    <w:rsid w:val="003A1D58"/>
    <w:rsid w:val="003A4552"/>
    <w:rsid w:val="003A6A8A"/>
    <w:rsid w:val="003B0E6F"/>
    <w:rsid w:val="003B267F"/>
    <w:rsid w:val="003B7DDB"/>
    <w:rsid w:val="003C369B"/>
    <w:rsid w:val="003C3705"/>
    <w:rsid w:val="003C4FFD"/>
    <w:rsid w:val="003C70F6"/>
    <w:rsid w:val="003D0228"/>
    <w:rsid w:val="003D0738"/>
    <w:rsid w:val="003D3A9B"/>
    <w:rsid w:val="003D3EC0"/>
    <w:rsid w:val="003D3F9E"/>
    <w:rsid w:val="003D5689"/>
    <w:rsid w:val="003D6B15"/>
    <w:rsid w:val="003D7112"/>
    <w:rsid w:val="003E09E5"/>
    <w:rsid w:val="003E0AD7"/>
    <w:rsid w:val="003F0A00"/>
    <w:rsid w:val="003F1A46"/>
    <w:rsid w:val="003F1C3C"/>
    <w:rsid w:val="003F24BD"/>
    <w:rsid w:val="003F494A"/>
    <w:rsid w:val="003F60A0"/>
    <w:rsid w:val="003F71C1"/>
    <w:rsid w:val="003F78D4"/>
    <w:rsid w:val="003F79A4"/>
    <w:rsid w:val="00400263"/>
    <w:rsid w:val="00400751"/>
    <w:rsid w:val="00402D40"/>
    <w:rsid w:val="00403A9F"/>
    <w:rsid w:val="00405328"/>
    <w:rsid w:val="0040676A"/>
    <w:rsid w:val="004132AB"/>
    <w:rsid w:val="004139CC"/>
    <w:rsid w:val="004173E3"/>
    <w:rsid w:val="00417C35"/>
    <w:rsid w:val="00420282"/>
    <w:rsid w:val="004206F1"/>
    <w:rsid w:val="00421907"/>
    <w:rsid w:val="00421B8D"/>
    <w:rsid w:val="00421CA8"/>
    <w:rsid w:val="00423B15"/>
    <w:rsid w:val="0042588C"/>
    <w:rsid w:val="00425FCD"/>
    <w:rsid w:val="0042788A"/>
    <w:rsid w:val="00427A60"/>
    <w:rsid w:val="00427C31"/>
    <w:rsid w:val="004308BB"/>
    <w:rsid w:val="00430906"/>
    <w:rsid w:val="00430A75"/>
    <w:rsid w:val="004313DC"/>
    <w:rsid w:val="00431CE2"/>
    <w:rsid w:val="004405AB"/>
    <w:rsid w:val="00440EFA"/>
    <w:rsid w:val="00440F65"/>
    <w:rsid w:val="00441EF9"/>
    <w:rsid w:val="00445BD4"/>
    <w:rsid w:val="00445CBA"/>
    <w:rsid w:val="00445DE4"/>
    <w:rsid w:val="00450000"/>
    <w:rsid w:val="00450CAC"/>
    <w:rsid w:val="004516C9"/>
    <w:rsid w:val="00451AF1"/>
    <w:rsid w:val="00453E9D"/>
    <w:rsid w:val="00453EB4"/>
    <w:rsid w:val="00455B92"/>
    <w:rsid w:val="00455D33"/>
    <w:rsid w:val="004604FF"/>
    <w:rsid w:val="004617B9"/>
    <w:rsid w:val="00462459"/>
    <w:rsid w:val="004634C4"/>
    <w:rsid w:val="00463FF9"/>
    <w:rsid w:val="004642C4"/>
    <w:rsid w:val="00464D88"/>
    <w:rsid w:val="0046547E"/>
    <w:rsid w:val="004664B2"/>
    <w:rsid w:val="00467800"/>
    <w:rsid w:val="004719AD"/>
    <w:rsid w:val="00472AA4"/>
    <w:rsid w:val="004734A7"/>
    <w:rsid w:val="004746B7"/>
    <w:rsid w:val="004752C2"/>
    <w:rsid w:val="004765DB"/>
    <w:rsid w:val="004800C2"/>
    <w:rsid w:val="00480812"/>
    <w:rsid w:val="004808D3"/>
    <w:rsid w:val="00482C6B"/>
    <w:rsid w:val="0048366F"/>
    <w:rsid w:val="00483F30"/>
    <w:rsid w:val="0048651E"/>
    <w:rsid w:val="0048657E"/>
    <w:rsid w:val="00491D42"/>
    <w:rsid w:val="004950B8"/>
    <w:rsid w:val="00495EC1"/>
    <w:rsid w:val="004975A0"/>
    <w:rsid w:val="004979A6"/>
    <w:rsid w:val="00497AD0"/>
    <w:rsid w:val="004A24FC"/>
    <w:rsid w:val="004A312D"/>
    <w:rsid w:val="004A31CA"/>
    <w:rsid w:val="004A4A75"/>
    <w:rsid w:val="004A6ADB"/>
    <w:rsid w:val="004A6B98"/>
    <w:rsid w:val="004A7233"/>
    <w:rsid w:val="004A7BA4"/>
    <w:rsid w:val="004B1249"/>
    <w:rsid w:val="004B2FBE"/>
    <w:rsid w:val="004B3617"/>
    <w:rsid w:val="004B549B"/>
    <w:rsid w:val="004B5883"/>
    <w:rsid w:val="004B5A46"/>
    <w:rsid w:val="004B6AF2"/>
    <w:rsid w:val="004B6D55"/>
    <w:rsid w:val="004C4E23"/>
    <w:rsid w:val="004C5459"/>
    <w:rsid w:val="004C7323"/>
    <w:rsid w:val="004C7B75"/>
    <w:rsid w:val="004D0243"/>
    <w:rsid w:val="004D2A25"/>
    <w:rsid w:val="004D4086"/>
    <w:rsid w:val="004D4733"/>
    <w:rsid w:val="004D4A97"/>
    <w:rsid w:val="004D4C9B"/>
    <w:rsid w:val="004D6D37"/>
    <w:rsid w:val="004D7E16"/>
    <w:rsid w:val="004E017D"/>
    <w:rsid w:val="004E0F77"/>
    <w:rsid w:val="004E1150"/>
    <w:rsid w:val="004E46E7"/>
    <w:rsid w:val="004E554F"/>
    <w:rsid w:val="004E56FA"/>
    <w:rsid w:val="004E5882"/>
    <w:rsid w:val="004E5B5F"/>
    <w:rsid w:val="004E7076"/>
    <w:rsid w:val="004F01E9"/>
    <w:rsid w:val="004F08DA"/>
    <w:rsid w:val="004F4070"/>
    <w:rsid w:val="004F4963"/>
    <w:rsid w:val="004F55E1"/>
    <w:rsid w:val="004F6524"/>
    <w:rsid w:val="004F7783"/>
    <w:rsid w:val="00501EC3"/>
    <w:rsid w:val="00502308"/>
    <w:rsid w:val="005052ED"/>
    <w:rsid w:val="0050570F"/>
    <w:rsid w:val="00510EE0"/>
    <w:rsid w:val="00512471"/>
    <w:rsid w:val="00515E66"/>
    <w:rsid w:val="00524004"/>
    <w:rsid w:val="00526FC2"/>
    <w:rsid w:val="00527F66"/>
    <w:rsid w:val="005315CF"/>
    <w:rsid w:val="005339F2"/>
    <w:rsid w:val="00533C63"/>
    <w:rsid w:val="00534185"/>
    <w:rsid w:val="005346ED"/>
    <w:rsid w:val="0053545F"/>
    <w:rsid w:val="0053563E"/>
    <w:rsid w:val="00535EEC"/>
    <w:rsid w:val="00536131"/>
    <w:rsid w:val="0054304B"/>
    <w:rsid w:val="00543B6E"/>
    <w:rsid w:val="0054401D"/>
    <w:rsid w:val="00544280"/>
    <w:rsid w:val="00550204"/>
    <w:rsid w:val="005506DC"/>
    <w:rsid w:val="00552024"/>
    <w:rsid w:val="005521BA"/>
    <w:rsid w:val="0055305F"/>
    <w:rsid w:val="00553336"/>
    <w:rsid w:val="0055715A"/>
    <w:rsid w:val="005615E0"/>
    <w:rsid w:val="00561946"/>
    <w:rsid w:val="00561AB0"/>
    <w:rsid w:val="00562B74"/>
    <w:rsid w:val="00564024"/>
    <w:rsid w:val="00565F67"/>
    <w:rsid w:val="005663F8"/>
    <w:rsid w:val="005715D3"/>
    <w:rsid w:val="00571E91"/>
    <w:rsid w:val="00573818"/>
    <w:rsid w:val="00574385"/>
    <w:rsid w:val="00574DE9"/>
    <w:rsid w:val="005768F1"/>
    <w:rsid w:val="00577244"/>
    <w:rsid w:val="00593896"/>
    <w:rsid w:val="0059405C"/>
    <w:rsid w:val="00594596"/>
    <w:rsid w:val="00595F18"/>
    <w:rsid w:val="005976AF"/>
    <w:rsid w:val="00597801"/>
    <w:rsid w:val="005A1CA1"/>
    <w:rsid w:val="005A4EC9"/>
    <w:rsid w:val="005B13FA"/>
    <w:rsid w:val="005B1752"/>
    <w:rsid w:val="005B197E"/>
    <w:rsid w:val="005B2645"/>
    <w:rsid w:val="005B2DF8"/>
    <w:rsid w:val="005B5692"/>
    <w:rsid w:val="005B6544"/>
    <w:rsid w:val="005C055C"/>
    <w:rsid w:val="005C08C7"/>
    <w:rsid w:val="005C58AB"/>
    <w:rsid w:val="005C61F6"/>
    <w:rsid w:val="005C7E2B"/>
    <w:rsid w:val="005D300A"/>
    <w:rsid w:val="005D4BCD"/>
    <w:rsid w:val="005D53A4"/>
    <w:rsid w:val="005D6409"/>
    <w:rsid w:val="005D651C"/>
    <w:rsid w:val="005D6783"/>
    <w:rsid w:val="005D69E3"/>
    <w:rsid w:val="005D736E"/>
    <w:rsid w:val="005E0267"/>
    <w:rsid w:val="005E0C1A"/>
    <w:rsid w:val="005E134F"/>
    <w:rsid w:val="005E1391"/>
    <w:rsid w:val="005E2825"/>
    <w:rsid w:val="005E6CB3"/>
    <w:rsid w:val="005E77C8"/>
    <w:rsid w:val="005F01FF"/>
    <w:rsid w:val="005F0258"/>
    <w:rsid w:val="005F1220"/>
    <w:rsid w:val="005F33F0"/>
    <w:rsid w:val="005F37F7"/>
    <w:rsid w:val="005F47A2"/>
    <w:rsid w:val="005F5473"/>
    <w:rsid w:val="005F55F6"/>
    <w:rsid w:val="005F72C8"/>
    <w:rsid w:val="00602156"/>
    <w:rsid w:val="00603199"/>
    <w:rsid w:val="006041CF"/>
    <w:rsid w:val="00605BB4"/>
    <w:rsid w:val="006071B1"/>
    <w:rsid w:val="00610B5A"/>
    <w:rsid w:val="00610BA5"/>
    <w:rsid w:val="00610EC6"/>
    <w:rsid w:val="006111F2"/>
    <w:rsid w:val="00615140"/>
    <w:rsid w:val="00616D7A"/>
    <w:rsid w:val="00621647"/>
    <w:rsid w:val="0062286A"/>
    <w:rsid w:val="00624249"/>
    <w:rsid w:val="006250B3"/>
    <w:rsid w:val="00627F9A"/>
    <w:rsid w:val="006310B4"/>
    <w:rsid w:val="00632770"/>
    <w:rsid w:val="00634007"/>
    <w:rsid w:val="00634378"/>
    <w:rsid w:val="00635DFD"/>
    <w:rsid w:val="00636CF9"/>
    <w:rsid w:val="00640325"/>
    <w:rsid w:val="00642E07"/>
    <w:rsid w:val="0064348D"/>
    <w:rsid w:val="00644FDA"/>
    <w:rsid w:val="00650DA8"/>
    <w:rsid w:val="0065161B"/>
    <w:rsid w:val="00651B47"/>
    <w:rsid w:val="006521B6"/>
    <w:rsid w:val="0065335B"/>
    <w:rsid w:val="0065555E"/>
    <w:rsid w:val="00657927"/>
    <w:rsid w:val="00657B74"/>
    <w:rsid w:val="00657CE1"/>
    <w:rsid w:val="00660261"/>
    <w:rsid w:val="00660D45"/>
    <w:rsid w:val="00660FA9"/>
    <w:rsid w:val="006611FE"/>
    <w:rsid w:val="00661650"/>
    <w:rsid w:val="006628F4"/>
    <w:rsid w:val="0066305B"/>
    <w:rsid w:val="00663FEC"/>
    <w:rsid w:val="00664E58"/>
    <w:rsid w:val="006704AB"/>
    <w:rsid w:val="00673284"/>
    <w:rsid w:val="0067369C"/>
    <w:rsid w:val="0067516B"/>
    <w:rsid w:val="00693967"/>
    <w:rsid w:val="006940D1"/>
    <w:rsid w:val="006953D2"/>
    <w:rsid w:val="006957AD"/>
    <w:rsid w:val="006A097B"/>
    <w:rsid w:val="006A2929"/>
    <w:rsid w:val="006A36D1"/>
    <w:rsid w:val="006A4879"/>
    <w:rsid w:val="006A48FB"/>
    <w:rsid w:val="006A6428"/>
    <w:rsid w:val="006B21D1"/>
    <w:rsid w:val="006B4007"/>
    <w:rsid w:val="006B64D7"/>
    <w:rsid w:val="006C01E0"/>
    <w:rsid w:val="006C0587"/>
    <w:rsid w:val="006C069D"/>
    <w:rsid w:val="006C0B2B"/>
    <w:rsid w:val="006C1FD7"/>
    <w:rsid w:val="006C2F35"/>
    <w:rsid w:val="006C448F"/>
    <w:rsid w:val="006D1FF3"/>
    <w:rsid w:val="006D2716"/>
    <w:rsid w:val="006D3C8F"/>
    <w:rsid w:val="006D4D77"/>
    <w:rsid w:val="006D5546"/>
    <w:rsid w:val="006D5D21"/>
    <w:rsid w:val="006D6015"/>
    <w:rsid w:val="006D6B63"/>
    <w:rsid w:val="006E0AED"/>
    <w:rsid w:val="006E2E63"/>
    <w:rsid w:val="006E3932"/>
    <w:rsid w:val="006E3F69"/>
    <w:rsid w:val="006E46C4"/>
    <w:rsid w:val="006E556F"/>
    <w:rsid w:val="006E6544"/>
    <w:rsid w:val="006E691A"/>
    <w:rsid w:val="006E7B70"/>
    <w:rsid w:val="006F0436"/>
    <w:rsid w:val="006F04F8"/>
    <w:rsid w:val="006F26BF"/>
    <w:rsid w:val="006F7445"/>
    <w:rsid w:val="007025AE"/>
    <w:rsid w:val="00704A31"/>
    <w:rsid w:val="007064CD"/>
    <w:rsid w:val="007069CD"/>
    <w:rsid w:val="007107F8"/>
    <w:rsid w:val="007130E8"/>
    <w:rsid w:val="00713ECF"/>
    <w:rsid w:val="00714B3D"/>
    <w:rsid w:val="00717163"/>
    <w:rsid w:val="00720046"/>
    <w:rsid w:val="00723653"/>
    <w:rsid w:val="00724889"/>
    <w:rsid w:val="00726CA3"/>
    <w:rsid w:val="00726CB9"/>
    <w:rsid w:val="007339B3"/>
    <w:rsid w:val="0073566F"/>
    <w:rsid w:val="0073600A"/>
    <w:rsid w:val="00742F78"/>
    <w:rsid w:val="00743CD7"/>
    <w:rsid w:val="00744810"/>
    <w:rsid w:val="007513DB"/>
    <w:rsid w:val="00751628"/>
    <w:rsid w:val="007546BD"/>
    <w:rsid w:val="00754E3E"/>
    <w:rsid w:val="00755140"/>
    <w:rsid w:val="007553AB"/>
    <w:rsid w:val="00755CA2"/>
    <w:rsid w:val="00756473"/>
    <w:rsid w:val="007579D6"/>
    <w:rsid w:val="007617CD"/>
    <w:rsid w:val="0076180D"/>
    <w:rsid w:val="00763609"/>
    <w:rsid w:val="007636C5"/>
    <w:rsid w:val="00764CC7"/>
    <w:rsid w:val="00764CF5"/>
    <w:rsid w:val="00764D38"/>
    <w:rsid w:val="00766612"/>
    <w:rsid w:val="00766702"/>
    <w:rsid w:val="007668E8"/>
    <w:rsid w:val="007728D4"/>
    <w:rsid w:val="007732C2"/>
    <w:rsid w:val="00773EA8"/>
    <w:rsid w:val="007752FC"/>
    <w:rsid w:val="00775DF9"/>
    <w:rsid w:val="007825FC"/>
    <w:rsid w:val="00783B7D"/>
    <w:rsid w:val="00785668"/>
    <w:rsid w:val="007863EA"/>
    <w:rsid w:val="00787736"/>
    <w:rsid w:val="007902AB"/>
    <w:rsid w:val="00791B78"/>
    <w:rsid w:val="00791D64"/>
    <w:rsid w:val="0079226F"/>
    <w:rsid w:val="007924D2"/>
    <w:rsid w:val="007930D3"/>
    <w:rsid w:val="00793A87"/>
    <w:rsid w:val="00795627"/>
    <w:rsid w:val="00795B84"/>
    <w:rsid w:val="00795D42"/>
    <w:rsid w:val="00796EE7"/>
    <w:rsid w:val="007A3EFA"/>
    <w:rsid w:val="007A60C2"/>
    <w:rsid w:val="007B217D"/>
    <w:rsid w:val="007B4022"/>
    <w:rsid w:val="007B4774"/>
    <w:rsid w:val="007B4ADF"/>
    <w:rsid w:val="007B4B95"/>
    <w:rsid w:val="007B681D"/>
    <w:rsid w:val="007B6FA0"/>
    <w:rsid w:val="007C01E5"/>
    <w:rsid w:val="007C1313"/>
    <w:rsid w:val="007C364A"/>
    <w:rsid w:val="007C4073"/>
    <w:rsid w:val="007C69A6"/>
    <w:rsid w:val="007C74F7"/>
    <w:rsid w:val="007D18DB"/>
    <w:rsid w:val="007D1E18"/>
    <w:rsid w:val="007D2875"/>
    <w:rsid w:val="007D33AA"/>
    <w:rsid w:val="007D4241"/>
    <w:rsid w:val="007D467B"/>
    <w:rsid w:val="007D6129"/>
    <w:rsid w:val="007E05AD"/>
    <w:rsid w:val="007E2581"/>
    <w:rsid w:val="007E2BD2"/>
    <w:rsid w:val="007E3A06"/>
    <w:rsid w:val="007E67E6"/>
    <w:rsid w:val="007E707F"/>
    <w:rsid w:val="007E7DCA"/>
    <w:rsid w:val="007F054F"/>
    <w:rsid w:val="007F069E"/>
    <w:rsid w:val="007F0747"/>
    <w:rsid w:val="007F2978"/>
    <w:rsid w:val="007F2AC5"/>
    <w:rsid w:val="007F54F9"/>
    <w:rsid w:val="007F7D47"/>
    <w:rsid w:val="00801DE1"/>
    <w:rsid w:val="00802031"/>
    <w:rsid w:val="00802397"/>
    <w:rsid w:val="008034B3"/>
    <w:rsid w:val="00803992"/>
    <w:rsid w:val="00804B00"/>
    <w:rsid w:val="00804BF0"/>
    <w:rsid w:val="00804F59"/>
    <w:rsid w:val="0080579A"/>
    <w:rsid w:val="00805B88"/>
    <w:rsid w:val="00807CBA"/>
    <w:rsid w:val="008126FC"/>
    <w:rsid w:val="00813BB6"/>
    <w:rsid w:val="00814D5F"/>
    <w:rsid w:val="008162D0"/>
    <w:rsid w:val="00820703"/>
    <w:rsid w:val="00821EA0"/>
    <w:rsid w:val="008245F3"/>
    <w:rsid w:val="00824962"/>
    <w:rsid w:val="00826A7C"/>
    <w:rsid w:val="008270E6"/>
    <w:rsid w:val="00830341"/>
    <w:rsid w:val="0083071D"/>
    <w:rsid w:val="00830EE5"/>
    <w:rsid w:val="00831F77"/>
    <w:rsid w:val="0083324D"/>
    <w:rsid w:val="0083484D"/>
    <w:rsid w:val="00836734"/>
    <w:rsid w:val="00836C89"/>
    <w:rsid w:val="00840C8B"/>
    <w:rsid w:val="008435E4"/>
    <w:rsid w:val="008463F9"/>
    <w:rsid w:val="0085373F"/>
    <w:rsid w:val="00855FBE"/>
    <w:rsid w:val="008604C9"/>
    <w:rsid w:val="0086213F"/>
    <w:rsid w:val="00862AEE"/>
    <w:rsid w:val="0086366D"/>
    <w:rsid w:val="00864B2E"/>
    <w:rsid w:val="0086735D"/>
    <w:rsid w:val="00867431"/>
    <w:rsid w:val="008674E0"/>
    <w:rsid w:val="008679DA"/>
    <w:rsid w:val="00870798"/>
    <w:rsid w:val="00871E64"/>
    <w:rsid w:val="00875460"/>
    <w:rsid w:val="008808B1"/>
    <w:rsid w:val="00880DE4"/>
    <w:rsid w:val="0088365F"/>
    <w:rsid w:val="00883CC0"/>
    <w:rsid w:val="00884D5B"/>
    <w:rsid w:val="00891225"/>
    <w:rsid w:val="00891B8C"/>
    <w:rsid w:val="00894968"/>
    <w:rsid w:val="008954E3"/>
    <w:rsid w:val="008969DC"/>
    <w:rsid w:val="008A0EE0"/>
    <w:rsid w:val="008A1C9B"/>
    <w:rsid w:val="008A5675"/>
    <w:rsid w:val="008A6256"/>
    <w:rsid w:val="008A6296"/>
    <w:rsid w:val="008A745D"/>
    <w:rsid w:val="008A7AF1"/>
    <w:rsid w:val="008A7BD7"/>
    <w:rsid w:val="008B61B4"/>
    <w:rsid w:val="008B7F24"/>
    <w:rsid w:val="008C02BF"/>
    <w:rsid w:val="008C2D05"/>
    <w:rsid w:val="008C3C65"/>
    <w:rsid w:val="008C4312"/>
    <w:rsid w:val="008C4715"/>
    <w:rsid w:val="008C71C6"/>
    <w:rsid w:val="008C761C"/>
    <w:rsid w:val="008C7653"/>
    <w:rsid w:val="008C7687"/>
    <w:rsid w:val="008D1793"/>
    <w:rsid w:val="008D28C2"/>
    <w:rsid w:val="008D2BA2"/>
    <w:rsid w:val="008D3542"/>
    <w:rsid w:val="008D5B1F"/>
    <w:rsid w:val="008D6E47"/>
    <w:rsid w:val="008D6F9F"/>
    <w:rsid w:val="008D7550"/>
    <w:rsid w:val="008D76FB"/>
    <w:rsid w:val="008E02D2"/>
    <w:rsid w:val="008E13ED"/>
    <w:rsid w:val="008E18DC"/>
    <w:rsid w:val="008E3952"/>
    <w:rsid w:val="008E6903"/>
    <w:rsid w:val="008E6EE6"/>
    <w:rsid w:val="008E6F66"/>
    <w:rsid w:val="008E705D"/>
    <w:rsid w:val="008E7DF7"/>
    <w:rsid w:val="008F1E34"/>
    <w:rsid w:val="00900677"/>
    <w:rsid w:val="00902683"/>
    <w:rsid w:val="00902D1D"/>
    <w:rsid w:val="009052E5"/>
    <w:rsid w:val="00905EF4"/>
    <w:rsid w:val="00911E62"/>
    <w:rsid w:val="009125D3"/>
    <w:rsid w:val="009128F6"/>
    <w:rsid w:val="009132F3"/>
    <w:rsid w:val="00913B6B"/>
    <w:rsid w:val="0091474B"/>
    <w:rsid w:val="00914AC5"/>
    <w:rsid w:val="00921224"/>
    <w:rsid w:val="009217BA"/>
    <w:rsid w:val="00923B2D"/>
    <w:rsid w:val="00925601"/>
    <w:rsid w:val="009257D4"/>
    <w:rsid w:val="00926164"/>
    <w:rsid w:val="00926751"/>
    <w:rsid w:val="00931720"/>
    <w:rsid w:val="00933253"/>
    <w:rsid w:val="00934769"/>
    <w:rsid w:val="00934980"/>
    <w:rsid w:val="00934A57"/>
    <w:rsid w:val="0094038F"/>
    <w:rsid w:val="00940F33"/>
    <w:rsid w:val="00941946"/>
    <w:rsid w:val="0094297A"/>
    <w:rsid w:val="00943A86"/>
    <w:rsid w:val="009458D6"/>
    <w:rsid w:val="0094605A"/>
    <w:rsid w:val="00946F24"/>
    <w:rsid w:val="0094776E"/>
    <w:rsid w:val="009477F0"/>
    <w:rsid w:val="00951003"/>
    <w:rsid w:val="009514E2"/>
    <w:rsid w:val="00952641"/>
    <w:rsid w:val="0095268F"/>
    <w:rsid w:val="009547BE"/>
    <w:rsid w:val="00954D79"/>
    <w:rsid w:val="00954FC3"/>
    <w:rsid w:val="0095542B"/>
    <w:rsid w:val="00955EF0"/>
    <w:rsid w:val="0095604A"/>
    <w:rsid w:val="009624F6"/>
    <w:rsid w:val="0096331C"/>
    <w:rsid w:val="00964550"/>
    <w:rsid w:val="009649A7"/>
    <w:rsid w:val="00964F67"/>
    <w:rsid w:val="00965183"/>
    <w:rsid w:val="009661DB"/>
    <w:rsid w:val="009669C8"/>
    <w:rsid w:val="00967001"/>
    <w:rsid w:val="00967C60"/>
    <w:rsid w:val="009700A7"/>
    <w:rsid w:val="00971353"/>
    <w:rsid w:val="00971761"/>
    <w:rsid w:val="00971838"/>
    <w:rsid w:val="009721F7"/>
    <w:rsid w:val="009746E5"/>
    <w:rsid w:val="00974805"/>
    <w:rsid w:val="009757A5"/>
    <w:rsid w:val="00975F26"/>
    <w:rsid w:val="00977FB5"/>
    <w:rsid w:val="00980263"/>
    <w:rsid w:val="00980862"/>
    <w:rsid w:val="0098293F"/>
    <w:rsid w:val="00982E89"/>
    <w:rsid w:val="009830A8"/>
    <w:rsid w:val="00991607"/>
    <w:rsid w:val="00991A3B"/>
    <w:rsid w:val="009922DC"/>
    <w:rsid w:val="00992515"/>
    <w:rsid w:val="009936DC"/>
    <w:rsid w:val="00995C16"/>
    <w:rsid w:val="009A1967"/>
    <w:rsid w:val="009B0A2E"/>
    <w:rsid w:val="009B1672"/>
    <w:rsid w:val="009B18F2"/>
    <w:rsid w:val="009B33D9"/>
    <w:rsid w:val="009B3C9E"/>
    <w:rsid w:val="009B4250"/>
    <w:rsid w:val="009B4AA3"/>
    <w:rsid w:val="009B4EF4"/>
    <w:rsid w:val="009B5405"/>
    <w:rsid w:val="009B5AE9"/>
    <w:rsid w:val="009B5C71"/>
    <w:rsid w:val="009B736A"/>
    <w:rsid w:val="009C12EA"/>
    <w:rsid w:val="009C3944"/>
    <w:rsid w:val="009C4900"/>
    <w:rsid w:val="009C6317"/>
    <w:rsid w:val="009D2279"/>
    <w:rsid w:val="009D56FF"/>
    <w:rsid w:val="009D58E2"/>
    <w:rsid w:val="009D597A"/>
    <w:rsid w:val="009D65C5"/>
    <w:rsid w:val="009D7CAC"/>
    <w:rsid w:val="009E0DB4"/>
    <w:rsid w:val="009E31FA"/>
    <w:rsid w:val="009E4DE3"/>
    <w:rsid w:val="009E52DF"/>
    <w:rsid w:val="009E623E"/>
    <w:rsid w:val="009E6ED8"/>
    <w:rsid w:val="009E70EA"/>
    <w:rsid w:val="009E77F8"/>
    <w:rsid w:val="009F1180"/>
    <w:rsid w:val="009F400D"/>
    <w:rsid w:val="00A01375"/>
    <w:rsid w:val="00A0250A"/>
    <w:rsid w:val="00A02EA9"/>
    <w:rsid w:val="00A0410C"/>
    <w:rsid w:val="00A054CF"/>
    <w:rsid w:val="00A059CF"/>
    <w:rsid w:val="00A07D8A"/>
    <w:rsid w:val="00A101F8"/>
    <w:rsid w:val="00A106FF"/>
    <w:rsid w:val="00A10E4C"/>
    <w:rsid w:val="00A1124A"/>
    <w:rsid w:val="00A12543"/>
    <w:rsid w:val="00A13C02"/>
    <w:rsid w:val="00A15F58"/>
    <w:rsid w:val="00A172DC"/>
    <w:rsid w:val="00A177F7"/>
    <w:rsid w:val="00A20A17"/>
    <w:rsid w:val="00A212C4"/>
    <w:rsid w:val="00A27BF3"/>
    <w:rsid w:val="00A27DAE"/>
    <w:rsid w:val="00A30BFB"/>
    <w:rsid w:val="00A30F22"/>
    <w:rsid w:val="00A325CB"/>
    <w:rsid w:val="00A33376"/>
    <w:rsid w:val="00A33961"/>
    <w:rsid w:val="00A34788"/>
    <w:rsid w:val="00A35731"/>
    <w:rsid w:val="00A35FBB"/>
    <w:rsid w:val="00A4326F"/>
    <w:rsid w:val="00A442A6"/>
    <w:rsid w:val="00A4556E"/>
    <w:rsid w:val="00A459A8"/>
    <w:rsid w:val="00A46825"/>
    <w:rsid w:val="00A47108"/>
    <w:rsid w:val="00A47CFA"/>
    <w:rsid w:val="00A53C43"/>
    <w:rsid w:val="00A56894"/>
    <w:rsid w:val="00A5775A"/>
    <w:rsid w:val="00A61E1D"/>
    <w:rsid w:val="00A654E4"/>
    <w:rsid w:val="00A669B5"/>
    <w:rsid w:val="00A67AF5"/>
    <w:rsid w:val="00A67E21"/>
    <w:rsid w:val="00A76C95"/>
    <w:rsid w:val="00A775C6"/>
    <w:rsid w:val="00A81AEA"/>
    <w:rsid w:val="00A823F3"/>
    <w:rsid w:val="00A85D7D"/>
    <w:rsid w:val="00A92AB6"/>
    <w:rsid w:val="00A943FC"/>
    <w:rsid w:val="00A94F9C"/>
    <w:rsid w:val="00A97080"/>
    <w:rsid w:val="00A97446"/>
    <w:rsid w:val="00AA2112"/>
    <w:rsid w:val="00AA3790"/>
    <w:rsid w:val="00AA4DE5"/>
    <w:rsid w:val="00AA6AAA"/>
    <w:rsid w:val="00AB449A"/>
    <w:rsid w:val="00AB5C3D"/>
    <w:rsid w:val="00AB673C"/>
    <w:rsid w:val="00AC0C36"/>
    <w:rsid w:val="00AC0D3E"/>
    <w:rsid w:val="00AC459E"/>
    <w:rsid w:val="00AC4A91"/>
    <w:rsid w:val="00AC4C92"/>
    <w:rsid w:val="00AC51BD"/>
    <w:rsid w:val="00AC65A0"/>
    <w:rsid w:val="00AD02E8"/>
    <w:rsid w:val="00AD2EFC"/>
    <w:rsid w:val="00AD6038"/>
    <w:rsid w:val="00AD67B4"/>
    <w:rsid w:val="00AE0D7F"/>
    <w:rsid w:val="00AE1B1E"/>
    <w:rsid w:val="00AE1F85"/>
    <w:rsid w:val="00AE4703"/>
    <w:rsid w:val="00AF0F09"/>
    <w:rsid w:val="00AF1514"/>
    <w:rsid w:val="00AF1CE8"/>
    <w:rsid w:val="00AF423B"/>
    <w:rsid w:val="00AF488A"/>
    <w:rsid w:val="00AF4BCA"/>
    <w:rsid w:val="00AF5288"/>
    <w:rsid w:val="00AF5C09"/>
    <w:rsid w:val="00AF5DA6"/>
    <w:rsid w:val="00AF5E6D"/>
    <w:rsid w:val="00AF7785"/>
    <w:rsid w:val="00B001FB"/>
    <w:rsid w:val="00B00230"/>
    <w:rsid w:val="00B0180B"/>
    <w:rsid w:val="00B02863"/>
    <w:rsid w:val="00B0446C"/>
    <w:rsid w:val="00B05673"/>
    <w:rsid w:val="00B056EE"/>
    <w:rsid w:val="00B06E0B"/>
    <w:rsid w:val="00B07C2F"/>
    <w:rsid w:val="00B11179"/>
    <w:rsid w:val="00B12C33"/>
    <w:rsid w:val="00B15053"/>
    <w:rsid w:val="00B16B1F"/>
    <w:rsid w:val="00B16E64"/>
    <w:rsid w:val="00B20094"/>
    <w:rsid w:val="00B2205B"/>
    <w:rsid w:val="00B24199"/>
    <w:rsid w:val="00B25AEF"/>
    <w:rsid w:val="00B2718B"/>
    <w:rsid w:val="00B302E4"/>
    <w:rsid w:val="00B30436"/>
    <w:rsid w:val="00B3078B"/>
    <w:rsid w:val="00B3143B"/>
    <w:rsid w:val="00B320AC"/>
    <w:rsid w:val="00B3214A"/>
    <w:rsid w:val="00B33F93"/>
    <w:rsid w:val="00B35571"/>
    <w:rsid w:val="00B360B6"/>
    <w:rsid w:val="00B370C4"/>
    <w:rsid w:val="00B37878"/>
    <w:rsid w:val="00B405B6"/>
    <w:rsid w:val="00B41377"/>
    <w:rsid w:val="00B41C9C"/>
    <w:rsid w:val="00B41E92"/>
    <w:rsid w:val="00B42696"/>
    <w:rsid w:val="00B43D5F"/>
    <w:rsid w:val="00B45A88"/>
    <w:rsid w:val="00B46194"/>
    <w:rsid w:val="00B4687D"/>
    <w:rsid w:val="00B471E5"/>
    <w:rsid w:val="00B47A15"/>
    <w:rsid w:val="00B503A6"/>
    <w:rsid w:val="00B50CCC"/>
    <w:rsid w:val="00B51AE1"/>
    <w:rsid w:val="00B54C13"/>
    <w:rsid w:val="00B54ECB"/>
    <w:rsid w:val="00B577FA"/>
    <w:rsid w:val="00B57A08"/>
    <w:rsid w:val="00B57D36"/>
    <w:rsid w:val="00B57DE6"/>
    <w:rsid w:val="00B60572"/>
    <w:rsid w:val="00B609AA"/>
    <w:rsid w:val="00B6148D"/>
    <w:rsid w:val="00B61491"/>
    <w:rsid w:val="00B61646"/>
    <w:rsid w:val="00B63713"/>
    <w:rsid w:val="00B666D5"/>
    <w:rsid w:val="00B705B6"/>
    <w:rsid w:val="00B71A9F"/>
    <w:rsid w:val="00B749B0"/>
    <w:rsid w:val="00B76E83"/>
    <w:rsid w:val="00B76F42"/>
    <w:rsid w:val="00B77490"/>
    <w:rsid w:val="00B7750B"/>
    <w:rsid w:val="00B77CFA"/>
    <w:rsid w:val="00B81669"/>
    <w:rsid w:val="00B8346B"/>
    <w:rsid w:val="00B84AB4"/>
    <w:rsid w:val="00B85D8D"/>
    <w:rsid w:val="00B86443"/>
    <w:rsid w:val="00B86456"/>
    <w:rsid w:val="00B87B05"/>
    <w:rsid w:val="00B9015C"/>
    <w:rsid w:val="00B9143B"/>
    <w:rsid w:val="00B91943"/>
    <w:rsid w:val="00B91AD5"/>
    <w:rsid w:val="00B93ADD"/>
    <w:rsid w:val="00B95248"/>
    <w:rsid w:val="00B957C6"/>
    <w:rsid w:val="00B95AD0"/>
    <w:rsid w:val="00B95D09"/>
    <w:rsid w:val="00BA0BB5"/>
    <w:rsid w:val="00BA220F"/>
    <w:rsid w:val="00BA39D6"/>
    <w:rsid w:val="00BA5F83"/>
    <w:rsid w:val="00BA62D8"/>
    <w:rsid w:val="00BA6A43"/>
    <w:rsid w:val="00BA6C20"/>
    <w:rsid w:val="00BB166B"/>
    <w:rsid w:val="00BB1FDD"/>
    <w:rsid w:val="00BB3D4B"/>
    <w:rsid w:val="00BB3DCE"/>
    <w:rsid w:val="00BB4A03"/>
    <w:rsid w:val="00BB4BB6"/>
    <w:rsid w:val="00BB6373"/>
    <w:rsid w:val="00BB68A6"/>
    <w:rsid w:val="00BC0D16"/>
    <w:rsid w:val="00BC1E41"/>
    <w:rsid w:val="00BC344F"/>
    <w:rsid w:val="00BD0BC8"/>
    <w:rsid w:val="00BD14E0"/>
    <w:rsid w:val="00BD331C"/>
    <w:rsid w:val="00BD3480"/>
    <w:rsid w:val="00BD3502"/>
    <w:rsid w:val="00BD50C2"/>
    <w:rsid w:val="00BD709F"/>
    <w:rsid w:val="00BD776A"/>
    <w:rsid w:val="00BD7E51"/>
    <w:rsid w:val="00BE130E"/>
    <w:rsid w:val="00BE1533"/>
    <w:rsid w:val="00BE2658"/>
    <w:rsid w:val="00BE56A5"/>
    <w:rsid w:val="00BE57CC"/>
    <w:rsid w:val="00BE6E38"/>
    <w:rsid w:val="00BE72CB"/>
    <w:rsid w:val="00BE75F8"/>
    <w:rsid w:val="00BF05B0"/>
    <w:rsid w:val="00BF1D75"/>
    <w:rsid w:val="00BF2AAD"/>
    <w:rsid w:val="00BF2E15"/>
    <w:rsid w:val="00BF3D43"/>
    <w:rsid w:val="00BF610B"/>
    <w:rsid w:val="00BF704F"/>
    <w:rsid w:val="00BF745E"/>
    <w:rsid w:val="00BF75CC"/>
    <w:rsid w:val="00C02BF3"/>
    <w:rsid w:val="00C0409E"/>
    <w:rsid w:val="00C041D8"/>
    <w:rsid w:val="00C049A7"/>
    <w:rsid w:val="00C068C8"/>
    <w:rsid w:val="00C10195"/>
    <w:rsid w:val="00C12BA8"/>
    <w:rsid w:val="00C135CA"/>
    <w:rsid w:val="00C13C9D"/>
    <w:rsid w:val="00C13E90"/>
    <w:rsid w:val="00C13EA5"/>
    <w:rsid w:val="00C145B1"/>
    <w:rsid w:val="00C15B21"/>
    <w:rsid w:val="00C1669A"/>
    <w:rsid w:val="00C17D2B"/>
    <w:rsid w:val="00C2004D"/>
    <w:rsid w:val="00C20537"/>
    <w:rsid w:val="00C2149D"/>
    <w:rsid w:val="00C2285E"/>
    <w:rsid w:val="00C27448"/>
    <w:rsid w:val="00C30669"/>
    <w:rsid w:val="00C30871"/>
    <w:rsid w:val="00C30AC2"/>
    <w:rsid w:val="00C30D32"/>
    <w:rsid w:val="00C31248"/>
    <w:rsid w:val="00C322CB"/>
    <w:rsid w:val="00C33657"/>
    <w:rsid w:val="00C36CE3"/>
    <w:rsid w:val="00C37E21"/>
    <w:rsid w:val="00C37E3E"/>
    <w:rsid w:val="00C408B9"/>
    <w:rsid w:val="00C411EA"/>
    <w:rsid w:val="00C435D9"/>
    <w:rsid w:val="00C44EE8"/>
    <w:rsid w:val="00C44F35"/>
    <w:rsid w:val="00C45F42"/>
    <w:rsid w:val="00C4633C"/>
    <w:rsid w:val="00C46773"/>
    <w:rsid w:val="00C50EAB"/>
    <w:rsid w:val="00C52CE8"/>
    <w:rsid w:val="00C53680"/>
    <w:rsid w:val="00C5450D"/>
    <w:rsid w:val="00C5601D"/>
    <w:rsid w:val="00C604C8"/>
    <w:rsid w:val="00C60C95"/>
    <w:rsid w:val="00C62D77"/>
    <w:rsid w:val="00C63047"/>
    <w:rsid w:val="00C63FB1"/>
    <w:rsid w:val="00C65397"/>
    <w:rsid w:val="00C67C5C"/>
    <w:rsid w:val="00C7091A"/>
    <w:rsid w:val="00C725E3"/>
    <w:rsid w:val="00C72A0B"/>
    <w:rsid w:val="00C72ADB"/>
    <w:rsid w:val="00C7342F"/>
    <w:rsid w:val="00C7370E"/>
    <w:rsid w:val="00C747D4"/>
    <w:rsid w:val="00C754BC"/>
    <w:rsid w:val="00C77503"/>
    <w:rsid w:val="00C804FF"/>
    <w:rsid w:val="00C84497"/>
    <w:rsid w:val="00C849C4"/>
    <w:rsid w:val="00C8569E"/>
    <w:rsid w:val="00C907C4"/>
    <w:rsid w:val="00C94074"/>
    <w:rsid w:val="00C9458C"/>
    <w:rsid w:val="00C966E4"/>
    <w:rsid w:val="00C96DD8"/>
    <w:rsid w:val="00CA16FB"/>
    <w:rsid w:val="00CA2A27"/>
    <w:rsid w:val="00CA34DC"/>
    <w:rsid w:val="00CA3595"/>
    <w:rsid w:val="00CA38E7"/>
    <w:rsid w:val="00CA60C3"/>
    <w:rsid w:val="00CA68E7"/>
    <w:rsid w:val="00CA6A20"/>
    <w:rsid w:val="00CA7AA6"/>
    <w:rsid w:val="00CB0155"/>
    <w:rsid w:val="00CB1A0F"/>
    <w:rsid w:val="00CB2EC2"/>
    <w:rsid w:val="00CB331C"/>
    <w:rsid w:val="00CB3B12"/>
    <w:rsid w:val="00CB491C"/>
    <w:rsid w:val="00CB4969"/>
    <w:rsid w:val="00CB52F7"/>
    <w:rsid w:val="00CB5CC1"/>
    <w:rsid w:val="00CB7CC6"/>
    <w:rsid w:val="00CC0080"/>
    <w:rsid w:val="00CC1B2C"/>
    <w:rsid w:val="00CC3FC8"/>
    <w:rsid w:val="00CC4303"/>
    <w:rsid w:val="00CC5D2B"/>
    <w:rsid w:val="00CC6557"/>
    <w:rsid w:val="00CC6FED"/>
    <w:rsid w:val="00CD1DEA"/>
    <w:rsid w:val="00CD2763"/>
    <w:rsid w:val="00CD320A"/>
    <w:rsid w:val="00CD6885"/>
    <w:rsid w:val="00CD6DAC"/>
    <w:rsid w:val="00CD6EF8"/>
    <w:rsid w:val="00CD7AC1"/>
    <w:rsid w:val="00CD7B32"/>
    <w:rsid w:val="00CD7F79"/>
    <w:rsid w:val="00CE0761"/>
    <w:rsid w:val="00CE1E24"/>
    <w:rsid w:val="00CE38F9"/>
    <w:rsid w:val="00CE6AF4"/>
    <w:rsid w:val="00CF1A5B"/>
    <w:rsid w:val="00CF3FB1"/>
    <w:rsid w:val="00CF6155"/>
    <w:rsid w:val="00D00D66"/>
    <w:rsid w:val="00D01842"/>
    <w:rsid w:val="00D01A36"/>
    <w:rsid w:val="00D04544"/>
    <w:rsid w:val="00D04B9B"/>
    <w:rsid w:val="00D05A80"/>
    <w:rsid w:val="00D05EFE"/>
    <w:rsid w:val="00D0678E"/>
    <w:rsid w:val="00D06FF2"/>
    <w:rsid w:val="00D123D8"/>
    <w:rsid w:val="00D1262F"/>
    <w:rsid w:val="00D136CD"/>
    <w:rsid w:val="00D14DD1"/>
    <w:rsid w:val="00D1538F"/>
    <w:rsid w:val="00D16020"/>
    <w:rsid w:val="00D17AB0"/>
    <w:rsid w:val="00D17F83"/>
    <w:rsid w:val="00D238DF"/>
    <w:rsid w:val="00D2704E"/>
    <w:rsid w:val="00D2797A"/>
    <w:rsid w:val="00D301B8"/>
    <w:rsid w:val="00D31E8A"/>
    <w:rsid w:val="00D32506"/>
    <w:rsid w:val="00D329D0"/>
    <w:rsid w:val="00D332D8"/>
    <w:rsid w:val="00D34B51"/>
    <w:rsid w:val="00D36130"/>
    <w:rsid w:val="00D3704F"/>
    <w:rsid w:val="00D42445"/>
    <w:rsid w:val="00D43C1F"/>
    <w:rsid w:val="00D43FA8"/>
    <w:rsid w:val="00D45C3C"/>
    <w:rsid w:val="00D47A21"/>
    <w:rsid w:val="00D51B25"/>
    <w:rsid w:val="00D52828"/>
    <w:rsid w:val="00D52C45"/>
    <w:rsid w:val="00D55C7E"/>
    <w:rsid w:val="00D600A5"/>
    <w:rsid w:val="00D64269"/>
    <w:rsid w:val="00D642F5"/>
    <w:rsid w:val="00D65547"/>
    <w:rsid w:val="00D70B1B"/>
    <w:rsid w:val="00D74838"/>
    <w:rsid w:val="00D74E9D"/>
    <w:rsid w:val="00D81ADE"/>
    <w:rsid w:val="00D82EE4"/>
    <w:rsid w:val="00D8319A"/>
    <w:rsid w:val="00D848C7"/>
    <w:rsid w:val="00D84B78"/>
    <w:rsid w:val="00D84DE0"/>
    <w:rsid w:val="00D850DF"/>
    <w:rsid w:val="00D856AC"/>
    <w:rsid w:val="00D90231"/>
    <w:rsid w:val="00D903CE"/>
    <w:rsid w:val="00D915E6"/>
    <w:rsid w:val="00D949DE"/>
    <w:rsid w:val="00DA1DF4"/>
    <w:rsid w:val="00DA253B"/>
    <w:rsid w:val="00DA2A50"/>
    <w:rsid w:val="00DA2BBD"/>
    <w:rsid w:val="00DA2E84"/>
    <w:rsid w:val="00DA3080"/>
    <w:rsid w:val="00DA4BA9"/>
    <w:rsid w:val="00DA587D"/>
    <w:rsid w:val="00DA735C"/>
    <w:rsid w:val="00DA780D"/>
    <w:rsid w:val="00DA7EDE"/>
    <w:rsid w:val="00DB0D62"/>
    <w:rsid w:val="00DB1C73"/>
    <w:rsid w:val="00DB2622"/>
    <w:rsid w:val="00DB7976"/>
    <w:rsid w:val="00DC04F6"/>
    <w:rsid w:val="00DC28C4"/>
    <w:rsid w:val="00DC29A2"/>
    <w:rsid w:val="00DC37B2"/>
    <w:rsid w:val="00DC3D24"/>
    <w:rsid w:val="00DC58F5"/>
    <w:rsid w:val="00DC673D"/>
    <w:rsid w:val="00DC6AED"/>
    <w:rsid w:val="00DC7645"/>
    <w:rsid w:val="00DD32F8"/>
    <w:rsid w:val="00DD61DD"/>
    <w:rsid w:val="00DD6AAD"/>
    <w:rsid w:val="00DD796B"/>
    <w:rsid w:val="00DE08C9"/>
    <w:rsid w:val="00DE1DC2"/>
    <w:rsid w:val="00DE326E"/>
    <w:rsid w:val="00DE4667"/>
    <w:rsid w:val="00DE5220"/>
    <w:rsid w:val="00DE5C7E"/>
    <w:rsid w:val="00DE6CEC"/>
    <w:rsid w:val="00DE7E94"/>
    <w:rsid w:val="00DF017A"/>
    <w:rsid w:val="00DF6FBC"/>
    <w:rsid w:val="00DF7628"/>
    <w:rsid w:val="00DF79C6"/>
    <w:rsid w:val="00E006D8"/>
    <w:rsid w:val="00E00951"/>
    <w:rsid w:val="00E00D24"/>
    <w:rsid w:val="00E0103A"/>
    <w:rsid w:val="00E01108"/>
    <w:rsid w:val="00E025FA"/>
    <w:rsid w:val="00E04629"/>
    <w:rsid w:val="00E06D65"/>
    <w:rsid w:val="00E076D7"/>
    <w:rsid w:val="00E07C93"/>
    <w:rsid w:val="00E108A5"/>
    <w:rsid w:val="00E11027"/>
    <w:rsid w:val="00E123EE"/>
    <w:rsid w:val="00E128EA"/>
    <w:rsid w:val="00E13846"/>
    <w:rsid w:val="00E14291"/>
    <w:rsid w:val="00E16AE0"/>
    <w:rsid w:val="00E20B26"/>
    <w:rsid w:val="00E2183F"/>
    <w:rsid w:val="00E243D8"/>
    <w:rsid w:val="00E24B65"/>
    <w:rsid w:val="00E25585"/>
    <w:rsid w:val="00E258E1"/>
    <w:rsid w:val="00E26AAB"/>
    <w:rsid w:val="00E273EC"/>
    <w:rsid w:val="00E3375F"/>
    <w:rsid w:val="00E423CB"/>
    <w:rsid w:val="00E427CF"/>
    <w:rsid w:val="00E4469C"/>
    <w:rsid w:val="00E4485E"/>
    <w:rsid w:val="00E47617"/>
    <w:rsid w:val="00E47FFB"/>
    <w:rsid w:val="00E53630"/>
    <w:rsid w:val="00E54BF2"/>
    <w:rsid w:val="00E60AFA"/>
    <w:rsid w:val="00E611C3"/>
    <w:rsid w:val="00E62F4F"/>
    <w:rsid w:val="00E6395D"/>
    <w:rsid w:val="00E6481A"/>
    <w:rsid w:val="00E66477"/>
    <w:rsid w:val="00E7181D"/>
    <w:rsid w:val="00E73390"/>
    <w:rsid w:val="00E768BB"/>
    <w:rsid w:val="00E7691F"/>
    <w:rsid w:val="00E779A9"/>
    <w:rsid w:val="00E81F83"/>
    <w:rsid w:val="00E827F8"/>
    <w:rsid w:val="00E84352"/>
    <w:rsid w:val="00E84C79"/>
    <w:rsid w:val="00E84E37"/>
    <w:rsid w:val="00E853D7"/>
    <w:rsid w:val="00E85CD8"/>
    <w:rsid w:val="00E85EF4"/>
    <w:rsid w:val="00E86099"/>
    <w:rsid w:val="00E9044F"/>
    <w:rsid w:val="00E90E5C"/>
    <w:rsid w:val="00E91135"/>
    <w:rsid w:val="00E91165"/>
    <w:rsid w:val="00E9259A"/>
    <w:rsid w:val="00E928D1"/>
    <w:rsid w:val="00E931AB"/>
    <w:rsid w:val="00E931D3"/>
    <w:rsid w:val="00E95692"/>
    <w:rsid w:val="00E96F76"/>
    <w:rsid w:val="00E973C9"/>
    <w:rsid w:val="00E977F1"/>
    <w:rsid w:val="00EA098B"/>
    <w:rsid w:val="00EA1583"/>
    <w:rsid w:val="00EA1CE6"/>
    <w:rsid w:val="00EA5D2F"/>
    <w:rsid w:val="00EA795A"/>
    <w:rsid w:val="00EB07ED"/>
    <w:rsid w:val="00EB0CD1"/>
    <w:rsid w:val="00EB3706"/>
    <w:rsid w:val="00EB414E"/>
    <w:rsid w:val="00EB629D"/>
    <w:rsid w:val="00EC089F"/>
    <w:rsid w:val="00EC2802"/>
    <w:rsid w:val="00EC3AEA"/>
    <w:rsid w:val="00EC3BAD"/>
    <w:rsid w:val="00EC3E11"/>
    <w:rsid w:val="00EC4A0E"/>
    <w:rsid w:val="00EC5C8F"/>
    <w:rsid w:val="00EC7E25"/>
    <w:rsid w:val="00ED0C8E"/>
    <w:rsid w:val="00EE1748"/>
    <w:rsid w:val="00EE2BCC"/>
    <w:rsid w:val="00EE3733"/>
    <w:rsid w:val="00EE5D00"/>
    <w:rsid w:val="00EF1D6E"/>
    <w:rsid w:val="00EF1F01"/>
    <w:rsid w:val="00EF23BB"/>
    <w:rsid w:val="00EF240F"/>
    <w:rsid w:val="00EF4F95"/>
    <w:rsid w:val="00EF513F"/>
    <w:rsid w:val="00EF5C8B"/>
    <w:rsid w:val="00EF7903"/>
    <w:rsid w:val="00F01DDE"/>
    <w:rsid w:val="00F02438"/>
    <w:rsid w:val="00F04C9A"/>
    <w:rsid w:val="00F06AE9"/>
    <w:rsid w:val="00F06E1C"/>
    <w:rsid w:val="00F10794"/>
    <w:rsid w:val="00F10E7F"/>
    <w:rsid w:val="00F11901"/>
    <w:rsid w:val="00F1254B"/>
    <w:rsid w:val="00F142B6"/>
    <w:rsid w:val="00F14393"/>
    <w:rsid w:val="00F16D50"/>
    <w:rsid w:val="00F177AF"/>
    <w:rsid w:val="00F17E8B"/>
    <w:rsid w:val="00F23E79"/>
    <w:rsid w:val="00F329A0"/>
    <w:rsid w:val="00F32A1E"/>
    <w:rsid w:val="00F3371C"/>
    <w:rsid w:val="00F33A18"/>
    <w:rsid w:val="00F354F3"/>
    <w:rsid w:val="00F3562C"/>
    <w:rsid w:val="00F35FA7"/>
    <w:rsid w:val="00F3649C"/>
    <w:rsid w:val="00F36D7C"/>
    <w:rsid w:val="00F375DF"/>
    <w:rsid w:val="00F379CF"/>
    <w:rsid w:val="00F410AB"/>
    <w:rsid w:val="00F439AA"/>
    <w:rsid w:val="00F44EB9"/>
    <w:rsid w:val="00F47240"/>
    <w:rsid w:val="00F508D7"/>
    <w:rsid w:val="00F55043"/>
    <w:rsid w:val="00F5563F"/>
    <w:rsid w:val="00F55A4D"/>
    <w:rsid w:val="00F55F7F"/>
    <w:rsid w:val="00F56262"/>
    <w:rsid w:val="00F60E23"/>
    <w:rsid w:val="00F6151D"/>
    <w:rsid w:val="00F61FD6"/>
    <w:rsid w:val="00F62023"/>
    <w:rsid w:val="00F6405F"/>
    <w:rsid w:val="00F643B8"/>
    <w:rsid w:val="00F664D0"/>
    <w:rsid w:val="00F66923"/>
    <w:rsid w:val="00F66939"/>
    <w:rsid w:val="00F66CE2"/>
    <w:rsid w:val="00F722E4"/>
    <w:rsid w:val="00F72BCF"/>
    <w:rsid w:val="00F73200"/>
    <w:rsid w:val="00F74A86"/>
    <w:rsid w:val="00F74C49"/>
    <w:rsid w:val="00F80556"/>
    <w:rsid w:val="00F8064D"/>
    <w:rsid w:val="00F81845"/>
    <w:rsid w:val="00F8498C"/>
    <w:rsid w:val="00F85A23"/>
    <w:rsid w:val="00F91A6A"/>
    <w:rsid w:val="00F9246B"/>
    <w:rsid w:val="00F932E1"/>
    <w:rsid w:val="00F94B76"/>
    <w:rsid w:val="00F96435"/>
    <w:rsid w:val="00F9690E"/>
    <w:rsid w:val="00FA094A"/>
    <w:rsid w:val="00FA0A59"/>
    <w:rsid w:val="00FA2F12"/>
    <w:rsid w:val="00FA5DC7"/>
    <w:rsid w:val="00FA5EFF"/>
    <w:rsid w:val="00FA62B1"/>
    <w:rsid w:val="00FB05E8"/>
    <w:rsid w:val="00FB1955"/>
    <w:rsid w:val="00FB1BEA"/>
    <w:rsid w:val="00FB2CC7"/>
    <w:rsid w:val="00FB460D"/>
    <w:rsid w:val="00FB6D54"/>
    <w:rsid w:val="00FC020A"/>
    <w:rsid w:val="00FC3B9B"/>
    <w:rsid w:val="00FC5E4A"/>
    <w:rsid w:val="00FC6671"/>
    <w:rsid w:val="00FC70D5"/>
    <w:rsid w:val="00FC7E84"/>
    <w:rsid w:val="00FD061C"/>
    <w:rsid w:val="00FD07D9"/>
    <w:rsid w:val="00FD19DE"/>
    <w:rsid w:val="00FD323C"/>
    <w:rsid w:val="00FD4589"/>
    <w:rsid w:val="00FD62A4"/>
    <w:rsid w:val="00FD63F3"/>
    <w:rsid w:val="00FD645E"/>
    <w:rsid w:val="00FD6839"/>
    <w:rsid w:val="00FE166D"/>
    <w:rsid w:val="00FE1E19"/>
    <w:rsid w:val="00FE2487"/>
    <w:rsid w:val="00FE26C8"/>
    <w:rsid w:val="00FE4CE8"/>
    <w:rsid w:val="00FF1292"/>
    <w:rsid w:val="00FF15F9"/>
    <w:rsid w:val="00FF3745"/>
    <w:rsid w:val="00FF3F9C"/>
    <w:rsid w:val="00FF5C2F"/>
    <w:rsid w:val="00FF6597"/>
    <w:rsid w:val="00FF7578"/>
    <w:rsid w:val="00FF78EB"/>
    <w:rsid w:val="00FF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581F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55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2400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uiPriority w:val="99"/>
    <w:qFormat/>
    <w:rsid w:val="00F96435"/>
    <w:pPr>
      <w:keepNext/>
      <w:ind w:left="102"/>
      <w:jc w:val="center"/>
      <w:outlineLvl w:val="6"/>
    </w:pPr>
    <w:rPr>
      <w:i/>
      <w:iCs/>
      <w:color w:val="FF0000"/>
    </w:rPr>
  </w:style>
  <w:style w:type="paragraph" w:styleId="8">
    <w:name w:val="heading 8"/>
    <w:basedOn w:val="a"/>
    <w:next w:val="a"/>
    <w:link w:val="80"/>
    <w:uiPriority w:val="99"/>
    <w:qFormat/>
    <w:rsid w:val="00967C60"/>
    <w:pPr>
      <w:keepNext/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F6AB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70">
    <w:name w:val="Заголовок 7 Знак"/>
    <w:link w:val="7"/>
    <w:uiPriority w:val="99"/>
    <w:locked/>
    <w:rsid w:val="00F96435"/>
    <w:rPr>
      <w:i/>
      <w:color w:val="FF0000"/>
      <w:sz w:val="24"/>
      <w:lang w:val="ru-RU" w:eastAsia="ru-RU"/>
    </w:rPr>
  </w:style>
  <w:style w:type="character" w:customStyle="1" w:styleId="80">
    <w:name w:val="Заголовок 8 Знак"/>
    <w:link w:val="8"/>
    <w:uiPriority w:val="9"/>
    <w:semiHidden/>
    <w:rsid w:val="003F6ABC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ConsNormal">
    <w:name w:val="ConsNormal"/>
    <w:uiPriority w:val="99"/>
    <w:rsid w:val="00A67AF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Heading">
    <w:name w:val="Heading"/>
    <w:uiPriority w:val="99"/>
    <w:rsid w:val="00552024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3">
    <w:name w:val="Table Grid"/>
    <w:basedOn w:val="a1"/>
    <w:uiPriority w:val="99"/>
    <w:rsid w:val="00791B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902D1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rsid w:val="003F6ABC"/>
    <w:rPr>
      <w:sz w:val="24"/>
      <w:szCs w:val="24"/>
    </w:rPr>
  </w:style>
  <w:style w:type="character" w:styleId="a6">
    <w:name w:val="page number"/>
    <w:uiPriority w:val="99"/>
    <w:rsid w:val="00902D1D"/>
    <w:rPr>
      <w:rFonts w:cs="Times New Roman"/>
    </w:rPr>
  </w:style>
  <w:style w:type="character" w:styleId="a7">
    <w:name w:val="Hyperlink"/>
    <w:uiPriority w:val="99"/>
    <w:rsid w:val="00E13846"/>
    <w:rPr>
      <w:rFonts w:cs="Times New Roman"/>
      <w:color w:val="0000FF"/>
      <w:u w:val="single"/>
    </w:rPr>
  </w:style>
  <w:style w:type="paragraph" w:styleId="a8">
    <w:name w:val="No Spacing"/>
    <w:uiPriority w:val="99"/>
    <w:qFormat/>
    <w:rsid w:val="0095604A"/>
    <w:rPr>
      <w:rFonts w:ascii="Calibri" w:hAnsi="Calibri"/>
      <w:sz w:val="22"/>
      <w:szCs w:val="22"/>
    </w:rPr>
  </w:style>
  <w:style w:type="paragraph" w:customStyle="1" w:styleId="ConsPlusNormal">
    <w:name w:val="ConsPlusNormal"/>
    <w:uiPriority w:val="99"/>
    <w:rsid w:val="0095604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header"/>
    <w:basedOn w:val="a"/>
    <w:link w:val="aa"/>
    <w:uiPriority w:val="99"/>
    <w:rsid w:val="002F3F1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6957AD"/>
    <w:rPr>
      <w:rFonts w:cs="Times New Roman"/>
      <w:sz w:val="24"/>
      <w:szCs w:val="24"/>
    </w:rPr>
  </w:style>
  <w:style w:type="paragraph" w:customStyle="1" w:styleId="11">
    <w:name w:val="Абзац списка1"/>
    <w:basedOn w:val="a"/>
    <w:uiPriority w:val="99"/>
    <w:rsid w:val="003C4FFD"/>
    <w:pPr>
      <w:ind w:left="720"/>
      <w:contextualSpacing/>
    </w:pPr>
  </w:style>
  <w:style w:type="character" w:customStyle="1" w:styleId="FontStyle13">
    <w:name w:val="Font Style13"/>
    <w:uiPriority w:val="99"/>
    <w:rsid w:val="00B6148D"/>
    <w:rPr>
      <w:rFonts w:ascii="Times New Roman" w:hAnsi="Times New Roman"/>
      <w:sz w:val="20"/>
    </w:rPr>
  </w:style>
  <w:style w:type="paragraph" w:styleId="ab">
    <w:name w:val="List Paragraph"/>
    <w:basedOn w:val="a"/>
    <w:uiPriority w:val="99"/>
    <w:qFormat/>
    <w:rsid w:val="00455D33"/>
    <w:pPr>
      <w:ind w:left="720"/>
      <w:contextualSpacing/>
    </w:pPr>
  </w:style>
  <w:style w:type="paragraph" w:styleId="ac">
    <w:name w:val="Balloon Text"/>
    <w:basedOn w:val="a"/>
    <w:link w:val="ad"/>
    <w:uiPriority w:val="99"/>
    <w:rsid w:val="00BA0BB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locked/>
    <w:rsid w:val="00BA0BB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3566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2">
    <w:name w:val="Заголовок №1_"/>
    <w:link w:val="13"/>
    <w:rsid w:val="00CB5CC1"/>
    <w:rPr>
      <w:sz w:val="28"/>
      <w:szCs w:val="28"/>
    </w:rPr>
  </w:style>
  <w:style w:type="character" w:customStyle="1" w:styleId="ae">
    <w:name w:val="Другое_"/>
    <w:link w:val="af"/>
    <w:rsid w:val="00CB5CC1"/>
    <w:rPr>
      <w:rFonts w:ascii="Arial" w:eastAsia="Arial" w:hAnsi="Arial" w:cs="Arial"/>
    </w:rPr>
  </w:style>
  <w:style w:type="paragraph" w:customStyle="1" w:styleId="13">
    <w:name w:val="Заголовок №1"/>
    <w:basedOn w:val="a"/>
    <w:link w:val="12"/>
    <w:rsid w:val="00CB5CC1"/>
    <w:pPr>
      <w:widowControl w:val="0"/>
      <w:spacing w:after="120"/>
      <w:jc w:val="center"/>
      <w:outlineLvl w:val="0"/>
    </w:pPr>
    <w:rPr>
      <w:sz w:val="28"/>
      <w:szCs w:val="28"/>
    </w:rPr>
  </w:style>
  <w:style w:type="paragraph" w:customStyle="1" w:styleId="af">
    <w:name w:val="Другое"/>
    <w:basedOn w:val="a"/>
    <w:link w:val="ae"/>
    <w:rsid w:val="00CB5CC1"/>
    <w:pPr>
      <w:widowControl w:val="0"/>
      <w:ind w:firstLine="500"/>
    </w:pPr>
    <w:rPr>
      <w:rFonts w:ascii="Arial" w:eastAsia="Arial" w:hAnsi="Arial" w:cs="Arial"/>
      <w:sz w:val="20"/>
      <w:szCs w:val="20"/>
    </w:rPr>
  </w:style>
  <w:style w:type="paragraph" w:styleId="af0">
    <w:name w:val="Revision"/>
    <w:hidden/>
    <w:uiPriority w:val="99"/>
    <w:semiHidden/>
    <w:rsid w:val="000A64C1"/>
    <w:rPr>
      <w:sz w:val="24"/>
      <w:szCs w:val="24"/>
    </w:rPr>
  </w:style>
  <w:style w:type="paragraph" w:customStyle="1" w:styleId="headertexttopleveltextcentertext">
    <w:name w:val="headertext topleveltext centertext"/>
    <w:basedOn w:val="a"/>
    <w:rsid w:val="000D1F8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55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2400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uiPriority w:val="99"/>
    <w:qFormat/>
    <w:rsid w:val="00F96435"/>
    <w:pPr>
      <w:keepNext/>
      <w:ind w:left="102"/>
      <w:jc w:val="center"/>
      <w:outlineLvl w:val="6"/>
    </w:pPr>
    <w:rPr>
      <w:i/>
      <w:iCs/>
      <w:color w:val="FF0000"/>
    </w:rPr>
  </w:style>
  <w:style w:type="paragraph" w:styleId="8">
    <w:name w:val="heading 8"/>
    <w:basedOn w:val="a"/>
    <w:next w:val="a"/>
    <w:link w:val="80"/>
    <w:uiPriority w:val="99"/>
    <w:qFormat/>
    <w:rsid w:val="00967C60"/>
    <w:pPr>
      <w:keepNext/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F6AB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70">
    <w:name w:val="Заголовок 7 Знак"/>
    <w:link w:val="7"/>
    <w:uiPriority w:val="99"/>
    <w:locked/>
    <w:rsid w:val="00F96435"/>
    <w:rPr>
      <w:i/>
      <w:color w:val="FF0000"/>
      <w:sz w:val="24"/>
      <w:lang w:val="ru-RU" w:eastAsia="ru-RU"/>
    </w:rPr>
  </w:style>
  <w:style w:type="character" w:customStyle="1" w:styleId="80">
    <w:name w:val="Заголовок 8 Знак"/>
    <w:link w:val="8"/>
    <w:uiPriority w:val="9"/>
    <w:semiHidden/>
    <w:rsid w:val="003F6ABC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ConsNormal">
    <w:name w:val="ConsNormal"/>
    <w:uiPriority w:val="99"/>
    <w:rsid w:val="00A67AF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Heading">
    <w:name w:val="Heading"/>
    <w:uiPriority w:val="99"/>
    <w:rsid w:val="00552024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3">
    <w:name w:val="Table Grid"/>
    <w:basedOn w:val="a1"/>
    <w:uiPriority w:val="99"/>
    <w:rsid w:val="00791B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902D1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rsid w:val="003F6ABC"/>
    <w:rPr>
      <w:sz w:val="24"/>
      <w:szCs w:val="24"/>
    </w:rPr>
  </w:style>
  <w:style w:type="character" w:styleId="a6">
    <w:name w:val="page number"/>
    <w:uiPriority w:val="99"/>
    <w:rsid w:val="00902D1D"/>
    <w:rPr>
      <w:rFonts w:cs="Times New Roman"/>
    </w:rPr>
  </w:style>
  <w:style w:type="character" w:styleId="a7">
    <w:name w:val="Hyperlink"/>
    <w:uiPriority w:val="99"/>
    <w:rsid w:val="00E13846"/>
    <w:rPr>
      <w:rFonts w:cs="Times New Roman"/>
      <w:color w:val="0000FF"/>
      <w:u w:val="single"/>
    </w:rPr>
  </w:style>
  <w:style w:type="paragraph" w:styleId="a8">
    <w:name w:val="No Spacing"/>
    <w:uiPriority w:val="99"/>
    <w:qFormat/>
    <w:rsid w:val="0095604A"/>
    <w:rPr>
      <w:rFonts w:ascii="Calibri" w:hAnsi="Calibri"/>
      <w:sz w:val="22"/>
      <w:szCs w:val="22"/>
    </w:rPr>
  </w:style>
  <w:style w:type="paragraph" w:customStyle="1" w:styleId="ConsPlusNormal">
    <w:name w:val="ConsPlusNormal"/>
    <w:uiPriority w:val="99"/>
    <w:rsid w:val="0095604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header"/>
    <w:basedOn w:val="a"/>
    <w:link w:val="aa"/>
    <w:uiPriority w:val="99"/>
    <w:rsid w:val="002F3F1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6957AD"/>
    <w:rPr>
      <w:rFonts w:cs="Times New Roman"/>
      <w:sz w:val="24"/>
      <w:szCs w:val="24"/>
    </w:rPr>
  </w:style>
  <w:style w:type="paragraph" w:customStyle="1" w:styleId="11">
    <w:name w:val="Абзац списка1"/>
    <w:basedOn w:val="a"/>
    <w:uiPriority w:val="99"/>
    <w:rsid w:val="003C4FFD"/>
    <w:pPr>
      <w:ind w:left="720"/>
      <w:contextualSpacing/>
    </w:pPr>
  </w:style>
  <w:style w:type="character" w:customStyle="1" w:styleId="FontStyle13">
    <w:name w:val="Font Style13"/>
    <w:uiPriority w:val="99"/>
    <w:rsid w:val="00B6148D"/>
    <w:rPr>
      <w:rFonts w:ascii="Times New Roman" w:hAnsi="Times New Roman"/>
      <w:sz w:val="20"/>
    </w:rPr>
  </w:style>
  <w:style w:type="paragraph" w:styleId="ab">
    <w:name w:val="List Paragraph"/>
    <w:basedOn w:val="a"/>
    <w:uiPriority w:val="99"/>
    <w:qFormat/>
    <w:rsid w:val="00455D33"/>
    <w:pPr>
      <w:ind w:left="720"/>
      <w:contextualSpacing/>
    </w:pPr>
  </w:style>
  <w:style w:type="paragraph" w:styleId="ac">
    <w:name w:val="Balloon Text"/>
    <w:basedOn w:val="a"/>
    <w:link w:val="ad"/>
    <w:uiPriority w:val="99"/>
    <w:rsid w:val="00BA0BB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locked/>
    <w:rsid w:val="00BA0BB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3566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2">
    <w:name w:val="Заголовок №1_"/>
    <w:link w:val="13"/>
    <w:rsid w:val="00CB5CC1"/>
    <w:rPr>
      <w:sz w:val="28"/>
      <w:szCs w:val="28"/>
    </w:rPr>
  </w:style>
  <w:style w:type="character" w:customStyle="1" w:styleId="ae">
    <w:name w:val="Другое_"/>
    <w:link w:val="af"/>
    <w:rsid w:val="00CB5CC1"/>
    <w:rPr>
      <w:rFonts w:ascii="Arial" w:eastAsia="Arial" w:hAnsi="Arial" w:cs="Arial"/>
    </w:rPr>
  </w:style>
  <w:style w:type="paragraph" w:customStyle="1" w:styleId="13">
    <w:name w:val="Заголовок №1"/>
    <w:basedOn w:val="a"/>
    <w:link w:val="12"/>
    <w:rsid w:val="00CB5CC1"/>
    <w:pPr>
      <w:widowControl w:val="0"/>
      <w:spacing w:after="120"/>
      <w:jc w:val="center"/>
      <w:outlineLvl w:val="0"/>
    </w:pPr>
    <w:rPr>
      <w:sz w:val="28"/>
      <w:szCs w:val="28"/>
    </w:rPr>
  </w:style>
  <w:style w:type="paragraph" w:customStyle="1" w:styleId="af">
    <w:name w:val="Другое"/>
    <w:basedOn w:val="a"/>
    <w:link w:val="ae"/>
    <w:rsid w:val="00CB5CC1"/>
    <w:pPr>
      <w:widowControl w:val="0"/>
      <w:ind w:firstLine="500"/>
    </w:pPr>
    <w:rPr>
      <w:rFonts w:ascii="Arial" w:eastAsia="Arial" w:hAnsi="Arial" w:cs="Arial"/>
      <w:sz w:val="20"/>
      <w:szCs w:val="20"/>
    </w:rPr>
  </w:style>
  <w:style w:type="paragraph" w:styleId="af0">
    <w:name w:val="Revision"/>
    <w:hidden/>
    <w:uiPriority w:val="99"/>
    <w:semiHidden/>
    <w:rsid w:val="000A64C1"/>
    <w:rPr>
      <w:sz w:val="24"/>
      <w:szCs w:val="24"/>
    </w:rPr>
  </w:style>
  <w:style w:type="paragraph" w:customStyle="1" w:styleId="headertexttopleveltextcentertext">
    <w:name w:val="headertext topleveltext centertext"/>
    <w:basedOn w:val="a"/>
    <w:rsid w:val="000D1F8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9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6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11BA7-4768-4ED4-B39E-A0D605A5E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1836</Words>
  <Characters>10469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vedkonsultant</cp:lastModifiedBy>
  <cp:revision>7</cp:revision>
  <cp:lastPrinted>2023-02-27T08:08:00Z</cp:lastPrinted>
  <dcterms:created xsi:type="dcterms:W3CDTF">2023-02-28T06:22:00Z</dcterms:created>
  <dcterms:modified xsi:type="dcterms:W3CDTF">2023-07-13T06:49:00Z</dcterms:modified>
</cp:coreProperties>
</file>