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375BA" w14:textId="77777777" w:rsidR="00DF5849" w:rsidRDefault="00DF5849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1C5AC96" w14:textId="77777777" w:rsidR="00335876" w:rsidRDefault="00335876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77AC7B7" w14:textId="77777777" w:rsidR="00335876" w:rsidRDefault="00335876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C4C8D6D" w14:textId="77777777" w:rsidR="00335876" w:rsidRDefault="00335876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FDA4F30" w14:textId="77777777" w:rsidR="00335876" w:rsidRDefault="00335876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51CADF1" w14:textId="77777777" w:rsidR="00335876" w:rsidRDefault="00335876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49D7A8" w14:textId="77777777" w:rsidR="00335876" w:rsidRDefault="00335876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3E33175" w14:textId="77777777" w:rsidR="00335876" w:rsidRDefault="00335876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ED1EDB" w14:textId="77777777" w:rsidR="00335876" w:rsidRDefault="00335876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CC5B119" w14:textId="77777777" w:rsidR="00335876" w:rsidRDefault="00335876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27B12D" w14:textId="77777777" w:rsidR="00335876" w:rsidRPr="006650D4" w:rsidRDefault="00335876" w:rsidP="0033587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2111DCA" w14:textId="77777777" w:rsidR="006C4BD1" w:rsidRPr="006650D4" w:rsidRDefault="00C966C2" w:rsidP="00806B0C">
      <w:pPr>
        <w:widowControl w:val="0"/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О внесении изменений в </w:t>
      </w:r>
      <w:proofErr w:type="gramStart"/>
      <w:r w:rsidRPr="006650D4">
        <w:rPr>
          <w:rFonts w:ascii="PT Astra Serif" w:eastAsia="Times New Roman" w:hAnsi="PT Astra Serif" w:cs="Times New Roman CYR"/>
          <w:b/>
          <w:bCs/>
          <w:sz w:val="28"/>
          <w:szCs w:val="28"/>
        </w:rPr>
        <w:t>отдельные</w:t>
      </w:r>
      <w:proofErr w:type="gramEnd"/>
      <w:r w:rsidRPr="006650D4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нормативные </w:t>
      </w:r>
    </w:p>
    <w:p w14:paraId="6C368065" w14:textId="68C4BB73" w:rsidR="00C966C2" w:rsidRPr="006650D4" w:rsidRDefault="00C966C2" w:rsidP="00806B0C">
      <w:pPr>
        <w:widowControl w:val="0"/>
        <w:autoSpaceDE w:val="0"/>
        <w:autoSpaceDN w:val="0"/>
        <w:adjustRightInd w:val="0"/>
        <w:spacing w:line="250" w:lineRule="auto"/>
        <w:jc w:val="center"/>
        <w:rPr>
          <w:rFonts w:ascii="PT Astra Serif" w:eastAsia="Times New Roman" w:hAnsi="PT Astra Serif"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b/>
          <w:bCs/>
          <w:sz w:val="28"/>
          <w:szCs w:val="28"/>
        </w:rPr>
        <w:t>правовые акты Правительства Ульяновской области</w:t>
      </w:r>
      <w:r w:rsidR="006C4BD1" w:rsidRPr="006650D4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</w:t>
      </w:r>
      <w:r w:rsidR="006C4BD1" w:rsidRPr="006650D4">
        <w:rPr>
          <w:rFonts w:ascii="PT Astra Serif" w:eastAsia="Times New Roman" w:hAnsi="PT Astra Serif" w:cs="Times New Roman CYR"/>
          <w:b/>
          <w:bCs/>
          <w:sz w:val="28"/>
          <w:szCs w:val="28"/>
        </w:rPr>
        <w:br/>
      </w:r>
    </w:p>
    <w:p w14:paraId="694C2425" w14:textId="77777777" w:rsidR="00DD56A9" w:rsidRPr="006650D4" w:rsidRDefault="00DD56A9" w:rsidP="00806B0C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sz w:val="28"/>
          <w:szCs w:val="28"/>
        </w:rPr>
        <w:t xml:space="preserve">Правительство Ульяновской области  </w:t>
      </w:r>
      <w:proofErr w:type="gramStart"/>
      <w:r w:rsidRPr="006650D4">
        <w:rPr>
          <w:rFonts w:ascii="PT Astra Serif" w:eastAsia="Times New Roman" w:hAnsi="PT Astra Serif" w:cs="Times New Roman CYR"/>
          <w:sz w:val="28"/>
          <w:szCs w:val="28"/>
        </w:rPr>
        <w:t>п</w:t>
      </w:r>
      <w:proofErr w:type="gramEnd"/>
      <w:r w:rsidRPr="006650D4">
        <w:rPr>
          <w:rFonts w:ascii="PT Astra Serif" w:eastAsia="Times New Roman" w:hAnsi="PT Astra Serif" w:cs="Times New Roman CYR"/>
          <w:sz w:val="28"/>
          <w:szCs w:val="28"/>
        </w:rPr>
        <w:t xml:space="preserve"> о с т а н о в л я е т:</w:t>
      </w:r>
    </w:p>
    <w:p w14:paraId="29138891" w14:textId="77777777" w:rsidR="00DD56A9" w:rsidRPr="006650D4" w:rsidRDefault="00DD56A9" w:rsidP="00806B0C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sz w:val="28"/>
          <w:szCs w:val="28"/>
        </w:rPr>
        <w:t>1. Утвердить:</w:t>
      </w:r>
    </w:p>
    <w:p w14:paraId="6D6AF671" w14:textId="77777777" w:rsidR="00DD56A9" w:rsidRPr="006650D4" w:rsidRDefault="00DD56A9" w:rsidP="00806B0C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1.1.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14.11.2019 № 26/582-П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</w:t>
      </w:r>
      <w:r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br/>
        <w:t>в Ульяновской области» (приложение № 1).</w:t>
      </w:r>
    </w:p>
    <w:p w14:paraId="3B7D501A" w14:textId="55221F15" w:rsidR="00DD56A9" w:rsidRPr="006650D4" w:rsidRDefault="00DD56A9" w:rsidP="00806B0C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1.2. Изменения в постановление Правительства Ульяновской области </w:t>
      </w:r>
      <w:r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br/>
      </w:r>
      <w:r w:rsidR="00DF5849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>от 26.10.2022 № 19</w:t>
      </w:r>
      <w:r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>/</w:t>
      </w:r>
      <w:r w:rsidR="00DF5849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>6</w:t>
      </w:r>
      <w:r w:rsidR="00A663BB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>31</w:t>
      </w:r>
      <w:r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>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 (приложение № 2).</w:t>
      </w:r>
    </w:p>
    <w:p w14:paraId="2BBD535E" w14:textId="307C740D" w:rsidR="006F0A48" w:rsidRPr="006650D4" w:rsidRDefault="001B6873" w:rsidP="00806B0C">
      <w:pPr>
        <w:widowControl w:val="0"/>
        <w:suppressAutoHyphens/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eastAsia="Times New Roman" w:hAnsi="PT Astra Serif" w:cs="Times New Roman CYR"/>
          <w:spacing w:val="-4"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>2</w:t>
      </w:r>
      <w:r w:rsidR="00DD56A9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>. Финансовое обеспечение расходных обязательств,</w:t>
      </w:r>
      <w:r w:rsidR="00E55251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 связанных </w:t>
      </w:r>
      <w:r w:rsidR="00E55251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br/>
        <w:t>с реализацией в 2022</w:t>
      </w:r>
      <w:r w:rsidR="00DD56A9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 году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="006F0A48" w:rsidRPr="006650D4">
        <w:rPr>
          <w:rFonts w:ascii="PT Astra Serif" w:eastAsia="Times New Roman" w:hAnsi="PT Astra Serif" w:cs="Times New Roman CYR"/>
          <w:spacing w:val="-4"/>
          <w:sz w:val="28"/>
          <w:szCs w:val="28"/>
        </w:rPr>
        <w:t xml:space="preserve">на финансовое обеспечение реализации указанной государственной программы. </w:t>
      </w:r>
    </w:p>
    <w:p w14:paraId="0827D778" w14:textId="049E1A4E" w:rsidR="00DD56A9" w:rsidRPr="006650D4" w:rsidRDefault="001B6873" w:rsidP="00806B0C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eastAsia="Times New Roman" w:hAnsi="PT Astra Serif" w:cs="Times New Roman CYR"/>
          <w:sz w:val="28"/>
          <w:szCs w:val="28"/>
        </w:rPr>
        <w:t>3</w:t>
      </w:r>
      <w:r w:rsidR="00DD56A9" w:rsidRPr="006650D4">
        <w:rPr>
          <w:rFonts w:ascii="PT Astra Serif" w:eastAsia="Times New Roman" w:hAnsi="PT Astra Serif" w:cs="Times New Roman CYR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опубликования, за исключением подпункта 1.2 пункта </w:t>
      </w:r>
      <w:r w:rsidR="00C7538D" w:rsidRPr="006650D4">
        <w:rPr>
          <w:rFonts w:ascii="PT Astra Serif" w:eastAsia="Times New Roman" w:hAnsi="PT Astra Serif" w:cs="Times New Roman CYR"/>
          <w:sz w:val="28"/>
          <w:szCs w:val="28"/>
        </w:rPr>
        <w:br/>
      </w:r>
      <w:r w:rsidR="00DD56A9" w:rsidRPr="006650D4">
        <w:rPr>
          <w:rFonts w:ascii="PT Astra Serif" w:eastAsia="Times New Roman" w:hAnsi="PT Astra Serif" w:cs="Times New Roman CYR"/>
          <w:sz w:val="28"/>
          <w:szCs w:val="28"/>
        </w:rPr>
        <w:t xml:space="preserve">1 настоящего постановления и приложения № 2 к нему, которые вступают </w:t>
      </w:r>
      <w:r w:rsidR="00C7538D" w:rsidRPr="006650D4">
        <w:rPr>
          <w:rFonts w:ascii="PT Astra Serif" w:eastAsia="Times New Roman" w:hAnsi="PT Astra Serif" w:cs="Times New Roman CYR"/>
          <w:sz w:val="28"/>
          <w:szCs w:val="28"/>
        </w:rPr>
        <w:br/>
      </w:r>
      <w:r w:rsidR="00DF6E7D" w:rsidRPr="006650D4">
        <w:rPr>
          <w:rFonts w:ascii="PT Astra Serif" w:eastAsia="Times New Roman" w:hAnsi="PT Astra Serif" w:cs="Times New Roman CYR"/>
          <w:sz w:val="28"/>
          <w:szCs w:val="28"/>
        </w:rPr>
        <w:t>в силу с 1 января 2023</w:t>
      </w:r>
      <w:r w:rsidR="00DD56A9" w:rsidRPr="006650D4">
        <w:rPr>
          <w:rFonts w:ascii="PT Astra Serif" w:eastAsia="Times New Roman" w:hAnsi="PT Astra Serif" w:cs="Times New Roman CYR"/>
          <w:sz w:val="28"/>
          <w:szCs w:val="28"/>
        </w:rPr>
        <w:t xml:space="preserve"> года.</w:t>
      </w:r>
    </w:p>
    <w:p w14:paraId="079EE308" w14:textId="4A0AD974" w:rsidR="00A60C11" w:rsidRPr="006650D4" w:rsidRDefault="00A60C11" w:rsidP="00806B0C">
      <w:pPr>
        <w:suppressAutoHyphens/>
        <w:spacing w:line="245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D451A76" w14:textId="77777777" w:rsidR="00440C6D" w:rsidRPr="006650D4" w:rsidRDefault="00440C6D" w:rsidP="00806B0C">
      <w:pPr>
        <w:suppressAutoHyphens/>
        <w:spacing w:line="245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3FAFD5B3" w14:textId="77777777" w:rsidR="00C81ABB" w:rsidRPr="006650D4" w:rsidRDefault="00C81ABB" w:rsidP="00806B0C">
      <w:pPr>
        <w:suppressAutoHyphens/>
        <w:spacing w:line="245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2C4381A" w14:textId="44743BF2" w:rsidR="00780CB3" w:rsidRPr="006650D4" w:rsidRDefault="00E8556D" w:rsidP="00806B0C">
      <w:pPr>
        <w:suppressAutoHyphens/>
        <w:spacing w:line="245" w:lineRule="auto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Председатель</w:t>
      </w:r>
      <w:r w:rsidR="00CA6AE3" w:rsidRPr="006650D4">
        <w:rPr>
          <w:rFonts w:ascii="PT Astra Serif" w:hAnsi="PT Astra Serif"/>
          <w:sz w:val="28"/>
          <w:szCs w:val="28"/>
        </w:rPr>
        <w:t xml:space="preserve"> </w:t>
      </w:r>
    </w:p>
    <w:p w14:paraId="42F99070" w14:textId="1804741C" w:rsidR="00A60C11" w:rsidRPr="006650D4" w:rsidRDefault="005E72A6" w:rsidP="00806B0C">
      <w:pPr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Правительства области</w:t>
      </w:r>
      <w:r w:rsidR="00780CB3" w:rsidRPr="006650D4">
        <w:rPr>
          <w:rFonts w:ascii="PT Astra Serif" w:hAnsi="PT Astra Serif"/>
          <w:sz w:val="28"/>
          <w:szCs w:val="28"/>
        </w:rPr>
        <w:t xml:space="preserve">                          </w:t>
      </w:r>
      <w:r w:rsidR="00214219" w:rsidRPr="006650D4">
        <w:rPr>
          <w:rFonts w:ascii="PT Astra Serif" w:hAnsi="PT Astra Serif"/>
          <w:sz w:val="28"/>
          <w:szCs w:val="28"/>
        </w:rPr>
        <w:t xml:space="preserve"> </w:t>
      </w:r>
      <w:r w:rsidR="00C81ABB" w:rsidRPr="006650D4">
        <w:rPr>
          <w:rFonts w:ascii="PT Astra Serif" w:hAnsi="PT Astra Serif"/>
          <w:sz w:val="28"/>
          <w:szCs w:val="28"/>
        </w:rPr>
        <w:t xml:space="preserve">          </w:t>
      </w:r>
      <w:r w:rsidR="00780CB3" w:rsidRPr="006650D4">
        <w:rPr>
          <w:rFonts w:ascii="PT Astra Serif" w:hAnsi="PT Astra Serif"/>
          <w:sz w:val="28"/>
          <w:szCs w:val="28"/>
        </w:rPr>
        <w:t xml:space="preserve">           </w:t>
      </w:r>
      <w:r w:rsidRPr="006650D4">
        <w:rPr>
          <w:rFonts w:ascii="PT Astra Serif" w:hAnsi="PT Astra Serif"/>
          <w:sz w:val="28"/>
          <w:szCs w:val="28"/>
        </w:rPr>
        <w:t xml:space="preserve">                     </w:t>
      </w:r>
      <w:r w:rsidR="00B620F4" w:rsidRPr="006650D4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="00E8556D" w:rsidRPr="006650D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578FB8C2" w14:textId="77777777" w:rsidR="00C81ABB" w:rsidRPr="006650D4" w:rsidRDefault="00C81ABB" w:rsidP="00806B0C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C81ABB" w:rsidRPr="006650D4" w:rsidSect="00335876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8E26643" w14:textId="5819243A" w:rsidR="00280034" w:rsidRPr="006650D4" w:rsidRDefault="00280034" w:rsidP="00806B0C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6079F2ED" w14:textId="77777777" w:rsidR="00280034" w:rsidRPr="006650D4" w:rsidRDefault="00280034" w:rsidP="00806B0C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1695F17" w14:textId="77777777" w:rsidR="00280034" w:rsidRPr="006650D4" w:rsidRDefault="00280034" w:rsidP="00806B0C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0271CBE7" w14:textId="77777777" w:rsidR="00280034" w:rsidRPr="006650D4" w:rsidRDefault="00280034" w:rsidP="00806B0C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Ульяновской области</w:t>
      </w:r>
    </w:p>
    <w:p w14:paraId="62A80886" w14:textId="77777777" w:rsidR="00280034" w:rsidRPr="006650D4" w:rsidRDefault="00280034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9BCCD2" w14:textId="77777777" w:rsidR="00E40F4A" w:rsidRPr="006650D4" w:rsidRDefault="00E40F4A" w:rsidP="00806B0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4F0D5D1E" w14:textId="77777777" w:rsidR="0015417E" w:rsidRPr="006650D4" w:rsidRDefault="0015417E" w:rsidP="00806B0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F5F9040" w14:textId="77777777" w:rsidR="0059310B" w:rsidRPr="006650D4" w:rsidRDefault="0059310B" w:rsidP="00806B0C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58DD7C9A" w14:textId="77777777" w:rsidR="00E40F4A" w:rsidRPr="006650D4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650D4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44020C37" w14:textId="77777777" w:rsidR="00E40F4A" w:rsidRPr="006650D4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650D4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1D9B85E1" w14:textId="77777777" w:rsidR="00E40F4A" w:rsidRPr="006650D4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650D4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14:paraId="726BD1CA" w14:textId="77777777" w:rsidR="00E40F4A" w:rsidRPr="006650D4" w:rsidRDefault="00E40F4A" w:rsidP="00806B0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6650D4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области» </w:t>
      </w:r>
    </w:p>
    <w:p w14:paraId="2D5C3668" w14:textId="77777777" w:rsidR="00B4659E" w:rsidRPr="006650D4" w:rsidRDefault="00B4659E" w:rsidP="00806B0C">
      <w:pPr>
        <w:rPr>
          <w:rFonts w:ascii="PT Astra Serif" w:hAnsi="PT Astra Serif"/>
          <w:sz w:val="28"/>
          <w:szCs w:val="28"/>
        </w:rPr>
      </w:pPr>
    </w:p>
    <w:p w14:paraId="41F67090" w14:textId="77777777" w:rsidR="00232D2B" w:rsidRPr="006650D4" w:rsidRDefault="00232D2B" w:rsidP="00806B0C">
      <w:pPr>
        <w:widowControl w:val="0"/>
        <w:tabs>
          <w:tab w:val="left" w:pos="3900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650D4">
        <w:rPr>
          <w:rFonts w:ascii="PT Astra Serif" w:hAnsi="PT Astra Serif"/>
          <w:sz w:val="28"/>
          <w:szCs w:val="28"/>
        </w:rPr>
        <w:t>1.</w:t>
      </w:r>
      <w:r w:rsidRPr="006650D4">
        <w:rPr>
          <w:rFonts w:ascii="PT Astra Serif" w:hAnsi="PT Astra Serif"/>
          <w:sz w:val="28"/>
          <w:szCs w:val="28"/>
          <w:lang w:eastAsia="en-US"/>
        </w:rPr>
        <w:t xml:space="preserve"> В паспорте:</w:t>
      </w:r>
      <w:r w:rsidRPr="006650D4">
        <w:rPr>
          <w:rFonts w:ascii="PT Astra Serif" w:hAnsi="PT Astra Serif"/>
          <w:sz w:val="28"/>
          <w:szCs w:val="28"/>
          <w:lang w:eastAsia="en-US"/>
        </w:rPr>
        <w:tab/>
      </w:r>
    </w:p>
    <w:p w14:paraId="264910F7" w14:textId="77777777" w:rsidR="00232D2B" w:rsidRPr="006650D4" w:rsidRDefault="00232D2B" w:rsidP="00806B0C">
      <w:pPr>
        <w:widowControl w:val="0"/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650D4">
        <w:rPr>
          <w:rFonts w:ascii="PT Astra Serif" w:hAnsi="PT Astra Serif"/>
          <w:sz w:val="28"/>
          <w:szCs w:val="28"/>
          <w:lang w:eastAsia="en-US"/>
        </w:rPr>
        <w:t xml:space="preserve">1) </w:t>
      </w:r>
      <w:r w:rsidRPr="006650D4">
        <w:rPr>
          <w:rFonts w:ascii="PT Astra Serif" w:hAnsi="PT Astra Serif"/>
          <w:sz w:val="28"/>
          <w:szCs w:val="28"/>
        </w:rPr>
        <w:t xml:space="preserve">в </w:t>
      </w:r>
      <w:r w:rsidRPr="006650D4">
        <w:rPr>
          <w:rFonts w:ascii="PT Astra Serif" w:hAnsi="PT Astra Serif"/>
          <w:sz w:val="28"/>
          <w:szCs w:val="28"/>
          <w:lang w:eastAsia="en-US"/>
        </w:rPr>
        <w:t xml:space="preserve">строке «Ресурсное обеспечение государственной программы </w:t>
      </w:r>
      <w:r w:rsidRPr="006650D4">
        <w:rPr>
          <w:rFonts w:ascii="PT Astra Serif" w:hAnsi="PT Astra Serif"/>
          <w:sz w:val="28"/>
          <w:szCs w:val="28"/>
          <w:lang w:eastAsia="en-US"/>
        </w:rPr>
        <w:br/>
        <w:t>с разбивкой по этапам и годам реализации»</w:t>
      </w:r>
      <w:r w:rsidRPr="006650D4">
        <w:rPr>
          <w:rFonts w:ascii="PT Astra Serif" w:hAnsi="PT Astra Serif"/>
          <w:sz w:val="28"/>
          <w:szCs w:val="28"/>
        </w:rPr>
        <w:t>:</w:t>
      </w:r>
    </w:p>
    <w:p w14:paraId="5C1CA69A" w14:textId="74FF506B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а) в абзаце первом цифры «11556379,32932»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11580025,53265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523037BD" w14:textId="019F2B7B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б) в абзаце четвёртом цифры «2934026,60063»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2957672,80396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1ED726AD" w14:textId="6FABFBEE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в) в абзаце восьмом цифры «6330185,12932»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6353831,33265</w:t>
      </w:r>
      <w:r w:rsidRPr="006650D4">
        <w:rPr>
          <w:rFonts w:ascii="PT Astra Serif" w:hAnsi="PT Astra Serif"/>
          <w:sz w:val="28"/>
          <w:szCs w:val="28"/>
        </w:rPr>
        <w:t>»;</w:t>
      </w:r>
      <w:r w:rsidRPr="006650D4">
        <w:rPr>
          <w:rFonts w:ascii="PT Astra Serif" w:hAnsi="PT Astra Serif"/>
        </w:rPr>
        <w:t xml:space="preserve"> </w:t>
      </w:r>
    </w:p>
    <w:p w14:paraId="3EF38C98" w14:textId="2DCF9CD1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г) в абзаце одиннадцатом цифры «1787647,50063»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1811293,70396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20658394" w14:textId="77777777" w:rsidR="00232D2B" w:rsidRPr="006650D4" w:rsidRDefault="00232D2B" w:rsidP="00806B0C">
      <w:pPr>
        <w:widowControl w:val="0"/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650D4">
        <w:rPr>
          <w:rFonts w:ascii="PT Astra Serif" w:hAnsi="PT Astra Serif"/>
          <w:sz w:val="28"/>
          <w:szCs w:val="28"/>
        </w:rPr>
        <w:t>2)</w:t>
      </w:r>
      <w:r w:rsidRPr="006650D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t xml:space="preserve">в </w:t>
      </w:r>
      <w:r w:rsidRPr="006650D4">
        <w:rPr>
          <w:rFonts w:ascii="PT Astra Serif" w:hAnsi="PT Astra Serif"/>
          <w:sz w:val="28"/>
          <w:szCs w:val="28"/>
          <w:lang w:eastAsia="en-US"/>
        </w:rPr>
        <w:t>строке «Ресурсное обеспечение проектов, реализуемых в составе государственной программы»</w:t>
      </w:r>
      <w:r w:rsidRPr="006650D4">
        <w:rPr>
          <w:rFonts w:ascii="PT Astra Serif" w:hAnsi="PT Astra Serif"/>
          <w:sz w:val="28"/>
          <w:szCs w:val="28"/>
        </w:rPr>
        <w:t>:</w:t>
      </w:r>
    </w:p>
    <w:p w14:paraId="71758EDE" w14:textId="3FAC1DFE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а) в абзаце первом цифры «5453788,27703»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5451235,20631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45F6CD24" w14:textId="09AA7B36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б) в абзаце четвёртом цифры «1183355,30703»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1180802,23631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2828A689" w14:textId="12F3C5C9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в) в абзаце восьмом цифры «227594,07703»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225041,00631</w:t>
      </w:r>
      <w:r w:rsidRPr="006650D4">
        <w:rPr>
          <w:rFonts w:ascii="PT Astra Serif" w:hAnsi="PT Astra Serif"/>
          <w:sz w:val="28"/>
          <w:szCs w:val="28"/>
        </w:rPr>
        <w:t>»;</w:t>
      </w:r>
      <w:r w:rsidRPr="006650D4">
        <w:rPr>
          <w:rFonts w:ascii="PT Astra Serif" w:hAnsi="PT Astra Serif"/>
        </w:rPr>
        <w:t xml:space="preserve"> </w:t>
      </w:r>
    </w:p>
    <w:p w14:paraId="3A89A20C" w14:textId="6B885315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г) в абзаце одиннадцатом цифры «36976,20703»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34423,13631</w:t>
      </w:r>
      <w:r w:rsidRPr="006650D4">
        <w:rPr>
          <w:rFonts w:ascii="PT Astra Serif" w:hAnsi="PT Astra Serif"/>
          <w:sz w:val="28"/>
          <w:szCs w:val="28"/>
        </w:rPr>
        <w:t>».</w:t>
      </w:r>
    </w:p>
    <w:p w14:paraId="4D1A7CC0" w14:textId="77777777" w:rsidR="00232D2B" w:rsidRPr="006650D4" w:rsidRDefault="00232D2B" w:rsidP="00806B0C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2. В паспорте подпрограммы «Чистая вода»:</w:t>
      </w:r>
    </w:p>
    <w:p w14:paraId="0C30BC27" w14:textId="77777777" w:rsidR="00232D2B" w:rsidRPr="006650D4" w:rsidRDefault="00232D2B" w:rsidP="00806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и годам реализации»: </w:t>
      </w:r>
    </w:p>
    <w:p w14:paraId="44AED4F2" w14:textId="55A3324F" w:rsidR="00232D2B" w:rsidRPr="006650D4" w:rsidRDefault="00232D2B" w:rsidP="00806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а) в абзаце первом цифры «7697758,89139»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7704305,09472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022C2B46" w14:textId="161BAF26" w:rsidR="00232D2B" w:rsidRPr="006650D4" w:rsidRDefault="00232D2B" w:rsidP="00806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б) в абзаце четвёртом цифры «1816785,55232»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1823331,75565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7384CA5C" w14:textId="1EC813A3" w:rsidR="00232D2B" w:rsidRPr="006650D4" w:rsidRDefault="00232D2B" w:rsidP="00806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в) в абзаце восьмом цифры «2492897,69139»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2499443,89472</w:t>
      </w:r>
      <w:r w:rsidRPr="006650D4">
        <w:rPr>
          <w:rFonts w:ascii="PT Astra Serif" w:hAnsi="PT Astra Serif"/>
          <w:sz w:val="28"/>
          <w:szCs w:val="28"/>
        </w:rPr>
        <w:t>»;</w:t>
      </w:r>
      <w:r w:rsidRPr="006650D4">
        <w:rPr>
          <w:rFonts w:ascii="PT Astra Serif" w:hAnsi="PT Astra Serif"/>
        </w:rPr>
        <w:t xml:space="preserve"> </w:t>
      </w:r>
    </w:p>
    <w:p w14:paraId="48541286" w14:textId="7EE66D7D" w:rsidR="00232D2B" w:rsidRPr="006650D4" w:rsidRDefault="00232D2B" w:rsidP="00806B0C">
      <w:pPr>
        <w:tabs>
          <w:tab w:val="left" w:pos="8789"/>
        </w:tabs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г) в абзаце одиннадцатом цифры «680218,75232» заменить цифрами «</w:t>
      </w:r>
      <w:r w:rsidR="005047D2" w:rsidRPr="006650D4">
        <w:rPr>
          <w:rFonts w:ascii="PT Astra Serif" w:hAnsi="PT Astra Serif"/>
          <w:sz w:val="28"/>
          <w:szCs w:val="28"/>
        </w:rPr>
        <w:t>686764,95565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5C578D33" w14:textId="77777777" w:rsidR="00232D2B" w:rsidRPr="006650D4" w:rsidRDefault="00232D2B" w:rsidP="00335876">
      <w:pPr>
        <w:widowControl w:val="0"/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650D4">
        <w:rPr>
          <w:rFonts w:ascii="PT Astra Serif" w:hAnsi="PT Astra Serif"/>
          <w:sz w:val="28"/>
          <w:szCs w:val="28"/>
        </w:rPr>
        <w:lastRenderedPageBreak/>
        <w:t>2)</w:t>
      </w:r>
      <w:r w:rsidRPr="006650D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t xml:space="preserve">в </w:t>
      </w:r>
      <w:r w:rsidRPr="006650D4">
        <w:rPr>
          <w:rFonts w:ascii="PT Astra Serif" w:hAnsi="PT Astra Serif"/>
          <w:sz w:val="28"/>
          <w:szCs w:val="28"/>
          <w:lang w:eastAsia="en-US"/>
        </w:rPr>
        <w:t>строке «Ресурсное обеспечение проектов, реализуемых в составе подпрограммы»</w:t>
      </w:r>
      <w:r w:rsidRPr="006650D4">
        <w:rPr>
          <w:rFonts w:ascii="PT Astra Serif" w:hAnsi="PT Astra Serif"/>
          <w:sz w:val="28"/>
          <w:szCs w:val="28"/>
        </w:rPr>
        <w:t>:</w:t>
      </w:r>
    </w:p>
    <w:p w14:paraId="25D0B44C" w14:textId="1C642A7D" w:rsidR="00232D2B" w:rsidRPr="006650D4" w:rsidRDefault="00232D2B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а) в абзаце первом цифры «5431795,40383»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5429242,33311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52A1881F" w14:textId="595581C7" w:rsidR="00232D2B" w:rsidRPr="006650D4" w:rsidRDefault="00232D2B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б) в абзаце четвёртом цифры «1173239,53383»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1170686,46311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19EFF62A" w14:textId="1B4761A0" w:rsidR="00232D2B" w:rsidRPr="006650D4" w:rsidRDefault="00232D2B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в) в абзаце восьмом цифры «226934,20383»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224381,13311</w:t>
      </w:r>
      <w:r w:rsidRPr="006650D4">
        <w:rPr>
          <w:rFonts w:ascii="PT Astra Serif" w:hAnsi="PT Astra Serif"/>
          <w:sz w:val="28"/>
          <w:szCs w:val="28"/>
        </w:rPr>
        <w:t>»;</w:t>
      </w:r>
      <w:r w:rsidRPr="006650D4">
        <w:rPr>
          <w:rFonts w:ascii="PT Astra Serif" w:hAnsi="PT Astra Serif"/>
        </w:rPr>
        <w:t xml:space="preserve"> </w:t>
      </w:r>
    </w:p>
    <w:p w14:paraId="25C36820" w14:textId="61D89961" w:rsidR="00232D2B" w:rsidRPr="006650D4" w:rsidRDefault="00232D2B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г) в абзаце одиннадцатом цифры «36672,73383» заменить цифрами «</w:t>
      </w:r>
      <w:r w:rsidR="00EA2840" w:rsidRPr="006650D4">
        <w:rPr>
          <w:rFonts w:ascii="PT Astra Serif" w:hAnsi="PT Astra Serif"/>
          <w:sz w:val="28"/>
          <w:szCs w:val="28"/>
        </w:rPr>
        <w:t>34119,66311</w:t>
      </w:r>
      <w:r w:rsidRPr="006650D4">
        <w:rPr>
          <w:rFonts w:ascii="PT Astra Serif" w:hAnsi="PT Astra Serif"/>
          <w:sz w:val="28"/>
          <w:szCs w:val="28"/>
        </w:rPr>
        <w:t>».</w:t>
      </w:r>
    </w:p>
    <w:p w14:paraId="3F06B82D" w14:textId="77777777" w:rsidR="005047D2" w:rsidRPr="006650D4" w:rsidRDefault="005047D2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3. В строке «Ресурсное обеспечение подпрограммы с разбивкой по этапам и годам реализации» паспорта подпрограммы «Газификация населённых пунктов Ульяновской области»:</w:t>
      </w:r>
    </w:p>
    <w:p w14:paraId="7FD46086" w14:textId="708EED5D" w:rsidR="005047D2" w:rsidRPr="006650D4" w:rsidRDefault="005047D2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в абзаце первом цифры «</w:t>
      </w:r>
      <w:r w:rsidR="00ED41CF" w:rsidRPr="006650D4">
        <w:rPr>
          <w:rFonts w:ascii="PT Astra Serif" w:hAnsi="PT Astra Serif"/>
          <w:sz w:val="28"/>
          <w:szCs w:val="28"/>
        </w:rPr>
        <w:t>1294260,13541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1306860,13541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1187EE24" w14:textId="640EC3C8" w:rsidR="005047D2" w:rsidRPr="006650D4" w:rsidRDefault="005047D2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в абзаце четвёртом цифры «</w:t>
      </w:r>
      <w:r w:rsidR="00ED41CF" w:rsidRPr="006650D4">
        <w:rPr>
          <w:rFonts w:ascii="PT Astra Serif" w:hAnsi="PT Astra Serif"/>
          <w:sz w:val="28"/>
          <w:szCs w:val="28"/>
        </w:rPr>
        <w:t>370540,83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383140,83</w:t>
      </w:r>
      <w:r w:rsidRPr="006650D4">
        <w:rPr>
          <w:rFonts w:ascii="PT Astra Serif" w:hAnsi="PT Astra Serif"/>
          <w:sz w:val="28"/>
          <w:szCs w:val="28"/>
        </w:rPr>
        <w:t>».</w:t>
      </w:r>
    </w:p>
    <w:p w14:paraId="547E564F" w14:textId="44C00FD1" w:rsidR="00232D2B" w:rsidRPr="006650D4" w:rsidRDefault="005047D2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4</w:t>
      </w:r>
      <w:r w:rsidR="00232D2B" w:rsidRPr="006650D4">
        <w:rPr>
          <w:rFonts w:ascii="PT Astra Serif" w:hAnsi="PT Astra Serif"/>
          <w:sz w:val="28"/>
          <w:szCs w:val="28"/>
        </w:rPr>
        <w:t>. В строке «Ресурсное обеспечение подпрограммы с разбивкой по этапам и годам реализации» паспорта подпрограммы «Содействие муниципальным образованиям Ульяновской области в подготовке и прохождении отопительных периодов»:</w:t>
      </w:r>
    </w:p>
    <w:p w14:paraId="0DC207DE" w14:textId="77777777" w:rsidR="00232D2B" w:rsidRPr="006650D4" w:rsidRDefault="00232D2B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в абзаце первом цифры «1251258,04447» заменить цифрами «1255758,04447»;</w:t>
      </w:r>
    </w:p>
    <w:p w14:paraId="67B48A17" w14:textId="77777777" w:rsidR="00232D2B" w:rsidRPr="006650D4" w:rsidRDefault="00232D2B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в абзаце четвёртом цифры «407378,65365» заменить цифрами «411878,65365».</w:t>
      </w:r>
    </w:p>
    <w:p w14:paraId="23709EA7" w14:textId="7C63EFA1" w:rsidR="00C81126" w:rsidRPr="006650D4" w:rsidRDefault="006314AA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5. </w:t>
      </w:r>
      <w:r w:rsidR="00C81126"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t>В графе 6 строки 2 раздела «Подпрограмма «Газификация населённых пунктов в Ульяновской области» приложения № 1</w:t>
      </w:r>
      <w:r w:rsidR="00C81126" w:rsidRPr="006650D4">
        <w:rPr>
          <w:rFonts w:ascii="PT Astra Serif" w:hAnsi="PT Astra Serif"/>
          <w:sz w:val="28"/>
          <w:szCs w:val="28"/>
        </w:rPr>
        <w:t xml:space="preserve"> цифры</w:t>
      </w:r>
      <w:r w:rsidRPr="006650D4">
        <w:rPr>
          <w:rFonts w:ascii="PT Astra Serif" w:hAnsi="PT Astra Serif"/>
          <w:sz w:val="28"/>
          <w:szCs w:val="28"/>
        </w:rPr>
        <w:t xml:space="preserve"> «1784» заменить цифрами «1925».</w:t>
      </w:r>
    </w:p>
    <w:p w14:paraId="14228846" w14:textId="2F2E1CDB" w:rsidR="00232D2B" w:rsidRPr="006650D4" w:rsidRDefault="00137545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6</w:t>
      </w:r>
      <w:r w:rsidR="00232D2B" w:rsidRPr="006650D4">
        <w:rPr>
          <w:rFonts w:ascii="PT Astra Serif" w:hAnsi="PT Astra Serif"/>
          <w:sz w:val="28"/>
          <w:szCs w:val="28"/>
        </w:rPr>
        <w:t xml:space="preserve">. В приложении № 2: </w:t>
      </w:r>
    </w:p>
    <w:p w14:paraId="0BD298D6" w14:textId="77777777" w:rsidR="00232D2B" w:rsidRPr="006650D4" w:rsidRDefault="00232D2B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в разделе «Подпрограмма «Чистая вода»:</w:t>
      </w:r>
    </w:p>
    <w:p w14:paraId="293DEE16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а) в строке 2: </w:t>
      </w:r>
    </w:p>
    <w:p w14:paraId="47E37924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позиции «Всего, в том числе</w:t>
      </w:r>
      <w:proofErr w:type="gramStart"/>
      <w:r w:rsidRPr="006650D4">
        <w:rPr>
          <w:rFonts w:ascii="PT Astra Serif" w:hAnsi="PT Astra Serif"/>
          <w:sz w:val="28"/>
          <w:szCs w:val="28"/>
        </w:rPr>
        <w:t>:»</w:t>
      </w:r>
      <w:proofErr w:type="gramEnd"/>
      <w:r w:rsidRPr="006650D4">
        <w:rPr>
          <w:rFonts w:ascii="PT Astra Serif" w:hAnsi="PT Astra Serif"/>
          <w:sz w:val="28"/>
          <w:szCs w:val="28"/>
        </w:rPr>
        <w:t>:</w:t>
      </w:r>
    </w:p>
    <w:p w14:paraId="7CAB27ED" w14:textId="774B7D25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«480310,24383»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477757,17311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4D27A4BC" w14:textId="7C4695CA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«118571,33383»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116018,26311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04E7A109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позиции «бюджетные ассигнования областного бюджета»:</w:t>
      </w:r>
    </w:p>
    <w:p w14:paraId="4519767D" w14:textId="3DD26318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«91988,64383»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89435,57311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7CE3774B" w14:textId="3B51A60E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«18521,43383»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15968,36311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3D6468F0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б) в строке 3: </w:t>
      </w:r>
    </w:p>
    <w:p w14:paraId="501AA038" w14:textId="757BE2B0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«2265963,48756»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2275062,76161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288166CD" w14:textId="5631179D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«643546,01849»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652645,29254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075193E1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в) в строке 3.1: </w:t>
      </w:r>
    </w:p>
    <w:p w14:paraId="5FA2C433" w14:textId="00E94E38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«965871,23691»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965272,06284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024DD1D7" w14:textId="3E602BD6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«185985,27497» заменить цифрами «</w:t>
      </w:r>
      <w:r w:rsidR="005A6422" w:rsidRPr="006650D4">
        <w:rPr>
          <w:rFonts w:ascii="PT Astra Serif" w:hAnsi="PT Astra Serif"/>
          <w:sz w:val="28"/>
          <w:szCs w:val="28"/>
        </w:rPr>
        <w:t>185386,1009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7E77DB80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г) в строке 3.2: </w:t>
      </w:r>
    </w:p>
    <w:p w14:paraId="572CB8C2" w14:textId="153B5EE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«1300092,25065»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1309790,69877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69B8D399" w14:textId="242C120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«457560,74352»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467259,19164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729A8EB6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6650D4">
        <w:rPr>
          <w:rFonts w:ascii="PT Astra Serif" w:eastAsia="Times New Roman" w:hAnsi="PT Astra Serif"/>
          <w:sz w:val="28"/>
          <w:szCs w:val="28"/>
        </w:rPr>
        <w:lastRenderedPageBreak/>
        <w:t>д) в строке «Итого по подпрограмме»:</w:t>
      </w:r>
    </w:p>
    <w:p w14:paraId="2E61DF2B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6650D4">
        <w:rPr>
          <w:rFonts w:ascii="PT Astra Serif" w:eastAsia="Times New Roman" w:hAnsi="PT Astra Serif"/>
          <w:spacing w:val="-4"/>
          <w:sz w:val="28"/>
          <w:szCs w:val="28"/>
        </w:rPr>
        <w:t>в позиции «Всего, в том числе</w:t>
      </w:r>
      <w:proofErr w:type="gramStart"/>
      <w:r w:rsidRPr="006650D4">
        <w:rPr>
          <w:rFonts w:ascii="PT Astra Serif" w:eastAsia="Times New Roman" w:hAnsi="PT Astra Serif"/>
          <w:spacing w:val="-4"/>
          <w:sz w:val="28"/>
          <w:szCs w:val="28"/>
        </w:rPr>
        <w:t>:»</w:t>
      </w:r>
      <w:proofErr w:type="gramEnd"/>
      <w:r w:rsidRPr="006650D4">
        <w:rPr>
          <w:rFonts w:ascii="PT Astra Serif" w:eastAsia="Times New Roman" w:hAnsi="PT Astra Serif"/>
          <w:spacing w:val="-4"/>
          <w:sz w:val="28"/>
          <w:szCs w:val="28"/>
        </w:rPr>
        <w:t>:</w:t>
      </w:r>
    </w:p>
    <w:p w14:paraId="7BBB429E" w14:textId="590448D5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«7697758,89139»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7704305,09472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59F7AAF9" w14:textId="070A143E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«1816785,55232»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1823331,75565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0D66EACD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6650D4">
        <w:rPr>
          <w:rFonts w:ascii="PT Astra Serif" w:eastAsia="Times New Roman" w:hAnsi="PT Astra Serif"/>
          <w:spacing w:val="-4"/>
          <w:sz w:val="28"/>
          <w:szCs w:val="28"/>
        </w:rPr>
        <w:t>в позиции «бюджетные ассигнования областного бюджета»:</w:t>
      </w:r>
    </w:p>
    <w:p w14:paraId="404A73DE" w14:textId="6187FF85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«2492897,69139»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2499443,89472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034BEABD" w14:textId="393FEE3D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«680218,75232»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686764,95565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1C2F2D07" w14:textId="77777777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в разделе «Подпрограмма «Газификация населённых пунктов в Уль</w:t>
      </w:r>
      <w:r w:rsidRPr="006650D4">
        <w:rPr>
          <w:rFonts w:ascii="PT Astra Serif" w:hAnsi="PT Astra Serif"/>
          <w:sz w:val="28"/>
          <w:szCs w:val="28"/>
        </w:rPr>
        <w:t>я</w:t>
      </w:r>
      <w:r w:rsidRPr="006650D4">
        <w:rPr>
          <w:rFonts w:ascii="PT Astra Serif" w:hAnsi="PT Astra Serif"/>
          <w:sz w:val="28"/>
          <w:szCs w:val="28"/>
        </w:rPr>
        <w:t>новской области»:</w:t>
      </w:r>
    </w:p>
    <w:p w14:paraId="58DF259B" w14:textId="77777777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а) в строке 2: </w:t>
      </w:r>
    </w:p>
    <w:p w14:paraId="03B290C4" w14:textId="6A1489A0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</w:t>
      </w:r>
      <w:r w:rsidR="00ED41CF" w:rsidRPr="006650D4">
        <w:rPr>
          <w:rFonts w:ascii="PT Astra Serif" w:hAnsi="PT Astra Serif"/>
          <w:sz w:val="28"/>
          <w:szCs w:val="28"/>
        </w:rPr>
        <w:t>340639,48648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353239,48648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7468606E" w14:textId="245953CF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</w:t>
      </w:r>
      <w:r w:rsidR="00ED41CF" w:rsidRPr="006650D4">
        <w:rPr>
          <w:rFonts w:ascii="PT Astra Serif" w:hAnsi="PT Astra Serif"/>
          <w:sz w:val="28"/>
          <w:szCs w:val="28"/>
        </w:rPr>
        <w:t>140000,0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152600,0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634842C3" w14:textId="77777777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б) в строке 2.1: </w:t>
      </w:r>
    </w:p>
    <w:p w14:paraId="663614C5" w14:textId="4D602B3C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</w:t>
      </w:r>
      <w:r w:rsidR="00ED41CF" w:rsidRPr="006650D4">
        <w:rPr>
          <w:rFonts w:ascii="PT Astra Serif" w:hAnsi="PT Astra Serif"/>
          <w:sz w:val="28"/>
          <w:szCs w:val="28"/>
        </w:rPr>
        <w:t>339832,9879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352432,9879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43C7B2EA" w14:textId="43712871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</w:t>
      </w:r>
      <w:r w:rsidR="00ED41CF" w:rsidRPr="006650D4">
        <w:rPr>
          <w:rFonts w:ascii="PT Astra Serif" w:hAnsi="PT Astra Serif"/>
          <w:sz w:val="28"/>
          <w:szCs w:val="28"/>
        </w:rPr>
        <w:t>140000,0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152600,0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5F27A3AE" w14:textId="77777777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6650D4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14:paraId="0EBF40E7" w14:textId="46D57B23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</w:t>
      </w:r>
      <w:r w:rsidR="00ED41CF" w:rsidRPr="006650D4">
        <w:rPr>
          <w:rFonts w:ascii="PT Astra Serif" w:hAnsi="PT Astra Serif"/>
          <w:sz w:val="28"/>
          <w:szCs w:val="28"/>
        </w:rPr>
        <w:t>1294260,13541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1306860,13541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5A29869A" w14:textId="25D97582" w:rsidR="005047D2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</w:t>
      </w:r>
      <w:r w:rsidR="00ED41CF" w:rsidRPr="006650D4">
        <w:rPr>
          <w:rFonts w:ascii="PT Astra Serif" w:hAnsi="PT Astra Serif"/>
          <w:sz w:val="28"/>
          <w:szCs w:val="28"/>
        </w:rPr>
        <w:t>370540,83</w:t>
      </w:r>
      <w:r w:rsidRPr="006650D4">
        <w:rPr>
          <w:rFonts w:ascii="PT Astra Serif" w:hAnsi="PT Astra Serif"/>
          <w:sz w:val="28"/>
          <w:szCs w:val="28"/>
        </w:rPr>
        <w:t>» заменить цифрами «</w:t>
      </w:r>
      <w:r w:rsidR="00ED41CF" w:rsidRPr="006650D4">
        <w:rPr>
          <w:rFonts w:ascii="PT Astra Serif" w:hAnsi="PT Astra Serif"/>
          <w:sz w:val="28"/>
          <w:szCs w:val="28"/>
        </w:rPr>
        <w:t>383140,83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1278F508" w14:textId="475D04AF" w:rsidR="00232D2B" w:rsidRPr="006650D4" w:rsidRDefault="005047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3</w:t>
      </w:r>
      <w:r w:rsidR="00232D2B" w:rsidRPr="006650D4">
        <w:rPr>
          <w:rFonts w:ascii="PT Astra Serif" w:hAnsi="PT Astra Serif"/>
          <w:sz w:val="28"/>
          <w:szCs w:val="28"/>
        </w:rPr>
        <w:t>) в разделе «Подпрограмма «Содействие муниципальным образованиям Ульяновской области в подготовке и прохождении отопительных периодов»:</w:t>
      </w:r>
    </w:p>
    <w:p w14:paraId="455CF95E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а) в строке 1: </w:t>
      </w:r>
    </w:p>
    <w:p w14:paraId="1AD7643E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«1251258,04447» заменить цифрами «1255758,04447»;</w:t>
      </w:r>
    </w:p>
    <w:p w14:paraId="542D50E0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«407378,65365» заменить цифрами «411878,65365»;</w:t>
      </w:r>
    </w:p>
    <w:p w14:paraId="69847D9C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б) в строке 1.1: </w:t>
      </w:r>
    </w:p>
    <w:p w14:paraId="1AD3BA84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«1006628,75365» заменить цифрами «1011128,75365»;</w:t>
      </w:r>
    </w:p>
    <w:p w14:paraId="47A7228F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«387378,65365» заменить цифрами «391878,65365»;</w:t>
      </w:r>
    </w:p>
    <w:p w14:paraId="71E5A229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6650D4">
        <w:rPr>
          <w:rFonts w:ascii="PT Astra Serif" w:eastAsia="Times New Roman" w:hAnsi="PT Astra Serif"/>
          <w:sz w:val="28"/>
          <w:szCs w:val="28"/>
        </w:rPr>
        <w:t>в) в строке «Итого по подпрограмме»:</w:t>
      </w:r>
    </w:p>
    <w:p w14:paraId="118AF369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«1251258,04447» заменить цифрами «1255758,04447»;</w:t>
      </w:r>
    </w:p>
    <w:p w14:paraId="1AA8C802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«407378,65365» заменить цифрами «411878,65365»;</w:t>
      </w:r>
    </w:p>
    <w:p w14:paraId="580DA56E" w14:textId="08219102" w:rsidR="00232D2B" w:rsidRPr="006650D4" w:rsidRDefault="005047D2" w:rsidP="00335876">
      <w:pPr>
        <w:tabs>
          <w:tab w:val="left" w:pos="878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4</w:t>
      </w:r>
      <w:r w:rsidR="00232D2B" w:rsidRPr="006650D4">
        <w:rPr>
          <w:rFonts w:ascii="PT Astra Serif" w:hAnsi="PT Astra Serif"/>
          <w:sz w:val="28"/>
          <w:szCs w:val="28"/>
        </w:rPr>
        <w:t>) в строке «</w:t>
      </w:r>
      <w:r w:rsidR="00232D2B" w:rsidRPr="006650D4">
        <w:rPr>
          <w:rFonts w:ascii="PT Astra Serif" w:eastAsia="Times New Roman" w:hAnsi="PT Astra Serif"/>
          <w:sz w:val="28"/>
          <w:szCs w:val="28"/>
        </w:rPr>
        <w:t>ВСЕГО по государственной программе</w:t>
      </w:r>
      <w:r w:rsidR="00232D2B" w:rsidRPr="006650D4">
        <w:rPr>
          <w:rFonts w:ascii="PT Astra Serif" w:hAnsi="PT Astra Serif"/>
          <w:sz w:val="28"/>
          <w:szCs w:val="28"/>
        </w:rPr>
        <w:t>»:</w:t>
      </w:r>
    </w:p>
    <w:p w14:paraId="1E90495A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а) в позиции «Всего, в том числе</w:t>
      </w:r>
      <w:proofErr w:type="gramStart"/>
      <w:r w:rsidRPr="006650D4">
        <w:rPr>
          <w:rFonts w:ascii="PT Astra Serif" w:hAnsi="PT Astra Serif"/>
          <w:sz w:val="28"/>
          <w:szCs w:val="28"/>
        </w:rPr>
        <w:t>:»</w:t>
      </w:r>
      <w:proofErr w:type="gramEnd"/>
      <w:r w:rsidRPr="006650D4">
        <w:rPr>
          <w:rFonts w:ascii="PT Astra Serif" w:hAnsi="PT Astra Serif"/>
          <w:sz w:val="28"/>
          <w:szCs w:val="28"/>
        </w:rPr>
        <w:t>:</w:t>
      </w:r>
    </w:p>
    <w:p w14:paraId="205AB3C0" w14:textId="2B22D5CA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«11556379,32932» заменить цифрами «</w:t>
      </w:r>
      <w:r w:rsidR="009334EF" w:rsidRPr="006650D4">
        <w:rPr>
          <w:rFonts w:ascii="PT Astra Serif" w:hAnsi="PT Astra Serif"/>
          <w:sz w:val="28"/>
          <w:szCs w:val="28"/>
        </w:rPr>
        <w:t>11580025,53265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52AE8D1D" w14:textId="0A9793D4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«2934026,60063» заменить цифрами «</w:t>
      </w:r>
      <w:r w:rsidR="009334EF" w:rsidRPr="006650D4">
        <w:rPr>
          <w:rFonts w:ascii="PT Astra Serif" w:hAnsi="PT Astra Serif"/>
          <w:sz w:val="28"/>
          <w:szCs w:val="28"/>
        </w:rPr>
        <w:t>2957672,80396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0D686C80" w14:textId="77777777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</w:rPr>
      </w:pPr>
      <w:r w:rsidRPr="006650D4">
        <w:rPr>
          <w:rFonts w:ascii="PT Astra Serif" w:eastAsia="Times New Roman" w:hAnsi="PT Astra Serif"/>
          <w:spacing w:val="-4"/>
          <w:sz w:val="28"/>
          <w:szCs w:val="28"/>
        </w:rPr>
        <w:t>б) в позиции «бюджетные ассигнования областного бюджета»:</w:t>
      </w:r>
    </w:p>
    <w:p w14:paraId="7A17319B" w14:textId="3D23A3E2" w:rsidR="00232D2B" w:rsidRPr="006650D4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5 цифры «6330185,12932» заменить цифрами «</w:t>
      </w:r>
      <w:r w:rsidR="009334EF" w:rsidRPr="006650D4">
        <w:rPr>
          <w:rFonts w:ascii="PT Astra Serif" w:hAnsi="PT Astra Serif"/>
          <w:sz w:val="28"/>
          <w:szCs w:val="28"/>
        </w:rPr>
        <w:t>6353831,33265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66D6EF9B" w14:textId="5250B0D1" w:rsidR="00232D2B" w:rsidRDefault="00232D2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в графе 8 цифры «1787647,50063» заменить цифрами «</w:t>
      </w:r>
      <w:r w:rsidR="009334EF" w:rsidRPr="006650D4">
        <w:rPr>
          <w:rFonts w:ascii="PT Astra Serif" w:hAnsi="PT Astra Serif"/>
          <w:sz w:val="28"/>
          <w:szCs w:val="28"/>
        </w:rPr>
        <w:t>1811293,70396</w:t>
      </w:r>
      <w:r w:rsidRPr="006650D4">
        <w:rPr>
          <w:rFonts w:ascii="PT Astra Serif" w:hAnsi="PT Astra Serif"/>
          <w:sz w:val="28"/>
          <w:szCs w:val="28"/>
        </w:rPr>
        <w:t>».</w:t>
      </w:r>
    </w:p>
    <w:p w14:paraId="7C9C23DB" w14:textId="09544480" w:rsidR="00856D32" w:rsidRPr="003554A4" w:rsidRDefault="00856D3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554A4">
        <w:rPr>
          <w:rFonts w:ascii="PT Astra Serif" w:hAnsi="PT Astra Serif"/>
          <w:sz w:val="28"/>
          <w:szCs w:val="28"/>
        </w:rPr>
        <w:t xml:space="preserve">7. </w:t>
      </w:r>
      <w:r w:rsidR="003F71D2" w:rsidRPr="003554A4">
        <w:rPr>
          <w:rFonts w:ascii="PT Astra Serif" w:hAnsi="PT Astra Serif"/>
          <w:sz w:val="28"/>
          <w:szCs w:val="28"/>
        </w:rPr>
        <w:t>В графе 6 строки 2 радела «Подпрограмма «Чистая вода» приложения № 4 цифры «1,1» заменить цифрами «0,7».</w:t>
      </w:r>
      <w:r w:rsidRPr="003554A4">
        <w:rPr>
          <w:rFonts w:ascii="PT Astra Serif" w:hAnsi="PT Astra Serif"/>
          <w:sz w:val="28"/>
          <w:szCs w:val="28"/>
        </w:rPr>
        <w:t xml:space="preserve"> </w:t>
      </w:r>
    </w:p>
    <w:p w14:paraId="608F9096" w14:textId="02F018B1" w:rsidR="00150F55" w:rsidRPr="006650D4" w:rsidRDefault="003F71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554A4">
        <w:rPr>
          <w:rFonts w:ascii="PT Astra Serif" w:hAnsi="PT Astra Serif"/>
          <w:sz w:val="28"/>
          <w:szCs w:val="28"/>
        </w:rPr>
        <w:t>8</w:t>
      </w:r>
      <w:r w:rsidR="00150F55" w:rsidRPr="003554A4">
        <w:rPr>
          <w:rFonts w:ascii="PT Astra Serif" w:hAnsi="PT Astra Serif"/>
          <w:sz w:val="28"/>
          <w:szCs w:val="28"/>
        </w:rPr>
        <w:t>. В приложении № 5</w:t>
      </w:r>
      <w:r w:rsidR="00150F55" w:rsidRPr="003554A4">
        <w:rPr>
          <w:rFonts w:ascii="PT Astra Serif" w:hAnsi="PT Astra Serif"/>
          <w:sz w:val="28"/>
          <w:szCs w:val="28"/>
          <w:vertAlign w:val="superscript"/>
        </w:rPr>
        <w:t>1</w:t>
      </w:r>
      <w:r w:rsidR="00150F55" w:rsidRPr="003554A4">
        <w:rPr>
          <w:rFonts w:ascii="PT Astra Serif" w:hAnsi="PT Astra Serif"/>
          <w:sz w:val="28"/>
          <w:szCs w:val="28"/>
        </w:rPr>
        <w:t>:</w:t>
      </w:r>
    </w:p>
    <w:p w14:paraId="17289891" w14:textId="1A135AC2" w:rsidR="00150F55" w:rsidRPr="006650D4" w:rsidRDefault="00150F55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пункт 4 изложит</w:t>
      </w:r>
      <w:r w:rsidR="00313385"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14:paraId="770537A5" w14:textId="04112050" w:rsidR="00150F55" w:rsidRPr="006650D4" w:rsidRDefault="00150F55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14:paraId="1E34A543" w14:textId="189135AB" w:rsidR="00150F55" w:rsidRPr="006650D4" w:rsidRDefault="00150F55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наличие нормативных правовых актов муниципальных образований, утверждающих муниципальные программы, предусматривающие мероприятия,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которых предоставляются субсидии и которые </w:t>
      </w:r>
      <w:r w:rsidR="00335876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соответствуют целям, указанным в пункте 1 настоящих Правил;</w:t>
      </w:r>
    </w:p>
    <w:p w14:paraId="404593C1" w14:textId="33465544" w:rsidR="00150F55" w:rsidRPr="006650D4" w:rsidRDefault="00EE430B" w:rsidP="00150F5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50D4">
        <w:rPr>
          <w:rFonts w:ascii="PT Astra Serif" w:hAnsi="PT Astra Serif"/>
          <w:sz w:val="28"/>
          <w:szCs w:val="28"/>
        </w:rPr>
        <w:lastRenderedPageBreak/>
        <w:t xml:space="preserve">2) заключение между Министерством и местными администрациями </w:t>
      </w:r>
      <w:r w:rsidRPr="006650D4">
        <w:rPr>
          <w:rFonts w:ascii="PT Astra Serif" w:hAnsi="PT Astra Serif"/>
          <w:sz w:val="28"/>
          <w:szCs w:val="28"/>
        </w:rPr>
        <w:br/>
        <w:t xml:space="preserve">муниципальных образований (далее – местные администрации) соглашений </w:t>
      </w:r>
      <w:r w:rsidRPr="006650D4">
        <w:rPr>
          <w:rFonts w:ascii="PT Astra Serif" w:hAnsi="PT Astra Serif"/>
          <w:sz w:val="28"/>
          <w:szCs w:val="28"/>
        </w:rPr>
        <w:br/>
        <w:t xml:space="preserve">о предоставлении субсидий (далее – соглашения) в соответствии с типовой формой, установленной Министерством финансов Ульяновской области, </w:t>
      </w:r>
      <w:r w:rsidRPr="006650D4">
        <w:rPr>
          <w:rFonts w:ascii="PT Astra Serif" w:hAnsi="PT Astra Serif"/>
          <w:sz w:val="28"/>
          <w:szCs w:val="28"/>
        </w:rPr>
        <w:br/>
        <w:t>соответствующих требованиям, установленным пунктом 7 Правил формиров</w:t>
      </w:r>
      <w:r w:rsidRPr="006650D4">
        <w:rPr>
          <w:rFonts w:ascii="PT Astra Serif" w:hAnsi="PT Astra Serif"/>
          <w:sz w:val="28"/>
          <w:szCs w:val="28"/>
        </w:rPr>
        <w:t>а</w:t>
      </w:r>
      <w:r w:rsidRPr="006650D4">
        <w:rPr>
          <w:rFonts w:ascii="PT Astra Serif" w:hAnsi="PT Astra Serif"/>
          <w:sz w:val="28"/>
          <w:szCs w:val="28"/>
        </w:rPr>
        <w:t xml:space="preserve">ния, предоставления и распределения субсидий из областного бюджета </w:t>
      </w:r>
      <w:r w:rsidRPr="006650D4">
        <w:rPr>
          <w:rFonts w:ascii="PT Astra Serif" w:hAnsi="PT Astra Serif"/>
          <w:sz w:val="28"/>
          <w:szCs w:val="28"/>
        </w:rPr>
        <w:br/>
        <w:t xml:space="preserve">Ульяновской области бюджетам муниципальных образований Ульяновской </w:t>
      </w:r>
      <w:r w:rsidRPr="006650D4">
        <w:rPr>
          <w:rFonts w:ascii="PT Astra Serif" w:hAnsi="PT Astra Serif"/>
          <w:sz w:val="28"/>
          <w:szCs w:val="28"/>
        </w:rPr>
        <w:br/>
        <w:t>области, утвержд</w:t>
      </w:r>
      <w:r w:rsidR="003554A4">
        <w:rPr>
          <w:rFonts w:ascii="PT Astra Serif" w:hAnsi="PT Astra Serif"/>
          <w:sz w:val="28"/>
          <w:szCs w:val="28"/>
        </w:rPr>
        <w:t>ё</w:t>
      </w:r>
      <w:r w:rsidRPr="006650D4">
        <w:rPr>
          <w:rFonts w:ascii="PT Astra Serif" w:hAnsi="PT Astra Serif"/>
          <w:sz w:val="28"/>
          <w:szCs w:val="28"/>
        </w:rPr>
        <w:t>нных постановлением Правительства Ульяновской области от 29.10.2019 № 538-П «О формировании, предоставлении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Pr="006650D4">
        <w:rPr>
          <w:rFonts w:ascii="PT Astra Serif" w:hAnsi="PT Astra Serif"/>
          <w:sz w:val="28"/>
          <w:szCs w:val="28"/>
        </w:rPr>
        <w:t>распределении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br/>
        <w:t>субсидий из областного бюджета Ульяновской области бюджетам муниципал</w:t>
      </w:r>
      <w:r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 xml:space="preserve">ных образований Ульяновской области» (далее </w:t>
      </w:r>
      <w:r w:rsidR="003554A4">
        <w:rPr>
          <w:rFonts w:ascii="PT Astra Serif" w:hAnsi="PT Astra Serif"/>
          <w:sz w:val="28"/>
          <w:szCs w:val="28"/>
        </w:rPr>
        <w:t>–</w:t>
      </w:r>
      <w:r w:rsidRPr="006650D4">
        <w:rPr>
          <w:rFonts w:ascii="PT Astra Serif" w:hAnsi="PT Astra Serif"/>
          <w:sz w:val="28"/>
          <w:szCs w:val="28"/>
        </w:rPr>
        <w:t xml:space="preserve"> Правила формирования, предоставления и распределения субсидий)</w:t>
      </w:r>
      <w:r w:rsidR="00150F55" w:rsidRPr="006650D4">
        <w:rPr>
          <w:rFonts w:ascii="PT Astra Serif" w:hAnsi="PT Astra Serif"/>
          <w:sz w:val="28"/>
          <w:szCs w:val="28"/>
        </w:rPr>
        <w:t>.»;</w:t>
      </w:r>
    </w:p>
    <w:p w14:paraId="63EA4DA5" w14:textId="30EC25B6" w:rsidR="00150F55" w:rsidRPr="006650D4" w:rsidRDefault="00150F55" w:rsidP="00150F5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пункт 6 изложит</w:t>
      </w:r>
      <w:r w:rsidR="00313385"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14:paraId="07D2D110" w14:textId="392BD9C7" w:rsidR="00150F55" w:rsidRPr="006650D4" w:rsidRDefault="00150F55" w:rsidP="00150F5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«6. </w:t>
      </w:r>
      <w:proofErr w:type="gramStart"/>
      <w:r w:rsidRPr="006650D4">
        <w:rPr>
          <w:rFonts w:ascii="PT Astra Serif" w:hAnsi="PT Astra Serif"/>
          <w:sz w:val="28"/>
          <w:szCs w:val="28"/>
        </w:rPr>
        <w:t xml:space="preserve">Для получения субсидий местная администрация представляет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главному распорядителю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15-го дня</w:t>
      </w:r>
      <w:r w:rsidR="00A671EB"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t xml:space="preserve">со дня вступления в силу закона Ульяновской области о внесении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изменений в закон Ульяновской области об областном бюджете на текущий финансовый год и плановый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период (если субсидии предусмотрены таким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законом Ульяновской области):</w:t>
      </w:r>
    </w:p>
    <w:p w14:paraId="67BDB84A" w14:textId="77777777" w:rsidR="00150F55" w:rsidRPr="006650D4" w:rsidRDefault="00150F55" w:rsidP="00150F5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заявки на получение субсидий;</w:t>
      </w:r>
    </w:p>
    <w:p w14:paraId="7453E963" w14:textId="77777777" w:rsidR="00150F55" w:rsidRPr="006650D4" w:rsidRDefault="00150F55" w:rsidP="00150F5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2) копии муниципальных правовых актов,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которых должны быть предоставл</w:t>
      </w:r>
      <w:r w:rsidRPr="006650D4">
        <w:rPr>
          <w:rFonts w:ascii="PT Astra Serif" w:hAnsi="PT Astra Serif"/>
          <w:sz w:val="28"/>
          <w:szCs w:val="28"/>
        </w:rPr>
        <w:t>е</w:t>
      </w:r>
      <w:r w:rsidRPr="006650D4">
        <w:rPr>
          <w:rFonts w:ascii="PT Astra Serif" w:hAnsi="PT Astra Serif"/>
          <w:sz w:val="28"/>
          <w:szCs w:val="28"/>
        </w:rPr>
        <w:t>ны субсидии;</w:t>
      </w:r>
    </w:p>
    <w:p w14:paraId="522D7A7E" w14:textId="487AB237" w:rsidR="00150F55" w:rsidRPr="006650D4" w:rsidRDefault="00150F55" w:rsidP="00150F5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3) копии положительных заключений государственной экспертизы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проектной документации на осуществление строительства (реконструкции) объектов капитального строительства</w:t>
      </w:r>
      <w:proofErr w:type="gramStart"/>
      <w:r w:rsidRPr="006650D4">
        <w:rPr>
          <w:rFonts w:ascii="PT Astra Serif" w:hAnsi="PT Astra Serif"/>
          <w:sz w:val="28"/>
          <w:szCs w:val="28"/>
        </w:rPr>
        <w:t>.».</w:t>
      </w:r>
      <w:proofErr w:type="gramEnd"/>
    </w:p>
    <w:p w14:paraId="1046E498" w14:textId="3CA5AB34" w:rsidR="00313385" w:rsidRPr="006650D4" w:rsidRDefault="003F71D2" w:rsidP="0031338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313385" w:rsidRPr="006650D4">
        <w:rPr>
          <w:rFonts w:ascii="PT Astra Serif" w:hAnsi="PT Astra Serif"/>
          <w:sz w:val="28"/>
          <w:szCs w:val="28"/>
        </w:rPr>
        <w:t>. В приложении № 5</w:t>
      </w:r>
      <w:r w:rsidR="00313385" w:rsidRPr="006650D4">
        <w:rPr>
          <w:rFonts w:ascii="PT Astra Serif" w:hAnsi="PT Astra Serif"/>
          <w:sz w:val="28"/>
          <w:szCs w:val="28"/>
          <w:vertAlign w:val="superscript"/>
        </w:rPr>
        <w:t>2</w:t>
      </w:r>
      <w:r w:rsidR="00313385" w:rsidRPr="006650D4">
        <w:rPr>
          <w:rFonts w:ascii="PT Astra Serif" w:hAnsi="PT Astra Serif"/>
          <w:sz w:val="28"/>
          <w:szCs w:val="28"/>
        </w:rPr>
        <w:t>:</w:t>
      </w:r>
    </w:p>
    <w:p w14:paraId="0ABC5E95" w14:textId="50586BC0" w:rsidR="00313385" w:rsidRPr="006650D4" w:rsidRDefault="00313385" w:rsidP="0031338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пункт 4 изложить в следующей редакции:</w:t>
      </w:r>
    </w:p>
    <w:p w14:paraId="1D4D798C" w14:textId="77777777" w:rsidR="00313385" w:rsidRPr="006650D4" w:rsidRDefault="00313385" w:rsidP="0031338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14:paraId="403CAC07" w14:textId="15C492CD" w:rsidR="00313385" w:rsidRPr="006650D4" w:rsidRDefault="00313385" w:rsidP="0031338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наличие муниципальных правовых актов, устанавливающих расходные обязательства муниципальных образований,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</w:t>
      </w:r>
      <w:r w:rsidR="00335876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которых должны быть предоставлены субсидии;</w:t>
      </w:r>
    </w:p>
    <w:p w14:paraId="6151074E" w14:textId="6737F125" w:rsidR="00313385" w:rsidRPr="006650D4" w:rsidRDefault="00313385" w:rsidP="00313385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50D4">
        <w:rPr>
          <w:rFonts w:ascii="PT Astra Serif" w:hAnsi="PT Astra Serif"/>
          <w:sz w:val="28"/>
          <w:szCs w:val="28"/>
        </w:rPr>
        <w:t xml:space="preserve">2) заключение между Министерством и местными администрациями </w:t>
      </w:r>
      <w:r w:rsidRPr="006650D4">
        <w:rPr>
          <w:rFonts w:ascii="PT Astra Serif" w:hAnsi="PT Astra Serif"/>
          <w:sz w:val="28"/>
          <w:szCs w:val="28"/>
        </w:rPr>
        <w:br/>
        <w:t xml:space="preserve">муниципальных образований (далее – местные администрации) соглашений </w:t>
      </w:r>
      <w:r w:rsidRPr="006650D4">
        <w:rPr>
          <w:rFonts w:ascii="PT Astra Serif" w:hAnsi="PT Astra Serif"/>
          <w:sz w:val="28"/>
          <w:szCs w:val="28"/>
        </w:rPr>
        <w:br/>
        <w:t>о предоставле</w:t>
      </w:r>
      <w:r w:rsidR="003554A4">
        <w:rPr>
          <w:rFonts w:ascii="PT Astra Serif" w:hAnsi="PT Astra Serif"/>
          <w:sz w:val="28"/>
          <w:szCs w:val="28"/>
        </w:rPr>
        <w:t>нии субсидий (далее – соглашения</w:t>
      </w:r>
      <w:r w:rsidRPr="006650D4">
        <w:rPr>
          <w:rFonts w:ascii="PT Astra Serif" w:hAnsi="PT Astra Serif"/>
          <w:sz w:val="28"/>
          <w:szCs w:val="28"/>
        </w:rPr>
        <w:t>) в соответствии с типовой формой, установленной Министерством ф</w:t>
      </w:r>
      <w:r w:rsidR="003554A4">
        <w:rPr>
          <w:rFonts w:ascii="PT Astra Serif" w:hAnsi="PT Astra Serif"/>
          <w:sz w:val="28"/>
          <w:szCs w:val="28"/>
        </w:rPr>
        <w:t xml:space="preserve">инансов Ульяновской области, </w:t>
      </w:r>
      <w:r w:rsidR="003554A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соответствующ</w:t>
      </w:r>
      <w:r w:rsidR="003554A4">
        <w:rPr>
          <w:rFonts w:ascii="PT Astra Serif" w:hAnsi="PT Astra Serif"/>
          <w:sz w:val="28"/>
          <w:szCs w:val="28"/>
        </w:rPr>
        <w:t>их</w:t>
      </w:r>
      <w:r w:rsidRPr="006650D4">
        <w:rPr>
          <w:rFonts w:ascii="PT Astra Serif" w:hAnsi="PT Astra Serif"/>
          <w:sz w:val="28"/>
          <w:szCs w:val="28"/>
        </w:rPr>
        <w:t xml:space="preserve"> требованиям, установленным пунктом 7 Правил формиров</w:t>
      </w:r>
      <w:r w:rsidRPr="006650D4">
        <w:rPr>
          <w:rFonts w:ascii="PT Astra Serif" w:hAnsi="PT Astra Serif"/>
          <w:sz w:val="28"/>
          <w:szCs w:val="28"/>
        </w:rPr>
        <w:t>а</w:t>
      </w:r>
      <w:r w:rsidRPr="006650D4">
        <w:rPr>
          <w:rFonts w:ascii="PT Astra Serif" w:hAnsi="PT Astra Serif"/>
          <w:sz w:val="28"/>
          <w:szCs w:val="28"/>
        </w:rPr>
        <w:t xml:space="preserve">ния, предоставления и распределения субсидий из областного бюджета </w:t>
      </w:r>
      <w:r w:rsidRPr="006650D4">
        <w:rPr>
          <w:rFonts w:ascii="PT Astra Serif" w:hAnsi="PT Astra Serif"/>
          <w:sz w:val="28"/>
          <w:szCs w:val="28"/>
        </w:rPr>
        <w:br/>
        <w:t xml:space="preserve">Ульяновской области бюджетам муниципальных образований Ульяновской </w:t>
      </w:r>
      <w:r w:rsidRPr="006650D4">
        <w:rPr>
          <w:rFonts w:ascii="PT Astra Serif" w:hAnsi="PT Astra Serif"/>
          <w:sz w:val="28"/>
          <w:szCs w:val="28"/>
        </w:rPr>
        <w:br/>
        <w:t>области, утвержд</w:t>
      </w:r>
      <w:r w:rsidR="003554A4">
        <w:rPr>
          <w:rFonts w:ascii="PT Astra Serif" w:hAnsi="PT Astra Serif"/>
          <w:sz w:val="28"/>
          <w:szCs w:val="28"/>
        </w:rPr>
        <w:t>ё</w:t>
      </w:r>
      <w:r w:rsidRPr="006650D4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</w:t>
      </w:r>
      <w:r w:rsidRPr="006650D4">
        <w:rPr>
          <w:rFonts w:ascii="PT Astra Serif" w:hAnsi="PT Astra Serif"/>
          <w:sz w:val="28"/>
          <w:szCs w:val="28"/>
        </w:rPr>
        <w:br/>
        <w:t>от 29.10.2019 № 538-П «О формировании, предоставлении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Pr="006650D4">
        <w:rPr>
          <w:rFonts w:ascii="PT Astra Serif" w:hAnsi="PT Astra Serif"/>
          <w:sz w:val="28"/>
          <w:szCs w:val="28"/>
        </w:rPr>
        <w:t>распределении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br/>
        <w:t>субсидий из областного бюджета Ульяновской области бюджетам муниципал</w:t>
      </w:r>
      <w:r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>ных образований Ульяновской области» (далее – Правила формирования, предоставления и распределения субсидий).»;</w:t>
      </w:r>
    </w:p>
    <w:p w14:paraId="042F661F" w14:textId="6A655FE1" w:rsidR="00313385" w:rsidRPr="006650D4" w:rsidRDefault="00313385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lastRenderedPageBreak/>
        <w:t>2) пункт 6 изложить в следующей редакции:</w:t>
      </w:r>
    </w:p>
    <w:p w14:paraId="3390761B" w14:textId="685358CF" w:rsidR="00313385" w:rsidRPr="006650D4" w:rsidRDefault="00313385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«6. </w:t>
      </w:r>
      <w:proofErr w:type="gramStart"/>
      <w:r w:rsidRPr="006650D4">
        <w:rPr>
          <w:rFonts w:ascii="PT Astra Serif" w:hAnsi="PT Astra Serif"/>
          <w:sz w:val="28"/>
          <w:szCs w:val="28"/>
        </w:rPr>
        <w:t xml:space="preserve">Для получения субсидий местная администрация представляет </w:t>
      </w:r>
      <w:r w:rsidR="00374F05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 xml:space="preserve">главному распорядителю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15-го дня со дня вступления в силу закона Ульяновской области о внесении </w:t>
      </w:r>
      <w:r w:rsidR="00374F05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изменений в закон Ульяновской области об областном бюджете на текущий финансовый год и плановый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период (если субсидии предусмотрены таким </w:t>
      </w:r>
      <w:r w:rsidR="00374F05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законом Ульяновской области):</w:t>
      </w:r>
    </w:p>
    <w:p w14:paraId="1CA9CD52" w14:textId="77777777" w:rsidR="00313385" w:rsidRPr="006650D4" w:rsidRDefault="00313385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заявки на получение субсидий;</w:t>
      </w:r>
    </w:p>
    <w:p w14:paraId="2A6D1F94" w14:textId="4791C6B5" w:rsidR="00150F55" w:rsidRPr="006650D4" w:rsidRDefault="00313385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2) копии муниципальных правовых актов,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которых должны быть предоставл</w:t>
      </w:r>
      <w:r w:rsidRPr="006650D4">
        <w:rPr>
          <w:rFonts w:ascii="PT Astra Serif" w:hAnsi="PT Astra Serif"/>
          <w:sz w:val="28"/>
          <w:szCs w:val="28"/>
        </w:rPr>
        <w:t>е</w:t>
      </w:r>
      <w:r w:rsidRPr="006650D4">
        <w:rPr>
          <w:rFonts w:ascii="PT Astra Serif" w:hAnsi="PT Astra Serif"/>
          <w:sz w:val="28"/>
          <w:szCs w:val="28"/>
        </w:rPr>
        <w:t>ны субсидии</w:t>
      </w:r>
      <w:proofErr w:type="gramStart"/>
      <w:r w:rsidRPr="006650D4">
        <w:rPr>
          <w:rFonts w:ascii="PT Astra Serif" w:hAnsi="PT Astra Serif"/>
          <w:sz w:val="28"/>
          <w:szCs w:val="28"/>
        </w:rPr>
        <w:t>.».</w:t>
      </w:r>
      <w:proofErr w:type="gramEnd"/>
    </w:p>
    <w:p w14:paraId="2338078C" w14:textId="5C704D5B" w:rsidR="003E713B" w:rsidRPr="006650D4" w:rsidRDefault="003F71D2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3E713B" w:rsidRPr="006650D4">
        <w:rPr>
          <w:rFonts w:ascii="PT Astra Serif" w:hAnsi="PT Astra Serif"/>
          <w:sz w:val="28"/>
          <w:szCs w:val="28"/>
        </w:rPr>
        <w:t>. В приложении № 5</w:t>
      </w:r>
      <w:r w:rsidR="00B725BC" w:rsidRPr="006650D4">
        <w:rPr>
          <w:rFonts w:ascii="PT Astra Serif" w:hAnsi="PT Astra Serif"/>
          <w:sz w:val="28"/>
          <w:szCs w:val="28"/>
          <w:vertAlign w:val="superscript"/>
        </w:rPr>
        <w:t>5</w:t>
      </w:r>
      <w:r w:rsidR="003E713B" w:rsidRPr="006650D4">
        <w:rPr>
          <w:rFonts w:ascii="PT Astra Serif" w:hAnsi="PT Astra Serif"/>
          <w:sz w:val="28"/>
          <w:szCs w:val="28"/>
        </w:rPr>
        <w:t>:</w:t>
      </w:r>
    </w:p>
    <w:p w14:paraId="37865A74" w14:textId="77777777" w:rsidR="003E713B" w:rsidRPr="006650D4" w:rsidRDefault="003E713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пункт 4 изложить в следующей редакции:</w:t>
      </w:r>
    </w:p>
    <w:p w14:paraId="05CD07A5" w14:textId="77777777" w:rsidR="00017EFE" w:rsidRPr="006650D4" w:rsidRDefault="003E713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</w:t>
      </w:r>
      <w:r w:rsidR="00017EFE" w:rsidRPr="006650D4">
        <w:rPr>
          <w:rFonts w:ascii="PT Astra Serif" w:hAnsi="PT Astra Serif"/>
          <w:sz w:val="28"/>
          <w:szCs w:val="28"/>
        </w:rPr>
        <w:t>4. Условиями предоставления субсидий являются:</w:t>
      </w:r>
    </w:p>
    <w:p w14:paraId="25AAFF63" w14:textId="77777777" w:rsidR="00017EFE" w:rsidRPr="006650D4" w:rsidRDefault="00017EFE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наличие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</w:t>
      </w:r>
      <w:r w:rsidRPr="006650D4">
        <w:rPr>
          <w:rFonts w:ascii="PT Astra Serif" w:hAnsi="PT Astra Serif"/>
          <w:sz w:val="28"/>
          <w:szCs w:val="28"/>
        </w:rPr>
        <w:t>о</w:t>
      </w:r>
      <w:r w:rsidRPr="006650D4">
        <w:rPr>
          <w:rFonts w:ascii="PT Astra Serif" w:hAnsi="PT Astra Serif"/>
          <w:sz w:val="28"/>
          <w:szCs w:val="28"/>
        </w:rPr>
        <w:t>рых должны быть предоставлены субсидии;</w:t>
      </w:r>
    </w:p>
    <w:p w14:paraId="443C03E7" w14:textId="16A9769A" w:rsidR="003E713B" w:rsidRPr="006650D4" w:rsidRDefault="00017EFE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50D4">
        <w:rPr>
          <w:rFonts w:ascii="PT Astra Serif" w:hAnsi="PT Astra Serif"/>
          <w:sz w:val="28"/>
          <w:szCs w:val="28"/>
        </w:rPr>
        <w:t xml:space="preserve">2) заключение между Министерством и местными администрациями </w:t>
      </w:r>
      <w:r w:rsidRPr="006650D4">
        <w:rPr>
          <w:rFonts w:ascii="PT Astra Serif" w:hAnsi="PT Astra Serif"/>
          <w:sz w:val="28"/>
          <w:szCs w:val="28"/>
        </w:rPr>
        <w:br/>
        <w:t xml:space="preserve">муниципальных образований (далее – местные администрации) соглашений </w:t>
      </w:r>
      <w:r w:rsidRPr="006650D4">
        <w:rPr>
          <w:rFonts w:ascii="PT Astra Serif" w:hAnsi="PT Astra Serif"/>
          <w:sz w:val="28"/>
          <w:szCs w:val="28"/>
        </w:rPr>
        <w:br/>
        <w:t>о предоставлении субсидий (далее – соглашения) в соответствии с типовой формой, установленной Министерством финансов Ульяновской области, соо</w:t>
      </w:r>
      <w:r w:rsidRPr="006650D4">
        <w:rPr>
          <w:rFonts w:ascii="PT Astra Serif" w:hAnsi="PT Astra Serif"/>
          <w:sz w:val="28"/>
          <w:szCs w:val="28"/>
        </w:rPr>
        <w:t>т</w:t>
      </w:r>
      <w:r w:rsidRPr="006650D4">
        <w:rPr>
          <w:rFonts w:ascii="PT Astra Serif" w:hAnsi="PT Astra Serif"/>
          <w:sz w:val="28"/>
          <w:szCs w:val="28"/>
        </w:rPr>
        <w:t>ветствующих требованиям установленным пунктом 7 Правил формирования, предоставления и распределения субсидий из областного бюджета Ульяно</w:t>
      </w:r>
      <w:r w:rsidRPr="006650D4">
        <w:rPr>
          <w:rFonts w:ascii="PT Astra Serif" w:hAnsi="PT Astra Serif"/>
          <w:sz w:val="28"/>
          <w:szCs w:val="28"/>
        </w:rPr>
        <w:t>в</w:t>
      </w:r>
      <w:r w:rsidRPr="006650D4">
        <w:rPr>
          <w:rFonts w:ascii="PT Astra Serif" w:hAnsi="PT Astra Serif"/>
          <w:sz w:val="28"/>
          <w:szCs w:val="28"/>
        </w:rPr>
        <w:t>ской области бюджетам муниципальных образований Ульяновской области, утвержд</w:t>
      </w:r>
      <w:r w:rsidR="00F75B16">
        <w:rPr>
          <w:rFonts w:ascii="PT Astra Serif" w:hAnsi="PT Astra Serif"/>
          <w:sz w:val="28"/>
          <w:szCs w:val="28"/>
        </w:rPr>
        <w:t>ё</w:t>
      </w:r>
      <w:r w:rsidRPr="006650D4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</w:t>
      </w:r>
      <w:r w:rsidRPr="006650D4">
        <w:rPr>
          <w:rFonts w:ascii="PT Astra Serif" w:hAnsi="PT Astra Serif"/>
          <w:sz w:val="28"/>
          <w:szCs w:val="28"/>
        </w:rPr>
        <w:br/>
        <w:t>от 29.10.2019 № 538-П «О формировании, предоставлении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Pr="006650D4">
        <w:rPr>
          <w:rFonts w:ascii="PT Astra Serif" w:hAnsi="PT Astra Serif"/>
          <w:sz w:val="28"/>
          <w:szCs w:val="28"/>
        </w:rPr>
        <w:t>распределении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br/>
        <w:t>субсидий из областного бюджета Ульяновской области бюджетам муниципал</w:t>
      </w:r>
      <w:r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>ных образований Ульяновской области» (далее – Правила формирования, предоставления и распределения субсидий)</w:t>
      </w:r>
      <w:r w:rsidR="003E713B" w:rsidRPr="006650D4">
        <w:rPr>
          <w:rFonts w:ascii="PT Astra Serif" w:hAnsi="PT Astra Serif"/>
          <w:sz w:val="28"/>
          <w:szCs w:val="28"/>
        </w:rPr>
        <w:t>.»;</w:t>
      </w:r>
    </w:p>
    <w:p w14:paraId="4D6E9101" w14:textId="77777777" w:rsidR="003E713B" w:rsidRPr="006650D4" w:rsidRDefault="003E713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пункт 6 изложить в следующей редакции:</w:t>
      </w:r>
    </w:p>
    <w:p w14:paraId="2FB126B8" w14:textId="435DCEBF" w:rsidR="00017EFE" w:rsidRPr="006650D4" w:rsidRDefault="003E713B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</w:t>
      </w:r>
      <w:r w:rsidR="00017EFE" w:rsidRPr="006650D4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="00017EFE" w:rsidRPr="006650D4">
        <w:rPr>
          <w:rFonts w:ascii="PT Astra Serif" w:hAnsi="PT Astra Serif"/>
          <w:sz w:val="28"/>
          <w:szCs w:val="28"/>
        </w:rPr>
        <w:t xml:space="preserve">Для получения субсидий местная администрация представляет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="00017EFE" w:rsidRPr="006650D4">
        <w:rPr>
          <w:rFonts w:ascii="PT Astra Serif" w:hAnsi="PT Astra Serif"/>
          <w:sz w:val="28"/>
          <w:szCs w:val="28"/>
        </w:rPr>
        <w:t>главному распорядителю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15-го дня</w:t>
      </w:r>
      <w:r w:rsidR="00A671EB" w:rsidRPr="006650D4">
        <w:rPr>
          <w:rFonts w:ascii="PT Astra Serif" w:hAnsi="PT Astra Serif"/>
          <w:sz w:val="28"/>
          <w:szCs w:val="28"/>
        </w:rPr>
        <w:t xml:space="preserve"> </w:t>
      </w:r>
      <w:r w:rsidR="00017EFE" w:rsidRPr="006650D4">
        <w:rPr>
          <w:rFonts w:ascii="PT Astra Serif" w:hAnsi="PT Astra Serif"/>
          <w:sz w:val="28"/>
          <w:szCs w:val="28"/>
        </w:rPr>
        <w:t xml:space="preserve">со дня вступления в силу закона Ульяновской области о внесении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="00017EFE" w:rsidRPr="006650D4">
        <w:rPr>
          <w:rFonts w:ascii="PT Astra Serif" w:hAnsi="PT Astra Serif"/>
          <w:sz w:val="28"/>
          <w:szCs w:val="28"/>
        </w:rPr>
        <w:t>изменений в закон Ульяновской области об областном бюджете на текущий финансовый год и плановый</w:t>
      </w:r>
      <w:proofErr w:type="gramEnd"/>
      <w:r w:rsidR="00017EFE" w:rsidRPr="006650D4">
        <w:rPr>
          <w:rFonts w:ascii="PT Astra Serif" w:hAnsi="PT Astra Serif"/>
          <w:sz w:val="28"/>
          <w:szCs w:val="28"/>
        </w:rPr>
        <w:t xml:space="preserve"> период (если субсидии предусмотрены таким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="00017EFE" w:rsidRPr="006650D4">
        <w:rPr>
          <w:rFonts w:ascii="PT Astra Serif" w:hAnsi="PT Astra Serif"/>
          <w:sz w:val="28"/>
          <w:szCs w:val="28"/>
        </w:rPr>
        <w:t>законом Ульяновской области):</w:t>
      </w:r>
    </w:p>
    <w:p w14:paraId="3A27367D" w14:textId="77777777" w:rsidR="00017EFE" w:rsidRPr="006650D4" w:rsidRDefault="00017EFE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заявки на получение субсидий;</w:t>
      </w:r>
    </w:p>
    <w:p w14:paraId="0D62247E" w14:textId="77777777" w:rsidR="00017EFE" w:rsidRPr="006650D4" w:rsidRDefault="00017EFE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2) копии муниципальных правовых актов,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которых должны быть предоставл</w:t>
      </w:r>
      <w:r w:rsidRPr="006650D4">
        <w:rPr>
          <w:rFonts w:ascii="PT Astra Serif" w:hAnsi="PT Astra Serif"/>
          <w:sz w:val="28"/>
          <w:szCs w:val="28"/>
        </w:rPr>
        <w:t>е</w:t>
      </w:r>
      <w:r w:rsidRPr="006650D4">
        <w:rPr>
          <w:rFonts w:ascii="PT Astra Serif" w:hAnsi="PT Astra Serif"/>
          <w:sz w:val="28"/>
          <w:szCs w:val="28"/>
        </w:rPr>
        <w:t>ны субсидии;</w:t>
      </w:r>
    </w:p>
    <w:p w14:paraId="5DB4FB79" w14:textId="20C5809D" w:rsidR="003E713B" w:rsidRPr="006650D4" w:rsidRDefault="00017EFE" w:rsidP="00335876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3) копию реестра, заверенную главой местной администрации</w:t>
      </w:r>
      <w:proofErr w:type="gramStart"/>
      <w:r w:rsidRPr="006650D4">
        <w:rPr>
          <w:rFonts w:ascii="PT Astra Serif" w:hAnsi="PT Astra Serif"/>
          <w:sz w:val="28"/>
          <w:szCs w:val="28"/>
        </w:rPr>
        <w:t>.</w:t>
      </w:r>
      <w:r w:rsidR="003E713B" w:rsidRPr="006650D4">
        <w:rPr>
          <w:rFonts w:ascii="PT Astra Serif" w:hAnsi="PT Astra Serif"/>
          <w:sz w:val="28"/>
          <w:szCs w:val="28"/>
        </w:rPr>
        <w:t>».</w:t>
      </w:r>
      <w:proofErr w:type="gramEnd"/>
    </w:p>
    <w:p w14:paraId="6AC79CDE" w14:textId="3A366CD0" w:rsidR="00017EFE" w:rsidRPr="006650D4" w:rsidRDefault="003F71D2" w:rsidP="00017EF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11</w:t>
      </w:r>
      <w:r w:rsidR="00017EFE" w:rsidRPr="006650D4">
        <w:rPr>
          <w:rFonts w:ascii="PT Astra Serif" w:hAnsi="PT Astra Serif"/>
          <w:sz w:val="28"/>
          <w:szCs w:val="28"/>
        </w:rPr>
        <w:t>. В приложении № 5</w:t>
      </w:r>
      <w:r w:rsidR="00017EFE" w:rsidRPr="006650D4">
        <w:rPr>
          <w:rFonts w:ascii="PT Astra Serif" w:hAnsi="PT Astra Serif"/>
          <w:sz w:val="28"/>
          <w:szCs w:val="28"/>
          <w:vertAlign w:val="superscript"/>
        </w:rPr>
        <w:t>6</w:t>
      </w:r>
      <w:r w:rsidR="00017EFE" w:rsidRPr="006650D4">
        <w:rPr>
          <w:rFonts w:ascii="PT Astra Serif" w:hAnsi="PT Astra Serif"/>
          <w:sz w:val="28"/>
          <w:szCs w:val="28"/>
        </w:rPr>
        <w:t>:</w:t>
      </w:r>
    </w:p>
    <w:p w14:paraId="06D9EA30" w14:textId="77777777" w:rsidR="00017EFE" w:rsidRPr="006650D4" w:rsidRDefault="00017EFE" w:rsidP="00017EF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пункт 4 изложить в следующей редакции:</w:t>
      </w:r>
    </w:p>
    <w:p w14:paraId="5385249E" w14:textId="77777777" w:rsidR="00017EFE" w:rsidRPr="006650D4" w:rsidRDefault="00017EFE" w:rsidP="00017EF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14:paraId="35DAB490" w14:textId="74ED940F" w:rsidR="00017EFE" w:rsidRPr="006650D4" w:rsidRDefault="00017EFE" w:rsidP="00017EF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наличие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</w:t>
      </w:r>
      <w:r w:rsidR="00371D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которых должны быть предоставлены субсидии;</w:t>
      </w:r>
    </w:p>
    <w:p w14:paraId="2F4C31BF" w14:textId="33C766D5" w:rsidR="00017EFE" w:rsidRPr="006650D4" w:rsidRDefault="00017EFE" w:rsidP="00017EF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50D4">
        <w:rPr>
          <w:rFonts w:ascii="PT Astra Serif" w:hAnsi="PT Astra Serif"/>
          <w:sz w:val="28"/>
          <w:szCs w:val="28"/>
        </w:rPr>
        <w:t xml:space="preserve">2) заключение между Министерством и местными администрациями </w:t>
      </w:r>
      <w:r w:rsidRPr="006650D4">
        <w:rPr>
          <w:rFonts w:ascii="PT Astra Serif" w:hAnsi="PT Astra Serif"/>
          <w:sz w:val="28"/>
          <w:szCs w:val="28"/>
        </w:rPr>
        <w:br/>
        <w:t xml:space="preserve">муниципальных образований (далее – местные администрации) соглашений </w:t>
      </w:r>
      <w:r w:rsidRPr="006650D4">
        <w:rPr>
          <w:rFonts w:ascii="PT Astra Serif" w:hAnsi="PT Astra Serif"/>
          <w:sz w:val="28"/>
          <w:szCs w:val="28"/>
        </w:rPr>
        <w:br/>
        <w:t>о предоставлении субсидий (далее – соглашени</w:t>
      </w:r>
      <w:r w:rsidR="00EA60F1">
        <w:rPr>
          <w:rFonts w:ascii="PT Astra Serif" w:hAnsi="PT Astra Serif"/>
          <w:sz w:val="28"/>
          <w:szCs w:val="28"/>
        </w:rPr>
        <w:t>я</w:t>
      </w:r>
      <w:r w:rsidRPr="006650D4">
        <w:rPr>
          <w:rFonts w:ascii="PT Astra Serif" w:hAnsi="PT Astra Serif"/>
          <w:sz w:val="28"/>
          <w:szCs w:val="28"/>
        </w:rPr>
        <w:t xml:space="preserve">) в соответствии с типовой формой, установленной Министерством финансов Ульяновской области, </w:t>
      </w:r>
      <w:r w:rsidRPr="006650D4">
        <w:rPr>
          <w:rFonts w:ascii="PT Astra Serif" w:hAnsi="PT Astra Serif"/>
          <w:sz w:val="28"/>
          <w:szCs w:val="28"/>
        </w:rPr>
        <w:br/>
        <w:t>соответствующих требованиям, установленным пунктом 7 Правил формиров</w:t>
      </w:r>
      <w:r w:rsidRPr="006650D4">
        <w:rPr>
          <w:rFonts w:ascii="PT Astra Serif" w:hAnsi="PT Astra Serif"/>
          <w:sz w:val="28"/>
          <w:szCs w:val="28"/>
        </w:rPr>
        <w:t>а</w:t>
      </w:r>
      <w:r w:rsidRPr="006650D4">
        <w:rPr>
          <w:rFonts w:ascii="PT Astra Serif" w:hAnsi="PT Astra Serif"/>
          <w:sz w:val="28"/>
          <w:szCs w:val="28"/>
        </w:rPr>
        <w:t xml:space="preserve">ния, предоставления и распределения субсидий из областного бюджета </w:t>
      </w:r>
      <w:r w:rsidRPr="006650D4">
        <w:rPr>
          <w:rFonts w:ascii="PT Astra Serif" w:hAnsi="PT Astra Serif"/>
          <w:sz w:val="28"/>
          <w:szCs w:val="28"/>
        </w:rPr>
        <w:br/>
        <w:t xml:space="preserve">Ульяновской области бюджетам муниципальных образований Ульяновской </w:t>
      </w:r>
      <w:r w:rsidRPr="006650D4">
        <w:rPr>
          <w:rFonts w:ascii="PT Astra Serif" w:hAnsi="PT Astra Serif"/>
          <w:sz w:val="28"/>
          <w:szCs w:val="28"/>
        </w:rPr>
        <w:br/>
        <w:t>области, утвержд</w:t>
      </w:r>
      <w:r w:rsidR="00EA60F1">
        <w:rPr>
          <w:rFonts w:ascii="PT Astra Serif" w:hAnsi="PT Astra Serif"/>
          <w:sz w:val="28"/>
          <w:szCs w:val="28"/>
        </w:rPr>
        <w:t>ё</w:t>
      </w:r>
      <w:r w:rsidRPr="006650D4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</w:t>
      </w:r>
      <w:r w:rsidRPr="006650D4">
        <w:rPr>
          <w:rFonts w:ascii="PT Astra Serif" w:hAnsi="PT Astra Serif"/>
          <w:sz w:val="28"/>
          <w:szCs w:val="28"/>
        </w:rPr>
        <w:br/>
        <w:t>от 29.10.2019 № 538-П «О формировании, предоставлении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Pr="006650D4">
        <w:rPr>
          <w:rFonts w:ascii="PT Astra Serif" w:hAnsi="PT Astra Serif"/>
          <w:sz w:val="28"/>
          <w:szCs w:val="28"/>
        </w:rPr>
        <w:t>распределении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br/>
        <w:t>субсидий из областного бюджета Ульяновской области бюджетам муниципал</w:t>
      </w:r>
      <w:r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>ных образований Ульяновской области» (далее – Правила формирования, предостав</w:t>
      </w:r>
      <w:r w:rsidR="00EE430B" w:rsidRPr="006650D4">
        <w:rPr>
          <w:rFonts w:ascii="PT Astra Serif" w:hAnsi="PT Astra Serif"/>
          <w:sz w:val="28"/>
          <w:szCs w:val="28"/>
        </w:rPr>
        <w:t>ления и распределения субсидий).</w:t>
      </w:r>
      <w:r w:rsidRPr="006650D4">
        <w:rPr>
          <w:rFonts w:ascii="PT Astra Serif" w:hAnsi="PT Astra Serif"/>
          <w:sz w:val="28"/>
          <w:szCs w:val="28"/>
        </w:rPr>
        <w:t>»;</w:t>
      </w:r>
    </w:p>
    <w:p w14:paraId="191D26FC" w14:textId="77777777" w:rsidR="00017EFE" w:rsidRPr="006650D4" w:rsidRDefault="00017EFE" w:rsidP="00017EF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пункт 6 изложить в следующей редакции:</w:t>
      </w:r>
    </w:p>
    <w:p w14:paraId="051520F3" w14:textId="363F553C" w:rsidR="00017EFE" w:rsidRPr="006650D4" w:rsidRDefault="00017EFE" w:rsidP="00017EFE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«6. </w:t>
      </w:r>
      <w:proofErr w:type="gramStart"/>
      <w:r w:rsidRPr="006650D4">
        <w:rPr>
          <w:rFonts w:ascii="PT Astra Serif" w:hAnsi="PT Astra Serif"/>
          <w:sz w:val="28"/>
          <w:szCs w:val="28"/>
        </w:rPr>
        <w:t>Для получения субсидий местная администрация представляет гла</w:t>
      </w:r>
      <w:r w:rsidRPr="006650D4">
        <w:rPr>
          <w:rFonts w:ascii="PT Astra Serif" w:hAnsi="PT Astra Serif"/>
          <w:sz w:val="28"/>
          <w:szCs w:val="28"/>
        </w:rPr>
        <w:t>в</w:t>
      </w:r>
      <w:r w:rsidRPr="006650D4">
        <w:rPr>
          <w:rFonts w:ascii="PT Astra Serif" w:hAnsi="PT Astra Serif"/>
          <w:sz w:val="28"/>
          <w:szCs w:val="28"/>
        </w:rPr>
        <w:t xml:space="preserve">ному распорядителю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15-го дня </w:t>
      </w:r>
      <w:r w:rsidR="0030200E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 xml:space="preserve">со дня вступления в силу закона Ульяновской области о внесении изменений </w:t>
      </w:r>
      <w:r w:rsidR="0030200E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в закон Ульяновской области об областном бюджете на текущий финансовый год и плановый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период (если субсидии предусмотрены таким законом </w:t>
      </w:r>
      <w:r w:rsidR="00A671EB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Ульяновской области):</w:t>
      </w:r>
    </w:p>
    <w:p w14:paraId="39F56B42" w14:textId="54117226" w:rsidR="00EE430B" w:rsidRPr="006650D4" w:rsidRDefault="00EE430B" w:rsidP="00EE430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заявки на получение субсидий;</w:t>
      </w:r>
    </w:p>
    <w:p w14:paraId="70BD292D" w14:textId="07071194" w:rsidR="00017EFE" w:rsidRPr="006650D4" w:rsidRDefault="00EE430B" w:rsidP="00EE430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2) копии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</w:t>
      </w:r>
      <w:r w:rsidRPr="006650D4">
        <w:rPr>
          <w:rFonts w:ascii="PT Astra Serif" w:hAnsi="PT Astra Serif"/>
          <w:sz w:val="28"/>
          <w:szCs w:val="28"/>
        </w:rPr>
        <w:t>о</w:t>
      </w:r>
      <w:r w:rsidRPr="006650D4">
        <w:rPr>
          <w:rFonts w:ascii="PT Astra Serif" w:hAnsi="PT Astra Serif"/>
          <w:sz w:val="28"/>
          <w:szCs w:val="28"/>
        </w:rPr>
        <w:t>рых должны быть предоставлены субсидии</w:t>
      </w:r>
      <w:proofErr w:type="gramStart"/>
      <w:r w:rsidRPr="006650D4">
        <w:rPr>
          <w:rFonts w:ascii="PT Astra Serif" w:hAnsi="PT Astra Serif"/>
          <w:sz w:val="28"/>
          <w:szCs w:val="28"/>
        </w:rPr>
        <w:t>.</w:t>
      </w:r>
      <w:r w:rsidR="00017EFE" w:rsidRPr="006650D4">
        <w:rPr>
          <w:rFonts w:ascii="PT Astra Serif" w:hAnsi="PT Astra Serif"/>
          <w:sz w:val="28"/>
          <w:szCs w:val="28"/>
        </w:rPr>
        <w:t>».</w:t>
      </w:r>
      <w:proofErr w:type="gramEnd"/>
    </w:p>
    <w:p w14:paraId="1C48FB3E" w14:textId="07385733" w:rsidR="00EE430B" w:rsidRPr="006650D4" w:rsidRDefault="003F71D2" w:rsidP="00EE430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EE430B" w:rsidRPr="006650D4">
        <w:rPr>
          <w:rFonts w:ascii="PT Astra Serif" w:hAnsi="PT Astra Serif"/>
          <w:sz w:val="28"/>
          <w:szCs w:val="28"/>
        </w:rPr>
        <w:t>. В приложении № 5</w:t>
      </w:r>
      <w:r w:rsidR="00EE430B" w:rsidRPr="006650D4">
        <w:rPr>
          <w:rFonts w:ascii="PT Astra Serif" w:hAnsi="PT Astra Serif"/>
          <w:sz w:val="28"/>
          <w:szCs w:val="28"/>
          <w:vertAlign w:val="superscript"/>
        </w:rPr>
        <w:t>7</w:t>
      </w:r>
      <w:r w:rsidR="00EE430B" w:rsidRPr="006650D4">
        <w:rPr>
          <w:rFonts w:ascii="PT Astra Serif" w:hAnsi="PT Astra Serif"/>
          <w:sz w:val="28"/>
          <w:szCs w:val="28"/>
        </w:rPr>
        <w:t>:</w:t>
      </w:r>
    </w:p>
    <w:p w14:paraId="36DB316C" w14:textId="77777777" w:rsidR="00EE430B" w:rsidRPr="006650D4" w:rsidRDefault="00EE430B" w:rsidP="00EE430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пункт 4 изложить в следующей редакции:</w:t>
      </w:r>
    </w:p>
    <w:p w14:paraId="1203C30B" w14:textId="77777777" w:rsidR="00EE430B" w:rsidRPr="006650D4" w:rsidRDefault="00EE430B" w:rsidP="00EE430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14:paraId="355E496D" w14:textId="77777777" w:rsidR="00EE430B" w:rsidRPr="006650D4" w:rsidRDefault="00EE430B" w:rsidP="00EE430B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наличие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</w:t>
      </w:r>
      <w:r w:rsidRPr="006650D4">
        <w:rPr>
          <w:rFonts w:ascii="PT Astra Serif" w:hAnsi="PT Astra Serif"/>
          <w:sz w:val="28"/>
          <w:szCs w:val="28"/>
        </w:rPr>
        <w:t>о</w:t>
      </w:r>
      <w:r w:rsidRPr="006650D4">
        <w:rPr>
          <w:rFonts w:ascii="PT Astra Serif" w:hAnsi="PT Astra Serif"/>
          <w:sz w:val="28"/>
          <w:szCs w:val="28"/>
        </w:rPr>
        <w:t>рых должны быть предоставлены субсидии;</w:t>
      </w:r>
    </w:p>
    <w:p w14:paraId="7D33988F" w14:textId="68B0A849" w:rsidR="00EE430B" w:rsidRPr="006650D4" w:rsidRDefault="00EE430B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50D4">
        <w:rPr>
          <w:rFonts w:ascii="PT Astra Serif" w:hAnsi="PT Astra Serif"/>
          <w:sz w:val="28"/>
          <w:szCs w:val="28"/>
        </w:rPr>
        <w:t xml:space="preserve">2) заключение между Министерством и местными администрациями </w:t>
      </w:r>
      <w:r w:rsidRPr="006650D4">
        <w:rPr>
          <w:rFonts w:ascii="PT Astra Serif" w:hAnsi="PT Astra Serif"/>
          <w:sz w:val="28"/>
          <w:szCs w:val="28"/>
        </w:rPr>
        <w:br/>
        <w:t xml:space="preserve">муниципальных образований (далее – местные администрации) соглашений </w:t>
      </w:r>
      <w:r w:rsidRPr="006650D4">
        <w:rPr>
          <w:rFonts w:ascii="PT Astra Serif" w:hAnsi="PT Astra Serif"/>
          <w:sz w:val="28"/>
          <w:szCs w:val="28"/>
        </w:rPr>
        <w:br/>
        <w:t>о предоставлении субсидий (далее – соглашени</w:t>
      </w:r>
      <w:r w:rsidR="005C6235">
        <w:rPr>
          <w:rFonts w:ascii="PT Astra Serif" w:hAnsi="PT Astra Serif"/>
          <w:sz w:val="28"/>
          <w:szCs w:val="28"/>
        </w:rPr>
        <w:t>я</w:t>
      </w:r>
      <w:r w:rsidRPr="006650D4">
        <w:rPr>
          <w:rFonts w:ascii="PT Astra Serif" w:hAnsi="PT Astra Serif"/>
          <w:sz w:val="28"/>
          <w:szCs w:val="28"/>
        </w:rPr>
        <w:t xml:space="preserve">) в соответствии с типовой формой, установленной Министерством финансов Ульяновской области, </w:t>
      </w:r>
      <w:r w:rsidRPr="006650D4">
        <w:rPr>
          <w:rFonts w:ascii="PT Astra Serif" w:hAnsi="PT Astra Serif"/>
          <w:sz w:val="28"/>
          <w:szCs w:val="28"/>
        </w:rPr>
        <w:br/>
        <w:t>соответствующих требованиям, установленным пунктом 7 Правил формиров</w:t>
      </w:r>
      <w:r w:rsidRPr="006650D4">
        <w:rPr>
          <w:rFonts w:ascii="PT Astra Serif" w:hAnsi="PT Astra Serif"/>
          <w:sz w:val="28"/>
          <w:szCs w:val="28"/>
        </w:rPr>
        <w:t>а</w:t>
      </w:r>
      <w:r w:rsidRPr="006650D4">
        <w:rPr>
          <w:rFonts w:ascii="PT Astra Serif" w:hAnsi="PT Astra Serif"/>
          <w:sz w:val="28"/>
          <w:szCs w:val="28"/>
        </w:rPr>
        <w:t xml:space="preserve">ния, предоставления и распределения субсидий из областного бюджета </w:t>
      </w:r>
      <w:r w:rsidRPr="006650D4">
        <w:rPr>
          <w:rFonts w:ascii="PT Astra Serif" w:hAnsi="PT Astra Serif"/>
          <w:sz w:val="28"/>
          <w:szCs w:val="28"/>
        </w:rPr>
        <w:br/>
        <w:t xml:space="preserve">Ульяновской области бюджетам муниципальных образований Ульяновской </w:t>
      </w:r>
      <w:r w:rsidRPr="006650D4">
        <w:rPr>
          <w:rFonts w:ascii="PT Astra Serif" w:hAnsi="PT Astra Serif"/>
          <w:sz w:val="28"/>
          <w:szCs w:val="28"/>
        </w:rPr>
        <w:br/>
        <w:t>области, утвержд</w:t>
      </w:r>
      <w:r w:rsidR="005C6235">
        <w:rPr>
          <w:rFonts w:ascii="PT Astra Serif" w:hAnsi="PT Astra Serif"/>
          <w:sz w:val="28"/>
          <w:szCs w:val="28"/>
        </w:rPr>
        <w:t>ё</w:t>
      </w:r>
      <w:r w:rsidRPr="006650D4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</w:t>
      </w:r>
      <w:r w:rsidRPr="006650D4">
        <w:rPr>
          <w:rFonts w:ascii="PT Astra Serif" w:hAnsi="PT Astra Serif"/>
          <w:sz w:val="28"/>
          <w:szCs w:val="28"/>
        </w:rPr>
        <w:br/>
        <w:t>от 29.10.2019 № 538-П «О формировании, предоставлении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Pr="006650D4">
        <w:rPr>
          <w:rFonts w:ascii="PT Astra Serif" w:hAnsi="PT Astra Serif"/>
          <w:sz w:val="28"/>
          <w:szCs w:val="28"/>
        </w:rPr>
        <w:t>распределении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lastRenderedPageBreak/>
        <w:t>субсидий из областного бюджета Ульяновской области бюджетам муниципал</w:t>
      </w:r>
      <w:r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>ных образований Ульяновской области» (далее – Правила формирования, предоставления и распределения субсидий).»;</w:t>
      </w:r>
    </w:p>
    <w:p w14:paraId="3F70AE78" w14:textId="77777777" w:rsidR="00EE430B" w:rsidRPr="006650D4" w:rsidRDefault="00EE430B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пункт 6 изложить в следующей редакции:</w:t>
      </w:r>
    </w:p>
    <w:p w14:paraId="45D05073" w14:textId="026B8538" w:rsidR="00A27A48" w:rsidRPr="006650D4" w:rsidRDefault="00EE430B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</w:t>
      </w:r>
      <w:r w:rsidR="00A27A48" w:rsidRPr="006650D4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="00A27A48" w:rsidRPr="006650D4">
        <w:rPr>
          <w:rFonts w:ascii="PT Astra Serif" w:hAnsi="PT Astra Serif"/>
          <w:sz w:val="28"/>
          <w:szCs w:val="28"/>
        </w:rPr>
        <w:t xml:space="preserve">Для получения субсидий местная администрация представляет </w:t>
      </w:r>
      <w:r w:rsidR="00A27A48" w:rsidRPr="006650D4">
        <w:rPr>
          <w:rFonts w:ascii="PT Astra Serif" w:hAnsi="PT Astra Serif"/>
          <w:sz w:val="28"/>
          <w:szCs w:val="28"/>
        </w:rPr>
        <w:br/>
        <w:t xml:space="preserve">главному распорядителю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15-го дня со дня вступления в силу закона Ульяновской области о внесении </w:t>
      </w:r>
      <w:r w:rsidR="00A27A48" w:rsidRPr="006650D4">
        <w:rPr>
          <w:rFonts w:ascii="PT Astra Serif" w:hAnsi="PT Astra Serif"/>
          <w:sz w:val="28"/>
          <w:szCs w:val="28"/>
        </w:rPr>
        <w:br/>
        <w:t>изменений в закон Ульяновской области об областном бюджете на текущий финансовый год и плановый</w:t>
      </w:r>
      <w:proofErr w:type="gramEnd"/>
      <w:r w:rsidR="00A27A48" w:rsidRPr="006650D4">
        <w:rPr>
          <w:rFonts w:ascii="PT Astra Serif" w:hAnsi="PT Astra Serif"/>
          <w:sz w:val="28"/>
          <w:szCs w:val="28"/>
        </w:rPr>
        <w:t xml:space="preserve"> период (если субсидии предусмотрены таким </w:t>
      </w:r>
      <w:r w:rsidR="00A27A48" w:rsidRPr="006650D4">
        <w:rPr>
          <w:rFonts w:ascii="PT Astra Serif" w:hAnsi="PT Astra Serif"/>
          <w:sz w:val="28"/>
          <w:szCs w:val="28"/>
        </w:rPr>
        <w:br/>
        <w:t>законом Ульяновской области):</w:t>
      </w:r>
    </w:p>
    <w:p w14:paraId="390B21D8" w14:textId="77777777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заявки на получение субсидий;</w:t>
      </w:r>
    </w:p>
    <w:p w14:paraId="7B1E3BE6" w14:textId="77777777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2) копии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</w:t>
      </w:r>
      <w:r w:rsidRPr="006650D4">
        <w:rPr>
          <w:rFonts w:ascii="PT Astra Serif" w:hAnsi="PT Astra Serif"/>
          <w:sz w:val="28"/>
          <w:szCs w:val="28"/>
        </w:rPr>
        <w:t>о</w:t>
      </w:r>
      <w:r w:rsidRPr="006650D4">
        <w:rPr>
          <w:rFonts w:ascii="PT Astra Serif" w:hAnsi="PT Astra Serif"/>
          <w:sz w:val="28"/>
          <w:szCs w:val="28"/>
        </w:rPr>
        <w:t>рых должны быть предоставлены субсидии;</w:t>
      </w:r>
    </w:p>
    <w:p w14:paraId="25F78CA7" w14:textId="718AD03C" w:rsidR="00EE430B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3) копию реестра</w:t>
      </w:r>
      <w:r w:rsidR="00A710A4">
        <w:rPr>
          <w:rFonts w:ascii="PT Astra Serif" w:hAnsi="PT Astra Serif"/>
          <w:sz w:val="28"/>
          <w:szCs w:val="28"/>
        </w:rPr>
        <w:t xml:space="preserve"> </w:t>
      </w:r>
      <w:r w:rsidR="00A710A4" w:rsidRPr="00A710A4">
        <w:rPr>
          <w:rFonts w:ascii="PT Astra Serif" w:hAnsi="PT Astra Serif"/>
          <w:sz w:val="28"/>
          <w:szCs w:val="28"/>
        </w:rPr>
        <w:t>мест (площадок) накопления твёрдых коммунальных отходов</w:t>
      </w:r>
      <w:r w:rsidRPr="006650D4">
        <w:rPr>
          <w:rFonts w:ascii="PT Astra Serif" w:hAnsi="PT Astra Serif"/>
          <w:sz w:val="28"/>
          <w:szCs w:val="28"/>
        </w:rPr>
        <w:t xml:space="preserve"> с указанием размещения мест (площадок) накопления </w:t>
      </w:r>
      <w:r w:rsidR="00371DD4">
        <w:rPr>
          <w:rFonts w:ascii="PT Astra Serif" w:hAnsi="PT Astra Serif"/>
          <w:sz w:val="28"/>
          <w:szCs w:val="28"/>
        </w:rPr>
        <w:t xml:space="preserve">твёрдых </w:t>
      </w:r>
      <w:r w:rsidR="00371DD4">
        <w:rPr>
          <w:rFonts w:ascii="PT Astra Serif" w:hAnsi="PT Astra Serif"/>
          <w:sz w:val="28"/>
          <w:szCs w:val="28"/>
        </w:rPr>
        <w:br/>
        <w:t>коммунальных отходов</w:t>
      </w:r>
      <w:r w:rsidRPr="006650D4">
        <w:rPr>
          <w:rFonts w:ascii="PT Astra Serif" w:hAnsi="PT Astra Serif"/>
          <w:sz w:val="28"/>
          <w:szCs w:val="28"/>
        </w:rPr>
        <w:t xml:space="preserve">, на которых планируется установка контейнеров </w:t>
      </w:r>
      <w:r w:rsidR="00371D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(бункеров), заверенную главой местной администрации</w:t>
      </w:r>
      <w:proofErr w:type="gramStart"/>
      <w:r w:rsidR="00EE430B" w:rsidRPr="006650D4">
        <w:rPr>
          <w:rFonts w:ascii="PT Astra Serif" w:hAnsi="PT Astra Serif"/>
          <w:sz w:val="28"/>
          <w:szCs w:val="28"/>
        </w:rPr>
        <w:t>.».</w:t>
      </w:r>
      <w:proofErr w:type="gramEnd"/>
    </w:p>
    <w:p w14:paraId="52028192" w14:textId="3ECD63D8" w:rsidR="00A27A48" w:rsidRPr="006650D4" w:rsidRDefault="003F71D2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A27A48" w:rsidRPr="006650D4">
        <w:rPr>
          <w:rFonts w:ascii="PT Astra Serif" w:hAnsi="PT Astra Serif"/>
          <w:sz w:val="28"/>
          <w:szCs w:val="28"/>
        </w:rPr>
        <w:t>. В приложении № 5</w:t>
      </w:r>
      <w:r w:rsidR="00A27A48" w:rsidRPr="006650D4">
        <w:rPr>
          <w:rFonts w:ascii="PT Astra Serif" w:hAnsi="PT Astra Serif"/>
          <w:sz w:val="28"/>
          <w:szCs w:val="28"/>
          <w:vertAlign w:val="superscript"/>
        </w:rPr>
        <w:t>8</w:t>
      </w:r>
      <w:r w:rsidR="00A27A48" w:rsidRPr="006650D4">
        <w:rPr>
          <w:rFonts w:ascii="PT Astra Serif" w:hAnsi="PT Astra Serif"/>
          <w:sz w:val="28"/>
          <w:szCs w:val="28"/>
        </w:rPr>
        <w:t>:</w:t>
      </w:r>
    </w:p>
    <w:p w14:paraId="45318C7D" w14:textId="77777777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пункт 4 изложить в следующей редакции:</w:t>
      </w:r>
    </w:p>
    <w:p w14:paraId="18E77812" w14:textId="77777777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14:paraId="02F60A28" w14:textId="77777777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наличие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</w:t>
      </w:r>
      <w:r w:rsidRPr="006650D4">
        <w:rPr>
          <w:rFonts w:ascii="PT Astra Serif" w:hAnsi="PT Astra Serif"/>
          <w:sz w:val="28"/>
          <w:szCs w:val="28"/>
        </w:rPr>
        <w:t>о</w:t>
      </w:r>
      <w:r w:rsidRPr="006650D4">
        <w:rPr>
          <w:rFonts w:ascii="PT Astra Serif" w:hAnsi="PT Astra Serif"/>
          <w:sz w:val="28"/>
          <w:szCs w:val="28"/>
        </w:rPr>
        <w:t>рых должны быть предоставлены субсидии;</w:t>
      </w:r>
    </w:p>
    <w:p w14:paraId="33F05C2D" w14:textId="184DDE2A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50D4">
        <w:rPr>
          <w:rFonts w:ascii="PT Astra Serif" w:hAnsi="PT Astra Serif"/>
          <w:sz w:val="28"/>
          <w:szCs w:val="28"/>
        </w:rPr>
        <w:t xml:space="preserve">2) заключение между Министерством и местными администрациями </w:t>
      </w:r>
      <w:r w:rsidRPr="006650D4">
        <w:rPr>
          <w:rFonts w:ascii="PT Astra Serif" w:hAnsi="PT Astra Serif"/>
          <w:sz w:val="28"/>
          <w:szCs w:val="28"/>
        </w:rPr>
        <w:br/>
        <w:t xml:space="preserve">муниципальных образований (далее – местные администрации) соглашений </w:t>
      </w:r>
      <w:r w:rsidRPr="006650D4">
        <w:rPr>
          <w:rFonts w:ascii="PT Astra Serif" w:hAnsi="PT Astra Serif"/>
          <w:sz w:val="28"/>
          <w:szCs w:val="28"/>
        </w:rPr>
        <w:br/>
        <w:t>о предоставлении субсидий (далее – соглашени</w:t>
      </w:r>
      <w:r w:rsidR="00A710A4">
        <w:rPr>
          <w:rFonts w:ascii="PT Astra Serif" w:hAnsi="PT Astra Serif"/>
          <w:sz w:val="28"/>
          <w:szCs w:val="28"/>
        </w:rPr>
        <w:t>я</w:t>
      </w:r>
      <w:r w:rsidRPr="006650D4">
        <w:rPr>
          <w:rFonts w:ascii="PT Astra Serif" w:hAnsi="PT Astra Serif"/>
          <w:sz w:val="28"/>
          <w:szCs w:val="28"/>
        </w:rPr>
        <w:t xml:space="preserve">) в соответствии с типовой формой, установленной Министерством финансов Ульяновской области, </w:t>
      </w:r>
      <w:r w:rsidRPr="006650D4">
        <w:rPr>
          <w:rFonts w:ascii="PT Astra Serif" w:hAnsi="PT Astra Serif"/>
          <w:sz w:val="28"/>
          <w:szCs w:val="28"/>
        </w:rPr>
        <w:br/>
        <w:t>соответствующих требованиям, установленным пунктом 7 Правил формиров</w:t>
      </w:r>
      <w:r w:rsidRPr="006650D4">
        <w:rPr>
          <w:rFonts w:ascii="PT Astra Serif" w:hAnsi="PT Astra Serif"/>
          <w:sz w:val="28"/>
          <w:szCs w:val="28"/>
        </w:rPr>
        <w:t>а</w:t>
      </w:r>
      <w:r w:rsidRPr="006650D4">
        <w:rPr>
          <w:rFonts w:ascii="PT Astra Serif" w:hAnsi="PT Astra Serif"/>
          <w:sz w:val="28"/>
          <w:szCs w:val="28"/>
        </w:rPr>
        <w:t xml:space="preserve">ния, предоставления и распределения субсидий из областного бюджета </w:t>
      </w:r>
      <w:r w:rsidRPr="006650D4">
        <w:rPr>
          <w:rFonts w:ascii="PT Astra Serif" w:hAnsi="PT Astra Serif"/>
          <w:sz w:val="28"/>
          <w:szCs w:val="28"/>
        </w:rPr>
        <w:br/>
        <w:t xml:space="preserve">Ульяновской области бюджетам муниципальных образований Ульяновской </w:t>
      </w:r>
      <w:r w:rsidRPr="006650D4">
        <w:rPr>
          <w:rFonts w:ascii="PT Astra Serif" w:hAnsi="PT Astra Serif"/>
          <w:sz w:val="28"/>
          <w:szCs w:val="28"/>
        </w:rPr>
        <w:br/>
        <w:t>области, утвержд</w:t>
      </w:r>
      <w:r w:rsidR="00A710A4">
        <w:rPr>
          <w:rFonts w:ascii="PT Astra Serif" w:hAnsi="PT Astra Serif"/>
          <w:sz w:val="28"/>
          <w:szCs w:val="28"/>
        </w:rPr>
        <w:t>ё</w:t>
      </w:r>
      <w:r w:rsidRPr="006650D4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</w:t>
      </w:r>
      <w:r w:rsidRPr="006650D4">
        <w:rPr>
          <w:rFonts w:ascii="PT Astra Serif" w:hAnsi="PT Astra Serif"/>
          <w:sz w:val="28"/>
          <w:szCs w:val="28"/>
        </w:rPr>
        <w:br/>
        <w:t>от 29.10.2019 № 538-П «О формировании, предоставлении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Pr="006650D4">
        <w:rPr>
          <w:rFonts w:ascii="PT Astra Serif" w:hAnsi="PT Astra Serif"/>
          <w:sz w:val="28"/>
          <w:szCs w:val="28"/>
        </w:rPr>
        <w:t>распределении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br/>
        <w:t>субсидий из областного бюджета Ульяновской области бюджетам муниципал</w:t>
      </w:r>
      <w:r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>ных образований Ульяновской области» (далее – Правила формирования, предоставления и распределения субсидий).»;</w:t>
      </w:r>
    </w:p>
    <w:p w14:paraId="270CF44E" w14:textId="77777777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пункт 6 изложить в следующей редакции:</w:t>
      </w:r>
    </w:p>
    <w:p w14:paraId="37052988" w14:textId="77777777" w:rsidR="00A27A48" w:rsidRPr="006650D4" w:rsidRDefault="00A27A48" w:rsidP="00371DD4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«6. </w:t>
      </w:r>
      <w:proofErr w:type="gramStart"/>
      <w:r w:rsidRPr="006650D4">
        <w:rPr>
          <w:rFonts w:ascii="PT Astra Serif" w:hAnsi="PT Astra Serif"/>
          <w:sz w:val="28"/>
          <w:szCs w:val="28"/>
        </w:rPr>
        <w:t xml:space="preserve">Для получения субсидий местная администрация представляет </w:t>
      </w:r>
      <w:r w:rsidRPr="006650D4">
        <w:rPr>
          <w:rFonts w:ascii="PT Astra Serif" w:hAnsi="PT Astra Serif"/>
          <w:sz w:val="28"/>
          <w:szCs w:val="28"/>
        </w:rPr>
        <w:br/>
        <w:t xml:space="preserve">главному распорядителю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15-го дня со дня вступления в силу закона Ульяновской области о внесении </w:t>
      </w:r>
      <w:r w:rsidRPr="006650D4">
        <w:rPr>
          <w:rFonts w:ascii="PT Astra Serif" w:hAnsi="PT Astra Serif"/>
          <w:sz w:val="28"/>
          <w:szCs w:val="28"/>
        </w:rPr>
        <w:br/>
        <w:t xml:space="preserve">изменений в закон Ульяновской области об областном бюджете на текущий </w:t>
      </w:r>
      <w:r w:rsidRPr="006650D4">
        <w:rPr>
          <w:rFonts w:ascii="PT Astra Serif" w:hAnsi="PT Astra Serif"/>
          <w:sz w:val="28"/>
          <w:szCs w:val="28"/>
        </w:rPr>
        <w:lastRenderedPageBreak/>
        <w:t>финансовый год и плановый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период (если субсидии предусмотрены таким </w:t>
      </w:r>
      <w:r w:rsidRPr="006650D4">
        <w:rPr>
          <w:rFonts w:ascii="PT Astra Serif" w:hAnsi="PT Astra Serif"/>
          <w:sz w:val="28"/>
          <w:szCs w:val="28"/>
        </w:rPr>
        <w:br/>
        <w:t>законом Ульяновской области):</w:t>
      </w:r>
    </w:p>
    <w:p w14:paraId="5C170E09" w14:textId="77777777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заявки на получение субсидий;</w:t>
      </w:r>
    </w:p>
    <w:p w14:paraId="7B8261FB" w14:textId="77777777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2) копии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</w:t>
      </w:r>
      <w:r w:rsidRPr="006650D4">
        <w:rPr>
          <w:rFonts w:ascii="PT Astra Serif" w:hAnsi="PT Astra Serif"/>
          <w:sz w:val="28"/>
          <w:szCs w:val="28"/>
        </w:rPr>
        <w:t>о</w:t>
      </w:r>
      <w:r w:rsidRPr="006650D4">
        <w:rPr>
          <w:rFonts w:ascii="PT Astra Serif" w:hAnsi="PT Astra Serif"/>
          <w:sz w:val="28"/>
          <w:szCs w:val="28"/>
        </w:rPr>
        <w:t>рых должны быть предоставлены субсидии;</w:t>
      </w:r>
    </w:p>
    <w:p w14:paraId="53F5DDE8" w14:textId="4B56AA46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3) копию реестра мест (площадок) накопления твёрдых коммунальных отходов, </w:t>
      </w:r>
      <w:proofErr w:type="gramStart"/>
      <w:r w:rsidRPr="006650D4">
        <w:rPr>
          <w:rFonts w:ascii="PT Astra Serif" w:hAnsi="PT Astra Serif"/>
          <w:sz w:val="28"/>
          <w:szCs w:val="28"/>
        </w:rPr>
        <w:t>содержащ</w:t>
      </w:r>
      <w:r w:rsidR="00A710A4">
        <w:rPr>
          <w:rFonts w:ascii="PT Astra Serif" w:hAnsi="PT Astra Serif"/>
          <w:sz w:val="28"/>
          <w:szCs w:val="28"/>
        </w:rPr>
        <w:t>его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в том числе сведения о местах (площадках) накопления твёрдых коммунальных отходов, на которых планируется установить конте</w:t>
      </w:r>
      <w:r w:rsidRPr="006650D4">
        <w:rPr>
          <w:rFonts w:ascii="PT Astra Serif" w:hAnsi="PT Astra Serif"/>
          <w:sz w:val="28"/>
          <w:szCs w:val="28"/>
        </w:rPr>
        <w:t>й</w:t>
      </w:r>
      <w:r w:rsidRPr="006650D4">
        <w:rPr>
          <w:rFonts w:ascii="PT Astra Serif" w:hAnsi="PT Astra Serif"/>
          <w:sz w:val="28"/>
          <w:szCs w:val="28"/>
        </w:rPr>
        <w:t>неры для раздельного накопления твёрдых коммунальных отходов, заверенную главой местной администрации.».</w:t>
      </w:r>
    </w:p>
    <w:p w14:paraId="1ADA828C" w14:textId="05CC0737" w:rsidR="00A27A48" w:rsidRPr="006650D4" w:rsidRDefault="003F71D2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A27A48" w:rsidRPr="006650D4">
        <w:rPr>
          <w:rFonts w:ascii="PT Astra Serif" w:hAnsi="PT Astra Serif"/>
          <w:sz w:val="28"/>
          <w:szCs w:val="28"/>
        </w:rPr>
        <w:t>. В приложении № 5</w:t>
      </w:r>
      <w:r w:rsidR="00A27A48" w:rsidRPr="006650D4">
        <w:rPr>
          <w:rFonts w:ascii="PT Astra Serif" w:hAnsi="PT Astra Serif"/>
          <w:sz w:val="28"/>
          <w:szCs w:val="28"/>
          <w:vertAlign w:val="superscript"/>
        </w:rPr>
        <w:t>9</w:t>
      </w:r>
      <w:r w:rsidR="00A27A48" w:rsidRPr="006650D4">
        <w:rPr>
          <w:rFonts w:ascii="PT Astra Serif" w:hAnsi="PT Astra Serif"/>
          <w:sz w:val="28"/>
          <w:szCs w:val="28"/>
        </w:rPr>
        <w:t>:</w:t>
      </w:r>
    </w:p>
    <w:p w14:paraId="4BCEF274" w14:textId="77777777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пункт 4 изложить в следующей редакции:</w:t>
      </w:r>
    </w:p>
    <w:p w14:paraId="5D3816F4" w14:textId="77777777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14:paraId="4BD589D3" w14:textId="77777777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1) наличие муниципальных правовых актов муниципальных образований,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</w:t>
      </w:r>
      <w:r w:rsidRPr="006650D4">
        <w:rPr>
          <w:rFonts w:ascii="PT Astra Serif" w:hAnsi="PT Astra Serif"/>
          <w:sz w:val="28"/>
          <w:szCs w:val="28"/>
        </w:rPr>
        <w:t>о</w:t>
      </w:r>
      <w:r w:rsidRPr="006650D4">
        <w:rPr>
          <w:rFonts w:ascii="PT Astra Serif" w:hAnsi="PT Astra Serif"/>
          <w:sz w:val="28"/>
          <w:szCs w:val="28"/>
        </w:rPr>
        <w:t>рых должны быть предоставлены субсидии;</w:t>
      </w:r>
    </w:p>
    <w:p w14:paraId="5A152ECE" w14:textId="4D1A91E5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650D4">
        <w:rPr>
          <w:rFonts w:ascii="PT Astra Serif" w:hAnsi="PT Astra Serif"/>
          <w:sz w:val="28"/>
          <w:szCs w:val="28"/>
        </w:rPr>
        <w:t xml:space="preserve">2) заключение между Министерством и местными администрациями </w:t>
      </w:r>
      <w:r w:rsidRPr="006650D4">
        <w:rPr>
          <w:rFonts w:ascii="PT Astra Serif" w:hAnsi="PT Astra Serif"/>
          <w:sz w:val="28"/>
          <w:szCs w:val="28"/>
        </w:rPr>
        <w:br/>
        <w:t xml:space="preserve">муниципальных образований (далее – местные администрации) соглашений </w:t>
      </w:r>
      <w:r w:rsidRPr="006650D4">
        <w:rPr>
          <w:rFonts w:ascii="PT Astra Serif" w:hAnsi="PT Astra Serif"/>
          <w:sz w:val="28"/>
          <w:szCs w:val="28"/>
        </w:rPr>
        <w:br/>
        <w:t>о предоставлении субсидий (далее – соглашени</w:t>
      </w:r>
      <w:r w:rsidR="00A710A4">
        <w:rPr>
          <w:rFonts w:ascii="PT Astra Serif" w:hAnsi="PT Astra Serif"/>
          <w:sz w:val="28"/>
          <w:szCs w:val="28"/>
        </w:rPr>
        <w:t>я</w:t>
      </w:r>
      <w:r w:rsidRPr="006650D4">
        <w:rPr>
          <w:rFonts w:ascii="PT Astra Serif" w:hAnsi="PT Astra Serif"/>
          <w:sz w:val="28"/>
          <w:szCs w:val="28"/>
        </w:rPr>
        <w:t xml:space="preserve">) в соответствии с типовой формой, установленной Министерством финансов Ульяновской области, </w:t>
      </w:r>
      <w:r w:rsidRPr="006650D4">
        <w:rPr>
          <w:rFonts w:ascii="PT Astra Serif" w:hAnsi="PT Astra Serif"/>
          <w:sz w:val="28"/>
          <w:szCs w:val="28"/>
        </w:rPr>
        <w:br/>
        <w:t>соответствующих требованиям, установленным пунктом 7 Правил формиров</w:t>
      </w:r>
      <w:r w:rsidRPr="006650D4">
        <w:rPr>
          <w:rFonts w:ascii="PT Astra Serif" w:hAnsi="PT Astra Serif"/>
          <w:sz w:val="28"/>
          <w:szCs w:val="28"/>
        </w:rPr>
        <w:t>а</w:t>
      </w:r>
      <w:r w:rsidRPr="006650D4">
        <w:rPr>
          <w:rFonts w:ascii="PT Astra Serif" w:hAnsi="PT Astra Serif"/>
          <w:sz w:val="28"/>
          <w:szCs w:val="28"/>
        </w:rPr>
        <w:t xml:space="preserve">ния, предоставления и распределения субсидий из областного бюджета </w:t>
      </w:r>
      <w:r w:rsidRPr="006650D4">
        <w:rPr>
          <w:rFonts w:ascii="PT Astra Serif" w:hAnsi="PT Astra Serif"/>
          <w:sz w:val="28"/>
          <w:szCs w:val="28"/>
        </w:rPr>
        <w:br/>
        <w:t xml:space="preserve">Ульяновской области бюджетам муниципальных образований Ульяновской </w:t>
      </w:r>
      <w:r w:rsidRPr="006650D4">
        <w:rPr>
          <w:rFonts w:ascii="PT Astra Serif" w:hAnsi="PT Astra Serif"/>
          <w:sz w:val="28"/>
          <w:szCs w:val="28"/>
        </w:rPr>
        <w:br/>
        <w:t>области, утвержд</w:t>
      </w:r>
      <w:r w:rsidR="00A710A4">
        <w:rPr>
          <w:rFonts w:ascii="PT Astra Serif" w:hAnsi="PT Astra Serif"/>
          <w:sz w:val="28"/>
          <w:szCs w:val="28"/>
        </w:rPr>
        <w:t>ё</w:t>
      </w:r>
      <w:r w:rsidRPr="006650D4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</w:t>
      </w:r>
      <w:r w:rsidRPr="006650D4">
        <w:rPr>
          <w:rFonts w:ascii="PT Astra Serif" w:hAnsi="PT Astra Serif"/>
          <w:sz w:val="28"/>
          <w:szCs w:val="28"/>
        </w:rPr>
        <w:br/>
        <w:t>от 29.10.2019 № 538-П «О формировании, предоставлении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и </w:t>
      </w:r>
      <w:proofErr w:type="gramStart"/>
      <w:r w:rsidRPr="006650D4">
        <w:rPr>
          <w:rFonts w:ascii="PT Astra Serif" w:hAnsi="PT Astra Serif"/>
          <w:sz w:val="28"/>
          <w:szCs w:val="28"/>
        </w:rPr>
        <w:t>распределении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br/>
        <w:t>субсидий из областного бюджета Ульяновской области бюджетам муниципал</w:t>
      </w:r>
      <w:r w:rsidRPr="006650D4">
        <w:rPr>
          <w:rFonts w:ascii="PT Astra Serif" w:hAnsi="PT Astra Serif"/>
          <w:sz w:val="28"/>
          <w:szCs w:val="28"/>
        </w:rPr>
        <w:t>ь</w:t>
      </w:r>
      <w:r w:rsidRPr="006650D4">
        <w:rPr>
          <w:rFonts w:ascii="PT Astra Serif" w:hAnsi="PT Astra Serif"/>
          <w:sz w:val="28"/>
          <w:szCs w:val="28"/>
        </w:rPr>
        <w:t>ных образований Ульяновской области» (далее – Правила формирования, предоставления и распределения субсидий).»;</w:t>
      </w:r>
    </w:p>
    <w:p w14:paraId="79B175CA" w14:textId="7BBCA67B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2) пункт 7 изложить в следующей редакции:</w:t>
      </w:r>
    </w:p>
    <w:p w14:paraId="2800C83C" w14:textId="013DA17E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«7. </w:t>
      </w:r>
      <w:proofErr w:type="gramStart"/>
      <w:r w:rsidRPr="006650D4">
        <w:rPr>
          <w:rFonts w:ascii="PT Astra Serif" w:hAnsi="PT Astra Serif"/>
          <w:sz w:val="28"/>
          <w:szCs w:val="28"/>
        </w:rPr>
        <w:t xml:space="preserve">Для получения субсидий местная администрация представляет </w:t>
      </w:r>
      <w:r w:rsidRPr="006650D4">
        <w:rPr>
          <w:rFonts w:ascii="PT Astra Serif" w:hAnsi="PT Astra Serif"/>
          <w:sz w:val="28"/>
          <w:szCs w:val="28"/>
        </w:rPr>
        <w:br/>
        <w:t xml:space="preserve">главному распорядителю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и плановый период) либо не позднее 15-го дня со дня вступления в силу закона Ульяновской области о внесении </w:t>
      </w:r>
      <w:r w:rsidRPr="006650D4">
        <w:rPr>
          <w:rFonts w:ascii="PT Astra Serif" w:hAnsi="PT Astra Serif"/>
          <w:sz w:val="28"/>
          <w:szCs w:val="28"/>
        </w:rPr>
        <w:br/>
        <w:t>изменений в закон Ульяновской области об областном бюджете на текущий финансовый год и плановый</w:t>
      </w:r>
      <w:proofErr w:type="gramEnd"/>
      <w:r w:rsidRPr="006650D4">
        <w:rPr>
          <w:rFonts w:ascii="PT Astra Serif" w:hAnsi="PT Astra Serif"/>
          <w:sz w:val="28"/>
          <w:szCs w:val="28"/>
        </w:rPr>
        <w:t xml:space="preserve"> период (если субсидии предусмотрены таким </w:t>
      </w:r>
      <w:r w:rsidRPr="006650D4">
        <w:rPr>
          <w:rFonts w:ascii="PT Astra Serif" w:hAnsi="PT Astra Serif"/>
          <w:sz w:val="28"/>
          <w:szCs w:val="28"/>
        </w:rPr>
        <w:br/>
        <w:t>законом Ульяновской области):</w:t>
      </w:r>
    </w:p>
    <w:p w14:paraId="75C7474D" w14:textId="77777777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1) заявки на получение субсидий;</w:t>
      </w:r>
    </w:p>
    <w:p w14:paraId="79074EBA" w14:textId="77777777" w:rsidR="00A27A48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2) копии муниципальных правовых актов, устанавливающих расходные обязательства, в целях </w:t>
      </w:r>
      <w:proofErr w:type="spellStart"/>
      <w:r w:rsidRPr="006650D4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6650D4">
        <w:rPr>
          <w:rFonts w:ascii="PT Astra Serif" w:hAnsi="PT Astra Serif"/>
          <w:sz w:val="28"/>
          <w:szCs w:val="28"/>
        </w:rPr>
        <w:t xml:space="preserve"> которых должны быть предоставл</w:t>
      </w:r>
      <w:r w:rsidRPr="006650D4">
        <w:rPr>
          <w:rFonts w:ascii="PT Astra Serif" w:hAnsi="PT Astra Serif"/>
          <w:sz w:val="28"/>
          <w:szCs w:val="28"/>
        </w:rPr>
        <w:t>е</w:t>
      </w:r>
      <w:r w:rsidRPr="006650D4">
        <w:rPr>
          <w:rFonts w:ascii="PT Astra Serif" w:hAnsi="PT Astra Serif"/>
          <w:sz w:val="28"/>
          <w:szCs w:val="28"/>
        </w:rPr>
        <w:t>ны субсидии;</w:t>
      </w:r>
    </w:p>
    <w:p w14:paraId="353A0F24" w14:textId="31D316D8" w:rsidR="00EE430B" w:rsidRPr="006650D4" w:rsidRDefault="00A27A48" w:rsidP="00A27A48">
      <w:pPr>
        <w:tabs>
          <w:tab w:val="left" w:pos="878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3) копии сметных расчётов и копии положительных заключений </w:t>
      </w:r>
      <w:r w:rsidR="00374F05" w:rsidRPr="006650D4">
        <w:rPr>
          <w:rFonts w:ascii="PT Astra Serif" w:hAnsi="PT Astra Serif"/>
          <w:sz w:val="28"/>
          <w:szCs w:val="28"/>
        </w:rPr>
        <w:br/>
      </w:r>
      <w:r w:rsidRPr="006650D4">
        <w:rPr>
          <w:rFonts w:ascii="PT Astra Serif" w:hAnsi="PT Astra Serif"/>
          <w:sz w:val="28"/>
          <w:szCs w:val="28"/>
        </w:rPr>
        <w:t>о проверке достоверности определения сметной стоимости на ремонт (в том числе капитальный ремонт) тепловых сетей</w:t>
      </w:r>
      <w:proofErr w:type="gramStart"/>
      <w:r w:rsidRPr="006650D4">
        <w:rPr>
          <w:rFonts w:ascii="PT Astra Serif" w:hAnsi="PT Astra Serif"/>
          <w:sz w:val="28"/>
          <w:szCs w:val="28"/>
        </w:rPr>
        <w:t>.</w:t>
      </w:r>
      <w:r w:rsidR="00A710A4">
        <w:rPr>
          <w:rFonts w:ascii="PT Astra Serif" w:hAnsi="PT Astra Serif"/>
          <w:sz w:val="28"/>
          <w:szCs w:val="28"/>
        </w:rPr>
        <w:t>».</w:t>
      </w:r>
      <w:proofErr w:type="gramEnd"/>
    </w:p>
    <w:p w14:paraId="0A1A03BE" w14:textId="1A96FCED" w:rsidR="006B0077" w:rsidRPr="006650D4" w:rsidRDefault="003F71D2" w:rsidP="003F71D2">
      <w:pPr>
        <w:jc w:val="center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_______________</w:t>
      </w:r>
    </w:p>
    <w:p w14:paraId="230E47FF" w14:textId="77777777" w:rsidR="006B0077" w:rsidRPr="006650D4" w:rsidRDefault="006B0077" w:rsidP="00806B0C">
      <w:pPr>
        <w:jc w:val="right"/>
        <w:rPr>
          <w:rFonts w:ascii="PT Astra Serif" w:eastAsia="Times New Roman" w:hAnsi="PT Astra Serif"/>
          <w:sz w:val="28"/>
          <w:szCs w:val="28"/>
        </w:rPr>
        <w:sectPr w:rsidR="006B0077" w:rsidRPr="006650D4" w:rsidSect="00D264A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99147EC" w14:textId="77777777" w:rsidR="006B0077" w:rsidRPr="006650D4" w:rsidRDefault="006B0077" w:rsidP="00806B0C">
      <w:pPr>
        <w:suppressAutoHyphens/>
        <w:spacing w:line="235" w:lineRule="auto"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6650D4">
        <w:rPr>
          <w:rFonts w:ascii="PT Astra Serif" w:hAnsi="PT Astra Serif" w:cs="PT Astra Serif"/>
          <w:sz w:val="28"/>
          <w:szCs w:val="28"/>
          <w:lang w:eastAsia="en-US"/>
        </w:rPr>
        <w:lastRenderedPageBreak/>
        <w:t>ПРИЛОЖЕНИЕ № 2</w:t>
      </w:r>
    </w:p>
    <w:p w14:paraId="4580E580" w14:textId="77777777" w:rsidR="006B0077" w:rsidRPr="006650D4" w:rsidRDefault="006B0077" w:rsidP="00806B0C">
      <w:pPr>
        <w:suppressAutoHyphens/>
        <w:spacing w:line="235" w:lineRule="auto"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</w:p>
    <w:p w14:paraId="7CF14540" w14:textId="77777777" w:rsidR="006B0077" w:rsidRPr="006650D4" w:rsidRDefault="006B0077" w:rsidP="00806B0C">
      <w:pPr>
        <w:suppressAutoHyphens/>
        <w:spacing w:line="235" w:lineRule="auto"/>
        <w:ind w:left="5670"/>
        <w:jc w:val="center"/>
        <w:rPr>
          <w:rFonts w:ascii="PT Astra Serif" w:hAnsi="PT Astra Serif" w:cs="PT Astra Serif"/>
          <w:sz w:val="28"/>
          <w:szCs w:val="28"/>
          <w:lang w:eastAsia="en-US"/>
        </w:rPr>
      </w:pPr>
      <w:r w:rsidRPr="006650D4">
        <w:rPr>
          <w:rFonts w:ascii="PT Astra Serif" w:hAnsi="PT Astra Serif" w:cs="PT Astra Serif"/>
          <w:sz w:val="28"/>
          <w:szCs w:val="28"/>
          <w:lang w:eastAsia="en-US"/>
        </w:rPr>
        <w:t>к постановлению Правительства</w:t>
      </w:r>
    </w:p>
    <w:p w14:paraId="4EFA9BB7" w14:textId="77777777" w:rsidR="006B0077" w:rsidRPr="006650D4" w:rsidRDefault="006B0077" w:rsidP="00806B0C">
      <w:pPr>
        <w:suppressAutoHyphens/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  <w:r w:rsidRPr="006650D4">
        <w:rPr>
          <w:rFonts w:ascii="PT Astra Serif" w:hAnsi="PT Astra Serif" w:cs="PT Astra Serif"/>
          <w:sz w:val="28"/>
          <w:szCs w:val="28"/>
          <w:lang w:eastAsia="en-US"/>
        </w:rPr>
        <w:t>Ульяновской области</w:t>
      </w:r>
    </w:p>
    <w:p w14:paraId="7F3491DF" w14:textId="77777777" w:rsidR="006B0077" w:rsidRPr="006650D4" w:rsidRDefault="006B0077" w:rsidP="00806B0C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ECD026A" w14:textId="77777777" w:rsidR="006B0077" w:rsidRPr="006650D4" w:rsidRDefault="006B0077" w:rsidP="00806B0C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E24D49" w14:textId="77777777" w:rsidR="006B0077" w:rsidRPr="006650D4" w:rsidRDefault="006B0077" w:rsidP="00806B0C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BBCCE0" w14:textId="77777777" w:rsidR="006B0077" w:rsidRPr="006650D4" w:rsidRDefault="006B0077" w:rsidP="00806B0C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4AF81AB" w14:textId="77777777" w:rsidR="006B0077" w:rsidRPr="006650D4" w:rsidRDefault="006B0077" w:rsidP="00806B0C">
      <w:pPr>
        <w:suppressAutoHyphens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650D4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0C0E643A" w14:textId="0355D81F" w:rsidR="006B0077" w:rsidRPr="006650D4" w:rsidRDefault="004D47DC" w:rsidP="00806B0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650D4">
        <w:rPr>
          <w:rFonts w:ascii="PT Astra Serif" w:hAnsi="PT Astra Serif"/>
          <w:b/>
          <w:bCs/>
          <w:sz w:val="28"/>
          <w:szCs w:val="28"/>
        </w:rPr>
        <w:t>в</w:t>
      </w:r>
      <w:r w:rsidR="006B0077" w:rsidRPr="006650D4">
        <w:rPr>
          <w:rFonts w:ascii="PT Astra Serif" w:hAnsi="PT Astra Serif"/>
          <w:b/>
          <w:bCs/>
          <w:sz w:val="28"/>
          <w:szCs w:val="28"/>
        </w:rPr>
        <w:t xml:space="preserve"> постановлени</w:t>
      </w:r>
      <w:r w:rsidR="00471B3A" w:rsidRPr="006650D4">
        <w:rPr>
          <w:rFonts w:ascii="PT Astra Serif" w:hAnsi="PT Astra Serif"/>
          <w:b/>
          <w:bCs/>
          <w:sz w:val="28"/>
          <w:szCs w:val="28"/>
        </w:rPr>
        <w:t>е</w:t>
      </w:r>
      <w:r w:rsidR="006B0077" w:rsidRPr="006650D4">
        <w:rPr>
          <w:rFonts w:ascii="PT Astra Serif" w:hAnsi="PT Astra Serif"/>
          <w:b/>
          <w:bCs/>
          <w:sz w:val="28"/>
          <w:szCs w:val="28"/>
        </w:rPr>
        <w:t xml:space="preserve"> Правительства Ульяновской области </w:t>
      </w:r>
      <w:r w:rsidR="006B0077" w:rsidRPr="006650D4">
        <w:rPr>
          <w:rFonts w:ascii="PT Astra Serif" w:hAnsi="PT Astra Serif"/>
          <w:b/>
          <w:bCs/>
          <w:sz w:val="28"/>
          <w:szCs w:val="28"/>
        </w:rPr>
        <w:br/>
      </w:r>
      <w:r w:rsidR="00232D2B" w:rsidRPr="006650D4">
        <w:rPr>
          <w:rFonts w:ascii="PT Astra Serif" w:hAnsi="PT Astra Serif"/>
          <w:b/>
          <w:bCs/>
          <w:sz w:val="28"/>
          <w:szCs w:val="28"/>
        </w:rPr>
        <w:t>от 26.10.2022 № 19/6</w:t>
      </w:r>
      <w:r w:rsidR="00BB6F61" w:rsidRPr="006650D4">
        <w:rPr>
          <w:rFonts w:ascii="PT Astra Serif" w:hAnsi="PT Astra Serif"/>
          <w:b/>
          <w:bCs/>
          <w:sz w:val="28"/>
          <w:szCs w:val="28"/>
        </w:rPr>
        <w:t>31</w:t>
      </w:r>
      <w:r w:rsidR="00232D2B" w:rsidRPr="006650D4">
        <w:rPr>
          <w:rFonts w:ascii="PT Astra Serif" w:hAnsi="PT Astra Serif"/>
          <w:b/>
          <w:bCs/>
          <w:sz w:val="28"/>
          <w:szCs w:val="28"/>
        </w:rPr>
        <w:t xml:space="preserve">-П </w:t>
      </w:r>
      <w:r w:rsidR="006B0077" w:rsidRPr="006650D4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</w:t>
      </w:r>
      <w:r w:rsidR="006B0077" w:rsidRPr="006650D4">
        <w:rPr>
          <w:rFonts w:ascii="PT Astra Serif" w:hAnsi="PT Astra Serif"/>
          <w:b/>
          <w:bCs/>
          <w:sz w:val="28"/>
          <w:szCs w:val="28"/>
        </w:rPr>
        <w:br/>
        <w:t>в Ульяновской области»</w:t>
      </w:r>
    </w:p>
    <w:p w14:paraId="1F27B627" w14:textId="77777777" w:rsidR="006B0077" w:rsidRPr="006650D4" w:rsidRDefault="006B0077" w:rsidP="00806B0C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="Times New Roman" w:hAnsi="PT Astra Serif" w:cs="Times New Roman CYR"/>
          <w:sz w:val="28"/>
          <w:szCs w:val="28"/>
        </w:rPr>
      </w:pPr>
    </w:p>
    <w:p w14:paraId="441FA911" w14:textId="50E7C51C" w:rsidR="003A6941" w:rsidRPr="006650D4" w:rsidRDefault="003A6941" w:rsidP="00806B0C">
      <w:pPr>
        <w:widowControl w:val="0"/>
        <w:tabs>
          <w:tab w:val="left" w:pos="1134"/>
        </w:tabs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6650D4">
        <w:rPr>
          <w:rFonts w:ascii="PT Astra Serif" w:hAnsi="PT Astra Serif" w:cs="Calibri"/>
          <w:sz w:val="28"/>
          <w:szCs w:val="28"/>
        </w:rPr>
        <w:t>В изменениях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утверждённых указанным постановлением:</w:t>
      </w:r>
    </w:p>
    <w:p w14:paraId="6F978E5B" w14:textId="0A121540" w:rsidR="007607BC" w:rsidRPr="006650D4" w:rsidRDefault="003A6941" w:rsidP="00806B0C">
      <w:pPr>
        <w:widowControl w:val="0"/>
        <w:tabs>
          <w:tab w:val="left" w:pos="1134"/>
        </w:tabs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</w:pPr>
      <w:r w:rsidRPr="006650D4">
        <w:rPr>
          <w:rFonts w:ascii="PT Astra Serif" w:hAnsi="PT Astra Serif" w:cs="Calibri"/>
          <w:sz w:val="28"/>
          <w:szCs w:val="28"/>
        </w:rPr>
        <w:t>1)</w:t>
      </w:r>
      <w:r w:rsidR="006B0077"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</w:t>
      </w:r>
      <w:r w:rsidR="00E55251"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подпункты 4 и 5 </w:t>
      </w:r>
      <w:r w:rsidR="00191E34"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пункт</w:t>
      </w:r>
      <w:r w:rsidR="00E55251"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а</w:t>
      </w:r>
      <w:r w:rsidR="006B0077"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1</w:t>
      </w:r>
      <w:r w:rsidR="00E55251"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</w:t>
      </w:r>
      <w:r w:rsidR="00191E34" w:rsidRPr="006650D4">
        <w:rPr>
          <w:rFonts w:ascii="PT Astra Serif" w:eastAsia="Times New Roman" w:hAnsi="PT Astra Serif"/>
          <w:sz w:val="28"/>
          <w:szCs w:val="28"/>
          <w:shd w:val="clear" w:color="auto" w:fill="FFFFFF"/>
          <w:lang w:eastAsia="zh-CN" w:bidi="hi-IN"/>
        </w:rPr>
        <w:t>изложить в следующей редакции</w:t>
      </w:r>
      <w:r w:rsidR="007607BC"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:</w:t>
      </w:r>
    </w:p>
    <w:p w14:paraId="1B8D2627" w14:textId="64AFC110" w:rsidR="00E55251" w:rsidRPr="006650D4" w:rsidRDefault="00E55251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«4) строку «Ресурсное обеспечение государственной программы </w:t>
      </w:r>
      <w:r w:rsidRPr="006650D4">
        <w:rPr>
          <w:rFonts w:ascii="PT Astra Serif" w:hAnsi="PT Astra Serif"/>
          <w:sz w:val="28"/>
          <w:szCs w:val="28"/>
        </w:rPr>
        <w:br/>
        <w:t>с разбивкой по этапам и годам реализации» изложить в следующей редакции:</w:t>
      </w:r>
    </w:p>
    <w:tbl>
      <w:tblPr>
        <w:tblW w:w="10031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3402"/>
        <w:gridCol w:w="426"/>
        <w:gridCol w:w="6203"/>
      </w:tblGrid>
      <w:tr w:rsidR="00E55251" w:rsidRPr="006650D4" w14:paraId="147B289B" w14:textId="77777777" w:rsidTr="00E55251">
        <w:trPr>
          <w:trHeight w:val="20"/>
        </w:trPr>
        <w:tc>
          <w:tcPr>
            <w:tcW w:w="3402" w:type="dxa"/>
          </w:tcPr>
          <w:p w14:paraId="10FD6C88" w14:textId="77777777" w:rsidR="00E55251" w:rsidRPr="006650D4" w:rsidRDefault="00E55251" w:rsidP="00806B0C">
            <w:pPr>
              <w:widowControl w:val="0"/>
              <w:ind w:left="142" w:right="-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«Ресурсное обеспечение государственной пр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z w:val="28"/>
                <w:szCs w:val="28"/>
              </w:rPr>
              <w:t xml:space="preserve">граммы с разбивкой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по источникам финанс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вого обеспечения и г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дам реализации</w:t>
            </w:r>
          </w:p>
        </w:tc>
        <w:tc>
          <w:tcPr>
            <w:tcW w:w="426" w:type="dxa"/>
          </w:tcPr>
          <w:p w14:paraId="65394B86" w14:textId="77777777" w:rsidR="00E55251" w:rsidRPr="006650D4" w:rsidRDefault="00E55251" w:rsidP="00806B0C">
            <w:pPr>
              <w:widowControl w:val="0"/>
              <w:ind w:right="-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03" w:type="dxa"/>
          </w:tcPr>
          <w:p w14:paraId="62133905" w14:textId="5F215BD1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на фина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н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совое обеспечение реализации государственной программы составляет </w:t>
            </w:r>
            <w:r w:rsidR="008D1F15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13344205,80198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тыс.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рублей, в том числе по годам:</w:t>
            </w:r>
          </w:p>
          <w:p w14:paraId="167F552D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1367309,62239 тыс. рублей;</w:t>
            </w:r>
          </w:p>
          <w:p w14:paraId="2DF36974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2614380,09084 тыс. рублей;</w:t>
            </w:r>
          </w:p>
          <w:p w14:paraId="6E215344" w14:textId="0DCBD4A2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8D1F15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2957672,80396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0F844686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2470758,27113 тыс. рублей;</w:t>
            </w:r>
          </w:p>
          <w:p w14:paraId="60924F08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2232224,36933 тыс. рублей;</w:t>
            </w:r>
          </w:p>
          <w:p w14:paraId="67EEC344" w14:textId="6239F316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</w:t>
            </w:r>
            <w:r w:rsidR="00CF6B85">
              <w:rPr>
                <w:rFonts w:ascii="PT Astra Serif" w:hAnsi="PT Astra Serif"/>
                <w:spacing w:val="-4"/>
                <w:sz w:val="28"/>
                <w:szCs w:val="28"/>
              </w:rPr>
              <w:t>оду – 1701860,64433 тыс. рублей;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14:paraId="4DC5EDFB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из них:</w:t>
            </w:r>
          </w:p>
          <w:p w14:paraId="3D478DB3" w14:textId="7DF1F7FA" w:rsidR="00E55251" w:rsidRPr="006650D4" w:rsidRDefault="008D1F15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7643267,40198 </w:t>
            </w:r>
            <w:r w:rsidR="00E55251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тыс. рублей – объём бюджетных </w:t>
            </w:r>
            <w:r w:rsidR="00E55251"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ассигнований областного бюджета Ульяновской области (далее – областной бюджет), в том числе по годам:</w:t>
            </w:r>
          </w:p>
          <w:p w14:paraId="7D13EBDB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849447,22239 тыс. рублей;</w:t>
            </w:r>
          </w:p>
          <w:p w14:paraId="004C3CFA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1727185,19084 тыс. рублей;</w:t>
            </w:r>
          </w:p>
          <w:p w14:paraId="07CC0596" w14:textId="38E5C688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8D1F15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1811293,70396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38FEF8E7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894504,77113тыс. рублей;</w:t>
            </w:r>
          </w:p>
          <w:p w14:paraId="289F7A9F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1133720,06933 тыс. рублей;</w:t>
            </w:r>
          </w:p>
          <w:p w14:paraId="092FDF9C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1227116,44433 тыс. рублей;</w:t>
            </w:r>
          </w:p>
          <w:p w14:paraId="0CA21FD8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5700938,4 тыс. рублей – объём бюджетных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ассигнований областного бюджета, источником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 xml:space="preserve">которых являются субсидии из федерального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бюджета, в том числе по годам:</w:t>
            </w:r>
          </w:p>
          <w:p w14:paraId="42AC4F7A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517862,4 тыс. рублей;</w:t>
            </w:r>
          </w:p>
          <w:p w14:paraId="6771C306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887194,9 тыс. рублей;</w:t>
            </w:r>
          </w:p>
          <w:p w14:paraId="1253B6DE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2022 году – 1146379,1 тыс. рублей;</w:t>
            </w:r>
          </w:p>
          <w:p w14:paraId="309B1587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1576253,5 тыс. рублей;</w:t>
            </w:r>
          </w:p>
          <w:p w14:paraId="48959C55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1098504,3 тыс. рублей;</w:t>
            </w:r>
          </w:p>
          <w:p w14:paraId="2E9B3CE0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474744,2 тыс. рублей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.»;</w:t>
            </w:r>
            <w:proofErr w:type="gramEnd"/>
          </w:p>
        </w:tc>
      </w:tr>
    </w:tbl>
    <w:p w14:paraId="53D183DF" w14:textId="77777777" w:rsidR="00E55251" w:rsidRPr="006650D4" w:rsidRDefault="00E55251" w:rsidP="00806B0C">
      <w:pPr>
        <w:suppressAutoHyphens/>
        <w:spacing w:line="235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lastRenderedPageBreak/>
        <w:t>5) строку «Ресурсное обеспечение проектов, реализуемых в составе государственной программы»</w:t>
      </w:r>
      <w:r w:rsidRPr="006650D4">
        <w:rPr>
          <w:rFonts w:ascii="PT Astra Serif" w:hAnsi="PT Astra Serif"/>
        </w:rPr>
        <w:t xml:space="preserve"> </w:t>
      </w:r>
      <w:r w:rsidRPr="006650D4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10031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3369"/>
        <w:gridCol w:w="459"/>
        <w:gridCol w:w="6203"/>
      </w:tblGrid>
      <w:tr w:rsidR="00E55251" w:rsidRPr="006650D4" w14:paraId="39DAFB0D" w14:textId="77777777" w:rsidTr="00E55251">
        <w:trPr>
          <w:trHeight w:val="20"/>
        </w:trPr>
        <w:tc>
          <w:tcPr>
            <w:tcW w:w="3369" w:type="dxa"/>
          </w:tcPr>
          <w:p w14:paraId="27BCD961" w14:textId="77777777" w:rsidR="00E55251" w:rsidRPr="006650D4" w:rsidRDefault="00E55251" w:rsidP="00806B0C">
            <w:pPr>
              <w:widowControl w:val="0"/>
              <w:spacing w:line="245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 xml:space="preserve">«Ресурсное обеспечение проектов, реализуемых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в составе государстве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н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ной программы,</w:t>
            </w:r>
            <w:r w:rsidRPr="006650D4">
              <w:rPr>
                <w:rFonts w:ascii="PT Astra Serif" w:hAnsi="PT Astra Serif"/>
              </w:rPr>
              <w:t xml:space="preserve"> </w:t>
            </w:r>
            <w:r w:rsidRPr="006650D4">
              <w:rPr>
                <w:rFonts w:ascii="PT Astra Serif" w:hAnsi="PT Astra Serif"/>
                <w:sz w:val="28"/>
                <w:szCs w:val="28"/>
              </w:rPr>
              <w:t>с ра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з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бивкой по источникам финансового обеспеч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е</w:t>
            </w:r>
            <w:r w:rsidRPr="006650D4">
              <w:rPr>
                <w:rFonts w:ascii="PT Astra Serif" w:hAnsi="PT Astra Serif"/>
                <w:sz w:val="28"/>
                <w:szCs w:val="28"/>
              </w:rPr>
              <w:t xml:space="preserve">ния и годам реализации </w:t>
            </w:r>
          </w:p>
        </w:tc>
        <w:tc>
          <w:tcPr>
            <w:tcW w:w="459" w:type="dxa"/>
          </w:tcPr>
          <w:p w14:paraId="12EC3023" w14:textId="77777777" w:rsidR="00E55251" w:rsidRPr="006650D4" w:rsidRDefault="00E55251" w:rsidP="00806B0C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03" w:type="dxa"/>
          </w:tcPr>
          <w:p w14:paraId="09FF76A6" w14:textId="7AB37C1C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областн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го бюджета на финансовое обеспечение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проектов, реализуемых в составе государственной программы, составляет </w:t>
            </w:r>
            <w:r w:rsidR="009A61CC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6210558,94642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тыс.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рублей, в том числе по годам:</w:t>
            </w:r>
          </w:p>
          <w:p w14:paraId="2877802B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534246,4 тыс. рублей;</w:t>
            </w:r>
          </w:p>
          <w:p w14:paraId="0B7CBE80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913634,23 тыс. рублей;</w:t>
            </w:r>
          </w:p>
          <w:p w14:paraId="4BA4F5E9" w14:textId="2355964D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9A61CC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1180802,23631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127ADB71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1742560,064 тыс. рублей;</w:t>
            </w:r>
          </w:p>
          <w:p w14:paraId="0E4131D4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1354783,275 тыс. рублей;</w:t>
            </w:r>
          </w:p>
          <w:p w14:paraId="76215932" w14:textId="1B10E99F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2025 </w:t>
            </w:r>
            <w:r w:rsidR="00CF6B85">
              <w:rPr>
                <w:rFonts w:ascii="PT Astra Serif" w:hAnsi="PT Astra Serif"/>
                <w:spacing w:val="-4"/>
                <w:sz w:val="28"/>
                <w:szCs w:val="28"/>
              </w:rPr>
              <w:t>году – 484532,74111 тыс. рублей;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14:paraId="7867C26E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из них:</w:t>
            </w:r>
          </w:p>
          <w:p w14:paraId="3F9AEC20" w14:textId="2F300ED3" w:rsidR="00E55251" w:rsidRPr="006650D4" w:rsidRDefault="009A61CC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509620,54642 </w:t>
            </w:r>
            <w:r w:rsidR="00E55251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тыс. рублей – объём бюджетных </w:t>
            </w:r>
            <w:r w:rsidR="00E55251"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ассигнований областного бюджета, в том числе </w:t>
            </w:r>
            <w:r w:rsidR="00E55251"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по годам:</w:t>
            </w:r>
          </w:p>
          <w:p w14:paraId="35614C56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16384,0 тыс. рублей;</w:t>
            </w:r>
          </w:p>
          <w:p w14:paraId="70BA485F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26439,33 тыс. рублей;</w:t>
            </w:r>
          </w:p>
          <w:p w14:paraId="35774924" w14:textId="6CA23A48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9A61CC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34423,13631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3C3DC1D2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166306,564 тыс. рублей;</w:t>
            </w:r>
          </w:p>
          <w:p w14:paraId="284163AA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256278,975 тыс. рублей;</w:t>
            </w:r>
          </w:p>
          <w:p w14:paraId="6F994A72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9788,54111 тыс. рублей;</w:t>
            </w:r>
          </w:p>
          <w:p w14:paraId="66C9E183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5700938,4 тыс. рублей – объём бюджетных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ассигнований областного бюджета, источником которых являются субсидии из федерального бюджета, в том числе по годам:</w:t>
            </w:r>
          </w:p>
          <w:p w14:paraId="69DD4038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517862,4 тыс. рублей;</w:t>
            </w:r>
          </w:p>
          <w:p w14:paraId="67F5982E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887194,9 тыс. рублей;</w:t>
            </w:r>
          </w:p>
          <w:p w14:paraId="53DC15DE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2022 году – 1146379,1 тыс. рублей;</w:t>
            </w:r>
          </w:p>
          <w:p w14:paraId="3D3FDAD6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1576253,5 тыс. рублей;</w:t>
            </w:r>
          </w:p>
          <w:p w14:paraId="55BB20E1" w14:textId="77777777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2024 году – 1098504,3 тыс. рублей; </w:t>
            </w:r>
          </w:p>
          <w:p w14:paraId="06E9291D" w14:textId="03B69BFE" w:rsidR="00E55251" w:rsidRPr="006650D4" w:rsidRDefault="00E55251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474744,2 тыс. рублей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.»</w:t>
            </w:r>
            <w:proofErr w:type="gramEnd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;</w:t>
            </w:r>
            <w:r w:rsidR="003A5E6B" w:rsidRPr="006650D4">
              <w:rPr>
                <w:rFonts w:ascii="PT Astra Serif" w:hAnsi="PT Astra Serif"/>
                <w:spacing w:val="-4"/>
                <w:sz w:val="28"/>
                <w:szCs w:val="28"/>
              </w:rPr>
              <w:t>»;</w:t>
            </w:r>
          </w:p>
        </w:tc>
      </w:tr>
    </w:tbl>
    <w:p w14:paraId="6F9B0642" w14:textId="52C3526E" w:rsidR="003A5E6B" w:rsidRPr="006650D4" w:rsidRDefault="003A5E6B" w:rsidP="00806B0C">
      <w:pPr>
        <w:widowControl w:val="0"/>
        <w:tabs>
          <w:tab w:val="left" w:pos="1134"/>
        </w:tabs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</w:pPr>
      <w:r w:rsidRPr="006650D4">
        <w:rPr>
          <w:rFonts w:ascii="PT Astra Serif" w:hAnsi="PT Astra Serif" w:cs="Calibri"/>
          <w:sz w:val="28"/>
          <w:szCs w:val="28"/>
        </w:rPr>
        <w:t>2)</w:t>
      </w:r>
      <w:r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 xml:space="preserve"> подпункты 4 и 5 пункта 2 </w:t>
      </w:r>
      <w:r w:rsidRPr="006650D4">
        <w:rPr>
          <w:rFonts w:ascii="PT Astra Serif" w:eastAsia="Times New Roman" w:hAnsi="PT Astra Serif"/>
          <w:sz w:val="28"/>
          <w:szCs w:val="28"/>
          <w:shd w:val="clear" w:color="auto" w:fill="FFFFFF"/>
          <w:lang w:eastAsia="zh-CN" w:bidi="hi-IN"/>
        </w:rPr>
        <w:t>изложить в следующей редакции</w:t>
      </w:r>
      <w:r w:rsidRPr="006650D4">
        <w:rPr>
          <w:rFonts w:ascii="PT Astra Serif" w:eastAsia="Times New Roman" w:hAnsi="PT Astra Serif" w:cs="Calibri"/>
          <w:sz w:val="28"/>
          <w:szCs w:val="28"/>
          <w:shd w:val="clear" w:color="auto" w:fill="FFFFFF"/>
          <w:lang w:eastAsia="zh-CN" w:bidi="hi-IN"/>
        </w:rPr>
        <w:t>:</w:t>
      </w:r>
    </w:p>
    <w:p w14:paraId="72A34005" w14:textId="6C6E3E4A" w:rsidR="003A5E6B" w:rsidRPr="006650D4" w:rsidRDefault="003A5E6B" w:rsidP="00806B0C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«4) строку «Ресурсное обеспечение подпрограммы с разбивкой по этапам </w:t>
      </w:r>
      <w:r w:rsidRPr="006650D4">
        <w:rPr>
          <w:rFonts w:ascii="PT Astra Serif" w:hAnsi="PT Astra Serif"/>
          <w:sz w:val="28"/>
          <w:szCs w:val="28"/>
        </w:rPr>
        <w:br/>
        <w:t>и годам реализации» изложить в следующей редакции: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227"/>
        <w:gridCol w:w="425"/>
        <w:gridCol w:w="6237"/>
      </w:tblGrid>
      <w:tr w:rsidR="003A5E6B" w:rsidRPr="006650D4" w14:paraId="788946F8" w14:textId="77777777" w:rsidTr="00C012A6">
        <w:trPr>
          <w:trHeight w:val="20"/>
        </w:trPr>
        <w:tc>
          <w:tcPr>
            <w:tcW w:w="3227" w:type="dxa"/>
          </w:tcPr>
          <w:p w14:paraId="7BDBFCCB" w14:textId="77777777" w:rsidR="003A5E6B" w:rsidRPr="006650D4" w:rsidRDefault="003A5E6B" w:rsidP="005F76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lastRenderedPageBreak/>
              <w:t>«Ресурсное обеспечение подпрограммы с разби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в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кой по источникам ф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и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нансового обеспечения и годам реализации</w:t>
            </w:r>
          </w:p>
        </w:tc>
        <w:tc>
          <w:tcPr>
            <w:tcW w:w="425" w:type="dxa"/>
          </w:tcPr>
          <w:p w14:paraId="417DF70D" w14:textId="77777777" w:rsidR="003A5E6B" w:rsidRPr="006650D4" w:rsidRDefault="003A5E6B" w:rsidP="005F76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187B7894" w14:textId="1F3BA5E6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общий объём бюджетных ассигнований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на финансовое обеспечение реализации меропри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тий подпрограммы составляет </w:t>
            </w:r>
            <w:r w:rsidR="00D97DF7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9072700,90169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рублей, в том числе по годам:</w:t>
            </w:r>
          </w:p>
          <w:p w14:paraId="53CD8AD9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818950,63698 тыс. рублей;</w:t>
            </w:r>
          </w:p>
          <w:p w14:paraId="0F5492CF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1538426,90209 тыс. рублей;</w:t>
            </w:r>
          </w:p>
          <w:p w14:paraId="3A90B8DC" w14:textId="030D35E8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D97DF7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1823331,75565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5D10A976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2111615,50387 тыс. рублей;</w:t>
            </w:r>
          </w:p>
          <w:p w14:paraId="6341F007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2024 году – 1696631,9031 тыс. рублей; </w:t>
            </w:r>
          </w:p>
          <w:p w14:paraId="73A2266A" w14:textId="1E8495E1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</w:t>
            </w:r>
            <w:r w:rsidR="00CF6B85">
              <w:rPr>
                <w:rFonts w:ascii="PT Astra Serif" w:hAnsi="PT Astra Serif"/>
                <w:spacing w:val="-4"/>
                <w:sz w:val="28"/>
                <w:szCs w:val="28"/>
              </w:rPr>
              <w:t>25 году – 1083744,2 тыс. рублей;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  <w:p w14:paraId="2EA8A399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из них:</w:t>
            </w:r>
          </w:p>
          <w:p w14:paraId="1698FE6D" w14:textId="53C37523" w:rsidR="003A5E6B" w:rsidRPr="006650D4" w:rsidRDefault="00D97DF7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3393095,50169</w:t>
            </w:r>
            <w:r w:rsidR="003A5E6B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 – объём бюджетных </w:t>
            </w:r>
            <w:r w:rsidR="003A5E6B"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ассигнований областного бюджета, в том числе </w:t>
            </w:r>
            <w:r w:rsidR="003A5E6B"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по годам:</w:t>
            </w:r>
          </w:p>
          <w:p w14:paraId="066546E9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301088,23698 тыс. рублей;</w:t>
            </w:r>
          </w:p>
          <w:p w14:paraId="765E0BAB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662752,70209 тыс. рублей;</w:t>
            </w:r>
          </w:p>
          <w:p w14:paraId="10F293B6" w14:textId="7D7A5591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D97DF7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686764,95565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451978DF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535362,00387 тыс. рублей;</w:t>
            </w:r>
          </w:p>
          <w:p w14:paraId="7D3ECEFC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598127,6031 тыс. рублей;</w:t>
            </w:r>
          </w:p>
          <w:p w14:paraId="6D97A0CA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609000,0 тыс. рублей;</w:t>
            </w:r>
          </w:p>
          <w:p w14:paraId="6D006056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5679605,4 тыс. рублей – объём бюджетных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ассигнований областного бюджета, источником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которых являются субсидии из федерального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бюджета, в том числе по годам:</w:t>
            </w:r>
          </w:p>
          <w:p w14:paraId="427CC64B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517862,4 тыс. рублей;</w:t>
            </w:r>
          </w:p>
          <w:p w14:paraId="47CFF93F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875674,2 тыс. рублей;</w:t>
            </w:r>
          </w:p>
          <w:p w14:paraId="1099C31A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2022 году – 1136566,8 тыс. рублей;</w:t>
            </w:r>
          </w:p>
          <w:p w14:paraId="75DE6E6B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1576253,5 тыс. рублей;</w:t>
            </w:r>
          </w:p>
          <w:p w14:paraId="713F04FD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1098504,3 тыс. рублей;</w:t>
            </w:r>
          </w:p>
          <w:p w14:paraId="19AF6383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474744,2 тыс. рублей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.»;</w:t>
            </w:r>
            <w:proofErr w:type="gramEnd"/>
          </w:p>
        </w:tc>
      </w:tr>
    </w:tbl>
    <w:p w14:paraId="457482A4" w14:textId="77777777" w:rsidR="003A5E6B" w:rsidRPr="006650D4" w:rsidRDefault="003A5E6B" w:rsidP="005F7628">
      <w:pPr>
        <w:suppressAutoHyphens/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5) строку «Ресурсное обеспечение проектов, реализуемых в составе подпрограммы» изложить в следующей редакции:</w:t>
      </w:r>
    </w:p>
    <w:tbl>
      <w:tblPr>
        <w:tblW w:w="9832" w:type="dxa"/>
        <w:tblInd w:w="57" w:type="dxa"/>
        <w:tblLayout w:type="fixed"/>
        <w:tblLook w:val="00A0" w:firstRow="1" w:lastRow="0" w:firstColumn="1" w:lastColumn="0" w:noHBand="0" w:noVBand="0"/>
      </w:tblPr>
      <w:tblGrid>
        <w:gridCol w:w="3170"/>
        <w:gridCol w:w="425"/>
        <w:gridCol w:w="6237"/>
      </w:tblGrid>
      <w:tr w:rsidR="003A5E6B" w:rsidRPr="006650D4" w14:paraId="14972E72" w14:textId="77777777" w:rsidTr="00C012A6">
        <w:trPr>
          <w:trHeight w:val="20"/>
        </w:trPr>
        <w:tc>
          <w:tcPr>
            <w:tcW w:w="3170" w:type="dxa"/>
          </w:tcPr>
          <w:p w14:paraId="21C4B2CF" w14:textId="77777777" w:rsidR="003A5E6B" w:rsidRPr="006650D4" w:rsidRDefault="003A5E6B" w:rsidP="005F7628">
            <w:pPr>
              <w:widowControl w:val="0"/>
              <w:spacing w:line="250" w:lineRule="auto"/>
              <w:ind w:left="-6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 xml:space="preserve">«Ресурсное обеспечение проектов, реализуемых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в составе подпрогра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м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мы,</w:t>
            </w:r>
            <w:r w:rsidRPr="006650D4">
              <w:rPr>
                <w:rFonts w:ascii="PT Astra Serif" w:hAnsi="PT Astra Serif"/>
              </w:rPr>
              <w:t xml:space="preserve"> </w:t>
            </w:r>
            <w:r w:rsidRPr="006650D4">
              <w:rPr>
                <w:rFonts w:ascii="PT Astra Serif" w:hAnsi="PT Astra Serif"/>
                <w:sz w:val="28"/>
                <w:szCs w:val="28"/>
              </w:rPr>
              <w:t xml:space="preserve">с разбивкой по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источникам финансов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го обеспечения и годам реализации</w:t>
            </w:r>
          </w:p>
        </w:tc>
        <w:tc>
          <w:tcPr>
            <w:tcW w:w="425" w:type="dxa"/>
          </w:tcPr>
          <w:p w14:paraId="120C71E3" w14:textId="77777777" w:rsidR="003A5E6B" w:rsidRPr="006650D4" w:rsidRDefault="003A5E6B" w:rsidP="005F76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14:paraId="0279DE45" w14:textId="480C3519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общий объём бюджетных ассигнований областного бюджета на финансовое обеспечение проектов,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реализуемых в составе государственной програ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мы, составляет </w:t>
            </w:r>
            <w:r w:rsidR="009A61CC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6188566,07322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рублей, в том числе по годам:</w:t>
            </w:r>
          </w:p>
          <w:p w14:paraId="1850B783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534246,4 тыс. рублей;</w:t>
            </w:r>
          </w:p>
          <w:p w14:paraId="6B9CEA24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901757,13 тыс. рублей;</w:t>
            </w:r>
          </w:p>
          <w:p w14:paraId="7DCF57D7" w14:textId="60EA863E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9A61CC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1170686,46311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1669E18C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1742560,064 тыс. рублей;</w:t>
            </w:r>
          </w:p>
          <w:p w14:paraId="76FE76DF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1354783,275 тыс. рублей;</w:t>
            </w:r>
          </w:p>
          <w:p w14:paraId="1B234000" w14:textId="045DF1B9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2025 </w:t>
            </w:r>
            <w:r w:rsidR="00CF6B85">
              <w:rPr>
                <w:rFonts w:ascii="PT Astra Serif" w:hAnsi="PT Astra Serif"/>
                <w:spacing w:val="-4"/>
                <w:sz w:val="28"/>
                <w:szCs w:val="28"/>
              </w:rPr>
              <w:t>году – 484532,74111 тыс. рублей;</w:t>
            </w:r>
          </w:p>
          <w:p w14:paraId="68CAC381" w14:textId="1C6F0A58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из них:</w:t>
            </w:r>
            <w:r w:rsidR="00CF6B85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="009A61CC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508960,67322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тыс. рублей – объём бюджетных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ассигнований областного бюджета, в том числе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по годам:</w:t>
            </w:r>
          </w:p>
          <w:p w14:paraId="45BB18BC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16384,0 тыс. рублей;</w:t>
            </w:r>
          </w:p>
          <w:p w14:paraId="35B0BB37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26082,93 тыс. рублей;</w:t>
            </w:r>
          </w:p>
          <w:p w14:paraId="580AFB6E" w14:textId="416EEA18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9A61CC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34119,66311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385C8B9F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166306,564 тыс. рублей;</w:t>
            </w:r>
          </w:p>
          <w:p w14:paraId="51651260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256278,975 тыс. рублей;</w:t>
            </w:r>
          </w:p>
          <w:p w14:paraId="2D7ECEE2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9788,54111 тыс. рублей;</w:t>
            </w:r>
          </w:p>
          <w:p w14:paraId="74D37E0E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5679605,4 тыс. рублей – объём бюджетных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ассигнований областного бюджета, источником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 xml:space="preserve">которых являются субсидии из федерального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бюджета, в том числе по годам:</w:t>
            </w:r>
          </w:p>
          <w:p w14:paraId="7097C3A3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517862,4 тыс. рублей;</w:t>
            </w:r>
          </w:p>
          <w:p w14:paraId="09393B6E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875674,2 тыс. рублей;</w:t>
            </w:r>
          </w:p>
          <w:p w14:paraId="73A99E22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2022 году – 1136566,8 тыс. рублей;</w:t>
            </w:r>
          </w:p>
          <w:p w14:paraId="4D2480E0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1576253,5 тыс. рублей;</w:t>
            </w:r>
          </w:p>
          <w:p w14:paraId="0C70FB67" w14:textId="77777777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1098504,3 тыс. рублей;</w:t>
            </w:r>
          </w:p>
          <w:p w14:paraId="656952B7" w14:textId="608651F0" w:rsidR="003A5E6B" w:rsidRPr="006650D4" w:rsidRDefault="003A5E6B" w:rsidP="005F7628">
            <w:pPr>
              <w:widowControl w:val="0"/>
              <w:autoSpaceDE w:val="0"/>
              <w:autoSpaceDN w:val="0"/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474744,2 тыс. рублей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.»</w:t>
            </w:r>
            <w:proofErr w:type="gramEnd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;»;</w:t>
            </w:r>
          </w:p>
        </w:tc>
      </w:tr>
    </w:tbl>
    <w:p w14:paraId="3960C168" w14:textId="0866B11C" w:rsidR="001F415F" w:rsidRPr="006650D4" w:rsidRDefault="001F415F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lastRenderedPageBreak/>
        <w:t>3)</w:t>
      </w:r>
      <w:r w:rsidRPr="006650D4">
        <w:t xml:space="preserve"> </w:t>
      </w:r>
      <w:r w:rsidRPr="006650D4">
        <w:rPr>
          <w:rFonts w:ascii="PT Astra Serif" w:hAnsi="PT Astra Serif"/>
          <w:sz w:val="28"/>
          <w:szCs w:val="28"/>
        </w:rPr>
        <w:t>подпункт 4 пункта 3 изложить в следующей редакции:</w:t>
      </w:r>
    </w:p>
    <w:p w14:paraId="71D22F53" w14:textId="180850C2" w:rsidR="001F415F" w:rsidRPr="006650D4" w:rsidRDefault="001F415F" w:rsidP="00806B0C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«4) строку «Ресурсное обеспечение подпрограммы с разбивкой по этапам </w:t>
      </w:r>
      <w:r w:rsidRPr="006650D4">
        <w:rPr>
          <w:rFonts w:ascii="PT Astra Serif" w:hAnsi="PT Astra Serif"/>
          <w:sz w:val="28"/>
          <w:szCs w:val="28"/>
        </w:rPr>
        <w:br/>
        <w:t>и годам реализации» изложить в следующей редакции: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403"/>
        <w:gridCol w:w="459"/>
        <w:gridCol w:w="6203"/>
      </w:tblGrid>
      <w:tr w:rsidR="001F415F" w:rsidRPr="006650D4" w14:paraId="2346BA2D" w14:textId="77777777" w:rsidTr="008D1F15">
        <w:trPr>
          <w:trHeight w:val="20"/>
        </w:trPr>
        <w:tc>
          <w:tcPr>
            <w:tcW w:w="3403" w:type="dxa"/>
          </w:tcPr>
          <w:p w14:paraId="276E6AC8" w14:textId="77777777" w:rsidR="001F415F" w:rsidRPr="006650D4" w:rsidRDefault="001F415F" w:rsidP="00806B0C">
            <w:pPr>
              <w:widowControl w:val="0"/>
              <w:spacing w:line="235" w:lineRule="auto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«Ресурсное обеспечение подпрограммы с разби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в</w:t>
            </w:r>
            <w:r w:rsidRPr="006650D4">
              <w:rPr>
                <w:rFonts w:ascii="PT Astra Serif" w:hAnsi="PT Astra Serif"/>
                <w:sz w:val="28"/>
                <w:szCs w:val="28"/>
              </w:rPr>
              <w:t xml:space="preserve">кой по источникам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финансового обеспеч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е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ния и годам реализации</w:t>
            </w:r>
          </w:p>
        </w:tc>
        <w:tc>
          <w:tcPr>
            <w:tcW w:w="459" w:type="dxa"/>
          </w:tcPr>
          <w:p w14:paraId="52033639" w14:textId="77777777" w:rsidR="001F415F" w:rsidRPr="006650D4" w:rsidRDefault="001F415F" w:rsidP="00806B0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03" w:type="dxa"/>
          </w:tcPr>
          <w:p w14:paraId="6044120E" w14:textId="33879ACB" w:rsidR="001F415F" w:rsidRPr="006650D4" w:rsidRDefault="001F415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областн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го бюджета на финансовое обеспечение реализ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ции подпрограммы составляет </w:t>
            </w:r>
            <w:r w:rsidR="00CD2CBF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1369313,03541 </w:t>
            </w:r>
            <w:r w:rsidR="00811D9B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рублей, в том числе по годам:</w:t>
            </w:r>
          </w:p>
          <w:p w14:paraId="2E758BC3" w14:textId="77777777" w:rsidR="001F415F" w:rsidRPr="006650D4" w:rsidRDefault="001F415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244732,95541 тыс. рублей;</w:t>
            </w:r>
          </w:p>
          <w:p w14:paraId="6E7F8829" w14:textId="77777777" w:rsidR="001F415F" w:rsidRPr="006650D4" w:rsidRDefault="001F415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518986,35 тыс. рублей;</w:t>
            </w:r>
          </w:p>
          <w:p w14:paraId="2D97824F" w14:textId="5311D504" w:rsidR="001F415F" w:rsidRPr="006650D4" w:rsidRDefault="001F415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CD2CBF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383140,83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286EDC74" w14:textId="77777777" w:rsidR="001F415F" w:rsidRPr="006650D4" w:rsidRDefault="001F415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53217,2 тыс. рублей;</w:t>
            </w:r>
          </w:p>
          <w:p w14:paraId="400C1A1E" w14:textId="77777777" w:rsidR="001F415F" w:rsidRPr="006650D4" w:rsidRDefault="001F415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80209,4 тыс. рублей;</w:t>
            </w:r>
          </w:p>
          <w:p w14:paraId="2B52D1C8" w14:textId="32DC7A0E" w:rsidR="001F415F" w:rsidRPr="006650D4" w:rsidRDefault="001F415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89026,3 тыс. рублей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.»</w:t>
            </w:r>
            <w:proofErr w:type="gramEnd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;»;</w:t>
            </w:r>
          </w:p>
        </w:tc>
      </w:tr>
    </w:tbl>
    <w:p w14:paraId="2B638281" w14:textId="377360FB" w:rsidR="00E55251" w:rsidRPr="006650D4" w:rsidRDefault="001F415F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4</w:t>
      </w:r>
      <w:r w:rsidR="003A5E6B" w:rsidRPr="006650D4">
        <w:rPr>
          <w:rFonts w:ascii="PT Astra Serif" w:hAnsi="PT Astra Serif"/>
          <w:sz w:val="28"/>
          <w:szCs w:val="28"/>
        </w:rPr>
        <w:t>)</w:t>
      </w:r>
      <w:r w:rsidR="00C012A6" w:rsidRPr="006650D4">
        <w:t xml:space="preserve"> </w:t>
      </w:r>
      <w:r w:rsidR="00C012A6" w:rsidRPr="006650D4">
        <w:rPr>
          <w:rFonts w:ascii="PT Astra Serif" w:hAnsi="PT Astra Serif"/>
          <w:sz w:val="28"/>
          <w:szCs w:val="28"/>
        </w:rPr>
        <w:t>подпункт 4 пункта 4 изложить в следующей редакции:</w:t>
      </w:r>
    </w:p>
    <w:p w14:paraId="091DD307" w14:textId="7F78C6CB" w:rsidR="00C012A6" w:rsidRPr="006650D4" w:rsidRDefault="00C012A6" w:rsidP="00806B0C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«4) строку «Ресурсное обеспечение подпрограммы с разбивкой по этапам </w:t>
      </w:r>
      <w:r w:rsidRPr="006650D4">
        <w:rPr>
          <w:rFonts w:ascii="PT Astra Serif" w:hAnsi="PT Astra Serif"/>
          <w:sz w:val="28"/>
          <w:szCs w:val="28"/>
        </w:rPr>
        <w:br/>
        <w:t>и годам реализации» изложить в следующей редакции: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403"/>
        <w:gridCol w:w="459"/>
        <w:gridCol w:w="6203"/>
      </w:tblGrid>
      <w:tr w:rsidR="00C012A6" w:rsidRPr="006650D4" w14:paraId="01E6DCC6" w14:textId="77777777" w:rsidTr="00C012A6">
        <w:trPr>
          <w:trHeight w:val="20"/>
        </w:trPr>
        <w:tc>
          <w:tcPr>
            <w:tcW w:w="3403" w:type="dxa"/>
          </w:tcPr>
          <w:p w14:paraId="58355C4E" w14:textId="77777777" w:rsidR="00C012A6" w:rsidRPr="006650D4" w:rsidRDefault="00C012A6" w:rsidP="00806B0C">
            <w:pPr>
              <w:widowControl w:val="0"/>
              <w:spacing w:line="235" w:lineRule="auto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 xml:space="preserve">«Ресурсное обеспечение </w:t>
            </w:r>
          </w:p>
          <w:p w14:paraId="1222EEFC" w14:textId="77777777" w:rsidR="00C012A6" w:rsidRPr="006650D4" w:rsidRDefault="00C012A6" w:rsidP="00806B0C">
            <w:pPr>
              <w:widowControl w:val="0"/>
              <w:spacing w:line="235" w:lineRule="auto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подпрограммы с разби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в</w:t>
            </w:r>
            <w:r w:rsidRPr="006650D4">
              <w:rPr>
                <w:rFonts w:ascii="PT Astra Serif" w:hAnsi="PT Astra Serif"/>
                <w:sz w:val="28"/>
                <w:szCs w:val="28"/>
              </w:rPr>
              <w:t xml:space="preserve">кой по источникам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финансового обеспеч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е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ния и годам реализации</w:t>
            </w:r>
          </w:p>
        </w:tc>
        <w:tc>
          <w:tcPr>
            <w:tcW w:w="459" w:type="dxa"/>
          </w:tcPr>
          <w:p w14:paraId="6136FA6F" w14:textId="77777777" w:rsidR="00C012A6" w:rsidRPr="006650D4" w:rsidRDefault="00C012A6" w:rsidP="00806B0C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03" w:type="dxa"/>
          </w:tcPr>
          <w:p w14:paraId="153259B5" w14:textId="48D544A5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областн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го бюджета на финансовое обеспечение реализ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ции подпрограммы составляет </w:t>
            </w:r>
            <w:r w:rsidR="006A41AB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1374007,94447 </w:t>
            </w:r>
            <w:r w:rsidR="00811D9B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рублей, в том числе по годам:</w:t>
            </w:r>
          </w:p>
          <w:p w14:paraId="47A81F03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133000,0 тыс. рублей;</w:t>
            </w:r>
          </w:p>
          <w:p w14:paraId="17BAA104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230879,39082 тыс. рублей;</w:t>
            </w:r>
          </w:p>
          <w:p w14:paraId="6DBFD1A5" w14:textId="6CB8EF09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6A41AB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411878,65365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72DA93CF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86249,9 тыс. рублей;</w:t>
            </w:r>
          </w:p>
          <w:p w14:paraId="4665698E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lastRenderedPageBreak/>
              <w:t>в 2024 году – 251000,0 тыс. рублей;</w:t>
            </w:r>
          </w:p>
          <w:p w14:paraId="3B8F4214" w14:textId="7EE505A8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261000,0 тыс. рублей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.»</w:t>
            </w:r>
            <w:proofErr w:type="gramEnd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;»;</w:t>
            </w:r>
          </w:p>
        </w:tc>
      </w:tr>
    </w:tbl>
    <w:p w14:paraId="7C6D5D0D" w14:textId="67E58D0C" w:rsidR="00C012A6" w:rsidRPr="006650D4" w:rsidRDefault="001F415F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lastRenderedPageBreak/>
        <w:t>5</w:t>
      </w:r>
      <w:r w:rsidR="00C012A6" w:rsidRPr="006650D4">
        <w:rPr>
          <w:rFonts w:ascii="PT Astra Serif" w:hAnsi="PT Astra Serif"/>
          <w:sz w:val="28"/>
          <w:szCs w:val="28"/>
        </w:rPr>
        <w:t>)</w:t>
      </w:r>
      <w:r w:rsidR="00C012A6" w:rsidRPr="006650D4">
        <w:t xml:space="preserve"> </w:t>
      </w:r>
      <w:r w:rsidR="00C012A6" w:rsidRPr="006650D4">
        <w:rPr>
          <w:rFonts w:ascii="PT Astra Serif" w:hAnsi="PT Astra Serif"/>
          <w:sz w:val="28"/>
          <w:szCs w:val="28"/>
        </w:rPr>
        <w:t>подпункт 4 пункта 5 изложить в следующей редакции:</w:t>
      </w:r>
    </w:p>
    <w:p w14:paraId="57CAD75B" w14:textId="19928E36" w:rsidR="00C012A6" w:rsidRPr="006650D4" w:rsidRDefault="00C012A6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«4) строку «Ресурсное обеспечение подпрограммы с разбивкой по этапам </w:t>
      </w:r>
      <w:r w:rsidRPr="006650D4">
        <w:rPr>
          <w:rFonts w:ascii="PT Astra Serif" w:hAnsi="PT Astra Serif"/>
          <w:sz w:val="28"/>
          <w:szCs w:val="28"/>
        </w:rPr>
        <w:br/>
        <w:t>и годам реализации» изложить в следующей редакции: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403"/>
        <w:gridCol w:w="459"/>
        <w:gridCol w:w="6203"/>
      </w:tblGrid>
      <w:tr w:rsidR="00C012A6" w:rsidRPr="006650D4" w14:paraId="654CDF5A" w14:textId="77777777" w:rsidTr="00C012A6">
        <w:trPr>
          <w:trHeight w:val="20"/>
        </w:trPr>
        <w:tc>
          <w:tcPr>
            <w:tcW w:w="3403" w:type="dxa"/>
          </w:tcPr>
          <w:p w14:paraId="1BB4961A" w14:textId="77777777" w:rsidR="00C012A6" w:rsidRPr="006650D4" w:rsidRDefault="00C012A6" w:rsidP="00806B0C">
            <w:pPr>
              <w:widowControl w:val="0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 xml:space="preserve">«Ресурсное обеспечение </w:t>
            </w:r>
          </w:p>
          <w:p w14:paraId="79EF2754" w14:textId="77777777" w:rsidR="00C012A6" w:rsidRPr="006650D4" w:rsidRDefault="00C012A6" w:rsidP="00806B0C">
            <w:pPr>
              <w:widowControl w:val="0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подпрограммы с разби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в</w:t>
            </w:r>
            <w:r w:rsidRPr="006650D4">
              <w:rPr>
                <w:rFonts w:ascii="PT Astra Serif" w:hAnsi="PT Astra Serif"/>
                <w:sz w:val="28"/>
                <w:szCs w:val="28"/>
              </w:rPr>
              <w:t xml:space="preserve">кой по источникам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финансового обеспеч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е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ния и годам реализации</w:t>
            </w:r>
          </w:p>
        </w:tc>
        <w:tc>
          <w:tcPr>
            <w:tcW w:w="459" w:type="dxa"/>
          </w:tcPr>
          <w:p w14:paraId="66C4B115" w14:textId="77777777" w:rsidR="00C012A6" w:rsidRPr="006650D4" w:rsidRDefault="00C012A6" w:rsidP="00806B0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03" w:type="dxa"/>
          </w:tcPr>
          <w:p w14:paraId="22CA5E4E" w14:textId="3B5420C1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областн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го бюджета на финансовое обеспечение реализ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ции подпрограммы составляет </w:t>
            </w:r>
            <w:r w:rsidR="006A41AB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621335,81567 </w:t>
            </w:r>
            <w:r w:rsidR="00811D9B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рублей, в том числе по годам:</w:t>
            </w:r>
          </w:p>
          <w:p w14:paraId="48908A7C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2020 году – 94000,0 тыс. рублей;</w:t>
            </w:r>
          </w:p>
          <w:p w14:paraId="6C1DA111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2021 году – 189982,80218 тыс. рублей;</w:t>
            </w:r>
          </w:p>
          <w:p w14:paraId="47B90A34" w14:textId="5BA26889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2022 году – </w:t>
            </w:r>
            <w:r w:rsidR="006A41AB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117213,5 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рублей;</w:t>
            </w:r>
          </w:p>
          <w:p w14:paraId="20C93EA4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2023 году – 84399,96726 тыс. рублей;</w:t>
            </w:r>
          </w:p>
          <w:p w14:paraId="6374D392" w14:textId="77777777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2024 году – 64696,24623 тыс. рублей;</w:t>
            </w:r>
          </w:p>
          <w:p w14:paraId="13E57882" w14:textId="5C875563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в 2025 году – 71043,3 тыс. рублей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.»</w:t>
            </w:r>
            <w:proofErr w:type="gramEnd"/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;»;</w:t>
            </w:r>
          </w:p>
        </w:tc>
      </w:tr>
    </w:tbl>
    <w:p w14:paraId="6B9FB409" w14:textId="5FDDB69C" w:rsidR="00E55251" w:rsidRPr="006650D4" w:rsidRDefault="001F415F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6</w:t>
      </w:r>
      <w:r w:rsidR="00C012A6" w:rsidRPr="006650D4">
        <w:rPr>
          <w:rFonts w:ascii="PT Astra Serif" w:hAnsi="PT Astra Serif"/>
          <w:sz w:val="28"/>
          <w:szCs w:val="28"/>
        </w:rPr>
        <w:t>) подпункт 4 пункта 7 изложить в следующей редакции:</w:t>
      </w:r>
    </w:p>
    <w:p w14:paraId="17F77626" w14:textId="74FD187B" w:rsidR="00C012A6" w:rsidRPr="006650D4" w:rsidRDefault="00C012A6" w:rsidP="00806B0C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 xml:space="preserve">«4) строку «Ресурсное обеспечение подпрограммы с разбивкой по этапам </w:t>
      </w:r>
      <w:r w:rsidRPr="006650D4">
        <w:rPr>
          <w:rFonts w:ascii="PT Astra Serif" w:hAnsi="PT Astra Serif"/>
          <w:sz w:val="28"/>
          <w:szCs w:val="28"/>
        </w:rPr>
        <w:br/>
        <w:t>и годам реализации» изложить в следующей редакции: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403"/>
        <w:gridCol w:w="459"/>
        <w:gridCol w:w="6203"/>
      </w:tblGrid>
      <w:tr w:rsidR="00C012A6" w:rsidRPr="006650D4" w14:paraId="7051A090" w14:textId="77777777" w:rsidTr="00C012A6">
        <w:trPr>
          <w:trHeight w:val="20"/>
        </w:trPr>
        <w:tc>
          <w:tcPr>
            <w:tcW w:w="3403" w:type="dxa"/>
          </w:tcPr>
          <w:p w14:paraId="0B7C5B09" w14:textId="77777777" w:rsidR="00C012A6" w:rsidRPr="006650D4" w:rsidRDefault="00C012A6" w:rsidP="00806B0C">
            <w:pPr>
              <w:widowControl w:val="0"/>
              <w:spacing w:line="235" w:lineRule="auto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 xml:space="preserve">«Ресурсное обеспечение </w:t>
            </w:r>
          </w:p>
          <w:p w14:paraId="3CBD29D5" w14:textId="77777777" w:rsidR="00C012A6" w:rsidRPr="006650D4" w:rsidRDefault="00C012A6" w:rsidP="00806B0C">
            <w:pPr>
              <w:widowControl w:val="0"/>
              <w:spacing w:line="235" w:lineRule="auto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подпрограммы с разби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в</w:t>
            </w:r>
            <w:r w:rsidRPr="006650D4">
              <w:rPr>
                <w:rFonts w:ascii="PT Astra Serif" w:hAnsi="PT Astra Serif"/>
                <w:sz w:val="28"/>
                <w:szCs w:val="28"/>
              </w:rPr>
              <w:t xml:space="preserve">кой по источникам </w:t>
            </w:r>
            <w:r w:rsidRPr="006650D4">
              <w:rPr>
                <w:rFonts w:ascii="PT Astra Serif" w:hAnsi="PT Astra Serif"/>
                <w:sz w:val="28"/>
                <w:szCs w:val="28"/>
              </w:rPr>
              <w:br/>
              <w:t>финансового обеспеч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е</w:t>
            </w:r>
            <w:r w:rsidRPr="006650D4">
              <w:rPr>
                <w:rFonts w:ascii="PT Astra Serif" w:hAnsi="PT Astra Serif"/>
                <w:sz w:val="28"/>
                <w:szCs w:val="28"/>
              </w:rPr>
              <w:t>ния и годам реализации</w:t>
            </w:r>
          </w:p>
        </w:tc>
        <w:tc>
          <w:tcPr>
            <w:tcW w:w="459" w:type="dxa"/>
          </w:tcPr>
          <w:p w14:paraId="3FFAA7BF" w14:textId="77777777" w:rsidR="00C012A6" w:rsidRPr="006650D4" w:rsidRDefault="00C012A6" w:rsidP="00806B0C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650D4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203" w:type="dxa"/>
          </w:tcPr>
          <w:p w14:paraId="0E021C49" w14:textId="1ADAA2F3" w:rsidR="00C012A6" w:rsidRPr="006650D4" w:rsidRDefault="00C012A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общий объём бюджетных ассигнований областн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го бюджета на финансовое обеспечение реализ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ции подпрограммы составляет </w:t>
            </w:r>
            <w:r w:rsidR="006A41AB" w:rsidRPr="006650D4">
              <w:rPr>
                <w:rFonts w:ascii="PT Astra Serif" w:hAnsi="PT Astra Serif"/>
                <w:spacing w:val="-4"/>
                <w:sz w:val="28"/>
                <w:szCs w:val="28"/>
              </w:rPr>
              <w:t xml:space="preserve">764526,55043 </w:t>
            </w:r>
            <w:r w:rsidR="00811D9B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6650D4">
              <w:rPr>
                <w:rFonts w:ascii="PT Astra Serif" w:hAnsi="PT Astra Serif"/>
                <w:spacing w:val="-4"/>
                <w:sz w:val="28"/>
                <w:szCs w:val="28"/>
              </w:rPr>
              <w:t>тыс. рублей, в том числе по годам:</w:t>
            </w:r>
          </w:p>
          <w:p w14:paraId="0203E474" w14:textId="77777777" w:rsidR="00C012A6" w:rsidRPr="006650D4" w:rsidRDefault="00C012A6" w:rsidP="00806B0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в 2020 году – 76626,03 тыс. рублей;</w:t>
            </w:r>
          </w:p>
          <w:p w14:paraId="6A5FF800" w14:textId="77777777" w:rsidR="00C012A6" w:rsidRPr="006650D4" w:rsidRDefault="00C012A6" w:rsidP="00806B0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в 2021 году – 109388,39144 тыс. рублей;</w:t>
            </w:r>
          </w:p>
          <w:p w14:paraId="7EBA0B3D" w14:textId="604A888B" w:rsidR="00C012A6" w:rsidRPr="006650D4" w:rsidRDefault="00C012A6" w:rsidP="00806B0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2022 году – </w:t>
            </w:r>
            <w:r w:rsidR="006A41AB"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204095,76466 </w:t>
            </w:r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14:paraId="424E21F0" w14:textId="77777777" w:rsidR="00C012A6" w:rsidRPr="006650D4" w:rsidRDefault="00C012A6" w:rsidP="00806B0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в 2023 году – 130042,7 тыс. рублей;</w:t>
            </w:r>
          </w:p>
          <w:p w14:paraId="4A78DAEA" w14:textId="77777777" w:rsidR="00C012A6" w:rsidRPr="006650D4" w:rsidRDefault="00C012A6" w:rsidP="00806B0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– 124686,82 тыс. рублей; </w:t>
            </w:r>
          </w:p>
          <w:p w14:paraId="19731DF9" w14:textId="63429B05" w:rsidR="00C012A6" w:rsidRPr="006650D4" w:rsidRDefault="00C012A6" w:rsidP="00806B0C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– 119686,84433 тыс. рублей</w:t>
            </w:r>
            <w:proofErr w:type="gramStart"/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.»</w:t>
            </w:r>
            <w:proofErr w:type="gramEnd"/>
            <w:r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;»</w:t>
            </w:r>
            <w:r w:rsidR="00102AC1" w:rsidRPr="006650D4">
              <w:rPr>
                <w:rFonts w:ascii="PT Astra Serif" w:eastAsia="Times New Roman" w:hAnsi="PT Astra Serif" w:cs="PT Astra Serif"/>
                <w:sz w:val="28"/>
                <w:szCs w:val="28"/>
              </w:rPr>
              <w:t>;</w:t>
            </w:r>
          </w:p>
        </w:tc>
      </w:tr>
    </w:tbl>
    <w:p w14:paraId="2D224875" w14:textId="36CD0327" w:rsidR="00C012A6" w:rsidRPr="006650D4" w:rsidRDefault="001F415F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7</w:t>
      </w:r>
      <w:r w:rsidR="00C012A6" w:rsidRPr="006650D4">
        <w:rPr>
          <w:rFonts w:ascii="PT Astra Serif" w:hAnsi="PT Astra Serif"/>
          <w:sz w:val="28"/>
          <w:szCs w:val="28"/>
        </w:rPr>
        <w:t>) пункт 8 изложить в следующей редакции:</w:t>
      </w:r>
    </w:p>
    <w:p w14:paraId="60145526" w14:textId="70571C2B" w:rsidR="001B5356" w:rsidRPr="006650D4" w:rsidRDefault="001B5356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«8. Приложение № 1 изложить в следующей редакции:</w:t>
      </w:r>
    </w:p>
    <w:p w14:paraId="09732C7D" w14:textId="0EB5EF6F" w:rsidR="00112EC7" w:rsidRPr="006650D4" w:rsidRDefault="00112EC7" w:rsidP="00806B0C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19E7D0" w14:textId="77777777" w:rsidR="00112EC7" w:rsidRPr="006650D4" w:rsidRDefault="00112EC7" w:rsidP="00806B0C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  <w:sectPr w:rsidR="00112EC7" w:rsidRPr="006650D4" w:rsidSect="00D264A3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F6C0F67" w14:textId="77777777" w:rsidR="001B5356" w:rsidRPr="006650D4" w:rsidRDefault="001B5356" w:rsidP="00A11AEB">
      <w:pPr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6650D4">
        <w:rPr>
          <w:rFonts w:ascii="PT Astra Serif" w:eastAsia="Times New Roman" w:hAnsi="PT Astra Serif"/>
          <w:sz w:val="28"/>
          <w:szCs w:val="28"/>
        </w:rPr>
        <w:lastRenderedPageBreak/>
        <w:t>«ПРИЛОЖЕНИЕ № 1</w:t>
      </w:r>
    </w:p>
    <w:p w14:paraId="4F97DDF9" w14:textId="77777777" w:rsidR="001B5356" w:rsidRPr="006650D4" w:rsidRDefault="001B5356" w:rsidP="00A11AEB">
      <w:pPr>
        <w:autoSpaceDE w:val="0"/>
        <w:autoSpaceDN w:val="0"/>
        <w:adjustRightInd w:val="0"/>
        <w:spacing w:line="245" w:lineRule="auto"/>
        <w:ind w:left="10206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14:paraId="102B8774" w14:textId="77777777" w:rsidR="001B5356" w:rsidRPr="006650D4" w:rsidRDefault="001B5356" w:rsidP="00A11AEB">
      <w:pPr>
        <w:suppressAutoHyphens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650D4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70F8397D" w14:textId="77777777" w:rsidR="001B5356" w:rsidRPr="006650D4" w:rsidRDefault="001B5356" w:rsidP="00A11AEB">
      <w:pPr>
        <w:suppressAutoHyphens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DC27421" w14:textId="77777777" w:rsidR="001B5356" w:rsidRPr="006650D4" w:rsidRDefault="001B5356" w:rsidP="00A11AEB">
      <w:pPr>
        <w:suppressAutoHyphens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2D1B6845" w14:textId="77777777" w:rsidR="00845718" w:rsidRDefault="00845718" w:rsidP="00A11AEB">
      <w:pPr>
        <w:suppressAutoHyphens/>
        <w:ind w:left="1020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19D1EA1C" w14:textId="77777777" w:rsidR="00314F45" w:rsidRPr="00314F45" w:rsidRDefault="00314F45" w:rsidP="00A11AEB">
      <w:pPr>
        <w:suppressAutoHyphens/>
        <w:ind w:left="10206"/>
        <w:jc w:val="center"/>
        <w:rPr>
          <w:rFonts w:ascii="PT Astra Serif" w:eastAsia="Times New Roman" w:hAnsi="PT Astra Serif"/>
          <w:b/>
          <w:sz w:val="18"/>
          <w:szCs w:val="28"/>
        </w:rPr>
      </w:pPr>
    </w:p>
    <w:p w14:paraId="75B911D1" w14:textId="77777777" w:rsidR="001B5356" w:rsidRPr="006650D4" w:rsidRDefault="001B5356" w:rsidP="00806B0C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650D4">
        <w:rPr>
          <w:rFonts w:ascii="PT Astra Serif" w:eastAsia="Times New Roman" w:hAnsi="PT Astra Serif"/>
          <w:b/>
          <w:sz w:val="28"/>
          <w:szCs w:val="28"/>
        </w:rPr>
        <w:t>ПЕРЕЧЕНЬ ЦЕЛЕВЫХ ИНДИКАТОРОВ</w:t>
      </w:r>
    </w:p>
    <w:p w14:paraId="57ED83D9" w14:textId="77777777" w:rsidR="001B5356" w:rsidRPr="006650D4" w:rsidRDefault="001B5356" w:rsidP="00806B0C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650D4">
        <w:rPr>
          <w:rFonts w:ascii="PT Astra Serif" w:eastAsia="Times New Roman" w:hAnsi="PT Astra Serif"/>
          <w:b/>
          <w:sz w:val="28"/>
          <w:szCs w:val="28"/>
        </w:rPr>
        <w:t>государственной программы Ульяновской области</w:t>
      </w:r>
    </w:p>
    <w:p w14:paraId="4DE7FEA9" w14:textId="77777777" w:rsidR="001B5356" w:rsidRPr="006650D4" w:rsidRDefault="001B5356" w:rsidP="00806B0C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650D4">
        <w:rPr>
          <w:rFonts w:ascii="PT Astra Serif" w:eastAsia="Times New Roman" w:hAnsi="PT Astra Serif"/>
          <w:b/>
          <w:sz w:val="28"/>
          <w:szCs w:val="28"/>
        </w:rPr>
        <w:t xml:space="preserve">«Развитие жилищно-коммунального хозяйства и повышение </w:t>
      </w:r>
    </w:p>
    <w:p w14:paraId="582189A3" w14:textId="77777777" w:rsidR="001B5356" w:rsidRPr="006650D4" w:rsidRDefault="001B5356" w:rsidP="00806B0C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650D4">
        <w:rPr>
          <w:rFonts w:ascii="PT Astra Serif" w:eastAsia="Times New Roman" w:hAnsi="PT Astra Serif"/>
          <w:b/>
          <w:sz w:val="28"/>
          <w:szCs w:val="28"/>
        </w:rPr>
        <w:t>энергетической эффективности в Ульяновской области» на 2020-2022 годы</w:t>
      </w:r>
    </w:p>
    <w:p w14:paraId="19AA0FCE" w14:textId="77777777" w:rsidR="001B5356" w:rsidRPr="006650D4" w:rsidRDefault="001B5356" w:rsidP="00806B0C">
      <w:pPr>
        <w:suppressAutoHyphens/>
        <w:jc w:val="center"/>
        <w:rPr>
          <w:rFonts w:ascii="PT Astra Serif" w:eastAsia="Times New Roman" w:hAnsi="PT Astra Serif"/>
          <w:b/>
          <w:sz w:val="28"/>
          <w:szCs w:val="28"/>
        </w:rPr>
      </w:pP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9"/>
        <w:gridCol w:w="3262"/>
        <w:gridCol w:w="1133"/>
        <w:gridCol w:w="1135"/>
        <w:gridCol w:w="993"/>
        <w:gridCol w:w="1133"/>
        <w:gridCol w:w="6234"/>
      </w:tblGrid>
      <w:tr w:rsidR="001B5356" w:rsidRPr="006650D4" w14:paraId="7C1E0F24" w14:textId="77777777" w:rsidTr="009D4088">
        <w:trPr>
          <w:trHeight w:val="77"/>
          <w:tblHeader/>
        </w:trPr>
        <w:tc>
          <w:tcPr>
            <w:tcW w:w="56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C2D004B" w14:textId="77777777" w:rsidR="001B5356" w:rsidRPr="006650D4" w:rsidRDefault="001B5356" w:rsidP="00806B0C">
            <w:pPr>
              <w:suppressAutoHyphens/>
              <w:spacing w:line="232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№</w:t>
            </w:r>
          </w:p>
          <w:p w14:paraId="5571086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ind w:left="-22" w:firstLine="22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120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Наименование </w:t>
            </w:r>
          </w:p>
          <w:p w14:paraId="232BD89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целевого индикатора, </w:t>
            </w:r>
          </w:p>
          <w:p w14:paraId="6420775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FD3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Базовое </w:t>
            </w:r>
          </w:p>
          <w:p w14:paraId="4AF1AC9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значение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34775B5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целевого </w:t>
            </w:r>
          </w:p>
          <w:p w14:paraId="61F74EA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индикат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2BC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Значения целевого </w:t>
            </w:r>
          </w:p>
          <w:p w14:paraId="4749DD6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индикатора</w:t>
            </w:r>
          </w:p>
        </w:tc>
        <w:tc>
          <w:tcPr>
            <w:tcW w:w="6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C9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Методика расчёта значений целевого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br/>
              <w:t xml:space="preserve">индикатора государственной программы,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br/>
              <w:t>источник информации</w:t>
            </w:r>
          </w:p>
        </w:tc>
      </w:tr>
      <w:tr w:rsidR="001B5356" w:rsidRPr="006650D4" w14:paraId="3D53F69C" w14:textId="77777777" w:rsidTr="009D4088">
        <w:trPr>
          <w:trHeight w:val="64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37CF2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ind w:left="-22" w:firstLine="22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63A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6EE9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CE62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2020</w:t>
            </w:r>
          </w:p>
          <w:p w14:paraId="3596944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42CE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2021</w:t>
            </w:r>
          </w:p>
          <w:p w14:paraId="3CFB9F7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07FE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2022</w:t>
            </w:r>
          </w:p>
          <w:p w14:paraId="25D7903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год</w:t>
            </w:r>
          </w:p>
        </w:tc>
        <w:tc>
          <w:tcPr>
            <w:tcW w:w="6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3886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</w:tr>
    </w:tbl>
    <w:p w14:paraId="5928A4CC" w14:textId="77777777" w:rsidR="001B5356" w:rsidRPr="006650D4" w:rsidRDefault="001B5356" w:rsidP="00806B0C">
      <w:pPr>
        <w:suppressAutoHyphens/>
        <w:spacing w:line="14" w:lineRule="auto"/>
        <w:jc w:val="center"/>
        <w:rPr>
          <w:rFonts w:ascii="PT Astra Serif" w:eastAsia="Times New Roman" w:hAnsi="PT Astra Serif"/>
          <w:b/>
          <w:sz w:val="2"/>
          <w:szCs w:val="2"/>
        </w:rPr>
      </w:pP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9"/>
        <w:gridCol w:w="3262"/>
        <w:gridCol w:w="1133"/>
        <w:gridCol w:w="1135"/>
        <w:gridCol w:w="993"/>
        <w:gridCol w:w="1133"/>
        <w:gridCol w:w="6234"/>
      </w:tblGrid>
      <w:tr w:rsidR="001B5356" w:rsidRPr="006650D4" w14:paraId="3F4F6DA8" w14:textId="77777777" w:rsidTr="009D4088">
        <w:trPr>
          <w:trHeight w:val="119"/>
          <w:tblHeader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47160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ind w:left="-22" w:firstLine="22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8C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EF6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F2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36F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65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6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48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7</w:t>
            </w:r>
          </w:p>
        </w:tc>
      </w:tr>
      <w:tr w:rsidR="001B5356" w:rsidRPr="006650D4" w14:paraId="46BB3693" w14:textId="77777777" w:rsidTr="009D4088">
        <w:trPr>
          <w:trHeight w:val="119"/>
        </w:trPr>
        <w:tc>
          <w:tcPr>
            <w:tcW w:w="14459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2E929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«Чистая вода»</w:t>
            </w:r>
          </w:p>
        </w:tc>
      </w:tr>
      <w:tr w:rsidR="001B5356" w:rsidRPr="006650D4" w14:paraId="78A20E7E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297F5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F11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построенных и реко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струированных объектов очистных сооружений организаций водопр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водно-канализационного хозяйства в Ульяновской области,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472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7805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9B0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C4F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0F5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количества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построенных и реконструированных объектов очистных сооружений организаций водопроводно-канализационного хозяйства, </w:t>
            </w:r>
            <w:r w:rsidRPr="006650D4">
              <w:rPr>
                <w:sz w:val="20"/>
                <w:szCs w:val="20"/>
              </w:rPr>
              <w:t>осуществляющих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свою деятельность на территории Ульяновской области.</w:t>
            </w:r>
          </w:p>
          <w:p w14:paraId="6864A886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 муниципальных образований Ульяновской области</w:t>
            </w:r>
          </w:p>
        </w:tc>
      </w:tr>
      <w:tr w:rsidR="001B5356" w:rsidRPr="006650D4" w14:paraId="0B0200CE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12F49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975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Доля населения Ульяновской обл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сти, обеспеченного качественной питьевой водой, подаваемой с 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пользованием централизованных систем холодного водоснабжения,</w:t>
            </w:r>
            <w:r w:rsidRPr="006650D4">
              <w:t xml:space="preserve">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в Ульяновской области,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4E6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96,1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E15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96,1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65D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96,3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5A3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94,9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5D6" w14:textId="3B7A2246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Рассчитывается в соответствии с методикой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522E">
              <w:rPr>
                <w:rFonts w:ascii="PT Astra Serif" w:eastAsia="Times New Roman" w:hAnsi="PT Astra Serif"/>
                <w:sz w:val="20"/>
                <w:szCs w:val="20"/>
              </w:rPr>
              <w:t>Управления Ф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едерал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ной службы по надзору в сфере защиты прав потребителей и благ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получия человека по Ульяновской области.</w:t>
            </w:r>
          </w:p>
          <w:p w14:paraId="5900B3E3" w14:textId="41F0A190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Отчётные данн</w:t>
            </w:r>
            <w:r w:rsidR="00A0522E">
              <w:rPr>
                <w:rFonts w:ascii="PT Astra Serif" w:eastAsia="Times New Roman" w:hAnsi="PT Astra Serif"/>
                <w:sz w:val="20"/>
                <w:szCs w:val="20"/>
              </w:rPr>
              <w:t>ые, представленные Управлением Ф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едеральной слу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ж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бы по надзору в сфере защиты прав потребителей и благополучия человека по Ульяновской области</w:t>
            </w:r>
          </w:p>
        </w:tc>
      </w:tr>
      <w:tr w:rsidR="001B5356" w:rsidRPr="006650D4" w14:paraId="313B0783" w14:textId="77777777" w:rsidTr="009D4088">
        <w:trPr>
          <w:trHeight w:val="64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E5A38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AFE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отремонтированных объектов водоснабжения и водоо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ведения</w:t>
            </w:r>
            <w:r w:rsidRPr="006650D4">
              <w:t xml:space="preserve">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организаций водопрово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д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но-канализационного хозяйства в Ульяновской области,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089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17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5CE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0E1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177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58E" w14:textId="637B38E9" w:rsidR="001B5356" w:rsidRPr="006650D4" w:rsidRDefault="002B5BAE" w:rsidP="00314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  <w:lang w:val="en-US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37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10D" w14:textId="727F2B43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количества отремонтированных объектов водосна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жения и водоотведения организаций водопроводно-канализационного хозяйства, осуществляющих свою деятельность на территории Уль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новской области</w:t>
            </w:r>
            <w:r w:rsidR="00A0522E">
              <w:rPr>
                <w:rFonts w:ascii="PT Astra Serif" w:eastAsia="Times New Roman" w:hAnsi="PT Astra Serif"/>
                <w:sz w:val="20"/>
                <w:szCs w:val="20"/>
              </w:rPr>
              <w:t>.</w:t>
            </w:r>
          </w:p>
          <w:p w14:paraId="0CB90680" w14:textId="77777777" w:rsidR="001B5356" w:rsidRPr="006650D4" w:rsidRDefault="001B5356" w:rsidP="00314F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 муниципальных образований Ульяновской области</w:t>
            </w:r>
          </w:p>
        </w:tc>
      </w:tr>
      <w:tr w:rsidR="001B5356" w:rsidRPr="006650D4" w14:paraId="4AAA5007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9BEA1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C8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построенных и реко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струированных объектов вод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снабжения и водоотведения орг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низаций водопроводно-канали-</w:t>
            </w:r>
            <w:proofErr w:type="spell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зационного</w:t>
            </w:r>
            <w:proofErr w:type="spell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хозяйства</w:t>
            </w:r>
            <w:r w:rsidRPr="006650D4">
              <w:t xml:space="preserve">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в Ульяно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ской области,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749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F1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F0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635" w14:textId="73E956BE" w:rsidR="001B5356" w:rsidRPr="006650D4" w:rsidRDefault="002B5BAE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E9B" w14:textId="51E46C1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количества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построенных, реконструированных </w:t>
            </w:r>
            <w:r w:rsidR="008C36A8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 отремонтированных объектов водоснабжения и водоотведения</w:t>
            </w:r>
            <w:r w:rsidRPr="006650D4">
              <w:t xml:space="preserve"> </w:t>
            </w:r>
            <w:r w:rsidR="008C36A8">
              <w:br/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организаций водопроводно-канализационного хозяйства, </w:t>
            </w:r>
            <w:r w:rsidR="008C36A8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осуществляющих свою деятельность на территории Ульяновской области.</w:t>
            </w:r>
          </w:p>
          <w:p w14:paraId="4C93517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муниципальных образований Ульяновской области</w:t>
            </w:r>
          </w:p>
        </w:tc>
      </w:tr>
      <w:tr w:rsidR="001B5356" w:rsidRPr="006650D4" w14:paraId="0BAD63EF" w14:textId="77777777" w:rsidTr="009D4088">
        <w:trPr>
          <w:trHeight w:val="64"/>
        </w:trPr>
        <w:tc>
          <w:tcPr>
            <w:tcW w:w="14459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CCF3B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«Газификация населённых пунктов Ульяновской области»</w:t>
            </w:r>
          </w:p>
        </w:tc>
      </w:tr>
      <w:tr w:rsidR="001B5356" w:rsidRPr="006650D4" w14:paraId="4017D1D8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5DF75C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B36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Протяжённость законченных стр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ительством газораспределител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ных сетей объектов газификации в Ульяновской области,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5BF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23,59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851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35,0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3A6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172,44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A8B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84,37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E6D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построенных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газораспределительных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сетей 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объектов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газификации населённых пунктов Ульяновской области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.</w:t>
            </w:r>
          </w:p>
          <w:p w14:paraId="5C2CDC99" w14:textId="2C07C7F8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управления </w:t>
            </w:r>
            <w:r w:rsidR="00A0522E" w:rsidRPr="00A0522E">
              <w:rPr>
                <w:rFonts w:ascii="PT Astra Serif" w:eastAsia="Times New Roman" w:hAnsi="PT Astra Serif"/>
                <w:sz w:val="20"/>
                <w:szCs w:val="20"/>
              </w:rPr>
              <w:t xml:space="preserve">муниципальных образований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Ульяновской области</w:t>
            </w:r>
          </w:p>
        </w:tc>
      </w:tr>
      <w:tr w:rsidR="001B5356" w:rsidRPr="006650D4" w14:paraId="388819BB" w14:textId="77777777" w:rsidTr="009D408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CDA136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849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сжиженного углевод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родного газа для бытовых нужд, реализованного населению Уль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я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новской области по подлежащим государственному регулированию ценам,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F1C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AD8D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309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5E5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1900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CB5" w14:textId="396D1EEF" w:rsidR="001B5356" w:rsidRPr="006650D4" w:rsidRDefault="004069A8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1925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F69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реализованного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населению Ульяновской области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сжиженного углеводородного газа для бытовых нужд.</w:t>
            </w:r>
          </w:p>
          <w:p w14:paraId="1C9C702C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муниципальных образований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Ульяновской области</w:t>
            </w:r>
          </w:p>
        </w:tc>
      </w:tr>
      <w:tr w:rsidR="001B5356" w:rsidRPr="006650D4" w14:paraId="0F68365A" w14:textId="77777777" w:rsidTr="009D4088">
        <w:trPr>
          <w:trHeight w:val="64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84FFB4A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«Содействие муниципальным образованиям Ульяновской области в подготовке и прохождении отопительных периодов»</w:t>
            </w:r>
          </w:p>
        </w:tc>
      </w:tr>
      <w:tr w:rsidR="001B5356" w:rsidRPr="006650D4" w14:paraId="2CC9E195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F9E6D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51C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теплоисточников, 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пользующих топочный мазут в качестве основного вида топлива,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F73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B52C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1D06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FF5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D5C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подсчёт.</w:t>
            </w:r>
          </w:p>
          <w:p w14:paraId="2532E6B8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Обобщённые сведения, представленные органами местного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само-управления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муниципальных образований Ульяновской области</w:t>
            </w:r>
          </w:p>
        </w:tc>
      </w:tr>
      <w:tr w:rsidR="001B5356" w:rsidRPr="006650D4" w14:paraId="4CBA10DD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DFE89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1E7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Реструктуризированная задолже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ность теплоснабжающих организ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ций по оплате потреблённого пр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родного газа,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млн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518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1458,39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BF4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50,0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FF5C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24,38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F98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20,0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585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подсчёт.</w:t>
            </w:r>
          </w:p>
          <w:p w14:paraId="7ADB5E35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Сведения, содержащиеся в соглашениях, заключённых Правител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ством Ульяновской области с обществом с ограниченной ответстве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ностью «Газпром </w:t>
            </w:r>
            <w:proofErr w:type="spell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межрегионгаз</w:t>
            </w:r>
            <w:proofErr w:type="spell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Ульяновск», о реструктуризации з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долженности теплоснабжающих организаций Ульяновской области</w:t>
            </w:r>
          </w:p>
        </w:tc>
      </w:tr>
      <w:tr w:rsidR="001B5356" w:rsidRPr="006650D4" w14:paraId="76942609" w14:textId="77777777" w:rsidTr="009D4088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0A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23A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Протяжённость отремонтирова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ных тепловых сетей в населённых пунктах Ульяновской области,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F0EE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CFF4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6FEC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7FD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8F64" w14:textId="3A1F7DA1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Прямой подсчёт протяжённости отремонтированных тепловых </w:t>
            </w:r>
            <w:r w:rsidR="008C36A8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сетей предприятий,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предоставляющих услуги теплоснабжения </w:t>
            </w:r>
            <w:r w:rsidR="008C36A8">
              <w:rPr>
                <w:rFonts w:ascii="PT Astra Serif" w:hAnsi="PT Astra Serif"/>
                <w:sz w:val="20"/>
                <w:szCs w:val="20"/>
              </w:rPr>
              <w:br/>
            </w:r>
            <w:r w:rsidRPr="006650D4">
              <w:rPr>
                <w:rFonts w:ascii="PT Astra Serif" w:hAnsi="PT Astra Serif"/>
                <w:sz w:val="20"/>
                <w:szCs w:val="20"/>
              </w:rPr>
              <w:t>населению Ульяновской области,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исчисляемой в двухтрубном </w:t>
            </w:r>
            <w:r w:rsidR="008C36A8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исполнении.</w:t>
            </w:r>
          </w:p>
          <w:p w14:paraId="7263B7EE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 муниципальных образований Ульяновской области</w:t>
            </w:r>
          </w:p>
        </w:tc>
      </w:tr>
      <w:tr w:rsidR="001B5356" w:rsidRPr="006650D4" w14:paraId="632AB2E0" w14:textId="77777777" w:rsidTr="009D4088">
        <w:trPr>
          <w:trHeight w:val="64"/>
        </w:trPr>
        <w:tc>
          <w:tcPr>
            <w:tcW w:w="14459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41BC9" w14:textId="77777777" w:rsidR="001B5356" w:rsidRPr="006650D4" w:rsidRDefault="001B5356" w:rsidP="008C36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1B5356" w:rsidRPr="006650D4" w14:paraId="3ACDA623" w14:textId="77777777" w:rsidTr="009D4088">
        <w:trPr>
          <w:trHeight w:val="64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1D38C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33A" w14:textId="77777777" w:rsidR="001B5356" w:rsidRPr="006650D4" w:rsidRDefault="001B5356" w:rsidP="00806B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Количество построенных и моде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р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низированных теплоисточников для объектов социальной сферы и жилищного фонда,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A3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50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4DD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7C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1B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6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B5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количества построенных и модернизированных 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точников тепловой энергии объектов социально-культурного назн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чения, расположенных в газифицированных населённых пунктах Ульяновской области, переведённых на использование природного газа для выработки тепловой энергии.</w:t>
            </w:r>
          </w:p>
          <w:p w14:paraId="26DB014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Сведения, представленные Областным государственным казённым предприятием «Корпорация развития коммунального комплекса Ул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ь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яновской области»</w:t>
            </w:r>
          </w:p>
        </w:tc>
      </w:tr>
      <w:tr w:rsidR="001B5356" w:rsidRPr="006650D4" w14:paraId="29D3A40E" w14:textId="77777777" w:rsidTr="009D4088">
        <w:trPr>
          <w:trHeight w:val="177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6B6B4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F1B" w14:textId="77777777" w:rsidR="001B5356" w:rsidRPr="006650D4" w:rsidRDefault="001B5356" w:rsidP="00806B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Число квалифицированных рабо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т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ников, привлечённых в организ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ции жилищно-коммунального х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зяйства, находящиеся на террит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рии Ульяновской области, чел.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78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51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91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4A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FA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23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DD6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количества человек, заключивших в 2015-2020 годах с государственными образовательными организациями высшего 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разования, находящимися на территории Ульяновской области, соо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т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ветствующие договоры об оказании платных образовательных услуг и взявших на себя обязательство по окончании обучения трудоустр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иться в организации жилищно-коммунального хозяйства,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осущест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ляющие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свою деятельность на территории Ульяновской области, в соответствии с полученной квалификацией.</w:t>
            </w:r>
            <w:proofErr w:type="gramEnd"/>
          </w:p>
          <w:p w14:paraId="2A48117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Отчётные данные Министерства жилищно-коммунального хозяйства и строительства Ульяновской области</w:t>
            </w:r>
          </w:p>
        </w:tc>
      </w:tr>
      <w:tr w:rsidR="001B5356" w:rsidRPr="006650D4" w14:paraId="2ACBD9C4" w14:textId="77777777" w:rsidTr="009D4088">
        <w:trPr>
          <w:trHeight w:val="64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49770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F3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светильников в сетях наружного освещения с высоким классом энергетической эффекти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ности,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52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B3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6F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2952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DD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333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09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количества светильников высокого класса энергет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ческой эффективности, установленных в сетях наружного освещения в населённых пунктах Ульяновской области.</w:t>
            </w:r>
          </w:p>
          <w:p w14:paraId="1AC24B3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 муниципальных образований Ульяновской области</w:t>
            </w:r>
          </w:p>
        </w:tc>
      </w:tr>
      <w:tr w:rsidR="001B5356" w:rsidRPr="006650D4" w14:paraId="79C8F5B7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6DFFC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63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разработанных прое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тов строительства сетей наружного освещения,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1B4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34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A9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0F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1</w:t>
            </w:r>
          </w:p>
          <w:p w14:paraId="194BB9F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1E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Прямой подсчёт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количества проектов строительства сетей наружного освещения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в населённых пунктах Ульяновской области.</w:t>
            </w:r>
          </w:p>
          <w:p w14:paraId="39FB53C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Обобщённые сведения, представленные органами местного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само-управления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муниципальных образований Ульяновской области</w:t>
            </w:r>
          </w:p>
        </w:tc>
      </w:tr>
      <w:tr w:rsidR="001B5356" w:rsidRPr="006650D4" w14:paraId="3FC121BC" w14:textId="77777777" w:rsidTr="009D4088">
        <w:trPr>
          <w:trHeight w:val="64"/>
        </w:trPr>
        <w:tc>
          <w:tcPr>
            <w:tcW w:w="14459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876F2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«Обращение с твёрдыми коммунальными отходами»</w:t>
            </w:r>
          </w:p>
        </w:tc>
      </w:tr>
      <w:tr w:rsidR="001B5356" w:rsidRPr="006650D4" w14:paraId="5AB4B926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3803F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1.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5F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Доля твёрдых коммунальных отх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дов (далее – ТКО), направленных на обработку (сортировку), в общей массе образованных на территории Ульяновской области ТКО,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5,2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56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9E3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20,8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C095" w14:textId="74184AFD" w:rsidR="001B5356" w:rsidRPr="006650D4" w:rsidRDefault="002B5BAE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60,0</w:t>
            </w:r>
            <w:r w:rsidR="001B5356"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DFE1" w14:textId="16EC5F61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Отношение количества ТКО, </w:t>
            </w:r>
            <w:proofErr w:type="gramStart"/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направленных</w:t>
            </w:r>
            <w:proofErr w:type="gramEnd"/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 на обработку (сортировку), к общей массе образованных на территории Ульяновской области </w:t>
            </w:r>
            <w:r w:rsidR="008C36A8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br/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ТКО.</w:t>
            </w:r>
          </w:p>
          <w:p w14:paraId="7118AD1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полученные от региональных операторов по обращению с ТКО, осуществляющих деятельность на территории Ульяновской области (далее – региональные операторы)</w:t>
            </w:r>
          </w:p>
        </w:tc>
      </w:tr>
      <w:tr w:rsidR="001B5356" w:rsidRPr="006650D4" w14:paraId="3C5AF9C7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2FBB6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2.</w:t>
            </w:r>
          </w:p>
          <w:p w14:paraId="5C3514A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B13" w14:textId="77777777" w:rsidR="001B5356" w:rsidRPr="006650D4" w:rsidRDefault="001B5356" w:rsidP="00806B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Доля ТКО, выделенных в резул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ь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тате их раздельного накопления и обработки (сортировки) и напра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в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ленных на утилизацию, в общей массе образованных на территории Ульяновской области ТКО, 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8A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1,1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4B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EE0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1,4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3154" w14:textId="3B9E20CE" w:rsidR="001B5356" w:rsidRPr="006650D4" w:rsidRDefault="002B5BAE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24,0</w:t>
            </w:r>
            <w:r w:rsidR="001B5356"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DB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Отношение количества ТКО, выделенных в результате их раздельн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го накопления и обработки (сортировки) и направленных на утилиз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цию, к общей массе образованных на территории Ульяновской обл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сти ТКО.</w:t>
            </w:r>
          </w:p>
          <w:p w14:paraId="50D5FD1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Сведения, полученные от региональных операторов</w:t>
            </w:r>
          </w:p>
        </w:tc>
      </w:tr>
      <w:tr w:rsidR="001B5356" w:rsidRPr="006650D4" w14:paraId="3FD60419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2D176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7D7" w14:textId="77777777" w:rsidR="001B5356" w:rsidRPr="006650D4" w:rsidRDefault="001B5356" w:rsidP="00806B0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Доля ТКО (в том числе проше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д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ших обработку (сортировку), направленных на захоронение, в общей массе образованных на те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р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ритории Ульяновской области ТКО, %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4C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98,9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6E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B7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98,6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9FA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98,2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5EE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Отношение количества ТКО, 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прошедших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обработку (сортировку) и направленных на захоронение, к общей массе образованных на те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ритории Ульяновской области ТКО.</w:t>
            </w:r>
          </w:p>
          <w:p w14:paraId="6F0F7A5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полученные от региональных операторов</w:t>
            </w:r>
          </w:p>
        </w:tc>
      </w:tr>
      <w:tr w:rsidR="001B5356" w:rsidRPr="006650D4" w14:paraId="66429C00" w14:textId="77777777" w:rsidTr="009D4088">
        <w:trPr>
          <w:trHeight w:val="64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68037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BB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приобретённых ко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тейнеров (бункеров) для накопл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ния ТКО,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FF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62A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A6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27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110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9B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количества приобретённых контейнеров (бункеров) для накопления ТКО.</w:t>
            </w:r>
          </w:p>
          <w:p w14:paraId="2858806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 муниципальных образований Ульяновской области</w:t>
            </w:r>
          </w:p>
        </w:tc>
      </w:tr>
      <w:tr w:rsidR="001B5356" w:rsidRPr="006650D4" w14:paraId="72F95AD4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6788C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5B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закупленных конте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й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неров для раздельного накопления ТКО,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F6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8B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39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792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26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632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04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количества закупленных контейнеров для раздельн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го накопления ТКО.</w:t>
            </w:r>
          </w:p>
          <w:p w14:paraId="129ED90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 муниципальных образований Ульяновской области</w:t>
            </w:r>
          </w:p>
        </w:tc>
      </w:tr>
      <w:tr w:rsidR="001B5356" w:rsidRPr="006650D4" w14:paraId="12BD1120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E5D1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3E4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Количество обустроенных мест (площадок) накопления ТКО в населённых пунктах Ульяновской области, единиц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3B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CB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00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156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C3E" w14:textId="5101E63A" w:rsidR="001B5356" w:rsidRPr="006650D4" w:rsidRDefault="002B5BAE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38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C9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Прямой подсчёт количества обустроенных мест (площадок) для накопления ТКО в населённых пунктах Ульяновской области.</w:t>
            </w:r>
          </w:p>
          <w:p w14:paraId="1804FF2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Обобщённые сведения, представленные органами местного сам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управления муниципальных образований Ульяновской области</w:t>
            </w:r>
          </w:p>
        </w:tc>
      </w:tr>
      <w:tr w:rsidR="001B5356" w:rsidRPr="006650D4" w14:paraId="058A0482" w14:textId="77777777" w:rsidTr="009D4088">
        <w:trPr>
          <w:trHeight w:val="64"/>
        </w:trPr>
        <w:tc>
          <w:tcPr>
            <w:tcW w:w="14459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46B49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1B5356" w:rsidRPr="006650D4" w14:paraId="359B8C98" w14:textId="77777777" w:rsidTr="009D4088">
        <w:trPr>
          <w:trHeight w:val="285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DB9D0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2EE3" w14:textId="77777777" w:rsidR="001B5356" w:rsidRPr="006650D4" w:rsidRDefault="001B5356" w:rsidP="00806B0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Степень достижения плановых значений целевых индикаторов государственной программы, %</w:t>
            </w:r>
          </w:p>
          <w:p w14:paraId="3ECAC08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39C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7F7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52A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74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 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FAB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Значение целевого индикатора рассчитывается по формуле:</w:t>
            </w:r>
          </w:p>
          <w:tbl>
            <w:tblPr>
              <w:tblpPr w:leftFromText="180" w:rightFromText="180" w:vertAnchor="text" w:tblpXSpec="center" w:tblpY="1"/>
              <w:tblOverlap w:val="never"/>
              <w:tblW w:w="3465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2037"/>
              <w:gridCol w:w="939"/>
            </w:tblGrid>
            <w:tr w:rsidR="001B5356" w:rsidRPr="006650D4" w14:paraId="5AF85833" w14:textId="77777777" w:rsidTr="009D4088">
              <w:trPr>
                <w:trHeight w:hRule="exact" w:val="459"/>
              </w:trPr>
              <w:tc>
                <w:tcPr>
                  <w:tcW w:w="489" w:type="dxa"/>
                  <w:vMerge w:val="restart"/>
                  <w:shd w:val="clear" w:color="auto" w:fill="auto"/>
                  <w:vAlign w:val="center"/>
                </w:tcPr>
                <w:p w14:paraId="3D811D25" w14:textId="77777777" w:rsidR="001B5356" w:rsidRPr="006650D4" w:rsidRDefault="001B5356" w:rsidP="00806B0C">
                  <w:pPr>
                    <w:widowControl w:val="0"/>
                    <w:suppressAutoHyphens/>
                    <w:autoSpaceDE w:val="0"/>
                    <w:autoSpaceDN w:val="0"/>
                    <w:spacing w:line="245" w:lineRule="auto"/>
                    <w:jc w:val="center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С =</w:t>
                  </w:r>
                </w:p>
              </w:tc>
              <w:tc>
                <w:tcPr>
                  <w:tcW w:w="203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47EF1B" w14:textId="77777777" w:rsidR="001B5356" w:rsidRPr="006650D4" w:rsidRDefault="001B5356" w:rsidP="00806B0C">
                  <w:pPr>
                    <w:widowControl w:val="0"/>
                    <w:suppressAutoHyphens/>
                    <w:autoSpaceDE w:val="0"/>
                    <w:autoSpaceDN w:val="0"/>
                    <w:spacing w:line="245" w:lineRule="auto"/>
                    <w:jc w:val="center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∑</w:t>
                  </w: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  <w:vertAlign w:val="subscript"/>
                      <w:lang w:val="en-US"/>
                    </w:rPr>
                    <w:t>n</w:t>
                  </w: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 (Ф</w:t>
                  </w:r>
                  <w:proofErr w:type="gramStart"/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  <w:lang w:val="en-US"/>
                    </w:rPr>
                    <w:t>n</w:t>
                  </w:r>
                  <w:proofErr w:type="gramEnd"/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 / П</w:t>
                  </w: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  <w:lang w:val="en-US"/>
                    </w:rPr>
                    <w:t>n</w:t>
                  </w: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 х 100 %)</w:t>
                  </w:r>
                </w:p>
              </w:tc>
              <w:tc>
                <w:tcPr>
                  <w:tcW w:w="939" w:type="dxa"/>
                  <w:vMerge w:val="restart"/>
                  <w:shd w:val="clear" w:color="auto" w:fill="auto"/>
                  <w:vAlign w:val="center"/>
                </w:tcPr>
                <w:p w14:paraId="6BACB067" w14:textId="77777777" w:rsidR="001B5356" w:rsidRPr="006650D4" w:rsidRDefault="001B5356" w:rsidP="00806B0C">
                  <w:pPr>
                    <w:widowControl w:val="0"/>
                    <w:suppressAutoHyphens/>
                    <w:autoSpaceDE w:val="0"/>
                    <w:autoSpaceDN w:val="0"/>
                    <w:spacing w:line="245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, где:</w:t>
                  </w:r>
                </w:p>
              </w:tc>
            </w:tr>
            <w:tr w:rsidR="001B5356" w:rsidRPr="006650D4" w14:paraId="6EC00F0C" w14:textId="77777777" w:rsidTr="009D4088">
              <w:trPr>
                <w:trHeight w:hRule="exact" w:val="459"/>
              </w:trPr>
              <w:tc>
                <w:tcPr>
                  <w:tcW w:w="489" w:type="dxa"/>
                  <w:vMerge/>
                  <w:shd w:val="clear" w:color="auto" w:fill="auto"/>
                  <w:vAlign w:val="center"/>
                </w:tcPr>
                <w:p w14:paraId="045C953E" w14:textId="77777777" w:rsidR="001B5356" w:rsidRPr="006650D4" w:rsidRDefault="001B5356" w:rsidP="00806B0C">
                  <w:pPr>
                    <w:widowControl w:val="0"/>
                    <w:suppressAutoHyphens/>
                    <w:autoSpaceDE w:val="0"/>
                    <w:autoSpaceDN w:val="0"/>
                    <w:spacing w:line="245" w:lineRule="auto"/>
                    <w:jc w:val="center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203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D61089" w14:textId="77777777" w:rsidR="001B5356" w:rsidRPr="006650D4" w:rsidRDefault="001B5356" w:rsidP="00806B0C">
                  <w:pPr>
                    <w:widowControl w:val="0"/>
                    <w:suppressAutoHyphens/>
                    <w:autoSpaceDE w:val="0"/>
                    <w:autoSpaceDN w:val="0"/>
                    <w:spacing w:line="245" w:lineRule="auto"/>
                    <w:jc w:val="center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К</w:t>
                  </w:r>
                  <w:proofErr w:type="gramStart"/>
                  <w:r w:rsidRPr="006650D4">
                    <w:rPr>
                      <w:rFonts w:ascii="PT Astra Serif" w:eastAsia="Times New Roman" w:hAnsi="PT Astra Serif"/>
                      <w:sz w:val="20"/>
                      <w:szCs w:val="20"/>
                      <w:lang w:val="en-US"/>
                    </w:rPr>
                    <w:t>n</w:t>
                  </w:r>
                  <w:proofErr w:type="gramEnd"/>
                </w:p>
              </w:tc>
              <w:tc>
                <w:tcPr>
                  <w:tcW w:w="939" w:type="dxa"/>
                  <w:vMerge/>
                  <w:shd w:val="clear" w:color="auto" w:fill="auto"/>
                </w:tcPr>
                <w:p w14:paraId="25454DA2" w14:textId="77777777" w:rsidR="001B5356" w:rsidRPr="006650D4" w:rsidRDefault="001B5356" w:rsidP="00806B0C">
                  <w:pPr>
                    <w:widowControl w:val="0"/>
                    <w:suppressAutoHyphens/>
                    <w:autoSpaceDE w:val="0"/>
                    <w:autoSpaceDN w:val="0"/>
                    <w:spacing w:line="245" w:lineRule="auto"/>
                    <w:jc w:val="center"/>
                    <w:rPr>
                      <w:rFonts w:ascii="PT Astra Serif" w:eastAsia="Times New Roman" w:hAnsi="PT Astra Serif" w:cs="Calibri"/>
                      <w:sz w:val="20"/>
                      <w:szCs w:val="20"/>
                    </w:rPr>
                  </w:pPr>
                </w:p>
              </w:tc>
            </w:tr>
          </w:tbl>
          <w:p w14:paraId="590E3F56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14:paraId="12A0A960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14:paraId="388E8744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14:paraId="4EE808CE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14:paraId="36A69D27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– степень достижения плановых значений целевых индикаторов государственной программы;</w:t>
            </w:r>
          </w:p>
          <w:p w14:paraId="30E7C499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Ф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n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– фактическое значение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n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-го целевого индикатора государственной программы;</w:t>
            </w:r>
          </w:p>
          <w:p w14:paraId="466DFCD8" w14:textId="77777777" w:rsidR="001B5356" w:rsidRPr="006650D4" w:rsidRDefault="001B5356" w:rsidP="00806B0C">
            <w:pPr>
              <w:widowControl w:val="0"/>
              <w:suppressAutoHyphens/>
              <w:autoSpaceDE w:val="0"/>
              <w:autoSpaceDN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proofErr w:type="spell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n</w:t>
            </w:r>
            <w:proofErr w:type="spellEnd"/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– плановое значение n-</w:t>
            </w:r>
            <w:proofErr w:type="spell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го</w:t>
            </w:r>
            <w:proofErr w:type="spell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целевого индикатора государственной программы;</w:t>
            </w:r>
          </w:p>
          <w:p w14:paraId="0489CD74" w14:textId="77777777" w:rsidR="001B5356" w:rsidRPr="006650D4" w:rsidRDefault="001B5356" w:rsidP="00806B0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К</w:t>
            </w:r>
            <w:proofErr w:type="gramStart"/>
            <w:r w:rsidRPr="006650D4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n</w:t>
            </w:r>
            <w:proofErr w:type="gram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– количество целевых индикаторов государственной программы</w:t>
            </w:r>
          </w:p>
        </w:tc>
      </w:tr>
    </w:tbl>
    <w:p w14:paraId="21B701E2" w14:textId="2A2B3757" w:rsidR="001B5356" w:rsidRPr="006650D4" w:rsidRDefault="001B5356" w:rsidP="00806B0C">
      <w:pPr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_______________».»;</w:t>
      </w:r>
    </w:p>
    <w:p w14:paraId="56F6C890" w14:textId="576D7574" w:rsidR="001B5356" w:rsidRDefault="001F415F" w:rsidP="00806B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8</w:t>
      </w:r>
      <w:r w:rsidR="001B5356" w:rsidRPr="006650D4">
        <w:rPr>
          <w:rFonts w:ascii="PT Astra Serif" w:hAnsi="PT Astra Serif"/>
          <w:sz w:val="28"/>
          <w:szCs w:val="28"/>
        </w:rPr>
        <w:t xml:space="preserve">) </w:t>
      </w:r>
      <w:r w:rsidR="008C36A8">
        <w:rPr>
          <w:rFonts w:ascii="PT Astra Serif" w:hAnsi="PT Astra Serif"/>
          <w:sz w:val="28"/>
          <w:szCs w:val="28"/>
        </w:rPr>
        <w:t xml:space="preserve">приложение № 2 </w:t>
      </w:r>
      <w:r w:rsidR="00777608">
        <w:rPr>
          <w:rFonts w:ascii="PT Astra Serif" w:hAnsi="PT Astra Serif"/>
          <w:sz w:val="28"/>
          <w:szCs w:val="28"/>
        </w:rPr>
        <w:t>пункт</w:t>
      </w:r>
      <w:r w:rsidR="005137E6">
        <w:rPr>
          <w:rFonts w:ascii="PT Astra Serif" w:hAnsi="PT Astra Serif"/>
          <w:sz w:val="28"/>
          <w:szCs w:val="28"/>
        </w:rPr>
        <w:t>а</w:t>
      </w:r>
      <w:r w:rsidR="001B5356" w:rsidRPr="006650D4">
        <w:rPr>
          <w:rFonts w:ascii="PT Astra Serif" w:hAnsi="PT Astra Serif"/>
          <w:sz w:val="28"/>
          <w:szCs w:val="28"/>
        </w:rPr>
        <w:t xml:space="preserve"> 9 изложить в следующей редакции:</w:t>
      </w:r>
    </w:p>
    <w:p w14:paraId="30962DBD" w14:textId="15D13BB6" w:rsidR="001B5356" w:rsidRPr="006650D4" w:rsidRDefault="001B5356" w:rsidP="00806B0C">
      <w:pPr>
        <w:autoSpaceDE w:val="0"/>
        <w:autoSpaceDN w:val="0"/>
        <w:adjustRightInd w:val="0"/>
        <w:ind w:left="10773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  <w:r w:rsidRPr="006650D4">
        <w:rPr>
          <w:rFonts w:ascii="PT Astra Serif" w:eastAsia="Times New Roman" w:hAnsi="PT Astra Serif"/>
          <w:sz w:val="28"/>
          <w:szCs w:val="28"/>
        </w:rPr>
        <w:t>«ПРИЛОЖЕНИЕ № 2</w:t>
      </w:r>
    </w:p>
    <w:p w14:paraId="0C6582CE" w14:textId="77777777" w:rsidR="001B5356" w:rsidRPr="006650D4" w:rsidRDefault="001B5356" w:rsidP="00806B0C">
      <w:pPr>
        <w:autoSpaceDE w:val="0"/>
        <w:autoSpaceDN w:val="0"/>
        <w:adjustRightInd w:val="0"/>
        <w:ind w:left="10773"/>
        <w:jc w:val="center"/>
        <w:outlineLvl w:val="1"/>
        <w:rPr>
          <w:rFonts w:ascii="PT Astra Serif" w:eastAsia="Times New Roman" w:hAnsi="PT Astra Serif"/>
          <w:sz w:val="28"/>
          <w:szCs w:val="28"/>
        </w:rPr>
      </w:pPr>
    </w:p>
    <w:p w14:paraId="2D57D5D4" w14:textId="77777777" w:rsidR="001B5356" w:rsidRPr="006650D4" w:rsidRDefault="001B5356" w:rsidP="00806B0C">
      <w:pPr>
        <w:ind w:left="10773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650D4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1DB2FA50" w14:textId="77777777" w:rsidR="001B5356" w:rsidRPr="006650D4" w:rsidRDefault="001B5356" w:rsidP="00806B0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14:paraId="76398FCC" w14:textId="16E92036" w:rsidR="001B5356" w:rsidRPr="006650D4" w:rsidRDefault="001B5356" w:rsidP="00806B0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14:paraId="740123F2" w14:textId="77777777" w:rsidR="001B5356" w:rsidRPr="006650D4" w:rsidRDefault="001B5356" w:rsidP="00806B0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6650D4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СИСТЕМА МЕРОПРИЯТИЙ </w:t>
      </w:r>
    </w:p>
    <w:p w14:paraId="6ACCEC0E" w14:textId="77777777" w:rsidR="001B5356" w:rsidRPr="006650D4" w:rsidRDefault="001B5356" w:rsidP="00806B0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6650D4">
        <w:rPr>
          <w:rFonts w:ascii="PT Astra Serif" w:eastAsia="Times New Roman" w:hAnsi="PT Astra Serif"/>
          <w:b/>
          <w:sz w:val="28"/>
          <w:szCs w:val="28"/>
          <w:lang w:eastAsia="en-US"/>
        </w:rPr>
        <w:t>государственной программы Ульяновской области «Развитие жилищно-коммунального хозяйства</w:t>
      </w:r>
    </w:p>
    <w:p w14:paraId="5288B9B7" w14:textId="77777777" w:rsidR="001B5356" w:rsidRDefault="001B5356" w:rsidP="00806B0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6650D4">
        <w:rPr>
          <w:rFonts w:ascii="PT Astra Serif" w:eastAsia="Times New Roman" w:hAnsi="PT Astra Serif"/>
          <w:b/>
          <w:sz w:val="28"/>
          <w:szCs w:val="28"/>
          <w:lang w:eastAsia="en-US"/>
        </w:rPr>
        <w:t>и повышение энергетической эффективности в Ульяновской области»</w:t>
      </w:r>
    </w:p>
    <w:p w14:paraId="401AE74C" w14:textId="77777777" w:rsidR="008C36A8" w:rsidRPr="008C36A8" w:rsidRDefault="008C36A8" w:rsidP="00806B0C">
      <w:pPr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18"/>
          <w:szCs w:val="28"/>
          <w:lang w:eastAsia="en-US"/>
        </w:rPr>
      </w:pPr>
    </w:p>
    <w:tbl>
      <w:tblPr>
        <w:tblW w:w="5321" w:type="pct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06"/>
        <w:gridCol w:w="1731"/>
        <w:gridCol w:w="1385"/>
        <w:gridCol w:w="1419"/>
        <w:gridCol w:w="1416"/>
        <w:gridCol w:w="1422"/>
        <w:gridCol w:w="1413"/>
        <w:gridCol w:w="1460"/>
        <w:gridCol w:w="1416"/>
        <w:gridCol w:w="1400"/>
      </w:tblGrid>
      <w:tr w:rsidR="0022699E" w:rsidRPr="006650D4" w14:paraId="73D23E8C" w14:textId="77777777" w:rsidTr="008B37C3">
        <w:trPr>
          <w:trHeight w:val="28"/>
          <w:tblHeader/>
        </w:trPr>
        <w:tc>
          <w:tcPr>
            <w:tcW w:w="180" w:type="pct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4E1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14:paraId="4E0C555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650D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650D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669" w:type="pct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EE8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14:paraId="78986C4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основного меропри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тия (мероприятия)</w:t>
            </w:r>
          </w:p>
        </w:tc>
        <w:tc>
          <w:tcPr>
            <w:tcW w:w="550" w:type="pct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068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Ответственные исполнители </w:t>
            </w:r>
          </w:p>
          <w:p w14:paraId="6C87AF1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</w:tc>
        <w:tc>
          <w:tcPr>
            <w:tcW w:w="440" w:type="pct"/>
            <w:vMerge w:val="restar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6F0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  <w:r w:rsidRPr="006650D4">
              <w:rPr>
                <w:rFonts w:ascii="PT Astra Serif" w:hAnsi="PT Astra Serif"/>
                <w:sz w:val="20"/>
                <w:szCs w:val="20"/>
              </w:rPr>
              <w:br/>
              <w:t>финансового обеспечения</w:t>
            </w:r>
          </w:p>
        </w:tc>
        <w:tc>
          <w:tcPr>
            <w:tcW w:w="3160" w:type="pct"/>
            <w:gridSpan w:val="7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349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Объём финансового обеспечения реализации мероприятий, тыс. руб.</w:t>
            </w:r>
          </w:p>
        </w:tc>
      </w:tr>
      <w:tr w:rsidR="0022699E" w:rsidRPr="006650D4" w14:paraId="6C1C4775" w14:textId="77777777" w:rsidTr="008B37C3">
        <w:trPr>
          <w:trHeight w:val="28"/>
          <w:tblHeader/>
        </w:trPr>
        <w:tc>
          <w:tcPr>
            <w:tcW w:w="180" w:type="pct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7BD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DD9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9DF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BC9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892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4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BCBC" w14:textId="77777777" w:rsidR="001B5356" w:rsidRPr="006650D4" w:rsidRDefault="001B5356" w:rsidP="00806B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2020 год</w:t>
            </w:r>
          </w:p>
        </w:tc>
        <w:tc>
          <w:tcPr>
            <w:tcW w:w="452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5AE8" w14:textId="77777777" w:rsidR="001B5356" w:rsidRPr="006650D4" w:rsidRDefault="001B5356" w:rsidP="00806B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2021 год</w:t>
            </w:r>
          </w:p>
        </w:tc>
        <w:tc>
          <w:tcPr>
            <w:tcW w:w="449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2B41" w14:textId="77777777" w:rsidR="001B5356" w:rsidRPr="006650D4" w:rsidRDefault="001B5356" w:rsidP="00806B0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2022 год</w:t>
            </w:r>
          </w:p>
        </w:tc>
        <w:tc>
          <w:tcPr>
            <w:tcW w:w="464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4691" w14:textId="77777777" w:rsidR="001B5356" w:rsidRPr="006650D4" w:rsidRDefault="001B5356" w:rsidP="00806B0C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2023 год</w:t>
            </w:r>
          </w:p>
        </w:tc>
        <w:tc>
          <w:tcPr>
            <w:tcW w:w="450" w:type="pct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D601" w14:textId="77777777" w:rsidR="001B5356" w:rsidRPr="006650D4" w:rsidRDefault="001B5356" w:rsidP="00806B0C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2024 год</w:t>
            </w:r>
          </w:p>
        </w:tc>
        <w:tc>
          <w:tcPr>
            <w:tcW w:w="445" w:type="pct"/>
            <w:tcBorders>
              <w:bottom w:val="nil"/>
            </w:tcBorders>
            <w:vAlign w:val="center"/>
          </w:tcPr>
          <w:p w14:paraId="7C51E071" w14:textId="77777777" w:rsidR="001B5356" w:rsidRPr="006650D4" w:rsidRDefault="001B5356" w:rsidP="00806B0C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2025 год</w:t>
            </w:r>
          </w:p>
        </w:tc>
      </w:tr>
    </w:tbl>
    <w:p w14:paraId="13EE4FD0" w14:textId="77777777" w:rsidR="001B5356" w:rsidRPr="006650D4" w:rsidRDefault="001B5356" w:rsidP="00806B0C">
      <w:pPr>
        <w:spacing w:line="14" w:lineRule="auto"/>
        <w:rPr>
          <w:rFonts w:ascii="PT Astra Serif" w:eastAsia="Times New Roman" w:hAnsi="PT Astra Serif"/>
          <w:sz w:val="2"/>
          <w:szCs w:val="2"/>
        </w:rPr>
      </w:pPr>
    </w:p>
    <w:tbl>
      <w:tblPr>
        <w:tblW w:w="5321" w:type="pct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05"/>
        <w:gridCol w:w="1728"/>
        <w:gridCol w:w="1391"/>
        <w:gridCol w:w="1422"/>
        <w:gridCol w:w="1413"/>
        <w:gridCol w:w="1416"/>
        <w:gridCol w:w="1416"/>
        <w:gridCol w:w="1467"/>
        <w:gridCol w:w="1416"/>
        <w:gridCol w:w="1394"/>
      </w:tblGrid>
      <w:tr w:rsidR="008B37C3" w:rsidRPr="006650D4" w14:paraId="64CB1AC9" w14:textId="77777777" w:rsidTr="008B37C3">
        <w:trPr>
          <w:trHeight w:val="28"/>
          <w:tblHeader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9F3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448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657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097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9FC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7FC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866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37B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816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23A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43" w:type="pct"/>
            <w:shd w:val="clear" w:color="auto" w:fill="auto"/>
          </w:tcPr>
          <w:p w14:paraId="3C780E5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1B5356" w:rsidRPr="006650D4" w14:paraId="59CFA2BA" w14:textId="77777777" w:rsidTr="008B37C3">
        <w:trPr>
          <w:trHeight w:val="21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828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t>Подпрограмма «Чистая вода»</w:t>
            </w:r>
          </w:p>
        </w:tc>
      </w:tr>
      <w:tr w:rsidR="001B5356" w:rsidRPr="006650D4" w14:paraId="13B2E8EA" w14:textId="77777777" w:rsidTr="008B37C3">
        <w:trPr>
          <w:trHeight w:val="216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951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Цель подпрограммы – модернизация инженерной инфраструктуры предприятий и организаций, </w:t>
            </w:r>
          </w:p>
          <w:p w14:paraId="313D31F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6650D4">
              <w:rPr>
                <w:rFonts w:ascii="PT Astra Serif" w:hAnsi="PT Astra Serif" w:cs="Arial"/>
                <w:sz w:val="20"/>
                <w:szCs w:val="20"/>
              </w:rPr>
              <w:t>расположенных</w:t>
            </w:r>
            <w:proofErr w:type="gramEnd"/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 на территории Ульяновской области и осуществляющих свою деятельность в сфере водоснабжения и водоотведения</w:t>
            </w:r>
          </w:p>
        </w:tc>
      </w:tr>
      <w:tr w:rsidR="001B5356" w:rsidRPr="006650D4" w14:paraId="1C9C8868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519E091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Задачи подпрограммы: создание комфортной среды для проживания граждан в городах и сёлах Ульяновской области;</w:t>
            </w:r>
          </w:p>
          <w:p w14:paraId="36D0688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обеспечение необходимой технологической надёжности систем питьевого и хозяйственно-бытового водоснабжения и водоотведения </w:t>
            </w:r>
          </w:p>
          <w:p w14:paraId="74474927" w14:textId="5A396600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в результате строительства, реконструкции и ремонта объектов водоснабже</w:t>
            </w:r>
            <w:r w:rsidR="00A22FB9">
              <w:rPr>
                <w:rFonts w:ascii="PT Astra Serif" w:hAnsi="PT Astra Serif" w:cs="Arial"/>
                <w:sz w:val="20"/>
                <w:szCs w:val="20"/>
              </w:rPr>
              <w:t>ния и водоотведения предприятий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 и организаций, осуществляющих </w:t>
            </w:r>
          </w:p>
          <w:p w14:paraId="6DCE40E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водоснабжение и водоотведение на территории Ульяновской области</w:t>
            </w:r>
          </w:p>
        </w:tc>
      </w:tr>
      <w:tr w:rsidR="008B37C3" w:rsidRPr="006650D4" w14:paraId="4702F29F" w14:textId="77777777" w:rsidTr="008B37C3">
        <w:trPr>
          <w:trHeight w:val="452"/>
        </w:trPr>
        <w:tc>
          <w:tcPr>
            <w:tcW w:w="180" w:type="pct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3C29B0F5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ind w:right="-43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66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832B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Основное меропри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тие «Реализация р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гионального проекта «Оздоровление Во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ги», направленного на достижение целей, показателей и резул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ь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татов федерального проекта «Оздоровл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ние Волги»</w:t>
            </w:r>
          </w:p>
        </w:tc>
        <w:tc>
          <w:tcPr>
            <w:tcW w:w="54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CC22" w14:textId="6FBDCE6C" w:rsidR="006A41AB" w:rsidRPr="006650D4" w:rsidRDefault="006A41AB" w:rsidP="00860DA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 энергетики, ж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лищно-комму</w:t>
            </w:r>
            <w:r w:rsidR="00860DAC">
              <w:rPr>
                <w:rFonts w:ascii="PT Astra Serif" w:hAnsi="PT Astra Serif"/>
                <w:sz w:val="20"/>
                <w:szCs w:val="20"/>
              </w:rPr>
              <w:t>-</w:t>
            </w:r>
            <w:proofErr w:type="spellStart"/>
            <w:r w:rsidRPr="006650D4">
              <w:rPr>
                <w:rFonts w:ascii="PT Astra Serif" w:hAnsi="PT Astra Serif"/>
                <w:sz w:val="20"/>
                <w:szCs w:val="20"/>
              </w:rPr>
              <w:t>нального</w:t>
            </w:r>
            <w:proofErr w:type="spellEnd"/>
            <w:r w:rsidRPr="006650D4">
              <w:rPr>
                <w:rFonts w:ascii="PT Astra Serif" w:hAnsi="PT Astra Serif"/>
                <w:sz w:val="20"/>
                <w:szCs w:val="20"/>
              </w:rPr>
              <w:t xml:space="preserve"> ко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м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плекса и горо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д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ской среды Ул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ь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яновской области (далее – Мин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стерство), 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б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ластное госуда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р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ственное казё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ное предприятие «Ульяновский областной вод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канал» (далее – ОГКП «Облас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ной водоканал»)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0114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ind w:left="81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Всего, </w:t>
            </w:r>
            <w:r w:rsidRPr="006650D4">
              <w:rPr>
                <w:rFonts w:ascii="PT Astra Serif" w:hAnsi="PT Astra Serif"/>
                <w:sz w:val="20"/>
                <w:szCs w:val="20"/>
              </w:rPr>
              <w:br/>
              <w:t>в том числе: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361A" w14:textId="14E70605" w:rsidR="006A41AB" w:rsidRPr="006650D4" w:rsidRDefault="006A41AB" w:rsidP="00806B0C">
            <w:pPr>
              <w:spacing w:after="200" w:line="245" w:lineRule="auto"/>
              <w:ind w:left="-104" w:right="-11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5572237,46693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7B7B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501224,0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F713" w14:textId="69C6C233" w:rsidR="006A41AB" w:rsidRPr="006650D4" w:rsidRDefault="0083562A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829101,13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6221" w14:textId="7C050B1E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1054668,2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57BE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1571627,2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E001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1195188,635</w:t>
            </w:r>
          </w:p>
        </w:tc>
        <w:tc>
          <w:tcPr>
            <w:tcW w:w="443" w:type="pct"/>
            <w:shd w:val="clear" w:color="auto" w:fill="auto"/>
          </w:tcPr>
          <w:p w14:paraId="6D6140E1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420428,30193</w:t>
            </w:r>
          </w:p>
        </w:tc>
      </w:tr>
      <w:tr w:rsidR="008B37C3" w:rsidRPr="006650D4" w14:paraId="4C3BEBDB" w14:textId="77777777" w:rsidTr="008B37C3">
        <w:trPr>
          <w:trHeight w:val="1520"/>
        </w:trPr>
        <w:tc>
          <w:tcPr>
            <w:tcW w:w="180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57229EF1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663873F1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1EC4D013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ind w:left="8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F6F357A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бюджетные ассигнования областного бюджета Ульяновской области (д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лее – облас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т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ной бюджет)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8637B95" w14:textId="14BD4D2A" w:rsidR="006A41AB" w:rsidRPr="006650D4" w:rsidRDefault="006A41AB" w:rsidP="00806B0C">
            <w:pPr>
              <w:spacing w:after="200" w:line="245" w:lineRule="auto"/>
              <w:ind w:left="-104" w:right="-11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343763,06693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4B89037B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15393,3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257654A" w14:textId="542F810D" w:rsidR="006A41AB" w:rsidRPr="006650D4" w:rsidRDefault="0083562A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24873,23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DD5BF65" w14:textId="668CC7AB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18151,3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54AB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106013,1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E8D6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170838,635</w:t>
            </w:r>
          </w:p>
        </w:tc>
        <w:tc>
          <w:tcPr>
            <w:tcW w:w="443" w:type="pct"/>
            <w:shd w:val="clear" w:color="auto" w:fill="auto"/>
          </w:tcPr>
          <w:p w14:paraId="5338FC82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8493,50193</w:t>
            </w:r>
          </w:p>
        </w:tc>
      </w:tr>
      <w:tr w:rsidR="008B37C3" w:rsidRPr="006650D4" w14:paraId="4E42AA7A" w14:textId="77777777" w:rsidTr="008B37C3">
        <w:trPr>
          <w:trHeight w:val="20"/>
        </w:trPr>
        <w:tc>
          <w:tcPr>
            <w:tcW w:w="180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31D4083A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2E4C607A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431E0621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ind w:left="8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1DE09B6" w14:textId="07B6D409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бюджетные ас</w:t>
            </w:r>
            <w:r w:rsidR="00A22FB9">
              <w:rPr>
                <w:rFonts w:ascii="PT Astra Serif" w:hAnsi="PT Astra Serif" w:cs="Arial"/>
                <w:sz w:val="20"/>
                <w:szCs w:val="20"/>
              </w:rPr>
              <w:t>сигнования федеральн</w:t>
            </w:r>
            <w:r w:rsidR="00A22FB9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="00A22FB9">
              <w:rPr>
                <w:rFonts w:ascii="PT Astra Serif" w:hAnsi="PT Astra Serif" w:cs="Arial"/>
                <w:sz w:val="20"/>
                <w:szCs w:val="20"/>
              </w:rPr>
              <w:t>го бюджета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*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E277045" w14:textId="77777777" w:rsidR="006A41AB" w:rsidRPr="006650D4" w:rsidRDefault="006A41AB" w:rsidP="00806B0C">
            <w:pPr>
              <w:spacing w:after="200" w:line="245" w:lineRule="auto"/>
              <w:ind w:left="-104" w:right="-11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5228474,4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7A0AE94B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485830,7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FA4E78C" w14:textId="646109DF" w:rsidR="006A41AB" w:rsidRPr="006650D4" w:rsidRDefault="0083562A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804227,9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4539EBB" w14:textId="22323790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1036516,9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56FD409A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1465614,1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CA43786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1024350,0</w:t>
            </w:r>
          </w:p>
        </w:tc>
        <w:tc>
          <w:tcPr>
            <w:tcW w:w="443" w:type="pct"/>
            <w:shd w:val="clear" w:color="auto" w:fill="auto"/>
          </w:tcPr>
          <w:p w14:paraId="52F2F8E1" w14:textId="77777777" w:rsidR="006A41AB" w:rsidRPr="006650D4" w:rsidRDefault="006A41AB" w:rsidP="00806B0C">
            <w:pPr>
              <w:spacing w:after="200"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411934,8</w:t>
            </w:r>
          </w:p>
        </w:tc>
      </w:tr>
      <w:tr w:rsidR="008B37C3" w:rsidRPr="006650D4" w14:paraId="4211ED8B" w14:textId="77777777" w:rsidTr="008B37C3">
        <w:trPr>
          <w:trHeight w:val="70"/>
        </w:trPr>
        <w:tc>
          <w:tcPr>
            <w:tcW w:w="180" w:type="pct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6E92E2E2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34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669" w:type="pct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1416ECC5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Основное меропри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тие «Реализация рег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онального проекта «Чистая вода», направленного на д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стижение целей, пок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зателей и результатов федерального проекта «Чистая вода»</w:t>
            </w:r>
          </w:p>
        </w:tc>
        <w:tc>
          <w:tcPr>
            <w:tcW w:w="549" w:type="pct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4E85EE00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Министерство, ОГКП «Облас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т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ной водоканал»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030844D4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Всего, 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br/>
              <w:t>в том числе: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F452FC9" w14:textId="52132C90" w:rsidR="006A41AB" w:rsidRPr="006650D4" w:rsidRDefault="007B0259" w:rsidP="00806B0C">
            <w:pPr>
              <w:spacing w:after="200" w:line="230" w:lineRule="auto"/>
              <w:ind w:left="-104" w:right="-11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616328,60629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4C4729C2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33022,4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119CC12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72656,0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5B6AB27" w14:textId="77E9262A" w:rsidR="006A41AB" w:rsidRPr="006650D4" w:rsidRDefault="007B0259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116018,26311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3BD0BE20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170932,864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21AABFD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159594,64</w:t>
            </w:r>
          </w:p>
        </w:tc>
        <w:tc>
          <w:tcPr>
            <w:tcW w:w="443" w:type="pct"/>
            <w:shd w:val="clear" w:color="auto" w:fill="auto"/>
          </w:tcPr>
          <w:p w14:paraId="6444E4FF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64104,43918</w:t>
            </w:r>
          </w:p>
        </w:tc>
      </w:tr>
      <w:tr w:rsidR="008B37C3" w:rsidRPr="006650D4" w14:paraId="2D37B2AF" w14:textId="77777777" w:rsidTr="008B37C3">
        <w:trPr>
          <w:trHeight w:val="70"/>
        </w:trPr>
        <w:tc>
          <w:tcPr>
            <w:tcW w:w="180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44D2BE58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34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63DD0F6E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32A5EA85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2222B7F3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28F7B1A2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41664AD9" w14:textId="55792BB0" w:rsidR="006A41AB" w:rsidRPr="006650D4" w:rsidRDefault="007B0259" w:rsidP="00806B0C">
            <w:pPr>
              <w:spacing w:after="200" w:line="230" w:lineRule="auto"/>
              <w:ind w:left="-104" w:right="-11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165197,60629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C524D1D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990,7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C6502B0" w14:textId="62C6E413" w:rsidR="006A41AB" w:rsidRPr="006650D4" w:rsidRDefault="0083562A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1209,7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A24F9C5" w14:textId="4CD422C6" w:rsidR="006A41AB" w:rsidRPr="006650D4" w:rsidRDefault="007B0259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15968,36311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578EE09E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60293,464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F4BF660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85440,34</w:t>
            </w:r>
          </w:p>
        </w:tc>
        <w:tc>
          <w:tcPr>
            <w:tcW w:w="443" w:type="pct"/>
            <w:shd w:val="clear" w:color="auto" w:fill="auto"/>
          </w:tcPr>
          <w:p w14:paraId="403786B5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1295,03918</w:t>
            </w:r>
          </w:p>
        </w:tc>
      </w:tr>
      <w:tr w:rsidR="008B37C3" w:rsidRPr="006650D4" w14:paraId="47DC35EC" w14:textId="77777777" w:rsidTr="008B37C3">
        <w:trPr>
          <w:trHeight w:val="20"/>
        </w:trPr>
        <w:tc>
          <w:tcPr>
            <w:tcW w:w="180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4CCEB0C0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34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305F9309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  <w:tcMar>
              <w:left w:w="108" w:type="dxa"/>
              <w:right w:w="108" w:type="dxa"/>
            </w:tcMar>
          </w:tcPr>
          <w:p w14:paraId="5D989F94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432ECC67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75646AE0" w14:textId="77777777" w:rsidR="006A41AB" w:rsidRPr="006650D4" w:rsidRDefault="006A41A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федеральн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го бюджета*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2864FCF3" w14:textId="77777777" w:rsidR="006A41AB" w:rsidRPr="006650D4" w:rsidRDefault="006A41AB" w:rsidP="00806B0C">
            <w:pPr>
              <w:spacing w:after="200" w:line="230" w:lineRule="auto"/>
              <w:ind w:left="-104" w:right="-113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451131,0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4548CD92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32031,7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50324F8" w14:textId="65F94E9C" w:rsidR="006A41AB" w:rsidRPr="006650D4" w:rsidRDefault="0083562A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71446,3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4AE0A26" w14:textId="1491C754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100049,9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13C8154C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110639,4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7DE5AEA4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74154,3</w:t>
            </w:r>
          </w:p>
        </w:tc>
        <w:tc>
          <w:tcPr>
            <w:tcW w:w="443" w:type="pct"/>
            <w:shd w:val="clear" w:color="auto" w:fill="auto"/>
          </w:tcPr>
          <w:p w14:paraId="6F69C5F5" w14:textId="77777777" w:rsidR="006A41AB" w:rsidRPr="006650D4" w:rsidRDefault="006A41AB" w:rsidP="00806B0C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62809,4</w:t>
            </w:r>
          </w:p>
        </w:tc>
      </w:tr>
      <w:tr w:rsidR="008B37C3" w:rsidRPr="006650D4" w14:paraId="2BAE69EB" w14:textId="77777777" w:rsidTr="008B37C3">
        <w:trPr>
          <w:trHeight w:val="110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8A8E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firstLine="34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520A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Основное меропри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тие «Организация водоснабжения и 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доотведения в нас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лённых пунктах Ул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ь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яновской области»</w:t>
            </w:r>
          </w:p>
        </w:tc>
        <w:tc>
          <w:tcPr>
            <w:tcW w:w="5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050E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Министерство, 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ОГКП «Облас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ной водоканал»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9F23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3780CC45" w14:textId="77777777" w:rsidR="00C7210D" w:rsidRPr="006650D4" w:rsidRDefault="00C7210D" w:rsidP="00806B0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ассигнования областного 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42A3" w14:textId="3214C4F3" w:rsidR="00C7210D" w:rsidRPr="006650D4" w:rsidRDefault="0078097A" w:rsidP="00806B0C">
            <w:pPr>
              <w:spacing w:after="200" w:line="230" w:lineRule="auto"/>
              <w:ind w:left="-104" w:right="-113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lastRenderedPageBreak/>
              <w:t>2884134,82847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63AC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284704,23698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8C03" w14:textId="77777777" w:rsidR="00C7210D" w:rsidRPr="006650D4" w:rsidRDefault="00C7210D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636669,77209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105B" w14:textId="598CB4A3" w:rsidR="00C7210D" w:rsidRPr="006650D4" w:rsidRDefault="0078097A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652645,29254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2E8C" w14:textId="77777777" w:rsidR="00C7210D" w:rsidRPr="006650D4" w:rsidRDefault="00C7210D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369055,43987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B99A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341848,6281</w:t>
            </w:r>
          </w:p>
        </w:tc>
        <w:tc>
          <w:tcPr>
            <w:tcW w:w="443" w:type="pct"/>
            <w:shd w:val="clear" w:color="auto" w:fill="auto"/>
          </w:tcPr>
          <w:p w14:paraId="5FC535D1" w14:textId="77777777" w:rsidR="00C7210D" w:rsidRPr="006650D4" w:rsidRDefault="00C7210D" w:rsidP="00806B0C">
            <w:pPr>
              <w:spacing w:after="200" w:line="230" w:lineRule="auto"/>
              <w:ind w:left="-104" w:right="-105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599211,45889</w:t>
            </w:r>
          </w:p>
        </w:tc>
      </w:tr>
      <w:tr w:rsidR="008B37C3" w:rsidRPr="006650D4" w14:paraId="492F204B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31CA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02" w:firstLine="34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EEEC" w14:textId="77777777" w:rsidR="00C7210D" w:rsidRPr="006650D4" w:rsidRDefault="00C7210D" w:rsidP="00806B0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Строительство, р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конструкция, ремонт объектов водосна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б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жения и водоотвед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ния, подготовка пр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ектной документ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ции, включая пог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а</w:t>
            </w:r>
            <w:r w:rsidRPr="006650D4">
              <w:rPr>
                <w:rFonts w:ascii="PT Astra Serif" w:hAnsi="PT Astra Serif"/>
                <w:sz w:val="20"/>
                <w:szCs w:val="20"/>
                <w:lang w:eastAsia="en-US"/>
              </w:rPr>
              <w:t>шение кредиторской задолженности</w:t>
            </w:r>
          </w:p>
        </w:tc>
        <w:tc>
          <w:tcPr>
            <w:tcW w:w="5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93B9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FEB1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57C0A803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федеральн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го бюджета*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6185" w14:textId="1EB41803" w:rsidR="00C7210D" w:rsidRPr="006650D4" w:rsidRDefault="0078097A" w:rsidP="00806B0C">
            <w:pPr>
              <w:spacing w:after="200" w:line="230" w:lineRule="auto"/>
              <w:ind w:left="-104" w:right="-113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1257132,67081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EA67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104578,56598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6F60" w14:textId="77777777" w:rsidR="00C7210D" w:rsidRPr="006650D4" w:rsidRDefault="00C7210D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254263,93596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7651" w14:textId="3DEABC3A" w:rsidR="00C7210D" w:rsidRPr="006650D4" w:rsidRDefault="0078097A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185386,1009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BCFF" w14:textId="77777777" w:rsidR="00C7210D" w:rsidRPr="006650D4" w:rsidRDefault="00C7210D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270055,43987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5120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142848,6281</w:t>
            </w:r>
          </w:p>
        </w:tc>
        <w:tc>
          <w:tcPr>
            <w:tcW w:w="443" w:type="pct"/>
            <w:shd w:val="clear" w:color="auto" w:fill="auto"/>
          </w:tcPr>
          <w:p w14:paraId="2C44098D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300000,0</w:t>
            </w:r>
          </w:p>
        </w:tc>
      </w:tr>
      <w:tr w:rsidR="008B37C3" w:rsidRPr="006650D4" w14:paraId="49AF9DDF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AE52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02" w:firstLine="34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47CC" w14:textId="729082D9" w:rsidR="00C7210D" w:rsidRPr="006650D4" w:rsidRDefault="00C7210D" w:rsidP="008B37C3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Предоставление 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ластным госуда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ственным казённым предприятиям субс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дий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из областного бюджета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 целях во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мещения затрат, св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занных с выполнением работ и оказанием услуг в сфере вод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снабжения (включая лизинговые платежи)</w:t>
            </w:r>
          </w:p>
        </w:tc>
        <w:tc>
          <w:tcPr>
            <w:tcW w:w="5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25F1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Министерство,</w:t>
            </w:r>
          </w:p>
          <w:p w14:paraId="7249574E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ОГКП «Облас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ной водоканал»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337E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636F0877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B711" w14:textId="40260345" w:rsidR="00C7210D" w:rsidRPr="006650D4" w:rsidRDefault="004069A8" w:rsidP="00806B0C">
            <w:pPr>
              <w:spacing w:after="200" w:line="230" w:lineRule="auto"/>
              <w:ind w:left="-104" w:right="-113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1627002,15766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DEFF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180125,671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8B9D" w14:textId="77777777" w:rsidR="00C7210D" w:rsidRPr="006650D4" w:rsidRDefault="00C7210D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382405,83613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01F8" w14:textId="717BEA67" w:rsidR="00C7210D" w:rsidRPr="006650D4" w:rsidRDefault="004069A8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467259,19164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4B5B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99000,0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A7BE" w14:textId="77777777" w:rsidR="00C7210D" w:rsidRPr="006650D4" w:rsidRDefault="00C7210D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199000,0</w:t>
            </w:r>
          </w:p>
        </w:tc>
        <w:tc>
          <w:tcPr>
            <w:tcW w:w="443" w:type="pct"/>
            <w:shd w:val="clear" w:color="auto" w:fill="auto"/>
          </w:tcPr>
          <w:p w14:paraId="72C9FB03" w14:textId="77777777" w:rsidR="00C7210D" w:rsidRPr="006650D4" w:rsidRDefault="00C7210D" w:rsidP="00806B0C">
            <w:pPr>
              <w:spacing w:after="200" w:line="230" w:lineRule="auto"/>
              <w:ind w:left="-104" w:right="-105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299211,45889</w:t>
            </w:r>
          </w:p>
        </w:tc>
      </w:tr>
      <w:tr w:rsidR="008B37C3" w:rsidRPr="006650D4" w14:paraId="4182E985" w14:textId="77777777" w:rsidTr="008B37C3">
        <w:trPr>
          <w:trHeight w:val="20"/>
        </w:trPr>
        <w:tc>
          <w:tcPr>
            <w:tcW w:w="1398" w:type="pct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8508C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F135" w14:textId="77777777" w:rsidR="00C7210D" w:rsidRPr="006650D4" w:rsidRDefault="00C7210D" w:rsidP="00806B0C">
            <w:pPr>
              <w:spacing w:line="235" w:lineRule="auto"/>
              <w:jc w:val="center"/>
              <w:rPr>
                <w:rFonts w:ascii="PT Astra Serif" w:hAnsi="PT Astra Serif"/>
                <w:b/>
                <w:bCs/>
                <w:iCs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b/>
                <w:bCs/>
                <w:iCs/>
                <w:sz w:val="20"/>
                <w:szCs w:val="20"/>
                <w:lang w:eastAsia="en-US"/>
              </w:rPr>
              <w:t xml:space="preserve">Всего, </w:t>
            </w:r>
            <w:r w:rsidRPr="006650D4">
              <w:rPr>
                <w:rFonts w:ascii="PT Astra Serif" w:hAnsi="PT Astra Serif"/>
                <w:b/>
                <w:bCs/>
                <w:iCs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8341" w14:textId="59DCEAE6" w:rsidR="00C7210D" w:rsidRPr="006650D4" w:rsidRDefault="004069A8" w:rsidP="00806B0C">
            <w:pPr>
              <w:spacing w:after="200" w:line="235" w:lineRule="auto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9072700,90169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17F9" w14:textId="77777777" w:rsidR="00C7210D" w:rsidRPr="006650D4" w:rsidRDefault="00C7210D" w:rsidP="00806B0C">
            <w:pPr>
              <w:spacing w:after="200" w:line="235" w:lineRule="auto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818950,63698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909E" w14:textId="77777777" w:rsidR="00C7210D" w:rsidRPr="006650D4" w:rsidRDefault="00C7210D" w:rsidP="00806B0C">
            <w:pPr>
              <w:spacing w:after="200" w:line="235" w:lineRule="auto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1538426,90209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A9C2" w14:textId="520B933B" w:rsidR="00C7210D" w:rsidRPr="006650D4" w:rsidRDefault="004069A8" w:rsidP="00806B0C">
            <w:pPr>
              <w:spacing w:after="200" w:line="235" w:lineRule="auto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1823331,75565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3F56" w14:textId="77777777" w:rsidR="00C7210D" w:rsidRPr="006650D4" w:rsidRDefault="00C7210D" w:rsidP="00806B0C">
            <w:pPr>
              <w:spacing w:after="200" w:line="235" w:lineRule="auto"/>
              <w:ind w:left="-57" w:right="-57"/>
              <w:jc w:val="center"/>
              <w:rPr>
                <w:rFonts w:ascii="PT Astra Serif" w:eastAsia="Times New Roman" w:hAnsi="PT Astra Serif"/>
                <w:b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pacing w:val="-4"/>
                <w:sz w:val="20"/>
                <w:szCs w:val="20"/>
              </w:rPr>
              <w:t>2111615,50387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8123" w14:textId="77777777" w:rsidR="00C7210D" w:rsidRPr="006650D4" w:rsidRDefault="00C7210D" w:rsidP="00806B0C">
            <w:pPr>
              <w:spacing w:after="200" w:line="235" w:lineRule="auto"/>
              <w:ind w:left="-57" w:right="-57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1696631,9031</w:t>
            </w:r>
          </w:p>
        </w:tc>
        <w:tc>
          <w:tcPr>
            <w:tcW w:w="443" w:type="pct"/>
            <w:shd w:val="clear" w:color="auto" w:fill="auto"/>
          </w:tcPr>
          <w:p w14:paraId="4521ECB6" w14:textId="77777777" w:rsidR="00C7210D" w:rsidRPr="006650D4" w:rsidRDefault="00C7210D" w:rsidP="00806B0C">
            <w:pPr>
              <w:spacing w:after="200" w:line="235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1083744,2</w:t>
            </w:r>
          </w:p>
        </w:tc>
      </w:tr>
      <w:tr w:rsidR="008B37C3" w:rsidRPr="006650D4" w14:paraId="2B7E6970" w14:textId="77777777" w:rsidTr="008B37C3">
        <w:trPr>
          <w:trHeight w:val="20"/>
        </w:trPr>
        <w:tc>
          <w:tcPr>
            <w:tcW w:w="1398" w:type="pct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6044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FF73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7576A415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BA81" w14:textId="5775D308" w:rsidR="00C7210D" w:rsidRPr="006650D4" w:rsidRDefault="00C722CE" w:rsidP="00806B0C">
            <w:pPr>
              <w:spacing w:after="200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3393095,50169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D0E4" w14:textId="77777777" w:rsidR="00C7210D" w:rsidRPr="006650D4" w:rsidRDefault="00C7210D" w:rsidP="00806B0C">
            <w:pPr>
              <w:spacing w:after="200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301088,23698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6F20" w14:textId="505A4F29" w:rsidR="00C7210D" w:rsidRPr="006650D4" w:rsidRDefault="005E615E" w:rsidP="00806B0C">
            <w:pPr>
              <w:spacing w:after="200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662752,70209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1696" w14:textId="003D3CE8" w:rsidR="00C7210D" w:rsidRPr="006650D4" w:rsidRDefault="00C722CE" w:rsidP="00806B0C">
            <w:pPr>
              <w:spacing w:after="200"/>
              <w:ind w:left="-112" w:right="-11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686764,95565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61EA" w14:textId="77777777" w:rsidR="00C7210D" w:rsidRPr="006650D4" w:rsidRDefault="00C7210D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535362,00387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3DA7" w14:textId="77777777" w:rsidR="00C7210D" w:rsidRPr="006650D4" w:rsidRDefault="00C7210D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598127,6031</w:t>
            </w:r>
          </w:p>
        </w:tc>
        <w:tc>
          <w:tcPr>
            <w:tcW w:w="443" w:type="pct"/>
            <w:shd w:val="clear" w:color="auto" w:fill="auto"/>
          </w:tcPr>
          <w:p w14:paraId="244FFBDF" w14:textId="77777777" w:rsidR="00C7210D" w:rsidRPr="006650D4" w:rsidRDefault="00C7210D" w:rsidP="00806B0C">
            <w:pPr>
              <w:spacing w:after="20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609000,0</w:t>
            </w:r>
          </w:p>
        </w:tc>
      </w:tr>
      <w:tr w:rsidR="008B37C3" w:rsidRPr="006650D4" w14:paraId="416618B4" w14:textId="77777777" w:rsidTr="008B37C3">
        <w:trPr>
          <w:trHeight w:val="20"/>
        </w:trPr>
        <w:tc>
          <w:tcPr>
            <w:tcW w:w="1398" w:type="pct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B5D8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F63D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646642AC" w14:textId="77777777" w:rsidR="00C7210D" w:rsidRPr="006650D4" w:rsidRDefault="00C7210D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ния фед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рального бюджета*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A962" w14:textId="3FD32948" w:rsidR="00C7210D" w:rsidRPr="006650D4" w:rsidRDefault="00C7210D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5679605,4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F9D4" w14:textId="77777777" w:rsidR="00C7210D" w:rsidRPr="006650D4" w:rsidRDefault="00C7210D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517862,4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2311" w14:textId="41C7F735" w:rsidR="00C7210D" w:rsidRPr="006650D4" w:rsidRDefault="005E615E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875674,2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0FFB" w14:textId="55BE6F75" w:rsidR="00C7210D" w:rsidRPr="006650D4" w:rsidRDefault="00C7210D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1136566,8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CAA0" w14:textId="77777777" w:rsidR="00C7210D" w:rsidRPr="006650D4" w:rsidRDefault="00C7210D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1576253,5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5009" w14:textId="77777777" w:rsidR="00C7210D" w:rsidRPr="006650D4" w:rsidRDefault="00C7210D" w:rsidP="00806B0C">
            <w:pPr>
              <w:spacing w:after="20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1098504,3</w:t>
            </w:r>
          </w:p>
        </w:tc>
        <w:tc>
          <w:tcPr>
            <w:tcW w:w="443" w:type="pct"/>
            <w:shd w:val="clear" w:color="auto" w:fill="auto"/>
          </w:tcPr>
          <w:p w14:paraId="1207697A" w14:textId="77777777" w:rsidR="00C7210D" w:rsidRPr="006650D4" w:rsidRDefault="00C7210D" w:rsidP="00806B0C">
            <w:pPr>
              <w:spacing w:after="200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474744,2</w:t>
            </w:r>
          </w:p>
        </w:tc>
      </w:tr>
      <w:tr w:rsidR="001B5356" w:rsidRPr="006650D4" w14:paraId="03BA3CDC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04CE91C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t>Подпрограмма «Газификация населённых пунктов в Ульяновской области»</w:t>
            </w:r>
          </w:p>
        </w:tc>
      </w:tr>
      <w:tr w:rsidR="001B5356" w:rsidRPr="006650D4" w14:paraId="6F8C4D64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1ABD69B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Цель подпрограммы – повышение уровня газификации населённых пунктов Ульяновской области</w:t>
            </w:r>
          </w:p>
        </w:tc>
      </w:tr>
      <w:tr w:rsidR="001B5356" w:rsidRPr="006650D4" w14:paraId="22D89E43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7481E7F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Задачи подпрограммы: строительство систем газораспределения и </w:t>
            </w:r>
            <w:proofErr w:type="spellStart"/>
            <w:r w:rsidRPr="006650D4">
              <w:rPr>
                <w:rFonts w:ascii="PT Astra Serif" w:hAnsi="PT Astra Serif"/>
                <w:sz w:val="20"/>
                <w:szCs w:val="20"/>
              </w:rPr>
              <w:t>газопотребления</w:t>
            </w:r>
            <w:proofErr w:type="spellEnd"/>
            <w:r w:rsidRPr="006650D4">
              <w:rPr>
                <w:rFonts w:ascii="PT Astra Serif" w:hAnsi="PT Astra Serif"/>
                <w:sz w:val="20"/>
                <w:szCs w:val="20"/>
              </w:rPr>
              <w:t xml:space="preserve"> в населённых пунктах Ульяновской области;</w:t>
            </w:r>
          </w:p>
          <w:p w14:paraId="36ACEBA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реализация населению Ульяновской области </w:t>
            </w:r>
            <w:proofErr w:type="gramStart"/>
            <w:r w:rsidRPr="006650D4">
              <w:rPr>
                <w:rFonts w:ascii="PT Astra Serif" w:hAnsi="PT Astra Serif"/>
                <w:sz w:val="20"/>
                <w:szCs w:val="20"/>
              </w:rPr>
              <w:t>сжиженного</w:t>
            </w:r>
            <w:proofErr w:type="gramEnd"/>
            <w:r w:rsidRPr="006650D4">
              <w:rPr>
                <w:rFonts w:ascii="PT Astra Serif" w:hAnsi="PT Astra Serif"/>
                <w:sz w:val="20"/>
                <w:szCs w:val="20"/>
              </w:rPr>
              <w:t xml:space="preserve"> углеводородного газ для бытовых нужд по подлежащим государственному регулированию ценам</w:t>
            </w:r>
          </w:p>
        </w:tc>
      </w:tr>
      <w:tr w:rsidR="008B37C3" w:rsidRPr="006650D4" w14:paraId="0B668C6E" w14:textId="77777777" w:rsidTr="008B37C3">
        <w:trPr>
          <w:trHeight w:val="175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6B3C4635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3F3E" w14:textId="77777777" w:rsidR="00A823AF" w:rsidRPr="006650D4" w:rsidRDefault="00A823AF" w:rsidP="00806B0C">
            <w:pPr>
              <w:widowControl w:val="0"/>
              <w:contextualSpacing/>
              <w:jc w:val="both"/>
              <w:rPr>
                <w:rFonts w:ascii="PT Astra Serif" w:hAnsi="PT Astra Serif"/>
                <w:bCs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Основное меропри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тие «Организация г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lastRenderedPageBreak/>
              <w:t>зоснабжения в нас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лённых пунктах Уль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новской области»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74ACD4DC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Министерство,</w:t>
            </w:r>
          </w:p>
          <w:p w14:paraId="256EE3A0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/>
                <w:bCs/>
                <w:sz w:val="20"/>
                <w:szCs w:val="20"/>
              </w:rPr>
              <w:t xml:space="preserve">Областное </w:t>
            </w:r>
          </w:p>
          <w:p w14:paraId="2A1F4AAA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государственное казённое пре</w:t>
            </w:r>
            <w:r w:rsidRPr="006650D4"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6650D4">
              <w:rPr>
                <w:rFonts w:ascii="PT Astra Serif" w:hAnsi="PT Astra Serif"/>
                <w:bCs/>
                <w:sz w:val="20"/>
                <w:szCs w:val="20"/>
              </w:rPr>
              <w:t>приятие «Агентство стр</w:t>
            </w:r>
            <w:r w:rsidRPr="006650D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/>
                <w:bCs/>
                <w:sz w:val="20"/>
                <w:szCs w:val="20"/>
              </w:rPr>
              <w:t xml:space="preserve">тегического 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ко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н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</w:rPr>
              <w:t>салтинга» (далее –</w:t>
            </w:r>
            <w:r w:rsidRPr="006650D4">
              <w:rPr>
                <w:rFonts w:ascii="PT Astra Serif" w:hAnsi="PT Astra Serif"/>
                <w:bCs/>
                <w:sz w:val="20"/>
                <w:szCs w:val="20"/>
              </w:rPr>
              <w:t xml:space="preserve"> ОГКП «АСК»)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0D8037EC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Бюджетные </w:t>
            </w:r>
          </w:p>
          <w:p w14:paraId="0AEE1C40" w14:textId="77777777" w:rsidR="00A823AF" w:rsidRPr="006650D4" w:rsidRDefault="00A823AF" w:rsidP="00806B0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ассигнования 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BBE699C" w14:textId="51BE3029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lastRenderedPageBreak/>
              <w:t>971043,84893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2E685E1" w14:textId="77777777" w:rsidR="00A823AF" w:rsidRPr="006650D4" w:rsidRDefault="00A823AF" w:rsidP="00806B0C">
            <w:pPr>
              <w:spacing w:after="200" w:line="276" w:lineRule="auto"/>
              <w:ind w:left="-109" w:right="-108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222900,36893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0AAB41F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440179,45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FCCE9A0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230540,83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432B59DE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29067,2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71238312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24178,0</w:t>
            </w:r>
          </w:p>
        </w:tc>
        <w:tc>
          <w:tcPr>
            <w:tcW w:w="443" w:type="pct"/>
            <w:shd w:val="clear" w:color="auto" w:fill="auto"/>
          </w:tcPr>
          <w:p w14:paraId="7A68392E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24178,0</w:t>
            </w:r>
          </w:p>
        </w:tc>
      </w:tr>
      <w:tr w:rsidR="008B37C3" w:rsidRPr="006650D4" w14:paraId="3626C7FD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78260F08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ind w:left="-105" w:right="-10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9326" w14:textId="77777777" w:rsidR="00A823AF" w:rsidRPr="006650D4" w:rsidRDefault="00A823AF" w:rsidP="00806B0C">
            <w:pPr>
              <w:widowControl w:val="0"/>
              <w:contextualSpacing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Возмещение затрат</w:t>
            </w:r>
            <w:r w:rsidRPr="006650D4">
              <w:t xml:space="preserve">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областным госуда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ственным казённым предприятиям, св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занных с выполнением работ и оказанием услуг в сфере газиф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кации Ульяновской области и газоснабж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ния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27E912B7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Министерство,</w:t>
            </w:r>
          </w:p>
          <w:p w14:paraId="337FBE43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ОГКП «АСК»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46B2EAA1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58DFF79B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232ADC56" w14:textId="2C220CF1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971043,84893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3E539FB7" w14:textId="77777777" w:rsidR="00A823AF" w:rsidRPr="006650D4" w:rsidRDefault="00A823AF" w:rsidP="00806B0C">
            <w:pPr>
              <w:spacing w:after="200" w:line="276" w:lineRule="auto"/>
              <w:ind w:left="-109" w:right="-108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222900,36893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9230C78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440179,45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0A21B08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230540,83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25F3C7AB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29067,2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43FA2B9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24178,0</w:t>
            </w:r>
          </w:p>
        </w:tc>
        <w:tc>
          <w:tcPr>
            <w:tcW w:w="443" w:type="pct"/>
            <w:shd w:val="clear" w:color="auto" w:fill="auto"/>
          </w:tcPr>
          <w:p w14:paraId="68523E24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24178,0</w:t>
            </w:r>
          </w:p>
        </w:tc>
      </w:tr>
      <w:tr w:rsidR="008B37C3" w:rsidRPr="006650D4" w14:paraId="23AA1741" w14:textId="77777777" w:rsidTr="008B37C3">
        <w:trPr>
          <w:trHeight w:val="56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08D317BF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ind w:left="62"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9DE8" w14:textId="77777777" w:rsidR="00A823AF" w:rsidRPr="006650D4" w:rsidRDefault="00A823AF" w:rsidP="00806B0C">
            <w:pPr>
              <w:widowControl w:val="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Основное меропри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тие «Обеспечение населения Ульяно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ской области сж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женным углевод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родным газом»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07B08482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Министерство,</w:t>
            </w:r>
          </w:p>
          <w:p w14:paraId="19D81DAF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ОГКП «АСК»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12F78DBB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3E04F987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5FE58B87" w14:textId="2EEAA4E6" w:rsidR="00A823AF" w:rsidRPr="006650D4" w:rsidRDefault="00C722CE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398269,18648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426B1EF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21832,58648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B84C2EA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78806,9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F36617A" w14:textId="12617CA6" w:rsidR="00A823AF" w:rsidRPr="006650D4" w:rsidRDefault="00C722CE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152600,0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34465053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24150,0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884532D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56031,4</w:t>
            </w:r>
          </w:p>
        </w:tc>
        <w:tc>
          <w:tcPr>
            <w:tcW w:w="443" w:type="pct"/>
            <w:shd w:val="clear" w:color="auto" w:fill="auto"/>
          </w:tcPr>
          <w:p w14:paraId="5777A2B6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64848,3</w:t>
            </w:r>
          </w:p>
        </w:tc>
      </w:tr>
      <w:tr w:rsidR="008B37C3" w:rsidRPr="006650D4" w14:paraId="4511BD74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4F4AEB1C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ind w:left="-105" w:right="-10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6A7D" w14:textId="610968BF" w:rsidR="00A823AF" w:rsidRPr="006650D4" w:rsidRDefault="00A823AF" w:rsidP="00860DAC">
            <w:pPr>
              <w:widowControl w:val="0"/>
              <w:contextualSpacing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Предоставление газ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распределительным организациям, инд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видуальным предпр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нимателям субсидий из областного бюдж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та</w:t>
            </w:r>
            <w:r w:rsidRPr="006650D4">
              <w:t xml:space="preserve">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в целях возмещения недополученных 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ходов в связи с реал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зацией населению Ульяновской области сжиженного углев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дородного газа для бытовых нужд по по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лежащим госуда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ственному регулир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ванию ценам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5E4404AA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Министерство,</w:t>
            </w:r>
          </w:p>
          <w:p w14:paraId="7273E3FE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ОГКП «АСК»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62FE793D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577DFDA3" w14:textId="77777777" w:rsidR="00A823AF" w:rsidRPr="006650D4" w:rsidRDefault="00A823AF" w:rsidP="00806B0C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778464F" w14:textId="5940B3CC" w:rsidR="00A823AF" w:rsidRPr="006650D4" w:rsidRDefault="00C722CE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397462,6879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7C2E1458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21026,0879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ECF7765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78806,9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824283F" w14:textId="1148112A" w:rsidR="00A823AF" w:rsidRPr="006650D4" w:rsidRDefault="00C722CE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152600,0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2E28C876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24150,0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D9F2CF5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56031,4</w:t>
            </w:r>
          </w:p>
        </w:tc>
        <w:tc>
          <w:tcPr>
            <w:tcW w:w="443" w:type="pct"/>
            <w:shd w:val="clear" w:color="auto" w:fill="auto"/>
          </w:tcPr>
          <w:p w14:paraId="0E8CA7E5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64848,3</w:t>
            </w:r>
          </w:p>
        </w:tc>
      </w:tr>
      <w:tr w:rsidR="008B37C3" w:rsidRPr="006650D4" w14:paraId="03960077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549DECFF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ind w:left="-105" w:right="-10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D504" w14:textId="4A7D3289" w:rsidR="00A823AF" w:rsidRPr="006650D4" w:rsidRDefault="00A823AF" w:rsidP="00B72F44">
            <w:pPr>
              <w:widowControl w:val="0"/>
              <w:spacing w:line="245" w:lineRule="auto"/>
              <w:contextualSpacing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Предоставление су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сидий из областного бюджета бюджетам городских поселений, муниципальных рай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нов и городских окр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гов Ульяновской 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ласти в целях </w:t>
            </w:r>
            <w:proofErr w:type="spellStart"/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соф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нансирования</w:t>
            </w:r>
            <w:proofErr w:type="spellEnd"/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расхо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ных обязательств, св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занных с организацией снабжения населения сжиженным углевод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родным газом для 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товых нужд, в том числе погашение кр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диторской задолже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ности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2D8DE740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</w:t>
            </w:r>
          </w:p>
          <w:p w14:paraId="37ED5233" w14:textId="77777777" w:rsidR="00A823AF" w:rsidRPr="006650D4" w:rsidRDefault="00A823AF" w:rsidP="00806B0C">
            <w:pPr>
              <w:widowControl w:val="0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2677411A" w14:textId="77777777" w:rsidR="00A823AF" w:rsidRPr="006650D4" w:rsidRDefault="00A823AF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48093C5D" w14:textId="77777777" w:rsidR="00A823AF" w:rsidRPr="006650D4" w:rsidRDefault="00A823AF" w:rsidP="00806B0C">
            <w:pPr>
              <w:widowControl w:val="0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255DA549" w14:textId="65A6205A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806,49858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149AB1C5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806,49858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DA29AA7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213A21B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363EAA72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D1D9994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13998528" w14:textId="77777777" w:rsidR="00A823AF" w:rsidRPr="006650D4" w:rsidRDefault="00A823AF" w:rsidP="00806B0C">
            <w:pPr>
              <w:spacing w:after="200" w:line="276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5428FBDA" w14:textId="77777777" w:rsidTr="008B37C3">
        <w:trPr>
          <w:trHeight w:val="20"/>
        </w:trPr>
        <w:tc>
          <w:tcPr>
            <w:tcW w:w="1398" w:type="pct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2C9C79CC" w14:textId="77777777" w:rsidR="001B5356" w:rsidRPr="006650D4" w:rsidRDefault="001B5356" w:rsidP="00A376B7">
            <w:pPr>
              <w:widowControl w:val="0"/>
              <w:spacing w:line="230" w:lineRule="auto"/>
              <w:ind w:left="-59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09F9532A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3CF833BF" w14:textId="77777777" w:rsidR="001B5356" w:rsidRPr="006650D4" w:rsidRDefault="001B5356" w:rsidP="00A376B7">
            <w:pPr>
              <w:widowControl w:val="0"/>
              <w:spacing w:line="230" w:lineRule="auto"/>
              <w:ind w:left="-102" w:right="-106"/>
              <w:contextualSpacing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8E5F6CA" w14:textId="7AE2DC15" w:rsidR="001B5356" w:rsidRPr="006650D4" w:rsidRDefault="00C722CE" w:rsidP="00A376B7">
            <w:pPr>
              <w:spacing w:line="230" w:lineRule="auto"/>
              <w:ind w:left="-112" w:right="-111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1369313,03541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49395309" w14:textId="77777777" w:rsidR="001B5356" w:rsidRPr="006650D4" w:rsidRDefault="001B5356" w:rsidP="00A376B7">
            <w:pPr>
              <w:spacing w:line="230" w:lineRule="auto"/>
              <w:ind w:left="-109" w:right="-108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244732,95541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7336E31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518986,35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B17132F" w14:textId="1822A974" w:rsidR="001B5356" w:rsidRPr="006650D4" w:rsidRDefault="00C722CE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383140,83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4F47D38E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53217,2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18BD47E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80209,4</w:t>
            </w:r>
          </w:p>
        </w:tc>
        <w:tc>
          <w:tcPr>
            <w:tcW w:w="443" w:type="pct"/>
            <w:shd w:val="clear" w:color="auto" w:fill="auto"/>
          </w:tcPr>
          <w:p w14:paraId="3C639A73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89026,3</w:t>
            </w:r>
          </w:p>
        </w:tc>
      </w:tr>
      <w:tr w:rsidR="001B5356" w:rsidRPr="006650D4" w14:paraId="585E3D18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4352BE60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t>Подпрограмма «Содействие муниципальным образованиям Ульяновской области в подготовке и прохождении отопительных периодов»</w:t>
            </w:r>
          </w:p>
        </w:tc>
      </w:tr>
      <w:tr w:rsidR="001B5356" w:rsidRPr="006650D4" w14:paraId="5A0003C2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325AA1DA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Цель подпрограммы – развитие топливно-энергетического комплекса в Ульяновской области</w:t>
            </w:r>
          </w:p>
        </w:tc>
      </w:tr>
      <w:tr w:rsidR="001B5356" w:rsidRPr="006650D4" w14:paraId="7F0A8270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4D9D01F7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Задача подпрограммы – повышение качества жизни населения Ульяновской области </w:t>
            </w:r>
          </w:p>
          <w:p w14:paraId="1B614E6E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в результате повышения качества оказания услуг по теплоснабжению и снижения их стоимости</w:t>
            </w:r>
          </w:p>
        </w:tc>
      </w:tr>
      <w:tr w:rsidR="008B37C3" w:rsidRPr="006650D4" w14:paraId="464841A9" w14:textId="77777777" w:rsidTr="008B37C3">
        <w:trPr>
          <w:trHeight w:val="64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513AF088" w14:textId="77777777" w:rsidR="001B5356" w:rsidRPr="006650D4" w:rsidRDefault="001B5356" w:rsidP="00A376B7">
            <w:pPr>
              <w:widowControl w:val="0"/>
              <w:spacing w:line="230" w:lineRule="auto"/>
              <w:ind w:left="62" w:hanging="62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5D2A7655" w14:textId="77777777" w:rsidR="001B5356" w:rsidRPr="006650D4" w:rsidRDefault="001B5356" w:rsidP="00A376B7">
            <w:pPr>
              <w:widowControl w:val="0"/>
              <w:spacing w:line="230" w:lineRule="auto"/>
              <w:contextualSpacing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Основное меропри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тие «Организация те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п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лоснабжения в нас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е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лённых пунктах Уль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новской области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410A8E6B" w14:textId="77777777" w:rsidR="001B5356" w:rsidRPr="006650D4" w:rsidRDefault="001B5356" w:rsidP="00A376B7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Министерство, Областное гос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у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дарственное к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зённое предпри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тие «Корпорация развития комм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у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нального ко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м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плекса Ульяно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ской области» (далее – ОГКП «Корпорация развития комм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у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нального ко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м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плекса Ульяно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ской области»)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4D067C28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0CD5E9D8" w14:textId="77777777" w:rsidR="001B5356" w:rsidRPr="006650D4" w:rsidRDefault="001B5356" w:rsidP="00A376B7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0578B8BF" w14:textId="05C3C4FD" w:rsidR="001B5356" w:rsidRPr="006650D4" w:rsidRDefault="005600D2" w:rsidP="00A376B7">
            <w:pPr>
              <w:spacing w:line="230" w:lineRule="auto"/>
              <w:ind w:left="-104" w:right="-113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1368007,94447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354307C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133000,0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FD4C842" w14:textId="77777777" w:rsidR="001B5356" w:rsidRPr="006650D4" w:rsidRDefault="001B5356" w:rsidP="00A376B7">
            <w:pPr>
              <w:spacing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230879,39082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1136332" w14:textId="10EB1F4D" w:rsidR="001B5356" w:rsidRPr="006650D4" w:rsidRDefault="005600D2" w:rsidP="00A376B7">
            <w:pPr>
              <w:spacing w:line="230" w:lineRule="auto"/>
              <w:ind w:left="-105" w:right="-115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411878,65365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4FD15020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84249,9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BFBC919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249000,0</w:t>
            </w:r>
          </w:p>
        </w:tc>
        <w:tc>
          <w:tcPr>
            <w:tcW w:w="443" w:type="pct"/>
            <w:shd w:val="clear" w:color="auto" w:fill="auto"/>
          </w:tcPr>
          <w:p w14:paraId="755E8604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259000,0</w:t>
            </w:r>
          </w:p>
        </w:tc>
      </w:tr>
      <w:tr w:rsidR="008B37C3" w:rsidRPr="006650D4" w14:paraId="665D0729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5D0BD41F" w14:textId="77777777" w:rsidR="001B5356" w:rsidRPr="006650D4" w:rsidRDefault="001B5356" w:rsidP="00806B0C">
            <w:pPr>
              <w:widowControl w:val="0"/>
              <w:spacing w:line="235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29D5A066" w14:textId="759E73CB" w:rsidR="001B5356" w:rsidRPr="006650D4" w:rsidRDefault="001B5356" w:rsidP="00A376B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Предоставление о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б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ластным госуда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р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ственным казённым предприятиям субс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дий </w:t>
            </w:r>
            <w:r w:rsidR="00B72F4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из областного бюд</w:t>
            </w:r>
            <w:r w:rsidR="00B72F44" w:rsidRPr="00B72F4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жета 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в целях во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з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мещения затрат, св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занных с выполнением работ и оказанием услуг в сфере тепл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снабжения (в том чи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с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ле затрат, связанных с погашением кред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торской задолженн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pacing w:val="-4"/>
                <w:sz w:val="20"/>
                <w:szCs w:val="20"/>
              </w:rPr>
              <w:t xml:space="preserve">сти) 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03773B8E" w14:textId="77777777" w:rsidR="001B5356" w:rsidRPr="006650D4" w:rsidRDefault="001B5356" w:rsidP="00A376B7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Министерство, ОГКП «Корпор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ция развития коммунального комплекса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br/>
              <w:t>Ульяновской области»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1034698A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45C19A64" w14:textId="77777777" w:rsidR="001B5356" w:rsidRPr="006650D4" w:rsidRDefault="001B5356" w:rsidP="00A376B7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2F4CBE34" w14:textId="5D7A8891" w:rsidR="001B5356" w:rsidRPr="006650D4" w:rsidRDefault="005600D2" w:rsidP="00A376B7">
            <w:pPr>
              <w:spacing w:after="200" w:line="230" w:lineRule="auto"/>
              <w:ind w:left="-113" w:right="-114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1163378,65365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2E299C7F" w14:textId="77777777" w:rsidR="001B5356" w:rsidRPr="006650D4" w:rsidRDefault="001B5356" w:rsidP="00A376B7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83000,0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D65722E" w14:textId="77777777" w:rsidR="001B5356" w:rsidRPr="006650D4" w:rsidRDefault="001B5356" w:rsidP="00A376B7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206500,0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7DA117A" w14:textId="254C4067" w:rsidR="001B5356" w:rsidRPr="006650D4" w:rsidRDefault="005600D2" w:rsidP="00A376B7">
            <w:pPr>
              <w:spacing w:after="200" w:line="230" w:lineRule="auto"/>
              <w:ind w:left="-105" w:right="-115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391878,65365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53DD22BA" w14:textId="77777777" w:rsidR="001B5356" w:rsidRPr="006650D4" w:rsidRDefault="001B5356" w:rsidP="00A376B7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74000,0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58A1641" w14:textId="77777777" w:rsidR="001B5356" w:rsidRPr="006650D4" w:rsidRDefault="001B5356" w:rsidP="00A376B7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199000,0</w:t>
            </w:r>
          </w:p>
        </w:tc>
        <w:tc>
          <w:tcPr>
            <w:tcW w:w="443" w:type="pct"/>
            <w:shd w:val="clear" w:color="auto" w:fill="auto"/>
          </w:tcPr>
          <w:p w14:paraId="7D84AFE6" w14:textId="77777777" w:rsidR="001B5356" w:rsidRPr="006650D4" w:rsidRDefault="001B5356" w:rsidP="00A376B7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209000,0</w:t>
            </w:r>
          </w:p>
        </w:tc>
      </w:tr>
      <w:tr w:rsidR="008B37C3" w:rsidRPr="006650D4" w14:paraId="05BA4100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19E88C6F" w14:textId="77777777" w:rsidR="001B5356" w:rsidRPr="006650D4" w:rsidRDefault="001B5356" w:rsidP="00806B0C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1.2.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09603E51" w14:textId="14D81E50" w:rsidR="001B5356" w:rsidRPr="006650D4" w:rsidRDefault="001B5356" w:rsidP="00A376B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Предоставление су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сидий</w:t>
            </w:r>
            <w:r w:rsidRPr="006650D4">
              <w:t xml:space="preserve">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из областного бюджета в целях п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гашения реструкт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ризированной задо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л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женности за потре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лённый природный газ теплоснабжа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ю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щими организациями, осуществляющими свою деятельность на территории муниц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пальных образований Ульяновской области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4C43618C" w14:textId="77777777" w:rsidR="001B5356" w:rsidRPr="006650D4" w:rsidRDefault="001B5356" w:rsidP="00A376B7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Министерство,</w:t>
            </w:r>
          </w:p>
          <w:p w14:paraId="50021392" w14:textId="77777777" w:rsidR="001B5356" w:rsidRPr="006650D4" w:rsidRDefault="001B5356" w:rsidP="00A376B7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ОГКП «АСК»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AB5AE76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26F2F0AF" w14:textId="77777777" w:rsidR="001B5356" w:rsidRPr="006650D4" w:rsidRDefault="001B5356" w:rsidP="00A376B7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51084151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194379,39082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44BE8ECD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D792829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24379,39082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C0696FF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20000,0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73DB6FE7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460E4C2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50000,0</w:t>
            </w:r>
          </w:p>
        </w:tc>
        <w:tc>
          <w:tcPr>
            <w:tcW w:w="443" w:type="pct"/>
            <w:shd w:val="clear" w:color="auto" w:fill="auto"/>
          </w:tcPr>
          <w:p w14:paraId="5434B96C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50000,0</w:t>
            </w:r>
          </w:p>
        </w:tc>
      </w:tr>
      <w:tr w:rsidR="008B37C3" w:rsidRPr="006650D4" w14:paraId="2048DD2B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555C4B88" w14:textId="77777777" w:rsidR="001B5356" w:rsidRPr="006650D4" w:rsidRDefault="001B5356" w:rsidP="00806B0C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1.3.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50CA7287" w14:textId="2CD08F71" w:rsidR="001B5356" w:rsidRPr="006650D4" w:rsidRDefault="001B5356" w:rsidP="00A376B7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Предоставление су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сидий из областного бюджета муниц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пальным образован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ям Ульяновской о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б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ласти в целях </w:t>
            </w:r>
            <w:proofErr w:type="spellStart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соф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нансирования</w:t>
            </w:r>
            <w:proofErr w:type="spellEnd"/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 ра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ходных обязательств, возникающих в связи с ремонтом (в том числе капитальным ремонтом) тепловых сетей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019881E2" w14:textId="77777777" w:rsidR="001B5356" w:rsidRPr="006650D4" w:rsidRDefault="001B5356" w:rsidP="00A376B7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52BB7099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7BDB91F2" w14:textId="77777777" w:rsidR="001B5356" w:rsidRPr="006650D4" w:rsidRDefault="001B5356" w:rsidP="00A376B7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317AD997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10249,9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50FA4641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C6601A2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0596B68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617A6087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10249,9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ED5FC87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62458695" w14:textId="77777777" w:rsidR="001B5356" w:rsidRPr="006650D4" w:rsidRDefault="001B5356" w:rsidP="00A376B7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199B7EA1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265988B3" w14:textId="77777777" w:rsidR="001B5356" w:rsidRPr="006650D4" w:rsidRDefault="001B5356" w:rsidP="00806B0C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53DDF8D8" w14:textId="77777777" w:rsidR="001B5356" w:rsidRPr="00956B6C" w:rsidRDefault="001B5356" w:rsidP="00806B0C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Основное меропри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тие «Возмещение в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падающих доходов регулируемым орган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зациям Ульяновской области»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05A04AB1" w14:textId="77777777" w:rsidR="001B5356" w:rsidRPr="006650D4" w:rsidRDefault="001B5356" w:rsidP="00806B0C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15E221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434DE81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ECE0616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6000,0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60CC4F42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9098BF1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E4A64C9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27092A65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5AC2116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2000,0</w:t>
            </w:r>
          </w:p>
        </w:tc>
        <w:tc>
          <w:tcPr>
            <w:tcW w:w="443" w:type="pct"/>
            <w:shd w:val="clear" w:color="auto" w:fill="auto"/>
          </w:tcPr>
          <w:p w14:paraId="577E0BE7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2000,0</w:t>
            </w:r>
          </w:p>
        </w:tc>
      </w:tr>
      <w:tr w:rsidR="008B37C3" w:rsidRPr="006650D4" w14:paraId="3A923DC9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7D559491" w14:textId="77777777" w:rsidR="001B5356" w:rsidRPr="006650D4" w:rsidRDefault="001B5356" w:rsidP="00806B0C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2.1.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573173B6" w14:textId="3DB2E312" w:rsidR="001B5356" w:rsidRPr="00956B6C" w:rsidRDefault="001B5356" w:rsidP="00AC203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Предоставление су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сидий </w:t>
            </w:r>
            <w:proofErr w:type="gramStart"/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из областного бюджета областным казённым предприят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ям Ульяновской обл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сти в целях возмещ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ния выпадающих д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ходов в связи с уст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новлением льготных тарифов на питьевую воду</w:t>
            </w:r>
            <w:proofErr w:type="gramEnd"/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(питьевое вод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956B6C">
              <w:rPr>
                <w:rFonts w:ascii="PT Astra Serif" w:hAnsi="PT Astra Serif"/>
                <w:spacing w:val="-4"/>
                <w:sz w:val="20"/>
                <w:szCs w:val="20"/>
              </w:rPr>
              <w:t>снабжение) и (или) водоотведение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1F3102D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Министерство,</w:t>
            </w:r>
          </w:p>
          <w:p w14:paraId="36466691" w14:textId="77777777" w:rsidR="001B5356" w:rsidRPr="006650D4" w:rsidRDefault="001B5356" w:rsidP="00806B0C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ОГКП «Облас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ной водоканал»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45D9A39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4964B1D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370664FC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B5CEB05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6B0DFA2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A8001E6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2BD5A94D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ECCB328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443" w:type="pct"/>
            <w:shd w:val="clear" w:color="auto" w:fill="auto"/>
          </w:tcPr>
          <w:p w14:paraId="4E01EA9C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8B37C3" w:rsidRPr="006650D4" w14:paraId="45556CE1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17591D11" w14:textId="77777777" w:rsidR="001B5356" w:rsidRPr="006650D4" w:rsidRDefault="001B5356" w:rsidP="00806B0C">
            <w:pPr>
              <w:widowControl w:val="0"/>
              <w:spacing w:line="250" w:lineRule="auto"/>
              <w:ind w:left="-105" w:right="-107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2.2.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50BCCEDF" w14:textId="5E8D82A0" w:rsidR="001B5356" w:rsidRPr="006650D4" w:rsidRDefault="001B5356" w:rsidP="00AC203F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eastAsia="Times New Roman" w:hAnsi="PT Astra Serif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Предоставление су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сидий 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из областного бюджета областным казённым предприят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ям Ульяновской обл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сти в целях возмещ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ния выпадающих 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ходов в связи с уст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новлением льготных тарифов на тепловую энергию</w:t>
            </w:r>
            <w:proofErr w:type="gramEnd"/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, горячее в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</w:rPr>
              <w:t>доснабжение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7659159A" w14:textId="77777777" w:rsidR="001B5356" w:rsidRPr="006650D4" w:rsidRDefault="001B5356" w:rsidP="00806B0C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Министерство, ОГКП «Корпор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ция развития коммунального комплекса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br/>
              <w:t>Ульяновской области»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529EB7E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2E029FB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35B523AA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3000,0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1260CD9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BC79D60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3ED3CBA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5F3F6A2C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ED8FDD4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443" w:type="pct"/>
            <w:shd w:val="clear" w:color="auto" w:fill="auto"/>
          </w:tcPr>
          <w:p w14:paraId="058E761A" w14:textId="77777777" w:rsidR="001B5356" w:rsidRPr="006650D4" w:rsidRDefault="001B5356" w:rsidP="00806B0C">
            <w:pPr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</w:tr>
      <w:tr w:rsidR="008B37C3" w:rsidRPr="006650D4" w14:paraId="730AB38E" w14:textId="77777777" w:rsidTr="008B37C3">
        <w:trPr>
          <w:trHeight w:val="20"/>
        </w:trPr>
        <w:tc>
          <w:tcPr>
            <w:tcW w:w="1398" w:type="pct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14:paraId="793EDEBC" w14:textId="77777777" w:rsidR="001B5356" w:rsidRPr="006650D4" w:rsidRDefault="001B5356" w:rsidP="00806B0C">
            <w:pPr>
              <w:widowControl w:val="0"/>
              <w:spacing w:line="235" w:lineRule="auto"/>
              <w:ind w:left="-59"/>
              <w:contextualSpacing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BF3BAD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5052F31D" w14:textId="77777777" w:rsidR="001B5356" w:rsidRPr="006650D4" w:rsidRDefault="001B5356" w:rsidP="00806B0C">
            <w:pPr>
              <w:widowControl w:val="0"/>
              <w:spacing w:line="235" w:lineRule="auto"/>
              <w:ind w:left="-102" w:right="-106"/>
              <w:contextualSpacing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9457DDF" w14:textId="5ACE41C6" w:rsidR="001B5356" w:rsidRPr="006650D4" w:rsidRDefault="005600D2" w:rsidP="00806B0C">
            <w:pPr>
              <w:spacing w:after="200" w:line="235" w:lineRule="auto"/>
              <w:ind w:left="-104" w:right="-113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1374007,94447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19FAA1CA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133000,0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F1D8AB0" w14:textId="77777777" w:rsidR="001B5356" w:rsidRPr="006650D4" w:rsidRDefault="001B5356" w:rsidP="00806B0C">
            <w:pPr>
              <w:spacing w:after="200" w:line="235" w:lineRule="auto"/>
              <w:ind w:left="-57" w:right="-57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230879,39082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B5E66A4" w14:textId="61BC9BC1" w:rsidR="001B5356" w:rsidRPr="006650D4" w:rsidRDefault="005600D2" w:rsidP="00806B0C">
            <w:pPr>
              <w:spacing w:after="200" w:line="235" w:lineRule="auto"/>
              <w:ind w:left="-105" w:right="-115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411878,65365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1F948037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86249,9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F078158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251000,0</w:t>
            </w:r>
          </w:p>
        </w:tc>
        <w:tc>
          <w:tcPr>
            <w:tcW w:w="443" w:type="pct"/>
            <w:shd w:val="clear" w:color="auto" w:fill="auto"/>
          </w:tcPr>
          <w:p w14:paraId="7DF9CBC1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261000,0</w:t>
            </w:r>
          </w:p>
        </w:tc>
      </w:tr>
      <w:tr w:rsidR="001B5356" w:rsidRPr="006650D4" w14:paraId="52633C64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7C9745F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62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1B5356" w:rsidRPr="006650D4" w14:paraId="4C49E761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44109C5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ind w:left="7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Цель подпрограммы – повышение энергетической эффективности экономики в Ульяновской области</w:t>
            </w:r>
          </w:p>
        </w:tc>
      </w:tr>
      <w:tr w:rsidR="001B5356" w:rsidRPr="006650D4" w14:paraId="41066206" w14:textId="77777777" w:rsidTr="008B37C3">
        <w:trPr>
          <w:trHeight w:val="20"/>
        </w:trPr>
        <w:tc>
          <w:tcPr>
            <w:tcW w:w="5000" w:type="pct"/>
            <w:gridSpan w:val="11"/>
            <w:shd w:val="clear" w:color="auto" w:fill="auto"/>
            <w:tcMar>
              <w:left w:w="108" w:type="dxa"/>
              <w:right w:w="108" w:type="dxa"/>
            </w:tcMar>
          </w:tcPr>
          <w:p w14:paraId="4A3E5C2A" w14:textId="17C06C07" w:rsidR="001B5356" w:rsidRPr="006650D4" w:rsidRDefault="00AC203F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ind w:left="7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Задача подпрограммы –</w:t>
            </w:r>
            <w:r w:rsidR="001B5356" w:rsidRPr="006650D4">
              <w:rPr>
                <w:rFonts w:ascii="PT Astra Serif" w:hAnsi="PT Astra Serif"/>
                <w:sz w:val="20"/>
                <w:szCs w:val="20"/>
              </w:rPr>
              <w:t xml:space="preserve"> формирование целостной и эффективной системы управления энергосбережением и повышения энергетической эффективности, </w:t>
            </w:r>
          </w:p>
          <w:p w14:paraId="55628EA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ind w:left="7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обеспечивающей снижение энергоёмкости валового регионального продукта Ульяновской области</w:t>
            </w:r>
          </w:p>
        </w:tc>
      </w:tr>
      <w:tr w:rsidR="008B37C3" w:rsidRPr="006650D4" w14:paraId="15C35DB4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2CEB481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62" w:hanging="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593A4265" w14:textId="3D9E3A9B" w:rsidR="001B5356" w:rsidRPr="006650D4" w:rsidRDefault="001B5356" w:rsidP="00806B0C">
            <w:pPr>
              <w:spacing w:line="235" w:lineRule="auto"/>
              <w:jc w:val="both"/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Основное меропри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я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 xml:space="preserve">тие «Обеспечение 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lastRenderedPageBreak/>
              <w:t xml:space="preserve">привлечения </w:t>
            </w:r>
            <w:r w:rsidR="00CB079D"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в орган</w:t>
            </w:r>
            <w:r w:rsidR="00CB079D"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и</w:t>
            </w:r>
            <w:r w:rsidR="00CB079D"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зации жилищно-коммуналь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ного хозя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й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 xml:space="preserve">ства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Ульяновской 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ласти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 xml:space="preserve"> квалифицир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ванных работников»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2B120FEF" w14:textId="77777777" w:rsidR="001B5356" w:rsidRPr="006650D4" w:rsidRDefault="001B5356" w:rsidP="00806B0C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6EFA053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08A7BE98" w14:textId="77777777" w:rsidR="001B5356" w:rsidRPr="006650D4" w:rsidRDefault="001B5356" w:rsidP="00806B0C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ассигнования 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264780FF" w14:textId="5D4164CA" w:rsidR="001B5356" w:rsidRPr="006650D4" w:rsidRDefault="005600D2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lastRenderedPageBreak/>
              <w:t>45532,51349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202C7DD2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17000,0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5E3AA31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A050FE3" w14:textId="0B6D6006" w:rsidR="001B5356" w:rsidRPr="006650D4" w:rsidRDefault="005600D2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14513,5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5F3F5B7E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3399,96726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CA5DD6C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507,74623</w:t>
            </w:r>
          </w:p>
        </w:tc>
        <w:tc>
          <w:tcPr>
            <w:tcW w:w="443" w:type="pct"/>
            <w:shd w:val="clear" w:color="auto" w:fill="auto"/>
          </w:tcPr>
          <w:p w14:paraId="222C3A40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111,3</w:t>
            </w:r>
          </w:p>
        </w:tc>
      </w:tr>
      <w:tr w:rsidR="008B37C3" w:rsidRPr="006650D4" w14:paraId="29BED1C9" w14:textId="77777777" w:rsidTr="008B37C3">
        <w:trPr>
          <w:trHeight w:val="64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02EE7B9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-105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12070D7F" w14:textId="77777777" w:rsidR="001B5356" w:rsidRPr="006650D4" w:rsidRDefault="001B5356" w:rsidP="00806B0C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Реализация Закона Ульяновской </w:t>
            </w:r>
            <w:proofErr w:type="spellStart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обл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proofErr w:type="spellEnd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-</w:t>
            </w:r>
            <w:proofErr w:type="gramEnd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</w:r>
            <w:proofErr w:type="spellStart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сти</w:t>
            </w:r>
            <w:proofErr w:type="spellEnd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от 29.09.2015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br/>
              <w:t>№ 131-ЗО «О некот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рых мерах по привл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чению в организации жилищно-</w:t>
            </w:r>
            <w:proofErr w:type="spellStart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коммуналь</w:t>
            </w:r>
            <w:proofErr w:type="spellEnd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-</w:t>
            </w:r>
            <w:proofErr w:type="spellStart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ного</w:t>
            </w:r>
            <w:proofErr w:type="spellEnd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хозяйства, нах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дящиеся на террит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рии Ульяновской 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ласти, квалифицир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ванных работников»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339D6DDF" w14:textId="77777777" w:rsidR="001B5356" w:rsidRPr="006650D4" w:rsidRDefault="001B5356" w:rsidP="00806B0C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398CDF5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6C614347" w14:textId="77777777" w:rsidR="001B5356" w:rsidRPr="006650D4" w:rsidRDefault="001B5356" w:rsidP="00806B0C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A5EF4D9" w14:textId="0E4ACE21" w:rsidR="001B5356" w:rsidRPr="006650D4" w:rsidRDefault="005600D2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45051,21349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57E424FD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16900,0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66BD6EC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22113D8" w14:textId="29011ACC" w:rsidR="001B5356" w:rsidRPr="006650D4" w:rsidRDefault="00FF2D10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14443,5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5A0325D3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3299,96726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5CF001F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407,74623</w:t>
            </w:r>
          </w:p>
        </w:tc>
        <w:tc>
          <w:tcPr>
            <w:tcW w:w="443" w:type="pct"/>
            <w:shd w:val="clear" w:color="auto" w:fill="auto"/>
          </w:tcPr>
          <w:p w14:paraId="31447164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5D4B4960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1882D84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6EB0B200" w14:textId="77777777" w:rsidR="001B5356" w:rsidRPr="006650D4" w:rsidRDefault="001B5356" w:rsidP="00806B0C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Организация провед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ния для председателей советов многоква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тирных домов в Уль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я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новской </w:t>
            </w:r>
            <w:proofErr w:type="gramStart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области</w:t>
            </w:r>
            <w:proofErr w:type="gramEnd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об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чающих семинарских и курсовых занятий по вопросам, возника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ю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щим в сфере жили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щ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но-коммунального хозяйства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0BA99467" w14:textId="77777777" w:rsidR="001B5356" w:rsidRPr="006650D4" w:rsidRDefault="001B5356" w:rsidP="00806B0C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03AEE43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67753584" w14:textId="77777777" w:rsidR="001B5356" w:rsidRPr="006650D4" w:rsidRDefault="001B5356" w:rsidP="00806B0C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693039D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481,3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20FE5EC7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986A95F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E1C7A61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70,0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458F9F0C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1D577F6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100,0</w:t>
            </w:r>
          </w:p>
        </w:tc>
        <w:tc>
          <w:tcPr>
            <w:tcW w:w="443" w:type="pct"/>
            <w:shd w:val="clear" w:color="auto" w:fill="auto"/>
          </w:tcPr>
          <w:p w14:paraId="6567E1B8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111,3</w:t>
            </w:r>
          </w:p>
        </w:tc>
      </w:tr>
      <w:tr w:rsidR="008B37C3" w:rsidRPr="006650D4" w14:paraId="07AD5D6B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left w:w="108" w:type="dxa"/>
              <w:right w:w="108" w:type="dxa"/>
            </w:tcMar>
          </w:tcPr>
          <w:p w14:paraId="2C4AD98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669" w:type="pct"/>
            <w:shd w:val="clear" w:color="auto" w:fill="auto"/>
            <w:tcMar>
              <w:left w:w="108" w:type="dxa"/>
              <w:right w:w="108" w:type="dxa"/>
            </w:tcMar>
          </w:tcPr>
          <w:p w14:paraId="4E887207" w14:textId="77777777" w:rsidR="001B5356" w:rsidRPr="006650D4" w:rsidRDefault="001B5356" w:rsidP="00806B0C">
            <w:pPr>
              <w:spacing w:line="230" w:lineRule="auto"/>
              <w:jc w:val="both"/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Основное меропри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я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тие «Государственная поддержка реализации мероприятий по эне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р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госбережению и п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вышению энергетич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е</w:t>
            </w:r>
            <w:r w:rsidRPr="006650D4">
              <w:rPr>
                <w:rFonts w:ascii="PT Astra Serif" w:hAnsi="PT Astra Serif"/>
                <w:bCs/>
                <w:spacing w:val="-4"/>
                <w:sz w:val="20"/>
                <w:szCs w:val="20"/>
                <w:lang w:eastAsia="en-US"/>
              </w:rPr>
              <w:t>ской эффективности»</w:t>
            </w:r>
          </w:p>
        </w:tc>
        <w:tc>
          <w:tcPr>
            <w:tcW w:w="549" w:type="pct"/>
            <w:shd w:val="clear" w:color="auto" w:fill="auto"/>
            <w:tcMar>
              <w:left w:w="108" w:type="dxa"/>
              <w:right w:w="108" w:type="dxa"/>
            </w:tcMar>
          </w:tcPr>
          <w:p w14:paraId="638B49C9" w14:textId="77777777" w:rsidR="001B5356" w:rsidRPr="006650D4" w:rsidRDefault="001B5356" w:rsidP="00806B0C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/>
                <w:bCs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19A9CA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53789D71" w14:textId="77777777" w:rsidR="001B5356" w:rsidRPr="006650D4" w:rsidRDefault="001B5356" w:rsidP="00806B0C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553CCBBF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575803,30218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1861341C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77000,0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418C1DA" w14:textId="77777777" w:rsidR="001B5356" w:rsidRPr="006650D4" w:rsidRDefault="001B5356" w:rsidP="00806B0C">
            <w:pPr>
              <w:spacing w:after="200" w:line="230" w:lineRule="auto"/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179982,80218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4D1C46E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102700,0</w:t>
            </w:r>
          </w:p>
        </w:tc>
        <w:tc>
          <w:tcPr>
            <w:tcW w:w="466" w:type="pct"/>
            <w:shd w:val="clear" w:color="auto" w:fill="auto"/>
            <w:tcMar>
              <w:left w:w="108" w:type="dxa"/>
              <w:right w:w="108" w:type="dxa"/>
            </w:tcMar>
          </w:tcPr>
          <w:p w14:paraId="1E696995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81000,0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D0446C1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64188,5</w:t>
            </w:r>
          </w:p>
        </w:tc>
        <w:tc>
          <w:tcPr>
            <w:tcW w:w="443" w:type="pct"/>
            <w:shd w:val="clear" w:color="auto" w:fill="auto"/>
          </w:tcPr>
          <w:p w14:paraId="381B3AD9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70932,0</w:t>
            </w:r>
          </w:p>
        </w:tc>
      </w:tr>
      <w:tr w:rsidR="008B37C3" w:rsidRPr="006650D4" w14:paraId="65E6E355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896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B206" w14:textId="609387B0" w:rsidR="001B5356" w:rsidRPr="006650D4" w:rsidRDefault="001B5356" w:rsidP="00AC203F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Предоставление су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сидий из областного бюджета областным государственным к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зённым предприятиям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Ульяновской области в целях финансового обеспечения затрат, связанных со стро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тельством и модерн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зацией теплоисточн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ков и тепловых сетей, в том числе затрат, связанных с внесен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ем платы по догов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рам финансовой аре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ды (лизинга) и (или) договорам финанс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рования под уступку денежного требования (договорам фактори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га)</w:t>
            </w:r>
          </w:p>
        </w:tc>
        <w:tc>
          <w:tcPr>
            <w:tcW w:w="5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4ADA" w14:textId="77777777" w:rsidR="001B5356" w:rsidRPr="006650D4" w:rsidRDefault="001B5356" w:rsidP="00806B0C">
            <w:pPr>
              <w:widowControl w:val="0"/>
              <w:spacing w:line="230" w:lineRule="auto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Министерство, ОГКП «Корпор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t xml:space="preserve">ция развития коммунального комплекса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br/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 xml:space="preserve">Ульяновской </w:t>
            </w:r>
            <w:r w:rsidRPr="006650D4">
              <w:rPr>
                <w:rFonts w:ascii="PT Astra Serif" w:eastAsia="Times New Roman" w:hAnsi="PT Astra Serif"/>
                <w:sz w:val="20"/>
                <w:szCs w:val="20"/>
              </w:rPr>
              <w:br/>
              <w:t>области»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494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Бюджетные </w:t>
            </w:r>
          </w:p>
          <w:p w14:paraId="69EA6948" w14:textId="77777777" w:rsidR="001B5356" w:rsidRPr="006650D4" w:rsidRDefault="001B5356" w:rsidP="00806B0C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E158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298632,0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E648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65000,0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0E8E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80000,0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327C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57700,0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6ACF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30000,0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3DAC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20000,0</w:t>
            </w:r>
          </w:p>
        </w:tc>
        <w:tc>
          <w:tcPr>
            <w:tcW w:w="443" w:type="pct"/>
            <w:shd w:val="clear" w:color="auto" w:fill="auto"/>
          </w:tcPr>
          <w:p w14:paraId="35D5CB59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45932,0</w:t>
            </w:r>
          </w:p>
        </w:tc>
      </w:tr>
      <w:tr w:rsidR="008B37C3" w:rsidRPr="006650D4" w14:paraId="0FF405EF" w14:textId="77777777" w:rsidTr="008B37C3">
        <w:trPr>
          <w:trHeight w:val="20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111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-105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77B3" w14:textId="1E1C575F" w:rsidR="001B5356" w:rsidRPr="006650D4" w:rsidRDefault="001B5356" w:rsidP="00AC203F">
            <w:pPr>
              <w:spacing w:line="235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Предоставление су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сидий из областного бюджета областным государственным к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зённым предприятиям Ульяновской области в целях финансового обеспечения затрат, связанных с приобр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</w:t>
            </w:r>
            <w:r w:rsidR="006945AF"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ением техники для жилищно-</w:t>
            </w:r>
            <w:proofErr w:type="spellStart"/>
            <w:r w:rsidR="006945AF"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комму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наль</w:t>
            </w:r>
            <w:proofErr w:type="spellEnd"/>
            <w:r w:rsidR="006945AF"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-</w:t>
            </w:r>
            <w:proofErr w:type="spellStart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ного</w:t>
            </w:r>
            <w:proofErr w:type="spellEnd"/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 хозяйства по д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говорам финансовой аренды (лизинга)</w:t>
            </w:r>
          </w:p>
        </w:tc>
        <w:tc>
          <w:tcPr>
            <w:tcW w:w="5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C76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Министерство,</w:t>
            </w:r>
          </w:p>
          <w:p w14:paraId="40535952" w14:textId="77777777" w:rsidR="001B5356" w:rsidRPr="006650D4" w:rsidRDefault="001B5356" w:rsidP="00806B0C">
            <w:pPr>
              <w:widowControl w:val="0"/>
              <w:spacing w:line="235" w:lineRule="auto"/>
              <w:ind w:left="-59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ОГКП </w:t>
            </w:r>
            <w:r w:rsidRPr="006650D4">
              <w:rPr>
                <w:rFonts w:ascii="PT Astra Serif" w:hAnsi="PT Astra Serif"/>
                <w:sz w:val="20"/>
                <w:szCs w:val="20"/>
              </w:rPr>
              <w:br/>
              <w:t xml:space="preserve">«Областной </w:t>
            </w:r>
            <w:r w:rsidRPr="006650D4">
              <w:rPr>
                <w:rFonts w:ascii="PT Astra Serif" w:hAnsi="PT Astra Serif"/>
                <w:sz w:val="20"/>
                <w:szCs w:val="20"/>
              </w:rPr>
              <w:br/>
              <w:t>водоканал»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658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1CC18B24" w14:textId="77777777" w:rsidR="001B5356" w:rsidRPr="006650D4" w:rsidRDefault="001B5356" w:rsidP="00806B0C">
            <w:pPr>
              <w:widowControl w:val="0"/>
              <w:spacing w:line="235" w:lineRule="auto"/>
              <w:contextualSpacing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A62A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211188,5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7B0A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12000,0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0A0B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70000,0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38EA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40000,0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3894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8238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39188,5</w:t>
            </w:r>
          </w:p>
        </w:tc>
        <w:tc>
          <w:tcPr>
            <w:tcW w:w="443" w:type="pct"/>
            <w:shd w:val="clear" w:color="auto" w:fill="auto"/>
          </w:tcPr>
          <w:p w14:paraId="44E4934F" w14:textId="77777777" w:rsidR="001B5356" w:rsidRPr="006650D4" w:rsidRDefault="001B5356" w:rsidP="00806B0C">
            <w:pPr>
              <w:spacing w:after="200"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5E578010" w14:textId="77777777" w:rsidTr="008B37C3">
        <w:trPr>
          <w:trHeight w:val="1311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593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-105" w:right="-108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2.3.</w:t>
            </w:r>
          </w:p>
        </w:tc>
        <w:tc>
          <w:tcPr>
            <w:tcW w:w="66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B5EC" w14:textId="7BD0AF66" w:rsidR="001B5356" w:rsidRPr="006650D4" w:rsidRDefault="001B5356" w:rsidP="00AC203F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Предоставление су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сидий 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из областного бюджета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бюджетам муниципальных обр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а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зований Ульяновской области в целях ф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нансового обеспеч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е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ния затрат, связанных с закупкой светильн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ков с высоким классом 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lastRenderedPageBreak/>
              <w:t>энергетической э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ф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фективности, стро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и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тельством, реко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>н</w:t>
            </w:r>
            <w:r w:rsidRPr="006650D4">
              <w:rPr>
                <w:rFonts w:ascii="PT Astra Serif" w:hAnsi="PT Astra Serif"/>
                <w:spacing w:val="-4"/>
                <w:sz w:val="20"/>
                <w:szCs w:val="20"/>
                <w:lang w:eastAsia="en-US"/>
              </w:rPr>
              <w:t xml:space="preserve">струкцией и ремонтом объектов наружного освещения </w:t>
            </w:r>
          </w:p>
        </w:tc>
        <w:tc>
          <w:tcPr>
            <w:tcW w:w="5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E1A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58A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778BACBF" w14:textId="77777777" w:rsidR="001B5356" w:rsidRPr="006650D4" w:rsidRDefault="001B5356" w:rsidP="00806B0C">
            <w:pPr>
              <w:widowControl w:val="0"/>
              <w:contextualSpacing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1080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65982,80218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D4BD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597C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29982,80218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C994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234F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60CB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443" w:type="pct"/>
            <w:shd w:val="clear" w:color="auto" w:fill="auto"/>
          </w:tcPr>
          <w:p w14:paraId="718A3671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25000,0</w:t>
            </w:r>
          </w:p>
        </w:tc>
      </w:tr>
      <w:tr w:rsidR="008B37C3" w:rsidRPr="006650D4" w14:paraId="14DB71EA" w14:textId="77777777" w:rsidTr="008B37C3">
        <w:trPr>
          <w:trHeight w:val="20"/>
        </w:trPr>
        <w:tc>
          <w:tcPr>
            <w:tcW w:w="139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DF1F" w14:textId="77777777" w:rsidR="001B5356" w:rsidRPr="006650D4" w:rsidRDefault="001B5356" w:rsidP="00806B0C">
            <w:pPr>
              <w:widowControl w:val="0"/>
              <w:ind w:left="-59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4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850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36A00C13" w14:textId="77777777" w:rsidR="001B5356" w:rsidRPr="006650D4" w:rsidRDefault="001B5356" w:rsidP="00806B0C">
            <w:pPr>
              <w:widowControl w:val="0"/>
              <w:ind w:left="-102" w:right="-106"/>
              <w:contextualSpacing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0706" w14:textId="40962BCE" w:rsidR="001B5356" w:rsidRPr="006650D4" w:rsidRDefault="00C722CE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621335,81567</w:t>
            </w:r>
          </w:p>
        </w:tc>
        <w:tc>
          <w:tcPr>
            <w:tcW w:w="44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4E04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94000,0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CB50" w14:textId="77777777" w:rsidR="001B5356" w:rsidRPr="006650D4" w:rsidRDefault="001B5356" w:rsidP="00806B0C">
            <w:pPr>
              <w:spacing w:after="200"/>
              <w:ind w:left="-57" w:right="-57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189982,80218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B06E" w14:textId="185D20D3" w:rsidR="001B5356" w:rsidRPr="006650D4" w:rsidRDefault="00C722CE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117213,5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22CF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84399,96726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378B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64696,24623</w:t>
            </w:r>
          </w:p>
        </w:tc>
        <w:tc>
          <w:tcPr>
            <w:tcW w:w="443" w:type="pct"/>
            <w:shd w:val="clear" w:color="auto" w:fill="auto"/>
          </w:tcPr>
          <w:p w14:paraId="2FC788E4" w14:textId="77777777" w:rsidR="001B5356" w:rsidRPr="006650D4" w:rsidRDefault="001B5356" w:rsidP="00806B0C">
            <w:pPr>
              <w:spacing w:after="200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71043,3</w:t>
            </w:r>
          </w:p>
        </w:tc>
      </w:tr>
      <w:tr w:rsidR="001B5356" w:rsidRPr="006650D4" w14:paraId="472D127B" w14:textId="77777777" w:rsidTr="008B37C3">
        <w:trPr>
          <w:trHeight w:val="28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E4B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81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Подпрограмма «Обращение с твёрдыми коммунальными отходами»</w:t>
            </w:r>
          </w:p>
        </w:tc>
      </w:tr>
      <w:tr w:rsidR="001B5356" w:rsidRPr="006650D4" w14:paraId="330BB722" w14:textId="77777777" w:rsidTr="008B37C3">
        <w:trPr>
          <w:trHeight w:val="28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E12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Цель подпрограммы – формирование комплексной системы обращения с твёрдыми коммунальными отходами (далее – ТКО) на территории Ульяновской области</w:t>
            </w:r>
          </w:p>
        </w:tc>
      </w:tr>
      <w:tr w:rsidR="001B5356" w:rsidRPr="006650D4" w14:paraId="0542250E" w14:textId="77777777" w:rsidTr="008B37C3">
        <w:trPr>
          <w:trHeight w:val="28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6EC3" w14:textId="09797666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Задача подпрогра</w:t>
            </w:r>
            <w:r w:rsidR="00FC0136">
              <w:rPr>
                <w:rFonts w:ascii="PT Astra Serif" w:hAnsi="PT Astra Serif" w:cs="Arial"/>
                <w:sz w:val="20"/>
                <w:szCs w:val="20"/>
              </w:rPr>
              <w:t>ммы –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 создание устойчивой системы обращения с ТКО, обеспечивающей к 2030 году сортировку отходов в объёме 100 </w:t>
            </w:r>
            <w:r w:rsidR="00FC0136">
              <w:rPr>
                <w:rFonts w:ascii="PT Astra Serif" w:hAnsi="PT Astra Serif" w:cs="Arial"/>
                <w:sz w:val="20"/>
                <w:szCs w:val="20"/>
              </w:rPr>
              <w:t>%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</w:p>
          <w:p w14:paraId="5E0F1FC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и снижение объёма отходов, направляемых на полигоны в Ульяновской области, в два раза</w:t>
            </w:r>
          </w:p>
        </w:tc>
      </w:tr>
      <w:tr w:rsidR="008B37C3" w:rsidRPr="006650D4" w14:paraId="5576E4C6" w14:textId="77777777" w:rsidTr="008B37C3">
        <w:trPr>
          <w:trHeight w:val="28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39D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669" w:type="pct"/>
            <w:shd w:val="clear" w:color="auto" w:fill="auto"/>
          </w:tcPr>
          <w:p w14:paraId="327AD574" w14:textId="77777777" w:rsidR="001B5356" w:rsidRPr="00BC0536" w:rsidRDefault="001B5356" w:rsidP="00806B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Основное меропри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я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тие «Обустройство мест (площадок) накопления ТКО»</w:t>
            </w:r>
          </w:p>
        </w:tc>
        <w:tc>
          <w:tcPr>
            <w:tcW w:w="549" w:type="pct"/>
            <w:shd w:val="clear" w:color="auto" w:fill="auto"/>
          </w:tcPr>
          <w:p w14:paraId="2D5B846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2AF3454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51B570C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38B5A1FF" w14:textId="77777777" w:rsidR="001B5356" w:rsidRPr="006650D4" w:rsidRDefault="001B5356" w:rsidP="00806B0C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120328,68111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2B148396" w14:textId="77777777" w:rsidR="001B5356" w:rsidRPr="006650D4" w:rsidRDefault="001B5356" w:rsidP="00806B0C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D08E410" w14:textId="77777777" w:rsidR="001B5356" w:rsidRPr="006650D4" w:rsidRDefault="001B5356" w:rsidP="00806B0C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14839,15431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9221A18" w14:textId="77777777" w:rsidR="001B5356" w:rsidRPr="006650D4" w:rsidRDefault="001B5356" w:rsidP="00806B0C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7896,5268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F437" w14:textId="77777777" w:rsidR="001B5356" w:rsidRPr="006650D4" w:rsidRDefault="001B5356" w:rsidP="00806B0C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5233,0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D899" w14:textId="77777777" w:rsidR="001B5356" w:rsidRPr="006650D4" w:rsidRDefault="001B5356" w:rsidP="00806B0C">
            <w:pPr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15000,0</w:t>
            </w:r>
          </w:p>
        </w:tc>
        <w:tc>
          <w:tcPr>
            <w:tcW w:w="443" w:type="pct"/>
            <w:shd w:val="clear" w:color="auto" w:fill="auto"/>
          </w:tcPr>
          <w:p w14:paraId="257A074D" w14:textId="77777777" w:rsidR="001B5356" w:rsidRPr="006650D4" w:rsidRDefault="001B5356" w:rsidP="00806B0C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77360,0</w:t>
            </w:r>
          </w:p>
        </w:tc>
      </w:tr>
      <w:tr w:rsidR="008B37C3" w:rsidRPr="006650D4" w14:paraId="2E28CDA1" w14:textId="77777777" w:rsidTr="008B37C3">
        <w:trPr>
          <w:trHeight w:val="28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5B9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1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1.1.</w:t>
            </w:r>
          </w:p>
        </w:tc>
        <w:tc>
          <w:tcPr>
            <w:tcW w:w="669" w:type="pct"/>
            <w:shd w:val="clear" w:color="auto" w:fill="auto"/>
          </w:tcPr>
          <w:p w14:paraId="464CA922" w14:textId="7B5AFE90" w:rsidR="001B5356" w:rsidRPr="00BC0536" w:rsidRDefault="001B5356" w:rsidP="00FC0136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Предоставление су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б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 xml:space="preserve">сидий </w:t>
            </w:r>
            <w:r w:rsidRPr="00BC053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из областного бюджета 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бюджетам муниципальных рай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о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нов и городских окр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у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гов Ульяновской о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б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 xml:space="preserve">ласти в целях </w:t>
            </w:r>
            <w:proofErr w:type="spellStart"/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соф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и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нансирования</w:t>
            </w:r>
            <w:proofErr w:type="spellEnd"/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 xml:space="preserve"> расхо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д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ных обязательств, св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я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занных с обустро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й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ством мест (площадок) накопления ТКО (в том числе для ра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з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дельного сбора ТКО) в населённых пунктах Ульяновской области</w:t>
            </w:r>
          </w:p>
        </w:tc>
        <w:tc>
          <w:tcPr>
            <w:tcW w:w="549" w:type="pct"/>
            <w:shd w:val="clear" w:color="auto" w:fill="auto"/>
          </w:tcPr>
          <w:p w14:paraId="060166E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ED6695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02930C6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5E4F0236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76198,65873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1814C011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F190C9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5948,73737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F05C4F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1059,92136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212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C4D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10000,0</w:t>
            </w:r>
          </w:p>
        </w:tc>
        <w:tc>
          <w:tcPr>
            <w:tcW w:w="443" w:type="pct"/>
            <w:shd w:val="clear" w:color="auto" w:fill="auto"/>
          </w:tcPr>
          <w:p w14:paraId="3BF12BC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58090,0</w:t>
            </w:r>
          </w:p>
        </w:tc>
      </w:tr>
      <w:tr w:rsidR="008B37C3" w:rsidRPr="006650D4" w14:paraId="317A8FDC" w14:textId="77777777" w:rsidTr="008B37C3">
        <w:trPr>
          <w:trHeight w:val="28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61A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1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1.2.</w:t>
            </w:r>
          </w:p>
        </w:tc>
        <w:tc>
          <w:tcPr>
            <w:tcW w:w="669" w:type="pct"/>
            <w:shd w:val="clear" w:color="auto" w:fill="auto"/>
          </w:tcPr>
          <w:p w14:paraId="425FCDB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Проведение работ по определению норм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тивов накопления ТКО на территории Ульяновской области</w:t>
            </w:r>
          </w:p>
        </w:tc>
        <w:tc>
          <w:tcPr>
            <w:tcW w:w="549" w:type="pct"/>
            <w:shd w:val="clear" w:color="auto" w:fill="auto"/>
          </w:tcPr>
          <w:p w14:paraId="70637FC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3429EC2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47548B2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16A1C00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6370,89797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2EC0E984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9CB4BA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1592,72449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722830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4778,17348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E42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92B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0E7B766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590A773A" w14:textId="77777777" w:rsidTr="008B37C3">
        <w:trPr>
          <w:trHeight w:val="28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AC1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1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1.3.</w:t>
            </w:r>
          </w:p>
        </w:tc>
        <w:tc>
          <w:tcPr>
            <w:tcW w:w="669" w:type="pct"/>
            <w:shd w:val="clear" w:color="auto" w:fill="auto"/>
          </w:tcPr>
          <w:p w14:paraId="49F0890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Корректировка те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р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риториальной схемы 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обращения с отход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ми и электронной модели территор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альной схемы обр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щения с отходами</w:t>
            </w:r>
          </w:p>
        </w:tc>
        <w:tc>
          <w:tcPr>
            <w:tcW w:w="549" w:type="pct"/>
            <w:shd w:val="clear" w:color="auto" w:fill="auto"/>
          </w:tcPr>
          <w:p w14:paraId="2BC6EAF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093058B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1EC79E8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ассигнования 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B185550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lastRenderedPageBreak/>
              <w:t>5592,66664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1F8DBC79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B8442B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2459,66664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BFFB79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677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3133,0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B4C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0CFCCB2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12EB1291" w14:textId="77777777" w:rsidTr="008B37C3">
        <w:trPr>
          <w:trHeight w:val="28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C0A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1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669" w:type="pct"/>
            <w:shd w:val="clear" w:color="auto" w:fill="auto"/>
          </w:tcPr>
          <w:p w14:paraId="0FC8165F" w14:textId="61981461" w:rsidR="001B5356" w:rsidRPr="00BC0536" w:rsidRDefault="001B5356" w:rsidP="00BC053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Предоставление су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б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 xml:space="preserve">сидий </w:t>
            </w:r>
            <w:r w:rsidRPr="00BC053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из областного бюджета 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бюджетам муниципальных обр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а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 xml:space="preserve">зований Ульяновской области в целях </w:t>
            </w:r>
            <w:proofErr w:type="spellStart"/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соф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и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нансирования</w:t>
            </w:r>
            <w:proofErr w:type="spellEnd"/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 xml:space="preserve"> расхо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д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ных обязательств, св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я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занных с реализацией мероприятий, напра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в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ленных на приобрет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е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ние контейнеров (бу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н</w:t>
            </w:r>
            <w:r w:rsidRPr="00BC0536">
              <w:rPr>
                <w:rFonts w:ascii="PT Astra Serif" w:hAnsi="PT Astra Serif" w:cs="Arial"/>
                <w:spacing w:val="-4"/>
                <w:sz w:val="20"/>
                <w:szCs w:val="20"/>
              </w:rPr>
              <w:t>керов) для сбора ТКО</w:t>
            </w:r>
          </w:p>
        </w:tc>
        <w:tc>
          <w:tcPr>
            <w:tcW w:w="549" w:type="pct"/>
            <w:shd w:val="clear" w:color="auto" w:fill="auto"/>
          </w:tcPr>
          <w:p w14:paraId="0A0F017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7CB83E7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4340F93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2EA67C97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32166,45777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4406881E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9A0C9E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4838,02581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86D948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2058,43196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E0E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E00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5000,0</w:t>
            </w:r>
          </w:p>
        </w:tc>
        <w:tc>
          <w:tcPr>
            <w:tcW w:w="443" w:type="pct"/>
            <w:shd w:val="clear" w:color="auto" w:fill="auto"/>
          </w:tcPr>
          <w:p w14:paraId="40E4570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19270,0</w:t>
            </w:r>
          </w:p>
        </w:tc>
      </w:tr>
      <w:tr w:rsidR="008B37C3" w:rsidRPr="006650D4" w14:paraId="115AC493" w14:textId="77777777" w:rsidTr="008B37C3">
        <w:trPr>
          <w:trHeight w:val="28"/>
        </w:trPr>
        <w:tc>
          <w:tcPr>
            <w:tcW w:w="1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FD8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t>2.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6892B887" w14:textId="77777777" w:rsidR="001B5356" w:rsidRPr="00BC0536" w:rsidRDefault="001B5356" w:rsidP="00BC053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Основное меропри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я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тие «Реализация рег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и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онального проекта «Комплексная система обращения с ТКО», направленного на д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о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стижение целей, пок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а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зателей и результатов федерального проекта «Комплексная система обращения с ТКО»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5FBDF69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15AB1AF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</w:t>
            </w: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0362A1B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21992,8732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18FA2660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F9EFF2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11877,1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1B0341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10115,7732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5E6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29F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7C1A206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3AA14A08" w14:textId="77777777" w:rsidTr="008B37C3">
        <w:trPr>
          <w:trHeight w:val="28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004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7FFAE167" w14:textId="77777777" w:rsidR="001B5356" w:rsidRPr="00BC0536" w:rsidRDefault="001B5356" w:rsidP="00BC053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56A62F2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406C5D1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183CE8D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73BE637D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659,8732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69FBA041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753FC28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356,4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A171BA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303,4732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72E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8E9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363216C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0CD76D0C" w14:textId="77777777" w:rsidTr="008B37C3">
        <w:trPr>
          <w:trHeight w:val="28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D80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53E9EE3E" w14:textId="77777777" w:rsidR="001B5356" w:rsidRPr="00BC0536" w:rsidRDefault="001B5356" w:rsidP="00BC053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5065AEF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67F62FE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6A9828D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федеральн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го бюджета*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6A630F2D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21333,0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754A1A18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6D8086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11520,7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8C615E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9812,3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2BC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953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6889E30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23D5D981" w14:textId="77777777" w:rsidTr="008B37C3">
        <w:trPr>
          <w:trHeight w:val="28"/>
        </w:trPr>
        <w:tc>
          <w:tcPr>
            <w:tcW w:w="180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0F3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1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t>2.1.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0878ABF9" w14:textId="3F976A3C" w:rsidR="001B5356" w:rsidRPr="00BC0536" w:rsidRDefault="001B5356" w:rsidP="00BC0536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Предоставление су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б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 xml:space="preserve">сидий </w:t>
            </w:r>
            <w:r w:rsidRPr="00BC053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из областного бюджета 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бюджетам муниципальных обр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а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 xml:space="preserve">зований Ульяновской области в целях </w:t>
            </w:r>
            <w:proofErr w:type="spellStart"/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соф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и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нансирования</w:t>
            </w:r>
            <w:proofErr w:type="spellEnd"/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 xml:space="preserve"> расхо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д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ных обязательств, св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я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занных с осуществл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е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нием закупок конте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й</w:t>
            </w:r>
            <w:r w:rsidRPr="00BC0536">
              <w:rPr>
                <w:rFonts w:ascii="PT Astra Serif" w:eastAsia="Times New Roman" w:hAnsi="PT Astra Serif" w:cs="Calibri"/>
                <w:spacing w:val="-4"/>
                <w:sz w:val="20"/>
                <w:szCs w:val="20"/>
              </w:rPr>
              <w:t>неров для раздельного накопления ТКО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186A18E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3949CDD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</w:t>
            </w:r>
            <w:r w:rsidRPr="006650D4">
              <w:rPr>
                <w:rFonts w:ascii="PT Astra Serif" w:eastAsia="Times New Roman" w:hAnsi="PT Astra Serif" w:cs="Calibri"/>
                <w:sz w:val="20"/>
                <w:szCs w:val="20"/>
              </w:rPr>
              <w:br/>
              <w:t>в том числе: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5F6A002D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21992,8732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095A71A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838416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11877,1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7130CAC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10115,7732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186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849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4AF7E9E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0326133D" w14:textId="77777777" w:rsidTr="008B37C3">
        <w:trPr>
          <w:trHeight w:val="28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EA6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23FD4DC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479D8A2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01CA099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3EDE65E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74F93C45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659,8732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188A079F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2532F9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356,4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C564D2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303,4732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0CE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254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3A58FE7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23505530" w14:textId="77777777" w:rsidTr="008B37C3">
        <w:trPr>
          <w:trHeight w:val="28"/>
        </w:trPr>
        <w:tc>
          <w:tcPr>
            <w:tcW w:w="180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CAF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73C48F8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56C3E8D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34C7769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631E32F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федеральн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го бюджета*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895DD9D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21333,0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48638622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D1DA5B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11520,7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56BFFE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9812,3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1C4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D39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02160F29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-</w:t>
            </w:r>
          </w:p>
        </w:tc>
      </w:tr>
      <w:tr w:rsidR="008B37C3" w:rsidRPr="006650D4" w14:paraId="0033818B" w14:textId="77777777" w:rsidTr="008B37C3">
        <w:trPr>
          <w:trHeight w:val="28"/>
        </w:trPr>
        <w:tc>
          <w:tcPr>
            <w:tcW w:w="1398" w:type="pct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C3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5C6E242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Calibri"/>
                <w:b/>
                <w:sz w:val="20"/>
                <w:szCs w:val="20"/>
              </w:rPr>
              <w:t xml:space="preserve">Всего, </w:t>
            </w:r>
            <w:r w:rsidRPr="006650D4">
              <w:rPr>
                <w:rFonts w:ascii="PT Astra Serif" w:eastAsia="Times New Roman" w:hAnsi="PT Astra Serif" w:cs="Calibri"/>
                <w:b/>
                <w:sz w:val="20"/>
                <w:szCs w:val="20"/>
              </w:rPr>
              <w:br/>
              <w:t>в том числе: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086D6F52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142321,55431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69544207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6075EAF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26716,25431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6C32F0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18012,3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666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5233,0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5A1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15000,0</w:t>
            </w:r>
          </w:p>
        </w:tc>
        <w:tc>
          <w:tcPr>
            <w:tcW w:w="443" w:type="pct"/>
            <w:shd w:val="clear" w:color="auto" w:fill="auto"/>
          </w:tcPr>
          <w:p w14:paraId="61AE8BB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77360,0</w:t>
            </w:r>
          </w:p>
        </w:tc>
      </w:tr>
      <w:tr w:rsidR="008B37C3" w:rsidRPr="006650D4" w14:paraId="6A08DDA2" w14:textId="77777777" w:rsidTr="008B37C3">
        <w:trPr>
          <w:trHeight w:val="28"/>
        </w:trPr>
        <w:tc>
          <w:tcPr>
            <w:tcW w:w="1398" w:type="pct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679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5E7C119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58BC31F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2" w:right="-106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46D49ABB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120988,55431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6540C9E7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18E982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15195,55431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67100D0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8200,0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1F2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5233,0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F11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15000,0</w:t>
            </w:r>
          </w:p>
        </w:tc>
        <w:tc>
          <w:tcPr>
            <w:tcW w:w="443" w:type="pct"/>
            <w:shd w:val="clear" w:color="auto" w:fill="auto"/>
          </w:tcPr>
          <w:p w14:paraId="5EC5EC58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77360,0</w:t>
            </w:r>
          </w:p>
        </w:tc>
      </w:tr>
      <w:tr w:rsidR="008B37C3" w:rsidRPr="006650D4" w14:paraId="2CFC82DE" w14:textId="77777777" w:rsidTr="008B37C3">
        <w:trPr>
          <w:trHeight w:val="28"/>
        </w:trPr>
        <w:tc>
          <w:tcPr>
            <w:tcW w:w="1398" w:type="pct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7EB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2CAA38A2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194B7133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ния фед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рального бюджета*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7E427CE7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21333,0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57BE9FC7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7048ADB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11520,7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44FCD2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9812,3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F41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E24A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</w:tcPr>
          <w:p w14:paraId="1D60FDF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81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-</w:t>
            </w:r>
          </w:p>
        </w:tc>
      </w:tr>
      <w:tr w:rsidR="001B5356" w:rsidRPr="006650D4" w14:paraId="0B40B6BF" w14:textId="77777777" w:rsidTr="008B37C3">
        <w:trPr>
          <w:trHeight w:val="247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3BB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b/>
                <w:bCs/>
                <w:iCs/>
                <w:sz w:val="20"/>
                <w:szCs w:val="20"/>
                <w:lang w:eastAsia="en-US"/>
              </w:rPr>
            </w:pPr>
            <w:r w:rsidRPr="006650D4">
              <w:rPr>
                <w:rFonts w:ascii="PT Astra Serif" w:hAnsi="PT Astra Serif" w:cs="Arial"/>
                <w:b/>
                <w:bCs/>
                <w:iCs/>
                <w:sz w:val="20"/>
                <w:szCs w:val="20"/>
                <w:lang w:eastAsia="en-US"/>
              </w:rPr>
              <w:t>Подпрограмма «Обеспечение реализации государственной программы»</w:t>
            </w:r>
          </w:p>
        </w:tc>
      </w:tr>
      <w:tr w:rsidR="001B5356" w:rsidRPr="006650D4" w14:paraId="01E59DD7" w14:textId="77777777" w:rsidTr="008B37C3">
        <w:trPr>
          <w:trHeight w:val="28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7A27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Цель подпрограммы – повышение эффективности деятельности Министерства </w:t>
            </w:r>
          </w:p>
          <w:p w14:paraId="02EE0FED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и организаций жилищно-коммунального хозяйства, осуществляющих свою деятельность на территории Ульяновской области</w:t>
            </w:r>
          </w:p>
        </w:tc>
      </w:tr>
      <w:tr w:rsidR="001B5356" w:rsidRPr="006650D4" w14:paraId="1ADA704B" w14:textId="77777777" w:rsidTr="008B37C3">
        <w:trPr>
          <w:trHeight w:val="70"/>
        </w:trPr>
        <w:tc>
          <w:tcPr>
            <w:tcW w:w="5000" w:type="pct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F10F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Задача подпрограммы – нормативно-правовое регулирование, обеспечивающее эффективное функционирование </w:t>
            </w:r>
          </w:p>
          <w:p w14:paraId="4A00C6E1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и устойчивое развитие жилищно-коммунального хозяйства в Ульяновской области</w:t>
            </w:r>
          </w:p>
        </w:tc>
      </w:tr>
      <w:tr w:rsidR="008B37C3" w:rsidRPr="006650D4" w14:paraId="23C1AF42" w14:textId="77777777" w:rsidTr="008B37C3">
        <w:trPr>
          <w:trHeight w:val="28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BCD2" w14:textId="77777777" w:rsidR="001B5356" w:rsidRPr="006650D4" w:rsidRDefault="001B5356" w:rsidP="00806B0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669" w:type="pct"/>
            <w:shd w:val="clear" w:color="auto" w:fill="auto"/>
          </w:tcPr>
          <w:p w14:paraId="6EE29A61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Основное меропри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тие «Обеспечение де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тельности исполнит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лей государственной программы»</w:t>
            </w:r>
          </w:p>
        </w:tc>
        <w:tc>
          <w:tcPr>
            <w:tcW w:w="549" w:type="pct"/>
            <w:shd w:val="clear" w:color="auto" w:fill="auto"/>
          </w:tcPr>
          <w:p w14:paraId="06497021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4A5F6340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486F701B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762C9E30" w14:textId="46D4E0B3" w:rsidR="001B5356" w:rsidRPr="006650D4" w:rsidRDefault="00C722CE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764526,55043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28BD843C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76626,03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0986C1C0" w14:textId="77777777" w:rsidR="001B5356" w:rsidRPr="006650D4" w:rsidRDefault="001B5356" w:rsidP="00BC0536">
            <w:pPr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109388,39144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1C38EF6" w14:textId="3D9E7450" w:rsidR="001B5356" w:rsidRPr="006650D4" w:rsidRDefault="00C722CE" w:rsidP="00BC0536">
            <w:pPr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204095,76466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2D4A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130042,7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3305" w14:textId="77777777" w:rsidR="001B5356" w:rsidRPr="006650D4" w:rsidRDefault="001B5356" w:rsidP="00BC0536">
            <w:pPr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124686,82000</w:t>
            </w:r>
          </w:p>
        </w:tc>
        <w:tc>
          <w:tcPr>
            <w:tcW w:w="443" w:type="pct"/>
            <w:shd w:val="clear" w:color="auto" w:fill="auto"/>
          </w:tcPr>
          <w:p w14:paraId="46401711" w14:textId="77777777" w:rsidR="001B5356" w:rsidRPr="006650D4" w:rsidRDefault="001B5356" w:rsidP="00BC0536">
            <w:pPr>
              <w:ind w:left="-10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119686,84433</w:t>
            </w:r>
          </w:p>
        </w:tc>
      </w:tr>
      <w:tr w:rsidR="008B37C3" w:rsidRPr="006650D4" w14:paraId="1C233850" w14:textId="77777777" w:rsidTr="008B37C3">
        <w:trPr>
          <w:trHeight w:val="28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46C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0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1.1.</w:t>
            </w:r>
          </w:p>
        </w:tc>
        <w:tc>
          <w:tcPr>
            <w:tcW w:w="669" w:type="pct"/>
            <w:shd w:val="clear" w:color="auto" w:fill="auto"/>
          </w:tcPr>
          <w:p w14:paraId="734104ED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pacing w:val="-4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Обеспечение деятел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ь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ности некоммерческой организации Фонд модернизации ж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лищно-коммунального комплекса Ульяно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>в</w:t>
            </w:r>
            <w:r w:rsidRPr="006650D4">
              <w:rPr>
                <w:rFonts w:ascii="PT Astra Serif" w:hAnsi="PT Astra Serif" w:cs="Arial"/>
                <w:spacing w:val="-4"/>
                <w:sz w:val="20"/>
                <w:szCs w:val="20"/>
              </w:rPr>
              <w:t xml:space="preserve">ской области </w:t>
            </w:r>
          </w:p>
        </w:tc>
        <w:tc>
          <w:tcPr>
            <w:tcW w:w="549" w:type="pct"/>
            <w:shd w:val="clear" w:color="auto" w:fill="auto"/>
          </w:tcPr>
          <w:p w14:paraId="2066E0A0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25C41C97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6F8984C0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09B6A6ED" w14:textId="3306D22B" w:rsidR="001B5356" w:rsidRPr="006650D4" w:rsidRDefault="00C722CE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513430,15999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3F2E783D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43182,03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74C78117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84627,401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24B053C1" w14:textId="77777777" w:rsidR="001B5356" w:rsidRPr="006650D4" w:rsidRDefault="001B5356" w:rsidP="00BC0536">
            <w:pPr>
              <w:ind w:left="-57" w:right="-57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163839,46466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EB75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80000,0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A0E7" w14:textId="77777777" w:rsidR="001B5356" w:rsidRPr="006650D4" w:rsidRDefault="001B5356" w:rsidP="00BC0536">
            <w:pPr>
              <w:ind w:left="-115" w:right="-115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73390,62</w:t>
            </w:r>
          </w:p>
        </w:tc>
        <w:tc>
          <w:tcPr>
            <w:tcW w:w="443" w:type="pct"/>
            <w:shd w:val="clear" w:color="auto" w:fill="auto"/>
          </w:tcPr>
          <w:p w14:paraId="399B76A4" w14:textId="77777777" w:rsidR="001B5356" w:rsidRPr="006650D4" w:rsidRDefault="001B5356" w:rsidP="00BC0536">
            <w:pPr>
              <w:ind w:left="-10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68390,64433</w:t>
            </w:r>
          </w:p>
        </w:tc>
      </w:tr>
      <w:tr w:rsidR="008B37C3" w:rsidRPr="006650D4" w14:paraId="7B753079" w14:textId="77777777" w:rsidTr="008B37C3">
        <w:trPr>
          <w:trHeight w:val="56"/>
        </w:trPr>
        <w:tc>
          <w:tcPr>
            <w:tcW w:w="1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1A86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5" w:right="-10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1.2.</w:t>
            </w:r>
          </w:p>
        </w:tc>
        <w:tc>
          <w:tcPr>
            <w:tcW w:w="669" w:type="pct"/>
            <w:shd w:val="clear" w:color="auto" w:fill="auto"/>
          </w:tcPr>
          <w:p w14:paraId="7FEA48C3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Обеспечение де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я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тельности Министе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р</w:t>
            </w:r>
            <w:r w:rsidRPr="006650D4">
              <w:rPr>
                <w:rFonts w:ascii="PT Astra Serif" w:hAnsi="PT Astra Serif" w:cs="Arial"/>
                <w:sz w:val="20"/>
                <w:szCs w:val="20"/>
              </w:rPr>
              <w:t>ства</w:t>
            </w:r>
          </w:p>
        </w:tc>
        <w:tc>
          <w:tcPr>
            <w:tcW w:w="549" w:type="pct"/>
            <w:shd w:val="clear" w:color="auto" w:fill="auto"/>
          </w:tcPr>
          <w:p w14:paraId="59F668FC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Министерство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5D266708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 xml:space="preserve">Бюджетные </w:t>
            </w:r>
          </w:p>
          <w:p w14:paraId="254B95CB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5FBE5833" w14:textId="03CE3D5A" w:rsidR="001B5356" w:rsidRPr="006650D4" w:rsidRDefault="00C722CE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251096,39044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244A72FF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33444,0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72A6BA4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24760,99044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170459A" w14:textId="446F601A" w:rsidR="001B5356" w:rsidRPr="006650D4" w:rsidRDefault="00C722CE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40256,3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E250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50042,7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E7D6" w14:textId="77777777" w:rsidR="001B5356" w:rsidRPr="006650D4" w:rsidRDefault="001B5356" w:rsidP="00BC0536">
            <w:pPr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51296,2</w:t>
            </w:r>
          </w:p>
        </w:tc>
        <w:tc>
          <w:tcPr>
            <w:tcW w:w="443" w:type="pct"/>
            <w:shd w:val="clear" w:color="auto" w:fill="auto"/>
          </w:tcPr>
          <w:p w14:paraId="3D22CF3D" w14:textId="77777777" w:rsidR="001B5356" w:rsidRPr="006650D4" w:rsidRDefault="001B5356" w:rsidP="00BC0536">
            <w:pPr>
              <w:ind w:left="-107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51296,2</w:t>
            </w:r>
          </w:p>
        </w:tc>
      </w:tr>
      <w:tr w:rsidR="008B37C3" w:rsidRPr="006650D4" w14:paraId="62CABB9A" w14:textId="77777777" w:rsidTr="008B37C3">
        <w:trPr>
          <w:trHeight w:val="133"/>
        </w:trPr>
        <w:tc>
          <w:tcPr>
            <w:tcW w:w="139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7F93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551820B7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19ABDF0E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ассигнования 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7198D601" w14:textId="2C61CC28" w:rsidR="001B5356" w:rsidRPr="006650D4" w:rsidRDefault="00C722CE" w:rsidP="00BC0536">
            <w:pPr>
              <w:ind w:left="-102" w:right="-106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764526,55043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F56CDDE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76626,03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0246789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109388,39144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5FA4BAD9" w14:textId="1C763C24" w:rsidR="001B5356" w:rsidRPr="006650D4" w:rsidRDefault="00C722CE" w:rsidP="00BC0536">
            <w:pPr>
              <w:ind w:left="-102" w:right="-106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204095,76466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0CFE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130042,7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5746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124686,82</w:t>
            </w:r>
          </w:p>
        </w:tc>
        <w:tc>
          <w:tcPr>
            <w:tcW w:w="443" w:type="pct"/>
            <w:shd w:val="clear" w:color="auto" w:fill="auto"/>
          </w:tcPr>
          <w:p w14:paraId="5B2CDA97" w14:textId="77777777" w:rsidR="001B5356" w:rsidRPr="006650D4" w:rsidRDefault="001B5356" w:rsidP="00BC0536">
            <w:pPr>
              <w:ind w:left="-107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119686,84433</w:t>
            </w:r>
          </w:p>
        </w:tc>
      </w:tr>
      <w:tr w:rsidR="008B37C3" w:rsidRPr="006650D4" w14:paraId="56CBD536" w14:textId="77777777" w:rsidTr="008B37C3">
        <w:trPr>
          <w:trHeight w:val="28"/>
        </w:trPr>
        <w:tc>
          <w:tcPr>
            <w:tcW w:w="1398" w:type="pct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009A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13FFDEE0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Всего,</w:t>
            </w:r>
          </w:p>
          <w:p w14:paraId="5A16036D" w14:textId="77777777" w:rsidR="001B5356" w:rsidRPr="006650D4" w:rsidRDefault="001B5356" w:rsidP="00BC0536">
            <w:pPr>
              <w:widowControl w:val="0"/>
              <w:autoSpaceDE w:val="0"/>
              <w:autoSpaceDN w:val="0"/>
              <w:adjustRightInd w:val="0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198E5473" w14:textId="01EBE034" w:rsidR="001B5356" w:rsidRPr="006650D4" w:rsidRDefault="00C722CE" w:rsidP="00BC0536">
            <w:pPr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13344205,80198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44A902E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1367309,62239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B89E45E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2614380,09084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40AB1B5" w14:textId="0CA2EF3F" w:rsidR="001B5356" w:rsidRPr="006650D4" w:rsidRDefault="00C722CE" w:rsidP="00BC0536">
            <w:pPr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2957672,80396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3224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2470758,27113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4A33" w14:textId="77777777" w:rsidR="001B5356" w:rsidRPr="006650D4" w:rsidRDefault="001B5356" w:rsidP="00BC0536">
            <w:pPr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2232224,36933</w:t>
            </w:r>
          </w:p>
        </w:tc>
        <w:tc>
          <w:tcPr>
            <w:tcW w:w="443" w:type="pct"/>
            <w:shd w:val="clear" w:color="auto" w:fill="auto"/>
          </w:tcPr>
          <w:p w14:paraId="044B4612" w14:textId="77777777" w:rsidR="001B5356" w:rsidRPr="006650D4" w:rsidRDefault="001B5356" w:rsidP="00BC0536">
            <w:pPr>
              <w:ind w:left="-107" w:right="-105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1701860,64433</w:t>
            </w:r>
          </w:p>
        </w:tc>
      </w:tr>
      <w:tr w:rsidR="008B37C3" w:rsidRPr="006650D4" w14:paraId="3F0D9901" w14:textId="77777777" w:rsidTr="008B37C3">
        <w:trPr>
          <w:trHeight w:val="56"/>
        </w:trPr>
        <w:tc>
          <w:tcPr>
            <w:tcW w:w="1398" w:type="pct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6D0E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1EC7964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69DC82EC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ind w:left="-102" w:right="-106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ассигнования 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4B9777DE" w14:textId="2E9A3E0F" w:rsidR="001B5356" w:rsidRPr="006650D4" w:rsidRDefault="00C722CE" w:rsidP="00806B0C">
            <w:pPr>
              <w:spacing w:after="200" w:line="230" w:lineRule="auto"/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lastRenderedPageBreak/>
              <w:t>7643267,40198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0CDE5B37" w14:textId="77777777" w:rsidR="001B5356" w:rsidRPr="006650D4" w:rsidRDefault="001B5356" w:rsidP="00806B0C">
            <w:pPr>
              <w:spacing w:after="200" w:line="230" w:lineRule="auto"/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849447,22239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95DFF1B" w14:textId="77777777" w:rsidR="001B5356" w:rsidRPr="006650D4" w:rsidRDefault="001B5356" w:rsidP="00806B0C">
            <w:pPr>
              <w:spacing w:after="200" w:line="230" w:lineRule="auto"/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1727185,19084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36109C81" w14:textId="4F56090B" w:rsidR="001B5356" w:rsidRPr="006650D4" w:rsidRDefault="00C722CE" w:rsidP="00806B0C">
            <w:pPr>
              <w:spacing w:after="200" w:line="230" w:lineRule="auto"/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1811293,70396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D7B5" w14:textId="77777777" w:rsidR="001B5356" w:rsidRPr="006650D4" w:rsidRDefault="001B5356" w:rsidP="00806B0C">
            <w:pPr>
              <w:spacing w:after="200" w:line="230" w:lineRule="auto"/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894504,77113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023C" w14:textId="77777777" w:rsidR="001B5356" w:rsidRPr="006650D4" w:rsidRDefault="001B5356" w:rsidP="00806B0C">
            <w:pPr>
              <w:spacing w:after="200" w:line="230" w:lineRule="auto"/>
              <w:ind w:left="-102" w:right="-106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1133720,06933</w:t>
            </w:r>
          </w:p>
        </w:tc>
        <w:tc>
          <w:tcPr>
            <w:tcW w:w="443" w:type="pct"/>
            <w:shd w:val="clear" w:color="auto" w:fill="auto"/>
          </w:tcPr>
          <w:p w14:paraId="22129C94" w14:textId="77777777" w:rsidR="001B5356" w:rsidRPr="006650D4" w:rsidRDefault="001B5356" w:rsidP="00806B0C">
            <w:pPr>
              <w:spacing w:after="200" w:line="230" w:lineRule="auto"/>
              <w:ind w:left="-107" w:right="-105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1227116,44433</w:t>
            </w:r>
          </w:p>
        </w:tc>
      </w:tr>
      <w:tr w:rsidR="008B37C3" w:rsidRPr="006650D4" w14:paraId="22161620" w14:textId="77777777" w:rsidTr="008B37C3">
        <w:trPr>
          <w:trHeight w:val="28"/>
        </w:trPr>
        <w:tc>
          <w:tcPr>
            <w:tcW w:w="1398" w:type="pct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A0E5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tcMar>
              <w:left w:w="108" w:type="dxa"/>
              <w:right w:w="108" w:type="dxa"/>
            </w:tcMar>
          </w:tcPr>
          <w:p w14:paraId="1130296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 xml:space="preserve">бюджетные </w:t>
            </w:r>
          </w:p>
          <w:p w14:paraId="7FB09DA4" w14:textId="77777777" w:rsidR="001B5356" w:rsidRPr="006650D4" w:rsidRDefault="001B5356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ассигнов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ния фед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 w:cs="Arial"/>
                <w:b/>
                <w:sz w:val="20"/>
                <w:szCs w:val="20"/>
              </w:rPr>
              <w:t>рального бюджета*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  <w:right w:w="108" w:type="dxa"/>
            </w:tcMar>
          </w:tcPr>
          <w:p w14:paraId="359CA540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5700938,4</w:t>
            </w:r>
          </w:p>
        </w:tc>
        <w:tc>
          <w:tcPr>
            <w:tcW w:w="449" w:type="pct"/>
            <w:shd w:val="clear" w:color="auto" w:fill="auto"/>
            <w:tcMar>
              <w:left w:w="108" w:type="dxa"/>
              <w:right w:w="108" w:type="dxa"/>
            </w:tcMar>
          </w:tcPr>
          <w:p w14:paraId="557C47B7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517862,4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1BD80B8D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887194,9</w:t>
            </w:r>
          </w:p>
        </w:tc>
        <w:tc>
          <w:tcPr>
            <w:tcW w:w="450" w:type="pct"/>
            <w:shd w:val="clear" w:color="auto" w:fill="auto"/>
            <w:tcMar>
              <w:left w:w="108" w:type="dxa"/>
              <w:right w:w="108" w:type="dxa"/>
            </w:tcMar>
          </w:tcPr>
          <w:p w14:paraId="4A3FF26B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1146379,1</w:t>
            </w:r>
          </w:p>
        </w:tc>
        <w:tc>
          <w:tcPr>
            <w:tcW w:w="4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D6AE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1576253,5</w:t>
            </w:r>
          </w:p>
        </w:tc>
        <w:tc>
          <w:tcPr>
            <w:tcW w:w="4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8297" w14:textId="77777777" w:rsidR="001B5356" w:rsidRPr="006650D4" w:rsidRDefault="001B5356" w:rsidP="00806B0C">
            <w:pPr>
              <w:spacing w:after="200" w:line="230" w:lineRule="auto"/>
              <w:jc w:val="center"/>
              <w:rPr>
                <w:rFonts w:ascii="PT Astra Serif" w:eastAsia="Times New Roman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1098504,3</w:t>
            </w:r>
          </w:p>
        </w:tc>
        <w:tc>
          <w:tcPr>
            <w:tcW w:w="443" w:type="pct"/>
            <w:shd w:val="clear" w:color="auto" w:fill="auto"/>
          </w:tcPr>
          <w:p w14:paraId="4F91A93B" w14:textId="77777777" w:rsidR="001B5356" w:rsidRPr="006650D4" w:rsidRDefault="001B5356" w:rsidP="00806B0C">
            <w:pPr>
              <w:spacing w:after="200" w:line="230" w:lineRule="auto"/>
              <w:ind w:left="-107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474744,2</w:t>
            </w:r>
          </w:p>
        </w:tc>
      </w:tr>
    </w:tbl>
    <w:p w14:paraId="4A30395B" w14:textId="05D3002F" w:rsidR="001D45B0" w:rsidRPr="006650D4" w:rsidRDefault="001D45B0" w:rsidP="00BC0536">
      <w:pPr>
        <w:spacing w:line="230" w:lineRule="auto"/>
        <w:ind w:firstLine="851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________________</w:t>
      </w:r>
    </w:p>
    <w:p w14:paraId="074AE40F" w14:textId="7C2DAF40" w:rsidR="001B5356" w:rsidRDefault="001D45B0" w:rsidP="00806B0C">
      <w:pPr>
        <w:spacing w:line="235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Cs w:val="28"/>
        </w:rPr>
        <w:t xml:space="preserve">* Бюджетные ассигнования федерального бюджета предоставляются областному бюджету в форме субсидий либо в иных формах, </w:t>
      </w:r>
      <w:r w:rsidRPr="006650D4">
        <w:rPr>
          <w:rFonts w:ascii="PT Astra Serif" w:hAnsi="PT Astra Serif"/>
          <w:szCs w:val="28"/>
        </w:rPr>
        <w:br/>
        <w:t>установленных Бюджетным кодексом Российской Федерации</w:t>
      </w:r>
      <w:r w:rsidR="001B5356" w:rsidRPr="006650D4">
        <w:rPr>
          <w:rFonts w:ascii="PT Astra Serif" w:hAnsi="PT Astra Serif"/>
          <w:szCs w:val="28"/>
        </w:rPr>
        <w:t>.</w:t>
      </w:r>
    </w:p>
    <w:p w14:paraId="7FA91E63" w14:textId="77777777" w:rsidR="00BC0536" w:rsidRPr="00BC0536" w:rsidRDefault="00BC0536" w:rsidP="00BC0536">
      <w:pPr>
        <w:spacing w:line="235" w:lineRule="auto"/>
        <w:ind w:right="141"/>
        <w:jc w:val="center"/>
        <w:rPr>
          <w:rFonts w:ascii="PT Astra Serif" w:hAnsi="PT Astra Serif"/>
          <w:sz w:val="28"/>
          <w:szCs w:val="28"/>
        </w:rPr>
      </w:pPr>
    </w:p>
    <w:p w14:paraId="15FFAAC9" w14:textId="6176CF4B" w:rsidR="00BC0536" w:rsidRPr="00BC0536" w:rsidRDefault="00BC0536" w:rsidP="00BC0536">
      <w:pPr>
        <w:spacing w:line="235" w:lineRule="auto"/>
        <w:ind w:right="14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______________»;</w:t>
      </w:r>
    </w:p>
    <w:p w14:paraId="4EAE225A" w14:textId="390F097C" w:rsidR="001B5356" w:rsidRPr="006650D4" w:rsidRDefault="001F415F" w:rsidP="00806B0C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9</w:t>
      </w:r>
      <w:r w:rsidR="0078212D" w:rsidRPr="006650D4">
        <w:rPr>
          <w:rFonts w:ascii="PT Astra Serif" w:hAnsi="PT Astra Serif"/>
          <w:sz w:val="28"/>
          <w:szCs w:val="28"/>
        </w:rPr>
        <w:t>)</w:t>
      </w:r>
      <w:r w:rsidR="009D4088" w:rsidRPr="006650D4">
        <w:rPr>
          <w:rFonts w:ascii="PT Astra Serif" w:hAnsi="PT Astra Serif"/>
          <w:sz w:val="28"/>
          <w:szCs w:val="28"/>
        </w:rPr>
        <w:t xml:space="preserve"> </w:t>
      </w:r>
      <w:r w:rsidR="0027622B" w:rsidRPr="006650D4">
        <w:rPr>
          <w:rFonts w:ascii="PT Astra Serif" w:hAnsi="PT Astra Serif"/>
          <w:sz w:val="28"/>
          <w:szCs w:val="28"/>
        </w:rPr>
        <w:t>пункт 12 изложить в следующей редакции:</w:t>
      </w:r>
    </w:p>
    <w:p w14:paraId="7A66B5B1" w14:textId="5CB11338" w:rsidR="0027622B" w:rsidRPr="006650D4" w:rsidRDefault="0027622B" w:rsidP="00806B0C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«12. Приложение № 4 изложить в следующей редакции:</w:t>
      </w:r>
    </w:p>
    <w:p w14:paraId="51553E70" w14:textId="19C6E6AA" w:rsidR="0027622B" w:rsidRPr="006650D4" w:rsidRDefault="0027622B" w:rsidP="00806B0C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«</w:t>
      </w:r>
      <w:r w:rsidRPr="006650D4">
        <w:rPr>
          <w:rFonts w:ascii="PT Astra Serif" w:eastAsia="Times New Roman" w:hAnsi="PT Astra Serif"/>
          <w:sz w:val="28"/>
          <w:szCs w:val="28"/>
        </w:rPr>
        <w:t>ПРИЛОЖЕНИЕ № 4</w:t>
      </w:r>
    </w:p>
    <w:p w14:paraId="4E492155" w14:textId="77777777" w:rsidR="0027622B" w:rsidRPr="006650D4" w:rsidRDefault="0027622B" w:rsidP="00806B0C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</w:p>
    <w:p w14:paraId="6690A121" w14:textId="77777777" w:rsidR="0027622B" w:rsidRPr="006650D4" w:rsidRDefault="0027622B" w:rsidP="00806B0C">
      <w:pPr>
        <w:spacing w:line="228" w:lineRule="auto"/>
        <w:ind w:left="10206"/>
        <w:jc w:val="center"/>
        <w:rPr>
          <w:rFonts w:ascii="PT Astra Serif" w:eastAsia="Times New Roman" w:hAnsi="PT Astra Serif"/>
          <w:sz w:val="28"/>
          <w:szCs w:val="28"/>
        </w:rPr>
      </w:pPr>
      <w:r w:rsidRPr="006650D4">
        <w:rPr>
          <w:rFonts w:ascii="PT Astra Serif" w:eastAsia="Times New Roman" w:hAnsi="PT Astra Serif"/>
          <w:sz w:val="28"/>
          <w:szCs w:val="28"/>
        </w:rPr>
        <w:t>к государственной программе</w:t>
      </w:r>
    </w:p>
    <w:p w14:paraId="5582545E" w14:textId="77777777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03EB6AC6" w14:textId="50E864A3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E69A7B7" w14:textId="4E95ED82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14:paraId="796BF27C" w14:textId="77777777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6650D4">
        <w:rPr>
          <w:rFonts w:ascii="PT Astra Serif" w:eastAsia="Times New Roman" w:hAnsi="PT Astra Serif"/>
          <w:b/>
          <w:sz w:val="28"/>
          <w:szCs w:val="28"/>
        </w:rPr>
        <w:t>ПЕРЕЧЕНЬ ПОКАЗАТЕЛЕЙ,</w:t>
      </w:r>
    </w:p>
    <w:p w14:paraId="3D4286F8" w14:textId="77777777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proofErr w:type="gramStart"/>
      <w:r w:rsidRPr="006650D4">
        <w:rPr>
          <w:rFonts w:ascii="PT Astra Serif" w:eastAsia="Times New Roman" w:hAnsi="PT Astra Serif"/>
          <w:b/>
          <w:sz w:val="28"/>
          <w:szCs w:val="28"/>
        </w:rPr>
        <w:t>характеризующих</w:t>
      </w:r>
      <w:proofErr w:type="gramEnd"/>
      <w:r w:rsidRPr="006650D4">
        <w:rPr>
          <w:rFonts w:ascii="PT Astra Serif" w:eastAsia="Times New Roman" w:hAnsi="PT Astra Serif"/>
          <w:b/>
          <w:sz w:val="28"/>
          <w:szCs w:val="28"/>
        </w:rPr>
        <w:t xml:space="preserve"> ожидаемые результаты реализации государственной программы </w:t>
      </w:r>
    </w:p>
    <w:p w14:paraId="3C409EC0" w14:textId="77777777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6650D4">
        <w:rPr>
          <w:rFonts w:ascii="PT Astra Serif" w:eastAsia="Times New Roman" w:hAnsi="PT Astra Serif"/>
          <w:b/>
          <w:sz w:val="28"/>
          <w:szCs w:val="28"/>
        </w:rPr>
        <w:t>Ульяновской области</w:t>
      </w:r>
      <w:r w:rsidRPr="006650D4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 «Развитие жилищно-коммунального хозяйства и повышение</w:t>
      </w:r>
    </w:p>
    <w:p w14:paraId="1617109B" w14:textId="77777777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6650D4">
        <w:rPr>
          <w:rFonts w:ascii="PT Astra Serif" w:eastAsia="Times New Roman" w:hAnsi="PT Astra Serif"/>
          <w:b/>
          <w:sz w:val="28"/>
          <w:szCs w:val="28"/>
          <w:lang w:eastAsia="en-US"/>
        </w:rPr>
        <w:t>энергетической эффективности в Ульяновской области» на 2020-2022 годы</w:t>
      </w:r>
    </w:p>
    <w:p w14:paraId="0DE4D085" w14:textId="77777777" w:rsidR="0027622B" w:rsidRPr="006650D4" w:rsidRDefault="0027622B" w:rsidP="00806B0C">
      <w:pPr>
        <w:spacing w:line="228" w:lineRule="auto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14:paraId="1E20395D" w14:textId="77777777" w:rsidR="0027622B" w:rsidRPr="006650D4" w:rsidRDefault="0027622B" w:rsidP="00806B0C">
      <w:pPr>
        <w:suppressAutoHyphens/>
        <w:spacing w:line="228" w:lineRule="auto"/>
        <w:ind w:firstLine="709"/>
        <w:jc w:val="both"/>
        <w:rPr>
          <w:rFonts w:ascii="PT Astra Serif" w:hAnsi="PT Astra Serif"/>
          <w:sz w:val="2"/>
        </w:rPr>
      </w:pPr>
    </w:p>
    <w:tbl>
      <w:tblPr>
        <w:tblW w:w="1488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580"/>
        <w:gridCol w:w="850"/>
        <w:gridCol w:w="851"/>
        <w:gridCol w:w="850"/>
        <w:gridCol w:w="851"/>
        <w:gridCol w:w="6362"/>
      </w:tblGrid>
      <w:tr w:rsidR="0027622B" w:rsidRPr="006650D4" w14:paraId="5969E8C2" w14:textId="77777777" w:rsidTr="00094ECB">
        <w:trPr>
          <w:trHeight w:val="374"/>
          <w:jc w:val="center"/>
        </w:trPr>
        <w:tc>
          <w:tcPr>
            <w:tcW w:w="538" w:type="dxa"/>
            <w:vMerge w:val="restart"/>
            <w:vAlign w:val="center"/>
          </w:tcPr>
          <w:p w14:paraId="55455D5B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Arial"/>
                <w:b/>
                <w:sz w:val="20"/>
                <w:szCs w:val="20"/>
                <w:lang w:eastAsia="en-US"/>
              </w:rPr>
              <w:br w:type="page"/>
            </w:r>
            <w:r w:rsidRPr="006650D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11B4B37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6650D4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6650D4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4580" w:type="dxa"/>
            <w:vMerge w:val="restart"/>
            <w:vAlign w:val="center"/>
          </w:tcPr>
          <w:p w14:paraId="6F21710B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70FA9AB2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Ед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ница</w:t>
            </w:r>
          </w:p>
          <w:p w14:paraId="590D877D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изм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рения</w:t>
            </w:r>
          </w:p>
        </w:tc>
        <w:tc>
          <w:tcPr>
            <w:tcW w:w="2552" w:type="dxa"/>
            <w:gridSpan w:val="3"/>
            <w:vAlign w:val="center"/>
          </w:tcPr>
          <w:p w14:paraId="7713A4BE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6362" w:type="dxa"/>
            <w:vMerge w:val="restart"/>
            <w:vAlign w:val="center"/>
          </w:tcPr>
          <w:p w14:paraId="47A4012A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Методика расчёта значений</w:t>
            </w:r>
          </w:p>
          <w:p w14:paraId="79CD70B6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показателя, источник информации</w:t>
            </w:r>
          </w:p>
        </w:tc>
      </w:tr>
      <w:tr w:rsidR="0027622B" w:rsidRPr="006650D4" w14:paraId="7E76BE6E" w14:textId="77777777" w:rsidTr="00094ECB">
        <w:trPr>
          <w:trHeight w:val="267"/>
          <w:jc w:val="center"/>
        </w:trPr>
        <w:tc>
          <w:tcPr>
            <w:tcW w:w="538" w:type="dxa"/>
            <w:vMerge/>
            <w:vAlign w:val="center"/>
          </w:tcPr>
          <w:p w14:paraId="4F133105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80" w:type="dxa"/>
            <w:vMerge/>
            <w:vAlign w:val="center"/>
          </w:tcPr>
          <w:p w14:paraId="2E4C5ECA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2DD3A48" w14:textId="77777777" w:rsidR="0027622B" w:rsidRPr="006650D4" w:rsidRDefault="0027622B" w:rsidP="00806B0C">
            <w:pPr>
              <w:widowControl w:val="0"/>
              <w:tabs>
                <w:tab w:val="left" w:pos="1340"/>
              </w:tabs>
              <w:autoSpaceDE w:val="0"/>
              <w:autoSpaceDN w:val="0"/>
              <w:adjustRightInd w:val="0"/>
              <w:spacing w:line="228" w:lineRule="auto"/>
              <w:ind w:left="-6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11C043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10099798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vAlign w:val="center"/>
          </w:tcPr>
          <w:p w14:paraId="5B09601C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6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6362" w:type="dxa"/>
            <w:vMerge/>
          </w:tcPr>
          <w:p w14:paraId="11B8ED5D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ind w:left="-6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C748443" w14:textId="77777777" w:rsidR="0027622B" w:rsidRPr="006650D4" w:rsidRDefault="0027622B" w:rsidP="00806B0C">
      <w:pPr>
        <w:autoSpaceDE w:val="0"/>
        <w:autoSpaceDN w:val="0"/>
        <w:adjustRightInd w:val="0"/>
        <w:spacing w:line="14" w:lineRule="auto"/>
        <w:jc w:val="center"/>
        <w:rPr>
          <w:rFonts w:ascii="PT Astra Serif" w:eastAsia="Times New Roman" w:hAnsi="PT Astra Serif"/>
          <w:b/>
          <w:sz w:val="20"/>
          <w:szCs w:val="20"/>
          <w:lang w:eastAsia="en-US"/>
        </w:rPr>
      </w:pPr>
    </w:p>
    <w:tbl>
      <w:tblPr>
        <w:tblW w:w="14875" w:type="dxa"/>
        <w:jc w:val="center"/>
        <w:tblLayout w:type="fixed"/>
        <w:tblLook w:val="0000" w:firstRow="0" w:lastRow="0" w:firstColumn="0" w:lastColumn="0" w:noHBand="0" w:noVBand="0"/>
      </w:tblPr>
      <w:tblGrid>
        <w:gridCol w:w="565"/>
        <w:gridCol w:w="4550"/>
        <w:gridCol w:w="839"/>
        <w:gridCol w:w="850"/>
        <w:gridCol w:w="862"/>
        <w:gridCol w:w="851"/>
        <w:gridCol w:w="6358"/>
      </w:tblGrid>
      <w:tr w:rsidR="0027622B" w:rsidRPr="006650D4" w14:paraId="7CF6E019" w14:textId="77777777" w:rsidTr="00094ECB">
        <w:trPr>
          <w:trHeight w:val="113"/>
          <w:tblHeader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02D363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7436A9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61C5FD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785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76A3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595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7ADA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27622B" w:rsidRPr="006650D4" w14:paraId="6C6414C8" w14:textId="77777777" w:rsidTr="00094ECB">
        <w:trPr>
          <w:jc w:val="center"/>
        </w:trPr>
        <w:tc>
          <w:tcPr>
            <w:tcW w:w="14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600164B" w14:textId="77777777" w:rsidR="0027622B" w:rsidRPr="006650D4" w:rsidRDefault="0027622B" w:rsidP="00806B0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650D4">
              <w:rPr>
                <w:rFonts w:ascii="PT Astra Serif" w:hAnsi="PT Astra Serif"/>
                <w:b/>
                <w:sz w:val="20"/>
                <w:szCs w:val="20"/>
              </w:rPr>
              <w:t>Подпрограмма «Чистая вода»</w:t>
            </w:r>
          </w:p>
        </w:tc>
      </w:tr>
      <w:tr w:rsidR="0027622B" w:rsidRPr="006650D4" w14:paraId="253FC763" w14:textId="77777777" w:rsidTr="00094ECB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67E3F2E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44AB1BC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8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Снижение объёма потерь воды в системах вод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снабжения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9153F7" w14:textId="77777777" w:rsidR="0027622B" w:rsidRPr="006650D4" w:rsidRDefault="0027622B" w:rsidP="00806B0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5F6" w14:textId="77777777" w:rsidR="0027622B" w:rsidRPr="006650D4" w:rsidRDefault="0027622B" w:rsidP="00806B0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22,7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728" w14:textId="77777777" w:rsidR="0027622B" w:rsidRPr="006650D4" w:rsidRDefault="0027622B" w:rsidP="00806B0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22,6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0FB" w14:textId="0179CEE8" w:rsidR="0027622B" w:rsidRPr="006650D4" w:rsidRDefault="00FB6805" w:rsidP="00806B0C">
            <w:pPr>
              <w:spacing w:line="228" w:lineRule="auto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26,4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08C" w14:textId="77777777" w:rsidR="0027622B" w:rsidRPr="006650D4" w:rsidRDefault="0027622B" w:rsidP="00806B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Прямой подсчёт.</w:t>
            </w:r>
          </w:p>
          <w:p w14:paraId="0637C9A7" w14:textId="77777777" w:rsidR="0027622B" w:rsidRPr="006650D4" w:rsidRDefault="0027622B" w:rsidP="00806B0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Официальные данные Территориального органа Федеральной службы государственной статистики по Ульяновской области (формируются в первом квартале года, следующего за отчётным годом)</w:t>
            </w:r>
          </w:p>
        </w:tc>
      </w:tr>
      <w:tr w:rsidR="0027622B" w:rsidRPr="006650D4" w14:paraId="6F857E09" w14:textId="77777777" w:rsidTr="00094ECB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AD0F1E4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DC71E5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28" w:lineRule="auto"/>
              <w:ind w:right="8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Сокращение количества водопроводных сетей, требующих замены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00A55A1" w14:textId="77777777" w:rsidR="0027622B" w:rsidRPr="006650D4" w:rsidRDefault="0027622B" w:rsidP="00806B0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97E" w14:textId="77777777" w:rsidR="0027622B" w:rsidRPr="006650D4" w:rsidRDefault="0027622B" w:rsidP="00806B0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1,2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D5F8" w14:textId="77777777" w:rsidR="0027622B" w:rsidRPr="006650D4" w:rsidRDefault="0027622B" w:rsidP="00806B0C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3D9" w14:textId="1EB00AA8" w:rsidR="0027622B" w:rsidRPr="006650D4" w:rsidRDefault="00B4307D" w:rsidP="00806B0C">
            <w:pPr>
              <w:spacing w:line="228" w:lineRule="auto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0,7</w:t>
            </w:r>
            <w:r w:rsidR="0027622B"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3FB" w14:textId="77777777" w:rsidR="0027622B" w:rsidRPr="006650D4" w:rsidRDefault="0027622B" w:rsidP="00806B0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Прямой подсчёт.</w:t>
            </w:r>
          </w:p>
          <w:p w14:paraId="0B30F075" w14:textId="77777777" w:rsidR="0027622B" w:rsidRPr="006650D4" w:rsidRDefault="0027622B" w:rsidP="00806B0C">
            <w:pPr>
              <w:spacing w:line="228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Официальные данные Территориального органа Федеральной службы государственной статистики по Ульяновской области (формируются в первом квартале года, следующего за отчётным годом)</w:t>
            </w:r>
          </w:p>
        </w:tc>
      </w:tr>
      <w:tr w:rsidR="0027622B" w:rsidRPr="006650D4" w14:paraId="657CE1C1" w14:textId="77777777" w:rsidTr="00094ECB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F410EAF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4B37794" w14:textId="77777777" w:rsidR="0027622B" w:rsidRDefault="0027622B" w:rsidP="00BC0536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Повышение качества воды, увеличение доли населения, обеспеченного качественной питьевой водой</w:t>
            </w:r>
          </w:p>
          <w:p w14:paraId="2DDD53AD" w14:textId="77777777" w:rsidR="00BC0536" w:rsidRPr="006650D4" w:rsidRDefault="00BC0536" w:rsidP="00BC0536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EDFD051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 w:cs="Arial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7D4F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96,1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6EC" w14:textId="3A42E872" w:rsidR="0027622B" w:rsidRPr="006650D4" w:rsidRDefault="008F35FF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08D" w14:textId="6052D6E7" w:rsidR="0027622B" w:rsidRPr="006650D4" w:rsidRDefault="008F35FF" w:rsidP="00BC0536">
            <w:pPr>
              <w:spacing w:line="247" w:lineRule="auto"/>
              <w:jc w:val="center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96,5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2BD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Прямой подсчёт.</w:t>
            </w:r>
          </w:p>
          <w:p w14:paraId="4641CDB1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Данные государственного доклада Управления Федеральной службы по надзору в сфере защиты прав потребителей и благополучия челов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ка по Ульяновской области (формируются в первом квартале года, сл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дующего за отчётным годом)</w:t>
            </w:r>
          </w:p>
        </w:tc>
      </w:tr>
      <w:tr w:rsidR="0027622B" w:rsidRPr="006650D4" w14:paraId="058DA994" w14:textId="77777777" w:rsidTr="00094ECB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2ED9CE2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A82F90" w14:textId="77777777" w:rsidR="0027622B" w:rsidRPr="006650D4" w:rsidRDefault="0027622B" w:rsidP="00BC0536">
            <w:pPr>
              <w:widowControl w:val="0"/>
              <w:autoSpaceDE w:val="0"/>
              <w:autoSpaceDN w:val="0"/>
              <w:adjustRightInd w:val="0"/>
              <w:spacing w:line="247" w:lineRule="auto"/>
              <w:ind w:right="8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Сокращение объёма загрязнённых сточных вод, сбрасываемых в реку Волгу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F35A09F" w14:textId="11DDC835" w:rsidR="0027622B" w:rsidRPr="006650D4" w:rsidRDefault="00423908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</w:t>
            </w:r>
            <w:r w:rsidR="0027622B" w:rsidRPr="006650D4">
              <w:rPr>
                <w:rFonts w:ascii="PT Astra Serif" w:hAnsi="PT Astra Serif"/>
                <w:sz w:val="20"/>
                <w:szCs w:val="20"/>
              </w:rPr>
              <w:t>ыс. куб. 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787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0,09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1F2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0,08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AD5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0,07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5FA8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6650D4">
              <w:rPr>
                <w:rFonts w:ascii="PT Astra Serif" w:eastAsiaTheme="minorEastAsia" w:hAnsi="PT Astra Serif"/>
                <w:sz w:val="20"/>
                <w:szCs w:val="20"/>
              </w:rPr>
              <w:t>Прямой подсчёт.</w:t>
            </w:r>
          </w:p>
          <w:p w14:paraId="5A33854C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eastAsiaTheme="minorEastAsia" w:hAnsi="PT Astra Serif"/>
                <w:sz w:val="20"/>
                <w:szCs w:val="20"/>
              </w:rPr>
            </w:pPr>
            <w:r w:rsidRPr="006650D4">
              <w:rPr>
                <w:rFonts w:ascii="PT Astra Serif" w:eastAsiaTheme="minorEastAsia" w:hAnsi="PT Astra Serif"/>
                <w:sz w:val="20"/>
                <w:szCs w:val="20"/>
              </w:rPr>
              <w:t>Официальные данные Территориального органа Федеральной службы государственной статистики по Ульяновской области (формируются в первом квартале года, следующего за отчётным годом)</w:t>
            </w:r>
          </w:p>
        </w:tc>
      </w:tr>
      <w:tr w:rsidR="0027622B" w:rsidRPr="006650D4" w14:paraId="2A830897" w14:textId="77777777" w:rsidTr="00094ECB">
        <w:trPr>
          <w:trHeight w:val="181"/>
          <w:jc w:val="center"/>
        </w:trPr>
        <w:tc>
          <w:tcPr>
            <w:tcW w:w="14875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6AF34A3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«Газификация населённых пунктов Ульяновской области»</w:t>
            </w:r>
          </w:p>
        </w:tc>
      </w:tr>
      <w:tr w:rsidR="0027622B" w:rsidRPr="006650D4" w14:paraId="2342502F" w14:textId="77777777" w:rsidTr="00094ECB">
        <w:trPr>
          <w:trHeight w:val="1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53E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B29" w14:textId="77777777" w:rsidR="0027622B" w:rsidRPr="006650D4" w:rsidRDefault="0027622B" w:rsidP="00BC0536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 xml:space="preserve">Повышение уровня газификации природным </w:t>
            </w:r>
            <w:r w:rsidRPr="006650D4">
              <w:rPr>
                <w:rFonts w:ascii="PT Astra Serif" w:hAnsi="PT Astra Serif"/>
                <w:sz w:val="20"/>
                <w:szCs w:val="20"/>
              </w:rPr>
              <w:br/>
              <w:t>газом территории Ульяновской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5AD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942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60,47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9E5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60,6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5D7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60,7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62B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Значение показателя рассчитывается как процентное соотношение к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личества жилых помещений в Ульяновской области, использующих природный газ, к общему количеству жилых помещений на террит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рии Ульяновской области.</w:t>
            </w:r>
          </w:p>
          <w:p w14:paraId="707A6A06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Официальные данные Территориального органа Федеральной службы государственной статистики по Ульяновской области (формируются в первом квартале года, следующего за отчётным годом)</w:t>
            </w:r>
          </w:p>
        </w:tc>
      </w:tr>
      <w:tr w:rsidR="0027622B" w:rsidRPr="006650D4" w14:paraId="344F4123" w14:textId="77777777" w:rsidTr="00094ECB">
        <w:trPr>
          <w:trHeight w:val="181"/>
          <w:jc w:val="center"/>
        </w:trPr>
        <w:tc>
          <w:tcPr>
            <w:tcW w:w="14875" w:type="dxa"/>
            <w:gridSpan w:val="7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20AD30C" w14:textId="48E1EF63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 xml:space="preserve">Подпрограмма «Содействие муниципальным образованиям Ульяновской области </w:t>
            </w:r>
            <w:r w:rsidR="00423908">
              <w:rPr>
                <w:rFonts w:ascii="PT Astra Serif" w:eastAsia="Times New Roman" w:hAnsi="PT Astra Serif"/>
                <w:b/>
                <w:sz w:val="20"/>
                <w:szCs w:val="20"/>
              </w:rPr>
              <w:br/>
            </w: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в подготовке и прохождении отопительных периодов»</w:t>
            </w:r>
          </w:p>
        </w:tc>
      </w:tr>
      <w:tr w:rsidR="0027622B" w:rsidRPr="006650D4" w14:paraId="53E2B609" w14:textId="77777777" w:rsidTr="00094ECB">
        <w:trPr>
          <w:trHeight w:val="1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405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3885" w14:textId="77777777" w:rsidR="0027622B" w:rsidRPr="006650D4" w:rsidRDefault="0027622B" w:rsidP="00BC0536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Создание необходимого резервного запаса топо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ч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ного мазута для качественного и безаварийного прохождения отопительного периода в муниц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пальных образованиях Ульяновской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4F3" w14:textId="027692A6" w:rsidR="0027622B" w:rsidRPr="006650D4" w:rsidRDefault="00423908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7EE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360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CD48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95D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EF9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Прямой подсчёт.</w:t>
            </w:r>
          </w:p>
          <w:p w14:paraId="6E5BD40C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Обобщённые сведения, полученные от органов местного самоуправл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ния муниципальных образований Ульяновской области</w:t>
            </w:r>
          </w:p>
        </w:tc>
      </w:tr>
      <w:tr w:rsidR="0027622B" w:rsidRPr="006650D4" w14:paraId="444FD07E" w14:textId="77777777" w:rsidTr="00094ECB">
        <w:trPr>
          <w:trHeight w:val="1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63D7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1084" w14:textId="77777777" w:rsidR="0027622B" w:rsidRPr="006650D4" w:rsidRDefault="0027622B" w:rsidP="00BC0536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Сокращение объёма реструктуризированной з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долженности по оплате потреблённого природн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го газа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5086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3D7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3,43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CCE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3,55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289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3,68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5A98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Прямой подсчёт.</w:t>
            </w:r>
          </w:p>
          <w:p w14:paraId="1C53577B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Обобщённые сведения, полученные от органов местного самоуправл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ния муниципальных образований Ульяновской области и областных государственных казённых предприятий Ульяновской области</w:t>
            </w:r>
          </w:p>
        </w:tc>
      </w:tr>
      <w:tr w:rsidR="0027622B" w:rsidRPr="006650D4" w14:paraId="68A50EDB" w14:textId="77777777" w:rsidTr="00094ECB">
        <w:trPr>
          <w:trHeight w:val="181"/>
          <w:jc w:val="center"/>
        </w:trPr>
        <w:tc>
          <w:tcPr>
            <w:tcW w:w="148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E33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b/>
                <w:sz w:val="20"/>
                <w:szCs w:val="20"/>
              </w:rPr>
              <w:t>Подпрограмма «Энергосбережение и повышение энергетической эффективности в Ульяновской области»</w:t>
            </w:r>
          </w:p>
        </w:tc>
      </w:tr>
      <w:tr w:rsidR="0027622B" w:rsidRPr="006650D4" w14:paraId="42071922" w14:textId="77777777" w:rsidTr="00094ECB">
        <w:trPr>
          <w:trHeight w:val="1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C9B8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95F" w14:textId="77777777" w:rsidR="0027622B" w:rsidRPr="006650D4" w:rsidRDefault="0027622B" w:rsidP="00BC0536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Сокращение количества </w:t>
            </w:r>
            <w:proofErr w:type="gramStart"/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неэффективных</w:t>
            </w:r>
            <w:proofErr w:type="gramEnd"/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 тепл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о</w:t>
            </w: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источников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DD3" w14:textId="768BAB15" w:rsidR="0027622B" w:rsidRPr="006650D4" w:rsidRDefault="00423908" w:rsidP="00BC0536">
            <w:pPr>
              <w:spacing w:line="24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е</w:t>
            </w:r>
            <w:r w:rsidR="0027622B"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791A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35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EEE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B0C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1C5A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Прямой подсчёт.</w:t>
            </w:r>
          </w:p>
          <w:p w14:paraId="32FD7F3D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Обобщённые сведения, полученные от органов местного самоуправл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ния муниципальных образований Ульяновской области и областных государственных казённых предприятий Ульяновской области</w:t>
            </w:r>
          </w:p>
        </w:tc>
      </w:tr>
      <w:tr w:rsidR="0027622B" w:rsidRPr="006650D4" w14:paraId="1D0A93C3" w14:textId="77777777" w:rsidTr="00094ECB">
        <w:trPr>
          <w:trHeight w:val="1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C41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75A" w14:textId="77777777" w:rsidR="0027622B" w:rsidRPr="006650D4" w:rsidRDefault="0027622B" w:rsidP="00BC0536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Сокращение количества энергетически неэффе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к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тивных светильников в сетях наружного освещ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B50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E9F4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0D3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8,25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108" w14:textId="77777777" w:rsidR="0027622B" w:rsidRPr="006650D4" w:rsidRDefault="0027622B" w:rsidP="00BC0536">
            <w:pPr>
              <w:spacing w:line="247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1,4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57B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Прямой подсчёт.</w:t>
            </w:r>
          </w:p>
          <w:p w14:paraId="734444A6" w14:textId="77777777" w:rsidR="0027622B" w:rsidRPr="006650D4" w:rsidRDefault="0027622B" w:rsidP="00BC0536">
            <w:pPr>
              <w:spacing w:line="247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Обобщённые сведения, полученные от органов местного самоуправл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е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ния муниципальных образований Ульяновской области</w:t>
            </w:r>
          </w:p>
        </w:tc>
      </w:tr>
      <w:tr w:rsidR="0027622B" w:rsidRPr="006650D4" w14:paraId="7B07DDE8" w14:textId="77777777" w:rsidTr="00094ECB">
        <w:trPr>
          <w:trHeight w:val="181"/>
          <w:jc w:val="center"/>
        </w:trPr>
        <w:tc>
          <w:tcPr>
            <w:tcW w:w="14875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9D35244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lastRenderedPageBreak/>
              <w:t>Подпрограмма «Обращение с твёрдыми коммунальными отходами»</w:t>
            </w:r>
          </w:p>
        </w:tc>
      </w:tr>
      <w:tr w:rsidR="0027622B" w:rsidRPr="006650D4" w14:paraId="1E28D360" w14:textId="77777777" w:rsidTr="00094ECB">
        <w:trPr>
          <w:trHeight w:val="1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A00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16B" w14:textId="32DD0C0D" w:rsidR="0027622B" w:rsidRPr="006650D4" w:rsidRDefault="0027622B" w:rsidP="0042390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Увеличение доли обустроенных мест (площадок) накопления твёрдых коммунальных отходов (д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а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лее – ТКО) </w:t>
            </w:r>
            <w:r w:rsidR="00423908">
              <w:rPr>
                <w:rFonts w:ascii="PT Astra Serif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обще</w:t>
            </w:r>
            <w:r w:rsidR="00423908">
              <w:rPr>
                <w:rFonts w:ascii="PT Astra Serif" w:hAnsi="PT Astra Serif"/>
                <w:sz w:val="20"/>
                <w:szCs w:val="20"/>
              </w:rPr>
              <w:t>м количестве</w:t>
            </w:r>
            <w:r w:rsidRPr="006650D4">
              <w:rPr>
                <w:rFonts w:ascii="PT Astra Serif" w:hAnsi="PT Astra Serif"/>
                <w:sz w:val="20"/>
                <w:szCs w:val="20"/>
              </w:rPr>
              <w:t xml:space="preserve"> мест (площадок) накопления ТКО в населённых пунктах Ульяно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в</w:t>
            </w:r>
            <w:r w:rsidRPr="006650D4">
              <w:rPr>
                <w:rFonts w:ascii="PT Astra Serif" w:hAnsi="PT Astra Serif"/>
                <w:sz w:val="20"/>
                <w:szCs w:val="20"/>
              </w:rPr>
              <w:t>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39C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410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317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0,17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4B2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0,7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0B78" w14:textId="037F51A6" w:rsidR="0027622B" w:rsidRDefault="0027622B" w:rsidP="00806B0C">
            <w:pPr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Д = (ОБ x 100</w:t>
            </w:r>
            <w:r w:rsidR="00423908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 xml:space="preserve">%) / </w:t>
            </w:r>
            <w:proofErr w:type="gramStart"/>
            <w:r w:rsidRPr="006650D4">
              <w:rPr>
                <w:rFonts w:ascii="PT Astra Serif" w:hAnsi="PT Astra Serif" w:cs="Calibri"/>
                <w:sz w:val="20"/>
                <w:szCs w:val="20"/>
              </w:rPr>
              <w:t>ОК</w:t>
            </w:r>
            <w:proofErr w:type="gramEnd"/>
            <w:r w:rsidRPr="006650D4">
              <w:rPr>
                <w:rFonts w:ascii="PT Astra Serif" w:hAnsi="PT Astra Serif" w:cs="Calibri"/>
                <w:sz w:val="20"/>
                <w:szCs w:val="20"/>
              </w:rPr>
              <w:t>, где:</w:t>
            </w:r>
          </w:p>
          <w:p w14:paraId="54EB6606" w14:textId="77777777" w:rsidR="005137E6" w:rsidRPr="006650D4" w:rsidRDefault="005137E6" w:rsidP="00806B0C">
            <w:pPr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  <w:p w14:paraId="4B76EFA2" w14:textId="77777777" w:rsidR="0027622B" w:rsidRPr="006650D4" w:rsidRDefault="0027622B" w:rsidP="00806B0C">
            <w:pPr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Д – доля обустроенных мест (площадок) накопления ТКО в общем к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о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личестве мест (площадок) накопления ТКО в населённых пунктах Ул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ь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яновской области;</w:t>
            </w:r>
          </w:p>
          <w:p w14:paraId="2CD3E90D" w14:textId="77777777" w:rsidR="0027622B" w:rsidRPr="006650D4" w:rsidRDefault="0027622B" w:rsidP="00806B0C">
            <w:pPr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proofErr w:type="gramStart"/>
            <w:r w:rsidRPr="006650D4">
              <w:rPr>
                <w:rFonts w:ascii="PT Astra Serif" w:hAnsi="PT Astra Serif" w:cs="Calibri"/>
                <w:sz w:val="20"/>
                <w:szCs w:val="20"/>
              </w:rPr>
              <w:t>ОК</w:t>
            </w:r>
            <w:proofErr w:type="gramEnd"/>
            <w:r w:rsidRPr="006650D4">
              <w:rPr>
                <w:rFonts w:ascii="PT Astra Serif" w:hAnsi="PT Astra Serif" w:cs="Calibri"/>
                <w:sz w:val="20"/>
                <w:szCs w:val="20"/>
              </w:rPr>
              <w:t xml:space="preserve"> – общее количество мест (площадок) накопления ТКО в населё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н</w:t>
            </w:r>
            <w:r w:rsidRPr="006650D4">
              <w:rPr>
                <w:rFonts w:ascii="PT Astra Serif" w:hAnsi="PT Astra Serif" w:cs="Calibri"/>
                <w:sz w:val="20"/>
                <w:szCs w:val="20"/>
              </w:rPr>
              <w:t>ных пунктах Ульяновской области;</w:t>
            </w:r>
          </w:p>
          <w:p w14:paraId="58A07156" w14:textId="77777777" w:rsidR="0027622B" w:rsidRPr="006650D4" w:rsidRDefault="0027622B" w:rsidP="00806B0C">
            <w:pPr>
              <w:spacing w:line="24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6650D4">
              <w:rPr>
                <w:rFonts w:ascii="PT Astra Serif" w:hAnsi="PT Astra Serif" w:cs="Calibri"/>
                <w:sz w:val="20"/>
                <w:szCs w:val="20"/>
              </w:rPr>
              <w:t>ОБ – количество обустроенных мест (площадок) накопления ТКО в населённых пунктах Ульяновской области</w:t>
            </w:r>
          </w:p>
        </w:tc>
      </w:tr>
      <w:tr w:rsidR="0027622B" w:rsidRPr="006650D4" w14:paraId="39D302CE" w14:textId="77777777" w:rsidTr="00423908">
        <w:trPr>
          <w:trHeight w:val="181"/>
          <w:jc w:val="center"/>
        </w:trPr>
        <w:tc>
          <w:tcPr>
            <w:tcW w:w="14875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F41C944" w14:textId="77777777" w:rsidR="0027622B" w:rsidRPr="006650D4" w:rsidRDefault="0027622B" w:rsidP="00806B0C">
            <w:pPr>
              <w:spacing w:line="245" w:lineRule="auto"/>
              <w:ind w:right="-2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/>
                <w:b/>
                <w:sz w:val="20"/>
                <w:szCs w:val="20"/>
              </w:rPr>
              <w:t>Подпрограмма «Обеспечение реализации государственной программы»</w:t>
            </w:r>
          </w:p>
        </w:tc>
      </w:tr>
      <w:tr w:rsidR="0027622B" w:rsidRPr="006650D4" w14:paraId="3A03F97E" w14:textId="77777777" w:rsidTr="00094ECB">
        <w:trPr>
          <w:trHeight w:val="19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F27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0E9A" w14:textId="77777777" w:rsidR="0027622B" w:rsidRPr="006650D4" w:rsidRDefault="0027622B" w:rsidP="00806B0C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hAnsi="PT Astra Serif"/>
                <w:sz w:val="20"/>
                <w:szCs w:val="20"/>
              </w:rPr>
              <w:t>Достижение прогнозных значений целевых инд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и</w:t>
            </w:r>
            <w:r w:rsidRPr="006650D4">
              <w:rPr>
                <w:rFonts w:ascii="PT Astra Serif" w:hAnsi="PT Astra Serif"/>
                <w:sz w:val="20"/>
                <w:szCs w:val="20"/>
              </w:rPr>
              <w:t>каторов государственной программы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EEB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753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8A3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281" w14:textId="77777777" w:rsidR="0027622B" w:rsidRPr="006650D4" w:rsidRDefault="0027622B" w:rsidP="00806B0C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 xml:space="preserve">100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2F08" w14:textId="77777777" w:rsidR="0027622B" w:rsidRPr="006650D4" w:rsidRDefault="0027622B" w:rsidP="00806B0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="Times New Roman" w:hAnsi="PT Astra Serif" w:cs="PT Astra Serif"/>
                <w:sz w:val="20"/>
                <w:szCs w:val="20"/>
              </w:rPr>
            </w:pPr>
            <w:r w:rsidRPr="006650D4">
              <w:rPr>
                <w:rFonts w:ascii="PT Astra Serif" w:eastAsia="Times New Roman" w:hAnsi="PT Astra Serif" w:cs="PT Astra Serif"/>
                <w:sz w:val="20"/>
                <w:szCs w:val="20"/>
              </w:rPr>
              <w:t>Прямой подсчёт</w:t>
            </w:r>
          </w:p>
          <w:p w14:paraId="3E861C99" w14:textId="77777777" w:rsidR="0027622B" w:rsidRPr="006650D4" w:rsidRDefault="0027622B" w:rsidP="00806B0C">
            <w:pPr>
              <w:spacing w:line="245" w:lineRule="auto"/>
              <w:ind w:right="-2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3FF20F7" w14:textId="77777777" w:rsidR="00BC0536" w:rsidRDefault="00BC0536" w:rsidP="00806B0C">
      <w:pPr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14:paraId="6B80E9D0" w14:textId="32E8CE2E" w:rsidR="0027622B" w:rsidRDefault="005137E6" w:rsidP="00806B0C">
      <w:pPr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  <w:bookmarkStart w:id="0" w:name="_GoBack"/>
      <w:bookmarkEnd w:id="0"/>
      <w:r w:rsidR="00F7175B" w:rsidRPr="006650D4">
        <w:rPr>
          <w:rFonts w:ascii="PT Astra Serif" w:hAnsi="PT Astra Serif"/>
          <w:sz w:val="28"/>
          <w:szCs w:val="28"/>
        </w:rPr>
        <w:t>_____».»;</w:t>
      </w:r>
    </w:p>
    <w:p w14:paraId="3DA0600C" w14:textId="77777777" w:rsidR="00BC0536" w:rsidRPr="006650D4" w:rsidRDefault="00BC0536" w:rsidP="00806B0C">
      <w:pPr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</w:pPr>
    </w:p>
    <w:p w14:paraId="52460ADE" w14:textId="3E2B3B65" w:rsidR="0027622B" w:rsidRPr="006650D4" w:rsidRDefault="005D2C39" w:rsidP="00287B79">
      <w:pPr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50D4">
        <w:rPr>
          <w:rFonts w:ascii="PT Astra Serif" w:hAnsi="PT Astra Serif"/>
          <w:sz w:val="28"/>
          <w:szCs w:val="28"/>
        </w:rPr>
        <w:t>10</w:t>
      </w:r>
      <w:r w:rsidR="009A61CC" w:rsidRPr="006650D4">
        <w:rPr>
          <w:rFonts w:ascii="PT Astra Serif" w:hAnsi="PT Astra Serif"/>
          <w:sz w:val="28"/>
          <w:szCs w:val="28"/>
        </w:rPr>
        <w:t xml:space="preserve">) </w:t>
      </w:r>
      <w:r w:rsidR="00F7175B" w:rsidRPr="006650D4">
        <w:rPr>
          <w:rFonts w:ascii="PT Astra Serif" w:hAnsi="PT Astra Serif"/>
          <w:sz w:val="28"/>
          <w:szCs w:val="28"/>
        </w:rPr>
        <w:t>п</w:t>
      </w:r>
      <w:r w:rsidR="00F22D19" w:rsidRPr="006650D4">
        <w:rPr>
          <w:rFonts w:ascii="PT Astra Serif" w:hAnsi="PT Astra Serif"/>
          <w:sz w:val="28"/>
          <w:szCs w:val="28"/>
        </w:rPr>
        <w:t>одпункт 2</w:t>
      </w:r>
      <w:r w:rsidR="009A61CC" w:rsidRPr="006650D4">
        <w:rPr>
          <w:rFonts w:ascii="PT Astra Serif" w:hAnsi="PT Astra Serif"/>
          <w:sz w:val="28"/>
          <w:szCs w:val="28"/>
        </w:rPr>
        <w:t xml:space="preserve"> </w:t>
      </w:r>
      <w:r w:rsidR="00F22D19" w:rsidRPr="006650D4">
        <w:rPr>
          <w:rFonts w:ascii="PT Astra Serif" w:hAnsi="PT Astra Serif"/>
          <w:sz w:val="28"/>
          <w:szCs w:val="28"/>
        </w:rPr>
        <w:t>пункта 4 и подпункт 3 пункта 6 приложения № 5</w:t>
      </w:r>
      <w:r w:rsidR="00F22D19" w:rsidRPr="006650D4">
        <w:rPr>
          <w:rFonts w:ascii="PT Astra Serif" w:hAnsi="PT Astra Serif"/>
          <w:sz w:val="28"/>
          <w:szCs w:val="28"/>
          <w:vertAlign w:val="superscript"/>
        </w:rPr>
        <w:t>6</w:t>
      </w:r>
      <w:r w:rsidR="00F22D19" w:rsidRPr="006650D4">
        <w:rPr>
          <w:rFonts w:ascii="PT Astra Serif" w:hAnsi="PT Astra Serif"/>
          <w:sz w:val="28"/>
          <w:szCs w:val="28"/>
        </w:rPr>
        <w:t xml:space="preserve"> признать утратившими силу.</w:t>
      </w:r>
    </w:p>
    <w:sectPr w:rsidR="0027622B" w:rsidRPr="006650D4" w:rsidSect="00A11AEB">
      <w:pgSz w:w="16838" w:h="11906" w:orient="landscape" w:code="9"/>
      <w:pgMar w:top="1701" w:right="1134" w:bottom="567" w:left="1134" w:header="1134" w:footer="454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03AFD" w14:textId="77777777" w:rsidR="00FD350F" w:rsidRDefault="00FD350F" w:rsidP="00014BF6">
      <w:r>
        <w:separator/>
      </w:r>
    </w:p>
  </w:endnote>
  <w:endnote w:type="continuationSeparator" w:id="0">
    <w:p w14:paraId="5C4D37A5" w14:textId="77777777" w:rsidR="00FD350F" w:rsidRDefault="00FD350F" w:rsidP="0001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DF368" w14:textId="387005BD" w:rsidR="00956B6C" w:rsidRPr="00335876" w:rsidRDefault="00956B6C" w:rsidP="00335876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1212мм1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A60F4" w14:textId="77777777" w:rsidR="00FD350F" w:rsidRDefault="00FD350F" w:rsidP="00014BF6">
      <w:r>
        <w:separator/>
      </w:r>
    </w:p>
  </w:footnote>
  <w:footnote w:type="continuationSeparator" w:id="0">
    <w:p w14:paraId="6A65FF10" w14:textId="77777777" w:rsidR="00FD350F" w:rsidRDefault="00FD350F" w:rsidP="0001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CCF69" w14:textId="00F56918" w:rsidR="00956B6C" w:rsidRPr="00806113" w:rsidRDefault="00956B6C">
    <w:pPr>
      <w:pStyle w:val="a5"/>
      <w:jc w:val="center"/>
      <w:rPr>
        <w:rFonts w:ascii="PT Astra Serif" w:hAnsi="PT Astra Serif"/>
        <w:sz w:val="28"/>
        <w:szCs w:val="28"/>
      </w:rPr>
    </w:pPr>
    <w:r w:rsidRPr="00806113">
      <w:rPr>
        <w:rFonts w:ascii="PT Astra Serif" w:hAnsi="PT Astra Serif"/>
        <w:sz w:val="28"/>
        <w:szCs w:val="28"/>
      </w:rPr>
      <w:fldChar w:fldCharType="begin"/>
    </w:r>
    <w:r w:rsidRPr="00806113">
      <w:rPr>
        <w:rFonts w:ascii="PT Astra Serif" w:hAnsi="PT Astra Serif"/>
        <w:sz w:val="28"/>
        <w:szCs w:val="28"/>
      </w:rPr>
      <w:instrText>PAGE   \* MERGEFORMAT</w:instrText>
    </w:r>
    <w:r w:rsidRPr="00806113">
      <w:rPr>
        <w:rFonts w:ascii="PT Astra Serif" w:hAnsi="PT Astra Serif"/>
        <w:sz w:val="28"/>
        <w:szCs w:val="28"/>
      </w:rPr>
      <w:fldChar w:fldCharType="separate"/>
    </w:r>
    <w:r w:rsidR="005137E6">
      <w:rPr>
        <w:rFonts w:ascii="PT Astra Serif" w:hAnsi="PT Astra Serif"/>
        <w:noProof/>
        <w:sz w:val="28"/>
        <w:szCs w:val="28"/>
      </w:rPr>
      <w:t>8</w:t>
    </w:r>
    <w:r w:rsidRPr="0080611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7F443" w14:textId="413AF932" w:rsidR="00956B6C" w:rsidRPr="00CC6BB5" w:rsidRDefault="00956B6C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5137E6">
      <w:rPr>
        <w:rFonts w:ascii="PT Astra Serif" w:hAnsi="PT Astra Serif"/>
        <w:noProof/>
        <w:sz w:val="28"/>
        <w:szCs w:val="28"/>
      </w:rPr>
      <w:t>23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CAC3E" w14:textId="77777777" w:rsidR="00956B6C" w:rsidRPr="00B51772" w:rsidRDefault="00956B6C" w:rsidP="008A2002">
    <w:pPr>
      <w:pStyle w:val="a5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8"/>
  </w:num>
  <w:num w:numId="9">
    <w:abstractNumId w:val="22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6"/>
  </w:num>
  <w:num w:numId="18">
    <w:abstractNumId w:val="2"/>
  </w:num>
  <w:num w:numId="19">
    <w:abstractNumId w:val="15"/>
  </w:num>
  <w:num w:numId="20">
    <w:abstractNumId w:val="21"/>
  </w:num>
  <w:num w:numId="21">
    <w:abstractNumId w:val="19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289D"/>
    <w:rsid w:val="00004218"/>
    <w:rsid w:val="0000435B"/>
    <w:rsid w:val="00006715"/>
    <w:rsid w:val="000070ED"/>
    <w:rsid w:val="000107DB"/>
    <w:rsid w:val="000110AC"/>
    <w:rsid w:val="0001134F"/>
    <w:rsid w:val="000130A0"/>
    <w:rsid w:val="00013E8E"/>
    <w:rsid w:val="00014BF6"/>
    <w:rsid w:val="000164E3"/>
    <w:rsid w:val="00016D12"/>
    <w:rsid w:val="000173D6"/>
    <w:rsid w:val="00017EFE"/>
    <w:rsid w:val="00020866"/>
    <w:rsid w:val="000214AB"/>
    <w:rsid w:val="00022231"/>
    <w:rsid w:val="000234B9"/>
    <w:rsid w:val="00024593"/>
    <w:rsid w:val="00024734"/>
    <w:rsid w:val="0002567C"/>
    <w:rsid w:val="00025D6B"/>
    <w:rsid w:val="00026E59"/>
    <w:rsid w:val="0003102E"/>
    <w:rsid w:val="00031292"/>
    <w:rsid w:val="0003342D"/>
    <w:rsid w:val="00033F40"/>
    <w:rsid w:val="00035D86"/>
    <w:rsid w:val="000364F2"/>
    <w:rsid w:val="00036C1B"/>
    <w:rsid w:val="00037AD3"/>
    <w:rsid w:val="00037B58"/>
    <w:rsid w:val="00040067"/>
    <w:rsid w:val="00043586"/>
    <w:rsid w:val="000439C6"/>
    <w:rsid w:val="00043B08"/>
    <w:rsid w:val="000456B4"/>
    <w:rsid w:val="00045DA2"/>
    <w:rsid w:val="0004652D"/>
    <w:rsid w:val="000471A1"/>
    <w:rsid w:val="00047AB2"/>
    <w:rsid w:val="000501DF"/>
    <w:rsid w:val="000512E1"/>
    <w:rsid w:val="00051B62"/>
    <w:rsid w:val="000523E8"/>
    <w:rsid w:val="000532CB"/>
    <w:rsid w:val="00054649"/>
    <w:rsid w:val="00056530"/>
    <w:rsid w:val="000571F1"/>
    <w:rsid w:val="000572E5"/>
    <w:rsid w:val="000604AA"/>
    <w:rsid w:val="000610A7"/>
    <w:rsid w:val="000612C6"/>
    <w:rsid w:val="0006301E"/>
    <w:rsid w:val="00063FAC"/>
    <w:rsid w:val="00065109"/>
    <w:rsid w:val="000668BD"/>
    <w:rsid w:val="00067583"/>
    <w:rsid w:val="00070F2A"/>
    <w:rsid w:val="00071C6B"/>
    <w:rsid w:val="0007237B"/>
    <w:rsid w:val="00073098"/>
    <w:rsid w:val="000730A1"/>
    <w:rsid w:val="000732A6"/>
    <w:rsid w:val="00076555"/>
    <w:rsid w:val="00077BD2"/>
    <w:rsid w:val="00080BDA"/>
    <w:rsid w:val="00082731"/>
    <w:rsid w:val="00082964"/>
    <w:rsid w:val="00082E7C"/>
    <w:rsid w:val="000852A8"/>
    <w:rsid w:val="000860E3"/>
    <w:rsid w:val="00086387"/>
    <w:rsid w:val="00093569"/>
    <w:rsid w:val="00094ECB"/>
    <w:rsid w:val="00097140"/>
    <w:rsid w:val="000A1AB9"/>
    <w:rsid w:val="000A2E7B"/>
    <w:rsid w:val="000A2F08"/>
    <w:rsid w:val="000A2F8E"/>
    <w:rsid w:val="000A399C"/>
    <w:rsid w:val="000A41C3"/>
    <w:rsid w:val="000A42CD"/>
    <w:rsid w:val="000A441E"/>
    <w:rsid w:val="000A4E66"/>
    <w:rsid w:val="000A5EB0"/>
    <w:rsid w:val="000B06A8"/>
    <w:rsid w:val="000B0D7F"/>
    <w:rsid w:val="000B1F12"/>
    <w:rsid w:val="000B28A2"/>
    <w:rsid w:val="000B2A85"/>
    <w:rsid w:val="000B2AD0"/>
    <w:rsid w:val="000B405F"/>
    <w:rsid w:val="000B602C"/>
    <w:rsid w:val="000B6BFE"/>
    <w:rsid w:val="000C08D7"/>
    <w:rsid w:val="000C18EE"/>
    <w:rsid w:val="000C28CE"/>
    <w:rsid w:val="000C2BE3"/>
    <w:rsid w:val="000C2E03"/>
    <w:rsid w:val="000C4FEB"/>
    <w:rsid w:val="000C67C8"/>
    <w:rsid w:val="000C6F26"/>
    <w:rsid w:val="000D42FC"/>
    <w:rsid w:val="000D4616"/>
    <w:rsid w:val="000D5652"/>
    <w:rsid w:val="000D680C"/>
    <w:rsid w:val="000D69CE"/>
    <w:rsid w:val="000D7A05"/>
    <w:rsid w:val="000E1C68"/>
    <w:rsid w:val="000E265B"/>
    <w:rsid w:val="000E394B"/>
    <w:rsid w:val="000E475E"/>
    <w:rsid w:val="000E6C6C"/>
    <w:rsid w:val="000E75D5"/>
    <w:rsid w:val="000E7933"/>
    <w:rsid w:val="000F0738"/>
    <w:rsid w:val="000F0F06"/>
    <w:rsid w:val="000F205F"/>
    <w:rsid w:val="000F25A0"/>
    <w:rsid w:val="000F5504"/>
    <w:rsid w:val="000F6011"/>
    <w:rsid w:val="000F6726"/>
    <w:rsid w:val="000F773E"/>
    <w:rsid w:val="001009BD"/>
    <w:rsid w:val="00101598"/>
    <w:rsid w:val="00102AC1"/>
    <w:rsid w:val="0010427A"/>
    <w:rsid w:val="00104C2C"/>
    <w:rsid w:val="00104C93"/>
    <w:rsid w:val="0010597B"/>
    <w:rsid w:val="00107075"/>
    <w:rsid w:val="00111C94"/>
    <w:rsid w:val="0011235E"/>
    <w:rsid w:val="0011244F"/>
    <w:rsid w:val="00112EC7"/>
    <w:rsid w:val="00113479"/>
    <w:rsid w:val="00114432"/>
    <w:rsid w:val="00115235"/>
    <w:rsid w:val="00115B8E"/>
    <w:rsid w:val="00115FF2"/>
    <w:rsid w:val="0011719E"/>
    <w:rsid w:val="00117488"/>
    <w:rsid w:val="0012089B"/>
    <w:rsid w:val="0012187C"/>
    <w:rsid w:val="001228EF"/>
    <w:rsid w:val="00123FEB"/>
    <w:rsid w:val="00125A24"/>
    <w:rsid w:val="00125B36"/>
    <w:rsid w:val="00126410"/>
    <w:rsid w:val="0013090A"/>
    <w:rsid w:val="0013127D"/>
    <w:rsid w:val="0013302D"/>
    <w:rsid w:val="001336D1"/>
    <w:rsid w:val="00134CED"/>
    <w:rsid w:val="00135099"/>
    <w:rsid w:val="00137545"/>
    <w:rsid w:val="00137A0D"/>
    <w:rsid w:val="001400FB"/>
    <w:rsid w:val="00140551"/>
    <w:rsid w:val="00142160"/>
    <w:rsid w:val="00142B52"/>
    <w:rsid w:val="00144169"/>
    <w:rsid w:val="00144207"/>
    <w:rsid w:val="00146F56"/>
    <w:rsid w:val="001505ED"/>
    <w:rsid w:val="001506D8"/>
    <w:rsid w:val="00150F55"/>
    <w:rsid w:val="00152F02"/>
    <w:rsid w:val="0015417E"/>
    <w:rsid w:val="00155179"/>
    <w:rsid w:val="00155303"/>
    <w:rsid w:val="00155C10"/>
    <w:rsid w:val="0016080F"/>
    <w:rsid w:val="00160D99"/>
    <w:rsid w:val="00161F51"/>
    <w:rsid w:val="00162567"/>
    <w:rsid w:val="00162BC2"/>
    <w:rsid w:val="00164A58"/>
    <w:rsid w:val="00171DA7"/>
    <w:rsid w:val="00172657"/>
    <w:rsid w:val="00172A41"/>
    <w:rsid w:val="00173246"/>
    <w:rsid w:val="00173447"/>
    <w:rsid w:val="0017345B"/>
    <w:rsid w:val="00175203"/>
    <w:rsid w:val="00176569"/>
    <w:rsid w:val="001778BE"/>
    <w:rsid w:val="00177A88"/>
    <w:rsid w:val="00177C14"/>
    <w:rsid w:val="00184472"/>
    <w:rsid w:val="00187D7A"/>
    <w:rsid w:val="00190CA5"/>
    <w:rsid w:val="0019117C"/>
    <w:rsid w:val="00191E34"/>
    <w:rsid w:val="001932A0"/>
    <w:rsid w:val="00194221"/>
    <w:rsid w:val="0019483D"/>
    <w:rsid w:val="00195D7C"/>
    <w:rsid w:val="00196CB0"/>
    <w:rsid w:val="001A1377"/>
    <w:rsid w:val="001A24DC"/>
    <w:rsid w:val="001A2A15"/>
    <w:rsid w:val="001A2AC8"/>
    <w:rsid w:val="001A5809"/>
    <w:rsid w:val="001A5C74"/>
    <w:rsid w:val="001A6154"/>
    <w:rsid w:val="001A697B"/>
    <w:rsid w:val="001A6C07"/>
    <w:rsid w:val="001A6D1F"/>
    <w:rsid w:val="001A7E40"/>
    <w:rsid w:val="001B1834"/>
    <w:rsid w:val="001B1AB3"/>
    <w:rsid w:val="001B366B"/>
    <w:rsid w:val="001B5130"/>
    <w:rsid w:val="001B5356"/>
    <w:rsid w:val="001B6345"/>
    <w:rsid w:val="001B6396"/>
    <w:rsid w:val="001B665B"/>
    <w:rsid w:val="001B6873"/>
    <w:rsid w:val="001B6BD4"/>
    <w:rsid w:val="001C1016"/>
    <w:rsid w:val="001C13AC"/>
    <w:rsid w:val="001C4682"/>
    <w:rsid w:val="001C47EF"/>
    <w:rsid w:val="001C4AE6"/>
    <w:rsid w:val="001C6B6B"/>
    <w:rsid w:val="001D0CDE"/>
    <w:rsid w:val="001D45B0"/>
    <w:rsid w:val="001D4C8C"/>
    <w:rsid w:val="001D63BF"/>
    <w:rsid w:val="001D66CB"/>
    <w:rsid w:val="001D69D8"/>
    <w:rsid w:val="001D6E37"/>
    <w:rsid w:val="001D7CEF"/>
    <w:rsid w:val="001E07B6"/>
    <w:rsid w:val="001E1BA7"/>
    <w:rsid w:val="001E230C"/>
    <w:rsid w:val="001E3140"/>
    <w:rsid w:val="001E3CEB"/>
    <w:rsid w:val="001E462E"/>
    <w:rsid w:val="001E57AB"/>
    <w:rsid w:val="001E71A0"/>
    <w:rsid w:val="001E742A"/>
    <w:rsid w:val="001E7925"/>
    <w:rsid w:val="001E7E1D"/>
    <w:rsid w:val="001F0429"/>
    <w:rsid w:val="001F0740"/>
    <w:rsid w:val="001F12A6"/>
    <w:rsid w:val="001F1FFC"/>
    <w:rsid w:val="001F2016"/>
    <w:rsid w:val="001F2063"/>
    <w:rsid w:val="001F25B1"/>
    <w:rsid w:val="001F3208"/>
    <w:rsid w:val="001F415F"/>
    <w:rsid w:val="001F4E79"/>
    <w:rsid w:val="0020083E"/>
    <w:rsid w:val="00202238"/>
    <w:rsid w:val="002026CA"/>
    <w:rsid w:val="00202AE9"/>
    <w:rsid w:val="00202F83"/>
    <w:rsid w:val="00203871"/>
    <w:rsid w:val="002050BA"/>
    <w:rsid w:val="00205485"/>
    <w:rsid w:val="0020637F"/>
    <w:rsid w:val="00210E70"/>
    <w:rsid w:val="00210F75"/>
    <w:rsid w:val="0021185A"/>
    <w:rsid w:val="00213995"/>
    <w:rsid w:val="002140BC"/>
    <w:rsid w:val="00214219"/>
    <w:rsid w:val="0021471D"/>
    <w:rsid w:val="00215CF2"/>
    <w:rsid w:val="00215F3A"/>
    <w:rsid w:val="0021639B"/>
    <w:rsid w:val="00216723"/>
    <w:rsid w:val="00217025"/>
    <w:rsid w:val="002201CF"/>
    <w:rsid w:val="00220EB1"/>
    <w:rsid w:val="00222869"/>
    <w:rsid w:val="00223B58"/>
    <w:rsid w:val="00224B89"/>
    <w:rsid w:val="00226059"/>
    <w:rsid w:val="0022699E"/>
    <w:rsid w:val="002300F3"/>
    <w:rsid w:val="00230A41"/>
    <w:rsid w:val="00232D2B"/>
    <w:rsid w:val="0023392C"/>
    <w:rsid w:val="00233A73"/>
    <w:rsid w:val="0023496F"/>
    <w:rsid w:val="0024077B"/>
    <w:rsid w:val="002409A4"/>
    <w:rsid w:val="00240D4C"/>
    <w:rsid w:val="002412AC"/>
    <w:rsid w:val="0024534C"/>
    <w:rsid w:val="002453AD"/>
    <w:rsid w:val="00246E9E"/>
    <w:rsid w:val="002478BC"/>
    <w:rsid w:val="00250B30"/>
    <w:rsid w:val="00252F78"/>
    <w:rsid w:val="00253819"/>
    <w:rsid w:val="00253A12"/>
    <w:rsid w:val="00256005"/>
    <w:rsid w:val="002572DE"/>
    <w:rsid w:val="00257BD5"/>
    <w:rsid w:val="00257D27"/>
    <w:rsid w:val="0026113F"/>
    <w:rsid w:val="00261CD1"/>
    <w:rsid w:val="00263EFA"/>
    <w:rsid w:val="00264064"/>
    <w:rsid w:val="00264631"/>
    <w:rsid w:val="00264FFA"/>
    <w:rsid w:val="0026501D"/>
    <w:rsid w:val="00266290"/>
    <w:rsid w:val="002671D9"/>
    <w:rsid w:val="0027078F"/>
    <w:rsid w:val="0027115B"/>
    <w:rsid w:val="0027412B"/>
    <w:rsid w:val="0027622B"/>
    <w:rsid w:val="0027761B"/>
    <w:rsid w:val="00280034"/>
    <w:rsid w:val="0028021D"/>
    <w:rsid w:val="00280469"/>
    <w:rsid w:val="0028093C"/>
    <w:rsid w:val="002853DD"/>
    <w:rsid w:val="00285861"/>
    <w:rsid w:val="0028618A"/>
    <w:rsid w:val="0028646A"/>
    <w:rsid w:val="00287B32"/>
    <w:rsid w:val="00287B79"/>
    <w:rsid w:val="00287C61"/>
    <w:rsid w:val="00290A85"/>
    <w:rsid w:val="002913B5"/>
    <w:rsid w:val="00293386"/>
    <w:rsid w:val="002934F0"/>
    <w:rsid w:val="002937BB"/>
    <w:rsid w:val="002942A2"/>
    <w:rsid w:val="00294AAD"/>
    <w:rsid w:val="00295E02"/>
    <w:rsid w:val="002961A8"/>
    <w:rsid w:val="00296C9C"/>
    <w:rsid w:val="00297636"/>
    <w:rsid w:val="002A05AE"/>
    <w:rsid w:val="002A12DA"/>
    <w:rsid w:val="002A2C71"/>
    <w:rsid w:val="002A35BC"/>
    <w:rsid w:val="002A3A84"/>
    <w:rsid w:val="002A3BCD"/>
    <w:rsid w:val="002A4DA5"/>
    <w:rsid w:val="002A62A4"/>
    <w:rsid w:val="002A6302"/>
    <w:rsid w:val="002A6838"/>
    <w:rsid w:val="002B140F"/>
    <w:rsid w:val="002B1F9C"/>
    <w:rsid w:val="002B20A9"/>
    <w:rsid w:val="002B4507"/>
    <w:rsid w:val="002B5BAE"/>
    <w:rsid w:val="002B66BE"/>
    <w:rsid w:val="002C1166"/>
    <w:rsid w:val="002C3721"/>
    <w:rsid w:val="002C553F"/>
    <w:rsid w:val="002C7E5E"/>
    <w:rsid w:val="002D059E"/>
    <w:rsid w:val="002D1B66"/>
    <w:rsid w:val="002D1E7C"/>
    <w:rsid w:val="002D28B9"/>
    <w:rsid w:val="002D2DFE"/>
    <w:rsid w:val="002D3B1C"/>
    <w:rsid w:val="002D42B5"/>
    <w:rsid w:val="002D4482"/>
    <w:rsid w:val="002D4945"/>
    <w:rsid w:val="002D527B"/>
    <w:rsid w:val="002D63D0"/>
    <w:rsid w:val="002D7A80"/>
    <w:rsid w:val="002E0FBA"/>
    <w:rsid w:val="002E1151"/>
    <w:rsid w:val="002E1442"/>
    <w:rsid w:val="002E1497"/>
    <w:rsid w:val="002E2021"/>
    <w:rsid w:val="002E3E92"/>
    <w:rsid w:val="002E4259"/>
    <w:rsid w:val="002E5C5B"/>
    <w:rsid w:val="002E7375"/>
    <w:rsid w:val="002E7DA0"/>
    <w:rsid w:val="002F1073"/>
    <w:rsid w:val="002F3912"/>
    <w:rsid w:val="002F3B07"/>
    <w:rsid w:val="002F4CA7"/>
    <w:rsid w:val="002F5E91"/>
    <w:rsid w:val="002F62D8"/>
    <w:rsid w:val="002F6C94"/>
    <w:rsid w:val="002F721A"/>
    <w:rsid w:val="002F7C19"/>
    <w:rsid w:val="0030034A"/>
    <w:rsid w:val="003005BC"/>
    <w:rsid w:val="00300CD1"/>
    <w:rsid w:val="00300EB4"/>
    <w:rsid w:val="00301C8F"/>
    <w:rsid w:val="0030200E"/>
    <w:rsid w:val="003043B3"/>
    <w:rsid w:val="0030480E"/>
    <w:rsid w:val="003053A2"/>
    <w:rsid w:val="003109F8"/>
    <w:rsid w:val="003114BA"/>
    <w:rsid w:val="0031201D"/>
    <w:rsid w:val="00312B0A"/>
    <w:rsid w:val="00312C14"/>
    <w:rsid w:val="00313385"/>
    <w:rsid w:val="00314022"/>
    <w:rsid w:val="00314F45"/>
    <w:rsid w:val="00314F4F"/>
    <w:rsid w:val="00320CDD"/>
    <w:rsid w:val="00321A45"/>
    <w:rsid w:val="003227C3"/>
    <w:rsid w:val="00322FDC"/>
    <w:rsid w:val="0032341D"/>
    <w:rsid w:val="00323F70"/>
    <w:rsid w:val="0032673D"/>
    <w:rsid w:val="003313B7"/>
    <w:rsid w:val="00331F46"/>
    <w:rsid w:val="00332906"/>
    <w:rsid w:val="00332E75"/>
    <w:rsid w:val="0033318C"/>
    <w:rsid w:val="00333425"/>
    <w:rsid w:val="00335876"/>
    <w:rsid w:val="00335F49"/>
    <w:rsid w:val="00336E06"/>
    <w:rsid w:val="00337A87"/>
    <w:rsid w:val="00341095"/>
    <w:rsid w:val="0034149B"/>
    <w:rsid w:val="00343269"/>
    <w:rsid w:val="0034524B"/>
    <w:rsid w:val="003531B3"/>
    <w:rsid w:val="00353BDF"/>
    <w:rsid w:val="003551DA"/>
    <w:rsid w:val="003554A4"/>
    <w:rsid w:val="00355DA4"/>
    <w:rsid w:val="0035617C"/>
    <w:rsid w:val="003576E8"/>
    <w:rsid w:val="00360A3C"/>
    <w:rsid w:val="00361E0B"/>
    <w:rsid w:val="00362309"/>
    <w:rsid w:val="00362463"/>
    <w:rsid w:val="0036266E"/>
    <w:rsid w:val="00363F0A"/>
    <w:rsid w:val="0036575A"/>
    <w:rsid w:val="003666C7"/>
    <w:rsid w:val="003704F2"/>
    <w:rsid w:val="00370751"/>
    <w:rsid w:val="00370BD3"/>
    <w:rsid w:val="00371DD4"/>
    <w:rsid w:val="00374C9D"/>
    <w:rsid w:val="00374F05"/>
    <w:rsid w:val="003759F6"/>
    <w:rsid w:val="0037786A"/>
    <w:rsid w:val="0038101A"/>
    <w:rsid w:val="00382F47"/>
    <w:rsid w:val="00383E39"/>
    <w:rsid w:val="00383F68"/>
    <w:rsid w:val="00384E86"/>
    <w:rsid w:val="00386A5E"/>
    <w:rsid w:val="00386E7F"/>
    <w:rsid w:val="003872ED"/>
    <w:rsid w:val="00387DE1"/>
    <w:rsid w:val="003900E4"/>
    <w:rsid w:val="0039041F"/>
    <w:rsid w:val="00391459"/>
    <w:rsid w:val="003915D8"/>
    <w:rsid w:val="00391DE3"/>
    <w:rsid w:val="00392E6F"/>
    <w:rsid w:val="0039302C"/>
    <w:rsid w:val="00393156"/>
    <w:rsid w:val="00393979"/>
    <w:rsid w:val="003940F2"/>
    <w:rsid w:val="003957E1"/>
    <w:rsid w:val="00397495"/>
    <w:rsid w:val="003A0DE6"/>
    <w:rsid w:val="003A0EF2"/>
    <w:rsid w:val="003A37F9"/>
    <w:rsid w:val="003A4402"/>
    <w:rsid w:val="003A493E"/>
    <w:rsid w:val="003A49BF"/>
    <w:rsid w:val="003A592D"/>
    <w:rsid w:val="003A5E6B"/>
    <w:rsid w:val="003A6941"/>
    <w:rsid w:val="003A6D88"/>
    <w:rsid w:val="003B0B06"/>
    <w:rsid w:val="003B0CD0"/>
    <w:rsid w:val="003B1181"/>
    <w:rsid w:val="003B1C16"/>
    <w:rsid w:val="003B23A5"/>
    <w:rsid w:val="003B275E"/>
    <w:rsid w:val="003B2BA9"/>
    <w:rsid w:val="003B2CC9"/>
    <w:rsid w:val="003B3EA6"/>
    <w:rsid w:val="003B5A65"/>
    <w:rsid w:val="003C11AF"/>
    <w:rsid w:val="003C2F53"/>
    <w:rsid w:val="003C46A9"/>
    <w:rsid w:val="003C4D21"/>
    <w:rsid w:val="003C4F6D"/>
    <w:rsid w:val="003C5430"/>
    <w:rsid w:val="003C5755"/>
    <w:rsid w:val="003C6A40"/>
    <w:rsid w:val="003C766B"/>
    <w:rsid w:val="003C7BCA"/>
    <w:rsid w:val="003D1C16"/>
    <w:rsid w:val="003D244E"/>
    <w:rsid w:val="003D2CC3"/>
    <w:rsid w:val="003D2F1D"/>
    <w:rsid w:val="003D4F58"/>
    <w:rsid w:val="003D59AA"/>
    <w:rsid w:val="003D7647"/>
    <w:rsid w:val="003E0657"/>
    <w:rsid w:val="003E0BC2"/>
    <w:rsid w:val="003E1C89"/>
    <w:rsid w:val="003E2235"/>
    <w:rsid w:val="003E37D2"/>
    <w:rsid w:val="003E46C6"/>
    <w:rsid w:val="003E5B70"/>
    <w:rsid w:val="003E617E"/>
    <w:rsid w:val="003E64FA"/>
    <w:rsid w:val="003E7008"/>
    <w:rsid w:val="003E7030"/>
    <w:rsid w:val="003E705D"/>
    <w:rsid w:val="003E713B"/>
    <w:rsid w:val="003F2868"/>
    <w:rsid w:val="003F332A"/>
    <w:rsid w:val="003F4304"/>
    <w:rsid w:val="003F65C2"/>
    <w:rsid w:val="003F6A72"/>
    <w:rsid w:val="003F71B5"/>
    <w:rsid w:val="003F71D2"/>
    <w:rsid w:val="003F744F"/>
    <w:rsid w:val="003F76A7"/>
    <w:rsid w:val="003F7D11"/>
    <w:rsid w:val="003F7FBD"/>
    <w:rsid w:val="0040161D"/>
    <w:rsid w:val="00402B67"/>
    <w:rsid w:val="00404ABA"/>
    <w:rsid w:val="0040544D"/>
    <w:rsid w:val="00405663"/>
    <w:rsid w:val="004066E9"/>
    <w:rsid w:val="004069A8"/>
    <w:rsid w:val="004109D2"/>
    <w:rsid w:val="00410C86"/>
    <w:rsid w:val="00411560"/>
    <w:rsid w:val="004127E7"/>
    <w:rsid w:val="00412CCF"/>
    <w:rsid w:val="00412DD7"/>
    <w:rsid w:val="0041382B"/>
    <w:rsid w:val="00414578"/>
    <w:rsid w:val="004145B9"/>
    <w:rsid w:val="00415248"/>
    <w:rsid w:val="00415367"/>
    <w:rsid w:val="0041665F"/>
    <w:rsid w:val="00416DE7"/>
    <w:rsid w:val="004179F8"/>
    <w:rsid w:val="00420124"/>
    <w:rsid w:val="004204A6"/>
    <w:rsid w:val="00420EFB"/>
    <w:rsid w:val="00420F5E"/>
    <w:rsid w:val="004214BC"/>
    <w:rsid w:val="00421540"/>
    <w:rsid w:val="004217B7"/>
    <w:rsid w:val="00421AF6"/>
    <w:rsid w:val="0042213E"/>
    <w:rsid w:val="00423908"/>
    <w:rsid w:val="00425824"/>
    <w:rsid w:val="00427438"/>
    <w:rsid w:val="00430E2D"/>
    <w:rsid w:val="00431047"/>
    <w:rsid w:val="0043239E"/>
    <w:rsid w:val="00433B30"/>
    <w:rsid w:val="00435878"/>
    <w:rsid w:val="00436ACB"/>
    <w:rsid w:val="00440C6D"/>
    <w:rsid w:val="00441211"/>
    <w:rsid w:val="00442657"/>
    <w:rsid w:val="00442A95"/>
    <w:rsid w:val="00443502"/>
    <w:rsid w:val="00444CFC"/>
    <w:rsid w:val="00444DC7"/>
    <w:rsid w:val="004457DF"/>
    <w:rsid w:val="00446C8E"/>
    <w:rsid w:val="004504B0"/>
    <w:rsid w:val="00453CB9"/>
    <w:rsid w:val="00456D47"/>
    <w:rsid w:val="00457C8F"/>
    <w:rsid w:val="00457F59"/>
    <w:rsid w:val="00462011"/>
    <w:rsid w:val="00464204"/>
    <w:rsid w:val="00464266"/>
    <w:rsid w:val="00464FB7"/>
    <w:rsid w:val="00465EEC"/>
    <w:rsid w:val="0046651E"/>
    <w:rsid w:val="00470DC0"/>
    <w:rsid w:val="00471083"/>
    <w:rsid w:val="004710E0"/>
    <w:rsid w:val="00471780"/>
    <w:rsid w:val="00471B3A"/>
    <w:rsid w:val="00471E56"/>
    <w:rsid w:val="00472151"/>
    <w:rsid w:val="004722C7"/>
    <w:rsid w:val="00472B5B"/>
    <w:rsid w:val="00472DA6"/>
    <w:rsid w:val="00473E2C"/>
    <w:rsid w:val="004744DA"/>
    <w:rsid w:val="0047651C"/>
    <w:rsid w:val="004766F8"/>
    <w:rsid w:val="004775FD"/>
    <w:rsid w:val="00477CC3"/>
    <w:rsid w:val="00480439"/>
    <w:rsid w:val="00482D8A"/>
    <w:rsid w:val="0048306E"/>
    <w:rsid w:val="004831BE"/>
    <w:rsid w:val="00483953"/>
    <w:rsid w:val="0048463C"/>
    <w:rsid w:val="00484887"/>
    <w:rsid w:val="004858A4"/>
    <w:rsid w:val="00485B1A"/>
    <w:rsid w:val="00490BF3"/>
    <w:rsid w:val="00490D33"/>
    <w:rsid w:val="00491D9E"/>
    <w:rsid w:val="004928EB"/>
    <w:rsid w:val="00493AF6"/>
    <w:rsid w:val="00497972"/>
    <w:rsid w:val="004A3882"/>
    <w:rsid w:val="004A4D1F"/>
    <w:rsid w:val="004A530C"/>
    <w:rsid w:val="004A5D74"/>
    <w:rsid w:val="004A6222"/>
    <w:rsid w:val="004A6672"/>
    <w:rsid w:val="004B047B"/>
    <w:rsid w:val="004B0A6F"/>
    <w:rsid w:val="004B143E"/>
    <w:rsid w:val="004B30B2"/>
    <w:rsid w:val="004B3EC9"/>
    <w:rsid w:val="004B5E0A"/>
    <w:rsid w:val="004B60B1"/>
    <w:rsid w:val="004C04C8"/>
    <w:rsid w:val="004C0A99"/>
    <w:rsid w:val="004C1449"/>
    <w:rsid w:val="004C4F42"/>
    <w:rsid w:val="004C6912"/>
    <w:rsid w:val="004C6B15"/>
    <w:rsid w:val="004D0830"/>
    <w:rsid w:val="004D0BB3"/>
    <w:rsid w:val="004D174A"/>
    <w:rsid w:val="004D1D93"/>
    <w:rsid w:val="004D20EF"/>
    <w:rsid w:val="004D2CB7"/>
    <w:rsid w:val="004D3732"/>
    <w:rsid w:val="004D42C1"/>
    <w:rsid w:val="004D47DC"/>
    <w:rsid w:val="004D4B20"/>
    <w:rsid w:val="004D4DB8"/>
    <w:rsid w:val="004D59B7"/>
    <w:rsid w:val="004D619D"/>
    <w:rsid w:val="004D6295"/>
    <w:rsid w:val="004E339F"/>
    <w:rsid w:val="004E78CF"/>
    <w:rsid w:val="004E7CE8"/>
    <w:rsid w:val="004F2A9B"/>
    <w:rsid w:val="004F32B0"/>
    <w:rsid w:val="004F344E"/>
    <w:rsid w:val="004F38AC"/>
    <w:rsid w:val="004F3C20"/>
    <w:rsid w:val="004F6375"/>
    <w:rsid w:val="004F65B0"/>
    <w:rsid w:val="004F688D"/>
    <w:rsid w:val="004F6D8E"/>
    <w:rsid w:val="004F7FF3"/>
    <w:rsid w:val="005017CC"/>
    <w:rsid w:val="005047D2"/>
    <w:rsid w:val="00506171"/>
    <w:rsid w:val="0051094E"/>
    <w:rsid w:val="00510B2F"/>
    <w:rsid w:val="005113A7"/>
    <w:rsid w:val="005117D4"/>
    <w:rsid w:val="00513021"/>
    <w:rsid w:val="005137E6"/>
    <w:rsid w:val="00513CFD"/>
    <w:rsid w:val="00514FB2"/>
    <w:rsid w:val="005176ED"/>
    <w:rsid w:val="005212C2"/>
    <w:rsid w:val="005219FF"/>
    <w:rsid w:val="005243E7"/>
    <w:rsid w:val="00525A54"/>
    <w:rsid w:val="005262AD"/>
    <w:rsid w:val="0052759B"/>
    <w:rsid w:val="0053092F"/>
    <w:rsid w:val="00531A92"/>
    <w:rsid w:val="00531E19"/>
    <w:rsid w:val="00533409"/>
    <w:rsid w:val="00533E5D"/>
    <w:rsid w:val="005340D0"/>
    <w:rsid w:val="005351B5"/>
    <w:rsid w:val="00535C20"/>
    <w:rsid w:val="00536F73"/>
    <w:rsid w:val="00537A38"/>
    <w:rsid w:val="00537E30"/>
    <w:rsid w:val="0054175A"/>
    <w:rsid w:val="00542C48"/>
    <w:rsid w:val="00543D23"/>
    <w:rsid w:val="00544BC8"/>
    <w:rsid w:val="00546B61"/>
    <w:rsid w:val="00546C4A"/>
    <w:rsid w:val="00550096"/>
    <w:rsid w:val="00553C61"/>
    <w:rsid w:val="00555111"/>
    <w:rsid w:val="00555961"/>
    <w:rsid w:val="00556676"/>
    <w:rsid w:val="005570F1"/>
    <w:rsid w:val="0055773D"/>
    <w:rsid w:val="00557989"/>
    <w:rsid w:val="005600D2"/>
    <w:rsid w:val="00560311"/>
    <w:rsid w:val="00562E5C"/>
    <w:rsid w:val="00563A03"/>
    <w:rsid w:val="00565359"/>
    <w:rsid w:val="0056594E"/>
    <w:rsid w:val="00570D37"/>
    <w:rsid w:val="00571D2D"/>
    <w:rsid w:val="00572781"/>
    <w:rsid w:val="00573310"/>
    <w:rsid w:val="005740E3"/>
    <w:rsid w:val="00574733"/>
    <w:rsid w:val="005756CC"/>
    <w:rsid w:val="00575BBC"/>
    <w:rsid w:val="00576E04"/>
    <w:rsid w:val="00576E70"/>
    <w:rsid w:val="005807D4"/>
    <w:rsid w:val="005823BC"/>
    <w:rsid w:val="005832A3"/>
    <w:rsid w:val="00584AFA"/>
    <w:rsid w:val="00586189"/>
    <w:rsid w:val="005867B3"/>
    <w:rsid w:val="005869E5"/>
    <w:rsid w:val="00590079"/>
    <w:rsid w:val="00591517"/>
    <w:rsid w:val="00593060"/>
    <w:rsid w:val="0059310B"/>
    <w:rsid w:val="0059468A"/>
    <w:rsid w:val="00597326"/>
    <w:rsid w:val="005A09B0"/>
    <w:rsid w:val="005A0A2D"/>
    <w:rsid w:val="005A605D"/>
    <w:rsid w:val="005A6422"/>
    <w:rsid w:val="005B1370"/>
    <w:rsid w:val="005B1CF5"/>
    <w:rsid w:val="005B2056"/>
    <w:rsid w:val="005B34F5"/>
    <w:rsid w:val="005B38A5"/>
    <w:rsid w:val="005B4C80"/>
    <w:rsid w:val="005B5433"/>
    <w:rsid w:val="005B5586"/>
    <w:rsid w:val="005B726B"/>
    <w:rsid w:val="005C00F7"/>
    <w:rsid w:val="005C05BD"/>
    <w:rsid w:val="005C17C9"/>
    <w:rsid w:val="005C23DA"/>
    <w:rsid w:val="005C2582"/>
    <w:rsid w:val="005C2E73"/>
    <w:rsid w:val="005C36F4"/>
    <w:rsid w:val="005C3B32"/>
    <w:rsid w:val="005C4AFB"/>
    <w:rsid w:val="005C4FC2"/>
    <w:rsid w:val="005C6235"/>
    <w:rsid w:val="005C683E"/>
    <w:rsid w:val="005C7312"/>
    <w:rsid w:val="005D1A86"/>
    <w:rsid w:val="005D2C39"/>
    <w:rsid w:val="005D34CA"/>
    <w:rsid w:val="005D5029"/>
    <w:rsid w:val="005D7FA3"/>
    <w:rsid w:val="005E1BEA"/>
    <w:rsid w:val="005E2539"/>
    <w:rsid w:val="005E4255"/>
    <w:rsid w:val="005E4F0A"/>
    <w:rsid w:val="005E615E"/>
    <w:rsid w:val="005E660D"/>
    <w:rsid w:val="005E6D1C"/>
    <w:rsid w:val="005E72A6"/>
    <w:rsid w:val="005E78C0"/>
    <w:rsid w:val="005E7B82"/>
    <w:rsid w:val="005F176D"/>
    <w:rsid w:val="005F1D9B"/>
    <w:rsid w:val="005F4948"/>
    <w:rsid w:val="005F5187"/>
    <w:rsid w:val="005F7628"/>
    <w:rsid w:val="005F779F"/>
    <w:rsid w:val="006010C1"/>
    <w:rsid w:val="00602F0E"/>
    <w:rsid w:val="006053F6"/>
    <w:rsid w:val="006055D0"/>
    <w:rsid w:val="00605932"/>
    <w:rsid w:val="00606421"/>
    <w:rsid w:val="0061283B"/>
    <w:rsid w:val="006138B5"/>
    <w:rsid w:val="0061512E"/>
    <w:rsid w:val="0061584D"/>
    <w:rsid w:val="00621D84"/>
    <w:rsid w:val="006235CA"/>
    <w:rsid w:val="00623763"/>
    <w:rsid w:val="00624522"/>
    <w:rsid w:val="00624CD7"/>
    <w:rsid w:val="00625588"/>
    <w:rsid w:val="00625959"/>
    <w:rsid w:val="006261A5"/>
    <w:rsid w:val="00626875"/>
    <w:rsid w:val="00626B7E"/>
    <w:rsid w:val="006270C4"/>
    <w:rsid w:val="006279E3"/>
    <w:rsid w:val="00627AC9"/>
    <w:rsid w:val="006311C2"/>
    <w:rsid w:val="006314AA"/>
    <w:rsid w:val="00632B9F"/>
    <w:rsid w:val="006338E7"/>
    <w:rsid w:val="00635631"/>
    <w:rsid w:val="00635903"/>
    <w:rsid w:val="00635CAB"/>
    <w:rsid w:val="00636318"/>
    <w:rsid w:val="00636925"/>
    <w:rsid w:val="00637F64"/>
    <w:rsid w:val="006404DB"/>
    <w:rsid w:val="006406D7"/>
    <w:rsid w:val="00640EAA"/>
    <w:rsid w:val="00640FED"/>
    <w:rsid w:val="00641AA3"/>
    <w:rsid w:val="00641F1D"/>
    <w:rsid w:val="00642ADE"/>
    <w:rsid w:val="00643BD9"/>
    <w:rsid w:val="00643E9D"/>
    <w:rsid w:val="006447BD"/>
    <w:rsid w:val="00645280"/>
    <w:rsid w:val="00646C6E"/>
    <w:rsid w:val="00650AD8"/>
    <w:rsid w:val="00650E86"/>
    <w:rsid w:val="00651F32"/>
    <w:rsid w:val="0065229A"/>
    <w:rsid w:val="006541EF"/>
    <w:rsid w:val="00654A82"/>
    <w:rsid w:val="00655457"/>
    <w:rsid w:val="0065595B"/>
    <w:rsid w:val="00660618"/>
    <w:rsid w:val="006609A6"/>
    <w:rsid w:val="006618B0"/>
    <w:rsid w:val="00661E53"/>
    <w:rsid w:val="00662D3D"/>
    <w:rsid w:val="006636EA"/>
    <w:rsid w:val="00663C5A"/>
    <w:rsid w:val="006650D4"/>
    <w:rsid w:val="006650FE"/>
    <w:rsid w:val="0066512D"/>
    <w:rsid w:val="00665A05"/>
    <w:rsid w:val="006707C2"/>
    <w:rsid w:val="00670802"/>
    <w:rsid w:val="00670952"/>
    <w:rsid w:val="00670C2C"/>
    <w:rsid w:val="006710F3"/>
    <w:rsid w:val="00673B92"/>
    <w:rsid w:val="00674D0D"/>
    <w:rsid w:val="00675C91"/>
    <w:rsid w:val="006769CC"/>
    <w:rsid w:val="00682C06"/>
    <w:rsid w:val="006830C3"/>
    <w:rsid w:val="0068489E"/>
    <w:rsid w:val="00687E33"/>
    <w:rsid w:val="006905D6"/>
    <w:rsid w:val="00691B2E"/>
    <w:rsid w:val="00692797"/>
    <w:rsid w:val="00692D80"/>
    <w:rsid w:val="00694136"/>
    <w:rsid w:val="006945AF"/>
    <w:rsid w:val="00694C67"/>
    <w:rsid w:val="0069679C"/>
    <w:rsid w:val="00697013"/>
    <w:rsid w:val="006A0589"/>
    <w:rsid w:val="006A14EF"/>
    <w:rsid w:val="006A2155"/>
    <w:rsid w:val="006A279E"/>
    <w:rsid w:val="006A3C69"/>
    <w:rsid w:val="006A41AB"/>
    <w:rsid w:val="006A50F0"/>
    <w:rsid w:val="006A60F3"/>
    <w:rsid w:val="006B0077"/>
    <w:rsid w:val="006B232B"/>
    <w:rsid w:val="006B593A"/>
    <w:rsid w:val="006B6F54"/>
    <w:rsid w:val="006C264E"/>
    <w:rsid w:val="006C2956"/>
    <w:rsid w:val="006C2FD0"/>
    <w:rsid w:val="006C4472"/>
    <w:rsid w:val="006C4BD1"/>
    <w:rsid w:val="006C5AFA"/>
    <w:rsid w:val="006C6AFB"/>
    <w:rsid w:val="006D0469"/>
    <w:rsid w:val="006D0EC6"/>
    <w:rsid w:val="006D19C4"/>
    <w:rsid w:val="006D246D"/>
    <w:rsid w:val="006D30F6"/>
    <w:rsid w:val="006D512D"/>
    <w:rsid w:val="006D5889"/>
    <w:rsid w:val="006D6626"/>
    <w:rsid w:val="006D69A6"/>
    <w:rsid w:val="006D6D88"/>
    <w:rsid w:val="006D79C7"/>
    <w:rsid w:val="006E0EF2"/>
    <w:rsid w:val="006E1CE4"/>
    <w:rsid w:val="006E59B5"/>
    <w:rsid w:val="006E64A5"/>
    <w:rsid w:val="006E789F"/>
    <w:rsid w:val="006F0A48"/>
    <w:rsid w:val="006F3792"/>
    <w:rsid w:val="006F4BC3"/>
    <w:rsid w:val="006F4FCC"/>
    <w:rsid w:val="006F507E"/>
    <w:rsid w:val="006F52FA"/>
    <w:rsid w:val="00700F43"/>
    <w:rsid w:val="007025AB"/>
    <w:rsid w:val="00702E11"/>
    <w:rsid w:val="00703849"/>
    <w:rsid w:val="00703ECE"/>
    <w:rsid w:val="00704048"/>
    <w:rsid w:val="00705501"/>
    <w:rsid w:val="00705E41"/>
    <w:rsid w:val="00705F0D"/>
    <w:rsid w:val="007067D4"/>
    <w:rsid w:val="00710D28"/>
    <w:rsid w:val="00710D52"/>
    <w:rsid w:val="00710D8B"/>
    <w:rsid w:val="00712006"/>
    <w:rsid w:val="007137CB"/>
    <w:rsid w:val="00714890"/>
    <w:rsid w:val="00715750"/>
    <w:rsid w:val="00716DD7"/>
    <w:rsid w:val="0072126A"/>
    <w:rsid w:val="00721403"/>
    <w:rsid w:val="00722A86"/>
    <w:rsid w:val="00723832"/>
    <w:rsid w:val="00724FF6"/>
    <w:rsid w:val="00726D4B"/>
    <w:rsid w:val="00727432"/>
    <w:rsid w:val="00727E9B"/>
    <w:rsid w:val="00730361"/>
    <w:rsid w:val="00733793"/>
    <w:rsid w:val="00737413"/>
    <w:rsid w:val="00737534"/>
    <w:rsid w:val="00737AFC"/>
    <w:rsid w:val="0074455F"/>
    <w:rsid w:val="00744B03"/>
    <w:rsid w:val="007454F9"/>
    <w:rsid w:val="00745E57"/>
    <w:rsid w:val="0074609C"/>
    <w:rsid w:val="0075123C"/>
    <w:rsid w:val="007546E3"/>
    <w:rsid w:val="007552A2"/>
    <w:rsid w:val="00757F6B"/>
    <w:rsid w:val="007607BC"/>
    <w:rsid w:val="00760C52"/>
    <w:rsid w:val="00760CA3"/>
    <w:rsid w:val="00761559"/>
    <w:rsid w:val="00762760"/>
    <w:rsid w:val="00763B31"/>
    <w:rsid w:val="007646FF"/>
    <w:rsid w:val="00764964"/>
    <w:rsid w:val="00766CB8"/>
    <w:rsid w:val="00767221"/>
    <w:rsid w:val="00767DF7"/>
    <w:rsid w:val="007701A6"/>
    <w:rsid w:val="00771430"/>
    <w:rsid w:val="007748F7"/>
    <w:rsid w:val="00775EC0"/>
    <w:rsid w:val="00777119"/>
    <w:rsid w:val="00777183"/>
    <w:rsid w:val="00777608"/>
    <w:rsid w:val="00780256"/>
    <w:rsid w:val="00780753"/>
    <w:rsid w:val="0078097A"/>
    <w:rsid w:val="007809BD"/>
    <w:rsid w:val="00780CB3"/>
    <w:rsid w:val="007815EA"/>
    <w:rsid w:val="00781B4B"/>
    <w:rsid w:val="00781D40"/>
    <w:rsid w:val="0078212D"/>
    <w:rsid w:val="00782DA1"/>
    <w:rsid w:val="00783747"/>
    <w:rsid w:val="00783A91"/>
    <w:rsid w:val="00786DE2"/>
    <w:rsid w:val="00790114"/>
    <w:rsid w:val="00791324"/>
    <w:rsid w:val="0079132B"/>
    <w:rsid w:val="00793FE5"/>
    <w:rsid w:val="00794CD1"/>
    <w:rsid w:val="00795AD9"/>
    <w:rsid w:val="00796181"/>
    <w:rsid w:val="007A0723"/>
    <w:rsid w:val="007A0791"/>
    <w:rsid w:val="007A08C4"/>
    <w:rsid w:val="007A3A4E"/>
    <w:rsid w:val="007A4279"/>
    <w:rsid w:val="007A4DB5"/>
    <w:rsid w:val="007B0259"/>
    <w:rsid w:val="007B18D8"/>
    <w:rsid w:val="007B2DAE"/>
    <w:rsid w:val="007B50F0"/>
    <w:rsid w:val="007B6A76"/>
    <w:rsid w:val="007C02A8"/>
    <w:rsid w:val="007C271C"/>
    <w:rsid w:val="007C3379"/>
    <w:rsid w:val="007C389D"/>
    <w:rsid w:val="007C41C8"/>
    <w:rsid w:val="007C610E"/>
    <w:rsid w:val="007C6738"/>
    <w:rsid w:val="007C7E84"/>
    <w:rsid w:val="007D0750"/>
    <w:rsid w:val="007D2870"/>
    <w:rsid w:val="007D3409"/>
    <w:rsid w:val="007D3D94"/>
    <w:rsid w:val="007D4EB4"/>
    <w:rsid w:val="007D51BD"/>
    <w:rsid w:val="007D547B"/>
    <w:rsid w:val="007E09B7"/>
    <w:rsid w:val="007E0EED"/>
    <w:rsid w:val="007E134B"/>
    <w:rsid w:val="007E1813"/>
    <w:rsid w:val="007E33A9"/>
    <w:rsid w:val="007E3DC3"/>
    <w:rsid w:val="007E52DA"/>
    <w:rsid w:val="007E703F"/>
    <w:rsid w:val="007F0180"/>
    <w:rsid w:val="007F0188"/>
    <w:rsid w:val="007F2F0D"/>
    <w:rsid w:val="007F3D3C"/>
    <w:rsid w:val="007F4E98"/>
    <w:rsid w:val="007F730D"/>
    <w:rsid w:val="007F7D51"/>
    <w:rsid w:val="007F7DDE"/>
    <w:rsid w:val="00801235"/>
    <w:rsid w:val="00801AFE"/>
    <w:rsid w:val="00803F56"/>
    <w:rsid w:val="00806B0C"/>
    <w:rsid w:val="00811296"/>
    <w:rsid w:val="00811D9B"/>
    <w:rsid w:val="008121A8"/>
    <w:rsid w:val="00816C38"/>
    <w:rsid w:val="00817527"/>
    <w:rsid w:val="00817C55"/>
    <w:rsid w:val="00823D25"/>
    <w:rsid w:val="00825ED4"/>
    <w:rsid w:val="008268EF"/>
    <w:rsid w:val="00827C56"/>
    <w:rsid w:val="00831706"/>
    <w:rsid w:val="008329D4"/>
    <w:rsid w:val="00832FCD"/>
    <w:rsid w:val="0083326E"/>
    <w:rsid w:val="00833C0C"/>
    <w:rsid w:val="00834B7D"/>
    <w:rsid w:val="00834E50"/>
    <w:rsid w:val="00835071"/>
    <w:rsid w:val="0083562A"/>
    <w:rsid w:val="008359B6"/>
    <w:rsid w:val="00836F71"/>
    <w:rsid w:val="008401F2"/>
    <w:rsid w:val="00841BAE"/>
    <w:rsid w:val="00842097"/>
    <w:rsid w:val="008427C9"/>
    <w:rsid w:val="008430EE"/>
    <w:rsid w:val="0084329C"/>
    <w:rsid w:val="008435BA"/>
    <w:rsid w:val="0084387C"/>
    <w:rsid w:val="008441E0"/>
    <w:rsid w:val="00845718"/>
    <w:rsid w:val="00846CD7"/>
    <w:rsid w:val="008470D5"/>
    <w:rsid w:val="00847F5B"/>
    <w:rsid w:val="00856D32"/>
    <w:rsid w:val="008571D1"/>
    <w:rsid w:val="00860DAC"/>
    <w:rsid w:val="00862459"/>
    <w:rsid w:val="00863182"/>
    <w:rsid w:val="0086336B"/>
    <w:rsid w:val="00863BAF"/>
    <w:rsid w:val="00863E38"/>
    <w:rsid w:val="00864F2B"/>
    <w:rsid w:val="008650C7"/>
    <w:rsid w:val="00866AA1"/>
    <w:rsid w:val="0086737F"/>
    <w:rsid w:val="0086746D"/>
    <w:rsid w:val="008674F5"/>
    <w:rsid w:val="008703F9"/>
    <w:rsid w:val="0087065D"/>
    <w:rsid w:val="00870E7C"/>
    <w:rsid w:val="008744D6"/>
    <w:rsid w:val="00874982"/>
    <w:rsid w:val="00874BFC"/>
    <w:rsid w:val="008765EC"/>
    <w:rsid w:val="00877C59"/>
    <w:rsid w:val="00880CF6"/>
    <w:rsid w:val="00881189"/>
    <w:rsid w:val="00881920"/>
    <w:rsid w:val="008822B6"/>
    <w:rsid w:val="00884E4C"/>
    <w:rsid w:val="008850A0"/>
    <w:rsid w:val="0088515C"/>
    <w:rsid w:val="00885A5E"/>
    <w:rsid w:val="00886C4B"/>
    <w:rsid w:val="00891FFB"/>
    <w:rsid w:val="008938A3"/>
    <w:rsid w:val="00893C03"/>
    <w:rsid w:val="00893D96"/>
    <w:rsid w:val="0089471A"/>
    <w:rsid w:val="00895341"/>
    <w:rsid w:val="008957C8"/>
    <w:rsid w:val="00896603"/>
    <w:rsid w:val="00896A1B"/>
    <w:rsid w:val="008A0E6C"/>
    <w:rsid w:val="008A1A93"/>
    <w:rsid w:val="008A2002"/>
    <w:rsid w:val="008A3240"/>
    <w:rsid w:val="008A3DAC"/>
    <w:rsid w:val="008A40E2"/>
    <w:rsid w:val="008A5687"/>
    <w:rsid w:val="008A5E26"/>
    <w:rsid w:val="008A6056"/>
    <w:rsid w:val="008A6734"/>
    <w:rsid w:val="008A72CB"/>
    <w:rsid w:val="008B0B72"/>
    <w:rsid w:val="008B37C3"/>
    <w:rsid w:val="008B56AE"/>
    <w:rsid w:val="008C1B71"/>
    <w:rsid w:val="008C20FF"/>
    <w:rsid w:val="008C3188"/>
    <w:rsid w:val="008C36A8"/>
    <w:rsid w:val="008C4346"/>
    <w:rsid w:val="008C5521"/>
    <w:rsid w:val="008C59EB"/>
    <w:rsid w:val="008C7CAF"/>
    <w:rsid w:val="008D00EA"/>
    <w:rsid w:val="008D02EC"/>
    <w:rsid w:val="008D0A97"/>
    <w:rsid w:val="008D1E0E"/>
    <w:rsid w:val="008D1F15"/>
    <w:rsid w:val="008D2FAF"/>
    <w:rsid w:val="008D3288"/>
    <w:rsid w:val="008D3CCE"/>
    <w:rsid w:val="008D4176"/>
    <w:rsid w:val="008D6D31"/>
    <w:rsid w:val="008D70A4"/>
    <w:rsid w:val="008D72F7"/>
    <w:rsid w:val="008E0F4D"/>
    <w:rsid w:val="008E23A3"/>
    <w:rsid w:val="008E25C1"/>
    <w:rsid w:val="008E3184"/>
    <w:rsid w:val="008E61AA"/>
    <w:rsid w:val="008F01A6"/>
    <w:rsid w:val="008F0A6E"/>
    <w:rsid w:val="008F0F04"/>
    <w:rsid w:val="008F35FF"/>
    <w:rsid w:val="008F4B3A"/>
    <w:rsid w:val="008F5154"/>
    <w:rsid w:val="008F5E79"/>
    <w:rsid w:val="008F65FC"/>
    <w:rsid w:val="008F6781"/>
    <w:rsid w:val="008F6830"/>
    <w:rsid w:val="008F6E1E"/>
    <w:rsid w:val="009047C8"/>
    <w:rsid w:val="00907756"/>
    <w:rsid w:val="00907A58"/>
    <w:rsid w:val="00910560"/>
    <w:rsid w:val="00910FFD"/>
    <w:rsid w:val="009115DF"/>
    <w:rsid w:val="009134A5"/>
    <w:rsid w:val="00914150"/>
    <w:rsid w:val="00914636"/>
    <w:rsid w:val="009148CA"/>
    <w:rsid w:val="00915131"/>
    <w:rsid w:val="00915BD3"/>
    <w:rsid w:val="00915D0D"/>
    <w:rsid w:val="00915F28"/>
    <w:rsid w:val="009162DA"/>
    <w:rsid w:val="009169C8"/>
    <w:rsid w:val="00920D27"/>
    <w:rsid w:val="00921FB6"/>
    <w:rsid w:val="009236B1"/>
    <w:rsid w:val="00923858"/>
    <w:rsid w:val="009242C2"/>
    <w:rsid w:val="009250AE"/>
    <w:rsid w:val="00927404"/>
    <w:rsid w:val="009306E0"/>
    <w:rsid w:val="00931C13"/>
    <w:rsid w:val="009334EF"/>
    <w:rsid w:val="009337F9"/>
    <w:rsid w:val="00934F8B"/>
    <w:rsid w:val="009404D7"/>
    <w:rsid w:val="009417CE"/>
    <w:rsid w:val="00941E4A"/>
    <w:rsid w:val="00942B60"/>
    <w:rsid w:val="00943983"/>
    <w:rsid w:val="00943AF6"/>
    <w:rsid w:val="00944576"/>
    <w:rsid w:val="00944CF7"/>
    <w:rsid w:val="00947A1B"/>
    <w:rsid w:val="00947A65"/>
    <w:rsid w:val="00951206"/>
    <w:rsid w:val="0095260B"/>
    <w:rsid w:val="00953CDD"/>
    <w:rsid w:val="009558F1"/>
    <w:rsid w:val="009567C8"/>
    <w:rsid w:val="00956B6C"/>
    <w:rsid w:val="00957140"/>
    <w:rsid w:val="009572A5"/>
    <w:rsid w:val="009572B4"/>
    <w:rsid w:val="009575B3"/>
    <w:rsid w:val="0095793D"/>
    <w:rsid w:val="0096065E"/>
    <w:rsid w:val="00961BDB"/>
    <w:rsid w:val="00962AE3"/>
    <w:rsid w:val="00962F45"/>
    <w:rsid w:val="00963F2D"/>
    <w:rsid w:val="009649AF"/>
    <w:rsid w:val="00965141"/>
    <w:rsid w:val="00965F71"/>
    <w:rsid w:val="009663A0"/>
    <w:rsid w:val="009707B1"/>
    <w:rsid w:val="0097158A"/>
    <w:rsid w:val="009726BA"/>
    <w:rsid w:val="009735F2"/>
    <w:rsid w:val="009736A2"/>
    <w:rsid w:val="009736C5"/>
    <w:rsid w:val="009755A2"/>
    <w:rsid w:val="00976DDE"/>
    <w:rsid w:val="00977A60"/>
    <w:rsid w:val="00981A76"/>
    <w:rsid w:val="00983690"/>
    <w:rsid w:val="00983E6D"/>
    <w:rsid w:val="00984F61"/>
    <w:rsid w:val="00985B4E"/>
    <w:rsid w:val="009862C6"/>
    <w:rsid w:val="00986892"/>
    <w:rsid w:val="00987335"/>
    <w:rsid w:val="00987BCF"/>
    <w:rsid w:val="009911C3"/>
    <w:rsid w:val="0099228A"/>
    <w:rsid w:val="00992712"/>
    <w:rsid w:val="0099472D"/>
    <w:rsid w:val="0099656F"/>
    <w:rsid w:val="00996F07"/>
    <w:rsid w:val="009A0643"/>
    <w:rsid w:val="009A09AF"/>
    <w:rsid w:val="009A2401"/>
    <w:rsid w:val="009A5B4F"/>
    <w:rsid w:val="009A5F91"/>
    <w:rsid w:val="009A61CC"/>
    <w:rsid w:val="009B101F"/>
    <w:rsid w:val="009B194C"/>
    <w:rsid w:val="009B2BAD"/>
    <w:rsid w:val="009B2C4D"/>
    <w:rsid w:val="009B3295"/>
    <w:rsid w:val="009B38F4"/>
    <w:rsid w:val="009B472B"/>
    <w:rsid w:val="009B53FC"/>
    <w:rsid w:val="009B55BD"/>
    <w:rsid w:val="009B5C60"/>
    <w:rsid w:val="009C0C15"/>
    <w:rsid w:val="009C15AC"/>
    <w:rsid w:val="009C1EB4"/>
    <w:rsid w:val="009C2093"/>
    <w:rsid w:val="009C33E5"/>
    <w:rsid w:val="009C479B"/>
    <w:rsid w:val="009C520F"/>
    <w:rsid w:val="009C6B53"/>
    <w:rsid w:val="009D2079"/>
    <w:rsid w:val="009D2B72"/>
    <w:rsid w:val="009D4088"/>
    <w:rsid w:val="009D7BDE"/>
    <w:rsid w:val="009D7F42"/>
    <w:rsid w:val="009E0387"/>
    <w:rsid w:val="009E10A3"/>
    <w:rsid w:val="009E18DD"/>
    <w:rsid w:val="009E19C6"/>
    <w:rsid w:val="009E3A65"/>
    <w:rsid w:val="009E407D"/>
    <w:rsid w:val="009E6FCC"/>
    <w:rsid w:val="009E7E36"/>
    <w:rsid w:val="009F09E8"/>
    <w:rsid w:val="009F209D"/>
    <w:rsid w:val="009F78DD"/>
    <w:rsid w:val="00A0031D"/>
    <w:rsid w:val="00A00372"/>
    <w:rsid w:val="00A0162B"/>
    <w:rsid w:val="00A016BC"/>
    <w:rsid w:val="00A01D93"/>
    <w:rsid w:val="00A036FB"/>
    <w:rsid w:val="00A03A99"/>
    <w:rsid w:val="00A0522E"/>
    <w:rsid w:val="00A06C6B"/>
    <w:rsid w:val="00A1183B"/>
    <w:rsid w:val="00A11ABC"/>
    <w:rsid w:val="00A11AEB"/>
    <w:rsid w:val="00A126B2"/>
    <w:rsid w:val="00A14480"/>
    <w:rsid w:val="00A157F3"/>
    <w:rsid w:val="00A15824"/>
    <w:rsid w:val="00A20E09"/>
    <w:rsid w:val="00A216F1"/>
    <w:rsid w:val="00A21B67"/>
    <w:rsid w:val="00A22E0C"/>
    <w:rsid w:val="00A22FB9"/>
    <w:rsid w:val="00A2338C"/>
    <w:rsid w:val="00A238B5"/>
    <w:rsid w:val="00A2723F"/>
    <w:rsid w:val="00A27A48"/>
    <w:rsid w:val="00A27AED"/>
    <w:rsid w:val="00A34CE6"/>
    <w:rsid w:val="00A376B7"/>
    <w:rsid w:val="00A37B67"/>
    <w:rsid w:val="00A40A9E"/>
    <w:rsid w:val="00A41FFC"/>
    <w:rsid w:val="00A42603"/>
    <w:rsid w:val="00A4321B"/>
    <w:rsid w:val="00A44448"/>
    <w:rsid w:val="00A4500F"/>
    <w:rsid w:val="00A476DE"/>
    <w:rsid w:val="00A514C5"/>
    <w:rsid w:val="00A515D4"/>
    <w:rsid w:val="00A515F9"/>
    <w:rsid w:val="00A527E3"/>
    <w:rsid w:val="00A53589"/>
    <w:rsid w:val="00A5390F"/>
    <w:rsid w:val="00A53E4E"/>
    <w:rsid w:val="00A541E5"/>
    <w:rsid w:val="00A5460F"/>
    <w:rsid w:val="00A561CB"/>
    <w:rsid w:val="00A5683A"/>
    <w:rsid w:val="00A60222"/>
    <w:rsid w:val="00A60C11"/>
    <w:rsid w:val="00A61BB7"/>
    <w:rsid w:val="00A64DFF"/>
    <w:rsid w:val="00A65C8A"/>
    <w:rsid w:val="00A663BB"/>
    <w:rsid w:val="00A66732"/>
    <w:rsid w:val="00A671EB"/>
    <w:rsid w:val="00A6756A"/>
    <w:rsid w:val="00A70F8C"/>
    <w:rsid w:val="00A710A4"/>
    <w:rsid w:val="00A7458C"/>
    <w:rsid w:val="00A752BF"/>
    <w:rsid w:val="00A75590"/>
    <w:rsid w:val="00A7721A"/>
    <w:rsid w:val="00A77EB7"/>
    <w:rsid w:val="00A81F68"/>
    <w:rsid w:val="00A8222F"/>
    <w:rsid w:val="00A823AF"/>
    <w:rsid w:val="00A8260F"/>
    <w:rsid w:val="00A826CC"/>
    <w:rsid w:val="00A834A4"/>
    <w:rsid w:val="00A84214"/>
    <w:rsid w:val="00A86A5C"/>
    <w:rsid w:val="00A87E2F"/>
    <w:rsid w:val="00A903EB"/>
    <w:rsid w:val="00A90548"/>
    <w:rsid w:val="00A9337B"/>
    <w:rsid w:val="00A9351E"/>
    <w:rsid w:val="00A945E8"/>
    <w:rsid w:val="00A946E1"/>
    <w:rsid w:val="00A97095"/>
    <w:rsid w:val="00A971E2"/>
    <w:rsid w:val="00A97835"/>
    <w:rsid w:val="00AA0DD4"/>
    <w:rsid w:val="00AA128B"/>
    <w:rsid w:val="00AA2378"/>
    <w:rsid w:val="00AA2777"/>
    <w:rsid w:val="00AA28DD"/>
    <w:rsid w:val="00AA2E6B"/>
    <w:rsid w:val="00AA385E"/>
    <w:rsid w:val="00AA4D4D"/>
    <w:rsid w:val="00AA78E9"/>
    <w:rsid w:val="00AA7A3D"/>
    <w:rsid w:val="00AB45B9"/>
    <w:rsid w:val="00AB58B5"/>
    <w:rsid w:val="00AB7BB8"/>
    <w:rsid w:val="00AC203F"/>
    <w:rsid w:val="00AC2B06"/>
    <w:rsid w:val="00AC3718"/>
    <w:rsid w:val="00AC3C84"/>
    <w:rsid w:val="00AC3E64"/>
    <w:rsid w:val="00AC42D8"/>
    <w:rsid w:val="00AC590F"/>
    <w:rsid w:val="00AC6870"/>
    <w:rsid w:val="00AC7377"/>
    <w:rsid w:val="00AC7CB5"/>
    <w:rsid w:val="00AC7D9C"/>
    <w:rsid w:val="00AD0E0D"/>
    <w:rsid w:val="00AD159A"/>
    <w:rsid w:val="00AD2245"/>
    <w:rsid w:val="00AD2CC4"/>
    <w:rsid w:val="00AD4843"/>
    <w:rsid w:val="00AE0915"/>
    <w:rsid w:val="00AE454F"/>
    <w:rsid w:val="00AE4F67"/>
    <w:rsid w:val="00AE5951"/>
    <w:rsid w:val="00AF0252"/>
    <w:rsid w:val="00AF1109"/>
    <w:rsid w:val="00AF1941"/>
    <w:rsid w:val="00AF2C43"/>
    <w:rsid w:val="00AF4AAD"/>
    <w:rsid w:val="00AF6579"/>
    <w:rsid w:val="00AF67E2"/>
    <w:rsid w:val="00AF6DBB"/>
    <w:rsid w:val="00AF736B"/>
    <w:rsid w:val="00AF7F29"/>
    <w:rsid w:val="00B02342"/>
    <w:rsid w:val="00B024E2"/>
    <w:rsid w:val="00B03C59"/>
    <w:rsid w:val="00B071D8"/>
    <w:rsid w:val="00B07D9D"/>
    <w:rsid w:val="00B100B7"/>
    <w:rsid w:val="00B103E8"/>
    <w:rsid w:val="00B10420"/>
    <w:rsid w:val="00B106C0"/>
    <w:rsid w:val="00B10A9B"/>
    <w:rsid w:val="00B117B3"/>
    <w:rsid w:val="00B12C53"/>
    <w:rsid w:val="00B12D37"/>
    <w:rsid w:val="00B14770"/>
    <w:rsid w:val="00B1490E"/>
    <w:rsid w:val="00B161DB"/>
    <w:rsid w:val="00B162AC"/>
    <w:rsid w:val="00B16CAC"/>
    <w:rsid w:val="00B17A9E"/>
    <w:rsid w:val="00B203BE"/>
    <w:rsid w:val="00B20DBE"/>
    <w:rsid w:val="00B236EC"/>
    <w:rsid w:val="00B23C3F"/>
    <w:rsid w:val="00B24FA4"/>
    <w:rsid w:val="00B250A0"/>
    <w:rsid w:val="00B26530"/>
    <w:rsid w:val="00B268A4"/>
    <w:rsid w:val="00B3142D"/>
    <w:rsid w:val="00B32F8A"/>
    <w:rsid w:val="00B331F3"/>
    <w:rsid w:val="00B3442C"/>
    <w:rsid w:val="00B3676A"/>
    <w:rsid w:val="00B36D0F"/>
    <w:rsid w:val="00B37349"/>
    <w:rsid w:val="00B377DE"/>
    <w:rsid w:val="00B37DD4"/>
    <w:rsid w:val="00B408BB"/>
    <w:rsid w:val="00B4098D"/>
    <w:rsid w:val="00B42895"/>
    <w:rsid w:val="00B4307D"/>
    <w:rsid w:val="00B43136"/>
    <w:rsid w:val="00B44598"/>
    <w:rsid w:val="00B4659E"/>
    <w:rsid w:val="00B5135F"/>
    <w:rsid w:val="00B52BBE"/>
    <w:rsid w:val="00B53B04"/>
    <w:rsid w:val="00B53B0F"/>
    <w:rsid w:val="00B53DAE"/>
    <w:rsid w:val="00B5485B"/>
    <w:rsid w:val="00B549A7"/>
    <w:rsid w:val="00B54F92"/>
    <w:rsid w:val="00B55053"/>
    <w:rsid w:val="00B55758"/>
    <w:rsid w:val="00B56276"/>
    <w:rsid w:val="00B569C4"/>
    <w:rsid w:val="00B56A25"/>
    <w:rsid w:val="00B56A5D"/>
    <w:rsid w:val="00B57A6A"/>
    <w:rsid w:val="00B60C47"/>
    <w:rsid w:val="00B61AC7"/>
    <w:rsid w:val="00B62041"/>
    <w:rsid w:val="00B620F4"/>
    <w:rsid w:val="00B625F0"/>
    <w:rsid w:val="00B63603"/>
    <w:rsid w:val="00B641D8"/>
    <w:rsid w:val="00B64DA5"/>
    <w:rsid w:val="00B6693D"/>
    <w:rsid w:val="00B672DD"/>
    <w:rsid w:val="00B70326"/>
    <w:rsid w:val="00B711D7"/>
    <w:rsid w:val="00B71512"/>
    <w:rsid w:val="00B71AC6"/>
    <w:rsid w:val="00B725BC"/>
    <w:rsid w:val="00B72E85"/>
    <w:rsid w:val="00B72F44"/>
    <w:rsid w:val="00B7301B"/>
    <w:rsid w:val="00B7357E"/>
    <w:rsid w:val="00B741B6"/>
    <w:rsid w:val="00B76A30"/>
    <w:rsid w:val="00B80039"/>
    <w:rsid w:val="00B8088B"/>
    <w:rsid w:val="00B822A6"/>
    <w:rsid w:val="00B84297"/>
    <w:rsid w:val="00B847C5"/>
    <w:rsid w:val="00B851F5"/>
    <w:rsid w:val="00B85457"/>
    <w:rsid w:val="00B868B5"/>
    <w:rsid w:val="00B86A6A"/>
    <w:rsid w:val="00B87483"/>
    <w:rsid w:val="00B87C6D"/>
    <w:rsid w:val="00B9055C"/>
    <w:rsid w:val="00B926D4"/>
    <w:rsid w:val="00B94134"/>
    <w:rsid w:val="00B94D71"/>
    <w:rsid w:val="00B95910"/>
    <w:rsid w:val="00B96F5D"/>
    <w:rsid w:val="00BA1730"/>
    <w:rsid w:val="00BA4E83"/>
    <w:rsid w:val="00BA4E9A"/>
    <w:rsid w:val="00BA6A6D"/>
    <w:rsid w:val="00BA70B4"/>
    <w:rsid w:val="00BB0D22"/>
    <w:rsid w:val="00BB0EF2"/>
    <w:rsid w:val="00BB2B01"/>
    <w:rsid w:val="00BB2E61"/>
    <w:rsid w:val="00BB2EB0"/>
    <w:rsid w:val="00BB392F"/>
    <w:rsid w:val="00BB5912"/>
    <w:rsid w:val="00BB6EF9"/>
    <w:rsid w:val="00BB6F61"/>
    <w:rsid w:val="00BC0536"/>
    <w:rsid w:val="00BC0557"/>
    <w:rsid w:val="00BC10DC"/>
    <w:rsid w:val="00BC1753"/>
    <w:rsid w:val="00BC2269"/>
    <w:rsid w:val="00BC35D7"/>
    <w:rsid w:val="00BC3879"/>
    <w:rsid w:val="00BC3AB0"/>
    <w:rsid w:val="00BC4353"/>
    <w:rsid w:val="00BC5798"/>
    <w:rsid w:val="00BC5AE6"/>
    <w:rsid w:val="00BC5BA6"/>
    <w:rsid w:val="00BC6936"/>
    <w:rsid w:val="00BC7321"/>
    <w:rsid w:val="00BC76A9"/>
    <w:rsid w:val="00BD0373"/>
    <w:rsid w:val="00BD4327"/>
    <w:rsid w:val="00BD515C"/>
    <w:rsid w:val="00BD69B3"/>
    <w:rsid w:val="00BD6EE6"/>
    <w:rsid w:val="00BD7098"/>
    <w:rsid w:val="00BD7108"/>
    <w:rsid w:val="00BE0CA2"/>
    <w:rsid w:val="00BE25C3"/>
    <w:rsid w:val="00BE26DB"/>
    <w:rsid w:val="00BE2780"/>
    <w:rsid w:val="00BE2830"/>
    <w:rsid w:val="00BE3BCB"/>
    <w:rsid w:val="00BE49DB"/>
    <w:rsid w:val="00BE54D8"/>
    <w:rsid w:val="00BE6373"/>
    <w:rsid w:val="00BE6993"/>
    <w:rsid w:val="00BF028F"/>
    <w:rsid w:val="00BF0A04"/>
    <w:rsid w:val="00BF18BB"/>
    <w:rsid w:val="00BF395D"/>
    <w:rsid w:val="00BF4A73"/>
    <w:rsid w:val="00BF646B"/>
    <w:rsid w:val="00BF6506"/>
    <w:rsid w:val="00BF7785"/>
    <w:rsid w:val="00C004A8"/>
    <w:rsid w:val="00C00FEB"/>
    <w:rsid w:val="00C01115"/>
    <w:rsid w:val="00C01117"/>
    <w:rsid w:val="00C012A6"/>
    <w:rsid w:val="00C01C64"/>
    <w:rsid w:val="00C026C6"/>
    <w:rsid w:val="00C04768"/>
    <w:rsid w:val="00C11E02"/>
    <w:rsid w:val="00C15FAF"/>
    <w:rsid w:val="00C161FA"/>
    <w:rsid w:val="00C16414"/>
    <w:rsid w:val="00C201C7"/>
    <w:rsid w:val="00C20FB8"/>
    <w:rsid w:val="00C21A66"/>
    <w:rsid w:val="00C21DD2"/>
    <w:rsid w:val="00C22D44"/>
    <w:rsid w:val="00C251C4"/>
    <w:rsid w:val="00C259CE"/>
    <w:rsid w:val="00C25FA7"/>
    <w:rsid w:val="00C26C05"/>
    <w:rsid w:val="00C274A8"/>
    <w:rsid w:val="00C30096"/>
    <w:rsid w:val="00C30A19"/>
    <w:rsid w:val="00C33C68"/>
    <w:rsid w:val="00C34A0D"/>
    <w:rsid w:val="00C35375"/>
    <w:rsid w:val="00C369FE"/>
    <w:rsid w:val="00C36C26"/>
    <w:rsid w:val="00C411CC"/>
    <w:rsid w:val="00C43B59"/>
    <w:rsid w:val="00C43D4F"/>
    <w:rsid w:val="00C44F58"/>
    <w:rsid w:val="00C45ADF"/>
    <w:rsid w:val="00C45B4F"/>
    <w:rsid w:val="00C467E9"/>
    <w:rsid w:val="00C46F35"/>
    <w:rsid w:val="00C475A3"/>
    <w:rsid w:val="00C51F5E"/>
    <w:rsid w:val="00C52E1D"/>
    <w:rsid w:val="00C53495"/>
    <w:rsid w:val="00C556F4"/>
    <w:rsid w:val="00C5579C"/>
    <w:rsid w:val="00C55C85"/>
    <w:rsid w:val="00C56C5A"/>
    <w:rsid w:val="00C60A25"/>
    <w:rsid w:val="00C60DB4"/>
    <w:rsid w:val="00C62146"/>
    <w:rsid w:val="00C621DC"/>
    <w:rsid w:val="00C63137"/>
    <w:rsid w:val="00C63EB8"/>
    <w:rsid w:val="00C64A94"/>
    <w:rsid w:val="00C64E0A"/>
    <w:rsid w:val="00C6509B"/>
    <w:rsid w:val="00C656C1"/>
    <w:rsid w:val="00C65800"/>
    <w:rsid w:val="00C65D6E"/>
    <w:rsid w:val="00C66310"/>
    <w:rsid w:val="00C668C0"/>
    <w:rsid w:val="00C70EA1"/>
    <w:rsid w:val="00C7152F"/>
    <w:rsid w:val="00C7210D"/>
    <w:rsid w:val="00C722CE"/>
    <w:rsid w:val="00C72363"/>
    <w:rsid w:val="00C73A19"/>
    <w:rsid w:val="00C7538D"/>
    <w:rsid w:val="00C76245"/>
    <w:rsid w:val="00C77082"/>
    <w:rsid w:val="00C80FAE"/>
    <w:rsid w:val="00C81126"/>
    <w:rsid w:val="00C81330"/>
    <w:rsid w:val="00C8174A"/>
    <w:rsid w:val="00C81ABB"/>
    <w:rsid w:val="00C8264A"/>
    <w:rsid w:val="00C84AB1"/>
    <w:rsid w:val="00C8504F"/>
    <w:rsid w:val="00C86586"/>
    <w:rsid w:val="00C90733"/>
    <w:rsid w:val="00C93D54"/>
    <w:rsid w:val="00C95828"/>
    <w:rsid w:val="00C966C2"/>
    <w:rsid w:val="00C973D4"/>
    <w:rsid w:val="00C97B37"/>
    <w:rsid w:val="00CA3D03"/>
    <w:rsid w:val="00CA41C1"/>
    <w:rsid w:val="00CA43E0"/>
    <w:rsid w:val="00CA6411"/>
    <w:rsid w:val="00CA6AE3"/>
    <w:rsid w:val="00CA6BBE"/>
    <w:rsid w:val="00CA75C4"/>
    <w:rsid w:val="00CB079D"/>
    <w:rsid w:val="00CB0D1A"/>
    <w:rsid w:val="00CB0FAA"/>
    <w:rsid w:val="00CB17A5"/>
    <w:rsid w:val="00CB1A2C"/>
    <w:rsid w:val="00CB298F"/>
    <w:rsid w:val="00CB2BB9"/>
    <w:rsid w:val="00CB2C5E"/>
    <w:rsid w:val="00CB629F"/>
    <w:rsid w:val="00CB6F83"/>
    <w:rsid w:val="00CC004C"/>
    <w:rsid w:val="00CC075D"/>
    <w:rsid w:val="00CC2D45"/>
    <w:rsid w:val="00CC2F80"/>
    <w:rsid w:val="00CC349E"/>
    <w:rsid w:val="00CC42FC"/>
    <w:rsid w:val="00CC54DB"/>
    <w:rsid w:val="00CC582F"/>
    <w:rsid w:val="00CC5939"/>
    <w:rsid w:val="00CC5E99"/>
    <w:rsid w:val="00CC6A4B"/>
    <w:rsid w:val="00CC6AF7"/>
    <w:rsid w:val="00CD08A1"/>
    <w:rsid w:val="00CD1389"/>
    <w:rsid w:val="00CD1427"/>
    <w:rsid w:val="00CD1824"/>
    <w:rsid w:val="00CD2CBF"/>
    <w:rsid w:val="00CD3776"/>
    <w:rsid w:val="00CD6F88"/>
    <w:rsid w:val="00CD7178"/>
    <w:rsid w:val="00CD7195"/>
    <w:rsid w:val="00CD7ED4"/>
    <w:rsid w:val="00CE17EA"/>
    <w:rsid w:val="00CE1966"/>
    <w:rsid w:val="00CE1BCA"/>
    <w:rsid w:val="00CE31EC"/>
    <w:rsid w:val="00CE32A4"/>
    <w:rsid w:val="00CE3729"/>
    <w:rsid w:val="00CE4333"/>
    <w:rsid w:val="00CE43E0"/>
    <w:rsid w:val="00CE58DD"/>
    <w:rsid w:val="00CE7591"/>
    <w:rsid w:val="00CE7951"/>
    <w:rsid w:val="00CE7BED"/>
    <w:rsid w:val="00CE7D39"/>
    <w:rsid w:val="00CF0F80"/>
    <w:rsid w:val="00CF3A81"/>
    <w:rsid w:val="00CF43E5"/>
    <w:rsid w:val="00CF4EFA"/>
    <w:rsid w:val="00CF58E5"/>
    <w:rsid w:val="00CF5E8D"/>
    <w:rsid w:val="00CF6B85"/>
    <w:rsid w:val="00CF7EEA"/>
    <w:rsid w:val="00D003A1"/>
    <w:rsid w:val="00D00A7A"/>
    <w:rsid w:val="00D02C4F"/>
    <w:rsid w:val="00D0486F"/>
    <w:rsid w:val="00D04950"/>
    <w:rsid w:val="00D04A0B"/>
    <w:rsid w:val="00D06366"/>
    <w:rsid w:val="00D06CCE"/>
    <w:rsid w:val="00D07217"/>
    <w:rsid w:val="00D0749B"/>
    <w:rsid w:val="00D07801"/>
    <w:rsid w:val="00D10E5A"/>
    <w:rsid w:val="00D11036"/>
    <w:rsid w:val="00D11069"/>
    <w:rsid w:val="00D11260"/>
    <w:rsid w:val="00D12C3F"/>
    <w:rsid w:val="00D1329E"/>
    <w:rsid w:val="00D133BF"/>
    <w:rsid w:val="00D13E30"/>
    <w:rsid w:val="00D15793"/>
    <w:rsid w:val="00D17824"/>
    <w:rsid w:val="00D17C74"/>
    <w:rsid w:val="00D20312"/>
    <w:rsid w:val="00D2115D"/>
    <w:rsid w:val="00D2119B"/>
    <w:rsid w:val="00D21559"/>
    <w:rsid w:val="00D22B60"/>
    <w:rsid w:val="00D264A3"/>
    <w:rsid w:val="00D26D06"/>
    <w:rsid w:val="00D30321"/>
    <w:rsid w:val="00D31089"/>
    <w:rsid w:val="00D32F2D"/>
    <w:rsid w:val="00D34043"/>
    <w:rsid w:val="00D35C36"/>
    <w:rsid w:val="00D37136"/>
    <w:rsid w:val="00D44099"/>
    <w:rsid w:val="00D44B67"/>
    <w:rsid w:val="00D4536D"/>
    <w:rsid w:val="00D45759"/>
    <w:rsid w:val="00D45CEC"/>
    <w:rsid w:val="00D47571"/>
    <w:rsid w:val="00D47987"/>
    <w:rsid w:val="00D526C0"/>
    <w:rsid w:val="00D55AAB"/>
    <w:rsid w:val="00D55E32"/>
    <w:rsid w:val="00D56715"/>
    <w:rsid w:val="00D61F56"/>
    <w:rsid w:val="00D62A9B"/>
    <w:rsid w:val="00D6749A"/>
    <w:rsid w:val="00D7659D"/>
    <w:rsid w:val="00D76688"/>
    <w:rsid w:val="00D80FB9"/>
    <w:rsid w:val="00D81AD2"/>
    <w:rsid w:val="00D81D37"/>
    <w:rsid w:val="00D83008"/>
    <w:rsid w:val="00D83F2A"/>
    <w:rsid w:val="00D86474"/>
    <w:rsid w:val="00D876ED"/>
    <w:rsid w:val="00D87C1A"/>
    <w:rsid w:val="00D90D49"/>
    <w:rsid w:val="00D91295"/>
    <w:rsid w:val="00D91AF1"/>
    <w:rsid w:val="00D91B43"/>
    <w:rsid w:val="00D92AD1"/>
    <w:rsid w:val="00D94FCF"/>
    <w:rsid w:val="00D96762"/>
    <w:rsid w:val="00D97DF7"/>
    <w:rsid w:val="00DA0943"/>
    <w:rsid w:val="00DA1723"/>
    <w:rsid w:val="00DA1C97"/>
    <w:rsid w:val="00DA24A2"/>
    <w:rsid w:val="00DA353A"/>
    <w:rsid w:val="00DA3711"/>
    <w:rsid w:val="00DA4E5C"/>
    <w:rsid w:val="00DA5A54"/>
    <w:rsid w:val="00DA5FA2"/>
    <w:rsid w:val="00DA621C"/>
    <w:rsid w:val="00DA6A9D"/>
    <w:rsid w:val="00DB1DE3"/>
    <w:rsid w:val="00DB23C9"/>
    <w:rsid w:val="00DB26B2"/>
    <w:rsid w:val="00DB4545"/>
    <w:rsid w:val="00DB61CE"/>
    <w:rsid w:val="00DB76EC"/>
    <w:rsid w:val="00DC0F96"/>
    <w:rsid w:val="00DC3940"/>
    <w:rsid w:val="00DC42C5"/>
    <w:rsid w:val="00DC4849"/>
    <w:rsid w:val="00DC518A"/>
    <w:rsid w:val="00DC5498"/>
    <w:rsid w:val="00DC5E85"/>
    <w:rsid w:val="00DD05F9"/>
    <w:rsid w:val="00DD1983"/>
    <w:rsid w:val="00DD1C9D"/>
    <w:rsid w:val="00DD2474"/>
    <w:rsid w:val="00DD27F5"/>
    <w:rsid w:val="00DD2FAF"/>
    <w:rsid w:val="00DD4E22"/>
    <w:rsid w:val="00DD56A9"/>
    <w:rsid w:val="00DD6C29"/>
    <w:rsid w:val="00DD7A06"/>
    <w:rsid w:val="00DE04AF"/>
    <w:rsid w:val="00DE0937"/>
    <w:rsid w:val="00DE1BC5"/>
    <w:rsid w:val="00DE20E4"/>
    <w:rsid w:val="00DE2378"/>
    <w:rsid w:val="00DE240E"/>
    <w:rsid w:val="00DE45CC"/>
    <w:rsid w:val="00DE5577"/>
    <w:rsid w:val="00DE594D"/>
    <w:rsid w:val="00DE5B9C"/>
    <w:rsid w:val="00DE5C7E"/>
    <w:rsid w:val="00DE6333"/>
    <w:rsid w:val="00DE6B0B"/>
    <w:rsid w:val="00DE6C59"/>
    <w:rsid w:val="00DE78D6"/>
    <w:rsid w:val="00DE7C6C"/>
    <w:rsid w:val="00DF042E"/>
    <w:rsid w:val="00DF11E3"/>
    <w:rsid w:val="00DF1EFF"/>
    <w:rsid w:val="00DF242D"/>
    <w:rsid w:val="00DF3F1D"/>
    <w:rsid w:val="00DF5849"/>
    <w:rsid w:val="00DF6DC9"/>
    <w:rsid w:val="00DF6E7D"/>
    <w:rsid w:val="00DF7E6C"/>
    <w:rsid w:val="00E002C6"/>
    <w:rsid w:val="00E00E49"/>
    <w:rsid w:val="00E01140"/>
    <w:rsid w:val="00E0164C"/>
    <w:rsid w:val="00E0199E"/>
    <w:rsid w:val="00E01A20"/>
    <w:rsid w:val="00E01ECE"/>
    <w:rsid w:val="00E01F5E"/>
    <w:rsid w:val="00E03B16"/>
    <w:rsid w:val="00E03E7C"/>
    <w:rsid w:val="00E06342"/>
    <w:rsid w:val="00E0656F"/>
    <w:rsid w:val="00E06AA2"/>
    <w:rsid w:val="00E077A0"/>
    <w:rsid w:val="00E07B1B"/>
    <w:rsid w:val="00E1000A"/>
    <w:rsid w:val="00E11553"/>
    <w:rsid w:val="00E116E3"/>
    <w:rsid w:val="00E11B3B"/>
    <w:rsid w:val="00E12055"/>
    <w:rsid w:val="00E13E2B"/>
    <w:rsid w:val="00E16DE9"/>
    <w:rsid w:val="00E23914"/>
    <w:rsid w:val="00E24CD9"/>
    <w:rsid w:val="00E276B3"/>
    <w:rsid w:val="00E27748"/>
    <w:rsid w:val="00E27765"/>
    <w:rsid w:val="00E27BEC"/>
    <w:rsid w:val="00E3065F"/>
    <w:rsid w:val="00E326F1"/>
    <w:rsid w:val="00E34150"/>
    <w:rsid w:val="00E34810"/>
    <w:rsid w:val="00E34B1C"/>
    <w:rsid w:val="00E34CE7"/>
    <w:rsid w:val="00E34E64"/>
    <w:rsid w:val="00E351FE"/>
    <w:rsid w:val="00E36059"/>
    <w:rsid w:val="00E37324"/>
    <w:rsid w:val="00E3747E"/>
    <w:rsid w:val="00E40493"/>
    <w:rsid w:val="00E40F4A"/>
    <w:rsid w:val="00E41C7D"/>
    <w:rsid w:val="00E429CC"/>
    <w:rsid w:val="00E4393D"/>
    <w:rsid w:val="00E43BBE"/>
    <w:rsid w:val="00E43F9F"/>
    <w:rsid w:val="00E44670"/>
    <w:rsid w:val="00E469B6"/>
    <w:rsid w:val="00E50ED1"/>
    <w:rsid w:val="00E513DB"/>
    <w:rsid w:val="00E5154B"/>
    <w:rsid w:val="00E519B3"/>
    <w:rsid w:val="00E5210D"/>
    <w:rsid w:val="00E521A8"/>
    <w:rsid w:val="00E5245C"/>
    <w:rsid w:val="00E5310B"/>
    <w:rsid w:val="00E5364C"/>
    <w:rsid w:val="00E5369F"/>
    <w:rsid w:val="00E54B02"/>
    <w:rsid w:val="00E54C0B"/>
    <w:rsid w:val="00E55251"/>
    <w:rsid w:val="00E55687"/>
    <w:rsid w:val="00E5629A"/>
    <w:rsid w:val="00E56862"/>
    <w:rsid w:val="00E56AC1"/>
    <w:rsid w:val="00E56CC9"/>
    <w:rsid w:val="00E57024"/>
    <w:rsid w:val="00E57A23"/>
    <w:rsid w:val="00E62B16"/>
    <w:rsid w:val="00E62DBF"/>
    <w:rsid w:val="00E63673"/>
    <w:rsid w:val="00E65724"/>
    <w:rsid w:val="00E66E8A"/>
    <w:rsid w:val="00E6707B"/>
    <w:rsid w:val="00E67154"/>
    <w:rsid w:val="00E67496"/>
    <w:rsid w:val="00E67FE3"/>
    <w:rsid w:val="00E711DA"/>
    <w:rsid w:val="00E716C1"/>
    <w:rsid w:val="00E71FBE"/>
    <w:rsid w:val="00E7228C"/>
    <w:rsid w:val="00E74FBB"/>
    <w:rsid w:val="00E75977"/>
    <w:rsid w:val="00E776EE"/>
    <w:rsid w:val="00E77742"/>
    <w:rsid w:val="00E77912"/>
    <w:rsid w:val="00E80BD5"/>
    <w:rsid w:val="00E813A7"/>
    <w:rsid w:val="00E813D3"/>
    <w:rsid w:val="00E81C7E"/>
    <w:rsid w:val="00E846B7"/>
    <w:rsid w:val="00E85488"/>
    <w:rsid w:val="00E8556D"/>
    <w:rsid w:val="00E857A3"/>
    <w:rsid w:val="00E85C0E"/>
    <w:rsid w:val="00E90B83"/>
    <w:rsid w:val="00E90DE8"/>
    <w:rsid w:val="00E93938"/>
    <w:rsid w:val="00E9396F"/>
    <w:rsid w:val="00E942EF"/>
    <w:rsid w:val="00E9470F"/>
    <w:rsid w:val="00E94D24"/>
    <w:rsid w:val="00E9592F"/>
    <w:rsid w:val="00EA1E04"/>
    <w:rsid w:val="00EA25AF"/>
    <w:rsid w:val="00EA2840"/>
    <w:rsid w:val="00EA446F"/>
    <w:rsid w:val="00EA4997"/>
    <w:rsid w:val="00EA4CA4"/>
    <w:rsid w:val="00EA57DB"/>
    <w:rsid w:val="00EA5AE3"/>
    <w:rsid w:val="00EA5FBB"/>
    <w:rsid w:val="00EA60F1"/>
    <w:rsid w:val="00EA765E"/>
    <w:rsid w:val="00EB09EA"/>
    <w:rsid w:val="00EB18BB"/>
    <w:rsid w:val="00EB1DD2"/>
    <w:rsid w:val="00EB22AE"/>
    <w:rsid w:val="00EB27D4"/>
    <w:rsid w:val="00EB34F0"/>
    <w:rsid w:val="00EB39CB"/>
    <w:rsid w:val="00EB411C"/>
    <w:rsid w:val="00EB4C1F"/>
    <w:rsid w:val="00EB70D5"/>
    <w:rsid w:val="00EC0146"/>
    <w:rsid w:val="00EC0AAA"/>
    <w:rsid w:val="00EC112F"/>
    <w:rsid w:val="00EC11CB"/>
    <w:rsid w:val="00EC2527"/>
    <w:rsid w:val="00EC3EF6"/>
    <w:rsid w:val="00EC465F"/>
    <w:rsid w:val="00EC6488"/>
    <w:rsid w:val="00EC64F5"/>
    <w:rsid w:val="00EC7F1C"/>
    <w:rsid w:val="00ED0A8E"/>
    <w:rsid w:val="00ED0FA3"/>
    <w:rsid w:val="00ED15B2"/>
    <w:rsid w:val="00ED16A5"/>
    <w:rsid w:val="00ED1ACD"/>
    <w:rsid w:val="00ED1CEB"/>
    <w:rsid w:val="00ED322E"/>
    <w:rsid w:val="00ED3EC1"/>
    <w:rsid w:val="00ED41CF"/>
    <w:rsid w:val="00ED4C15"/>
    <w:rsid w:val="00ED6505"/>
    <w:rsid w:val="00ED6F1B"/>
    <w:rsid w:val="00ED7B97"/>
    <w:rsid w:val="00EE0252"/>
    <w:rsid w:val="00EE0611"/>
    <w:rsid w:val="00EE1F78"/>
    <w:rsid w:val="00EE26D1"/>
    <w:rsid w:val="00EE2A9F"/>
    <w:rsid w:val="00EE3187"/>
    <w:rsid w:val="00EE41AB"/>
    <w:rsid w:val="00EE430B"/>
    <w:rsid w:val="00EE44AC"/>
    <w:rsid w:val="00EE59EE"/>
    <w:rsid w:val="00EE6A51"/>
    <w:rsid w:val="00EE6A77"/>
    <w:rsid w:val="00EE7F7A"/>
    <w:rsid w:val="00EF3560"/>
    <w:rsid w:val="00EF6AD4"/>
    <w:rsid w:val="00EF7218"/>
    <w:rsid w:val="00F0106D"/>
    <w:rsid w:val="00F01E65"/>
    <w:rsid w:val="00F02C36"/>
    <w:rsid w:val="00F0334C"/>
    <w:rsid w:val="00F033D2"/>
    <w:rsid w:val="00F03D70"/>
    <w:rsid w:val="00F06907"/>
    <w:rsid w:val="00F0710D"/>
    <w:rsid w:val="00F1007E"/>
    <w:rsid w:val="00F1333D"/>
    <w:rsid w:val="00F2142F"/>
    <w:rsid w:val="00F22268"/>
    <w:rsid w:val="00F22D19"/>
    <w:rsid w:val="00F22E71"/>
    <w:rsid w:val="00F231E9"/>
    <w:rsid w:val="00F25DD5"/>
    <w:rsid w:val="00F27D2A"/>
    <w:rsid w:val="00F31A9E"/>
    <w:rsid w:val="00F31F92"/>
    <w:rsid w:val="00F3422E"/>
    <w:rsid w:val="00F351FB"/>
    <w:rsid w:val="00F35B21"/>
    <w:rsid w:val="00F35BBE"/>
    <w:rsid w:val="00F35DA8"/>
    <w:rsid w:val="00F40682"/>
    <w:rsid w:val="00F4164A"/>
    <w:rsid w:val="00F421AF"/>
    <w:rsid w:val="00F435D7"/>
    <w:rsid w:val="00F45499"/>
    <w:rsid w:val="00F45654"/>
    <w:rsid w:val="00F45E17"/>
    <w:rsid w:val="00F45FA1"/>
    <w:rsid w:val="00F465A6"/>
    <w:rsid w:val="00F5058A"/>
    <w:rsid w:val="00F50593"/>
    <w:rsid w:val="00F50981"/>
    <w:rsid w:val="00F50C94"/>
    <w:rsid w:val="00F51ACE"/>
    <w:rsid w:val="00F51B68"/>
    <w:rsid w:val="00F55C05"/>
    <w:rsid w:val="00F5660F"/>
    <w:rsid w:val="00F62DD5"/>
    <w:rsid w:val="00F65E4F"/>
    <w:rsid w:val="00F66E58"/>
    <w:rsid w:val="00F70C6A"/>
    <w:rsid w:val="00F70EB9"/>
    <w:rsid w:val="00F71120"/>
    <w:rsid w:val="00F7175B"/>
    <w:rsid w:val="00F71D53"/>
    <w:rsid w:val="00F72F9C"/>
    <w:rsid w:val="00F739E5"/>
    <w:rsid w:val="00F7439B"/>
    <w:rsid w:val="00F74480"/>
    <w:rsid w:val="00F7513A"/>
    <w:rsid w:val="00F75B16"/>
    <w:rsid w:val="00F762B0"/>
    <w:rsid w:val="00F776F5"/>
    <w:rsid w:val="00F81016"/>
    <w:rsid w:val="00F81902"/>
    <w:rsid w:val="00F8352B"/>
    <w:rsid w:val="00F846E9"/>
    <w:rsid w:val="00F84B8F"/>
    <w:rsid w:val="00F8542E"/>
    <w:rsid w:val="00F868CE"/>
    <w:rsid w:val="00F87633"/>
    <w:rsid w:val="00F9092F"/>
    <w:rsid w:val="00F90D0A"/>
    <w:rsid w:val="00F96AE7"/>
    <w:rsid w:val="00F97099"/>
    <w:rsid w:val="00F97373"/>
    <w:rsid w:val="00F97E61"/>
    <w:rsid w:val="00FA0589"/>
    <w:rsid w:val="00FA08CF"/>
    <w:rsid w:val="00FA217D"/>
    <w:rsid w:val="00FA4657"/>
    <w:rsid w:val="00FA4DC1"/>
    <w:rsid w:val="00FA56EE"/>
    <w:rsid w:val="00FA724A"/>
    <w:rsid w:val="00FA729D"/>
    <w:rsid w:val="00FA7ADF"/>
    <w:rsid w:val="00FA7EF2"/>
    <w:rsid w:val="00FB0D7D"/>
    <w:rsid w:val="00FB1B96"/>
    <w:rsid w:val="00FB35DD"/>
    <w:rsid w:val="00FB4081"/>
    <w:rsid w:val="00FB60C7"/>
    <w:rsid w:val="00FB65BA"/>
    <w:rsid w:val="00FB6694"/>
    <w:rsid w:val="00FB6805"/>
    <w:rsid w:val="00FB6D72"/>
    <w:rsid w:val="00FB7C1A"/>
    <w:rsid w:val="00FC0136"/>
    <w:rsid w:val="00FC17ED"/>
    <w:rsid w:val="00FC277A"/>
    <w:rsid w:val="00FC380F"/>
    <w:rsid w:val="00FC43B2"/>
    <w:rsid w:val="00FC4A88"/>
    <w:rsid w:val="00FC5E4B"/>
    <w:rsid w:val="00FC653D"/>
    <w:rsid w:val="00FC65CB"/>
    <w:rsid w:val="00FC6E1A"/>
    <w:rsid w:val="00FC70CE"/>
    <w:rsid w:val="00FD009B"/>
    <w:rsid w:val="00FD0CFF"/>
    <w:rsid w:val="00FD13D2"/>
    <w:rsid w:val="00FD16D0"/>
    <w:rsid w:val="00FD1F8B"/>
    <w:rsid w:val="00FD2F57"/>
    <w:rsid w:val="00FD350F"/>
    <w:rsid w:val="00FD6426"/>
    <w:rsid w:val="00FD6F18"/>
    <w:rsid w:val="00FE030A"/>
    <w:rsid w:val="00FE14C7"/>
    <w:rsid w:val="00FE272F"/>
    <w:rsid w:val="00FE3403"/>
    <w:rsid w:val="00FE46CE"/>
    <w:rsid w:val="00FE58D0"/>
    <w:rsid w:val="00FF0D1F"/>
    <w:rsid w:val="00FF1A58"/>
    <w:rsid w:val="00FF2035"/>
    <w:rsid w:val="00FF2100"/>
    <w:rsid w:val="00FF2D10"/>
    <w:rsid w:val="00FF3653"/>
    <w:rsid w:val="00FF36D8"/>
    <w:rsid w:val="00FF5CA6"/>
    <w:rsid w:val="00FF62D7"/>
    <w:rsid w:val="00FF7064"/>
    <w:rsid w:val="00FF74C7"/>
    <w:rsid w:val="00FF7B2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07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5356"/>
  </w:style>
  <w:style w:type="table" w:customStyle="1" w:styleId="30">
    <w:name w:val="Сетка таблицы3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5356"/>
  </w:style>
  <w:style w:type="table" w:customStyle="1" w:styleId="121">
    <w:name w:val="Сетка таблицы12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1B5356"/>
  </w:style>
  <w:style w:type="table" w:customStyle="1" w:styleId="211">
    <w:name w:val="Сетка таблицы21"/>
    <w:basedOn w:val="a1"/>
    <w:next w:val="a4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1B5356"/>
  </w:style>
  <w:style w:type="table" w:customStyle="1" w:styleId="1111">
    <w:name w:val="Сетка таблицы111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5FD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E23914"/>
  </w:style>
  <w:style w:type="character" w:styleId="af6">
    <w:name w:val="annotation reference"/>
    <w:basedOn w:val="a0"/>
    <w:uiPriority w:val="99"/>
    <w:semiHidden/>
    <w:unhideWhenUsed/>
    <w:rsid w:val="00DC0F96"/>
    <w:rPr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1B5356"/>
  </w:style>
  <w:style w:type="table" w:customStyle="1" w:styleId="30">
    <w:name w:val="Сетка таблицы3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5356"/>
  </w:style>
  <w:style w:type="table" w:customStyle="1" w:styleId="121">
    <w:name w:val="Сетка таблицы12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1B5356"/>
  </w:style>
  <w:style w:type="table" w:customStyle="1" w:styleId="211">
    <w:name w:val="Сетка таблицы21"/>
    <w:basedOn w:val="a1"/>
    <w:next w:val="a4"/>
    <w:locked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1B5356"/>
  </w:style>
  <w:style w:type="table" w:customStyle="1" w:styleId="1111">
    <w:name w:val="Сетка таблицы111"/>
    <w:basedOn w:val="a1"/>
    <w:next w:val="a4"/>
    <w:rsid w:val="001B535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7E22-25B4-47FC-B727-E9C2E202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32</Pages>
  <Words>9265</Words>
  <Characters>52816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61958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Макеева Мария Юрьевна</cp:lastModifiedBy>
  <cp:revision>138</cp:revision>
  <cp:lastPrinted>2022-12-13T06:46:00Z</cp:lastPrinted>
  <dcterms:created xsi:type="dcterms:W3CDTF">2022-11-29T07:43:00Z</dcterms:created>
  <dcterms:modified xsi:type="dcterms:W3CDTF">2022-12-13T06:46:00Z</dcterms:modified>
</cp:coreProperties>
</file>