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F04" w:rsidRDefault="00F90F04" w:rsidP="006153CC">
      <w:pPr>
        <w:widowControl w:val="0"/>
        <w:autoSpaceDE w:val="0"/>
        <w:autoSpaceDN w:val="0"/>
        <w:adjustRightInd w:val="0"/>
        <w:ind w:right="-283"/>
        <w:rPr>
          <w:sz w:val="28"/>
          <w:szCs w:val="28"/>
        </w:rPr>
      </w:pPr>
    </w:p>
    <w:p w:rsidR="00BF7026" w:rsidRDefault="00BF7026" w:rsidP="006153CC">
      <w:pPr>
        <w:widowControl w:val="0"/>
        <w:autoSpaceDE w:val="0"/>
        <w:autoSpaceDN w:val="0"/>
        <w:adjustRightInd w:val="0"/>
        <w:ind w:right="-283"/>
        <w:rPr>
          <w:sz w:val="28"/>
          <w:szCs w:val="28"/>
        </w:rPr>
      </w:pPr>
    </w:p>
    <w:p w:rsidR="00BF7026" w:rsidRDefault="00BF7026" w:rsidP="006153CC">
      <w:pPr>
        <w:widowControl w:val="0"/>
        <w:autoSpaceDE w:val="0"/>
        <w:autoSpaceDN w:val="0"/>
        <w:adjustRightInd w:val="0"/>
        <w:ind w:right="-283"/>
        <w:rPr>
          <w:sz w:val="28"/>
          <w:szCs w:val="28"/>
        </w:rPr>
      </w:pPr>
    </w:p>
    <w:p w:rsidR="00BF7026" w:rsidRDefault="00BF7026" w:rsidP="006153CC">
      <w:pPr>
        <w:widowControl w:val="0"/>
        <w:autoSpaceDE w:val="0"/>
        <w:autoSpaceDN w:val="0"/>
        <w:adjustRightInd w:val="0"/>
        <w:ind w:right="-283"/>
        <w:rPr>
          <w:sz w:val="28"/>
          <w:szCs w:val="28"/>
        </w:rPr>
      </w:pPr>
    </w:p>
    <w:p w:rsidR="00BF7026" w:rsidRDefault="00BF7026" w:rsidP="006153CC">
      <w:pPr>
        <w:widowControl w:val="0"/>
        <w:autoSpaceDE w:val="0"/>
        <w:autoSpaceDN w:val="0"/>
        <w:adjustRightInd w:val="0"/>
        <w:ind w:right="-283"/>
        <w:rPr>
          <w:sz w:val="28"/>
          <w:szCs w:val="28"/>
        </w:rPr>
      </w:pPr>
    </w:p>
    <w:p w:rsidR="00BF7026" w:rsidRDefault="00BF7026" w:rsidP="006153CC">
      <w:pPr>
        <w:widowControl w:val="0"/>
        <w:autoSpaceDE w:val="0"/>
        <w:autoSpaceDN w:val="0"/>
        <w:adjustRightInd w:val="0"/>
        <w:ind w:right="-283"/>
        <w:rPr>
          <w:sz w:val="28"/>
          <w:szCs w:val="28"/>
        </w:rPr>
      </w:pPr>
    </w:p>
    <w:p w:rsidR="00BF7026" w:rsidRPr="006153CC" w:rsidRDefault="00BF7026" w:rsidP="006153CC">
      <w:pPr>
        <w:widowControl w:val="0"/>
        <w:autoSpaceDE w:val="0"/>
        <w:autoSpaceDN w:val="0"/>
        <w:adjustRightInd w:val="0"/>
        <w:ind w:right="-283"/>
        <w:rPr>
          <w:sz w:val="28"/>
          <w:szCs w:val="28"/>
        </w:rPr>
      </w:pPr>
    </w:p>
    <w:p w:rsidR="00F90F04" w:rsidRPr="006153CC" w:rsidRDefault="00F90F04" w:rsidP="006153CC">
      <w:pPr>
        <w:widowControl w:val="0"/>
        <w:autoSpaceDE w:val="0"/>
        <w:autoSpaceDN w:val="0"/>
        <w:adjustRightInd w:val="0"/>
        <w:ind w:right="-283"/>
        <w:rPr>
          <w:sz w:val="28"/>
          <w:szCs w:val="28"/>
        </w:rPr>
      </w:pPr>
    </w:p>
    <w:p w:rsidR="00F90F04" w:rsidRPr="006153CC" w:rsidRDefault="00F90F04" w:rsidP="006153CC">
      <w:pPr>
        <w:widowControl w:val="0"/>
        <w:autoSpaceDE w:val="0"/>
        <w:autoSpaceDN w:val="0"/>
        <w:adjustRightInd w:val="0"/>
        <w:ind w:right="-283"/>
        <w:rPr>
          <w:sz w:val="28"/>
          <w:szCs w:val="28"/>
        </w:rPr>
      </w:pPr>
    </w:p>
    <w:p w:rsidR="00F90F04" w:rsidRPr="006153CC" w:rsidRDefault="00F90F04" w:rsidP="006153CC">
      <w:pPr>
        <w:widowControl w:val="0"/>
        <w:autoSpaceDE w:val="0"/>
        <w:autoSpaceDN w:val="0"/>
        <w:adjustRightInd w:val="0"/>
        <w:ind w:right="-283"/>
        <w:rPr>
          <w:sz w:val="28"/>
          <w:szCs w:val="28"/>
        </w:rPr>
      </w:pPr>
    </w:p>
    <w:p w:rsidR="00F90F04" w:rsidRPr="006153CC" w:rsidRDefault="00F90F04" w:rsidP="006153CC">
      <w:pPr>
        <w:widowControl w:val="0"/>
        <w:autoSpaceDE w:val="0"/>
        <w:autoSpaceDN w:val="0"/>
        <w:adjustRightInd w:val="0"/>
        <w:ind w:right="-283"/>
        <w:rPr>
          <w:sz w:val="28"/>
          <w:szCs w:val="28"/>
        </w:rPr>
      </w:pPr>
    </w:p>
    <w:p w:rsidR="00F90F04" w:rsidRPr="006153CC" w:rsidRDefault="00F90F04" w:rsidP="006153CC">
      <w:pPr>
        <w:widowControl w:val="0"/>
        <w:autoSpaceDE w:val="0"/>
        <w:autoSpaceDN w:val="0"/>
        <w:adjustRightInd w:val="0"/>
        <w:rPr>
          <w:sz w:val="28"/>
          <w:szCs w:val="28"/>
        </w:rPr>
      </w:pPr>
    </w:p>
    <w:p w:rsidR="00F90F04" w:rsidRPr="006153CC" w:rsidRDefault="00F90F04" w:rsidP="006153CC">
      <w:pPr>
        <w:tabs>
          <w:tab w:val="left" w:pos="720"/>
        </w:tabs>
        <w:jc w:val="center"/>
        <w:rPr>
          <w:b/>
          <w:bCs/>
          <w:sz w:val="28"/>
          <w:szCs w:val="28"/>
        </w:rPr>
      </w:pPr>
      <w:r w:rsidRPr="006153CC">
        <w:rPr>
          <w:b/>
          <w:bCs/>
          <w:sz w:val="28"/>
          <w:szCs w:val="28"/>
        </w:rPr>
        <w:t>О внесении изменений в государственную программу</w:t>
      </w:r>
    </w:p>
    <w:p w:rsidR="00F90F04" w:rsidRPr="006153CC" w:rsidRDefault="00F90F04" w:rsidP="006153CC">
      <w:pPr>
        <w:tabs>
          <w:tab w:val="left" w:pos="720"/>
        </w:tabs>
        <w:jc w:val="center"/>
        <w:rPr>
          <w:b/>
          <w:bCs/>
          <w:sz w:val="28"/>
          <w:szCs w:val="28"/>
        </w:rPr>
      </w:pPr>
      <w:r w:rsidRPr="006153CC">
        <w:rPr>
          <w:b/>
          <w:bCs/>
          <w:sz w:val="28"/>
          <w:szCs w:val="28"/>
        </w:rPr>
        <w:t>Ульяновской области «Формирование комфортной городской среды</w:t>
      </w:r>
    </w:p>
    <w:p w:rsidR="00F90F04" w:rsidRPr="006153CC" w:rsidRDefault="00F90F04" w:rsidP="006153CC">
      <w:pPr>
        <w:tabs>
          <w:tab w:val="left" w:pos="720"/>
        </w:tabs>
        <w:jc w:val="center"/>
        <w:rPr>
          <w:b/>
          <w:bCs/>
          <w:sz w:val="28"/>
          <w:szCs w:val="28"/>
        </w:rPr>
      </w:pPr>
      <w:r w:rsidRPr="006153CC">
        <w:rPr>
          <w:b/>
          <w:bCs/>
          <w:sz w:val="28"/>
          <w:szCs w:val="28"/>
        </w:rPr>
        <w:t>в Ульяновской области» на 2018-2022 годы</w:t>
      </w:r>
    </w:p>
    <w:p w:rsidR="00F90F04" w:rsidRPr="006153CC" w:rsidRDefault="00F90F04" w:rsidP="006153CC">
      <w:pPr>
        <w:tabs>
          <w:tab w:val="left" w:pos="720"/>
        </w:tabs>
        <w:rPr>
          <w:b/>
          <w:bCs/>
          <w:sz w:val="28"/>
          <w:szCs w:val="28"/>
        </w:rPr>
      </w:pPr>
    </w:p>
    <w:p w:rsidR="00F90F04" w:rsidRPr="006153CC" w:rsidRDefault="00F90F04" w:rsidP="006153CC">
      <w:pPr>
        <w:rPr>
          <w:b/>
          <w:bCs/>
          <w:sz w:val="28"/>
          <w:szCs w:val="28"/>
        </w:rPr>
      </w:pPr>
    </w:p>
    <w:p w:rsidR="00F90F04" w:rsidRPr="00205B45" w:rsidRDefault="00F90F04" w:rsidP="00F71497">
      <w:pPr>
        <w:widowControl w:val="0"/>
        <w:tabs>
          <w:tab w:val="left" w:pos="426"/>
        </w:tabs>
        <w:suppressAutoHyphens/>
        <w:ind w:firstLine="709"/>
        <w:jc w:val="both"/>
        <w:rPr>
          <w:sz w:val="28"/>
          <w:szCs w:val="28"/>
        </w:rPr>
      </w:pPr>
      <w:r w:rsidRPr="00205B45">
        <w:rPr>
          <w:sz w:val="28"/>
          <w:szCs w:val="28"/>
        </w:rPr>
        <w:t xml:space="preserve">Правительство Ульяновской области </w:t>
      </w:r>
      <w:r w:rsidR="00BF7026">
        <w:rPr>
          <w:sz w:val="28"/>
          <w:szCs w:val="28"/>
        </w:rPr>
        <w:t xml:space="preserve"> </w:t>
      </w:r>
      <w:proofErr w:type="gramStart"/>
      <w:r w:rsidRPr="00205B45">
        <w:rPr>
          <w:sz w:val="28"/>
          <w:szCs w:val="28"/>
        </w:rPr>
        <w:t>п</w:t>
      </w:r>
      <w:proofErr w:type="gramEnd"/>
      <w:r w:rsidRPr="00205B45">
        <w:rPr>
          <w:sz w:val="28"/>
          <w:szCs w:val="28"/>
        </w:rPr>
        <w:t xml:space="preserve"> о с т а н о в л я е т:</w:t>
      </w:r>
    </w:p>
    <w:p w:rsidR="00F90F04" w:rsidRDefault="00F90F04" w:rsidP="00F71497">
      <w:pPr>
        <w:pStyle w:val="3"/>
        <w:widowControl w:val="0"/>
        <w:numPr>
          <w:ilvl w:val="0"/>
          <w:numId w:val="11"/>
        </w:numPr>
        <w:tabs>
          <w:tab w:val="left" w:pos="426"/>
        </w:tabs>
        <w:suppressAutoHyphens/>
        <w:spacing w:after="0" w:line="240" w:lineRule="auto"/>
        <w:ind w:left="0" w:firstLine="709"/>
        <w:jc w:val="both"/>
        <w:rPr>
          <w:rFonts w:ascii="Times New Roman" w:hAnsi="Times New Roman" w:cs="Times New Roman"/>
          <w:sz w:val="28"/>
          <w:szCs w:val="28"/>
        </w:rPr>
      </w:pPr>
      <w:r w:rsidRPr="00205B45">
        <w:rPr>
          <w:rFonts w:ascii="Times New Roman" w:hAnsi="Times New Roman" w:cs="Times New Roman"/>
          <w:sz w:val="28"/>
          <w:szCs w:val="28"/>
        </w:rPr>
        <w:t xml:space="preserve">Утвердить прилагаемые изменения в государственную программу Ульяновской области «Формирование комфортной городской среды </w:t>
      </w:r>
      <w:r w:rsidRPr="00205B45">
        <w:rPr>
          <w:rFonts w:ascii="Times New Roman" w:hAnsi="Times New Roman" w:cs="Times New Roman"/>
          <w:sz w:val="28"/>
          <w:szCs w:val="28"/>
        </w:rPr>
        <w:br/>
        <w:t xml:space="preserve">в Ульяновской области» на 2018-2022 годы, утверждённую постановлением Правительства Ульяновской области от 31.08.2017 № 19/429-П                                            «Об утверждении государственной программы Ульяновской области «Формирование комфортной городской среды в Ульяновской области» </w:t>
      </w:r>
      <w:r w:rsidR="00F143D8">
        <w:rPr>
          <w:rFonts w:ascii="Times New Roman" w:hAnsi="Times New Roman" w:cs="Times New Roman"/>
          <w:sz w:val="28"/>
          <w:szCs w:val="28"/>
        </w:rPr>
        <w:br/>
      </w:r>
      <w:r w:rsidRPr="00205B45">
        <w:rPr>
          <w:rFonts w:ascii="Times New Roman" w:hAnsi="Times New Roman" w:cs="Times New Roman"/>
          <w:sz w:val="28"/>
          <w:szCs w:val="28"/>
        </w:rPr>
        <w:t xml:space="preserve">на 2018-2022 </w:t>
      </w:r>
      <w:r w:rsidRPr="00C922D6">
        <w:rPr>
          <w:rFonts w:ascii="Times New Roman" w:hAnsi="Times New Roman" w:cs="Times New Roman"/>
          <w:sz w:val="28"/>
          <w:szCs w:val="28"/>
        </w:rPr>
        <w:t>годы».</w:t>
      </w:r>
    </w:p>
    <w:p w:rsidR="002818E7" w:rsidRPr="002818E7" w:rsidRDefault="002818E7" w:rsidP="00F71497">
      <w:pPr>
        <w:pStyle w:val="3"/>
        <w:widowControl w:val="0"/>
        <w:numPr>
          <w:ilvl w:val="0"/>
          <w:numId w:val="11"/>
        </w:numPr>
        <w:tabs>
          <w:tab w:val="left" w:pos="426"/>
        </w:tabs>
        <w:suppressAutoHyphens/>
        <w:spacing w:after="0" w:line="240" w:lineRule="auto"/>
        <w:ind w:left="0" w:firstLine="709"/>
        <w:jc w:val="both"/>
        <w:rPr>
          <w:rFonts w:ascii="Times New Roman" w:hAnsi="Times New Roman" w:cs="Times New Roman"/>
          <w:sz w:val="28"/>
          <w:szCs w:val="28"/>
        </w:rPr>
      </w:pPr>
      <w:r w:rsidRPr="002818E7">
        <w:rPr>
          <w:rFonts w:ascii="Times New Roman" w:hAnsi="Times New Roman" w:cs="Times New Roman"/>
          <w:sz w:val="28"/>
          <w:szCs w:val="28"/>
          <w:shd w:val="clear" w:color="auto" w:fill="FFFFFF"/>
        </w:rPr>
        <w:t xml:space="preserve">Финансовое обеспечение расходных обязательств, предусмотренных государственной программой Ульяновской области </w:t>
      </w:r>
      <w:r w:rsidRPr="002818E7">
        <w:rPr>
          <w:rFonts w:ascii="Times New Roman" w:hAnsi="Times New Roman" w:cs="Times New Roman"/>
          <w:sz w:val="28"/>
          <w:szCs w:val="28"/>
        </w:rPr>
        <w:t>«Формирование комфортной городской среды в Ульяновской области» на 2018-2022 годы</w:t>
      </w:r>
      <w:r w:rsidRPr="002818E7">
        <w:rPr>
          <w:rFonts w:ascii="Times New Roman" w:hAnsi="Times New Roman" w:cs="Times New Roman"/>
          <w:sz w:val="28"/>
          <w:szCs w:val="28"/>
          <w:shd w:val="clear" w:color="auto" w:fill="FFFFFF"/>
        </w:rPr>
        <w:t xml:space="preserve"> </w:t>
      </w:r>
      <w:r w:rsidR="00F143D8">
        <w:rPr>
          <w:rFonts w:ascii="Times New Roman" w:hAnsi="Times New Roman" w:cs="Times New Roman"/>
          <w:sz w:val="28"/>
          <w:szCs w:val="28"/>
          <w:shd w:val="clear" w:color="auto" w:fill="FFFFFF"/>
        </w:rPr>
        <w:br/>
      </w:r>
      <w:r w:rsidRPr="002818E7">
        <w:rPr>
          <w:rFonts w:ascii="Times New Roman" w:hAnsi="Times New Roman" w:cs="Times New Roman"/>
          <w:sz w:val="28"/>
          <w:szCs w:val="28"/>
          <w:shd w:val="clear" w:color="auto" w:fill="FFFFFF"/>
        </w:rPr>
        <w:t xml:space="preserve">(в редакции настоящего постановления), осуществляется в 2018 году за счёт дополнительных поступлений в областной бюджет Ульяновской области, </w:t>
      </w:r>
      <w:r w:rsidR="00F143D8">
        <w:rPr>
          <w:rFonts w:ascii="Times New Roman" w:hAnsi="Times New Roman" w:cs="Times New Roman"/>
          <w:sz w:val="28"/>
          <w:szCs w:val="28"/>
          <w:shd w:val="clear" w:color="auto" w:fill="FFFFFF"/>
        </w:rPr>
        <w:br/>
      </w:r>
      <w:r w:rsidRPr="002818E7">
        <w:rPr>
          <w:rFonts w:ascii="Times New Roman" w:hAnsi="Times New Roman" w:cs="Times New Roman"/>
          <w:sz w:val="28"/>
          <w:szCs w:val="28"/>
          <w:shd w:val="clear" w:color="auto" w:fill="FFFFFF"/>
        </w:rPr>
        <w:t xml:space="preserve">а также </w:t>
      </w:r>
      <w:r w:rsidR="00592A51">
        <w:rPr>
          <w:rFonts w:ascii="Times New Roman" w:hAnsi="Times New Roman" w:cs="Times New Roman"/>
          <w:sz w:val="28"/>
          <w:szCs w:val="28"/>
          <w:shd w:val="clear" w:color="auto" w:fill="FFFFFF"/>
        </w:rPr>
        <w:t xml:space="preserve">за счёт перераспределения </w:t>
      </w:r>
      <w:r w:rsidRPr="002818E7">
        <w:rPr>
          <w:rFonts w:ascii="Times New Roman" w:hAnsi="Times New Roman" w:cs="Times New Roman"/>
          <w:sz w:val="28"/>
          <w:szCs w:val="28"/>
          <w:shd w:val="clear" w:color="auto" w:fill="FFFFFF"/>
        </w:rPr>
        <w:t>бюджетных ассигнований областного бюджета Ульяновской области на финансовое обеспече</w:t>
      </w:r>
      <w:r w:rsidR="00592A51">
        <w:rPr>
          <w:rFonts w:ascii="Times New Roman" w:hAnsi="Times New Roman" w:cs="Times New Roman"/>
          <w:sz w:val="28"/>
          <w:szCs w:val="28"/>
          <w:shd w:val="clear" w:color="auto" w:fill="FFFFFF"/>
        </w:rPr>
        <w:t xml:space="preserve">ние </w:t>
      </w:r>
      <w:r w:rsidRPr="002818E7">
        <w:rPr>
          <w:rFonts w:ascii="Times New Roman" w:hAnsi="Times New Roman" w:cs="Times New Roman"/>
          <w:sz w:val="28"/>
          <w:szCs w:val="28"/>
          <w:shd w:val="clear" w:color="auto" w:fill="FFFFFF"/>
        </w:rPr>
        <w:t>реализации</w:t>
      </w:r>
      <w:r w:rsidR="00592A51">
        <w:rPr>
          <w:rFonts w:ascii="Times New Roman" w:hAnsi="Times New Roman" w:cs="Times New Roman"/>
          <w:sz w:val="28"/>
          <w:szCs w:val="28"/>
          <w:shd w:val="clear" w:color="auto" w:fill="FFFFFF"/>
        </w:rPr>
        <w:t xml:space="preserve"> указанной государственной программы.</w:t>
      </w:r>
    </w:p>
    <w:p w:rsidR="00F90F04" w:rsidRPr="00205B45" w:rsidRDefault="00F90F04" w:rsidP="00F71497">
      <w:pPr>
        <w:pStyle w:val="3"/>
        <w:numPr>
          <w:ilvl w:val="0"/>
          <w:numId w:val="11"/>
        </w:numPr>
        <w:autoSpaceDE w:val="0"/>
        <w:autoSpaceDN w:val="0"/>
        <w:adjustRightInd w:val="0"/>
        <w:spacing w:after="0" w:line="240" w:lineRule="auto"/>
        <w:ind w:left="0" w:firstLine="709"/>
        <w:jc w:val="both"/>
        <w:rPr>
          <w:rFonts w:ascii="Times New Roman" w:hAnsi="Times New Roman" w:cs="Times New Roman"/>
          <w:sz w:val="28"/>
          <w:szCs w:val="28"/>
        </w:rPr>
      </w:pPr>
      <w:r w:rsidRPr="00205B45">
        <w:rPr>
          <w:rFonts w:ascii="Times New Roman" w:hAnsi="Times New Roman" w:cs="Times New Roman"/>
          <w:sz w:val="28"/>
          <w:szCs w:val="28"/>
          <w:lang w:eastAsia="en-US"/>
        </w:rPr>
        <w:t>Настоящее постановление вступает в силу на следующий день после дня его официального опубликования.</w:t>
      </w:r>
      <w:r w:rsidRPr="00205B45">
        <w:rPr>
          <w:rFonts w:ascii="Times New Roman" w:hAnsi="Times New Roman" w:cs="Times New Roman"/>
          <w:sz w:val="28"/>
          <w:szCs w:val="28"/>
        </w:rPr>
        <w:t xml:space="preserve"> </w:t>
      </w:r>
    </w:p>
    <w:p w:rsidR="00F90F04" w:rsidRPr="006153CC" w:rsidRDefault="00F90F04" w:rsidP="006153CC">
      <w:pPr>
        <w:rPr>
          <w:sz w:val="28"/>
          <w:szCs w:val="28"/>
        </w:rPr>
      </w:pPr>
    </w:p>
    <w:p w:rsidR="00F90F04" w:rsidRDefault="00F90F04" w:rsidP="006153CC">
      <w:pPr>
        <w:rPr>
          <w:sz w:val="28"/>
          <w:szCs w:val="28"/>
        </w:rPr>
      </w:pPr>
    </w:p>
    <w:p w:rsidR="007E3DC6" w:rsidRPr="006153CC" w:rsidRDefault="007E3DC6" w:rsidP="006153CC">
      <w:pPr>
        <w:rPr>
          <w:sz w:val="28"/>
          <w:szCs w:val="28"/>
        </w:rPr>
      </w:pPr>
    </w:p>
    <w:p w:rsidR="00F90F04" w:rsidRPr="006153CC" w:rsidRDefault="00F90F04" w:rsidP="006153CC">
      <w:pPr>
        <w:tabs>
          <w:tab w:val="left" w:pos="7797"/>
        </w:tabs>
        <w:rPr>
          <w:sz w:val="28"/>
          <w:szCs w:val="28"/>
        </w:rPr>
      </w:pPr>
      <w:r w:rsidRPr="006153CC">
        <w:rPr>
          <w:sz w:val="28"/>
          <w:szCs w:val="28"/>
        </w:rPr>
        <w:t>Председатель</w:t>
      </w:r>
    </w:p>
    <w:p w:rsidR="00F90F04" w:rsidRPr="006153CC" w:rsidRDefault="00F90F04" w:rsidP="006153CC">
      <w:pPr>
        <w:tabs>
          <w:tab w:val="left" w:pos="7797"/>
        </w:tabs>
        <w:rPr>
          <w:sz w:val="28"/>
          <w:szCs w:val="28"/>
        </w:rPr>
      </w:pPr>
      <w:r w:rsidRPr="006153CC">
        <w:rPr>
          <w:sz w:val="28"/>
          <w:szCs w:val="28"/>
        </w:rPr>
        <w:t>Правительства области</w:t>
      </w:r>
      <w:r w:rsidRPr="006153CC">
        <w:rPr>
          <w:sz w:val="28"/>
          <w:szCs w:val="28"/>
        </w:rPr>
        <w:tab/>
        <w:t xml:space="preserve"> </w:t>
      </w:r>
      <w:proofErr w:type="spellStart"/>
      <w:r w:rsidRPr="006153CC">
        <w:rPr>
          <w:sz w:val="28"/>
          <w:szCs w:val="28"/>
        </w:rPr>
        <w:t>А.А.Смекалин</w:t>
      </w:r>
      <w:proofErr w:type="spellEnd"/>
    </w:p>
    <w:p w:rsidR="00F90F04" w:rsidRPr="006153CC" w:rsidRDefault="00F90F04" w:rsidP="006153CC">
      <w:pPr>
        <w:tabs>
          <w:tab w:val="right" w:pos="9639"/>
        </w:tabs>
        <w:rPr>
          <w:sz w:val="28"/>
          <w:szCs w:val="28"/>
        </w:rPr>
      </w:pPr>
      <w:r w:rsidRPr="006153CC">
        <w:rPr>
          <w:sz w:val="28"/>
          <w:szCs w:val="28"/>
        </w:rPr>
        <w:tab/>
      </w:r>
      <w:r w:rsidRPr="006153CC">
        <w:rPr>
          <w:sz w:val="28"/>
          <w:szCs w:val="28"/>
        </w:rPr>
        <w:tab/>
      </w:r>
    </w:p>
    <w:p w:rsidR="00F90F04" w:rsidRPr="006153CC" w:rsidRDefault="00F90F04" w:rsidP="006153CC">
      <w:pPr>
        <w:rPr>
          <w:sz w:val="28"/>
          <w:szCs w:val="28"/>
        </w:rPr>
      </w:pPr>
    </w:p>
    <w:p w:rsidR="00F143D8" w:rsidRDefault="00F143D8" w:rsidP="00AC71AB">
      <w:pPr>
        <w:widowControl w:val="0"/>
        <w:suppressAutoHyphens/>
        <w:autoSpaceDE w:val="0"/>
        <w:autoSpaceDN w:val="0"/>
        <w:adjustRightInd w:val="0"/>
        <w:spacing w:line="245" w:lineRule="auto"/>
        <w:ind w:left="5812"/>
        <w:jc w:val="center"/>
        <w:rPr>
          <w:color w:val="000000"/>
          <w:sz w:val="28"/>
          <w:szCs w:val="28"/>
        </w:rPr>
        <w:sectPr w:rsidR="00F143D8" w:rsidSect="00F143D8">
          <w:headerReference w:type="even" r:id="rId9"/>
          <w:headerReference w:type="default" r:id="rId10"/>
          <w:footerReference w:type="first" r:id="rId11"/>
          <w:pgSz w:w="11906" w:h="16838" w:code="9"/>
          <w:pgMar w:top="1134" w:right="567" w:bottom="1134" w:left="1701" w:header="709" w:footer="709" w:gutter="0"/>
          <w:cols w:space="708"/>
          <w:titlePg/>
          <w:docGrid w:linePitch="360"/>
        </w:sectPr>
      </w:pPr>
    </w:p>
    <w:p w:rsidR="00AC71AB" w:rsidRDefault="00AC71AB" w:rsidP="00C32A0A">
      <w:pPr>
        <w:widowControl w:val="0"/>
        <w:suppressAutoHyphens/>
        <w:autoSpaceDE w:val="0"/>
        <w:autoSpaceDN w:val="0"/>
        <w:adjustRightInd w:val="0"/>
        <w:spacing w:line="245" w:lineRule="auto"/>
        <w:ind w:left="5812"/>
        <w:jc w:val="center"/>
        <w:rPr>
          <w:color w:val="000000"/>
          <w:sz w:val="28"/>
          <w:szCs w:val="28"/>
        </w:rPr>
      </w:pPr>
      <w:r>
        <w:rPr>
          <w:color w:val="000000"/>
          <w:sz w:val="28"/>
          <w:szCs w:val="28"/>
        </w:rPr>
        <w:lastRenderedPageBreak/>
        <w:t>УТВЕРЖД</w:t>
      </w:r>
      <w:r w:rsidR="00324185">
        <w:rPr>
          <w:color w:val="000000"/>
          <w:sz w:val="28"/>
          <w:szCs w:val="28"/>
        </w:rPr>
        <w:t>ЕНЫ</w:t>
      </w:r>
    </w:p>
    <w:p w:rsidR="00AC71AB" w:rsidRPr="007D4409" w:rsidRDefault="00AC71AB" w:rsidP="00C32A0A">
      <w:pPr>
        <w:widowControl w:val="0"/>
        <w:suppressAutoHyphens/>
        <w:autoSpaceDE w:val="0"/>
        <w:autoSpaceDN w:val="0"/>
        <w:adjustRightInd w:val="0"/>
        <w:spacing w:line="245" w:lineRule="auto"/>
        <w:ind w:left="5812"/>
        <w:jc w:val="center"/>
        <w:rPr>
          <w:color w:val="000000"/>
          <w:sz w:val="28"/>
          <w:szCs w:val="28"/>
        </w:rPr>
      </w:pPr>
    </w:p>
    <w:p w:rsidR="00AC71AB" w:rsidRPr="007D4409" w:rsidRDefault="00AC71AB" w:rsidP="00C32A0A">
      <w:pPr>
        <w:widowControl w:val="0"/>
        <w:suppressAutoHyphens/>
        <w:autoSpaceDE w:val="0"/>
        <w:autoSpaceDN w:val="0"/>
        <w:adjustRightInd w:val="0"/>
        <w:spacing w:line="245" w:lineRule="auto"/>
        <w:ind w:left="5812"/>
        <w:jc w:val="center"/>
        <w:rPr>
          <w:color w:val="000000"/>
          <w:sz w:val="28"/>
          <w:szCs w:val="28"/>
        </w:rPr>
      </w:pPr>
      <w:r w:rsidRPr="007D4409">
        <w:rPr>
          <w:color w:val="000000"/>
          <w:sz w:val="28"/>
          <w:szCs w:val="28"/>
        </w:rPr>
        <w:t>постановлени</w:t>
      </w:r>
      <w:r w:rsidR="00324185">
        <w:rPr>
          <w:color w:val="000000"/>
          <w:sz w:val="28"/>
          <w:szCs w:val="28"/>
        </w:rPr>
        <w:t>ем</w:t>
      </w:r>
      <w:r w:rsidRPr="007D4409">
        <w:rPr>
          <w:color w:val="000000"/>
          <w:sz w:val="28"/>
          <w:szCs w:val="28"/>
        </w:rPr>
        <w:t xml:space="preserve"> Правительства Ульяновской области</w:t>
      </w:r>
    </w:p>
    <w:p w:rsidR="00AC71AB" w:rsidRPr="007D4409" w:rsidRDefault="00AC71AB" w:rsidP="00AC71AB">
      <w:pPr>
        <w:jc w:val="center"/>
        <w:rPr>
          <w:b/>
          <w:color w:val="000000"/>
          <w:sz w:val="28"/>
          <w:szCs w:val="28"/>
        </w:rPr>
      </w:pPr>
    </w:p>
    <w:p w:rsidR="00AC71AB" w:rsidRDefault="00AC71AB" w:rsidP="00AC71AB">
      <w:pPr>
        <w:jc w:val="center"/>
        <w:rPr>
          <w:b/>
          <w:color w:val="000000"/>
          <w:sz w:val="28"/>
          <w:szCs w:val="28"/>
        </w:rPr>
      </w:pPr>
    </w:p>
    <w:p w:rsidR="00324185" w:rsidRDefault="00324185" w:rsidP="00AC71AB">
      <w:pPr>
        <w:jc w:val="center"/>
        <w:rPr>
          <w:b/>
          <w:color w:val="000000"/>
          <w:sz w:val="28"/>
          <w:szCs w:val="28"/>
        </w:rPr>
      </w:pPr>
    </w:p>
    <w:p w:rsidR="00324185" w:rsidRPr="007D4409" w:rsidRDefault="00324185" w:rsidP="00AC71AB">
      <w:pPr>
        <w:jc w:val="center"/>
        <w:rPr>
          <w:b/>
          <w:color w:val="000000"/>
          <w:sz w:val="28"/>
          <w:szCs w:val="28"/>
        </w:rPr>
      </w:pPr>
    </w:p>
    <w:p w:rsidR="00AC71AB" w:rsidRPr="007D4409" w:rsidRDefault="00AC71AB" w:rsidP="00AC71AB">
      <w:pPr>
        <w:jc w:val="center"/>
        <w:rPr>
          <w:b/>
          <w:color w:val="000000"/>
          <w:sz w:val="28"/>
          <w:szCs w:val="28"/>
        </w:rPr>
      </w:pPr>
      <w:r w:rsidRPr="007D4409">
        <w:rPr>
          <w:b/>
          <w:color w:val="000000"/>
          <w:sz w:val="28"/>
          <w:szCs w:val="28"/>
        </w:rPr>
        <w:t xml:space="preserve">ИЗМЕНЕНИЯ </w:t>
      </w:r>
    </w:p>
    <w:p w:rsidR="00AC71AB" w:rsidRPr="00C44695" w:rsidRDefault="00AC71AB" w:rsidP="00C44695">
      <w:pPr>
        <w:jc w:val="center"/>
        <w:rPr>
          <w:b/>
          <w:color w:val="000000"/>
          <w:sz w:val="28"/>
          <w:szCs w:val="28"/>
        </w:rPr>
      </w:pPr>
      <w:r w:rsidRPr="007D4409">
        <w:rPr>
          <w:b/>
          <w:color w:val="000000"/>
          <w:sz w:val="28"/>
          <w:szCs w:val="28"/>
        </w:rPr>
        <w:t xml:space="preserve">в государственную программу </w:t>
      </w:r>
      <w:r w:rsidR="00C44695">
        <w:rPr>
          <w:b/>
          <w:color w:val="000000"/>
          <w:sz w:val="28"/>
          <w:szCs w:val="28"/>
        </w:rPr>
        <w:br/>
      </w:r>
      <w:r w:rsidRPr="007D4409">
        <w:rPr>
          <w:b/>
          <w:color w:val="000000"/>
          <w:sz w:val="28"/>
          <w:szCs w:val="28"/>
        </w:rPr>
        <w:t>Ульяновской области</w:t>
      </w:r>
      <w:r w:rsidR="00C44695">
        <w:rPr>
          <w:b/>
          <w:color w:val="000000"/>
          <w:sz w:val="28"/>
          <w:szCs w:val="28"/>
        </w:rPr>
        <w:t xml:space="preserve"> </w:t>
      </w:r>
      <w:r w:rsidRPr="009203B9">
        <w:rPr>
          <w:b/>
          <w:sz w:val="28"/>
          <w:szCs w:val="28"/>
        </w:rPr>
        <w:t xml:space="preserve">«Формирование комфортной городской среды </w:t>
      </w:r>
      <w:r w:rsidR="00F25FEA">
        <w:rPr>
          <w:b/>
          <w:sz w:val="28"/>
          <w:szCs w:val="28"/>
        </w:rPr>
        <w:br/>
      </w:r>
      <w:r w:rsidRPr="009203B9">
        <w:rPr>
          <w:b/>
          <w:sz w:val="28"/>
          <w:szCs w:val="28"/>
        </w:rPr>
        <w:t>в Ульяновской области» на 2018-2022 годы</w:t>
      </w:r>
    </w:p>
    <w:p w:rsidR="003A3EAA" w:rsidRDefault="003A3EAA" w:rsidP="003A3EAA">
      <w:pPr>
        <w:pStyle w:val="4"/>
        <w:widowControl w:val="0"/>
        <w:tabs>
          <w:tab w:val="left" w:pos="0"/>
        </w:tabs>
        <w:suppressAutoHyphens/>
        <w:autoSpaceDE w:val="0"/>
        <w:autoSpaceDN w:val="0"/>
        <w:adjustRightInd w:val="0"/>
        <w:spacing w:after="0" w:line="235" w:lineRule="auto"/>
        <w:ind w:left="0" w:firstLine="709"/>
        <w:jc w:val="both"/>
        <w:rPr>
          <w:rFonts w:ascii="Times New Roman" w:hAnsi="Times New Roman" w:cs="Times New Roman"/>
          <w:color w:val="000000"/>
          <w:sz w:val="28"/>
          <w:szCs w:val="28"/>
        </w:rPr>
      </w:pPr>
    </w:p>
    <w:p w:rsidR="00531157" w:rsidRPr="000E2457" w:rsidRDefault="001A5807" w:rsidP="001A5807">
      <w:pPr>
        <w:widowControl w:val="0"/>
        <w:tabs>
          <w:tab w:val="left" w:pos="0"/>
          <w:tab w:val="left" w:pos="1134"/>
        </w:tabs>
        <w:suppressAutoHyphens/>
        <w:autoSpaceDE w:val="0"/>
        <w:autoSpaceDN w:val="0"/>
        <w:adjustRightInd w:val="0"/>
        <w:spacing w:line="235" w:lineRule="auto"/>
        <w:ind w:left="709"/>
        <w:jc w:val="both"/>
        <w:rPr>
          <w:color w:val="000000"/>
          <w:sz w:val="28"/>
          <w:szCs w:val="28"/>
        </w:rPr>
      </w:pPr>
      <w:r>
        <w:rPr>
          <w:color w:val="000000"/>
          <w:sz w:val="28"/>
          <w:szCs w:val="28"/>
        </w:rPr>
        <w:t xml:space="preserve">1. </w:t>
      </w:r>
      <w:r w:rsidR="003A3EAA" w:rsidRPr="00552E0C">
        <w:rPr>
          <w:color w:val="000000"/>
          <w:sz w:val="28"/>
          <w:szCs w:val="28"/>
        </w:rPr>
        <w:t>В паспорте:</w:t>
      </w:r>
    </w:p>
    <w:p w:rsidR="00C95FE6" w:rsidRPr="0047240E" w:rsidRDefault="008B5990" w:rsidP="008B5990">
      <w:pPr>
        <w:pStyle w:val="4"/>
        <w:suppressAutoHyphens/>
        <w:autoSpaceDE w:val="0"/>
        <w:autoSpaceDN w:val="0"/>
        <w:adjustRightInd w:val="0"/>
        <w:spacing w:after="0" w:line="24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 </w:t>
      </w:r>
      <w:r w:rsidR="00C95FE6" w:rsidRPr="003B38CB">
        <w:rPr>
          <w:rFonts w:ascii="Times New Roman" w:hAnsi="Times New Roman" w:cs="Times New Roman"/>
          <w:color w:val="000000"/>
          <w:sz w:val="28"/>
          <w:szCs w:val="28"/>
        </w:rPr>
        <w:t>строку «Целевые индикаторы госуд</w:t>
      </w:r>
      <w:r w:rsidR="00C95FE6">
        <w:rPr>
          <w:rFonts w:ascii="Times New Roman" w:hAnsi="Times New Roman" w:cs="Times New Roman"/>
          <w:color w:val="000000"/>
          <w:sz w:val="28"/>
          <w:szCs w:val="28"/>
        </w:rPr>
        <w:t>арстве</w:t>
      </w:r>
      <w:r w:rsidR="00173D9B">
        <w:rPr>
          <w:rFonts w:ascii="Times New Roman" w:hAnsi="Times New Roman" w:cs="Times New Roman"/>
          <w:color w:val="000000"/>
          <w:sz w:val="28"/>
          <w:szCs w:val="28"/>
        </w:rPr>
        <w:t xml:space="preserve">нной программы» дополнить </w:t>
      </w:r>
      <w:r w:rsidR="00173D9B" w:rsidRPr="0047240E">
        <w:rPr>
          <w:rFonts w:ascii="Times New Roman" w:hAnsi="Times New Roman" w:cs="Times New Roman"/>
          <w:color w:val="000000"/>
          <w:sz w:val="28"/>
          <w:szCs w:val="28"/>
        </w:rPr>
        <w:t>абзаца</w:t>
      </w:r>
      <w:r w:rsidR="00C95FE6" w:rsidRPr="0047240E">
        <w:rPr>
          <w:rFonts w:ascii="Times New Roman" w:hAnsi="Times New Roman" w:cs="Times New Roman"/>
          <w:color w:val="000000"/>
          <w:sz w:val="28"/>
          <w:szCs w:val="28"/>
        </w:rPr>
        <w:t>м</w:t>
      </w:r>
      <w:r w:rsidR="00173D9B" w:rsidRPr="0047240E">
        <w:rPr>
          <w:rFonts w:ascii="Times New Roman" w:hAnsi="Times New Roman" w:cs="Times New Roman"/>
          <w:color w:val="000000"/>
          <w:sz w:val="28"/>
          <w:szCs w:val="28"/>
        </w:rPr>
        <w:t>и</w:t>
      </w:r>
      <w:r w:rsidR="00C95FE6" w:rsidRPr="0047240E">
        <w:rPr>
          <w:rFonts w:ascii="Times New Roman" w:hAnsi="Times New Roman" w:cs="Times New Roman"/>
          <w:color w:val="000000"/>
          <w:sz w:val="28"/>
          <w:szCs w:val="28"/>
        </w:rPr>
        <w:t xml:space="preserve"> </w:t>
      </w:r>
      <w:r w:rsidR="00970212">
        <w:rPr>
          <w:rFonts w:ascii="Times New Roman" w:hAnsi="Times New Roman" w:cs="Times New Roman"/>
          <w:color w:val="000000"/>
          <w:sz w:val="28"/>
          <w:szCs w:val="28"/>
        </w:rPr>
        <w:t>десятым</w:t>
      </w:r>
      <w:r w:rsidR="00B56E9D">
        <w:rPr>
          <w:rFonts w:ascii="Times New Roman" w:hAnsi="Times New Roman" w:cs="Times New Roman"/>
          <w:color w:val="000000"/>
          <w:sz w:val="28"/>
          <w:szCs w:val="28"/>
        </w:rPr>
        <w:t xml:space="preserve"> </w:t>
      </w:r>
      <w:r w:rsidR="00324185">
        <w:rPr>
          <w:rFonts w:ascii="Times New Roman" w:hAnsi="Times New Roman" w:cs="Times New Roman"/>
          <w:color w:val="000000"/>
          <w:sz w:val="28"/>
          <w:szCs w:val="28"/>
        </w:rPr>
        <w:t>–</w:t>
      </w:r>
      <w:r w:rsidR="00B56E9D">
        <w:rPr>
          <w:rFonts w:ascii="Times New Roman" w:hAnsi="Times New Roman" w:cs="Times New Roman"/>
          <w:color w:val="000000"/>
          <w:sz w:val="28"/>
          <w:szCs w:val="28"/>
        </w:rPr>
        <w:t xml:space="preserve"> </w:t>
      </w:r>
      <w:r w:rsidR="00622C15">
        <w:rPr>
          <w:rFonts w:ascii="Times New Roman" w:hAnsi="Times New Roman" w:cs="Times New Roman"/>
          <w:color w:val="000000"/>
          <w:sz w:val="28"/>
          <w:szCs w:val="28"/>
        </w:rPr>
        <w:t>тринад</w:t>
      </w:r>
      <w:r w:rsidR="004C4858">
        <w:rPr>
          <w:rFonts w:ascii="Times New Roman" w:hAnsi="Times New Roman" w:cs="Times New Roman"/>
          <w:color w:val="000000"/>
          <w:sz w:val="28"/>
          <w:szCs w:val="28"/>
        </w:rPr>
        <w:t>цатым</w:t>
      </w:r>
      <w:r w:rsidR="00C95FE6" w:rsidRPr="0047240E">
        <w:rPr>
          <w:rFonts w:ascii="Times New Roman" w:hAnsi="Times New Roman" w:cs="Times New Roman"/>
          <w:color w:val="000000"/>
          <w:sz w:val="28"/>
          <w:szCs w:val="28"/>
        </w:rPr>
        <w:t xml:space="preserve"> следующего содержания:</w:t>
      </w:r>
    </w:p>
    <w:p w:rsidR="00C95FE6" w:rsidRDefault="00C95FE6" w:rsidP="00C95FE6">
      <w:pPr>
        <w:pStyle w:val="4"/>
        <w:tabs>
          <w:tab w:val="left" w:pos="1134"/>
        </w:tabs>
        <w:suppressAutoHyphens/>
        <w:autoSpaceDE w:val="0"/>
        <w:autoSpaceDN w:val="0"/>
        <w:adjustRightInd w:val="0"/>
        <w:spacing w:after="0" w:line="240" w:lineRule="auto"/>
        <w:ind w:left="0" w:firstLine="720"/>
        <w:jc w:val="both"/>
        <w:rPr>
          <w:rFonts w:ascii="Times New Roman" w:hAnsi="Times New Roman" w:cs="Times New Roman"/>
          <w:sz w:val="28"/>
          <w:szCs w:val="28"/>
        </w:rPr>
      </w:pPr>
      <w:r w:rsidRPr="0047240E">
        <w:rPr>
          <w:rFonts w:ascii="Times New Roman" w:hAnsi="Times New Roman" w:cs="Times New Roman"/>
          <w:sz w:val="28"/>
          <w:szCs w:val="28"/>
        </w:rPr>
        <w:t>«</w:t>
      </w:r>
      <w:r w:rsidR="00622C15">
        <w:rPr>
          <w:rFonts w:ascii="Times New Roman" w:hAnsi="Times New Roman" w:cs="Times New Roman"/>
          <w:sz w:val="28"/>
          <w:szCs w:val="28"/>
        </w:rPr>
        <w:t>число получателей</w:t>
      </w:r>
      <w:r w:rsidR="00735A46" w:rsidRPr="0047240E">
        <w:rPr>
          <w:rFonts w:ascii="Times New Roman" w:hAnsi="Times New Roman" w:cs="Times New Roman"/>
          <w:sz w:val="28"/>
          <w:szCs w:val="28"/>
        </w:rPr>
        <w:t xml:space="preserve"> </w:t>
      </w:r>
      <w:r w:rsidR="00274892">
        <w:rPr>
          <w:rFonts w:ascii="Times New Roman" w:hAnsi="Times New Roman" w:cs="Times New Roman"/>
          <w:sz w:val="28"/>
          <w:szCs w:val="28"/>
        </w:rPr>
        <w:t xml:space="preserve">грантов в форме </w:t>
      </w:r>
      <w:r w:rsidR="00424A2C">
        <w:rPr>
          <w:rFonts w:ascii="Times New Roman" w:hAnsi="Times New Roman" w:cs="Times New Roman"/>
          <w:sz w:val="28"/>
          <w:szCs w:val="28"/>
        </w:rPr>
        <w:t xml:space="preserve">субсидий </w:t>
      </w:r>
      <w:r w:rsidR="00622C15">
        <w:rPr>
          <w:rFonts w:ascii="Times New Roman" w:hAnsi="Times New Roman" w:cs="Times New Roman"/>
          <w:sz w:val="28"/>
          <w:szCs w:val="28"/>
        </w:rPr>
        <w:t xml:space="preserve">из областного бюджета Ульяновской области </w:t>
      </w:r>
      <w:r w:rsidR="00735A46" w:rsidRPr="0047240E">
        <w:rPr>
          <w:rFonts w:ascii="Times New Roman" w:hAnsi="Times New Roman" w:cs="Times New Roman"/>
          <w:sz w:val="28"/>
          <w:szCs w:val="28"/>
        </w:rPr>
        <w:t>победителям конкурсов</w:t>
      </w:r>
      <w:r w:rsidR="00424A2C">
        <w:rPr>
          <w:rFonts w:ascii="Times New Roman" w:hAnsi="Times New Roman" w:cs="Times New Roman"/>
          <w:sz w:val="28"/>
          <w:szCs w:val="28"/>
        </w:rPr>
        <w:t>,</w:t>
      </w:r>
      <w:r w:rsidR="00735A46" w:rsidRPr="0047240E">
        <w:rPr>
          <w:rFonts w:ascii="Times New Roman" w:hAnsi="Times New Roman" w:cs="Times New Roman"/>
          <w:sz w:val="28"/>
          <w:szCs w:val="28"/>
        </w:rPr>
        <w:t xml:space="preserve"> проводимых с целью повышения качества благоустройства</w:t>
      </w:r>
      <w:r w:rsidRPr="0047240E">
        <w:rPr>
          <w:rFonts w:ascii="Times New Roman" w:hAnsi="Times New Roman" w:cs="Times New Roman"/>
          <w:sz w:val="28"/>
          <w:szCs w:val="28"/>
        </w:rPr>
        <w:t>;</w:t>
      </w:r>
    </w:p>
    <w:p w:rsidR="00597BEB" w:rsidRPr="0047240E" w:rsidRDefault="00597BEB" w:rsidP="00C95FE6">
      <w:pPr>
        <w:pStyle w:val="4"/>
        <w:tabs>
          <w:tab w:val="left" w:pos="1134"/>
        </w:tabs>
        <w:suppressAutoHyphens/>
        <w:autoSpaceDE w:val="0"/>
        <w:autoSpaceDN w:val="0"/>
        <w:adjustRightInd w:val="0"/>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количество конкурсов</w:t>
      </w:r>
      <w:r w:rsidR="00622C15">
        <w:rPr>
          <w:rFonts w:ascii="Times New Roman" w:hAnsi="Times New Roman" w:cs="Times New Roman"/>
          <w:sz w:val="28"/>
          <w:szCs w:val="28"/>
        </w:rPr>
        <w:t>, организованных</w:t>
      </w:r>
      <w:r>
        <w:rPr>
          <w:rFonts w:ascii="Times New Roman" w:hAnsi="Times New Roman" w:cs="Times New Roman"/>
          <w:sz w:val="28"/>
          <w:szCs w:val="28"/>
        </w:rPr>
        <w:t xml:space="preserve"> в </w:t>
      </w:r>
      <w:r w:rsidR="00622C15">
        <w:rPr>
          <w:rFonts w:ascii="Times New Roman" w:hAnsi="Times New Roman" w:cs="Times New Roman"/>
          <w:sz w:val="28"/>
          <w:szCs w:val="28"/>
        </w:rPr>
        <w:t xml:space="preserve">области архитектурной </w:t>
      </w:r>
      <w:r w:rsidR="00324185">
        <w:rPr>
          <w:rFonts w:ascii="Times New Roman" w:hAnsi="Times New Roman" w:cs="Times New Roman"/>
          <w:sz w:val="28"/>
          <w:szCs w:val="28"/>
        </w:rPr>
        <w:br/>
      </w:r>
      <w:r w:rsidR="00622C15">
        <w:rPr>
          <w:rFonts w:ascii="Times New Roman" w:hAnsi="Times New Roman" w:cs="Times New Roman"/>
          <w:sz w:val="28"/>
          <w:szCs w:val="28"/>
        </w:rPr>
        <w:t xml:space="preserve">и </w:t>
      </w:r>
      <w:r>
        <w:rPr>
          <w:rFonts w:ascii="Times New Roman" w:hAnsi="Times New Roman" w:cs="Times New Roman"/>
          <w:sz w:val="28"/>
          <w:szCs w:val="28"/>
        </w:rPr>
        <w:t>градостроитель</w:t>
      </w:r>
      <w:r w:rsidR="00622C15">
        <w:rPr>
          <w:rFonts w:ascii="Times New Roman" w:hAnsi="Times New Roman" w:cs="Times New Roman"/>
          <w:sz w:val="28"/>
          <w:szCs w:val="28"/>
        </w:rPr>
        <w:t>ной деятельности</w:t>
      </w:r>
      <w:r>
        <w:rPr>
          <w:rFonts w:ascii="Times New Roman" w:hAnsi="Times New Roman" w:cs="Times New Roman"/>
          <w:sz w:val="28"/>
          <w:szCs w:val="28"/>
        </w:rPr>
        <w:t>;</w:t>
      </w:r>
    </w:p>
    <w:p w:rsidR="00857250" w:rsidRDefault="00BE0E68" w:rsidP="0047240E">
      <w:pPr>
        <w:pStyle w:val="4"/>
        <w:tabs>
          <w:tab w:val="left" w:pos="1134"/>
        </w:tabs>
        <w:suppressAutoHyphens/>
        <w:autoSpaceDE w:val="0"/>
        <w:autoSpaceDN w:val="0"/>
        <w:adjustRightInd w:val="0"/>
        <w:spacing w:after="0" w:line="240" w:lineRule="auto"/>
        <w:ind w:left="0" w:firstLine="720"/>
        <w:jc w:val="both"/>
        <w:rPr>
          <w:rFonts w:ascii="Times New Roman" w:hAnsi="Times New Roman" w:cs="Times New Roman"/>
          <w:sz w:val="28"/>
          <w:szCs w:val="28"/>
        </w:rPr>
      </w:pPr>
      <w:r w:rsidRPr="0047240E">
        <w:rPr>
          <w:rFonts w:ascii="Times New Roman" w:hAnsi="Times New Roman" w:cs="Times New Roman"/>
          <w:sz w:val="28"/>
          <w:szCs w:val="28"/>
        </w:rPr>
        <w:t xml:space="preserve">количество </w:t>
      </w:r>
      <w:r w:rsidR="00582114" w:rsidRPr="0047240E">
        <w:rPr>
          <w:rFonts w:ascii="Times New Roman" w:hAnsi="Times New Roman" w:cs="Times New Roman"/>
          <w:sz w:val="28"/>
          <w:szCs w:val="28"/>
        </w:rPr>
        <w:t xml:space="preserve">форумов, </w:t>
      </w:r>
      <w:r w:rsidR="00C014B4" w:rsidRPr="0047240E">
        <w:rPr>
          <w:rFonts w:ascii="Times New Roman" w:hAnsi="Times New Roman" w:cs="Times New Roman"/>
          <w:sz w:val="28"/>
          <w:szCs w:val="28"/>
        </w:rPr>
        <w:t xml:space="preserve">обучающих </w:t>
      </w:r>
      <w:r w:rsidR="00582114" w:rsidRPr="0047240E">
        <w:rPr>
          <w:rFonts w:ascii="Times New Roman" w:hAnsi="Times New Roman" w:cs="Times New Roman"/>
          <w:sz w:val="28"/>
          <w:szCs w:val="28"/>
        </w:rPr>
        <w:t xml:space="preserve">семинаров и </w:t>
      </w:r>
      <w:r w:rsidR="00622C15">
        <w:rPr>
          <w:rFonts w:ascii="Times New Roman" w:hAnsi="Times New Roman" w:cs="Times New Roman"/>
          <w:sz w:val="28"/>
          <w:szCs w:val="28"/>
        </w:rPr>
        <w:t>«</w:t>
      </w:r>
      <w:r w:rsidR="00A256E1" w:rsidRPr="0047240E">
        <w:rPr>
          <w:rFonts w:ascii="Times New Roman" w:hAnsi="Times New Roman" w:cs="Times New Roman"/>
          <w:sz w:val="28"/>
          <w:szCs w:val="28"/>
        </w:rPr>
        <w:t>круглых столов</w:t>
      </w:r>
      <w:r w:rsidR="00622C15">
        <w:rPr>
          <w:rFonts w:ascii="Times New Roman" w:hAnsi="Times New Roman" w:cs="Times New Roman"/>
          <w:sz w:val="28"/>
          <w:szCs w:val="28"/>
        </w:rPr>
        <w:t xml:space="preserve">», проведённых </w:t>
      </w:r>
      <w:r w:rsidRPr="0047240E">
        <w:rPr>
          <w:rFonts w:ascii="Times New Roman" w:hAnsi="Times New Roman" w:cs="Times New Roman"/>
          <w:sz w:val="28"/>
          <w:szCs w:val="28"/>
        </w:rPr>
        <w:t xml:space="preserve">автономной некоммерческой </w:t>
      </w:r>
      <w:r w:rsidR="00A256E1" w:rsidRPr="0047240E">
        <w:rPr>
          <w:rFonts w:ascii="Times New Roman" w:hAnsi="Times New Roman" w:cs="Times New Roman"/>
          <w:sz w:val="28"/>
          <w:szCs w:val="28"/>
        </w:rPr>
        <w:t>организацией</w:t>
      </w:r>
      <w:r w:rsidRPr="0047240E">
        <w:rPr>
          <w:rFonts w:ascii="Times New Roman" w:hAnsi="Times New Roman" w:cs="Times New Roman"/>
          <w:sz w:val="28"/>
          <w:szCs w:val="28"/>
        </w:rPr>
        <w:t xml:space="preserve"> «</w:t>
      </w:r>
      <w:r w:rsidR="00197AE7" w:rsidRPr="00C50AFB">
        <w:rPr>
          <w:rFonts w:ascii="Times New Roman" w:hAnsi="Times New Roman" w:cs="Times New Roman"/>
          <w:spacing w:val="-4"/>
          <w:sz w:val="28"/>
          <w:szCs w:val="28"/>
        </w:rPr>
        <w:t xml:space="preserve">Дирекция социально-значимых и </w:t>
      </w:r>
      <w:proofErr w:type="spellStart"/>
      <w:r w:rsidR="00197AE7" w:rsidRPr="00C50AFB">
        <w:rPr>
          <w:rFonts w:ascii="Times New Roman" w:hAnsi="Times New Roman" w:cs="Times New Roman"/>
          <w:spacing w:val="-4"/>
          <w:sz w:val="28"/>
          <w:szCs w:val="28"/>
        </w:rPr>
        <w:t>конгрессных</w:t>
      </w:r>
      <w:proofErr w:type="spellEnd"/>
      <w:r w:rsidR="00197AE7" w:rsidRPr="00C50AFB">
        <w:rPr>
          <w:rFonts w:ascii="Times New Roman" w:hAnsi="Times New Roman" w:cs="Times New Roman"/>
          <w:spacing w:val="-4"/>
          <w:sz w:val="28"/>
          <w:szCs w:val="28"/>
        </w:rPr>
        <w:t xml:space="preserve"> мероприятий</w:t>
      </w:r>
      <w:r w:rsidR="00324185">
        <w:rPr>
          <w:rFonts w:ascii="Times New Roman" w:hAnsi="Times New Roman" w:cs="Times New Roman"/>
          <w:spacing w:val="-4"/>
          <w:sz w:val="28"/>
          <w:szCs w:val="28"/>
        </w:rPr>
        <w:t>»</w:t>
      </w:r>
      <w:r w:rsidR="004B13EC">
        <w:rPr>
          <w:rFonts w:ascii="Times New Roman" w:hAnsi="Times New Roman" w:cs="Times New Roman"/>
          <w:sz w:val="28"/>
          <w:szCs w:val="28"/>
        </w:rPr>
        <w:t>;</w:t>
      </w:r>
    </w:p>
    <w:p w:rsidR="004B13EC" w:rsidRDefault="004B13EC" w:rsidP="0047240E">
      <w:pPr>
        <w:pStyle w:val="4"/>
        <w:tabs>
          <w:tab w:val="left" w:pos="1134"/>
        </w:tabs>
        <w:suppressAutoHyphens/>
        <w:autoSpaceDE w:val="0"/>
        <w:autoSpaceDN w:val="0"/>
        <w:adjustRightInd w:val="0"/>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количество мероприятий</w:t>
      </w:r>
      <w:r w:rsidR="00622C15">
        <w:rPr>
          <w:rFonts w:ascii="Times New Roman" w:hAnsi="Times New Roman" w:cs="Times New Roman"/>
          <w:sz w:val="28"/>
          <w:szCs w:val="28"/>
        </w:rPr>
        <w:t>, проведённых</w:t>
      </w:r>
      <w:r>
        <w:rPr>
          <w:rFonts w:ascii="Times New Roman" w:hAnsi="Times New Roman" w:cs="Times New Roman"/>
          <w:sz w:val="28"/>
          <w:szCs w:val="28"/>
        </w:rPr>
        <w:t xml:space="preserve"> с целью информационного освещения реализации </w:t>
      </w:r>
      <w:r w:rsidR="00622C15">
        <w:rPr>
          <w:rFonts w:ascii="Times New Roman" w:hAnsi="Times New Roman" w:cs="Times New Roman"/>
          <w:sz w:val="28"/>
          <w:szCs w:val="28"/>
        </w:rPr>
        <w:t>мероприя</w:t>
      </w:r>
      <w:r w:rsidR="0065485F">
        <w:rPr>
          <w:rFonts w:ascii="Times New Roman" w:hAnsi="Times New Roman" w:cs="Times New Roman"/>
          <w:sz w:val="28"/>
          <w:szCs w:val="28"/>
        </w:rPr>
        <w:t>тий государственной программы</w:t>
      </w:r>
      <w:proofErr w:type="gramStart"/>
      <w:r w:rsidR="0065485F">
        <w:rPr>
          <w:rFonts w:ascii="Times New Roman" w:hAnsi="Times New Roman" w:cs="Times New Roman"/>
          <w:sz w:val="28"/>
          <w:szCs w:val="28"/>
        </w:rPr>
        <w:t>.»</w:t>
      </w:r>
      <w:r w:rsidR="00622C15">
        <w:rPr>
          <w:rFonts w:ascii="Times New Roman" w:hAnsi="Times New Roman" w:cs="Times New Roman"/>
          <w:sz w:val="28"/>
          <w:szCs w:val="28"/>
        </w:rPr>
        <w:t>;</w:t>
      </w:r>
      <w:proofErr w:type="gramEnd"/>
    </w:p>
    <w:p w:rsidR="00834F27" w:rsidRPr="00042B6B" w:rsidRDefault="008B5990" w:rsidP="008B5990">
      <w:pPr>
        <w:pStyle w:val="3"/>
        <w:suppressAutoHyphen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2) </w:t>
      </w:r>
      <w:r w:rsidR="00834F27" w:rsidRPr="00042B6B">
        <w:rPr>
          <w:rFonts w:ascii="Times New Roman" w:hAnsi="Times New Roman" w:cs="Times New Roman"/>
          <w:color w:val="000000"/>
          <w:sz w:val="28"/>
          <w:szCs w:val="28"/>
        </w:rPr>
        <w:t xml:space="preserve">в строке «Ресурсное обеспечение государственной программы </w:t>
      </w:r>
      <w:r>
        <w:rPr>
          <w:rFonts w:ascii="Times New Roman" w:hAnsi="Times New Roman" w:cs="Times New Roman"/>
          <w:color w:val="000000"/>
          <w:sz w:val="28"/>
          <w:szCs w:val="28"/>
        </w:rPr>
        <w:t xml:space="preserve">               </w:t>
      </w:r>
      <w:r w:rsidR="00834F27" w:rsidRPr="00042B6B">
        <w:rPr>
          <w:rFonts w:ascii="Times New Roman" w:hAnsi="Times New Roman" w:cs="Times New Roman"/>
          <w:color w:val="000000"/>
          <w:sz w:val="28"/>
          <w:szCs w:val="28"/>
        </w:rPr>
        <w:t>с разбивкой по этапам и годам реализации»:</w:t>
      </w:r>
    </w:p>
    <w:p w:rsidR="00834F27" w:rsidRDefault="00834F27" w:rsidP="009F7FA6">
      <w:pPr>
        <w:suppressAutoHyphens/>
        <w:autoSpaceDE w:val="0"/>
        <w:autoSpaceDN w:val="0"/>
        <w:adjustRightInd w:val="0"/>
        <w:ind w:left="709"/>
        <w:jc w:val="both"/>
        <w:rPr>
          <w:color w:val="000000"/>
          <w:sz w:val="28"/>
          <w:szCs w:val="28"/>
        </w:rPr>
      </w:pPr>
      <w:r>
        <w:rPr>
          <w:color w:val="000000"/>
          <w:sz w:val="28"/>
          <w:szCs w:val="28"/>
        </w:rPr>
        <w:t xml:space="preserve">а) </w:t>
      </w:r>
      <w:r w:rsidRPr="00512661">
        <w:rPr>
          <w:color w:val="000000"/>
          <w:sz w:val="28"/>
          <w:szCs w:val="28"/>
        </w:rPr>
        <w:t xml:space="preserve">в абзаце первом цифры </w:t>
      </w:r>
      <w:r w:rsidRPr="009F7FA6">
        <w:rPr>
          <w:color w:val="000000"/>
          <w:sz w:val="28"/>
          <w:szCs w:val="28"/>
        </w:rPr>
        <w:t>«</w:t>
      </w:r>
      <w:r w:rsidR="009F7FA6" w:rsidRPr="009F7FA6">
        <w:rPr>
          <w:sz w:val="28"/>
          <w:szCs w:val="28"/>
        </w:rPr>
        <w:t>1783549,53</w:t>
      </w:r>
      <w:r w:rsidRPr="009F7FA6">
        <w:rPr>
          <w:color w:val="000000"/>
          <w:sz w:val="28"/>
          <w:szCs w:val="28"/>
        </w:rPr>
        <w:t>»</w:t>
      </w:r>
      <w:r w:rsidR="009F7FA6">
        <w:rPr>
          <w:color w:val="000000"/>
          <w:sz w:val="28"/>
          <w:szCs w:val="28"/>
        </w:rPr>
        <w:t xml:space="preserve"> заменить цифрами «1808549,53</w:t>
      </w:r>
      <w:r>
        <w:rPr>
          <w:color w:val="000000"/>
          <w:sz w:val="28"/>
          <w:szCs w:val="28"/>
        </w:rPr>
        <w:t>»</w:t>
      </w:r>
      <w:r w:rsidR="00324185">
        <w:rPr>
          <w:color w:val="000000"/>
          <w:sz w:val="28"/>
          <w:szCs w:val="28"/>
        </w:rPr>
        <w:t>;</w:t>
      </w:r>
      <w:r>
        <w:rPr>
          <w:color w:val="000000"/>
          <w:sz w:val="28"/>
          <w:szCs w:val="28"/>
        </w:rPr>
        <w:t xml:space="preserve"> </w:t>
      </w:r>
      <w:r w:rsidR="009F7FA6">
        <w:rPr>
          <w:color w:val="000000"/>
          <w:sz w:val="28"/>
          <w:szCs w:val="28"/>
        </w:rPr>
        <w:t xml:space="preserve">                             </w:t>
      </w:r>
      <w:r>
        <w:rPr>
          <w:color w:val="000000"/>
          <w:sz w:val="28"/>
          <w:szCs w:val="28"/>
        </w:rPr>
        <w:t xml:space="preserve">б) </w:t>
      </w:r>
      <w:r w:rsidRPr="008A2D0B">
        <w:rPr>
          <w:color w:val="000000"/>
          <w:sz w:val="28"/>
          <w:szCs w:val="28"/>
        </w:rPr>
        <w:t xml:space="preserve">в абзаце </w:t>
      </w:r>
      <w:r>
        <w:rPr>
          <w:color w:val="000000"/>
          <w:sz w:val="28"/>
          <w:szCs w:val="28"/>
        </w:rPr>
        <w:t>втором</w:t>
      </w:r>
      <w:r w:rsidRPr="008A2D0B">
        <w:rPr>
          <w:color w:val="000000"/>
          <w:sz w:val="28"/>
          <w:szCs w:val="28"/>
        </w:rPr>
        <w:t xml:space="preserve"> цифры «</w:t>
      </w:r>
      <w:r w:rsidR="009F7FA6">
        <w:rPr>
          <w:color w:val="000000"/>
          <w:sz w:val="28"/>
          <w:szCs w:val="28"/>
        </w:rPr>
        <w:t>621803,63</w:t>
      </w:r>
      <w:r w:rsidRPr="008A2D0B">
        <w:rPr>
          <w:color w:val="000000"/>
          <w:sz w:val="28"/>
          <w:szCs w:val="28"/>
        </w:rPr>
        <w:t>» заменить цифрами «</w:t>
      </w:r>
      <w:r w:rsidR="009F7FA6">
        <w:rPr>
          <w:color w:val="000000"/>
          <w:sz w:val="28"/>
          <w:szCs w:val="28"/>
        </w:rPr>
        <w:t>646803,63</w:t>
      </w:r>
      <w:r>
        <w:rPr>
          <w:color w:val="000000"/>
          <w:sz w:val="28"/>
          <w:szCs w:val="28"/>
        </w:rPr>
        <w:t>»;</w:t>
      </w:r>
    </w:p>
    <w:p w:rsidR="00834F27" w:rsidRPr="00512661" w:rsidRDefault="00834F27" w:rsidP="00834F27">
      <w:pPr>
        <w:suppressAutoHyphens/>
        <w:autoSpaceDE w:val="0"/>
        <w:autoSpaceDN w:val="0"/>
        <w:adjustRightInd w:val="0"/>
        <w:ind w:firstLine="709"/>
        <w:jc w:val="both"/>
        <w:rPr>
          <w:color w:val="000000"/>
          <w:sz w:val="28"/>
          <w:szCs w:val="28"/>
        </w:rPr>
      </w:pPr>
      <w:r>
        <w:rPr>
          <w:color w:val="000000"/>
          <w:sz w:val="28"/>
          <w:szCs w:val="28"/>
        </w:rPr>
        <w:t>в</w:t>
      </w:r>
      <w:r w:rsidRPr="00512661">
        <w:rPr>
          <w:color w:val="000000"/>
          <w:sz w:val="28"/>
          <w:szCs w:val="28"/>
        </w:rPr>
        <w:t xml:space="preserve">) в абзаце </w:t>
      </w:r>
      <w:r w:rsidR="002007AA">
        <w:rPr>
          <w:color w:val="000000"/>
          <w:sz w:val="28"/>
          <w:szCs w:val="28"/>
        </w:rPr>
        <w:t>пятом</w:t>
      </w:r>
      <w:r w:rsidR="009F7FA6">
        <w:rPr>
          <w:color w:val="000000"/>
          <w:sz w:val="28"/>
          <w:szCs w:val="28"/>
        </w:rPr>
        <w:t xml:space="preserve"> цифры «465427,346</w:t>
      </w:r>
      <w:r>
        <w:rPr>
          <w:color w:val="000000"/>
          <w:sz w:val="28"/>
          <w:szCs w:val="28"/>
        </w:rPr>
        <w:t>» заменить цифрами «</w:t>
      </w:r>
      <w:r w:rsidR="009F7FA6">
        <w:rPr>
          <w:color w:val="000000"/>
          <w:sz w:val="28"/>
          <w:szCs w:val="28"/>
        </w:rPr>
        <w:t>490</w:t>
      </w:r>
      <w:r w:rsidRPr="002C078D">
        <w:rPr>
          <w:color w:val="000000"/>
          <w:sz w:val="28"/>
          <w:szCs w:val="28"/>
        </w:rPr>
        <w:t>427,346»;</w:t>
      </w:r>
    </w:p>
    <w:p w:rsidR="00834F27" w:rsidRPr="00512661" w:rsidRDefault="00DB041E" w:rsidP="00834F27">
      <w:pPr>
        <w:suppressAutoHyphens/>
        <w:autoSpaceDE w:val="0"/>
        <w:autoSpaceDN w:val="0"/>
        <w:adjustRightInd w:val="0"/>
        <w:ind w:firstLine="709"/>
        <w:jc w:val="both"/>
        <w:rPr>
          <w:color w:val="000000"/>
          <w:sz w:val="28"/>
          <w:szCs w:val="28"/>
        </w:rPr>
      </w:pPr>
      <w:r>
        <w:rPr>
          <w:color w:val="000000"/>
          <w:sz w:val="28"/>
          <w:szCs w:val="28"/>
        </w:rPr>
        <w:t>г</w:t>
      </w:r>
      <w:r w:rsidR="00834F27">
        <w:rPr>
          <w:color w:val="000000"/>
          <w:sz w:val="28"/>
          <w:szCs w:val="28"/>
        </w:rPr>
        <w:t xml:space="preserve">) в абзаце </w:t>
      </w:r>
      <w:r w:rsidR="002007AA">
        <w:rPr>
          <w:color w:val="000000"/>
          <w:sz w:val="28"/>
          <w:szCs w:val="28"/>
        </w:rPr>
        <w:t>одиннадцатом</w:t>
      </w:r>
      <w:r w:rsidR="00834F27">
        <w:rPr>
          <w:color w:val="000000"/>
          <w:sz w:val="28"/>
          <w:szCs w:val="28"/>
        </w:rPr>
        <w:t xml:space="preserve"> цифры «</w:t>
      </w:r>
      <w:r w:rsidR="009F7FA6">
        <w:rPr>
          <w:color w:val="000000"/>
          <w:sz w:val="28"/>
          <w:szCs w:val="28"/>
        </w:rPr>
        <w:t>232396,646» заменить цифрами «257</w:t>
      </w:r>
      <w:r w:rsidR="00324185">
        <w:rPr>
          <w:color w:val="000000"/>
          <w:sz w:val="28"/>
          <w:szCs w:val="28"/>
        </w:rPr>
        <w:t>396,646».</w:t>
      </w:r>
    </w:p>
    <w:p w:rsidR="00F11603" w:rsidRDefault="002007AA" w:rsidP="005A6725">
      <w:pPr>
        <w:pStyle w:val="3"/>
        <w:suppressAutoHyphens/>
        <w:autoSpaceDE w:val="0"/>
        <w:autoSpaceDN w:val="0"/>
        <w:adjustRightInd w:val="0"/>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2.</w:t>
      </w:r>
      <w:r w:rsidR="008B5990">
        <w:rPr>
          <w:rFonts w:ascii="Times New Roman" w:hAnsi="Times New Roman" w:cs="Times New Roman"/>
          <w:sz w:val="28"/>
          <w:szCs w:val="28"/>
        </w:rPr>
        <w:t xml:space="preserve"> </w:t>
      </w:r>
      <w:r>
        <w:rPr>
          <w:rFonts w:ascii="Times New Roman" w:hAnsi="Times New Roman" w:cs="Times New Roman"/>
          <w:sz w:val="28"/>
          <w:szCs w:val="28"/>
        </w:rPr>
        <w:t>В</w:t>
      </w:r>
      <w:r w:rsidR="00F11603">
        <w:rPr>
          <w:rFonts w:ascii="Times New Roman" w:hAnsi="Times New Roman" w:cs="Times New Roman"/>
          <w:sz w:val="28"/>
          <w:szCs w:val="28"/>
        </w:rPr>
        <w:t xml:space="preserve"> разделе 4:</w:t>
      </w:r>
    </w:p>
    <w:p w:rsidR="00F11603" w:rsidRDefault="00B65631" w:rsidP="005A6725">
      <w:pPr>
        <w:pStyle w:val="3"/>
        <w:suppressAutoHyphens/>
        <w:autoSpaceDE w:val="0"/>
        <w:autoSpaceDN w:val="0"/>
        <w:adjustRightInd w:val="0"/>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1</w:t>
      </w:r>
      <w:r w:rsidR="0065485F">
        <w:rPr>
          <w:rFonts w:ascii="Times New Roman" w:hAnsi="Times New Roman" w:cs="Times New Roman"/>
          <w:sz w:val="28"/>
          <w:szCs w:val="28"/>
        </w:rPr>
        <w:t xml:space="preserve">) </w:t>
      </w:r>
      <w:r w:rsidR="00F11603">
        <w:rPr>
          <w:rFonts w:ascii="Times New Roman" w:hAnsi="Times New Roman" w:cs="Times New Roman"/>
          <w:sz w:val="28"/>
          <w:szCs w:val="28"/>
        </w:rPr>
        <w:t>дополнить абзац</w:t>
      </w:r>
      <w:r w:rsidR="00324185">
        <w:rPr>
          <w:rFonts w:ascii="Times New Roman" w:hAnsi="Times New Roman" w:cs="Times New Roman"/>
          <w:sz w:val="28"/>
          <w:szCs w:val="28"/>
        </w:rPr>
        <w:t>ами</w:t>
      </w:r>
      <w:r w:rsidR="00F11603">
        <w:rPr>
          <w:rFonts w:ascii="Times New Roman" w:hAnsi="Times New Roman" w:cs="Times New Roman"/>
          <w:sz w:val="28"/>
          <w:szCs w:val="28"/>
        </w:rPr>
        <w:t xml:space="preserve"> пятым </w:t>
      </w:r>
      <w:r w:rsidR="00324185">
        <w:rPr>
          <w:rFonts w:ascii="Times New Roman" w:hAnsi="Times New Roman" w:cs="Times New Roman"/>
          <w:sz w:val="28"/>
          <w:szCs w:val="28"/>
        </w:rPr>
        <w:t>и</w:t>
      </w:r>
      <w:r>
        <w:rPr>
          <w:rFonts w:ascii="Times New Roman" w:hAnsi="Times New Roman" w:cs="Times New Roman"/>
          <w:sz w:val="28"/>
          <w:szCs w:val="28"/>
        </w:rPr>
        <w:t xml:space="preserve"> шестым </w:t>
      </w:r>
      <w:r w:rsidR="00F11603">
        <w:rPr>
          <w:rFonts w:ascii="Times New Roman" w:hAnsi="Times New Roman" w:cs="Times New Roman"/>
          <w:sz w:val="28"/>
          <w:szCs w:val="28"/>
        </w:rPr>
        <w:t>следующего содержания:</w:t>
      </w:r>
    </w:p>
    <w:p w:rsidR="00F11603" w:rsidRDefault="00F11603" w:rsidP="005A6725">
      <w:pPr>
        <w:pStyle w:val="3"/>
        <w:suppressAutoHyphens/>
        <w:autoSpaceDE w:val="0"/>
        <w:autoSpaceDN w:val="0"/>
        <w:adjustRightInd w:val="0"/>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«4) предоставлени</w:t>
      </w:r>
      <w:r w:rsidR="00B65631">
        <w:rPr>
          <w:rFonts w:ascii="Times New Roman" w:hAnsi="Times New Roman" w:cs="Times New Roman"/>
          <w:sz w:val="28"/>
          <w:szCs w:val="28"/>
        </w:rPr>
        <w:t xml:space="preserve">е грантов в форме субсидий из областного бюджета Ульяновской области победителям конкурсов, проводимых с целью повышения качества благоустройства; </w:t>
      </w:r>
    </w:p>
    <w:p w:rsidR="00D861F9" w:rsidRDefault="00B65631" w:rsidP="005A6725">
      <w:pPr>
        <w:pStyle w:val="3"/>
        <w:suppressAutoHyphens/>
        <w:autoSpaceDE w:val="0"/>
        <w:autoSpaceDN w:val="0"/>
        <w:adjustRightInd w:val="0"/>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5) </w:t>
      </w:r>
      <w:r w:rsidR="00D861F9" w:rsidRPr="00D861F9">
        <w:rPr>
          <w:rFonts w:ascii="Times New Roman" w:hAnsi="Times New Roman" w:cs="Times New Roman"/>
          <w:sz w:val="28"/>
          <w:szCs w:val="28"/>
        </w:rPr>
        <w:t>предоставлени</w:t>
      </w:r>
      <w:r>
        <w:rPr>
          <w:rFonts w:ascii="Times New Roman" w:hAnsi="Times New Roman" w:cs="Times New Roman"/>
          <w:sz w:val="28"/>
          <w:szCs w:val="28"/>
        </w:rPr>
        <w:t>е</w:t>
      </w:r>
      <w:r w:rsidR="00D861F9" w:rsidRPr="00D861F9">
        <w:rPr>
          <w:rFonts w:ascii="Times New Roman" w:hAnsi="Times New Roman" w:cs="Times New Roman"/>
          <w:sz w:val="28"/>
          <w:szCs w:val="28"/>
        </w:rPr>
        <w:t xml:space="preserve"> субсидии из областного бюджета Ульяновской области автономной некоммерческой организации </w:t>
      </w:r>
      <w:r w:rsidR="00D861F9">
        <w:rPr>
          <w:rFonts w:ascii="Times New Roman" w:hAnsi="Times New Roman" w:cs="Times New Roman"/>
          <w:sz w:val="28"/>
          <w:szCs w:val="28"/>
        </w:rPr>
        <w:t>«</w:t>
      </w:r>
      <w:r w:rsidR="00D861F9" w:rsidRPr="00D861F9">
        <w:rPr>
          <w:rFonts w:ascii="Times New Roman" w:hAnsi="Times New Roman" w:cs="Times New Roman"/>
          <w:sz w:val="28"/>
          <w:szCs w:val="28"/>
        </w:rPr>
        <w:t>Дирекция социально</w:t>
      </w:r>
      <w:r w:rsidR="00C32A0A">
        <w:rPr>
          <w:rFonts w:ascii="Times New Roman" w:hAnsi="Times New Roman" w:cs="Times New Roman"/>
          <w:sz w:val="28"/>
          <w:szCs w:val="28"/>
        </w:rPr>
        <w:t>-</w:t>
      </w:r>
      <w:r w:rsidR="00D861F9" w:rsidRPr="00D861F9">
        <w:rPr>
          <w:rFonts w:ascii="Times New Roman" w:hAnsi="Times New Roman" w:cs="Times New Roman"/>
          <w:sz w:val="28"/>
          <w:szCs w:val="28"/>
        </w:rPr>
        <w:t xml:space="preserve">значимых </w:t>
      </w:r>
      <w:r w:rsidR="00650469">
        <w:rPr>
          <w:rFonts w:ascii="Times New Roman" w:hAnsi="Times New Roman" w:cs="Times New Roman"/>
          <w:sz w:val="28"/>
          <w:szCs w:val="28"/>
        </w:rPr>
        <w:br/>
      </w:r>
      <w:r w:rsidR="00D861F9" w:rsidRPr="00D861F9">
        <w:rPr>
          <w:rFonts w:ascii="Times New Roman" w:hAnsi="Times New Roman" w:cs="Times New Roman"/>
          <w:sz w:val="28"/>
          <w:szCs w:val="28"/>
        </w:rPr>
        <w:t xml:space="preserve">и </w:t>
      </w:r>
      <w:proofErr w:type="spellStart"/>
      <w:r w:rsidR="00D861F9" w:rsidRPr="00D861F9">
        <w:rPr>
          <w:rFonts w:ascii="Times New Roman" w:hAnsi="Times New Roman" w:cs="Times New Roman"/>
          <w:sz w:val="28"/>
          <w:szCs w:val="28"/>
        </w:rPr>
        <w:t>конгрессных</w:t>
      </w:r>
      <w:proofErr w:type="spellEnd"/>
      <w:r w:rsidR="00D861F9" w:rsidRPr="00D861F9">
        <w:rPr>
          <w:rFonts w:ascii="Times New Roman" w:hAnsi="Times New Roman" w:cs="Times New Roman"/>
          <w:sz w:val="28"/>
          <w:szCs w:val="28"/>
        </w:rPr>
        <w:t xml:space="preserve"> мероприятий</w:t>
      </w:r>
      <w:r w:rsidR="00D861F9">
        <w:rPr>
          <w:rFonts w:ascii="Times New Roman" w:hAnsi="Times New Roman" w:cs="Times New Roman"/>
          <w:sz w:val="28"/>
          <w:szCs w:val="28"/>
        </w:rPr>
        <w:t>»</w:t>
      </w:r>
      <w:r w:rsidR="00D861F9" w:rsidRPr="00D861F9">
        <w:rPr>
          <w:rFonts w:ascii="Times New Roman" w:hAnsi="Times New Roman" w:cs="Times New Roman"/>
          <w:sz w:val="28"/>
          <w:szCs w:val="28"/>
        </w:rPr>
        <w:t xml:space="preserve"> в целях финансового </w:t>
      </w:r>
      <w:r>
        <w:rPr>
          <w:rFonts w:ascii="Times New Roman" w:hAnsi="Times New Roman" w:cs="Times New Roman"/>
          <w:sz w:val="28"/>
          <w:szCs w:val="28"/>
        </w:rPr>
        <w:t>возмещения</w:t>
      </w:r>
      <w:r w:rsidR="00D861F9" w:rsidRPr="00D861F9">
        <w:rPr>
          <w:rFonts w:ascii="Times New Roman" w:hAnsi="Times New Roman" w:cs="Times New Roman"/>
          <w:sz w:val="28"/>
          <w:szCs w:val="28"/>
        </w:rPr>
        <w:t xml:space="preserve"> затрат, связанных с </w:t>
      </w:r>
      <w:r w:rsidR="00DE59E5">
        <w:rPr>
          <w:rFonts w:ascii="Times New Roman" w:hAnsi="Times New Roman" w:cs="Times New Roman"/>
          <w:sz w:val="28"/>
          <w:szCs w:val="28"/>
        </w:rPr>
        <w:t>организацией форумов</w:t>
      </w:r>
      <w:r>
        <w:rPr>
          <w:rFonts w:ascii="Times New Roman" w:hAnsi="Times New Roman" w:cs="Times New Roman"/>
          <w:sz w:val="28"/>
          <w:szCs w:val="28"/>
        </w:rPr>
        <w:t>,</w:t>
      </w:r>
      <w:r w:rsidR="00DE59E5">
        <w:rPr>
          <w:rFonts w:ascii="Times New Roman" w:hAnsi="Times New Roman" w:cs="Times New Roman"/>
          <w:sz w:val="28"/>
          <w:szCs w:val="28"/>
        </w:rPr>
        <w:t xml:space="preserve"> обучающих семинаров и «круглых столов» по вопросам благоустройства территорий поселений и городских округов Ульяновской области</w:t>
      </w:r>
      <w:proofErr w:type="gramStart"/>
      <w:r>
        <w:rPr>
          <w:rFonts w:ascii="Times New Roman" w:hAnsi="Times New Roman" w:cs="Times New Roman"/>
          <w:sz w:val="28"/>
          <w:szCs w:val="28"/>
        </w:rPr>
        <w:t>.</w:t>
      </w:r>
      <w:r w:rsidR="00650469">
        <w:rPr>
          <w:rFonts w:ascii="Times New Roman" w:hAnsi="Times New Roman" w:cs="Times New Roman"/>
          <w:sz w:val="28"/>
          <w:szCs w:val="28"/>
        </w:rPr>
        <w:t>»;</w:t>
      </w:r>
      <w:proofErr w:type="gramEnd"/>
    </w:p>
    <w:p w:rsidR="005A6725" w:rsidRDefault="00B65631" w:rsidP="005A6725">
      <w:pPr>
        <w:pStyle w:val="3"/>
        <w:suppressAutoHyphens/>
        <w:autoSpaceDE w:val="0"/>
        <w:autoSpaceDN w:val="0"/>
        <w:adjustRightInd w:val="0"/>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2) абзац пятый считать абз</w:t>
      </w:r>
      <w:r w:rsidR="00650469">
        <w:rPr>
          <w:rFonts w:ascii="Times New Roman" w:hAnsi="Times New Roman" w:cs="Times New Roman"/>
          <w:sz w:val="28"/>
          <w:szCs w:val="28"/>
        </w:rPr>
        <w:t>ацем седьмым.</w:t>
      </w:r>
    </w:p>
    <w:p w:rsidR="00B65631" w:rsidRDefault="00B65631" w:rsidP="00D32D29">
      <w:pPr>
        <w:pStyle w:val="3"/>
        <w:suppressAutoHyphens/>
        <w:autoSpaceDE w:val="0"/>
        <w:autoSpaceDN w:val="0"/>
        <w:adjustRightInd w:val="0"/>
        <w:spacing w:after="0" w:line="245" w:lineRule="auto"/>
        <w:ind w:left="0" w:firstLine="720"/>
        <w:jc w:val="both"/>
        <w:rPr>
          <w:rFonts w:ascii="Times New Roman" w:hAnsi="Times New Roman" w:cs="Times New Roman"/>
          <w:sz w:val="28"/>
          <w:szCs w:val="28"/>
        </w:rPr>
      </w:pPr>
      <w:r>
        <w:rPr>
          <w:rFonts w:ascii="Times New Roman" w:hAnsi="Times New Roman" w:cs="Times New Roman"/>
          <w:sz w:val="28"/>
          <w:szCs w:val="28"/>
        </w:rPr>
        <w:lastRenderedPageBreak/>
        <w:t>3. В разделе 5:</w:t>
      </w:r>
    </w:p>
    <w:p w:rsidR="009F7FA6" w:rsidRDefault="00B65631" w:rsidP="00D32D29">
      <w:pPr>
        <w:suppressAutoHyphens/>
        <w:autoSpaceDE w:val="0"/>
        <w:autoSpaceDN w:val="0"/>
        <w:adjustRightInd w:val="0"/>
        <w:spacing w:line="245" w:lineRule="auto"/>
        <w:ind w:left="709"/>
        <w:jc w:val="both"/>
        <w:rPr>
          <w:color w:val="000000"/>
          <w:sz w:val="28"/>
          <w:szCs w:val="28"/>
        </w:rPr>
      </w:pPr>
      <w:r>
        <w:rPr>
          <w:color w:val="000000"/>
          <w:sz w:val="28"/>
          <w:szCs w:val="28"/>
        </w:rPr>
        <w:t>1</w:t>
      </w:r>
      <w:r w:rsidR="009F7FA6">
        <w:rPr>
          <w:color w:val="000000"/>
          <w:sz w:val="28"/>
          <w:szCs w:val="28"/>
        </w:rPr>
        <w:t>)</w:t>
      </w:r>
      <w:r w:rsidR="00DB041E">
        <w:rPr>
          <w:color w:val="000000"/>
          <w:sz w:val="28"/>
          <w:szCs w:val="28"/>
        </w:rPr>
        <w:t xml:space="preserve"> </w:t>
      </w:r>
      <w:r w:rsidR="009F7FA6" w:rsidRPr="00512661">
        <w:rPr>
          <w:color w:val="000000"/>
          <w:sz w:val="28"/>
          <w:szCs w:val="28"/>
        </w:rPr>
        <w:t xml:space="preserve">в абзаце первом цифры </w:t>
      </w:r>
      <w:r w:rsidR="009F7FA6" w:rsidRPr="009F7FA6">
        <w:rPr>
          <w:color w:val="000000"/>
          <w:sz w:val="28"/>
          <w:szCs w:val="28"/>
        </w:rPr>
        <w:t>«</w:t>
      </w:r>
      <w:r w:rsidR="009F7FA6" w:rsidRPr="009F7FA6">
        <w:rPr>
          <w:sz w:val="28"/>
          <w:szCs w:val="28"/>
        </w:rPr>
        <w:t>1783549,53</w:t>
      </w:r>
      <w:r w:rsidR="009F7FA6" w:rsidRPr="009F7FA6">
        <w:rPr>
          <w:color w:val="000000"/>
          <w:sz w:val="28"/>
          <w:szCs w:val="28"/>
        </w:rPr>
        <w:t>»</w:t>
      </w:r>
      <w:r w:rsidR="009F7FA6">
        <w:rPr>
          <w:color w:val="000000"/>
          <w:sz w:val="28"/>
          <w:szCs w:val="28"/>
        </w:rPr>
        <w:t xml:space="preserve"> заменить цифрами «1808549,53»</w:t>
      </w:r>
      <w:r w:rsidR="008B5990">
        <w:rPr>
          <w:color w:val="000000"/>
          <w:sz w:val="28"/>
          <w:szCs w:val="28"/>
        </w:rPr>
        <w:t>;</w:t>
      </w:r>
      <w:r w:rsidR="009F7FA6">
        <w:rPr>
          <w:color w:val="000000"/>
          <w:sz w:val="28"/>
          <w:szCs w:val="28"/>
        </w:rPr>
        <w:t xml:space="preserve"> </w:t>
      </w:r>
      <w:r>
        <w:rPr>
          <w:color w:val="000000"/>
          <w:sz w:val="28"/>
          <w:szCs w:val="28"/>
        </w:rPr>
        <w:t>2</w:t>
      </w:r>
      <w:r w:rsidR="008B5990">
        <w:rPr>
          <w:color w:val="000000"/>
          <w:sz w:val="28"/>
          <w:szCs w:val="28"/>
        </w:rPr>
        <w:t xml:space="preserve">) </w:t>
      </w:r>
      <w:r w:rsidR="009F7FA6" w:rsidRPr="008A2D0B">
        <w:rPr>
          <w:color w:val="000000"/>
          <w:sz w:val="28"/>
          <w:szCs w:val="28"/>
        </w:rPr>
        <w:t xml:space="preserve">в абзаце </w:t>
      </w:r>
      <w:r w:rsidR="009F7FA6">
        <w:rPr>
          <w:color w:val="000000"/>
          <w:sz w:val="28"/>
          <w:szCs w:val="28"/>
        </w:rPr>
        <w:t>втором</w:t>
      </w:r>
      <w:r w:rsidR="009F7FA6" w:rsidRPr="008A2D0B">
        <w:rPr>
          <w:color w:val="000000"/>
          <w:sz w:val="28"/>
          <w:szCs w:val="28"/>
        </w:rPr>
        <w:t xml:space="preserve"> цифры «</w:t>
      </w:r>
      <w:r w:rsidR="009F7FA6">
        <w:rPr>
          <w:color w:val="000000"/>
          <w:sz w:val="28"/>
          <w:szCs w:val="28"/>
        </w:rPr>
        <w:t>621803,63</w:t>
      </w:r>
      <w:r w:rsidR="009F7FA6" w:rsidRPr="008A2D0B">
        <w:rPr>
          <w:color w:val="000000"/>
          <w:sz w:val="28"/>
          <w:szCs w:val="28"/>
        </w:rPr>
        <w:t>» заменить цифрами «</w:t>
      </w:r>
      <w:r w:rsidR="009F7FA6">
        <w:rPr>
          <w:color w:val="000000"/>
          <w:sz w:val="28"/>
          <w:szCs w:val="28"/>
        </w:rPr>
        <w:t>646803,63»;</w:t>
      </w:r>
    </w:p>
    <w:p w:rsidR="009F7FA6" w:rsidRPr="00512661" w:rsidRDefault="00B65631" w:rsidP="00D32D29">
      <w:pPr>
        <w:suppressAutoHyphens/>
        <w:autoSpaceDE w:val="0"/>
        <w:autoSpaceDN w:val="0"/>
        <w:adjustRightInd w:val="0"/>
        <w:spacing w:line="245" w:lineRule="auto"/>
        <w:ind w:firstLine="709"/>
        <w:jc w:val="both"/>
        <w:rPr>
          <w:color w:val="000000"/>
          <w:sz w:val="28"/>
          <w:szCs w:val="28"/>
        </w:rPr>
      </w:pPr>
      <w:r>
        <w:rPr>
          <w:color w:val="000000"/>
          <w:sz w:val="28"/>
          <w:szCs w:val="28"/>
        </w:rPr>
        <w:t>3</w:t>
      </w:r>
      <w:r w:rsidR="009F7FA6" w:rsidRPr="00512661">
        <w:rPr>
          <w:color w:val="000000"/>
          <w:sz w:val="28"/>
          <w:szCs w:val="28"/>
        </w:rPr>
        <w:t xml:space="preserve">) в абзаце </w:t>
      </w:r>
      <w:r>
        <w:rPr>
          <w:color w:val="000000"/>
          <w:sz w:val="28"/>
          <w:szCs w:val="28"/>
        </w:rPr>
        <w:t>пятом</w:t>
      </w:r>
      <w:r w:rsidR="009F7FA6">
        <w:rPr>
          <w:color w:val="000000"/>
          <w:sz w:val="28"/>
          <w:szCs w:val="28"/>
        </w:rPr>
        <w:t xml:space="preserve"> цифры «465427,346» заменить цифрами «490</w:t>
      </w:r>
      <w:r w:rsidR="009F7FA6" w:rsidRPr="002C078D">
        <w:rPr>
          <w:color w:val="000000"/>
          <w:sz w:val="28"/>
          <w:szCs w:val="28"/>
        </w:rPr>
        <w:t>427,346»;</w:t>
      </w:r>
    </w:p>
    <w:p w:rsidR="009F7FA6" w:rsidRPr="009F7FA6" w:rsidRDefault="00650469" w:rsidP="00D32D29">
      <w:pPr>
        <w:suppressAutoHyphens/>
        <w:autoSpaceDE w:val="0"/>
        <w:autoSpaceDN w:val="0"/>
        <w:adjustRightInd w:val="0"/>
        <w:spacing w:line="245" w:lineRule="auto"/>
        <w:ind w:firstLine="709"/>
        <w:jc w:val="both"/>
        <w:rPr>
          <w:color w:val="000000"/>
          <w:sz w:val="28"/>
          <w:szCs w:val="28"/>
        </w:rPr>
      </w:pPr>
      <w:r>
        <w:rPr>
          <w:color w:val="000000"/>
          <w:sz w:val="28"/>
          <w:szCs w:val="28"/>
        </w:rPr>
        <w:t>4</w:t>
      </w:r>
      <w:r w:rsidR="009F7FA6">
        <w:rPr>
          <w:color w:val="000000"/>
          <w:sz w:val="28"/>
          <w:szCs w:val="28"/>
        </w:rPr>
        <w:t>) в абзаце</w:t>
      </w:r>
      <w:r w:rsidR="00B65631">
        <w:rPr>
          <w:color w:val="000000"/>
          <w:sz w:val="28"/>
          <w:szCs w:val="28"/>
        </w:rPr>
        <w:t xml:space="preserve"> одиннадцатом</w:t>
      </w:r>
      <w:r w:rsidR="009F7FA6">
        <w:rPr>
          <w:color w:val="000000"/>
          <w:sz w:val="28"/>
          <w:szCs w:val="28"/>
        </w:rPr>
        <w:t xml:space="preserve"> цифры «232396,646</w:t>
      </w:r>
      <w:r w:rsidR="008B5990">
        <w:rPr>
          <w:color w:val="000000"/>
          <w:sz w:val="28"/>
          <w:szCs w:val="28"/>
        </w:rPr>
        <w:t>» заменить цифрами «257396,646».</w:t>
      </w:r>
    </w:p>
    <w:p w:rsidR="005502AF" w:rsidRDefault="00D552C1" w:rsidP="00D32D29">
      <w:pPr>
        <w:tabs>
          <w:tab w:val="left" w:pos="1134"/>
        </w:tabs>
        <w:suppressAutoHyphens/>
        <w:autoSpaceDE w:val="0"/>
        <w:autoSpaceDN w:val="0"/>
        <w:adjustRightInd w:val="0"/>
        <w:spacing w:line="245" w:lineRule="auto"/>
        <w:ind w:firstLine="709"/>
        <w:jc w:val="both"/>
        <w:rPr>
          <w:bCs/>
          <w:sz w:val="28"/>
          <w:szCs w:val="28"/>
        </w:rPr>
      </w:pPr>
      <w:r>
        <w:rPr>
          <w:bCs/>
          <w:sz w:val="28"/>
          <w:szCs w:val="28"/>
        </w:rPr>
        <w:t>4</w:t>
      </w:r>
      <w:r w:rsidR="001A5807">
        <w:rPr>
          <w:bCs/>
          <w:sz w:val="28"/>
          <w:szCs w:val="28"/>
        </w:rPr>
        <w:t xml:space="preserve">. </w:t>
      </w:r>
      <w:r w:rsidR="00C32A0A">
        <w:rPr>
          <w:bCs/>
          <w:sz w:val="28"/>
          <w:szCs w:val="28"/>
        </w:rPr>
        <w:t>П</w:t>
      </w:r>
      <w:r w:rsidR="005502AF">
        <w:rPr>
          <w:bCs/>
          <w:sz w:val="28"/>
          <w:szCs w:val="28"/>
        </w:rPr>
        <w:t xml:space="preserve">одраздел 7.1 </w:t>
      </w:r>
      <w:r w:rsidR="00C32A0A">
        <w:rPr>
          <w:bCs/>
          <w:sz w:val="28"/>
          <w:szCs w:val="28"/>
        </w:rPr>
        <w:t xml:space="preserve">раздела 7 </w:t>
      </w:r>
      <w:r w:rsidR="005502AF">
        <w:rPr>
          <w:bCs/>
          <w:sz w:val="28"/>
          <w:szCs w:val="28"/>
        </w:rPr>
        <w:t xml:space="preserve">дополнить </w:t>
      </w:r>
      <w:r w:rsidR="00076558">
        <w:rPr>
          <w:bCs/>
          <w:sz w:val="28"/>
          <w:szCs w:val="28"/>
        </w:rPr>
        <w:t xml:space="preserve">новыми абзацами </w:t>
      </w:r>
      <w:r w:rsidR="005502AF">
        <w:rPr>
          <w:bCs/>
          <w:sz w:val="28"/>
          <w:szCs w:val="28"/>
        </w:rPr>
        <w:t>третьим</w:t>
      </w:r>
      <w:r w:rsidR="000D1083">
        <w:rPr>
          <w:bCs/>
          <w:sz w:val="28"/>
          <w:szCs w:val="28"/>
        </w:rPr>
        <w:t xml:space="preserve"> – </w:t>
      </w:r>
      <w:r w:rsidR="00B01F63">
        <w:rPr>
          <w:bCs/>
          <w:sz w:val="28"/>
          <w:szCs w:val="28"/>
        </w:rPr>
        <w:t>седьмым</w:t>
      </w:r>
      <w:r w:rsidR="000D1083">
        <w:rPr>
          <w:bCs/>
          <w:sz w:val="28"/>
          <w:szCs w:val="28"/>
        </w:rPr>
        <w:t xml:space="preserve"> </w:t>
      </w:r>
      <w:r w:rsidR="005502AF">
        <w:rPr>
          <w:bCs/>
          <w:sz w:val="28"/>
          <w:szCs w:val="28"/>
        </w:rPr>
        <w:t>следующего содержания:</w:t>
      </w:r>
    </w:p>
    <w:p w:rsidR="000D1083" w:rsidRPr="000D1083" w:rsidRDefault="005502AF" w:rsidP="00D32D29">
      <w:pPr>
        <w:autoSpaceDE w:val="0"/>
        <w:autoSpaceDN w:val="0"/>
        <w:adjustRightInd w:val="0"/>
        <w:spacing w:line="245" w:lineRule="auto"/>
        <w:ind w:firstLine="709"/>
        <w:jc w:val="both"/>
        <w:rPr>
          <w:sz w:val="28"/>
          <w:szCs w:val="28"/>
        </w:rPr>
      </w:pPr>
      <w:proofErr w:type="gramStart"/>
      <w:r>
        <w:rPr>
          <w:sz w:val="28"/>
          <w:szCs w:val="28"/>
        </w:rPr>
        <w:t>«</w:t>
      </w:r>
      <w:r w:rsidR="000D1083" w:rsidRPr="000D1083">
        <w:rPr>
          <w:sz w:val="28"/>
          <w:szCs w:val="28"/>
        </w:rPr>
        <w:t>Государственной программой предусмотрено предоставление на ко</w:t>
      </w:r>
      <w:r w:rsidR="000D1083" w:rsidRPr="000D1083">
        <w:rPr>
          <w:sz w:val="28"/>
          <w:szCs w:val="28"/>
        </w:rPr>
        <w:t>н</w:t>
      </w:r>
      <w:r w:rsidR="000D1083" w:rsidRPr="000D1083">
        <w:rPr>
          <w:sz w:val="28"/>
          <w:szCs w:val="28"/>
        </w:rPr>
        <w:t xml:space="preserve">курсной основе </w:t>
      </w:r>
      <w:r w:rsidR="00076558">
        <w:rPr>
          <w:sz w:val="28"/>
          <w:szCs w:val="28"/>
        </w:rPr>
        <w:t>грантов</w:t>
      </w:r>
      <w:r w:rsidR="000D1083" w:rsidRPr="000D1083">
        <w:rPr>
          <w:sz w:val="28"/>
          <w:szCs w:val="28"/>
        </w:rPr>
        <w:t xml:space="preserve"> </w:t>
      </w:r>
      <w:r w:rsidR="004E128C" w:rsidRPr="004E128C">
        <w:rPr>
          <w:sz w:val="28"/>
          <w:szCs w:val="28"/>
        </w:rPr>
        <w:t xml:space="preserve">в форме субсидий </w:t>
      </w:r>
      <w:r w:rsidR="000D1083" w:rsidRPr="000D1083">
        <w:rPr>
          <w:sz w:val="28"/>
          <w:szCs w:val="28"/>
        </w:rPr>
        <w:t xml:space="preserve">из областного бюджета Ульяновской области </w:t>
      </w:r>
      <w:r w:rsidR="00076558" w:rsidRPr="00076558">
        <w:rPr>
          <w:sz w:val="28"/>
          <w:szCs w:val="28"/>
        </w:rPr>
        <w:t xml:space="preserve">юридическим лицам (за исключением </w:t>
      </w:r>
      <w:r w:rsidR="00076558">
        <w:rPr>
          <w:sz w:val="28"/>
          <w:szCs w:val="28"/>
        </w:rPr>
        <w:t>грантов</w:t>
      </w:r>
      <w:r w:rsidR="00076558" w:rsidRPr="00076558">
        <w:rPr>
          <w:sz w:val="28"/>
          <w:szCs w:val="28"/>
        </w:rPr>
        <w:t xml:space="preserve"> государственным (м</w:t>
      </w:r>
      <w:r w:rsidR="00076558" w:rsidRPr="00076558">
        <w:rPr>
          <w:sz w:val="28"/>
          <w:szCs w:val="28"/>
        </w:rPr>
        <w:t>у</w:t>
      </w:r>
      <w:r w:rsidR="00076558" w:rsidRPr="00076558">
        <w:rPr>
          <w:sz w:val="28"/>
          <w:szCs w:val="28"/>
        </w:rPr>
        <w:t>ниципальным) учреждениям), индивидуальным предпринимателям, а также ф</w:t>
      </w:r>
      <w:r w:rsidR="00076558" w:rsidRPr="00076558">
        <w:rPr>
          <w:sz w:val="28"/>
          <w:szCs w:val="28"/>
        </w:rPr>
        <w:t>и</w:t>
      </w:r>
      <w:r w:rsidR="00076558" w:rsidRPr="00076558">
        <w:rPr>
          <w:sz w:val="28"/>
          <w:szCs w:val="28"/>
        </w:rPr>
        <w:t>зическим лицам</w:t>
      </w:r>
      <w:r w:rsidR="000D1083" w:rsidRPr="000D1083">
        <w:rPr>
          <w:sz w:val="28"/>
          <w:szCs w:val="28"/>
        </w:rPr>
        <w:t>, осуществляющим на территории Ульяновской области де</w:t>
      </w:r>
      <w:r w:rsidR="000D1083" w:rsidRPr="000D1083">
        <w:rPr>
          <w:sz w:val="28"/>
          <w:szCs w:val="28"/>
        </w:rPr>
        <w:t>я</w:t>
      </w:r>
      <w:r w:rsidR="000D1083" w:rsidRPr="000D1083">
        <w:rPr>
          <w:sz w:val="28"/>
          <w:szCs w:val="28"/>
        </w:rPr>
        <w:t xml:space="preserve">тельность в </w:t>
      </w:r>
      <w:r w:rsidR="004E128C">
        <w:rPr>
          <w:sz w:val="28"/>
          <w:szCs w:val="28"/>
        </w:rPr>
        <w:t>области</w:t>
      </w:r>
      <w:r w:rsidR="00076558">
        <w:rPr>
          <w:sz w:val="28"/>
          <w:szCs w:val="28"/>
        </w:rPr>
        <w:t xml:space="preserve"> благоустройства</w:t>
      </w:r>
      <w:r w:rsidR="000D1083" w:rsidRPr="000D1083">
        <w:rPr>
          <w:sz w:val="28"/>
          <w:szCs w:val="28"/>
        </w:rPr>
        <w:t>, в целях финансового обеспечения части их затрат в связи с осуществлением данной деятельности.</w:t>
      </w:r>
      <w:proofErr w:type="gramEnd"/>
    </w:p>
    <w:p w:rsidR="000D1083" w:rsidRPr="000D1083" w:rsidRDefault="000D1083" w:rsidP="00D32D29">
      <w:pPr>
        <w:autoSpaceDE w:val="0"/>
        <w:autoSpaceDN w:val="0"/>
        <w:adjustRightInd w:val="0"/>
        <w:spacing w:line="245" w:lineRule="auto"/>
        <w:ind w:firstLine="709"/>
        <w:jc w:val="both"/>
        <w:rPr>
          <w:sz w:val="28"/>
          <w:szCs w:val="28"/>
        </w:rPr>
      </w:pPr>
      <w:r w:rsidRPr="000D1083">
        <w:rPr>
          <w:sz w:val="28"/>
          <w:szCs w:val="28"/>
        </w:rPr>
        <w:t xml:space="preserve">Получателями </w:t>
      </w:r>
      <w:r w:rsidR="00076558">
        <w:rPr>
          <w:sz w:val="28"/>
          <w:szCs w:val="28"/>
        </w:rPr>
        <w:t>грантов</w:t>
      </w:r>
      <w:r w:rsidRPr="000D1083">
        <w:rPr>
          <w:sz w:val="28"/>
          <w:szCs w:val="28"/>
        </w:rPr>
        <w:t xml:space="preserve"> </w:t>
      </w:r>
      <w:r w:rsidR="004E128C" w:rsidRPr="004E128C">
        <w:rPr>
          <w:sz w:val="28"/>
          <w:szCs w:val="28"/>
        </w:rPr>
        <w:t xml:space="preserve">в форме субсидий </w:t>
      </w:r>
      <w:r w:rsidRPr="000D1083">
        <w:rPr>
          <w:sz w:val="28"/>
          <w:szCs w:val="28"/>
        </w:rPr>
        <w:t>могут быть юридические лица</w:t>
      </w:r>
      <w:r w:rsidR="00076558">
        <w:rPr>
          <w:sz w:val="28"/>
          <w:szCs w:val="28"/>
        </w:rPr>
        <w:t xml:space="preserve"> </w:t>
      </w:r>
      <w:r w:rsidR="00076558" w:rsidRPr="00076558">
        <w:rPr>
          <w:sz w:val="28"/>
          <w:szCs w:val="28"/>
        </w:rPr>
        <w:t>(за исключением государственны</w:t>
      </w:r>
      <w:r w:rsidR="00076558">
        <w:rPr>
          <w:sz w:val="28"/>
          <w:szCs w:val="28"/>
        </w:rPr>
        <w:t>х</w:t>
      </w:r>
      <w:r w:rsidR="00076558" w:rsidRPr="00076558">
        <w:rPr>
          <w:sz w:val="28"/>
          <w:szCs w:val="28"/>
        </w:rPr>
        <w:t xml:space="preserve"> (муниципальны</w:t>
      </w:r>
      <w:r w:rsidR="00076558">
        <w:rPr>
          <w:sz w:val="28"/>
          <w:szCs w:val="28"/>
        </w:rPr>
        <w:t>х</w:t>
      </w:r>
      <w:r w:rsidR="00076558" w:rsidRPr="00076558">
        <w:rPr>
          <w:sz w:val="28"/>
          <w:szCs w:val="28"/>
        </w:rPr>
        <w:t>) учреждени</w:t>
      </w:r>
      <w:r w:rsidR="00076558">
        <w:rPr>
          <w:sz w:val="28"/>
          <w:szCs w:val="28"/>
        </w:rPr>
        <w:t>й)</w:t>
      </w:r>
      <w:r w:rsidRPr="000D1083">
        <w:rPr>
          <w:sz w:val="28"/>
          <w:szCs w:val="28"/>
        </w:rPr>
        <w:t>, индивид</w:t>
      </w:r>
      <w:r w:rsidRPr="000D1083">
        <w:rPr>
          <w:sz w:val="28"/>
          <w:szCs w:val="28"/>
        </w:rPr>
        <w:t>у</w:t>
      </w:r>
      <w:r w:rsidRPr="000D1083">
        <w:rPr>
          <w:sz w:val="28"/>
          <w:szCs w:val="28"/>
        </w:rPr>
        <w:t xml:space="preserve">альные предприниматели и физические лица, осуществляющие на территории Ульяновской области деятельность в </w:t>
      </w:r>
      <w:r w:rsidR="00076558">
        <w:rPr>
          <w:sz w:val="28"/>
          <w:szCs w:val="28"/>
        </w:rPr>
        <w:t>области благоустройства</w:t>
      </w:r>
      <w:r w:rsidRPr="000D1083">
        <w:rPr>
          <w:sz w:val="28"/>
          <w:szCs w:val="28"/>
        </w:rPr>
        <w:t xml:space="preserve">, направленную на </w:t>
      </w:r>
      <w:r w:rsidR="00076558" w:rsidRPr="00076558">
        <w:rPr>
          <w:sz w:val="28"/>
          <w:szCs w:val="28"/>
        </w:rPr>
        <w:t>повышени</w:t>
      </w:r>
      <w:r w:rsidR="00650469">
        <w:rPr>
          <w:sz w:val="28"/>
          <w:szCs w:val="28"/>
        </w:rPr>
        <w:t>е</w:t>
      </w:r>
      <w:r w:rsidR="00076558" w:rsidRPr="00076558">
        <w:rPr>
          <w:sz w:val="28"/>
          <w:szCs w:val="28"/>
        </w:rPr>
        <w:t xml:space="preserve"> качества благоустройства </w:t>
      </w:r>
      <w:r w:rsidR="00076558">
        <w:rPr>
          <w:sz w:val="28"/>
          <w:szCs w:val="28"/>
        </w:rPr>
        <w:t xml:space="preserve">в </w:t>
      </w:r>
      <w:r w:rsidRPr="000D1083">
        <w:rPr>
          <w:sz w:val="28"/>
          <w:szCs w:val="28"/>
        </w:rPr>
        <w:t>Ульяновской области.</w:t>
      </w:r>
    </w:p>
    <w:p w:rsidR="000D1083" w:rsidRPr="000D1083" w:rsidRDefault="000D1083" w:rsidP="00D32D29">
      <w:pPr>
        <w:autoSpaceDE w:val="0"/>
        <w:autoSpaceDN w:val="0"/>
        <w:adjustRightInd w:val="0"/>
        <w:spacing w:line="245" w:lineRule="auto"/>
        <w:ind w:firstLine="709"/>
        <w:jc w:val="both"/>
        <w:rPr>
          <w:sz w:val="28"/>
          <w:szCs w:val="28"/>
        </w:rPr>
      </w:pPr>
      <w:r w:rsidRPr="000D1083">
        <w:rPr>
          <w:sz w:val="28"/>
          <w:szCs w:val="28"/>
        </w:rPr>
        <w:t xml:space="preserve">Порядок предоставления </w:t>
      </w:r>
      <w:r w:rsidR="00076558">
        <w:rPr>
          <w:sz w:val="28"/>
          <w:szCs w:val="28"/>
        </w:rPr>
        <w:t>грантов</w:t>
      </w:r>
      <w:r w:rsidRPr="000D1083">
        <w:rPr>
          <w:sz w:val="28"/>
          <w:szCs w:val="28"/>
        </w:rPr>
        <w:t xml:space="preserve"> из областного бюджета Ульяновской области </w:t>
      </w:r>
      <w:r w:rsidR="00076558" w:rsidRPr="00076558">
        <w:rPr>
          <w:sz w:val="28"/>
          <w:szCs w:val="28"/>
        </w:rPr>
        <w:t>юридическим лицам (за исключением государственны</w:t>
      </w:r>
      <w:r w:rsidR="00B01F63">
        <w:rPr>
          <w:sz w:val="28"/>
          <w:szCs w:val="28"/>
        </w:rPr>
        <w:t>х</w:t>
      </w:r>
      <w:r w:rsidR="00076558" w:rsidRPr="00076558">
        <w:rPr>
          <w:sz w:val="28"/>
          <w:szCs w:val="28"/>
        </w:rPr>
        <w:t xml:space="preserve"> (муниципал</w:t>
      </w:r>
      <w:r w:rsidR="00076558" w:rsidRPr="00076558">
        <w:rPr>
          <w:sz w:val="28"/>
          <w:szCs w:val="28"/>
        </w:rPr>
        <w:t>ь</w:t>
      </w:r>
      <w:r w:rsidR="00076558" w:rsidRPr="00076558">
        <w:rPr>
          <w:sz w:val="28"/>
          <w:szCs w:val="28"/>
        </w:rPr>
        <w:t>ны</w:t>
      </w:r>
      <w:r w:rsidR="00B01F63">
        <w:rPr>
          <w:sz w:val="28"/>
          <w:szCs w:val="28"/>
        </w:rPr>
        <w:t>х) учреждений</w:t>
      </w:r>
      <w:r w:rsidR="00076558" w:rsidRPr="00076558">
        <w:rPr>
          <w:sz w:val="28"/>
          <w:szCs w:val="28"/>
        </w:rPr>
        <w:t xml:space="preserve">), </w:t>
      </w:r>
      <w:r w:rsidR="00076558">
        <w:rPr>
          <w:sz w:val="28"/>
          <w:szCs w:val="28"/>
        </w:rPr>
        <w:t>индивидуальным предпринимателям</w:t>
      </w:r>
      <w:r w:rsidRPr="000D1083">
        <w:rPr>
          <w:sz w:val="28"/>
          <w:szCs w:val="28"/>
        </w:rPr>
        <w:t xml:space="preserve">, осуществляющим </w:t>
      </w:r>
      <w:r w:rsidR="00650469">
        <w:rPr>
          <w:sz w:val="28"/>
          <w:szCs w:val="28"/>
        </w:rPr>
        <w:br/>
      </w:r>
      <w:r w:rsidRPr="000D1083">
        <w:rPr>
          <w:sz w:val="28"/>
          <w:szCs w:val="28"/>
        </w:rPr>
        <w:t xml:space="preserve">на территории Ульяновской области деятельность в </w:t>
      </w:r>
      <w:r w:rsidR="00B01F63">
        <w:rPr>
          <w:sz w:val="28"/>
          <w:szCs w:val="28"/>
        </w:rPr>
        <w:t>области благоустройства</w:t>
      </w:r>
      <w:r w:rsidRPr="000D1083">
        <w:rPr>
          <w:sz w:val="28"/>
          <w:szCs w:val="28"/>
        </w:rPr>
        <w:t>, устанавливается нормативным правовым актом Правительства Ульяновской области.</w:t>
      </w:r>
    </w:p>
    <w:p w:rsidR="00B01F63" w:rsidRDefault="000D1083" w:rsidP="00D32D29">
      <w:pPr>
        <w:autoSpaceDE w:val="0"/>
        <w:autoSpaceDN w:val="0"/>
        <w:adjustRightInd w:val="0"/>
        <w:spacing w:line="245" w:lineRule="auto"/>
        <w:ind w:firstLine="709"/>
        <w:jc w:val="both"/>
        <w:rPr>
          <w:sz w:val="28"/>
          <w:szCs w:val="28"/>
        </w:rPr>
      </w:pPr>
      <w:r w:rsidRPr="000D1083">
        <w:rPr>
          <w:sz w:val="28"/>
          <w:szCs w:val="28"/>
        </w:rPr>
        <w:t xml:space="preserve">По результатам оценки заявок определяются победители конкурса </w:t>
      </w:r>
      <w:r w:rsidR="0049103B">
        <w:rPr>
          <w:sz w:val="28"/>
          <w:szCs w:val="28"/>
        </w:rPr>
        <w:br/>
      </w:r>
      <w:r w:rsidRPr="000D1083">
        <w:rPr>
          <w:sz w:val="28"/>
          <w:szCs w:val="28"/>
        </w:rPr>
        <w:t>и объ</w:t>
      </w:r>
      <w:r w:rsidR="0049103B">
        <w:rPr>
          <w:sz w:val="28"/>
          <w:szCs w:val="28"/>
        </w:rPr>
        <w:t>ё</w:t>
      </w:r>
      <w:r w:rsidRPr="000D1083">
        <w:rPr>
          <w:sz w:val="28"/>
          <w:szCs w:val="28"/>
        </w:rPr>
        <w:t>м бюджетных ассигнований на финансовое обеспечение затрат, связа</w:t>
      </w:r>
      <w:r w:rsidRPr="000D1083">
        <w:rPr>
          <w:sz w:val="28"/>
          <w:szCs w:val="28"/>
        </w:rPr>
        <w:t>н</w:t>
      </w:r>
      <w:r w:rsidRPr="000D1083">
        <w:rPr>
          <w:sz w:val="28"/>
          <w:szCs w:val="28"/>
        </w:rPr>
        <w:t>ных с реализацией меропр</w:t>
      </w:r>
      <w:r>
        <w:rPr>
          <w:sz w:val="28"/>
          <w:szCs w:val="28"/>
        </w:rPr>
        <w:t>иятий государственной программы</w:t>
      </w:r>
      <w:r w:rsidR="005502AF" w:rsidRPr="005502AF">
        <w:rPr>
          <w:sz w:val="28"/>
          <w:szCs w:val="28"/>
        </w:rPr>
        <w:t>.</w:t>
      </w:r>
    </w:p>
    <w:p w:rsidR="00B01F63" w:rsidRDefault="00B01F63" w:rsidP="00D32D29">
      <w:pPr>
        <w:autoSpaceDE w:val="0"/>
        <w:autoSpaceDN w:val="0"/>
        <w:adjustRightInd w:val="0"/>
        <w:spacing w:line="245" w:lineRule="auto"/>
        <w:ind w:firstLine="709"/>
        <w:jc w:val="both"/>
        <w:rPr>
          <w:sz w:val="28"/>
          <w:szCs w:val="28"/>
        </w:rPr>
      </w:pPr>
      <w:r>
        <w:rPr>
          <w:sz w:val="28"/>
          <w:szCs w:val="28"/>
        </w:rPr>
        <w:t>Порядок определения и предоставления субсидии из областного бюджета Ульяновской области автономной некоммерческой организации «Дирекция с</w:t>
      </w:r>
      <w:r>
        <w:rPr>
          <w:sz w:val="28"/>
          <w:szCs w:val="28"/>
        </w:rPr>
        <w:t>о</w:t>
      </w:r>
      <w:r>
        <w:rPr>
          <w:sz w:val="28"/>
          <w:szCs w:val="28"/>
        </w:rPr>
        <w:t>циально</w:t>
      </w:r>
      <w:r w:rsidR="0049103B">
        <w:rPr>
          <w:sz w:val="28"/>
          <w:szCs w:val="28"/>
        </w:rPr>
        <w:t>-</w:t>
      </w:r>
      <w:r>
        <w:rPr>
          <w:sz w:val="28"/>
          <w:szCs w:val="28"/>
        </w:rPr>
        <w:t xml:space="preserve">значимых и </w:t>
      </w:r>
      <w:proofErr w:type="spellStart"/>
      <w:r>
        <w:rPr>
          <w:sz w:val="28"/>
          <w:szCs w:val="28"/>
        </w:rPr>
        <w:t>конгрессных</w:t>
      </w:r>
      <w:proofErr w:type="spellEnd"/>
      <w:r>
        <w:rPr>
          <w:sz w:val="28"/>
          <w:szCs w:val="28"/>
        </w:rPr>
        <w:t xml:space="preserve"> ме</w:t>
      </w:r>
      <w:bookmarkStart w:id="0" w:name="_GoBack"/>
      <w:bookmarkEnd w:id="0"/>
      <w:r>
        <w:rPr>
          <w:sz w:val="28"/>
          <w:szCs w:val="28"/>
        </w:rPr>
        <w:t>роприятий» в целях финансового обесп</w:t>
      </w:r>
      <w:r>
        <w:rPr>
          <w:sz w:val="28"/>
          <w:szCs w:val="28"/>
        </w:rPr>
        <w:t>е</w:t>
      </w:r>
      <w:r>
        <w:rPr>
          <w:sz w:val="28"/>
          <w:szCs w:val="28"/>
        </w:rPr>
        <w:t>чения затрат, связанных с проведением мероприятий в области образования, устанавливается Прави</w:t>
      </w:r>
      <w:r w:rsidR="005C2248">
        <w:rPr>
          <w:sz w:val="28"/>
          <w:szCs w:val="28"/>
        </w:rPr>
        <w:t>тельством Ульяновской области</w:t>
      </w:r>
      <w:proofErr w:type="gramStart"/>
      <w:r w:rsidR="005C2248">
        <w:rPr>
          <w:sz w:val="28"/>
          <w:szCs w:val="28"/>
        </w:rPr>
        <w:t>.».</w:t>
      </w:r>
      <w:proofErr w:type="gramEnd"/>
    </w:p>
    <w:p w:rsidR="002E356E" w:rsidRPr="00E970F1" w:rsidRDefault="00D552C1" w:rsidP="00D32D29">
      <w:pPr>
        <w:pStyle w:val="ConsPlusNormal"/>
        <w:spacing w:line="245" w:lineRule="auto"/>
        <w:jc w:val="both"/>
        <w:rPr>
          <w:rFonts w:ascii="Times New Roman" w:hAnsi="Times New Roman" w:cs="Times New Roman"/>
          <w:color w:val="000000"/>
          <w:sz w:val="28"/>
          <w:szCs w:val="28"/>
        </w:rPr>
      </w:pPr>
      <w:r>
        <w:rPr>
          <w:rFonts w:ascii="Times New Roman" w:hAnsi="Times New Roman" w:cs="Times New Roman"/>
          <w:bCs/>
          <w:sz w:val="28"/>
          <w:szCs w:val="28"/>
        </w:rPr>
        <w:t>5</w:t>
      </w:r>
      <w:r w:rsidR="002A7AC3" w:rsidRPr="00E970F1">
        <w:rPr>
          <w:rFonts w:ascii="Times New Roman" w:hAnsi="Times New Roman" w:cs="Times New Roman"/>
          <w:bCs/>
          <w:sz w:val="28"/>
          <w:szCs w:val="28"/>
        </w:rPr>
        <w:t xml:space="preserve">. </w:t>
      </w:r>
      <w:r w:rsidR="00E970F1" w:rsidRPr="00E970F1">
        <w:rPr>
          <w:rFonts w:ascii="Times New Roman" w:hAnsi="Times New Roman" w:cs="Times New Roman"/>
          <w:bCs/>
          <w:sz w:val="28"/>
          <w:szCs w:val="28"/>
        </w:rPr>
        <w:t>П</w:t>
      </w:r>
      <w:r w:rsidR="002A7AC3" w:rsidRPr="00E970F1">
        <w:rPr>
          <w:rFonts w:ascii="Times New Roman" w:hAnsi="Times New Roman" w:cs="Times New Roman"/>
          <w:bCs/>
          <w:sz w:val="28"/>
          <w:szCs w:val="28"/>
        </w:rPr>
        <w:t>риложени</w:t>
      </w:r>
      <w:r w:rsidR="00E970F1" w:rsidRPr="00E970F1">
        <w:rPr>
          <w:rFonts w:ascii="Times New Roman" w:hAnsi="Times New Roman" w:cs="Times New Roman"/>
          <w:bCs/>
          <w:sz w:val="28"/>
          <w:szCs w:val="28"/>
        </w:rPr>
        <w:t>е</w:t>
      </w:r>
      <w:r w:rsidR="002A7AC3" w:rsidRPr="00E970F1">
        <w:rPr>
          <w:rFonts w:ascii="Times New Roman" w:hAnsi="Times New Roman" w:cs="Times New Roman"/>
          <w:bCs/>
          <w:sz w:val="28"/>
          <w:szCs w:val="28"/>
        </w:rPr>
        <w:t xml:space="preserve"> № 1</w:t>
      </w:r>
      <w:r w:rsidR="002E356E" w:rsidRPr="00E970F1">
        <w:rPr>
          <w:rFonts w:ascii="Times New Roman" w:hAnsi="Times New Roman" w:cs="Times New Roman"/>
          <w:color w:val="000000"/>
          <w:sz w:val="28"/>
          <w:szCs w:val="28"/>
        </w:rPr>
        <w:t xml:space="preserve"> до</w:t>
      </w:r>
      <w:r w:rsidR="000B79C8">
        <w:rPr>
          <w:rFonts w:ascii="Times New Roman" w:hAnsi="Times New Roman" w:cs="Times New Roman"/>
          <w:color w:val="000000"/>
          <w:sz w:val="28"/>
          <w:szCs w:val="28"/>
        </w:rPr>
        <w:t>полнить</w:t>
      </w:r>
      <w:r w:rsidR="002E356E" w:rsidRPr="00E970F1">
        <w:rPr>
          <w:rFonts w:ascii="Times New Roman" w:hAnsi="Times New Roman" w:cs="Times New Roman"/>
          <w:color w:val="000000"/>
          <w:sz w:val="28"/>
          <w:szCs w:val="28"/>
        </w:rPr>
        <w:t xml:space="preserve"> строк</w:t>
      </w:r>
      <w:r w:rsidR="000B79C8">
        <w:rPr>
          <w:rFonts w:ascii="Times New Roman" w:hAnsi="Times New Roman" w:cs="Times New Roman"/>
          <w:color w:val="000000"/>
          <w:sz w:val="28"/>
          <w:szCs w:val="28"/>
        </w:rPr>
        <w:t>ами</w:t>
      </w:r>
      <w:r w:rsidR="002E356E" w:rsidRPr="00E970F1">
        <w:rPr>
          <w:rFonts w:ascii="Times New Roman" w:hAnsi="Times New Roman" w:cs="Times New Roman"/>
          <w:color w:val="000000"/>
          <w:sz w:val="28"/>
          <w:szCs w:val="28"/>
        </w:rPr>
        <w:t xml:space="preserve"> </w:t>
      </w:r>
      <w:r w:rsidR="00E970F1">
        <w:rPr>
          <w:rFonts w:ascii="Times New Roman" w:hAnsi="Times New Roman" w:cs="Times New Roman"/>
          <w:color w:val="000000"/>
          <w:sz w:val="28"/>
          <w:szCs w:val="28"/>
        </w:rPr>
        <w:t>9-12</w:t>
      </w:r>
      <w:r w:rsidR="00A518D6" w:rsidRPr="00E970F1">
        <w:rPr>
          <w:rFonts w:ascii="Times New Roman" w:hAnsi="Times New Roman" w:cs="Times New Roman"/>
          <w:color w:val="000000"/>
          <w:sz w:val="28"/>
          <w:szCs w:val="28"/>
        </w:rPr>
        <w:t xml:space="preserve"> следующег</w:t>
      </w:r>
      <w:r w:rsidR="00D0133F" w:rsidRPr="00E970F1">
        <w:rPr>
          <w:rFonts w:ascii="Times New Roman" w:hAnsi="Times New Roman" w:cs="Times New Roman"/>
          <w:color w:val="000000"/>
          <w:sz w:val="28"/>
          <w:szCs w:val="28"/>
        </w:rPr>
        <w:t>о содер</w:t>
      </w:r>
      <w:r w:rsidR="00A518D6" w:rsidRPr="00E970F1">
        <w:rPr>
          <w:rFonts w:ascii="Times New Roman" w:hAnsi="Times New Roman" w:cs="Times New Roman"/>
          <w:color w:val="000000"/>
          <w:sz w:val="28"/>
          <w:szCs w:val="28"/>
        </w:rPr>
        <w:t>жания:</w:t>
      </w: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291"/>
        <w:gridCol w:w="553"/>
        <w:gridCol w:w="4543"/>
        <w:gridCol w:w="581"/>
        <w:gridCol w:w="581"/>
        <w:gridCol w:w="581"/>
        <w:gridCol w:w="581"/>
        <w:gridCol w:w="581"/>
        <w:gridCol w:w="581"/>
        <w:gridCol w:w="581"/>
        <w:gridCol w:w="389"/>
      </w:tblGrid>
      <w:tr w:rsidR="000B79C8" w:rsidRPr="00E970F1" w:rsidTr="0049103B">
        <w:trPr>
          <w:trHeight w:val="20"/>
        </w:trPr>
        <w:tc>
          <w:tcPr>
            <w:tcW w:w="291" w:type="dxa"/>
            <w:vMerge w:val="restart"/>
            <w:tcBorders>
              <w:top w:val="nil"/>
              <w:left w:val="nil"/>
              <w:bottom w:val="nil"/>
              <w:right w:val="single" w:sz="4" w:space="0" w:color="auto"/>
            </w:tcBorders>
          </w:tcPr>
          <w:p w:rsidR="000B79C8" w:rsidRPr="00E970F1" w:rsidRDefault="000B79C8" w:rsidP="00D32D29">
            <w:pPr>
              <w:pStyle w:val="ae"/>
              <w:spacing w:line="245" w:lineRule="auto"/>
              <w:rPr>
                <w:rFonts w:ascii="Times New Roman" w:hAnsi="Times New Roman"/>
                <w:sz w:val="28"/>
                <w:szCs w:val="28"/>
              </w:rPr>
            </w:pPr>
            <w:r w:rsidRPr="00E970F1">
              <w:rPr>
                <w:rFonts w:ascii="Times New Roman" w:hAnsi="Times New Roman"/>
                <w:sz w:val="28"/>
                <w:szCs w:val="28"/>
              </w:rPr>
              <w:t>«</w:t>
            </w:r>
          </w:p>
        </w:tc>
        <w:tc>
          <w:tcPr>
            <w:tcW w:w="553" w:type="dxa"/>
            <w:tcBorders>
              <w:left w:val="single" w:sz="4" w:space="0" w:color="auto"/>
            </w:tcBorders>
          </w:tcPr>
          <w:p w:rsidR="000B79C8" w:rsidRPr="00E970F1" w:rsidRDefault="000B79C8" w:rsidP="00D32D29">
            <w:pPr>
              <w:pStyle w:val="ae"/>
              <w:spacing w:line="245" w:lineRule="auto"/>
              <w:jc w:val="center"/>
              <w:rPr>
                <w:rFonts w:ascii="Times New Roman" w:hAnsi="Times New Roman"/>
                <w:sz w:val="28"/>
                <w:szCs w:val="28"/>
              </w:rPr>
            </w:pPr>
            <w:r>
              <w:rPr>
                <w:rFonts w:ascii="Times New Roman" w:hAnsi="Times New Roman"/>
                <w:sz w:val="28"/>
                <w:szCs w:val="28"/>
              </w:rPr>
              <w:t>9</w:t>
            </w:r>
            <w:r w:rsidRPr="00E970F1">
              <w:rPr>
                <w:rFonts w:ascii="Times New Roman" w:hAnsi="Times New Roman"/>
                <w:sz w:val="28"/>
                <w:szCs w:val="28"/>
              </w:rPr>
              <w:t>.</w:t>
            </w:r>
          </w:p>
        </w:tc>
        <w:tc>
          <w:tcPr>
            <w:tcW w:w="4543" w:type="dxa"/>
            <w:vAlign w:val="center"/>
          </w:tcPr>
          <w:p w:rsidR="000B79C8" w:rsidRPr="00E970F1" w:rsidRDefault="000B79C8" w:rsidP="00D32D29">
            <w:pPr>
              <w:pStyle w:val="ae"/>
              <w:spacing w:line="245" w:lineRule="auto"/>
              <w:jc w:val="both"/>
              <w:rPr>
                <w:rFonts w:ascii="Times New Roman" w:hAnsi="Times New Roman"/>
                <w:sz w:val="28"/>
                <w:szCs w:val="28"/>
              </w:rPr>
            </w:pPr>
            <w:r w:rsidRPr="00E970F1">
              <w:rPr>
                <w:rFonts w:ascii="Times New Roman" w:hAnsi="Times New Roman"/>
                <w:sz w:val="28"/>
                <w:szCs w:val="28"/>
              </w:rPr>
              <w:t>Число получателей грантов в форме субсидий из областного бюджета Ульяновской области победителям конкурсов, проводимых с целью п</w:t>
            </w:r>
            <w:r w:rsidRPr="00E970F1">
              <w:rPr>
                <w:rFonts w:ascii="Times New Roman" w:hAnsi="Times New Roman"/>
                <w:sz w:val="28"/>
                <w:szCs w:val="28"/>
              </w:rPr>
              <w:t>о</w:t>
            </w:r>
            <w:r w:rsidRPr="00E970F1">
              <w:rPr>
                <w:rFonts w:ascii="Times New Roman" w:hAnsi="Times New Roman"/>
                <w:sz w:val="28"/>
                <w:szCs w:val="28"/>
              </w:rPr>
              <w:t xml:space="preserve">вышения качества благоустройства </w:t>
            </w:r>
          </w:p>
        </w:tc>
        <w:tc>
          <w:tcPr>
            <w:tcW w:w="581" w:type="dxa"/>
          </w:tcPr>
          <w:p w:rsidR="000B79C8" w:rsidRPr="00E970F1" w:rsidRDefault="000B79C8" w:rsidP="00D32D29">
            <w:pPr>
              <w:pStyle w:val="ae"/>
              <w:spacing w:line="245" w:lineRule="auto"/>
              <w:jc w:val="center"/>
              <w:rPr>
                <w:rFonts w:ascii="Times New Roman" w:hAnsi="Times New Roman"/>
                <w:sz w:val="28"/>
                <w:szCs w:val="28"/>
              </w:rPr>
            </w:pPr>
            <w:r w:rsidRPr="00E970F1">
              <w:rPr>
                <w:rFonts w:ascii="Times New Roman" w:hAnsi="Times New Roman"/>
                <w:sz w:val="28"/>
                <w:szCs w:val="28"/>
              </w:rPr>
              <w:t>шт.</w:t>
            </w:r>
          </w:p>
        </w:tc>
        <w:tc>
          <w:tcPr>
            <w:tcW w:w="581" w:type="dxa"/>
          </w:tcPr>
          <w:p w:rsidR="000B79C8" w:rsidRPr="00E970F1" w:rsidRDefault="000B79C8" w:rsidP="00D32D29">
            <w:pPr>
              <w:pStyle w:val="ae"/>
              <w:spacing w:line="245" w:lineRule="auto"/>
              <w:jc w:val="center"/>
              <w:rPr>
                <w:rFonts w:ascii="Times New Roman" w:hAnsi="Times New Roman"/>
                <w:sz w:val="28"/>
                <w:szCs w:val="28"/>
              </w:rPr>
            </w:pPr>
            <w:r w:rsidRPr="00E970F1">
              <w:rPr>
                <w:rFonts w:ascii="Times New Roman" w:hAnsi="Times New Roman"/>
                <w:sz w:val="28"/>
                <w:szCs w:val="28"/>
              </w:rPr>
              <w:t>10</w:t>
            </w:r>
          </w:p>
        </w:tc>
        <w:tc>
          <w:tcPr>
            <w:tcW w:w="581" w:type="dxa"/>
          </w:tcPr>
          <w:p w:rsidR="000B79C8" w:rsidRPr="00E970F1" w:rsidRDefault="000B79C8" w:rsidP="00D32D29">
            <w:pPr>
              <w:pStyle w:val="ae"/>
              <w:spacing w:line="245" w:lineRule="auto"/>
              <w:jc w:val="center"/>
              <w:rPr>
                <w:rFonts w:ascii="Times New Roman" w:hAnsi="Times New Roman"/>
                <w:sz w:val="28"/>
                <w:szCs w:val="28"/>
              </w:rPr>
            </w:pPr>
            <w:r w:rsidRPr="00E970F1">
              <w:rPr>
                <w:rFonts w:ascii="Times New Roman" w:hAnsi="Times New Roman"/>
                <w:sz w:val="28"/>
                <w:szCs w:val="28"/>
              </w:rPr>
              <w:t>10</w:t>
            </w:r>
          </w:p>
        </w:tc>
        <w:tc>
          <w:tcPr>
            <w:tcW w:w="581" w:type="dxa"/>
          </w:tcPr>
          <w:p w:rsidR="000B79C8" w:rsidRPr="00E970F1" w:rsidRDefault="000B79C8" w:rsidP="00D32D29">
            <w:pPr>
              <w:pStyle w:val="ae"/>
              <w:spacing w:line="245" w:lineRule="auto"/>
              <w:jc w:val="center"/>
              <w:rPr>
                <w:rFonts w:ascii="Times New Roman" w:hAnsi="Times New Roman"/>
                <w:sz w:val="28"/>
                <w:szCs w:val="28"/>
              </w:rPr>
            </w:pPr>
            <w:r w:rsidRPr="00E970F1">
              <w:rPr>
                <w:rFonts w:ascii="Times New Roman" w:hAnsi="Times New Roman"/>
                <w:sz w:val="28"/>
                <w:szCs w:val="28"/>
              </w:rPr>
              <w:t>-</w:t>
            </w:r>
          </w:p>
        </w:tc>
        <w:tc>
          <w:tcPr>
            <w:tcW w:w="581" w:type="dxa"/>
          </w:tcPr>
          <w:p w:rsidR="000B79C8" w:rsidRPr="00E970F1" w:rsidRDefault="000B79C8" w:rsidP="00D32D29">
            <w:pPr>
              <w:pStyle w:val="ae"/>
              <w:spacing w:line="245" w:lineRule="auto"/>
              <w:jc w:val="center"/>
              <w:rPr>
                <w:rFonts w:ascii="Times New Roman" w:hAnsi="Times New Roman"/>
                <w:sz w:val="28"/>
                <w:szCs w:val="28"/>
              </w:rPr>
            </w:pPr>
            <w:r w:rsidRPr="00E970F1">
              <w:rPr>
                <w:rFonts w:ascii="Times New Roman" w:hAnsi="Times New Roman"/>
                <w:sz w:val="28"/>
                <w:szCs w:val="28"/>
              </w:rPr>
              <w:t>-</w:t>
            </w:r>
          </w:p>
        </w:tc>
        <w:tc>
          <w:tcPr>
            <w:tcW w:w="581" w:type="dxa"/>
          </w:tcPr>
          <w:p w:rsidR="000B79C8" w:rsidRPr="00E970F1" w:rsidRDefault="000B79C8" w:rsidP="00D32D29">
            <w:pPr>
              <w:pStyle w:val="ae"/>
              <w:spacing w:line="245" w:lineRule="auto"/>
              <w:jc w:val="center"/>
              <w:rPr>
                <w:rFonts w:ascii="Times New Roman" w:hAnsi="Times New Roman"/>
                <w:sz w:val="28"/>
                <w:szCs w:val="28"/>
              </w:rPr>
            </w:pPr>
            <w:r w:rsidRPr="00E970F1">
              <w:rPr>
                <w:rFonts w:ascii="Times New Roman" w:hAnsi="Times New Roman"/>
                <w:sz w:val="28"/>
                <w:szCs w:val="28"/>
              </w:rPr>
              <w:t>-</w:t>
            </w:r>
          </w:p>
        </w:tc>
        <w:tc>
          <w:tcPr>
            <w:tcW w:w="581" w:type="dxa"/>
          </w:tcPr>
          <w:p w:rsidR="000B79C8" w:rsidRPr="00E970F1" w:rsidRDefault="000B79C8" w:rsidP="00D32D29">
            <w:pPr>
              <w:pStyle w:val="ae"/>
              <w:spacing w:line="245" w:lineRule="auto"/>
              <w:jc w:val="center"/>
              <w:rPr>
                <w:rFonts w:ascii="Times New Roman" w:hAnsi="Times New Roman"/>
                <w:sz w:val="28"/>
                <w:szCs w:val="28"/>
              </w:rPr>
            </w:pPr>
            <w:r w:rsidRPr="00E970F1">
              <w:rPr>
                <w:rFonts w:ascii="Times New Roman" w:hAnsi="Times New Roman"/>
                <w:sz w:val="28"/>
                <w:szCs w:val="28"/>
              </w:rPr>
              <w:t>-</w:t>
            </w:r>
          </w:p>
        </w:tc>
        <w:tc>
          <w:tcPr>
            <w:tcW w:w="389" w:type="dxa"/>
            <w:vMerge w:val="restart"/>
            <w:tcBorders>
              <w:top w:val="nil"/>
              <w:left w:val="single" w:sz="4" w:space="0" w:color="auto"/>
              <w:bottom w:val="nil"/>
              <w:right w:val="nil"/>
            </w:tcBorders>
            <w:vAlign w:val="bottom"/>
          </w:tcPr>
          <w:p w:rsidR="000B79C8" w:rsidRDefault="000B79C8" w:rsidP="00D32D29">
            <w:pPr>
              <w:pStyle w:val="ae"/>
              <w:spacing w:line="245" w:lineRule="auto"/>
              <w:jc w:val="right"/>
              <w:rPr>
                <w:rFonts w:ascii="Times New Roman" w:hAnsi="Times New Roman"/>
                <w:sz w:val="28"/>
                <w:szCs w:val="28"/>
              </w:rPr>
            </w:pPr>
          </w:p>
          <w:p w:rsidR="000B79C8" w:rsidRDefault="000B79C8" w:rsidP="00D32D29">
            <w:pPr>
              <w:pStyle w:val="ae"/>
              <w:spacing w:line="245" w:lineRule="auto"/>
              <w:jc w:val="right"/>
              <w:rPr>
                <w:rFonts w:ascii="Times New Roman" w:hAnsi="Times New Roman"/>
                <w:sz w:val="28"/>
                <w:szCs w:val="28"/>
              </w:rPr>
            </w:pPr>
          </w:p>
          <w:p w:rsidR="000B79C8" w:rsidRDefault="000B79C8" w:rsidP="00D32D29">
            <w:pPr>
              <w:pStyle w:val="ae"/>
              <w:spacing w:line="245" w:lineRule="auto"/>
              <w:jc w:val="right"/>
              <w:rPr>
                <w:rFonts w:ascii="Times New Roman" w:hAnsi="Times New Roman"/>
                <w:sz w:val="28"/>
                <w:szCs w:val="28"/>
              </w:rPr>
            </w:pPr>
          </w:p>
          <w:p w:rsidR="000B79C8" w:rsidRDefault="000B79C8" w:rsidP="00D32D29">
            <w:pPr>
              <w:pStyle w:val="ae"/>
              <w:spacing w:line="245" w:lineRule="auto"/>
              <w:jc w:val="right"/>
              <w:rPr>
                <w:rFonts w:ascii="Times New Roman" w:hAnsi="Times New Roman"/>
                <w:sz w:val="28"/>
                <w:szCs w:val="28"/>
              </w:rPr>
            </w:pPr>
          </w:p>
          <w:p w:rsidR="000B79C8" w:rsidRDefault="000B79C8" w:rsidP="00D32D29">
            <w:pPr>
              <w:pStyle w:val="ae"/>
              <w:spacing w:line="245" w:lineRule="auto"/>
              <w:jc w:val="right"/>
              <w:rPr>
                <w:rFonts w:ascii="Times New Roman" w:hAnsi="Times New Roman"/>
                <w:sz w:val="28"/>
                <w:szCs w:val="28"/>
              </w:rPr>
            </w:pPr>
          </w:p>
          <w:p w:rsidR="000B79C8" w:rsidRDefault="000B79C8" w:rsidP="00D32D29">
            <w:pPr>
              <w:pStyle w:val="ae"/>
              <w:spacing w:line="245" w:lineRule="auto"/>
              <w:jc w:val="right"/>
              <w:rPr>
                <w:rFonts w:ascii="Times New Roman" w:hAnsi="Times New Roman"/>
                <w:sz w:val="28"/>
                <w:szCs w:val="28"/>
              </w:rPr>
            </w:pPr>
          </w:p>
          <w:p w:rsidR="000B79C8" w:rsidRDefault="000B79C8" w:rsidP="00D32D29">
            <w:pPr>
              <w:pStyle w:val="ae"/>
              <w:spacing w:line="245" w:lineRule="auto"/>
              <w:jc w:val="right"/>
              <w:rPr>
                <w:rFonts w:ascii="Times New Roman" w:hAnsi="Times New Roman"/>
                <w:sz w:val="28"/>
                <w:szCs w:val="28"/>
              </w:rPr>
            </w:pPr>
          </w:p>
          <w:p w:rsidR="000B79C8" w:rsidRDefault="000B79C8" w:rsidP="00D32D29">
            <w:pPr>
              <w:pStyle w:val="ae"/>
              <w:spacing w:line="245" w:lineRule="auto"/>
              <w:jc w:val="right"/>
              <w:rPr>
                <w:rFonts w:ascii="Times New Roman" w:hAnsi="Times New Roman"/>
                <w:sz w:val="28"/>
                <w:szCs w:val="28"/>
              </w:rPr>
            </w:pPr>
          </w:p>
          <w:p w:rsidR="000B79C8" w:rsidRDefault="000B79C8" w:rsidP="00D32D29">
            <w:pPr>
              <w:pStyle w:val="ae"/>
              <w:spacing w:line="245" w:lineRule="auto"/>
              <w:jc w:val="right"/>
              <w:rPr>
                <w:rFonts w:ascii="Times New Roman" w:hAnsi="Times New Roman"/>
                <w:sz w:val="28"/>
                <w:szCs w:val="28"/>
              </w:rPr>
            </w:pPr>
          </w:p>
          <w:p w:rsidR="000B79C8" w:rsidRDefault="000B79C8" w:rsidP="00D32D29">
            <w:pPr>
              <w:pStyle w:val="ae"/>
              <w:spacing w:line="245" w:lineRule="auto"/>
              <w:jc w:val="right"/>
              <w:rPr>
                <w:rFonts w:ascii="Times New Roman" w:hAnsi="Times New Roman"/>
                <w:sz w:val="28"/>
                <w:szCs w:val="28"/>
              </w:rPr>
            </w:pPr>
          </w:p>
          <w:p w:rsidR="000B79C8" w:rsidRDefault="000B79C8" w:rsidP="00D32D29">
            <w:pPr>
              <w:pStyle w:val="ae"/>
              <w:spacing w:line="245" w:lineRule="auto"/>
              <w:jc w:val="right"/>
              <w:rPr>
                <w:rFonts w:ascii="Times New Roman" w:hAnsi="Times New Roman"/>
                <w:sz w:val="28"/>
                <w:szCs w:val="28"/>
              </w:rPr>
            </w:pPr>
          </w:p>
          <w:p w:rsidR="000B79C8" w:rsidRDefault="000B79C8" w:rsidP="00D32D29">
            <w:pPr>
              <w:pStyle w:val="ae"/>
              <w:spacing w:line="245" w:lineRule="auto"/>
              <w:jc w:val="right"/>
              <w:rPr>
                <w:rFonts w:ascii="Times New Roman" w:hAnsi="Times New Roman"/>
                <w:sz w:val="28"/>
                <w:szCs w:val="28"/>
              </w:rPr>
            </w:pPr>
          </w:p>
          <w:p w:rsidR="000B79C8" w:rsidRDefault="000B79C8" w:rsidP="00D32D29">
            <w:pPr>
              <w:pStyle w:val="ae"/>
              <w:spacing w:line="245" w:lineRule="auto"/>
              <w:jc w:val="right"/>
              <w:rPr>
                <w:rFonts w:ascii="Times New Roman" w:hAnsi="Times New Roman"/>
                <w:sz w:val="28"/>
                <w:szCs w:val="28"/>
              </w:rPr>
            </w:pPr>
          </w:p>
          <w:p w:rsidR="000B79C8" w:rsidRDefault="000B79C8" w:rsidP="00D32D29">
            <w:pPr>
              <w:pStyle w:val="ae"/>
              <w:spacing w:line="245" w:lineRule="auto"/>
              <w:jc w:val="right"/>
              <w:rPr>
                <w:rFonts w:ascii="Times New Roman" w:hAnsi="Times New Roman"/>
                <w:sz w:val="28"/>
                <w:szCs w:val="28"/>
              </w:rPr>
            </w:pPr>
          </w:p>
          <w:p w:rsidR="000B79C8" w:rsidRDefault="000B79C8" w:rsidP="00D32D29">
            <w:pPr>
              <w:pStyle w:val="ae"/>
              <w:spacing w:line="245" w:lineRule="auto"/>
              <w:jc w:val="right"/>
              <w:rPr>
                <w:rFonts w:ascii="Times New Roman" w:hAnsi="Times New Roman"/>
                <w:sz w:val="28"/>
                <w:szCs w:val="28"/>
              </w:rPr>
            </w:pPr>
          </w:p>
          <w:p w:rsidR="000B79C8" w:rsidRDefault="000B79C8" w:rsidP="00D32D29">
            <w:pPr>
              <w:pStyle w:val="ae"/>
              <w:spacing w:line="245" w:lineRule="auto"/>
              <w:jc w:val="right"/>
              <w:rPr>
                <w:rFonts w:ascii="Times New Roman" w:hAnsi="Times New Roman"/>
                <w:sz w:val="28"/>
                <w:szCs w:val="28"/>
              </w:rPr>
            </w:pPr>
          </w:p>
          <w:p w:rsidR="000B79C8" w:rsidRDefault="000B79C8" w:rsidP="00D32D29">
            <w:pPr>
              <w:pStyle w:val="ae"/>
              <w:spacing w:line="245" w:lineRule="auto"/>
              <w:rPr>
                <w:rFonts w:ascii="Times New Roman" w:hAnsi="Times New Roman"/>
                <w:sz w:val="28"/>
                <w:szCs w:val="28"/>
              </w:rPr>
            </w:pPr>
          </w:p>
          <w:p w:rsidR="000B79C8" w:rsidRPr="00E970F1" w:rsidRDefault="000B79C8" w:rsidP="00D32D29">
            <w:pPr>
              <w:pStyle w:val="ae"/>
              <w:spacing w:line="245" w:lineRule="auto"/>
              <w:rPr>
                <w:rFonts w:ascii="Times New Roman" w:hAnsi="Times New Roman"/>
                <w:sz w:val="28"/>
                <w:szCs w:val="28"/>
              </w:rPr>
            </w:pPr>
            <w:r>
              <w:rPr>
                <w:rFonts w:ascii="Times New Roman" w:hAnsi="Times New Roman"/>
                <w:sz w:val="28"/>
                <w:szCs w:val="28"/>
              </w:rPr>
              <w:t>»</w:t>
            </w:r>
            <w:r w:rsidR="00F008BC">
              <w:rPr>
                <w:rFonts w:ascii="Times New Roman" w:hAnsi="Times New Roman"/>
                <w:sz w:val="28"/>
                <w:szCs w:val="28"/>
              </w:rPr>
              <w:t>.</w:t>
            </w:r>
          </w:p>
        </w:tc>
      </w:tr>
      <w:tr w:rsidR="000B79C8" w:rsidRPr="00E970F1" w:rsidTr="0049103B">
        <w:trPr>
          <w:trHeight w:val="20"/>
        </w:trPr>
        <w:tc>
          <w:tcPr>
            <w:tcW w:w="291" w:type="dxa"/>
            <w:vMerge/>
            <w:tcBorders>
              <w:top w:val="nil"/>
              <w:left w:val="nil"/>
              <w:bottom w:val="nil"/>
              <w:right w:val="single" w:sz="4" w:space="0" w:color="auto"/>
            </w:tcBorders>
          </w:tcPr>
          <w:p w:rsidR="000B79C8" w:rsidRPr="00E970F1" w:rsidRDefault="000B79C8" w:rsidP="00D32D29">
            <w:pPr>
              <w:pStyle w:val="ae"/>
              <w:spacing w:line="245" w:lineRule="auto"/>
              <w:rPr>
                <w:rFonts w:ascii="Times New Roman" w:hAnsi="Times New Roman"/>
                <w:sz w:val="28"/>
                <w:szCs w:val="28"/>
              </w:rPr>
            </w:pPr>
          </w:p>
        </w:tc>
        <w:tc>
          <w:tcPr>
            <w:tcW w:w="553" w:type="dxa"/>
            <w:tcBorders>
              <w:left w:val="single" w:sz="4" w:space="0" w:color="auto"/>
            </w:tcBorders>
          </w:tcPr>
          <w:p w:rsidR="000B79C8" w:rsidRPr="00E970F1" w:rsidRDefault="000B79C8" w:rsidP="00D32D29">
            <w:pPr>
              <w:pStyle w:val="ae"/>
              <w:spacing w:line="245" w:lineRule="auto"/>
              <w:jc w:val="center"/>
              <w:rPr>
                <w:rFonts w:ascii="Times New Roman" w:hAnsi="Times New Roman"/>
                <w:sz w:val="28"/>
                <w:szCs w:val="28"/>
              </w:rPr>
            </w:pPr>
            <w:r w:rsidRPr="00E970F1">
              <w:rPr>
                <w:rFonts w:ascii="Times New Roman" w:hAnsi="Times New Roman"/>
                <w:sz w:val="28"/>
                <w:szCs w:val="28"/>
              </w:rPr>
              <w:t>1</w:t>
            </w:r>
            <w:r>
              <w:rPr>
                <w:rFonts w:ascii="Times New Roman" w:hAnsi="Times New Roman"/>
                <w:sz w:val="28"/>
                <w:szCs w:val="28"/>
              </w:rPr>
              <w:t>0</w:t>
            </w:r>
            <w:r w:rsidRPr="00E970F1">
              <w:rPr>
                <w:rFonts w:ascii="Times New Roman" w:hAnsi="Times New Roman"/>
                <w:sz w:val="28"/>
                <w:szCs w:val="28"/>
              </w:rPr>
              <w:t>.</w:t>
            </w:r>
          </w:p>
        </w:tc>
        <w:tc>
          <w:tcPr>
            <w:tcW w:w="4543" w:type="dxa"/>
            <w:vAlign w:val="center"/>
          </w:tcPr>
          <w:p w:rsidR="000B79C8" w:rsidRPr="00E970F1" w:rsidRDefault="000B79C8" w:rsidP="00D32D29">
            <w:pPr>
              <w:pStyle w:val="ae"/>
              <w:spacing w:line="245" w:lineRule="auto"/>
              <w:jc w:val="both"/>
              <w:rPr>
                <w:rFonts w:ascii="Times New Roman" w:hAnsi="Times New Roman"/>
                <w:sz w:val="28"/>
                <w:szCs w:val="28"/>
              </w:rPr>
            </w:pPr>
            <w:r w:rsidRPr="00E970F1">
              <w:rPr>
                <w:rFonts w:ascii="Times New Roman" w:hAnsi="Times New Roman"/>
                <w:sz w:val="28"/>
                <w:szCs w:val="28"/>
              </w:rPr>
              <w:t>Количество конкурсов, организ</w:t>
            </w:r>
            <w:r w:rsidRPr="00E970F1">
              <w:rPr>
                <w:rFonts w:ascii="Times New Roman" w:hAnsi="Times New Roman"/>
                <w:sz w:val="28"/>
                <w:szCs w:val="28"/>
              </w:rPr>
              <w:t>о</w:t>
            </w:r>
            <w:r w:rsidRPr="00E970F1">
              <w:rPr>
                <w:rFonts w:ascii="Times New Roman" w:hAnsi="Times New Roman"/>
                <w:sz w:val="28"/>
                <w:szCs w:val="28"/>
              </w:rPr>
              <w:t>ванных в области архитектурной и градостроительной деятельности</w:t>
            </w:r>
          </w:p>
        </w:tc>
        <w:tc>
          <w:tcPr>
            <w:tcW w:w="581" w:type="dxa"/>
          </w:tcPr>
          <w:p w:rsidR="000B79C8" w:rsidRPr="00E970F1" w:rsidRDefault="000B79C8" w:rsidP="00D32D29">
            <w:pPr>
              <w:pStyle w:val="ae"/>
              <w:spacing w:line="245" w:lineRule="auto"/>
              <w:jc w:val="center"/>
              <w:rPr>
                <w:rFonts w:ascii="Times New Roman" w:hAnsi="Times New Roman"/>
                <w:sz w:val="28"/>
                <w:szCs w:val="28"/>
              </w:rPr>
            </w:pPr>
            <w:r w:rsidRPr="00E970F1">
              <w:rPr>
                <w:rFonts w:ascii="Times New Roman" w:hAnsi="Times New Roman"/>
                <w:sz w:val="28"/>
                <w:szCs w:val="28"/>
              </w:rPr>
              <w:t>шт.</w:t>
            </w:r>
          </w:p>
        </w:tc>
        <w:tc>
          <w:tcPr>
            <w:tcW w:w="581" w:type="dxa"/>
          </w:tcPr>
          <w:p w:rsidR="000B79C8" w:rsidRPr="00E970F1" w:rsidRDefault="000B79C8" w:rsidP="00D32D29">
            <w:pPr>
              <w:pStyle w:val="ae"/>
              <w:spacing w:line="245" w:lineRule="auto"/>
              <w:jc w:val="center"/>
              <w:rPr>
                <w:rFonts w:ascii="Times New Roman" w:hAnsi="Times New Roman"/>
                <w:sz w:val="28"/>
                <w:szCs w:val="28"/>
              </w:rPr>
            </w:pPr>
            <w:r w:rsidRPr="00E970F1">
              <w:rPr>
                <w:rFonts w:ascii="Times New Roman" w:hAnsi="Times New Roman"/>
                <w:sz w:val="28"/>
                <w:szCs w:val="28"/>
              </w:rPr>
              <w:t>8</w:t>
            </w:r>
          </w:p>
        </w:tc>
        <w:tc>
          <w:tcPr>
            <w:tcW w:w="581" w:type="dxa"/>
          </w:tcPr>
          <w:p w:rsidR="000B79C8" w:rsidRPr="00E970F1" w:rsidRDefault="000B79C8" w:rsidP="00D32D29">
            <w:pPr>
              <w:pStyle w:val="ae"/>
              <w:spacing w:line="245" w:lineRule="auto"/>
              <w:jc w:val="center"/>
              <w:rPr>
                <w:rFonts w:ascii="Times New Roman" w:hAnsi="Times New Roman"/>
                <w:sz w:val="28"/>
                <w:szCs w:val="28"/>
              </w:rPr>
            </w:pPr>
            <w:r w:rsidRPr="00E970F1">
              <w:rPr>
                <w:rFonts w:ascii="Times New Roman" w:hAnsi="Times New Roman"/>
                <w:sz w:val="28"/>
                <w:szCs w:val="28"/>
              </w:rPr>
              <w:t>8</w:t>
            </w:r>
          </w:p>
        </w:tc>
        <w:tc>
          <w:tcPr>
            <w:tcW w:w="581" w:type="dxa"/>
          </w:tcPr>
          <w:p w:rsidR="000B79C8" w:rsidRPr="00E970F1" w:rsidRDefault="000B79C8" w:rsidP="00D32D29">
            <w:pPr>
              <w:pStyle w:val="ae"/>
              <w:spacing w:line="245" w:lineRule="auto"/>
              <w:jc w:val="center"/>
              <w:rPr>
                <w:rFonts w:ascii="Times New Roman" w:hAnsi="Times New Roman"/>
                <w:sz w:val="28"/>
                <w:szCs w:val="28"/>
              </w:rPr>
            </w:pPr>
            <w:r w:rsidRPr="00E970F1">
              <w:rPr>
                <w:rFonts w:ascii="Times New Roman" w:hAnsi="Times New Roman"/>
                <w:sz w:val="28"/>
                <w:szCs w:val="28"/>
              </w:rPr>
              <w:t>-</w:t>
            </w:r>
          </w:p>
        </w:tc>
        <w:tc>
          <w:tcPr>
            <w:tcW w:w="581" w:type="dxa"/>
          </w:tcPr>
          <w:p w:rsidR="000B79C8" w:rsidRPr="00E970F1" w:rsidRDefault="000B79C8" w:rsidP="00D32D29">
            <w:pPr>
              <w:pStyle w:val="ae"/>
              <w:spacing w:line="245" w:lineRule="auto"/>
              <w:jc w:val="center"/>
              <w:rPr>
                <w:rFonts w:ascii="Times New Roman" w:hAnsi="Times New Roman"/>
                <w:sz w:val="28"/>
                <w:szCs w:val="28"/>
              </w:rPr>
            </w:pPr>
            <w:r w:rsidRPr="00E970F1">
              <w:rPr>
                <w:rFonts w:ascii="Times New Roman" w:hAnsi="Times New Roman"/>
                <w:sz w:val="28"/>
                <w:szCs w:val="28"/>
              </w:rPr>
              <w:t>-</w:t>
            </w:r>
          </w:p>
        </w:tc>
        <w:tc>
          <w:tcPr>
            <w:tcW w:w="581" w:type="dxa"/>
          </w:tcPr>
          <w:p w:rsidR="000B79C8" w:rsidRPr="00E970F1" w:rsidRDefault="000B79C8" w:rsidP="00D32D29">
            <w:pPr>
              <w:pStyle w:val="ae"/>
              <w:spacing w:line="245" w:lineRule="auto"/>
              <w:jc w:val="center"/>
              <w:rPr>
                <w:rFonts w:ascii="Times New Roman" w:hAnsi="Times New Roman"/>
                <w:sz w:val="28"/>
                <w:szCs w:val="28"/>
              </w:rPr>
            </w:pPr>
            <w:r w:rsidRPr="00E970F1">
              <w:rPr>
                <w:rFonts w:ascii="Times New Roman" w:hAnsi="Times New Roman"/>
                <w:sz w:val="28"/>
                <w:szCs w:val="28"/>
              </w:rPr>
              <w:t>-</w:t>
            </w:r>
          </w:p>
        </w:tc>
        <w:tc>
          <w:tcPr>
            <w:tcW w:w="581" w:type="dxa"/>
          </w:tcPr>
          <w:p w:rsidR="000B79C8" w:rsidRPr="00E970F1" w:rsidRDefault="000B79C8" w:rsidP="00D32D29">
            <w:pPr>
              <w:pStyle w:val="ae"/>
              <w:spacing w:line="245" w:lineRule="auto"/>
              <w:jc w:val="center"/>
              <w:rPr>
                <w:rFonts w:ascii="Times New Roman" w:hAnsi="Times New Roman"/>
                <w:sz w:val="28"/>
                <w:szCs w:val="28"/>
              </w:rPr>
            </w:pPr>
            <w:r w:rsidRPr="00E970F1">
              <w:rPr>
                <w:rFonts w:ascii="Times New Roman" w:hAnsi="Times New Roman"/>
                <w:sz w:val="28"/>
                <w:szCs w:val="28"/>
              </w:rPr>
              <w:t>-</w:t>
            </w:r>
          </w:p>
        </w:tc>
        <w:tc>
          <w:tcPr>
            <w:tcW w:w="389" w:type="dxa"/>
            <w:vMerge/>
            <w:tcBorders>
              <w:top w:val="nil"/>
              <w:left w:val="single" w:sz="4" w:space="0" w:color="auto"/>
              <w:bottom w:val="nil"/>
              <w:right w:val="nil"/>
            </w:tcBorders>
          </w:tcPr>
          <w:p w:rsidR="000B79C8" w:rsidRPr="00E970F1" w:rsidRDefault="000B79C8" w:rsidP="00D32D29">
            <w:pPr>
              <w:pStyle w:val="ae"/>
              <w:spacing w:line="245" w:lineRule="auto"/>
              <w:rPr>
                <w:rFonts w:ascii="Times New Roman" w:hAnsi="Times New Roman"/>
                <w:sz w:val="28"/>
                <w:szCs w:val="28"/>
              </w:rPr>
            </w:pPr>
          </w:p>
        </w:tc>
      </w:tr>
      <w:tr w:rsidR="000B79C8" w:rsidRPr="00E970F1" w:rsidTr="0049103B">
        <w:trPr>
          <w:trHeight w:val="20"/>
        </w:trPr>
        <w:tc>
          <w:tcPr>
            <w:tcW w:w="291" w:type="dxa"/>
            <w:vMerge/>
            <w:tcBorders>
              <w:top w:val="nil"/>
              <w:left w:val="nil"/>
              <w:bottom w:val="nil"/>
              <w:right w:val="single" w:sz="4" w:space="0" w:color="auto"/>
            </w:tcBorders>
          </w:tcPr>
          <w:p w:rsidR="000B79C8" w:rsidRPr="00E970F1" w:rsidRDefault="000B79C8" w:rsidP="00D32D29">
            <w:pPr>
              <w:pStyle w:val="ae"/>
              <w:spacing w:line="245" w:lineRule="auto"/>
              <w:rPr>
                <w:rFonts w:ascii="Times New Roman" w:hAnsi="Times New Roman"/>
                <w:sz w:val="28"/>
                <w:szCs w:val="28"/>
              </w:rPr>
            </w:pPr>
          </w:p>
        </w:tc>
        <w:tc>
          <w:tcPr>
            <w:tcW w:w="553" w:type="dxa"/>
            <w:tcBorders>
              <w:left w:val="single" w:sz="4" w:space="0" w:color="auto"/>
            </w:tcBorders>
          </w:tcPr>
          <w:p w:rsidR="000B79C8" w:rsidRPr="00E970F1" w:rsidRDefault="000B79C8" w:rsidP="00D32D29">
            <w:pPr>
              <w:pStyle w:val="ae"/>
              <w:spacing w:line="245" w:lineRule="auto"/>
              <w:jc w:val="center"/>
              <w:rPr>
                <w:rFonts w:ascii="Times New Roman" w:hAnsi="Times New Roman"/>
                <w:sz w:val="28"/>
                <w:szCs w:val="28"/>
              </w:rPr>
            </w:pPr>
            <w:r w:rsidRPr="00E970F1">
              <w:rPr>
                <w:rFonts w:ascii="Times New Roman" w:hAnsi="Times New Roman"/>
                <w:sz w:val="28"/>
                <w:szCs w:val="28"/>
              </w:rPr>
              <w:t>1</w:t>
            </w:r>
            <w:r>
              <w:rPr>
                <w:rFonts w:ascii="Times New Roman" w:hAnsi="Times New Roman"/>
                <w:sz w:val="28"/>
                <w:szCs w:val="28"/>
              </w:rPr>
              <w:t>1</w:t>
            </w:r>
            <w:r w:rsidRPr="00E970F1">
              <w:rPr>
                <w:rFonts w:ascii="Times New Roman" w:hAnsi="Times New Roman"/>
                <w:sz w:val="28"/>
                <w:szCs w:val="28"/>
              </w:rPr>
              <w:t>.</w:t>
            </w:r>
          </w:p>
        </w:tc>
        <w:tc>
          <w:tcPr>
            <w:tcW w:w="4543" w:type="dxa"/>
            <w:vAlign w:val="center"/>
          </w:tcPr>
          <w:p w:rsidR="000B79C8" w:rsidRPr="00E970F1" w:rsidRDefault="000B79C8" w:rsidP="00D32D29">
            <w:pPr>
              <w:pStyle w:val="ae"/>
              <w:spacing w:line="245" w:lineRule="auto"/>
              <w:jc w:val="both"/>
              <w:rPr>
                <w:rFonts w:ascii="Times New Roman" w:hAnsi="Times New Roman"/>
                <w:sz w:val="28"/>
                <w:szCs w:val="28"/>
              </w:rPr>
            </w:pPr>
            <w:r w:rsidRPr="00E970F1">
              <w:rPr>
                <w:rFonts w:ascii="Times New Roman" w:hAnsi="Times New Roman"/>
                <w:sz w:val="28"/>
                <w:szCs w:val="28"/>
              </w:rPr>
              <w:t xml:space="preserve">Количество форумов, обучающих </w:t>
            </w:r>
            <w:r w:rsidRPr="00E970F1">
              <w:rPr>
                <w:rFonts w:ascii="Times New Roman" w:hAnsi="Times New Roman"/>
                <w:sz w:val="28"/>
                <w:szCs w:val="28"/>
              </w:rPr>
              <w:lastRenderedPageBreak/>
              <w:t>семинаров и «круглых столов», пр</w:t>
            </w:r>
            <w:r w:rsidRPr="00E970F1">
              <w:rPr>
                <w:rFonts w:ascii="Times New Roman" w:hAnsi="Times New Roman"/>
                <w:sz w:val="28"/>
                <w:szCs w:val="28"/>
              </w:rPr>
              <w:t>о</w:t>
            </w:r>
            <w:r w:rsidRPr="00E970F1">
              <w:rPr>
                <w:rFonts w:ascii="Times New Roman" w:hAnsi="Times New Roman"/>
                <w:sz w:val="28"/>
                <w:szCs w:val="28"/>
              </w:rPr>
              <w:t>ведённых автономной некоммерч</w:t>
            </w:r>
            <w:r w:rsidRPr="00E970F1">
              <w:rPr>
                <w:rFonts w:ascii="Times New Roman" w:hAnsi="Times New Roman"/>
                <w:sz w:val="28"/>
                <w:szCs w:val="28"/>
              </w:rPr>
              <w:t>е</w:t>
            </w:r>
            <w:r w:rsidRPr="00E970F1">
              <w:rPr>
                <w:rFonts w:ascii="Times New Roman" w:hAnsi="Times New Roman"/>
                <w:sz w:val="28"/>
                <w:szCs w:val="28"/>
              </w:rPr>
              <w:t>ской организацией «Дирекция соц</w:t>
            </w:r>
            <w:r w:rsidRPr="00E970F1">
              <w:rPr>
                <w:rFonts w:ascii="Times New Roman" w:hAnsi="Times New Roman"/>
                <w:sz w:val="28"/>
                <w:szCs w:val="28"/>
              </w:rPr>
              <w:t>и</w:t>
            </w:r>
            <w:r w:rsidRPr="00E970F1">
              <w:rPr>
                <w:rFonts w:ascii="Times New Roman" w:hAnsi="Times New Roman"/>
                <w:sz w:val="28"/>
                <w:szCs w:val="28"/>
              </w:rPr>
              <w:t xml:space="preserve">ально-значимых и </w:t>
            </w:r>
            <w:proofErr w:type="spellStart"/>
            <w:r w:rsidRPr="00E970F1">
              <w:rPr>
                <w:rFonts w:ascii="Times New Roman" w:hAnsi="Times New Roman"/>
                <w:sz w:val="28"/>
                <w:szCs w:val="28"/>
              </w:rPr>
              <w:t>конгрессных</w:t>
            </w:r>
            <w:proofErr w:type="spellEnd"/>
            <w:r w:rsidRPr="00E970F1">
              <w:rPr>
                <w:rFonts w:ascii="Times New Roman" w:hAnsi="Times New Roman"/>
                <w:sz w:val="28"/>
                <w:szCs w:val="28"/>
              </w:rPr>
              <w:t xml:space="preserve"> м</w:t>
            </w:r>
            <w:r w:rsidRPr="00E970F1">
              <w:rPr>
                <w:rFonts w:ascii="Times New Roman" w:hAnsi="Times New Roman"/>
                <w:sz w:val="28"/>
                <w:szCs w:val="28"/>
              </w:rPr>
              <w:t>е</w:t>
            </w:r>
            <w:r w:rsidRPr="00E970F1">
              <w:rPr>
                <w:rFonts w:ascii="Times New Roman" w:hAnsi="Times New Roman"/>
                <w:sz w:val="28"/>
                <w:szCs w:val="28"/>
              </w:rPr>
              <w:t>роприятий</w:t>
            </w:r>
            <w:r w:rsidR="00BB7CEE">
              <w:rPr>
                <w:rFonts w:ascii="Times New Roman" w:hAnsi="Times New Roman"/>
                <w:sz w:val="28"/>
                <w:szCs w:val="28"/>
              </w:rPr>
              <w:t>»</w:t>
            </w:r>
          </w:p>
        </w:tc>
        <w:tc>
          <w:tcPr>
            <w:tcW w:w="581" w:type="dxa"/>
          </w:tcPr>
          <w:p w:rsidR="000B79C8" w:rsidRPr="00E970F1" w:rsidRDefault="000B79C8" w:rsidP="00D32D29">
            <w:pPr>
              <w:pStyle w:val="ae"/>
              <w:spacing w:line="245" w:lineRule="auto"/>
              <w:jc w:val="center"/>
              <w:rPr>
                <w:rFonts w:ascii="Times New Roman" w:hAnsi="Times New Roman"/>
                <w:sz w:val="28"/>
                <w:szCs w:val="28"/>
              </w:rPr>
            </w:pPr>
            <w:r w:rsidRPr="00E970F1">
              <w:rPr>
                <w:rFonts w:ascii="Times New Roman" w:hAnsi="Times New Roman"/>
                <w:sz w:val="28"/>
                <w:szCs w:val="28"/>
              </w:rPr>
              <w:lastRenderedPageBreak/>
              <w:t>шт.</w:t>
            </w:r>
          </w:p>
        </w:tc>
        <w:tc>
          <w:tcPr>
            <w:tcW w:w="581" w:type="dxa"/>
          </w:tcPr>
          <w:p w:rsidR="000B79C8" w:rsidRPr="00E970F1" w:rsidRDefault="000B79C8" w:rsidP="00D32D29">
            <w:pPr>
              <w:pStyle w:val="ae"/>
              <w:spacing w:line="245" w:lineRule="auto"/>
              <w:jc w:val="center"/>
              <w:rPr>
                <w:rFonts w:ascii="Times New Roman" w:hAnsi="Times New Roman"/>
                <w:sz w:val="28"/>
                <w:szCs w:val="28"/>
              </w:rPr>
            </w:pPr>
            <w:r w:rsidRPr="00E970F1">
              <w:rPr>
                <w:rFonts w:ascii="Times New Roman" w:hAnsi="Times New Roman"/>
                <w:sz w:val="28"/>
                <w:szCs w:val="28"/>
              </w:rPr>
              <w:t>3</w:t>
            </w:r>
          </w:p>
        </w:tc>
        <w:tc>
          <w:tcPr>
            <w:tcW w:w="581" w:type="dxa"/>
          </w:tcPr>
          <w:p w:rsidR="000B79C8" w:rsidRPr="00E970F1" w:rsidRDefault="000B79C8" w:rsidP="00D32D29">
            <w:pPr>
              <w:pStyle w:val="ae"/>
              <w:spacing w:line="245" w:lineRule="auto"/>
              <w:jc w:val="center"/>
              <w:rPr>
                <w:rFonts w:ascii="Times New Roman" w:hAnsi="Times New Roman"/>
                <w:sz w:val="28"/>
                <w:szCs w:val="28"/>
              </w:rPr>
            </w:pPr>
            <w:r w:rsidRPr="00E970F1">
              <w:rPr>
                <w:rFonts w:ascii="Times New Roman" w:hAnsi="Times New Roman"/>
                <w:sz w:val="28"/>
                <w:szCs w:val="28"/>
              </w:rPr>
              <w:t>3</w:t>
            </w:r>
          </w:p>
        </w:tc>
        <w:tc>
          <w:tcPr>
            <w:tcW w:w="581" w:type="dxa"/>
          </w:tcPr>
          <w:p w:rsidR="000B79C8" w:rsidRPr="00E970F1" w:rsidRDefault="000B79C8" w:rsidP="00D32D29">
            <w:pPr>
              <w:pStyle w:val="ae"/>
              <w:spacing w:line="245" w:lineRule="auto"/>
              <w:jc w:val="center"/>
              <w:rPr>
                <w:rFonts w:ascii="Times New Roman" w:hAnsi="Times New Roman"/>
                <w:sz w:val="28"/>
                <w:szCs w:val="28"/>
              </w:rPr>
            </w:pPr>
            <w:r w:rsidRPr="00E970F1">
              <w:rPr>
                <w:rFonts w:ascii="Times New Roman" w:hAnsi="Times New Roman"/>
                <w:sz w:val="28"/>
                <w:szCs w:val="28"/>
              </w:rPr>
              <w:t>-</w:t>
            </w:r>
          </w:p>
        </w:tc>
        <w:tc>
          <w:tcPr>
            <w:tcW w:w="581" w:type="dxa"/>
          </w:tcPr>
          <w:p w:rsidR="000B79C8" w:rsidRPr="00E970F1" w:rsidRDefault="000B79C8" w:rsidP="00D32D29">
            <w:pPr>
              <w:pStyle w:val="ae"/>
              <w:spacing w:line="245" w:lineRule="auto"/>
              <w:jc w:val="center"/>
              <w:rPr>
                <w:rFonts w:ascii="Times New Roman" w:hAnsi="Times New Roman"/>
                <w:sz w:val="28"/>
                <w:szCs w:val="28"/>
              </w:rPr>
            </w:pPr>
            <w:r w:rsidRPr="00E970F1">
              <w:rPr>
                <w:rFonts w:ascii="Times New Roman" w:hAnsi="Times New Roman"/>
                <w:sz w:val="28"/>
                <w:szCs w:val="28"/>
              </w:rPr>
              <w:t>-</w:t>
            </w:r>
          </w:p>
        </w:tc>
        <w:tc>
          <w:tcPr>
            <w:tcW w:w="581" w:type="dxa"/>
          </w:tcPr>
          <w:p w:rsidR="000B79C8" w:rsidRPr="00E970F1" w:rsidRDefault="000B79C8" w:rsidP="00D32D29">
            <w:pPr>
              <w:pStyle w:val="ae"/>
              <w:spacing w:line="245" w:lineRule="auto"/>
              <w:jc w:val="center"/>
              <w:rPr>
                <w:rFonts w:ascii="Times New Roman" w:hAnsi="Times New Roman"/>
                <w:sz w:val="28"/>
                <w:szCs w:val="28"/>
              </w:rPr>
            </w:pPr>
            <w:r w:rsidRPr="00E970F1">
              <w:rPr>
                <w:rFonts w:ascii="Times New Roman" w:hAnsi="Times New Roman"/>
                <w:sz w:val="28"/>
                <w:szCs w:val="28"/>
              </w:rPr>
              <w:t>-</w:t>
            </w:r>
          </w:p>
        </w:tc>
        <w:tc>
          <w:tcPr>
            <w:tcW w:w="581" w:type="dxa"/>
          </w:tcPr>
          <w:p w:rsidR="000B79C8" w:rsidRPr="00E970F1" w:rsidRDefault="000B79C8" w:rsidP="00D32D29">
            <w:pPr>
              <w:pStyle w:val="ae"/>
              <w:spacing w:line="245" w:lineRule="auto"/>
              <w:jc w:val="center"/>
              <w:rPr>
                <w:rFonts w:ascii="Times New Roman" w:hAnsi="Times New Roman"/>
                <w:sz w:val="28"/>
                <w:szCs w:val="28"/>
              </w:rPr>
            </w:pPr>
            <w:r w:rsidRPr="00E970F1">
              <w:rPr>
                <w:rFonts w:ascii="Times New Roman" w:hAnsi="Times New Roman"/>
                <w:sz w:val="28"/>
                <w:szCs w:val="28"/>
              </w:rPr>
              <w:t>-</w:t>
            </w:r>
          </w:p>
        </w:tc>
        <w:tc>
          <w:tcPr>
            <w:tcW w:w="389" w:type="dxa"/>
            <w:vMerge/>
            <w:tcBorders>
              <w:top w:val="nil"/>
              <w:left w:val="single" w:sz="4" w:space="0" w:color="auto"/>
              <w:bottom w:val="nil"/>
              <w:right w:val="nil"/>
            </w:tcBorders>
          </w:tcPr>
          <w:p w:rsidR="000B79C8" w:rsidRPr="00E970F1" w:rsidRDefault="000B79C8" w:rsidP="00D32D29">
            <w:pPr>
              <w:pStyle w:val="ae"/>
              <w:spacing w:line="245" w:lineRule="auto"/>
              <w:rPr>
                <w:rFonts w:ascii="Times New Roman" w:hAnsi="Times New Roman"/>
                <w:sz w:val="28"/>
                <w:szCs w:val="28"/>
              </w:rPr>
            </w:pPr>
          </w:p>
        </w:tc>
      </w:tr>
      <w:tr w:rsidR="000B79C8" w:rsidRPr="00E970F1" w:rsidTr="0049103B">
        <w:trPr>
          <w:trHeight w:val="20"/>
        </w:trPr>
        <w:tc>
          <w:tcPr>
            <w:tcW w:w="291" w:type="dxa"/>
            <w:vMerge/>
            <w:tcBorders>
              <w:top w:val="nil"/>
              <w:left w:val="nil"/>
              <w:bottom w:val="nil"/>
              <w:right w:val="single" w:sz="4" w:space="0" w:color="auto"/>
            </w:tcBorders>
          </w:tcPr>
          <w:p w:rsidR="000B79C8" w:rsidRPr="00E970F1" w:rsidRDefault="000B79C8" w:rsidP="00E970F1">
            <w:pPr>
              <w:pStyle w:val="ae"/>
              <w:rPr>
                <w:rFonts w:ascii="Times New Roman" w:hAnsi="Times New Roman"/>
                <w:sz w:val="28"/>
                <w:szCs w:val="28"/>
              </w:rPr>
            </w:pPr>
          </w:p>
        </w:tc>
        <w:tc>
          <w:tcPr>
            <w:tcW w:w="553" w:type="dxa"/>
            <w:tcBorders>
              <w:left w:val="single" w:sz="4" w:space="0" w:color="auto"/>
            </w:tcBorders>
          </w:tcPr>
          <w:p w:rsidR="000B79C8" w:rsidRPr="00E970F1" w:rsidRDefault="000B79C8" w:rsidP="0049103B">
            <w:pPr>
              <w:pStyle w:val="ae"/>
              <w:jc w:val="center"/>
              <w:rPr>
                <w:rFonts w:ascii="Times New Roman" w:hAnsi="Times New Roman"/>
                <w:sz w:val="28"/>
                <w:szCs w:val="28"/>
              </w:rPr>
            </w:pPr>
            <w:r w:rsidRPr="00E970F1">
              <w:rPr>
                <w:rFonts w:ascii="Times New Roman" w:hAnsi="Times New Roman"/>
                <w:sz w:val="28"/>
                <w:szCs w:val="28"/>
              </w:rPr>
              <w:t>1</w:t>
            </w:r>
            <w:r>
              <w:rPr>
                <w:rFonts w:ascii="Times New Roman" w:hAnsi="Times New Roman"/>
                <w:sz w:val="28"/>
                <w:szCs w:val="28"/>
              </w:rPr>
              <w:t>2</w:t>
            </w:r>
            <w:r w:rsidRPr="00E970F1">
              <w:rPr>
                <w:rFonts w:ascii="Times New Roman" w:hAnsi="Times New Roman"/>
                <w:sz w:val="28"/>
                <w:szCs w:val="28"/>
              </w:rPr>
              <w:t>.</w:t>
            </w:r>
          </w:p>
        </w:tc>
        <w:tc>
          <w:tcPr>
            <w:tcW w:w="4543" w:type="dxa"/>
          </w:tcPr>
          <w:p w:rsidR="000B79C8" w:rsidRPr="00E970F1" w:rsidRDefault="000B79C8" w:rsidP="0049103B">
            <w:pPr>
              <w:pStyle w:val="ae"/>
              <w:jc w:val="both"/>
              <w:rPr>
                <w:rFonts w:ascii="Times New Roman" w:hAnsi="Times New Roman"/>
                <w:sz w:val="28"/>
                <w:szCs w:val="28"/>
              </w:rPr>
            </w:pPr>
            <w:r w:rsidRPr="00E970F1">
              <w:rPr>
                <w:rFonts w:ascii="Times New Roman" w:hAnsi="Times New Roman"/>
                <w:sz w:val="28"/>
                <w:szCs w:val="28"/>
              </w:rPr>
              <w:t>Количество мероприятий, пров</w:t>
            </w:r>
            <w:r w:rsidRPr="00E970F1">
              <w:rPr>
                <w:rFonts w:ascii="Times New Roman" w:hAnsi="Times New Roman"/>
                <w:sz w:val="28"/>
                <w:szCs w:val="28"/>
              </w:rPr>
              <w:t>е</w:t>
            </w:r>
            <w:r w:rsidRPr="00E970F1">
              <w:rPr>
                <w:rFonts w:ascii="Times New Roman" w:hAnsi="Times New Roman"/>
                <w:sz w:val="28"/>
                <w:szCs w:val="28"/>
              </w:rPr>
              <w:t>дённых с целью информационного освещения реализации мероприятий государственной программы</w:t>
            </w:r>
          </w:p>
        </w:tc>
        <w:tc>
          <w:tcPr>
            <w:tcW w:w="581" w:type="dxa"/>
          </w:tcPr>
          <w:p w:rsidR="000B79C8" w:rsidRPr="00E970F1" w:rsidRDefault="000B79C8" w:rsidP="0049103B">
            <w:pPr>
              <w:pStyle w:val="ae"/>
              <w:jc w:val="center"/>
              <w:rPr>
                <w:rFonts w:ascii="Times New Roman" w:hAnsi="Times New Roman"/>
                <w:sz w:val="28"/>
                <w:szCs w:val="28"/>
                <w:highlight w:val="yellow"/>
              </w:rPr>
            </w:pPr>
            <w:r w:rsidRPr="00E970F1">
              <w:rPr>
                <w:rFonts w:ascii="Times New Roman" w:hAnsi="Times New Roman"/>
                <w:sz w:val="28"/>
                <w:szCs w:val="28"/>
              </w:rPr>
              <w:t>шт.</w:t>
            </w:r>
          </w:p>
        </w:tc>
        <w:tc>
          <w:tcPr>
            <w:tcW w:w="581" w:type="dxa"/>
          </w:tcPr>
          <w:p w:rsidR="000B79C8" w:rsidRPr="00E970F1" w:rsidRDefault="000B79C8" w:rsidP="0049103B">
            <w:pPr>
              <w:pStyle w:val="ae"/>
              <w:jc w:val="center"/>
              <w:rPr>
                <w:rFonts w:ascii="Times New Roman" w:hAnsi="Times New Roman"/>
                <w:sz w:val="28"/>
                <w:szCs w:val="28"/>
              </w:rPr>
            </w:pPr>
            <w:r w:rsidRPr="00E970F1">
              <w:rPr>
                <w:rFonts w:ascii="Times New Roman" w:hAnsi="Times New Roman"/>
                <w:sz w:val="28"/>
                <w:szCs w:val="28"/>
              </w:rPr>
              <w:t>30</w:t>
            </w:r>
          </w:p>
        </w:tc>
        <w:tc>
          <w:tcPr>
            <w:tcW w:w="581" w:type="dxa"/>
          </w:tcPr>
          <w:p w:rsidR="000B79C8" w:rsidRPr="00E970F1" w:rsidRDefault="008905E0" w:rsidP="0049103B">
            <w:pPr>
              <w:pStyle w:val="ae"/>
              <w:jc w:val="center"/>
              <w:rPr>
                <w:rFonts w:ascii="Times New Roman" w:hAnsi="Times New Roman"/>
                <w:sz w:val="28"/>
                <w:szCs w:val="28"/>
              </w:rPr>
            </w:pPr>
            <w:r>
              <w:rPr>
                <w:rFonts w:ascii="Times New Roman" w:hAnsi="Times New Roman"/>
                <w:sz w:val="28"/>
                <w:szCs w:val="28"/>
              </w:rPr>
              <w:t>30</w:t>
            </w:r>
          </w:p>
        </w:tc>
        <w:tc>
          <w:tcPr>
            <w:tcW w:w="581" w:type="dxa"/>
          </w:tcPr>
          <w:p w:rsidR="000B79C8" w:rsidRPr="00E970F1" w:rsidRDefault="000B79C8" w:rsidP="0049103B">
            <w:pPr>
              <w:pStyle w:val="ae"/>
              <w:jc w:val="center"/>
              <w:rPr>
                <w:rFonts w:ascii="Times New Roman" w:hAnsi="Times New Roman"/>
                <w:sz w:val="28"/>
                <w:szCs w:val="28"/>
              </w:rPr>
            </w:pPr>
            <w:r w:rsidRPr="00E970F1">
              <w:rPr>
                <w:rFonts w:ascii="Times New Roman" w:hAnsi="Times New Roman"/>
                <w:sz w:val="28"/>
                <w:szCs w:val="28"/>
              </w:rPr>
              <w:t>-</w:t>
            </w:r>
          </w:p>
        </w:tc>
        <w:tc>
          <w:tcPr>
            <w:tcW w:w="581" w:type="dxa"/>
          </w:tcPr>
          <w:p w:rsidR="000B79C8" w:rsidRPr="00E970F1" w:rsidRDefault="000B79C8" w:rsidP="0049103B">
            <w:pPr>
              <w:pStyle w:val="ae"/>
              <w:jc w:val="center"/>
              <w:rPr>
                <w:rFonts w:ascii="Times New Roman" w:hAnsi="Times New Roman"/>
                <w:sz w:val="28"/>
                <w:szCs w:val="28"/>
              </w:rPr>
            </w:pPr>
            <w:r w:rsidRPr="00E970F1">
              <w:rPr>
                <w:rFonts w:ascii="Times New Roman" w:hAnsi="Times New Roman"/>
                <w:sz w:val="28"/>
                <w:szCs w:val="28"/>
              </w:rPr>
              <w:t>-</w:t>
            </w:r>
          </w:p>
        </w:tc>
        <w:tc>
          <w:tcPr>
            <w:tcW w:w="581" w:type="dxa"/>
          </w:tcPr>
          <w:p w:rsidR="000B79C8" w:rsidRPr="00E970F1" w:rsidRDefault="000B79C8" w:rsidP="0049103B">
            <w:pPr>
              <w:pStyle w:val="ae"/>
              <w:jc w:val="center"/>
              <w:rPr>
                <w:rFonts w:ascii="Times New Roman" w:hAnsi="Times New Roman"/>
                <w:sz w:val="28"/>
                <w:szCs w:val="28"/>
              </w:rPr>
            </w:pPr>
            <w:r w:rsidRPr="00E970F1">
              <w:rPr>
                <w:rFonts w:ascii="Times New Roman" w:hAnsi="Times New Roman"/>
                <w:sz w:val="28"/>
                <w:szCs w:val="28"/>
              </w:rPr>
              <w:t>-</w:t>
            </w:r>
          </w:p>
        </w:tc>
        <w:tc>
          <w:tcPr>
            <w:tcW w:w="581" w:type="dxa"/>
          </w:tcPr>
          <w:p w:rsidR="000B79C8" w:rsidRPr="00E970F1" w:rsidRDefault="000B79C8" w:rsidP="0049103B">
            <w:pPr>
              <w:pStyle w:val="ae"/>
              <w:jc w:val="center"/>
              <w:rPr>
                <w:rFonts w:ascii="Times New Roman" w:hAnsi="Times New Roman"/>
                <w:sz w:val="28"/>
                <w:szCs w:val="28"/>
              </w:rPr>
            </w:pPr>
            <w:r w:rsidRPr="00E970F1">
              <w:rPr>
                <w:rFonts w:ascii="Times New Roman" w:hAnsi="Times New Roman"/>
                <w:sz w:val="28"/>
                <w:szCs w:val="28"/>
              </w:rPr>
              <w:t>-</w:t>
            </w:r>
          </w:p>
        </w:tc>
        <w:tc>
          <w:tcPr>
            <w:tcW w:w="389" w:type="dxa"/>
            <w:vMerge/>
            <w:tcBorders>
              <w:top w:val="nil"/>
              <w:left w:val="single" w:sz="4" w:space="0" w:color="auto"/>
              <w:bottom w:val="nil"/>
              <w:right w:val="nil"/>
            </w:tcBorders>
          </w:tcPr>
          <w:p w:rsidR="000B79C8" w:rsidRPr="00E970F1" w:rsidRDefault="000B79C8" w:rsidP="00E970F1">
            <w:pPr>
              <w:pStyle w:val="ae"/>
              <w:rPr>
                <w:rFonts w:ascii="Times New Roman" w:hAnsi="Times New Roman"/>
                <w:sz w:val="28"/>
                <w:szCs w:val="28"/>
              </w:rPr>
            </w:pPr>
          </w:p>
        </w:tc>
      </w:tr>
    </w:tbl>
    <w:p w:rsidR="004D540E" w:rsidRPr="000B79C8" w:rsidRDefault="00D552C1" w:rsidP="000B79C8">
      <w:pPr>
        <w:pStyle w:val="ConsPlusNormal"/>
        <w:jc w:val="both"/>
        <w:rPr>
          <w:rFonts w:ascii="Times New Roman" w:hAnsi="Times New Roman" w:cs="Times New Roman"/>
          <w:color w:val="000000"/>
          <w:sz w:val="28"/>
          <w:szCs w:val="28"/>
        </w:rPr>
      </w:pPr>
      <w:r>
        <w:rPr>
          <w:rFonts w:ascii="Times New Roman" w:hAnsi="Times New Roman" w:cs="Times New Roman"/>
          <w:bCs/>
          <w:sz w:val="28"/>
          <w:szCs w:val="28"/>
        </w:rPr>
        <w:t>6</w:t>
      </w:r>
      <w:r w:rsidR="006A0F2D">
        <w:rPr>
          <w:rFonts w:ascii="Times New Roman" w:hAnsi="Times New Roman" w:cs="Times New Roman"/>
          <w:bCs/>
          <w:sz w:val="28"/>
          <w:szCs w:val="28"/>
        </w:rPr>
        <w:t>.</w:t>
      </w:r>
      <w:r w:rsidR="004D540E">
        <w:rPr>
          <w:rFonts w:ascii="Times New Roman" w:hAnsi="Times New Roman" w:cs="Times New Roman"/>
          <w:bCs/>
          <w:sz w:val="28"/>
          <w:szCs w:val="28"/>
        </w:rPr>
        <w:t xml:space="preserve"> </w:t>
      </w:r>
      <w:r w:rsidR="000B79C8">
        <w:rPr>
          <w:rFonts w:ascii="Times New Roman" w:hAnsi="Times New Roman" w:cs="Times New Roman"/>
          <w:bCs/>
          <w:sz w:val="28"/>
          <w:szCs w:val="28"/>
        </w:rPr>
        <w:t>П</w:t>
      </w:r>
      <w:r w:rsidR="004D540E">
        <w:rPr>
          <w:rFonts w:ascii="Times New Roman" w:hAnsi="Times New Roman" w:cs="Times New Roman"/>
          <w:bCs/>
          <w:sz w:val="28"/>
          <w:szCs w:val="28"/>
        </w:rPr>
        <w:t>риложени</w:t>
      </w:r>
      <w:r w:rsidR="00DE59E5">
        <w:rPr>
          <w:rFonts w:ascii="Times New Roman" w:hAnsi="Times New Roman" w:cs="Times New Roman"/>
          <w:bCs/>
          <w:sz w:val="28"/>
          <w:szCs w:val="28"/>
        </w:rPr>
        <w:t>е</w:t>
      </w:r>
      <w:r w:rsidR="004D540E">
        <w:rPr>
          <w:rFonts w:ascii="Times New Roman" w:hAnsi="Times New Roman" w:cs="Times New Roman"/>
          <w:bCs/>
          <w:sz w:val="28"/>
          <w:szCs w:val="28"/>
        </w:rPr>
        <w:t xml:space="preserve"> № 2</w:t>
      </w:r>
      <w:r w:rsidR="000B79C8">
        <w:rPr>
          <w:rFonts w:ascii="Times New Roman" w:hAnsi="Times New Roman" w:cs="Times New Roman"/>
          <w:bCs/>
          <w:sz w:val="28"/>
          <w:szCs w:val="28"/>
        </w:rPr>
        <w:t xml:space="preserve"> дополнить </w:t>
      </w:r>
      <w:r w:rsidR="000B79C8" w:rsidRPr="000B79C8">
        <w:rPr>
          <w:rFonts w:ascii="Times New Roman" w:hAnsi="Times New Roman" w:cs="Times New Roman"/>
          <w:color w:val="000000"/>
          <w:sz w:val="28"/>
          <w:szCs w:val="28"/>
        </w:rPr>
        <w:t>строками 9-12 следующего содержания</w:t>
      </w:r>
      <w:r w:rsidR="000B79C8">
        <w:rPr>
          <w:rFonts w:ascii="Times New Roman" w:hAnsi="Times New Roman" w:cs="Times New Roman"/>
          <w:color w:val="000000"/>
          <w:sz w:val="28"/>
          <w:szCs w:val="28"/>
        </w:rPr>
        <w:t>:</w:t>
      </w:r>
    </w:p>
    <w:tbl>
      <w:tblPr>
        <w:tblW w:w="9923"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425"/>
        <w:gridCol w:w="568"/>
        <w:gridCol w:w="4252"/>
        <w:gridCol w:w="2703"/>
        <w:gridCol w:w="1550"/>
        <w:gridCol w:w="425"/>
      </w:tblGrid>
      <w:tr w:rsidR="00E66C82" w:rsidRPr="006E0B7A" w:rsidTr="00207F42">
        <w:trPr>
          <w:trHeight w:val="20"/>
        </w:trPr>
        <w:tc>
          <w:tcPr>
            <w:tcW w:w="425" w:type="dxa"/>
            <w:vMerge w:val="restart"/>
            <w:tcBorders>
              <w:top w:val="nil"/>
              <w:left w:val="nil"/>
              <w:bottom w:val="nil"/>
              <w:right w:val="single" w:sz="4" w:space="0" w:color="auto"/>
            </w:tcBorders>
          </w:tcPr>
          <w:p w:rsidR="00E66C82" w:rsidRPr="00373438" w:rsidRDefault="00E66C82" w:rsidP="000E0C22">
            <w:pPr>
              <w:pStyle w:val="ConsPlusNormal"/>
              <w:ind w:firstLine="0"/>
              <w:rPr>
                <w:rFonts w:ascii="Times New Roman" w:hAnsi="Times New Roman" w:cs="Times New Roman"/>
                <w:sz w:val="28"/>
                <w:szCs w:val="28"/>
              </w:rPr>
            </w:pPr>
            <w:r>
              <w:rPr>
                <w:rFonts w:ascii="Times New Roman" w:hAnsi="Times New Roman" w:cs="Times New Roman"/>
                <w:sz w:val="28"/>
                <w:szCs w:val="28"/>
              </w:rPr>
              <w:t>«</w:t>
            </w:r>
          </w:p>
        </w:tc>
        <w:tc>
          <w:tcPr>
            <w:tcW w:w="568" w:type="dxa"/>
            <w:tcBorders>
              <w:left w:val="single" w:sz="4" w:space="0" w:color="auto"/>
            </w:tcBorders>
          </w:tcPr>
          <w:p w:rsidR="00E66C82" w:rsidRPr="00373438" w:rsidRDefault="00E66C82" w:rsidP="00207F42">
            <w:pPr>
              <w:pStyle w:val="ConsPlusNormal"/>
              <w:ind w:firstLine="0"/>
              <w:jc w:val="center"/>
              <w:rPr>
                <w:rFonts w:ascii="Times New Roman" w:hAnsi="Times New Roman" w:cs="Times New Roman"/>
                <w:sz w:val="28"/>
                <w:szCs w:val="28"/>
              </w:rPr>
            </w:pPr>
            <w:r w:rsidRPr="00373438">
              <w:rPr>
                <w:rFonts w:ascii="Times New Roman" w:hAnsi="Times New Roman" w:cs="Times New Roman"/>
                <w:sz w:val="28"/>
                <w:szCs w:val="28"/>
              </w:rPr>
              <w:t>9.</w:t>
            </w:r>
          </w:p>
        </w:tc>
        <w:tc>
          <w:tcPr>
            <w:tcW w:w="4252" w:type="dxa"/>
          </w:tcPr>
          <w:p w:rsidR="00E66C82" w:rsidRPr="006E0B7A" w:rsidRDefault="00EB1837" w:rsidP="00E66C82">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Число получателей</w:t>
            </w:r>
            <w:r w:rsidRPr="0047240E">
              <w:rPr>
                <w:rFonts w:ascii="Times New Roman" w:hAnsi="Times New Roman" w:cs="Times New Roman"/>
                <w:sz w:val="28"/>
                <w:szCs w:val="28"/>
              </w:rPr>
              <w:t xml:space="preserve"> </w:t>
            </w:r>
            <w:r>
              <w:rPr>
                <w:rFonts w:ascii="Times New Roman" w:hAnsi="Times New Roman" w:cs="Times New Roman"/>
                <w:sz w:val="28"/>
                <w:szCs w:val="28"/>
              </w:rPr>
              <w:t xml:space="preserve">грантов в форме субсидий из областного бюджета Ульяновской области </w:t>
            </w:r>
            <w:r w:rsidRPr="0047240E">
              <w:rPr>
                <w:rFonts w:ascii="Times New Roman" w:hAnsi="Times New Roman" w:cs="Times New Roman"/>
                <w:sz w:val="28"/>
                <w:szCs w:val="28"/>
              </w:rPr>
              <w:t>победителям конкурсов</w:t>
            </w:r>
            <w:r>
              <w:rPr>
                <w:rFonts w:ascii="Times New Roman" w:hAnsi="Times New Roman" w:cs="Times New Roman"/>
                <w:sz w:val="28"/>
                <w:szCs w:val="28"/>
              </w:rPr>
              <w:t>,</w:t>
            </w:r>
            <w:r w:rsidRPr="0047240E">
              <w:rPr>
                <w:rFonts w:ascii="Times New Roman" w:hAnsi="Times New Roman" w:cs="Times New Roman"/>
                <w:sz w:val="28"/>
                <w:szCs w:val="28"/>
              </w:rPr>
              <w:t xml:space="preserve"> пров</w:t>
            </w:r>
            <w:r w:rsidRPr="0047240E">
              <w:rPr>
                <w:rFonts w:ascii="Times New Roman" w:hAnsi="Times New Roman" w:cs="Times New Roman"/>
                <w:sz w:val="28"/>
                <w:szCs w:val="28"/>
              </w:rPr>
              <w:t>о</w:t>
            </w:r>
            <w:r w:rsidRPr="0047240E">
              <w:rPr>
                <w:rFonts w:ascii="Times New Roman" w:hAnsi="Times New Roman" w:cs="Times New Roman"/>
                <w:sz w:val="28"/>
                <w:szCs w:val="28"/>
              </w:rPr>
              <w:t>димых с целью повышения кач</w:t>
            </w:r>
            <w:r w:rsidRPr="0047240E">
              <w:rPr>
                <w:rFonts w:ascii="Times New Roman" w:hAnsi="Times New Roman" w:cs="Times New Roman"/>
                <w:sz w:val="28"/>
                <w:szCs w:val="28"/>
              </w:rPr>
              <w:t>е</w:t>
            </w:r>
            <w:r w:rsidRPr="0047240E">
              <w:rPr>
                <w:rFonts w:ascii="Times New Roman" w:hAnsi="Times New Roman" w:cs="Times New Roman"/>
                <w:sz w:val="28"/>
                <w:szCs w:val="28"/>
              </w:rPr>
              <w:t>ства благоустройства</w:t>
            </w:r>
            <w:r w:rsidRPr="006E0B7A">
              <w:rPr>
                <w:rFonts w:ascii="Times New Roman" w:hAnsi="Times New Roman" w:cs="Times New Roman"/>
                <w:sz w:val="28"/>
                <w:szCs w:val="28"/>
              </w:rPr>
              <w:t xml:space="preserve"> </w:t>
            </w:r>
          </w:p>
        </w:tc>
        <w:tc>
          <w:tcPr>
            <w:tcW w:w="2703" w:type="dxa"/>
            <w:vAlign w:val="center"/>
          </w:tcPr>
          <w:p w:rsidR="00E66C82" w:rsidRPr="006E0B7A" w:rsidRDefault="00E66C82" w:rsidP="00E66C82">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Протокол</w:t>
            </w:r>
            <w:r w:rsidR="008905E0">
              <w:rPr>
                <w:rFonts w:ascii="Times New Roman" w:hAnsi="Times New Roman" w:cs="Times New Roman"/>
                <w:sz w:val="28"/>
                <w:szCs w:val="28"/>
              </w:rPr>
              <w:t>ы</w:t>
            </w:r>
            <w:r>
              <w:rPr>
                <w:rFonts w:ascii="Times New Roman" w:hAnsi="Times New Roman" w:cs="Times New Roman"/>
                <w:sz w:val="28"/>
                <w:szCs w:val="28"/>
              </w:rPr>
              <w:t xml:space="preserve"> о подв</w:t>
            </w:r>
            <w:r>
              <w:rPr>
                <w:rFonts w:ascii="Times New Roman" w:hAnsi="Times New Roman" w:cs="Times New Roman"/>
                <w:sz w:val="28"/>
                <w:szCs w:val="28"/>
              </w:rPr>
              <w:t>е</w:t>
            </w:r>
            <w:r>
              <w:rPr>
                <w:rFonts w:ascii="Times New Roman" w:hAnsi="Times New Roman" w:cs="Times New Roman"/>
                <w:sz w:val="28"/>
                <w:szCs w:val="28"/>
              </w:rPr>
              <w:t>дении итогов о</w:t>
            </w:r>
            <w:r>
              <w:rPr>
                <w:rFonts w:ascii="Times New Roman" w:hAnsi="Times New Roman" w:cs="Times New Roman"/>
                <w:sz w:val="28"/>
                <w:szCs w:val="28"/>
              </w:rPr>
              <w:t>б</w:t>
            </w:r>
            <w:r>
              <w:rPr>
                <w:rFonts w:ascii="Times New Roman" w:hAnsi="Times New Roman" w:cs="Times New Roman"/>
                <w:sz w:val="28"/>
                <w:szCs w:val="28"/>
              </w:rPr>
              <w:t xml:space="preserve">ластных конкурсов с информацией о </w:t>
            </w:r>
            <w:proofErr w:type="gramStart"/>
            <w:r>
              <w:rPr>
                <w:rFonts w:ascii="Times New Roman" w:hAnsi="Times New Roman" w:cs="Times New Roman"/>
                <w:sz w:val="28"/>
                <w:szCs w:val="28"/>
              </w:rPr>
              <w:t>пре</w:t>
            </w:r>
            <w:r w:rsidR="00207F42">
              <w:rPr>
                <w:rFonts w:ascii="Times New Roman" w:hAnsi="Times New Roman" w:cs="Times New Roman"/>
                <w:sz w:val="28"/>
                <w:szCs w:val="28"/>
              </w:rPr>
              <w:t>-</w:t>
            </w:r>
            <w:r>
              <w:rPr>
                <w:rFonts w:ascii="Times New Roman" w:hAnsi="Times New Roman" w:cs="Times New Roman"/>
                <w:sz w:val="28"/>
                <w:szCs w:val="28"/>
              </w:rPr>
              <w:t>доставлении</w:t>
            </w:r>
            <w:proofErr w:type="gramEnd"/>
            <w:r>
              <w:rPr>
                <w:rFonts w:ascii="Times New Roman" w:hAnsi="Times New Roman" w:cs="Times New Roman"/>
                <w:sz w:val="28"/>
                <w:szCs w:val="28"/>
              </w:rPr>
              <w:t xml:space="preserve"> грантов в форме субсидий</w:t>
            </w:r>
            <w:r w:rsidRPr="0047240E">
              <w:rPr>
                <w:rFonts w:ascii="Times New Roman" w:hAnsi="Times New Roman" w:cs="Times New Roman"/>
                <w:sz w:val="28"/>
                <w:szCs w:val="28"/>
              </w:rPr>
              <w:t xml:space="preserve"> победителям</w:t>
            </w:r>
          </w:p>
        </w:tc>
        <w:tc>
          <w:tcPr>
            <w:tcW w:w="1550" w:type="dxa"/>
            <w:tcBorders>
              <w:right w:val="single" w:sz="4" w:space="0" w:color="auto"/>
            </w:tcBorders>
          </w:tcPr>
          <w:p w:rsidR="00E66C82" w:rsidRDefault="00E66C82" w:rsidP="00207F42">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Прямой</w:t>
            </w:r>
          </w:p>
          <w:p w:rsidR="00E66C82" w:rsidRPr="006E0B7A" w:rsidRDefault="00E66C82" w:rsidP="00207F42">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подсчёт</w:t>
            </w:r>
          </w:p>
        </w:tc>
        <w:tc>
          <w:tcPr>
            <w:tcW w:w="425" w:type="dxa"/>
            <w:vMerge w:val="restart"/>
            <w:tcBorders>
              <w:top w:val="nil"/>
              <w:left w:val="single" w:sz="4" w:space="0" w:color="auto"/>
              <w:bottom w:val="nil"/>
              <w:right w:val="nil"/>
            </w:tcBorders>
            <w:vAlign w:val="bottom"/>
          </w:tcPr>
          <w:p w:rsidR="00E66C82" w:rsidRDefault="00E66C82" w:rsidP="00F008BC">
            <w:pPr>
              <w:pStyle w:val="ConsPlusNormal"/>
              <w:ind w:firstLine="0"/>
              <w:rPr>
                <w:rFonts w:ascii="Times New Roman" w:hAnsi="Times New Roman" w:cs="Times New Roman"/>
                <w:sz w:val="28"/>
                <w:szCs w:val="28"/>
              </w:rPr>
            </w:pPr>
            <w:r>
              <w:rPr>
                <w:rFonts w:ascii="Times New Roman" w:hAnsi="Times New Roman" w:cs="Times New Roman"/>
                <w:sz w:val="28"/>
                <w:szCs w:val="28"/>
              </w:rPr>
              <w:t>»</w:t>
            </w:r>
            <w:r w:rsidR="00F008BC">
              <w:rPr>
                <w:rFonts w:ascii="Times New Roman" w:hAnsi="Times New Roman" w:cs="Times New Roman"/>
                <w:sz w:val="28"/>
                <w:szCs w:val="28"/>
              </w:rPr>
              <w:t>.</w:t>
            </w:r>
          </w:p>
        </w:tc>
      </w:tr>
      <w:tr w:rsidR="00E66C82" w:rsidRPr="006E0B7A" w:rsidTr="00207F42">
        <w:trPr>
          <w:trHeight w:val="20"/>
        </w:trPr>
        <w:tc>
          <w:tcPr>
            <w:tcW w:w="425" w:type="dxa"/>
            <w:vMerge/>
            <w:tcBorders>
              <w:top w:val="nil"/>
              <w:left w:val="nil"/>
              <w:bottom w:val="nil"/>
              <w:right w:val="single" w:sz="4" w:space="0" w:color="auto"/>
            </w:tcBorders>
          </w:tcPr>
          <w:p w:rsidR="00E66C82" w:rsidRPr="0091399B" w:rsidRDefault="00E66C82" w:rsidP="000E0C22">
            <w:pPr>
              <w:rPr>
                <w:sz w:val="28"/>
                <w:szCs w:val="28"/>
              </w:rPr>
            </w:pPr>
          </w:p>
        </w:tc>
        <w:tc>
          <w:tcPr>
            <w:tcW w:w="568" w:type="dxa"/>
            <w:tcBorders>
              <w:left w:val="single" w:sz="4" w:space="0" w:color="auto"/>
            </w:tcBorders>
          </w:tcPr>
          <w:p w:rsidR="00E66C82" w:rsidRPr="0091399B" w:rsidRDefault="00E66C82" w:rsidP="00207F42">
            <w:pPr>
              <w:jc w:val="center"/>
              <w:rPr>
                <w:sz w:val="28"/>
                <w:szCs w:val="28"/>
              </w:rPr>
            </w:pPr>
            <w:r w:rsidRPr="0091399B">
              <w:rPr>
                <w:sz w:val="28"/>
                <w:szCs w:val="28"/>
              </w:rPr>
              <w:t>10</w:t>
            </w:r>
            <w:r>
              <w:rPr>
                <w:sz w:val="28"/>
                <w:szCs w:val="28"/>
              </w:rPr>
              <w:t>.</w:t>
            </w:r>
          </w:p>
        </w:tc>
        <w:tc>
          <w:tcPr>
            <w:tcW w:w="4252" w:type="dxa"/>
          </w:tcPr>
          <w:p w:rsidR="00E66C82" w:rsidRPr="00552F04" w:rsidRDefault="00EB1837" w:rsidP="00900E37">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Количество конкурсов, организ</w:t>
            </w:r>
            <w:r>
              <w:rPr>
                <w:rFonts w:ascii="Times New Roman" w:hAnsi="Times New Roman" w:cs="Times New Roman"/>
                <w:sz w:val="28"/>
                <w:szCs w:val="28"/>
              </w:rPr>
              <w:t>о</w:t>
            </w:r>
            <w:r>
              <w:rPr>
                <w:rFonts w:ascii="Times New Roman" w:hAnsi="Times New Roman" w:cs="Times New Roman"/>
                <w:sz w:val="28"/>
                <w:szCs w:val="28"/>
              </w:rPr>
              <w:t>ванных в области архитектурной и градостроительной деятельн</w:t>
            </w:r>
            <w:r>
              <w:rPr>
                <w:rFonts w:ascii="Times New Roman" w:hAnsi="Times New Roman" w:cs="Times New Roman"/>
                <w:sz w:val="28"/>
                <w:szCs w:val="28"/>
              </w:rPr>
              <w:t>о</w:t>
            </w:r>
            <w:r>
              <w:rPr>
                <w:rFonts w:ascii="Times New Roman" w:hAnsi="Times New Roman" w:cs="Times New Roman"/>
                <w:sz w:val="28"/>
                <w:szCs w:val="28"/>
              </w:rPr>
              <w:t>сти</w:t>
            </w:r>
          </w:p>
        </w:tc>
        <w:tc>
          <w:tcPr>
            <w:tcW w:w="2703" w:type="dxa"/>
          </w:tcPr>
          <w:p w:rsidR="00E66C82" w:rsidRDefault="00E66C82" w:rsidP="00EB1837">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Протокол</w:t>
            </w:r>
            <w:r w:rsidR="008905E0">
              <w:rPr>
                <w:rFonts w:ascii="Times New Roman" w:hAnsi="Times New Roman" w:cs="Times New Roman"/>
                <w:sz w:val="28"/>
                <w:szCs w:val="28"/>
              </w:rPr>
              <w:t>ы</w:t>
            </w:r>
            <w:r>
              <w:rPr>
                <w:rFonts w:ascii="Times New Roman" w:hAnsi="Times New Roman" w:cs="Times New Roman"/>
                <w:sz w:val="28"/>
                <w:szCs w:val="28"/>
              </w:rPr>
              <w:t xml:space="preserve"> о подв</w:t>
            </w:r>
            <w:r>
              <w:rPr>
                <w:rFonts w:ascii="Times New Roman" w:hAnsi="Times New Roman" w:cs="Times New Roman"/>
                <w:sz w:val="28"/>
                <w:szCs w:val="28"/>
              </w:rPr>
              <w:t>е</w:t>
            </w:r>
            <w:r>
              <w:rPr>
                <w:rFonts w:ascii="Times New Roman" w:hAnsi="Times New Roman" w:cs="Times New Roman"/>
                <w:sz w:val="28"/>
                <w:szCs w:val="28"/>
              </w:rPr>
              <w:t xml:space="preserve">дении итогов </w:t>
            </w:r>
            <w:r w:rsidR="00EB1837">
              <w:rPr>
                <w:rFonts w:ascii="Times New Roman" w:hAnsi="Times New Roman" w:cs="Times New Roman"/>
                <w:sz w:val="28"/>
                <w:szCs w:val="28"/>
              </w:rPr>
              <w:t>ко</w:t>
            </w:r>
            <w:r w:rsidR="00EB1837">
              <w:rPr>
                <w:rFonts w:ascii="Times New Roman" w:hAnsi="Times New Roman" w:cs="Times New Roman"/>
                <w:sz w:val="28"/>
                <w:szCs w:val="28"/>
              </w:rPr>
              <w:t>н</w:t>
            </w:r>
            <w:r w:rsidR="00EB1837">
              <w:rPr>
                <w:rFonts w:ascii="Times New Roman" w:hAnsi="Times New Roman" w:cs="Times New Roman"/>
                <w:sz w:val="28"/>
                <w:szCs w:val="28"/>
              </w:rPr>
              <w:t>курсов в области а</w:t>
            </w:r>
            <w:r w:rsidR="00EB1837">
              <w:rPr>
                <w:rFonts w:ascii="Times New Roman" w:hAnsi="Times New Roman" w:cs="Times New Roman"/>
                <w:sz w:val="28"/>
                <w:szCs w:val="28"/>
              </w:rPr>
              <w:t>р</w:t>
            </w:r>
            <w:r w:rsidR="00EB1837">
              <w:rPr>
                <w:rFonts w:ascii="Times New Roman" w:hAnsi="Times New Roman" w:cs="Times New Roman"/>
                <w:sz w:val="28"/>
                <w:szCs w:val="28"/>
              </w:rPr>
              <w:t>хитектурной и гр</w:t>
            </w:r>
            <w:r w:rsidR="00EB1837">
              <w:rPr>
                <w:rFonts w:ascii="Times New Roman" w:hAnsi="Times New Roman" w:cs="Times New Roman"/>
                <w:sz w:val="28"/>
                <w:szCs w:val="28"/>
              </w:rPr>
              <w:t>а</w:t>
            </w:r>
            <w:r w:rsidR="00EB1837">
              <w:rPr>
                <w:rFonts w:ascii="Times New Roman" w:hAnsi="Times New Roman" w:cs="Times New Roman"/>
                <w:sz w:val="28"/>
                <w:szCs w:val="28"/>
              </w:rPr>
              <w:t>достроительной де</w:t>
            </w:r>
            <w:r w:rsidR="00EB1837">
              <w:rPr>
                <w:rFonts w:ascii="Times New Roman" w:hAnsi="Times New Roman" w:cs="Times New Roman"/>
                <w:sz w:val="28"/>
                <w:szCs w:val="28"/>
              </w:rPr>
              <w:t>я</w:t>
            </w:r>
            <w:r w:rsidR="00EB1837">
              <w:rPr>
                <w:rFonts w:ascii="Times New Roman" w:hAnsi="Times New Roman" w:cs="Times New Roman"/>
                <w:sz w:val="28"/>
                <w:szCs w:val="28"/>
              </w:rPr>
              <w:t>тельности</w:t>
            </w:r>
          </w:p>
        </w:tc>
        <w:tc>
          <w:tcPr>
            <w:tcW w:w="1550" w:type="dxa"/>
            <w:tcBorders>
              <w:right w:val="single" w:sz="4" w:space="0" w:color="auto"/>
            </w:tcBorders>
          </w:tcPr>
          <w:p w:rsidR="00E66C82" w:rsidRDefault="00E66C82" w:rsidP="00207F42">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Прямой</w:t>
            </w:r>
          </w:p>
          <w:p w:rsidR="00E66C82" w:rsidRPr="006E0B7A" w:rsidRDefault="00E66C82" w:rsidP="00207F42">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подсчёт</w:t>
            </w:r>
          </w:p>
        </w:tc>
        <w:tc>
          <w:tcPr>
            <w:tcW w:w="425" w:type="dxa"/>
            <w:vMerge/>
            <w:tcBorders>
              <w:top w:val="nil"/>
              <w:left w:val="single" w:sz="4" w:space="0" w:color="auto"/>
              <w:bottom w:val="nil"/>
              <w:right w:val="nil"/>
            </w:tcBorders>
          </w:tcPr>
          <w:p w:rsidR="00E66C82" w:rsidRDefault="00E66C82" w:rsidP="000E0C22">
            <w:pPr>
              <w:pStyle w:val="ConsPlusNormal"/>
              <w:ind w:firstLine="0"/>
              <w:jc w:val="center"/>
              <w:rPr>
                <w:rFonts w:ascii="Times New Roman" w:hAnsi="Times New Roman" w:cs="Times New Roman"/>
                <w:sz w:val="28"/>
                <w:szCs w:val="28"/>
              </w:rPr>
            </w:pPr>
          </w:p>
        </w:tc>
      </w:tr>
      <w:tr w:rsidR="00E66C82" w:rsidRPr="006E0B7A" w:rsidTr="00207F42">
        <w:trPr>
          <w:trHeight w:val="20"/>
        </w:trPr>
        <w:tc>
          <w:tcPr>
            <w:tcW w:w="425" w:type="dxa"/>
            <w:vMerge/>
            <w:tcBorders>
              <w:top w:val="nil"/>
              <w:left w:val="nil"/>
              <w:bottom w:val="nil"/>
              <w:right w:val="single" w:sz="4" w:space="0" w:color="auto"/>
            </w:tcBorders>
          </w:tcPr>
          <w:p w:rsidR="00E66C82" w:rsidRDefault="00E66C82" w:rsidP="000E0C22">
            <w:pPr>
              <w:pStyle w:val="ConsPlusNormal"/>
              <w:ind w:firstLine="0"/>
              <w:rPr>
                <w:rFonts w:ascii="Times New Roman" w:hAnsi="Times New Roman" w:cs="Times New Roman"/>
                <w:sz w:val="28"/>
                <w:szCs w:val="28"/>
              </w:rPr>
            </w:pPr>
          </w:p>
        </w:tc>
        <w:tc>
          <w:tcPr>
            <w:tcW w:w="568" w:type="dxa"/>
            <w:tcBorders>
              <w:left w:val="single" w:sz="4" w:space="0" w:color="auto"/>
            </w:tcBorders>
          </w:tcPr>
          <w:p w:rsidR="00E66C82" w:rsidRPr="006E0B7A" w:rsidRDefault="00E66C82" w:rsidP="00207F42">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11</w:t>
            </w:r>
            <w:r w:rsidRPr="006E0B7A">
              <w:rPr>
                <w:rFonts w:ascii="Times New Roman" w:hAnsi="Times New Roman" w:cs="Times New Roman"/>
                <w:sz w:val="28"/>
                <w:szCs w:val="28"/>
              </w:rPr>
              <w:t>.</w:t>
            </w:r>
          </w:p>
        </w:tc>
        <w:tc>
          <w:tcPr>
            <w:tcW w:w="4252" w:type="dxa"/>
          </w:tcPr>
          <w:p w:rsidR="00E66C82" w:rsidRPr="00552F04" w:rsidRDefault="00EB1837" w:rsidP="00E66C82">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К</w:t>
            </w:r>
            <w:r w:rsidRPr="0047240E">
              <w:rPr>
                <w:rFonts w:ascii="Times New Roman" w:hAnsi="Times New Roman" w:cs="Times New Roman"/>
                <w:sz w:val="28"/>
                <w:szCs w:val="28"/>
              </w:rPr>
              <w:t xml:space="preserve">оличество форумов, обучающих семинаров и </w:t>
            </w:r>
            <w:r>
              <w:rPr>
                <w:rFonts w:ascii="Times New Roman" w:hAnsi="Times New Roman" w:cs="Times New Roman"/>
                <w:sz w:val="28"/>
                <w:szCs w:val="28"/>
              </w:rPr>
              <w:t>«</w:t>
            </w:r>
            <w:r w:rsidRPr="0047240E">
              <w:rPr>
                <w:rFonts w:ascii="Times New Roman" w:hAnsi="Times New Roman" w:cs="Times New Roman"/>
                <w:sz w:val="28"/>
                <w:szCs w:val="28"/>
              </w:rPr>
              <w:t>круглых столов</w:t>
            </w:r>
            <w:r>
              <w:rPr>
                <w:rFonts w:ascii="Times New Roman" w:hAnsi="Times New Roman" w:cs="Times New Roman"/>
                <w:sz w:val="28"/>
                <w:szCs w:val="28"/>
              </w:rPr>
              <w:t xml:space="preserve">», проведённых </w:t>
            </w:r>
            <w:r w:rsidRPr="0047240E">
              <w:rPr>
                <w:rFonts w:ascii="Times New Roman" w:hAnsi="Times New Roman" w:cs="Times New Roman"/>
                <w:sz w:val="28"/>
                <w:szCs w:val="28"/>
              </w:rPr>
              <w:t>автономной неко</w:t>
            </w:r>
            <w:r w:rsidRPr="0047240E">
              <w:rPr>
                <w:rFonts w:ascii="Times New Roman" w:hAnsi="Times New Roman" w:cs="Times New Roman"/>
                <w:sz w:val="28"/>
                <w:szCs w:val="28"/>
              </w:rPr>
              <w:t>м</w:t>
            </w:r>
            <w:r w:rsidRPr="0047240E">
              <w:rPr>
                <w:rFonts w:ascii="Times New Roman" w:hAnsi="Times New Roman" w:cs="Times New Roman"/>
                <w:sz w:val="28"/>
                <w:szCs w:val="28"/>
              </w:rPr>
              <w:t>мерческой организацией «</w:t>
            </w:r>
            <w:r w:rsidRPr="00C50AFB">
              <w:rPr>
                <w:rFonts w:ascii="Times New Roman" w:hAnsi="Times New Roman" w:cs="Times New Roman"/>
                <w:spacing w:val="-4"/>
                <w:sz w:val="28"/>
                <w:szCs w:val="28"/>
              </w:rPr>
              <w:t>Дире</w:t>
            </w:r>
            <w:r w:rsidRPr="00C50AFB">
              <w:rPr>
                <w:rFonts w:ascii="Times New Roman" w:hAnsi="Times New Roman" w:cs="Times New Roman"/>
                <w:spacing w:val="-4"/>
                <w:sz w:val="28"/>
                <w:szCs w:val="28"/>
              </w:rPr>
              <w:t>к</w:t>
            </w:r>
            <w:r w:rsidRPr="00C50AFB">
              <w:rPr>
                <w:rFonts w:ascii="Times New Roman" w:hAnsi="Times New Roman" w:cs="Times New Roman"/>
                <w:spacing w:val="-4"/>
                <w:sz w:val="28"/>
                <w:szCs w:val="28"/>
              </w:rPr>
              <w:t xml:space="preserve">ция социально-значимых и </w:t>
            </w:r>
            <w:proofErr w:type="spellStart"/>
            <w:r w:rsidRPr="00C50AFB">
              <w:rPr>
                <w:rFonts w:ascii="Times New Roman" w:hAnsi="Times New Roman" w:cs="Times New Roman"/>
                <w:spacing w:val="-4"/>
                <w:sz w:val="28"/>
                <w:szCs w:val="28"/>
              </w:rPr>
              <w:t>ко</w:t>
            </w:r>
            <w:r w:rsidRPr="00C50AFB">
              <w:rPr>
                <w:rFonts w:ascii="Times New Roman" w:hAnsi="Times New Roman" w:cs="Times New Roman"/>
                <w:spacing w:val="-4"/>
                <w:sz w:val="28"/>
                <w:szCs w:val="28"/>
              </w:rPr>
              <w:t>н</w:t>
            </w:r>
            <w:r w:rsidRPr="00C50AFB">
              <w:rPr>
                <w:rFonts w:ascii="Times New Roman" w:hAnsi="Times New Roman" w:cs="Times New Roman"/>
                <w:spacing w:val="-4"/>
                <w:sz w:val="28"/>
                <w:szCs w:val="28"/>
              </w:rPr>
              <w:t>грессных</w:t>
            </w:r>
            <w:proofErr w:type="spellEnd"/>
            <w:r w:rsidRPr="00C50AFB">
              <w:rPr>
                <w:rFonts w:ascii="Times New Roman" w:hAnsi="Times New Roman" w:cs="Times New Roman"/>
                <w:spacing w:val="-4"/>
                <w:sz w:val="28"/>
                <w:szCs w:val="28"/>
              </w:rPr>
              <w:t xml:space="preserve"> мероприятий</w:t>
            </w:r>
            <w:r w:rsidR="009D5064">
              <w:rPr>
                <w:rFonts w:ascii="Times New Roman" w:hAnsi="Times New Roman" w:cs="Times New Roman"/>
                <w:spacing w:val="-4"/>
                <w:sz w:val="28"/>
                <w:szCs w:val="28"/>
              </w:rPr>
              <w:t>»</w:t>
            </w:r>
          </w:p>
        </w:tc>
        <w:tc>
          <w:tcPr>
            <w:tcW w:w="2703" w:type="dxa"/>
          </w:tcPr>
          <w:p w:rsidR="00E66C82" w:rsidRPr="009D5064" w:rsidRDefault="00E66C82" w:rsidP="00207F42">
            <w:pPr>
              <w:pStyle w:val="ConsPlusNormal"/>
              <w:ind w:firstLine="0"/>
              <w:jc w:val="both"/>
              <w:rPr>
                <w:rFonts w:ascii="Times New Roman" w:hAnsi="Times New Roman" w:cs="Times New Roman"/>
                <w:spacing w:val="-4"/>
                <w:sz w:val="28"/>
                <w:szCs w:val="28"/>
              </w:rPr>
            </w:pPr>
            <w:r w:rsidRPr="009D5064">
              <w:rPr>
                <w:rFonts w:ascii="Times New Roman" w:hAnsi="Times New Roman" w:cs="Times New Roman"/>
                <w:spacing w:val="4"/>
                <w:sz w:val="28"/>
                <w:szCs w:val="28"/>
              </w:rPr>
              <w:t xml:space="preserve">Соглашения, </w:t>
            </w:r>
            <w:proofErr w:type="spellStart"/>
            <w:proofErr w:type="gramStart"/>
            <w:r w:rsidRPr="009D5064">
              <w:rPr>
                <w:rFonts w:ascii="Times New Roman" w:hAnsi="Times New Roman" w:cs="Times New Roman"/>
                <w:spacing w:val="4"/>
                <w:sz w:val="28"/>
                <w:szCs w:val="28"/>
              </w:rPr>
              <w:t>зак</w:t>
            </w:r>
            <w:r w:rsidR="009D5064">
              <w:rPr>
                <w:rFonts w:ascii="Times New Roman" w:hAnsi="Times New Roman" w:cs="Times New Roman"/>
                <w:spacing w:val="4"/>
                <w:sz w:val="28"/>
                <w:szCs w:val="28"/>
              </w:rPr>
              <w:t>-</w:t>
            </w:r>
            <w:r w:rsidRPr="009D5064">
              <w:rPr>
                <w:rFonts w:ascii="Times New Roman" w:hAnsi="Times New Roman" w:cs="Times New Roman"/>
                <w:spacing w:val="4"/>
                <w:sz w:val="28"/>
                <w:szCs w:val="28"/>
              </w:rPr>
              <w:t>лю</w:t>
            </w:r>
            <w:r w:rsidR="009D5064">
              <w:rPr>
                <w:rFonts w:ascii="Times New Roman" w:hAnsi="Times New Roman" w:cs="Times New Roman"/>
                <w:spacing w:val="4"/>
                <w:sz w:val="28"/>
                <w:szCs w:val="28"/>
              </w:rPr>
              <w:t>чё</w:t>
            </w:r>
            <w:r w:rsidRPr="009D5064">
              <w:rPr>
                <w:rFonts w:ascii="Times New Roman" w:hAnsi="Times New Roman" w:cs="Times New Roman"/>
                <w:spacing w:val="4"/>
                <w:sz w:val="28"/>
                <w:szCs w:val="28"/>
              </w:rPr>
              <w:t>нные</w:t>
            </w:r>
            <w:proofErr w:type="spellEnd"/>
            <w:proofErr w:type="gramEnd"/>
            <w:r w:rsidRPr="009D5064">
              <w:rPr>
                <w:rFonts w:ascii="Times New Roman" w:hAnsi="Times New Roman" w:cs="Times New Roman"/>
                <w:spacing w:val="4"/>
                <w:sz w:val="28"/>
                <w:szCs w:val="28"/>
              </w:rPr>
              <w:t xml:space="preserve"> между</w:t>
            </w:r>
            <w:r w:rsidR="00207F42" w:rsidRPr="009D5064">
              <w:rPr>
                <w:rFonts w:ascii="Times New Roman" w:hAnsi="Times New Roman" w:cs="Times New Roman"/>
                <w:spacing w:val="4"/>
                <w:sz w:val="28"/>
                <w:szCs w:val="28"/>
              </w:rPr>
              <w:t xml:space="preserve"> </w:t>
            </w:r>
            <w:r w:rsidRPr="009D5064">
              <w:rPr>
                <w:rFonts w:ascii="Times New Roman" w:hAnsi="Times New Roman" w:cs="Times New Roman"/>
                <w:spacing w:val="4"/>
                <w:sz w:val="28"/>
                <w:szCs w:val="28"/>
              </w:rPr>
              <w:t>Агентством и</w:t>
            </w:r>
            <w:r w:rsidRPr="009D5064">
              <w:rPr>
                <w:rFonts w:ascii="Times New Roman" w:hAnsi="Times New Roman" w:cs="Times New Roman"/>
                <w:spacing w:val="-4"/>
                <w:sz w:val="28"/>
                <w:szCs w:val="28"/>
              </w:rPr>
              <w:t xml:space="preserve"> авт</w:t>
            </w:r>
            <w:r w:rsidRPr="009D5064">
              <w:rPr>
                <w:rFonts w:ascii="Times New Roman" w:hAnsi="Times New Roman" w:cs="Times New Roman"/>
                <w:spacing w:val="-4"/>
                <w:sz w:val="28"/>
                <w:szCs w:val="28"/>
              </w:rPr>
              <w:t>о</w:t>
            </w:r>
            <w:r w:rsidRPr="009D5064">
              <w:rPr>
                <w:rFonts w:ascii="Times New Roman" w:hAnsi="Times New Roman" w:cs="Times New Roman"/>
                <w:spacing w:val="-4"/>
                <w:sz w:val="28"/>
                <w:szCs w:val="28"/>
              </w:rPr>
              <w:t>номной некоммерч</w:t>
            </w:r>
            <w:r w:rsidRPr="009D5064">
              <w:rPr>
                <w:rFonts w:ascii="Times New Roman" w:hAnsi="Times New Roman" w:cs="Times New Roman"/>
                <w:spacing w:val="-4"/>
                <w:sz w:val="28"/>
                <w:szCs w:val="28"/>
              </w:rPr>
              <w:t>е</w:t>
            </w:r>
            <w:r w:rsidRPr="009D5064">
              <w:rPr>
                <w:rFonts w:ascii="Times New Roman" w:hAnsi="Times New Roman" w:cs="Times New Roman"/>
                <w:spacing w:val="-4"/>
                <w:sz w:val="28"/>
                <w:szCs w:val="28"/>
              </w:rPr>
              <w:t>ской организацией «Дирекция социал</w:t>
            </w:r>
            <w:r w:rsidRPr="009D5064">
              <w:rPr>
                <w:rFonts w:ascii="Times New Roman" w:hAnsi="Times New Roman" w:cs="Times New Roman"/>
                <w:spacing w:val="-4"/>
                <w:sz w:val="28"/>
                <w:szCs w:val="28"/>
              </w:rPr>
              <w:t>ь</w:t>
            </w:r>
            <w:r w:rsidRPr="009D5064">
              <w:rPr>
                <w:rFonts w:ascii="Times New Roman" w:hAnsi="Times New Roman" w:cs="Times New Roman"/>
                <w:spacing w:val="-4"/>
                <w:sz w:val="28"/>
                <w:szCs w:val="28"/>
              </w:rPr>
              <w:t xml:space="preserve">но-значимых и </w:t>
            </w:r>
            <w:proofErr w:type="spellStart"/>
            <w:r w:rsidRPr="009D5064">
              <w:rPr>
                <w:rFonts w:ascii="Times New Roman" w:hAnsi="Times New Roman" w:cs="Times New Roman"/>
                <w:spacing w:val="-4"/>
                <w:sz w:val="28"/>
                <w:szCs w:val="28"/>
              </w:rPr>
              <w:t>ко</w:t>
            </w:r>
            <w:r w:rsidRPr="009D5064">
              <w:rPr>
                <w:rFonts w:ascii="Times New Roman" w:hAnsi="Times New Roman" w:cs="Times New Roman"/>
                <w:spacing w:val="-4"/>
                <w:sz w:val="28"/>
                <w:szCs w:val="28"/>
              </w:rPr>
              <w:t>н</w:t>
            </w:r>
            <w:r w:rsidRPr="009D5064">
              <w:rPr>
                <w:rFonts w:ascii="Times New Roman" w:hAnsi="Times New Roman" w:cs="Times New Roman"/>
                <w:spacing w:val="-4"/>
                <w:sz w:val="28"/>
                <w:szCs w:val="28"/>
              </w:rPr>
              <w:t>грессных</w:t>
            </w:r>
            <w:proofErr w:type="spellEnd"/>
            <w:r w:rsidRPr="009D5064">
              <w:rPr>
                <w:rFonts w:ascii="Times New Roman" w:hAnsi="Times New Roman" w:cs="Times New Roman"/>
                <w:spacing w:val="-4"/>
                <w:sz w:val="28"/>
                <w:szCs w:val="28"/>
              </w:rPr>
              <w:t xml:space="preserve"> меропри</w:t>
            </w:r>
            <w:r w:rsidRPr="009D5064">
              <w:rPr>
                <w:rFonts w:ascii="Times New Roman" w:hAnsi="Times New Roman" w:cs="Times New Roman"/>
                <w:spacing w:val="-4"/>
                <w:sz w:val="28"/>
                <w:szCs w:val="28"/>
              </w:rPr>
              <w:t>я</w:t>
            </w:r>
            <w:r w:rsidRPr="009D5064">
              <w:rPr>
                <w:rFonts w:ascii="Times New Roman" w:hAnsi="Times New Roman" w:cs="Times New Roman"/>
                <w:spacing w:val="-4"/>
                <w:sz w:val="28"/>
                <w:szCs w:val="28"/>
              </w:rPr>
              <w:t>тий»</w:t>
            </w:r>
          </w:p>
        </w:tc>
        <w:tc>
          <w:tcPr>
            <w:tcW w:w="1550" w:type="dxa"/>
            <w:tcBorders>
              <w:right w:val="single" w:sz="4" w:space="0" w:color="auto"/>
            </w:tcBorders>
          </w:tcPr>
          <w:p w:rsidR="00E66C82" w:rsidRDefault="00E66C82" w:rsidP="00207F42">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Прямой</w:t>
            </w:r>
          </w:p>
          <w:p w:rsidR="00E66C82" w:rsidRPr="006E0B7A" w:rsidRDefault="00E66C82" w:rsidP="00207F42">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подсчёт</w:t>
            </w:r>
          </w:p>
        </w:tc>
        <w:tc>
          <w:tcPr>
            <w:tcW w:w="425" w:type="dxa"/>
            <w:vMerge/>
            <w:tcBorders>
              <w:top w:val="nil"/>
              <w:left w:val="single" w:sz="4" w:space="0" w:color="auto"/>
              <w:bottom w:val="nil"/>
              <w:right w:val="nil"/>
            </w:tcBorders>
          </w:tcPr>
          <w:p w:rsidR="00E66C82" w:rsidRDefault="00E66C82" w:rsidP="000E0C22">
            <w:pPr>
              <w:pStyle w:val="ConsPlusNormal"/>
              <w:ind w:firstLine="0"/>
              <w:jc w:val="center"/>
              <w:rPr>
                <w:rFonts w:ascii="Times New Roman" w:hAnsi="Times New Roman" w:cs="Times New Roman"/>
                <w:sz w:val="28"/>
                <w:szCs w:val="28"/>
              </w:rPr>
            </w:pPr>
          </w:p>
        </w:tc>
      </w:tr>
      <w:tr w:rsidR="00E66C82" w:rsidRPr="006E0B7A" w:rsidTr="00207F42">
        <w:trPr>
          <w:trHeight w:val="20"/>
        </w:trPr>
        <w:tc>
          <w:tcPr>
            <w:tcW w:w="425" w:type="dxa"/>
            <w:vMerge/>
            <w:tcBorders>
              <w:top w:val="nil"/>
              <w:left w:val="nil"/>
              <w:bottom w:val="nil"/>
              <w:right w:val="single" w:sz="4" w:space="0" w:color="auto"/>
            </w:tcBorders>
          </w:tcPr>
          <w:p w:rsidR="00E66C82" w:rsidRPr="00373438" w:rsidRDefault="00E66C82" w:rsidP="000E0C22">
            <w:pPr>
              <w:pStyle w:val="ConsPlusNormal"/>
              <w:ind w:firstLine="0"/>
              <w:rPr>
                <w:rFonts w:ascii="Times New Roman" w:hAnsi="Times New Roman" w:cs="Times New Roman"/>
                <w:sz w:val="28"/>
                <w:szCs w:val="28"/>
              </w:rPr>
            </w:pPr>
          </w:p>
        </w:tc>
        <w:tc>
          <w:tcPr>
            <w:tcW w:w="568" w:type="dxa"/>
            <w:tcBorders>
              <w:left w:val="single" w:sz="4" w:space="0" w:color="auto"/>
            </w:tcBorders>
          </w:tcPr>
          <w:p w:rsidR="00E66C82" w:rsidRPr="00373438" w:rsidRDefault="00E66C82" w:rsidP="00207F42">
            <w:pPr>
              <w:pStyle w:val="ConsPlusNormal"/>
              <w:ind w:firstLine="0"/>
              <w:jc w:val="center"/>
              <w:rPr>
                <w:rFonts w:ascii="Times New Roman" w:hAnsi="Times New Roman" w:cs="Times New Roman"/>
                <w:sz w:val="28"/>
                <w:szCs w:val="28"/>
              </w:rPr>
            </w:pPr>
            <w:r w:rsidRPr="00373438">
              <w:rPr>
                <w:rFonts w:ascii="Times New Roman" w:hAnsi="Times New Roman" w:cs="Times New Roman"/>
                <w:sz w:val="28"/>
                <w:szCs w:val="28"/>
              </w:rPr>
              <w:t>12.</w:t>
            </w:r>
          </w:p>
        </w:tc>
        <w:tc>
          <w:tcPr>
            <w:tcW w:w="4252" w:type="dxa"/>
          </w:tcPr>
          <w:p w:rsidR="00E66C82" w:rsidRPr="00373438" w:rsidRDefault="00EB1837" w:rsidP="00E66C82">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Количество мероприятий, пров</w:t>
            </w:r>
            <w:r>
              <w:rPr>
                <w:rFonts w:ascii="Times New Roman" w:hAnsi="Times New Roman" w:cs="Times New Roman"/>
                <w:sz w:val="28"/>
                <w:szCs w:val="28"/>
              </w:rPr>
              <w:t>е</w:t>
            </w:r>
            <w:r>
              <w:rPr>
                <w:rFonts w:ascii="Times New Roman" w:hAnsi="Times New Roman" w:cs="Times New Roman"/>
                <w:sz w:val="28"/>
                <w:szCs w:val="28"/>
              </w:rPr>
              <w:t>дённых с целью информационн</w:t>
            </w:r>
            <w:r>
              <w:rPr>
                <w:rFonts w:ascii="Times New Roman" w:hAnsi="Times New Roman" w:cs="Times New Roman"/>
                <w:sz w:val="28"/>
                <w:szCs w:val="28"/>
              </w:rPr>
              <w:t>о</w:t>
            </w:r>
            <w:r>
              <w:rPr>
                <w:rFonts w:ascii="Times New Roman" w:hAnsi="Times New Roman" w:cs="Times New Roman"/>
                <w:sz w:val="28"/>
                <w:szCs w:val="28"/>
              </w:rPr>
              <w:t>го освещения реализации мер</w:t>
            </w:r>
            <w:r>
              <w:rPr>
                <w:rFonts w:ascii="Times New Roman" w:hAnsi="Times New Roman" w:cs="Times New Roman"/>
                <w:sz w:val="28"/>
                <w:szCs w:val="28"/>
              </w:rPr>
              <w:t>о</w:t>
            </w:r>
            <w:r>
              <w:rPr>
                <w:rFonts w:ascii="Times New Roman" w:hAnsi="Times New Roman" w:cs="Times New Roman"/>
                <w:sz w:val="28"/>
                <w:szCs w:val="28"/>
              </w:rPr>
              <w:t>приятий государственной пр</w:t>
            </w:r>
            <w:r>
              <w:rPr>
                <w:rFonts w:ascii="Times New Roman" w:hAnsi="Times New Roman" w:cs="Times New Roman"/>
                <w:sz w:val="28"/>
                <w:szCs w:val="28"/>
              </w:rPr>
              <w:t>о</w:t>
            </w:r>
            <w:r>
              <w:rPr>
                <w:rFonts w:ascii="Times New Roman" w:hAnsi="Times New Roman" w:cs="Times New Roman"/>
                <w:sz w:val="28"/>
                <w:szCs w:val="28"/>
              </w:rPr>
              <w:t>граммы</w:t>
            </w:r>
          </w:p>
        </w:tc>
        <w:tc>
          <w:tcPr>
            <w:tcW w:w="2703" w:type="dxa"/>
          </w:tcPr>
          <w:p w:rsidR="00E66C82" w:rsidRPr="003917BC" w:rsidRDefault="00E66C82" w:rsidP="00E66C82">
            <w:pPr>
              <w:pStyle w:val="ConsPlusNormal"/>
              <w:ind w:firstLine="0"/>
              <w:jc w:val="both"/>
              <w:rPr>
                <w:rFonts w:ascii="Times New Roman" w:hAnsi="Times New Roman" w:cs="Times New Roman"/>
                <w:sz w:val="28"/>
                <w:szCs w:val="28"/>
                <w:highlight w:val="yellow"/>
              </w:rPr>
            </w:pPr>
            <w:r w:rsidRPr="006A0F2D">
              <w:rPr>
                <w:rFonts w:ascii="Times New Roman" w:hAnsi="Times New Roman" w:cs="Times New Roman"/>
                <w:sz w:val="28"/>
                <w:szCs w:val="28"/>
              </w:rPr>
              <w:t>Отчёт</w:t>
            </w:r>
            <w:r w:rsidR="008905E0">
              <w:rPr>
                <w:rFonts w:ascii="Times New Roman" w:hAnsi="Times New Roman" w:cs="Times New Roman"/>
                <w:sz w:val="28"/>
                <w:szCs w:val="28"/>
              </w:rPr>
              <w:t>ы</w:t>
            </w:r>
            <w:r w:rsidRPr="006A0F2D">
              <w:rPr>
                <w:rFonts w:ascii="Times New Roman" w:hAnsi="Times New Roman" w:cs="Times New Roman"/>
                <w:sz w:val="28"/>
                <w:szCs w:val="28"/>
              </w:rPr>
              <w:t xml:space="preserve"> о размещ</w:t>
            </w:r>
            <w:r w:rsidRPr="006A0F2D">
              <w:rPr>
                <w:rFonts w:ascii="Times New Roman" w:hAnsi="Times New Roman" w:cs="Times New Roman"/>
                <w:sz w:val="28"/>
                <w:szCs w:val="28"/>
              </w:rPr>
              <w:t>е</w:t>
            </w:r>
            <w:r w:rsidRPr="006A0F2D">
              <w:rPr>
                <w:rFonts w:ascii="Times New Roman" w:hAnsi="Times New Roman" w:cs="Times New Roman"/>
                <w:sz w:val="28"/>
                <w:szCs w:val="28"/>
              </w:rPr>
              <w:t>нии публикаций (в</w:t>
            </w:r>
            <w:r w:rsidRPr="006A0F2D">
              <w:rPr>
                <w:rFonts w:ascii="Times New Roman" w:hAnsi="Times New Roman" w:cs="Times New Roman"/>
                <w:sz w:val="28"/>
                <w:szCs w:val="28"/>
              </w:rPr>
              <w:t>и</w:t>
            </w:r>
            <w:r w:rsidRPr="006A0F2D">
              <w:rPr>
                <w:rFonts w:ascii="Times New Roman" w:hAnsi="Times New Roman" w:cs="Times New Roman"/>
                <w:sz w:val="28"/>
                <w:szCs w:val="28"/>
              </w:rPr>
              <w:t xml:space="preserve">деосюжетов) </w:t>
            </w:r>
            <w:r>
              <w:rPr>
                <w:rFonts w:ascii="Times New Roman" w:hAnsi="Times New Roman" w:cs="Times New Roman"/>
                <w:sz w:val="28"/>
                <w:szCs w:val="28"/>
              </w:rPr>
              <w:t>о пр</w:t>
            </w:r>
            <w:r>
              <w:rPr>
                <w:rFonts w:ascii="Times New Roman" w:hAnsi="Times New Roman" w:cs="Times New Roman"/>
                <w:sz w:val="28"/>
                <w:szCs w:val="28"/>
              </w:rPr>
              <w:t>о</w:t>
            </w:r>
            <w:r>
              <w:rPr>
                <w:rFonts w:ascii="Times New Roman" w:hAnsi="Times New Roman" w:cs="Times New Roman"/>
                <w:sz w:val="28"/>
                <w:szCs w:val="28"/>
              </w:rPr>
              <w:t xml:space="preserve">ведении </w:t>
            </w:r>
            <w:r w:rsidRPr="006A0F2D">
              <w:rPr>
                <w:rFonts w:ascii="Times New Roman" w:hAnsi="Times New Roman" w:cs="Times New Roman"/>
                <w:sz w:val="28"/>
                <w:szCs w:val="28"/>
              </w:rPr>
              <w:t>меропри</w:t>
            </w:r>
            <w:r w:rsidRPr="006A0F2D">
              <w:rPr>
                <w:rFonts w:ascii="Times New Roman" w:hAnsi="Times New Roman" w:cs="Times New Roman"/>
                <w:sz w:val="28"/>
                <w:szCs w:val="28"/>
              </w:rPr>
              <w:t>я</w:t>
            </w:r>
            <w:r w:rsidRPr="006A0F2D">
              <w:rPr>
                <w:rFonts w:ascii="Times New Roman" w:hAnsi="Times New Roman" w:cs="Times New Roman"/>
                <w:sz w:val="28"/>
                <w:szCs w:val="28"/>
              </w:rPr>
              <w:t>тий с целью инфо</w:t>
            </w:r>
            <w:r w:rsidRPr="006A0F2D">
              <w:rPr>
                <w:rFonts w:ascii="Times New Roman" w:hAnsi="Times New Roman" w:cs="Times New Roman"/>
                <w:sz w:val="28"/>
                <w:szCs w:val="28"/>
              </w:rPr>
              <w:t>р</w:t>
            </w:r>
            <w:r w:rsidRPr="006A0F2D">
              <w:rPr>
                <w:rFonts w:ascii="Times New Roman" w:hAnsi="Times New Roman" w:cs="Times New Roman"/>
                <w:sz w:val="28"/>
                <w:szCs w:val="28"/>
              </w:rPr>
              <w:t>мационного освещ</w:t>
            </w:r>
            <w:r w:rsidRPr="006A0F2D">
              <w:rPr>
                <w:rFonts w:ascii="Times New Roman" w:hAnsi="Times New Roman" w:cs="Times New Roman"/>
                <w:sz w:val="28"/>
                <w:szCs w:val="28"/>
              </w:rPr>
              <w:t>е</w:t>
            </w:r>
            <w:r w:rsidRPr="006A0F2D">
              <w:rPr>
                <w:rFonts w:ascii="Times New Roman" w:hAnsi="Times New Roman" w:cs="Times New Roman"/>
                <w:sz w:val="28"/>
                <w:szCs w:val="28"/>
              </w:rPr>
              <w:t xml:space="preserve">ния реализации </w:t>
            </w:r>
            <w:proofErr w:type="spellStart"/>
            <w:proofErr w:type="gramStart"/>
            <w:r w:rsidRPr="006A0F2D">
              <w:rPr>
                <w:rFonts w:ascii="Times New Roman" w:hAnsi="Times New Roman" w:cs="Times New Roman"/>
                <w:sz w:val="28"/>
                <w:szCs w:val="28"/>
              </w:rPr>
              <w:t>го</w:t>
            </w:r>
            <w:r w:rsidR="009D5064">
              <w:rPr>
                <w:rFonts w:ascii="Times New Roman" w:hAnsi="Times New Roman" w:cs="Times New Roman"/>
                <w:sz w:val="28"/>
                <w:szCs w:val="28"/>
              </w:rPr>
              <w:t>-</w:t>
            </w:r>
            <w:r w:rsidRPr="006A0F2D">
              <w:rPr>
                <w:rFonts w:ascii="Times New Roman" w:hAnsi="Times New Roman" w:cs="Times New Roman"/>
                <w:sz w:val="28"/>
                <w:szCs w:val="28"/>
              </w:rPr>
              <w:t>сударственной</w:t>
            </w:r>
            <w:proofErr w:type="spellEnd"/>
            <w:proofErr w:type="gramEnd"/>
            <w:r w:rsidRPr="006A0F2D">
              <w:rPr>
                <w:rFonts w:ascii="Times New Roman" w:hAnsi="Times New Roman" w:cs="Times New Roman"/>
                <w:sz w:val="28"/>
                <w:szCs w:val="28"/>
              </w:rPr>
              <w:t xml:space="preserve"> пр</w:t>
            </w:r>
            <w:r w:rsidRPr="006A0F2D">
              <w:rPr>
                <w:rFonts w:ascii="Times New Roman" w:hAnsi="Times New Roman" w:cs="Times New Roman"/>
                <w:sz w:val="28"/>
                <w:szCs w:val="28"/>
              </w:rPr>
              <w:t>о</w:t>
            </w:r>
            <w:r w:rsidRPr="006A0F2D">
              <w:rPr>
                <w:rFonts w:ascii="Times New Roman" w:hAnsi="Times New Roman" w:cs="Times New Roman"/>
                <w:sz w:val="28"/>
                <w:szCs w:val="28"/>
              </w:rPr>
              <w:t>граммы</w:t>
            </w:r>
          </w:p>
        </w:tc>
        <w:tc>
          <w:tcPr>
            <w:tcW w:w="1550" w:type="dxa"/>
            <w:tcBorders>
              <w:right w:val="single" w:sz="4" w:space="0" w:color="auto"/>
            </w:tcBorders>
          </w:tcPr>
          <w:p w:rsidR="00E66C82" w:rsidRDefault="00E66C82" w:rsidP="00207F42">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Прямой</w:t>
            </w:r>
          </w:p>
          <w:p w:rsidR="00E66C82" w:rsidRPr="006E0B7A" w:rsidRDefault="00E66C82" w:rsidP="00207F42">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подсчёт</w:t>
            </w:r>
          </w:p>
        </w:tc>
        <w:tc>
          <w:tcPr>
            <w:tcW w:w="425" w:type="dxa"/>
            <w:vMerge/>
            <w:tcBorders>
              <w:top w:val="nil"/>
              <w:left w:val="single" w:sz="4" w:space="0" w:color="auto"/>
              <w:bottom w:val="nil"/>
              <w:right w:val="nil"/>
            </w:tcBorders>
          </w:tcPr>
          <w:p w:rsidR="00E66C82" w:rsidRDefault="00E66C82" w:rsidP="000E0C22">
            <w:pPr>
              <w:pStyle w:val="ConsPlusNormal"/>
              <w:ind w:firstLine="0"/>
              <w:jc w:val="center"/>
              <w:rPr>
                <w:rFonts w:ascii="Times New Roman" w:hAnsi="Times New Roman" w:cs="Times New Roman"/>
                <w:sz w:val="28"/>
                <w:szCs w:val="28"/>
              </w:rPr>
            </w:pPr>
          </w:p>
        </w:tc>
      </w:tr>
    </w:tbl>
    <w:p w:rsidR="00BC6067" w:rsidRDefault="00D552C1" w:rsidP="000B79C8">
      <w:pPr>
        <w:widowControl w:val="0"/>
        <w:suppressAutoHyphens/>
        <w:autoSpaceDE w:val="0"/>
        <w:autoSpaceDN w:val="0"/>
        <w:adjustRightInd w:val="0"/>
        <w:spacing w:line="245" w:lineRule="auto"/>
        <w:ind w:firstLine="709"/>
        <w:jc w:val="both"/>
        <w:rPr>
          <w:color w:val="000000"/>
          <w:sz w:val="28"/>
          <w:szCs w:val="28"/>
        </w:rPr>
      </w:pPr>
      <w:r>
        <w:rPr>
          <w:color w:val="000000"/>
          <w:sz w:val="28"/>
          <w:szCs w:val="28"/>
        </w:rPr>
        <w:t>7</w:t>
      </w:r>
      <w:r w:rsidR="000B79C8">
        <w:rPr>
          <w:color w:val="000000"/>
          <w:sz w:val="28"/>
          <w:szCs w:val="28"/>
        </w:rPr>
        <w:t xml:space="preserve">. </w:t>
      </w:r>
      <w:r w:rsidR="00F8262B">
        <w:rPr>
          <w:color w:val="000000"/>
          <w:sz w:val="28"/>
          <w:szCs w:val="28"/>
        </w:rPr>
        <w:t>В п</w:t>
      </w:r>
      <w:r w:rsidR="00BC6067">
        <w:rPr>
          <w:color w:val="000000"/>
          <w:sz w:val="28"/>
          <w:szCs w:val="28"/>
        </w:rPr>
        <w:t>риложении № 3:</w:t>
      </w:r>
    </w:p>
    <w:p w:rsidR="002236D7" w:rsidRDefault="000B79C8" w:rsidP="000B79C8">
      <w:pPr>
        <w:widowControl w:val="0"/>
        <w:suppressAutoHyphens/>
        <w:autoSpaceDE w:val="0"/>
        <w:autoSpaceDN w:val="0"/>
        <w:adjustRightInd w:val="0"/>
        <w:spacing w:line="245" w:lineRule="auto"/>
        <w:ind w:firstLine="709"/>
        <w:jc w:val="both"/>
        <w:rPr>
          <w:color w:val="000000"/>
          <w:sz w:val="28"/>
          <w:szCs w:val="28"/>
        </w:rPr>
      </w:pPr>
      <w:r>
        <w:rPr>
          <w:color w:val="000000"/>
          <w:sz w:val="28"/>
          <w:szCs w:val="28"/>
        </w:rPr>
        <w:t xml:space="preserve">1) </w:t>
      </w:r>
      <w:r w:rsidR="00867902">
        <w:rPr>
          <w:color w:val="000000"/>
          <w:sz w:val="28"/>
          <w:szCs w:val="28"/>
        </w:rPr>
        <w:t xml:space="preserve">в </w:t>
      </w:r>
      <w:r w:rsidR="002236D7">
        <w:rPr>
          <w:color w:val="000000"/>
          <w:sz w:val="28"/>
          <w:szCs w:val="28"/>
        </w:rPr>
        <w:t>строке</w:t>
      </w:r>
      <w:r w:rsidR="00867902">
        <w:rPr>
          <w:color w:val="000000"/>
          <w:sz w:val="28"/>
          <w:szCs w:val="28"/>
        </w:rPr>
        <w:t xml:space="preserve"> 1</w:t>
      </w:r>
      <w:r w:rsidR="002236D7">
        <w:rPr>
          <w:color w:val="000000"/>
          <w:sz w:val="28"/>
          <w:szCs w:val="28"/>
        </w:rPr>
        <w:t>:</w:t>
      </w:r>
    </w:p>
    <w:p w:rsidR="002236D7" w:rsidRDefault="002236D7" w:rsidP="000B79C8">
      <w:pPr>
        <w:widowControl w:val="0"/>
        <w:suppressAutoHyphens/>
        <w:autoSpaceDE w:val="0"/>
        <w:autoSpaceDN w:val="0"/>
        <w:adjustRightInd w:val="0"/>
        <w:spacing w:line="245" w:lineRule="auto"/>
        <w:ind w:firstLine="709"/>
        <w:jc w:val="both"/>
        <w:rPr>
          <w:color w:val="000000"/>
          <w:sz w:val="28"/>
          <w:szCs w:val="28"/>
        </w:rPr>
      </w:pPr>
      <w:r>
        <w:rPr>
          <w:color w:val="000000"/>
          <w:sz w:val="28"/>
          <w:szCs w:val="28"/>
        </w:rPr>
        <w:t>а) в графе 5:</w:t>
      </w:r>
    </w:p>
    <w:p w:rsidR="00D07EA0" w:rsidRDefault="002236D7" w:rsidP="00320A4B">
      <w:pPr>
        <w:widowControl w:val="0"/>
        <w:suppressAutoHyphens/>
        <w:autoSpaceDE w:val="0"/>
        <w:autoSpaceDN w:val="0"/>
        <w:adjustRightInd w:val="0"/>
        <w:spacing w:line="245" w:lineRule="auto"/>
        <w:ind w:firstLine="709"/>
        <w:jc w:val="both"/>
        <w:rPr>
          <w:spacing w:val="-4"/>
          <w:sz w:val="28"/>
          <w:szCs w:val="28"/>
        </w:rPr>
      </w:pPr>
      <w:r>
        <w:rPr>
          <w:color w:val="000000"/>
          <w:sz w:val="28"/>
          <w:szCs w:val="28"/>
        </w:rPr>
        <w:lastRenderedPageBreak/>
        <w:t>в позиции</w:t>
      </w:r>
      <w:r w:rsidR="00867902">
        <w:rPr>
          <w:color w:val="000000"/>
          <w:sz w:val="28"/>
          <w:szCs w:val="28"/>
        </w:rPr>
        <w:t xml:space="preserve"> </w:t>
      </w:r>
      <w:r w:rsidR="00D07EA0">
        <w:rPr>
          <w:color w:val="000000"/>
          <w:sz w:val="28"/>
          <w:szCs w:val="28"/>
        </w:rPr>
        <w:t>«В</w:t>
      </w:r>
      <w:r w:rsidR="00867902">
        <w:rPr>
          <w:color w:val="000000"/>
          <w:sz w:val="28"/>
          <w:szCs w:val="28"/>
        </w:rPr>
        <w:t>сего, в том числе</w:t>
      </w:r>
      <w:proofErr w:type="gramStart"/>
      <w:r w:rsidR="007B63EA">
        <w:rPr>
          <w:color w:val="000000"/>
          <w:sz w:val="28"/>
          <w:szCs w:val="28"/>
        </w:rPr>
        <w:t>:</w:t>
      </w:r>
      <w:r w:rsidR="00D07EA0">
        <w:rPr>
          <w:color w:val="000000"/>
          <w:sz w:val="28"/>
          <w:szCs w:val="28"/>
        </w:rPr>
        <w:t>»</w:t>
      </w:r>
      <w:proofErr w:type="gramEnd"/>
      <w:r w:rsidR="00867902">
        <w:rPr>
          <w:color w:val="000000"/>
          <w:sz w:val="28"/>
          <w:szCs w:val="28"/>
        </w:rPr>
        <w:t xml:space="preserve"> цифры «1499750,83»</w:t>
      </w:r>
      <w:r w:rsidR="00867902" w:rsidRPr="00867902">
        <w:rPr>
          <w:spacing w:val="-4"/>
          <w:sz w:val="28"/>
          <w:szCs w:val="28"/>
        </w:rPr>
        <w:t xml:space="preserve"> </w:t>
      </w:r>
      <w:r w:rsidR="00867902">
        <w:rPr>
          <w:spacing w:val="-4"/>
          <w:sz w:val="28"/>
          <w:szCs w:val="28"/>
        </w:rPr>
        <w:t>заменить цифрами «1524750,83»;</w:t>
      </w:r>
    </w:p>
    <w:p w:rsidR="002236D7" w:rsidRDefault="002236D7" w:rsidP="00320A4B">
      <w:pPr>
        <w:widowControl w:val="0"/>
        <w:suppressAutoHyphens/>
        <w:autoSpaceDE w:val="0"/>
        <w:autoSpaceDN w:val="0"/>
        <w:adjustRightInd w:val="0"/>
        <w:spacing w:line="245" w:lineRule="auto"/>
        <w:ind w:firstLine="709"/>
        <w:jc w:val="both"/>
        <w:rPr>
          <w:color w:val="000000"/>
          <w:sz w:val="28"/>
          <w:szCs w:val="28"/>
        </w:rPr>
      </w:pPr>
      <w:r>
        <w:rPr>
          <w:spacing w:val="-4"/>
          <w:sz w:val="28"/>
          <w:szCs w:val="28"/>
        </w:rPr>
        <w:t xml:space="preserve">в позиции </w:t>
      </w:r>
      <w:r>
        <w:rPr>
          <w:color w:val="000000"/>
          <w:sz w:val="28"/>
          <w:szCs w:val="28"/>
        </w:rPr>
        <w:t>«</w:t>
      </w:r>
      <w:r w:rsidRPr="00D07EA0">
        <w:rPr>
          <w:color w:val="000000"/>
          <w:sz w:val="28"/>
          <w:szCs w:val="28"/>
        </w:rPr>
        <w:t>бюджетные ассигнования областного бюджета Ульяновской области</w:t>
      </w:r>
      <w:r>
        <w:rPr>
          <w:color w:val="000000"/>
          <w:sz w:val="28"/>
          <w:szCs w:val="28"/>
        </w:rPr>
        <w:t xml:space="preserve"> </w:t>
      </w:r>
      <w:r w:rsidRPr="00D07EA0">
        <w:rPr>
          <w:color w:val="000000"/>
          <w:sz w:val="28"/>
          <w:szCs w:val="28"/>
        </w:rPr>
        <w:t>(далее – областной бюджет</w:t>
      </w:r>
      <w:r>
        <w:rPr>
          <w:color w:val="000000"/>
          <w:sz w:val="28"/>
          <w:szCs w:val="28"/>
        </w:rPr>
        <w:t>)»</w:t>
      </w:r>
      <w:r w:rsidRPr="00D07EA0">
        <w:rPr>
          <w:color w:val="000000"/>
          <w:sz w:val="28"/>
          <w:szCs w:val="28"/>
        </w:rPr>
        <w:t xml:space="preserve"> цифры «351787,73»</w:t>
      </w:r>
      <w:r w:rsidRPr="00D07EA0">
        <w:rPr>
          <w:spacing w:val="-4"/>
          <w:sz w:val="28"/>
          <w:szCs w:val="28"/>
        </w:rPr>
        <w:t xml:space="preserve"> заменить цифрами «376787,73»;</w:t>
      </w:r>
    </w:p>
    <w:p w:rsidR="002236D7" w:rsidRDefault="002236D7" w:rsidP="00320A4B">
      <w:pPr>
        <w:widowControl w:val="0"/>
        <w:suppressAutoHyphens/>
        <w:autoSpaceDE w:val="0"/>
        <w:autoSpaceDN w:val="0"/>
        <w:adjustRightInd w:val="0"/>
        <w:spacing w:line="245" w:lineRule="auto"/>
        <w:ind w:firstLine="709"/>
        <w:jc w:val="both"/>
        <w:rPr>
          <w:color w:val="000000"/>
          <w:sz w:val="28"/>
          <w:szCs w:val="28"/>
        </w:rPr>
      </w:pPr>
      <w:r>
        <w:rPr>
          <w:color w:val="000000"/>
          <w:sz w:val="28"/>
          <w:szCs w:val="28"/>
        </w:rPr>
        <w:t>б) в графе 6:</w:t>
      </w:r>
    </w:p>
    <w:p w:rsidR="002236D7" w:rsidRDefault="002236D7" w:rsidP="00320A4B">
      <w:pPr>
        <w:widowControl w:val="0"/>
        <w:suppressAutoHyphens/>
        <w:autoSpaceDE w:val="0"/>
        <w:autoSpaceDN w:val="0"/>
        <w:adjustRightInd w:val="0"/>
        <w:spacing w:line="245" w:lineRule="auto"/>
        <w:ind w:firstLine="709"/>
        <w:jc w:val="both"/>
        <w:rPr>
          <w:color w:val="000000"/>
          <w:sz w:val="28"/>
          <w:szCs w:val="28"/>
        </w:rPr>
      </w:pPr>
      <w:r>
        <w:rPr>
          <w:color w:val="000000"/>
          <w:sz w:val="28"/>
          <w:szCs w:val="28"/>
        </w:rPr>
        <w:t>в позиции «В</w:t>
      </w:r>
      <w:r w:rsidRPr="00D07EA0">
        <w:rPr>
          <w:color w:val="000000"/>
          <w:sz w:val="28"/>
          <w:szCs w:val="28"/>
        </w:rPr>
        <w:t>сего, в том числе</w:t>
      </w:r>
      <w:proofErr w:type="gramStart"/>
      <w:r w:rsidR="007B63EA">
        <w:rPr>
          <w:color w:val="000000"/>
          <w:sz w:val="28"/>
          <w:szCs w:val="28"/>
        </w:rPr>
        <w:t>:</w:t>
      </w:r>
      <w:r>
        <w:rPr>
          <w:color w:val="000000"/>
          <w:sz w:val="28"/>
          <w:szCs w:val="28"/>
        </w:rPr>
        <w:t>»</w:t>
      </w:r>
      <w:proofErr w:type="gramEnd"/>
      <w:r w:rsidRPr="00D07EA0">
        <w:rPr>
          <w:color w:val="000000"/>
          <w:sz w:val="28"/>
          <w:szCs w:val="28"/>
        </w:rPr>
        <w:t xml:space="preserve"> цифры «380694,246»</w:t>
      </w:r>
      <w:r w:rsidRPr="00D07EA0">
        <w:rPr>
          <w:spacing w:val="-4"/>
          <w:sz w:val="28"/>
          <w:szCs w:val="28"/>
        </w:rPr>
        <w:t xml:space="preserve"> заменить цифрами «405694,246»;</w:t>
      </w:r>
    </w:p>
    <w:p w:rsidR="002236D7" w:rsidRDefault="002236D7" w:rsidP="00320A4B">
      <w:pPr>
        <w:widowControl w:val="0"/>
        <w:suppressAutoHyphens/>
        <w:autoSpaceDE w:val="0"/>
        <w:autoSpaceDN w:val="0"/>
        <w:adjustRightInd w:val="0"/>
        <w:spacing w:line="245" w:lineRule="auto"/>
        <w:ind w:firstLine="709"/>
        <w:jc w:val="both"/>
        <w:rPr>
          <w:color w:val="000000"/>
          <w:sz w:val="28"/>
          <w:szCs w:val="28"/>
        </w:rPr>
      </w:pPr>
      <w:r>
        <w:rPr>
          <w:color w:val="000000"/>
          <w:sz w:val="28"/>
          <w:szCs w:val="28"/>
        </w:rPr>
        <w:t xml:space="preserve">в позиции </w:t>
      </w:r>
      <w:r w:rsidR="003455D6" w:rsidRPr="003455D6">
        <w:rPr>
          <w:color w:val="000000"/>
          <w:sz w:val="28"/>
          <w:szCs w:val="28"/>
        </w:rPr>
        <w:t>«бюджетные ассигнования областного бюджета Ульяновской области (далее – областной бюджет)»</w:t>
      </w:r>
      <w:r w:rsidR="003455D6">
        <w:rPr>
          <w:color w:val="000000"/>
          <w:sz w:val="28"/>
          <w:szCs w:val="28"/>
        </w:rPr>
        <w:t xml:space="preserve"> </w:t>
      </w:r>
      <w:r w:rsidRPr="00D07EA0">
        <w:rPr>
          <w:color w:val="000000"/>
          <w:sz w:val="28"/>
          <w:szCs w:val="28"/>
        </w:rPr>
        <w:t>цифры «150357,546»</w:t>
      </w:r>
      <w:r w:rsidRPr="00D07EA0">
        <w:rPr>
          <w:spacing w:val="-4"/>
          <w:sz w:val="28"/>
          <w:szCs w:val="28"/>
        </w:rPr>
        <w:t xml:space="preserve"> заменить цифрами «175357,546»;</w:t>
      </w:r>
    </w:p>
    <w:p w:rsidR="002236D7" w:rsidRDefault="002236D7" w:rsidP="00320A4B">
      <w:pPr>
        <w:widowControl w:val="0"/>
        <w:suppressAutoHyphens/>
        <w:autoSpaceDE w:val="0"/>
        <w:autoSpaceDN w:val="0"/>
        <w:adjustRightInd w:val="0"/>
        <w:spacing w:line="245" w:lineRule="auto"/>
        <w:ind w:firstLine="709"/>
        <w:jc w:val="both"/>
        <w:rPr>
          <w:color w:val="000000"/>
          <w:sz w:val="28"/>
          <w:szCs w:val="28"/>
        </w:rPr>
      </w:pPr>
      <w:r>
        <w:rPr>
          <w:color w:val="000000"/>
          <w:sz w:val="28"/>
          <w:szCs w:val="28"/>
        </w:rPr>
        <w:t>2) в строке 1.2:</w:t>
      </w:r>
    </w:p>
    <w:p w:rsidR="002236D7" w:rsidRPr="00D07EA0" w:rsidRDefault="002236D7" w:rsidP="00320A4B">
      <w:pPr>
        <w:widowControl w:val="0"/>
        <w:suppressAutoHyphens/>
        <w:autoSpaceDE w:val="0"/>
        <w:autoSpaceDN w:val="0"/>
        <w:adjustRightInd w:val="0"/>
        <w:spacing w:line="245" w:lineRule="auto"/>
        <w:ind w:firstLine="709"/>
        <w:jc w:val="both"/>
        <w:rPr>
          <w:color w:val="000000"/>
          <w:sz w:val="28"/>
          <w:szCs w:val="28"/>
        </w:rPr>
      </w:pPr>
      <w:r>
        <w:rPr>
          <w:spacing w:val="-4"/>
          <w:sz w:val="28"/>
          <w:szCs w:val="28"/>
        </w:rPr>
        <w:t xml:space="preserve">а) </w:t>
      </w:r>
      <w:r w:rsidRPr="00D07EA0">
        <w:rPr>
          <w:spacing w:val="-4"/>
          <w:sz w:val="28"/>
          <w:szCs w:val="28"/>
        </w:rPr>
        <w:t>в графе 5 цифры «50000,0» заменить цифрами «75000,0»;</w:t>
      </w:r>
    </w:p>
    <w:p w:rsidR="005C2248" w:rsidRDefault="009D5064" w:rsidP="005C2248">
      <w:pPr>
        <w:widowControl w:val="0"/>
        <w:suppressAutoHyphens/>
        <w:autoSpaceDE w:val="0"/>
        <w:autoSpaceDN w:val="0"/>
        <w:adjustRightInd w:val="0"/>
        <w:spacing w:line="245" w:lineRule="auto"/>
        <w:ind w:left="720"/>
        <w:jc w:val="both"/>
        <w:rPr>
          <w:bCs/>
          <w:sz w:val="28"/>
          <w:szCs w:val="28"/>
        </w:rPr>
      </w:pPr>
      <w:r>
        <w:rPr>
          <w:spacing w:val="-4"/>
          <w:sz w:val="28"/>
          <w:szCs w:val="28"/>
        </w:rPr>
        <w:t>б</w:t>
      </w:r>
      <w:r w:rsidR="002236D7">
        <w:rPr>
          <w:spacing w:val="-4"/>
          <w:sz w:val="28"/>
          <w:szCs w:val="28"/>
        </w:rPr>
        <w:t xml:space="preserve">) </w:t>
      </w:r>
      <w:r w:rsidR="002236D7" w:rsidRPr="00D07EA0">
        <w:rPr>
          <w:spacing w:val="-4"/>
          <w:sz w:val="28"/>
          <w:szCs w:val="28"/>
        </w:rPr>
        <w:t>в графе 6 цифры «50000,0» заменить цифрами «75000,0»;</w:t>
      </w:r>
      <w:r w:rsidR="005C2248" w:rsidRPr="005C2248">
        <w:rPr>
          <w:bCs/>
          <w:sz w:val="28"/>
          <w:szCs w:val="28"/>
        </w:rPr>
        <w:t xml:space="preserve"> </w:t>
      </w:r>
    </w:p>
    <w:p w:rsidR="00151A19" w:rsidRPr="00973A3F" w:rsidRDefault="005C2248" w:rsidP="005C2248">
      <w:pPr>
        <w:widowControl w:val="0"/>
        <w:suppressAutoHyphens/>
        <w:autoSpaceDE w:val="0"/>
        <w:autoSpaceDN w:val="0"/>
        <w:adjustRightInd w:val="0"/>
        <w:spacing w:line="245" w:lineRule="auto"/>
        <w:ind w:left="720"/>
        <w:jc w:val="both"/>
        <w:rPr>
          <w:color w:val="000000"/>
          <w:sz w:val="28"/>
          <w:szCs w:val="28"/>
        </w:rPr>
      </w:pPr>
      <w:r>
        <w:rPr>
          <w:bCs/>
          <w:sz w:val="28"/>
          <w:szCs w:val="28"/>
        </w:rPr>
        <w:t xml:space="preserve">3) </w:t>
      </w:r>
      <w:r w:rsidRPr="00F67B0E">
        <w:rPr>
          <w:bCs/>
          <w:sz w:val="28"/>
          <w:szCs w:val="28"/>
        </w:rPr>
        <w:t xml:space="preserve">строку 3.2 </w:t>
      </w:r>
      <w:r w:rsidRPr="00F67B0E">
        <w:rPr>
          <w:sz w:val="28"/>
          <w:szCs w:val="28"/>
        </w:rPr>
        <w:t>изложить в следующей редакции:</w:t>
      </w:r>
    </w:p>
    <w:tbl>
      <w:tblPr>
        <w:tblW w:w="10160"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A0" w:firstRow="1" w:lastRow="0" w:firstColumn="1" w:lastColumn="0" w:noHBand="0" w:noVBand="0"/>
      </w:tblPr>
      <w:tblGrid>
        <w:gridCol w:w="284"/>
        <w:gridCol w:w="709"/>
        <w:gridCol w:w="2126"/>
        <w:gridCol w:w="1418"/>
        <w:gridCol w:w="1275"/>
        <w:gridCol w:w="993"/>
        <w:gridCol w:w="992"/>
        <w:gridCol w:w="425"/>
        <w:gridCol w:w="567"/>
        <w:gridCol w:w="567"/>
        <w:gridCol w:w="425"/>
        <w:gridCol w:w="379"/>
      </w:tblGrid>
      <w:tr w:rsidR="008E6C1B" w:rsidRPr="00F67B0E" w:rsidTr="00153008">
        <w:trPr>
          <w:trHeight w:val="2402"/>
        </w:trPr>
        <w:tc>
          <w:tcPr>
            <w:tcW w:w="284" w:type="dxa"/>
            <w:tcBorders>
              <w:top w:val="nil"/>
              <w:left w:val="nil"/>
              <w:bottom w:val="nil"/>
              <w:right w:val="single" w:sz="4" w:space="0" w:color="auto"/>
            </w:tcBorders>
          </w:tcPr>
          <w:p w:rsidR="00B21B7D" w:rsidRPr="006E16B8" w:rsidRDefault="00B21B7D" w:rsidP="00320A4B">
            <w:pPr>
              <w:pStyle w:val="ConsPlusNormal"/>
              <w:spacing w:line="245" w:lineRule="auto"/>
              <w:ind w:left="-750"/>
              <w:jc w:val="center"/>
              <w:rPr>
                <w:rFonts w:ascii="Times New Roman" w:hAnsi="Times New Roman" w:cs="Times New Roman"/>
                <w:sz w:val="28"/>
                <w:szCs w:val="28"/>
              </w:rPr>
            </w:pPr>
            <w:r>
              <w:rPr>
                <w:rFonts w:ascii="Times New Roman" w:hAnsi="Times New Roman" w:cs="Times New Roman"/>
                <w:sz w:val="28"/>
                <w:szCs w:val="28"/>
              </w:rPr>
              <w:t>«</w:t>
            </w:r>
          </w:p>
        </w:tc>
        <w:tc>
          <w:tcPr>
            <w:tcW w:w="709" w:type="dxa"/>
            <w:tcBorders>
              <w:left w:val="single" w:sz="4" w:space="0" w:color="auto"/>
            </w:tcBorders>
          </w:tcPr>
          <w:p w:rsidR="00B21B7D" w:rsidRPr="006E16B8" w:rsidRDefault="00B21B7D" w:rsidP="00320A4B">
            <w:pPr>
              <w:pStyle w:val="ConsPlusNormal"/>
              <w:spacing w:line="245" w:lineRule="auto"/>
              <w:ind w:left="-750"/>
              <w:jc w:val="center"/>
              <w:rPr>
                <w:rFonts w:ascii="Times New Roman" w:hAnsi="Times New Roman" w:cs="Times New Roman"/>
                <w:sz w:val="28"/>
                <w:szCs w:val="28"/>
              </w:rPr>
            </w:pPr>
            <w:r w:rsidRPr="006E16B8">
              <w:rPr>
                <w:rFonts w:ascii="Times New Roman" w:hAnsi="Times New Roman" w:cs="Times New Roman"/>
                <w:sz w:val="28"/>
                <w:szCs w:val="28"/>
              </w:rPr>
              <w:t>3.2.</w:t>
            </w:r>
          </w:p>
        </w:tc>
        <w:tc>
          <w:tcPr>
            <w:tcW w:w="2126" w:type="dxa"/>
            <w:tcMar>
              <w:top w:w="0" w:type="dxa"/>
              <w:bottom w:w="0" w:type="dxa"/>
            </w:tcMar>
          </w:tcPr>
          <w:p w:rsidR="00B21B7D" w:rsidRPr="006E16B8" w:rsidRDefault="00B21B7D" w:rsidP="00320A4B">
            <w:pPr>
              <w:pStyle w:val="ConsPlusNormal"/>
              <w:spacing w:line="245" w:lineRule="auto"/>
              <w:ind w:hanging="36"/>
              <w:jc w:val="both"/>
              <w:rPr>
                <w:rFonts w:ascii="Times New Roman" w:hAnsi="Times New Roman" w:cs="Times New Roman"/>
                <w:color w:val="FF0000"/>
                <w:spacing w:val="-4"/>
                <w:sz w:val="28"/>
                <w:szCs w:val="28"/>
              </w:rPr>
            </w:pPr>
            <w:r w:rsidRPr="00F6201A">
              <w:rPr>
                <w:rFonts w:ascii="Times New Roman" w:hAnsi="Times New Roman" w:cs="Times New Roman"/>
                <w:spacing w:val="-4"/>
                <w:sz w:val="28"/>
                <w:szCs w:val="28"/>
              </w:rPr>
              <w:t xml:space="preserve">Предоставление </w:t>
            </w:r>
            <w:r>
              <w:rPr>
                <w:rFonts w:ascii="Times New Roman" w:hAnsi="Times New Roman" w:cs="Times New Roman"/>
                <w:spacing w:val="-4"/>
                <w:sz w:val="28"/>
                <w:szCs w:val="28"/>
              </w:rPr>
              <w:t xml:space="preserve">грантов </w:t>
            </w:r>
            <w:r w:rsidR="007B63EA">
              <w:rPr>
                <w:rFonts w:ascii="Times New Roman" w:hAnsi="Times New Roman" w:cs="Times New Roman"/>
                <w:spacing w:val="-4"/>
                <w:sz w:val="28"/>
                <w:szCs w:val="28"/>
              </w:rPr>
              <w:t xml:space="preserve">в форме субсидий </w:t>
            </w:r>
            <w:r>
              <w:rPr>
                <w:rFonts w:ascii="Times New Roman" w:hAnsi="Times New Roman" w:cs="Times New Roman"/>
                <w:spacing w:val="-4"/>
                <w:sz w:val="28"/>
                <w:szCs w:val="28"/>
              </w:rPr>
              <w:t>из о</w:t>
            </w:r>
            <w:r>
              <w:rPr>
                <w:rFonts w:ascii="Times New Roman" w:hAnsi="Times New Roman" w:cs="Times New Roman"/>
                <w:spacing w:val="-4"/>
                <w:sz w:val="28"/>
                <w:szCs w:val="28"/>
              </w:rPr>
              <w:t>б</w:t>
            </w:r>
            <w:r>
              <w:rPr>
                <w:rFonts w:ascii="Times New Roman" w:hAnsi="Times New Roman" w:cs="Times New Roman"/>
                <w:spacing w:val="-4"/>
                <w:sz w:val="28"/>
                <w:szCs w:val="28"/>
              </w:rPr>
              <w:t>ластного бюдж</w:t>
            </w:r>
            <w:r>
              <w:rPr>
                <w:rFonts w:ascii="Times New Roman" w:hAnsi="Times New Roman" w:cs="Times New Roman"/>
                <w:spacing w:val="-4"/>
                <w:sz w:val="28"/>
                <w:szCs w:val="28"/>
              </w:rPr>
              <w:t>е</w:t>
            </w:r>
            <w:r>
              <w:rPr>
                <w:rFonts w:ascii="Times New Roman" w:hAnsi="Times New Roman" w:cs="Times New Roman"/>
                <w:spacing w:val="-4"/>
                <w:sz w:val="28"/>
                <w:szCs w:val="28"/>
              </w:rPr>
              <w:t xml:space="preserve">та Ульяновской области </w:t>
            </w:r>
            <w:r w:rsidRPr="00F6201A">
              <w:rPr>
                <w:rFonts w:ascii="Times New Roman" w:hAnsi="Times New Roman" w:cs="Times New Roman"/>
                <w:spacing w:val="-4"/>
                <w:sz w:val="28"/>
                <w:szCs w:val="28"/>
              </w:rPr>
              <w:t>побед</w:t>
            </w:r>
            <w:r w:rsidRPr="00F6201A">
              <w:rPr>
                <w:rFonts w:ascii="Times New Roman" w:hAnsi="Times New Roman" w:cs="Times New Roman"/>
                <w:spacing w:val="-4"/>
                <w:sz w:val="28"/>
                <w:szCs w:val="28"/>
              </w:rPr>
              <w:t>и</w:t>
            </w:r>
            <w:r w:rsidRPr="00F6201A">
              <w:rPr>
                <w:rFonts w:ascii="Times New Roman" w:hAnsi="Times New Roman" w:cs="Times New Roman"/>
                <w:spacing w:val="-4"/>
                <w:sz w:val="28"/>
                <w:szCs w:val="28"/>
              </w:rPr>
              <w:t>телям конку</w:t>
            </w:r>
            <w:r w:rsidRPr="00F6201A">
              <w:rPr>
                <w:rFonts w:ascii="Times New Roman" w:hAnsi="Times New Roman" w:cs="Times New Roman"/>
                <w:spacing w:val="-4"/>
                <w:sz w:val="28"/>
                <w:szCs w:val="28"/>
              </w:rPr>
              <w:t>р</w:t>
            </w:r>
            <w:r w:rsidRPr="00F6201A">
              <w:rPr>
                <w:rFonts w:ascii="Times New Roman" w:hAnsi="Times New Roman" w:cs="Times New Roman"/>
                <w:spacing w:val="-4"/>
                <w:sz w:val="28"/>
                <w:szCs w:val="28"/>
              </w:rPr>
              <w:t xml:space="preserve">сов, проводимых с целью </w:t>
            </w:r>
            <w:r w:rsidRPr="00FA2DA5">
              <w:rPr>
                <w:rFonts w:ascii="Times New Roman" w:hAnsi="Times New Roman" w:cs="Times New Roman"/>
                <w:spacing w:val="-4"/>
                <w:sz w:val="28"/>
                <w:szCs w:val="28"/>
              </w:rPr>
              <w:t>пов</w:t>
            </w:r>
            <w:r w:rsidRPr="00FA2DA5">
              <w:rPr>
                <w:rFonts w:ascii="Times New Roman" w:hAnsi="Times New Roman" w:cs="Times New Roman"/>
                <w:spacing w:val="-4"/>
                <w:sz w:val="28"/>
                <w:szCs w:val="28"/>
              </w:rPr>
              <w:t>ы</w:t>
            </w:r>
            <w:r w:rsidRPr="00FA2DA5">
              <w:rPr>
                <w:rFonts w:ascii="Times New Roman" w:hAnsi="Times New Roman" w:cs="Times New Roman"/>
                <w:spacing w:val="-4"/>
                <w:sz w:val="28"/>
                <w:szCs w:val="28"/>
              </w:rPr>
              <w:t>шения качества благоустройства</w:t>
            </w:r>
            <w:r w:rsidRPr="006E16B8">
              <w:rPr>
                <w:rFonts w:ascii="Times New Roman" w:hAnsi="Times New Roman" w:cs="Times New Roman"/>
                <w:color w:val="FF0000"/>
                <w:spacing w:val="-4"/>
                <w:sz w:val="28"/>
                <w:szCs w:val="28"/>
              </w:rPr>
              <w:t xml:space="preserve"> </w:t>
            </w:r>
          </w:p>
        </w:tc>
        <w:tc>
          <w:tcPr>
            <w:tcW w:w="1418" w:type="dxa"/>
            <w:tcMar>
              <w:top w:w="0" w:type="dxa"/>
              <w:bottom w:w="0" w:type="dxa"/>
            </w:tcMar>
          </w:tcPr>
          <w:p w:rsidR="00B21B7D" w:rsidRPr="006E16B8" w:rsidRDefault="00B21B7D" w:rsidP="00320A4B">
            <w:pPr>
              <w:pStyle w:val="ConsPlusNormal"/>
              <w:spacing w:line="245" w:lineRule="auto"/>
              <w:ind w:firstLine="0"/>
              <w:jc w:val="center"/>
              <w:rPr>
                <w:rFonts w:ascii="Times New Roman" w:hAnsi="Times New Roman" w:cs="Times New Roman"/>
                <w:sz w:val="28"/>
                <w:szCs w:val="28"/>
              </w:rPr>
            </w:pPr>
            <w:r w:rsidRPr="006E16B8">
              <w:rPr>
                <w:rFonts w:ascii="Times New Roman" w:hAnsi="Times New Roman" w:cs="Times New Roman"/>
                <w:sz w:val="28"/>
                <w:szCs w:val="28"/>
              </w:rPr>
              <w:t>Агентство</w:t>
            </w:r>
          </w:p>
        </w:tc>
        <w:tc>
          <w:tcPr>
            <w:tcW w:w="1275" w:type="dxa"/>
            <w:tcMar>
              <w:top w:w="0" w:type="dxa"/>
              <w:bottom w:w="0" w:type="dxa"/>
            </w:tcMar>
          </w:tcPr>
          <w:p w:rsidR="00B21B7D" w:rsidRPr="006E16B8" w:rsidRDefault="00B21B7D" w:rsidP="00320A4B">
            <w:pPr>
              <w:pStyle w:val="ConsPlusNormal"/>
              <w:spacing w:line="245" w:lineRule="auto"/>
              <w:ind w:firstLine="0"/>
              <w:jc w:val="center"/>
              <w:rPr>
                <w:rFonts w:ascii="Times New Roman" w:hAnsi="Times New Roman" w:cs="Times New Roman"/>
                <w:sz w:val="28"/>
                <w:szCs w:val="28"/>
              </w:rPr>
            </w:pPr>
            <w:r w:rsidRPr="006E16B8">
              <w:rPr>
                <w:rFonts w:ascii="Times New Roman" w:hAnsi="Times New Roman" w:cs="Times New Roman"/>
                <w:sz w:val="28"/>
                <w:szCs w:val="28"/>
              </w:rPr>
              <w:t>Бюдже</w:t>
            </w:r>
            <w:r w:rsidRPr="006E16B8">
              <w:rPr>
                <w:rFonts w:ascii="Times New Roman" w:hAnsi="Times New Roman" w:cs="Times New Roman"/>
                <w:sz w:val="28"/>
                <w:szCs w:val="28"/>
              </w:rPr>
              <w:t>т</w:t>
            </w:r>
            <w:r w:rsidRPr="006E16B8">
              <w:rPr>
                <w:rFonts w:ascii="Times New Roman" w:hAnsi="Times New Roman" w:cs="Times New Roman"/>
                <w:sz w:val="28"/>
                <w:szCs w:val="28"/>
              </w:rPr>
              <w:t>ные а</w:t>
            </w:r>
            <w:r w:rsidRPr="006E16B8">
              <w:rPr>
                <w:rFonts w:ascii="Times New Roman" w:hAnsi="Times New Roman" w:cs="Times New Roman"/>
                <w:sz w:val="28"/>
                <w:szCs w:val="28"/>
              </w:rPr>
              <w:t>с</w:t>
            </w:r>
            <w:r w:rsidRPr="006E16B8">
              <w:rPr>
                <w:rFonts w:ascii="Times New Roman" w:hAnsi="Times New Roman" w:cs="Times New Roman"/>
                <w:sz w:val="28"/>
                <w:szCs w:val="28"/>
              </w:rPr>
              <w:t>сигнов</w:t>
            </w:r>
            <w:r w:rsidRPr="006E16B8">
              <w:rPr>
                <w:rFonts w:ascii="Times New Roman" w:hAnsi="Times New Roman" w:cs="Times New Roman"/>
                <w:sz w:val="28"/>
                <w:szCs w:val="28"/>
              </w:rPr>
              <w:t>а</w:t>
            </w:r>
            <w:r w:rsidRPr="006E16B8">
              <w:rPr>
                <w:rFonts w:ascii="Times New Roman" w:hAnsi="Times New Roman" w:cs="Times New Roman"/>
                <w:sz w:val="28"/>
                <w:szCs w:val="28"/>
              </w:rPr>
              <w:t>ния о</w:t>
            </w:r>
            <w:r w:rsidRPr="006E16B8">
              <w:rPr>
                <w:rFonts w:ascii="Times New Roman" w:hAnsi="Times New Roman" w:cs="Times New Roman"/>
                <w:sz w:val="28"/>
                <w:szCs w:val="28"/>
              </w:rPr>
              <w:t>б</w:t>
            </w:r>
            <w:r w:rsidRPr="006E16B8">
              <w:rPr>
                <w:rFonts w:ascii="Times New Roman" w:hAnsi="Times New Roman" w:cs="Times New Roman"/>
                <w:sz w:val="28"/>
                <w:szCs w:val="28"/>
              </w:rPr>
              <w:t>ластного бюджета</w:t>
            </w:r>
          </w:p>
        </w:tc>
        <w:tc>
          <w:tcPr>
            <w:tcW w:w="993" w:type="dxa"/>
            <w:tcMar>
              <w:top w:w="0" w:type="dxa"/>
              <w:bottom w:w="0" w:type="dxa"/>
            </w:tcMar>
          </w:tcPr>
          <w:p w:rsidR="00B21B7D" w:rsidRPr="008E6C1B" w:rsidRDefault="00B21B7D" w:rsidP="00320A4B">
            <w:pPr>
              <w:pStyle w:val="ConsPlusNormal"/>
              <w:spacing w:line="245" w:lineRule="auto"/>
              <w:ind w:left="-62" w:right="-75" w:firstLine="0"/>
              <w:jc w:val="center"/>
              <w:rPr>
                <w:rFonts w:ascii="Times New Roman" w:hAnsi="Times New Roman" w:cs="Times New Roman"/>
                <w:spacing w:val="-4"/>
                <w:sz w:val="28"/>
                <w:szCs w:val="28"/>
              </w:rPr>
            </w:pPr>
            <w:r w:rsidRPr="008E6C1B">
              <w:rPr>
                <w:rFonts w:ascii="Times New Roman" w:hAnsi="Times New Roman" w:cs="Times New Roman"/>
                <w:spacing w:val="-4"/>
                <w:sz w:val="28"/>
                <w:szCs w:val="28"/>
              </w:rPr>
              <w:t>2000,0</w:t>
            </w:r>
          </w:p>
        </w:tc>
        <w:tc>
          <w:tcPr>
            <w:tcW w:w="992" w:type="dxa"/>
            <w:tcMar>
              <w:top w:w="0" w:type="dxa"/>
              <w:bottom w:w="0" w:type="dxa"/>
            </w:tcMar>
          </w:tcPr>
          <w:p w:rsidR="00B21B7D" w:rsidRPr="008E6C1B" w:rsidRDefault="00B21B7D" w:rsidP="00320A4B">
            <w:pPr>
              <w:pStyle w:val="ConsPlusNormal"/>
              <w:spacing w:line="245" w:lineRule="auto"/>
              <w:ind w:left="-49" w:right="-62" w:firstLine="0"/>
              <w:jc w:val="center"/>
              <w:rPr>
                <w:rFonts w:ascii="Times New Roman" w:hAnsi="Times New Roman" w:cs="Times New Roman"/>
                <w:spacing w:val="-4"/>
                <w:sz w:val="28"/>
                <w:szCs w:val="28"/>
              </w:rPr>
            </w:pPr>
            <w:r w:rsidRPr="008E6C1B">
              <w:rPr>
                <w:rFonts w:ascii="Times New Roman" w:hAnsi="Times New Roman" w:cs="Times New Roman"/>
                <w:spacing w:val="-4"/>
                <w:sz w:val="28"/>
                <w:szCs w:val="28"/>
              </w:rPr>
              <w:t>2000,0</w:t>
            </w:r>
          </w:p>
        </w:tc>
        <w:tc>
          <w:tcPr>
            <w:tcW w:w="425" w:type="dxa"/>
            <w:tcMar>
              <w:top w:w="0" w:type="dxa"/>
              <w:bottom w:w="0" w:type="dxa"/>
            </w:tcMar>
          </w:tcPr>
          <w:p w:rsidR="00B21B7D" w:rsidRPr="008E6C1B" w:rsidRDefault="00B21B7D" w:rsidP="00320A4B">
            <w:pPr>
              <w:pStyle w:val="ConsPlusNormal"/>
              <w:spacing w:line="245" w:lineRule="auto"/>
              <w:ind w:left="-62" w:right="-62" w:firstLine="0"/>
              <w:jc w:val="center"/>
              <w:rPr>
                <w:rFonts w:ascii="Times New Roman" w:hAnsi="Times New Roman" w:cs="Times New Roman"/>
                <w:spacing w:val="-4"/>
                <w:sz w:val="28"/>
                <w:szCs w:val="28"/>
              </w:rPr>
            </w:pPr>
            <w:r w:rsidRPr="008E6C1B">
              <w:rPr>
                <w:rFonts w:ascii="Times New Roman" w:hAnsi="Times New Roman" w:cs="Times New Roman"/>
                <w:spacing w:val="-4"/>
                <w:sz w:val="28"/>
                <w:szCs w:val="28"/>
              </w:rPr>
              <w:t>0</w:t>
            </w:r>
            <w:r w:rsidR="00D272E0" w:rsidRPr="008E6C1B">
              <w:rPr>
                <w:rFonts w:ascii="Times New Roman" w:hAnsi="Times New Roman" w:cs="Times New Roman"/>
                <w:spacing w:val="-4"/>
                <w:sz w:val="28"/>
                <w:szCs w:val="28"/>
              </w:rPr>
              <w:t>,0</w:t>
            </w:r>
          </w:p>
        </w:tc>
        <w:tc>
          <w:tcPr>
            <w:tcW w:w="567" w:type="dxa"/>
            <w:tcMar>
              <w:top w:w="0" w:type="dxa"/>
              <w:bottom w:w="0" w:type="dxa"/>
            </w:tcMar>
          </w:tcPr>
          <w:p w:rsidR="00B21B7D" w:rsidRPr="008E6C1B" w:rsidRDefault="00D272E0" w:rsidP="00320A4B">
            <w:pPr>
              <w:pStyle w:val="ConsPlusNormal"/>
              <w:spacing w:line="245" w:lineRule="auto"/>
              <w:ind w:left="-62" w:right="-62" w:firstLine="0"/>
              <w:jc w:val="center"/>
              <w:rPr>
                <w:rFonts w:ascii="Times New Roman" w:hAnsi="Times New Roman" w:cs="Times New Roman"/>
                <w:spacing w:val="-4"/>
                <w:sz w:val="28"/>
                <w:szCs w:val="28"/>
              </w:rPr>
            </w:pPr>
            <w:r w:rsidRPr="008E6C1B">
              <w:rPr>
                <w:rFonts w:ascii="Times New Roman" w:hAnsi="Times New Roman" w:cs="Times New Roman"/>
                <w:spacing w:val="-4"/>
                <w:sz w:val="28"/>
                <w:szCs w:val="28"/>
              </w:rPr>
              <w:t>0,</w:t>
            </w:r>
            <w:r w:rsidR="00B21B7D" w:rsidRPr="008E6C1B">
              <w:rPr>
                <w:rFonts w:ascii="Times New Roman" w:hAnsi="Times New Roman" w:cs="Times New Roman"/>
                <w:spacing w:val="-4"/>
                <w:sz w:val="28"/>
                <w:szCs w:val="28"/>
              </w:rPr>
              <w:t>0</w:t>
            </w:r>
          </w:p>
        </w:tc>
        <w:tc>
          <w:tcPr>
            <w:tcW w:w="567" w:type="dxa"/>
            <w:tcMar>
              <w:top w:w="0" w:type="dxa"/>
              <w:bottom w:w="0" w:type="dxa"/>
            </w:tcMar>
          </w:tcPr>
          <w:p w:rsidR="00B21B7D" w:rsidRPr="008E6C1B" w:rsidRDefault="00D272E0" w:rsidP="00320A4B">
            <w:pPr>
              <w:pStyle w:val="ConsPlusNormal"/>
              <w:spacing w:line="245" w:lineRule="auto"/>
              <w:ind w:left="-62" w:right="-62" w:firstLine="0"/>
              <w:jc w:val="center"/>
              <w:rPr>
                <w:rFonts w:ascii="Times New Roman" w:hAnsi="Times New Roman" w:cs="Times New Roman"/>
                <w:spacing w:val="-4"/>
                <w:sz w:val="28"/>
                <w:szCs w:val="28"/>
              </w:rPr>
            </w:pPr>
            <w:r w:rsidRPr="008E6C1B">
              <w:rPr>
                <w:rFonts w:ascii="Times New Roman" w:hAnsi="Times New Roman" w:cs="Times New Roman"/>
                <w:spacing w:val="-4"/>
                <w:sz w:val="28"/>
                <w:szCs w:val="28"/>
              </w:rPr>
              <w:t>0,</w:t>
            </w:r>
            <w:r w:rsidR="00B21B7D" w:rsidRPr="008E6C1B">
              <w:rPr>
                <w:rFonts w:ascii="Times New Roman" w:hAnsi="Times New Roman" w:cs="Times New Roman"/>
                <w:spacing w:val="-4"/>
                <w:sz w:val="28"/>
                <w:szCs w:val="28"/>
              </w:rPr>
              <w:t>0</w:t>
            </w:r>
          </w:p>
        </w:tc>
        <w:tc>
          <w:tcPr>
            <w:tcW w:w="425" w:type="dxa"/>
            <w:tcBorders>
              <w:right w:val="single" w:sz="4" w:space="0" w:color="auto"/>
            </w:tcBorders>
            <w:tcMar>
              <w:top w:w="0" w:type="dxa"/>
              <w:bottom w:w="0" w:type="dxa"/>
            </w:tcMar>
          </w:tcPr>
          <w:p w:rsidR="00B21B7D" w:rsidRPr="008E6C1B" w:rsidRDefault="00B21B7D" w:rsidP="00320A4B">
            <w:pPr>
              <w:pStyle w:val="ConsPlusNormal"/>
              <w:spacing w:line="245" w:lineRule="auto"/>
              <w:ind w:left="-62" w:right="-62" w:firstLine="1"/>
              <w:jc w:val="center"/>
              <w:rPr>
                <w:rFonts w:ascii="Times New Roman" w:hAnsi="Times New Roman" w:cs="Times New Roman"/>
                <w:spacing w:val="-4"/>
                <w:sz w:val="28"/>
                <w:szCs w:val="28"/>
              </w:rPr>
            </w:pPr>
            <w:r w:rsidRPr="008E6C1B">
              <w:rPr>
                <w:rFonts w:ascii="Times New Roman" w:hAnsi="Times New Roman" w:cs="Times New Roman"/>
                <w:spacing w:val="-4"/>
                <w:sz w:val="28"/>
                <w:szCs w:val="28"/>
              </w:rPr>
              <w:t>0</w:t>
            </w:r>
            <w:r w:rsidR="00D272E0" w:rsidRPr="008E6C1B">
              <w:rPr>
                <w:rFonts w:ascii="Times New Roman" w:hAnsi="Times New Roman" w:cs="Times New Roman"/>
                <w:spacing w:val="-4"/>
                <w:sz w:val="28"/>
                <w:szCs w:val="28"/>
              </w:rPr>
              <w:t>,0</w:t>
            </w:r>
          </w:p>
        </w:tc>
        <w:tc>
          <w:tcPr>
            <w:tcW w:w="379" w:type="dxa"/>
            <w:tcBorders>
              <w:top w:val="nil"/>
              <w:left w:val="single" w:sz="4" w:space="0" w:color="auto"/>
              <w:bottom w:val="nil"/>
              <w:right w:val="nil"/>
            </w:tcBorders>
            <w:vAlign w:val="bottom"/>
          </w:tcPr>
          <w:p w:rsidR="00B21B7D" w:rsidRPr="006E16B8" w:rsidRDefault="00B21B7D" w:rsidP="00320A4B">
            <w:pPr>
              <w:pStyle w:val="ConsPlusNormal"/>
              <w:spacing w:line="245" w:lineRule="auto"/>
              <w:ind w:firstLine="0"/>
              <w:rPr>
                <w:rFonts w:ascii="Times New Roman" w:hAnsi="Times New Roman" w:cs="Times New Roman"/>
                <w:sz w:val="28"/>
                <w:szCs w:val="28"/>
              </w:rPr>
            </w:pPr>
            <w:r>
              <w:rPr>
                <w:rFonts w:ascii="Times New Roman" w:hAnsi="Times New Roman" w:cs="Times New Roman"/>
                <w:sz w:val="28"/>
                <w:szCs w:val="28"/>
              </w:rPr>
              <w:t>»</w:t>
            </w:r>
            <w:r w:rsidR="0065485F">
              <w:rPr>
                <w:rFonts w:ascii="Times New Roman" w:hAnsi="Times New Roman" w:cs="Times New Roman"/>
                <w:sz w:val="28"/>
                <w:szCs w:val="28"/>
              </w:rPr>
              <w:t>;</w:t>
            </w:r>
          </w:p>
        </w:tc>
      </w:tr>
    </w:tbl>
    <w:p w:rsidR="00F77F9B" w:rsidRDefault="002236D7" w:rsidP="00320A4B">
      <w:pPr>
        <w:widowControl w:val="0"/>
        <w:suppressAutoHyphens/>
        <w:autoSpaceDE w:val="0"/>
        <w:autoSpaceDN w:val="0"/>
        <w:adjustRightInd w:val="0"/>
        <w:spacing w:line="245" w:lineRule="auto"/>
        <w:ind w:firstLine="720"/>
        <w:jc w:val="both"/>
        <w:rPr>
          <w:sz w:val="28"/>
          <w:szCs w:val="28"/>
        </w:rPr>
      </w:pPr>
      <w:r>
        <w:rPr>
          <w:bCs/>
          <w:sz w:val="28"/>
          <w:szCs w:val="28"/>
        </w:rPr>
        <w:t>4</w:t>
      </w:r>
      <w:r w:rsidR="00724E89" w:rsidRPr="00F67B0E">
        <w:rPr>
          <w:bCs/>
          <w:sz w:val="28"/>
          <w:szCs w:val="28"/>
        </w:rPr>
        <w:t xml:space="preserve">) </w:t>
      </w:r>
      <w:r w:rsidR="007A2E80">
        <w:rPr>
          <w:sz w:val="28"/>
          <w:szCs w:val="28"/>
        </w:rPr>
        <w:t>дополнить строками</w:t>
      </w:r>
      <w:r w:rsidR="00120E0F">
        <w:rPr>
          <w:sz w:val="28"/>
          <w:szCs w:val="28"/>
        </w:rPr>
        <w:t xml:space="preserve"> 3.3</w:t>
      </w:r>
      <w:r w:rsidR="00B32A68">
        <w:rPr>
          <w:sz w:val="28"/>
          <w:szCs w:val="28"/>
        </w:rPr>
        <w:t>-</w:t>
      </w:r>
      <w:r w:rsidR="006E1544">
        <w:rPr>
          <w:sz w:val="28"/>
          <w:szCs w:val="28"/>
        </w:rPr>
        <w:t>3.5</w:t>
      </w:r>
      <w:r w:rsidR="00724E89" w:rsidRPr="00F67B0E">
        <w:rPr>
          <w:sz w:val="28"/>
          <w:szCs w:val="28"/>
        </w:rPr>
        <w:t xml:space="preserve"> следующего содержания:</w:t>
      </w:r>
    </w:p>
    <w:tbl>
      <w:tblPr>
        <w:tblW w:w="102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A0" w:firstRow="1" w:lastRow="0" w:firstColumn="1" w:lastColumn="0" w:noHBand="0" w:noVBand="0"/>
      </w:tblPr>
      <w:tblGrid>
        <w:gridCol w:w="346"/>
        <w:gridCol w:w="758"/>
        <w:gridCol w:w="2219"/>
        <w:gridCol w:w="1151"/>
        <w:gridCol w:w="1393"/>
        <w:gridCol w:w="858"/>
        <w:gridCol w:w="992"/>
        <w:gridCol w:w="425"/>
        <w:gridCol w:w="567"/>
        <w:gridCol w:w="567"/>
        <w:gridCol w:w="425"/>
        <w:gridCol w:w="537"/>
      </w:tblGrid>
      <w:tr w:rsidR="00B21B7D" w:rsidRPr="00F67B0E" w:rsidTr="00A414E6">
        <w:trPr>
          <w:trHeight w:val="428"/>
          <w:jc w:val="center"/>
        </w:trPr>
        <w:tc>
          <w:tcPr>
            <w:tcW w:w="346" w:type="dxa"/>
            <w:vMerge w:val="restart"/>
            <w:tcBorders>
              <w:top w:val="nil"/>
              <w:left w:val="nil"/>
              <w:bottom w:val="nil"/>
              <w:right w:val="single" w:sz="4" w:space="0" w:color="auto"/>
            </w:tcBorders>
          </w:tcPr>
          <w:p w:rsidR="00B21B7D" w:rsidRDefault="00B21B7D" w:rsidP="00320A4B">
            <w:pPr>
              <w:pStyle w:val="ConsPlusNormal"/>
              <w:spacing w:line="245" w:lineRule="auto"/>
              <w:ind w:left="-750"/>
              <w:jc w:val="center"/>
              <w:rPr>
                <w:rFonts w:ascii="Times New Roman" w:hAnsi="Times New Roman" w:cs="Times New Roman"/>
                <w:sz w:val="28"/>
                <w:szCs w:val="28"/>
              </w:rPr>
            </w:pPr>
            <w:r>
              <w:rPr>
                <w:rFonts w:ascii="Times New Roman" w:hAnsi="Times New Roman" w:cs="Times New Roman"/>
                <w:sz w:val="28"/>
                <w:szCs w:val="28"/>
              </w:rPr>
              <w:t xml:space="preserve"> «</w:t>
            </w:r>
          </w:p>
        </w:tc>
        <w:tc>
          <w:tcPr>
            <w:tcW w:w="758" w:type="dxa"/>
            <w:tcBorders>
              <w:left w:val="single" w:sz="4" w:space="0" w:color="auto"/>
            </w:tcBorders>
          </w:tcPr>
          <w:p w:rsidR="00B21B7D" w:rsidRPr="006B69F3" w:rsidRDefault="00B21B7D" w:rsidP="00320A4B">
            <w:pPr>
              <w:pStyle w:val="ConsPlusNormal"/>
              <w:spacing w:line="245" w:lineRule="auto"/>
              <w:ind w:left="-750"/>
              <w:jc w:val="center"/>
              <w:rPr>
                <w:rFonts w:ascii="Times New Roman" w:hAnsi="Times New Roman" w:cs="Times New Roman"/>
                <w:sz w:val="28"/>
                <w:szCs w:val="28"/>
              </w:rPr>
            </w:pPr>
            <w:r>
              <w:rPr>
                <w:rFonts w:ascii="Times New Roman" w:hAnsi="Times New Roman" w:cs="Times New Roman"/>
                <w:sz w:val="28"/>
                <w:szCs w:val="28"/>
              </w:rPr>
              <w:t>3.3.</w:t>
            </w:r>
          </w:p>
        </w:tc>
        <w:tc>
          <w:tcPr>
            <w:tcW w:w="2219" w:type="dxa"/>
            <w:tcMar>
              <w:top w:w="0" w:type="dxa"/>
              <w:bottom w:w="0" w:type="dxa"/>
            </w:tcMar>
          </w:tcPr>
          <w:p w:rsidR="00B21B7D" w:rsidRPr="006B69F3" w:rsidRDefault="00B21B7D" w:rsidP="00320A4B">
            <w:pPr>
              <w:pStyle w:val="ConsPlusNormal"/>
              <w:spacing w:line="245" w:lineRule="auto"/>
              <w:ind w:hanging="36"/>
              <w:jc w:val="both"/>
              <w:rPr>
                <w:rFonts w:ascii="Times New Roman" w:hAnsi="Times New Roman" w:cs="Times New Roman"/>
                <w:spacing w:val="-4"/>
                <w:sz w:val="28"/>
                <w:szCs w:val="28"/>
              </w:rPr>
            </w:pPr>
            <w:r>
              <w:rPr>
                <w:rFonts w:ascii="Times New Roman" w:hAnsi="Times New Roman" w:cs="Times New Roman"/>
                <w:spacing w:val="-4"/>
                <w:sz w:val="28"/>
                <w:szCs w:val="28"/>
              </w:rPr>
              <w:t>Организация и проведение ко</w:t>
            </w:r>
            <w:r>
              <w:rPr>
                <w:rFonts w:ascii="Times New Roman" w:hAnsi="Times New Roman" w:cs="Times New Roman"/>
                <w:spacing w:val="-4"/>
                <w:sz w:val="28"/>
                <w:szCs w:val="28"/>
              </w:rPr>
              <w:t>н</w:t>
            </w:r>
            <w:r>
              <w:rPr>
                <w:rFonts w:ascii="Times New Roman" w:hAnsi="Times New Roman" w:cs="Times New Roman"/>
                <w:spacing w:val="-4"/>
                <w:sz w:val="28"/>
                <w:szCs w:val="28"/>
              </w:rPr>
              <w:t>курсов в области архитектурной и градостроител</w:t>
            </w:r>
            <w:r>
              <w:rPr>
                <w:rFonts w:ascii="Times New Roman" w:hAnsi="Times New Roman" w:cs="Times New Roman"/>
                <w:spacing w:val="-4"/>
                <w:sz w:val="28"/>
                <w:szCs w:val="28"/>
              </w:rPr>
              <w:t>ь</w:t>
            </w:r>
            <w:r>
              <w:rPr>
                <w:rFonts w:ascii="Times New Roman" w:hAnsi="Times New Roman" w:cs="Times New Roman"/>
                <w:spacing w:val="-4"/>
                <w:sz w:val="28"/>
                <w:szCs w:val="28"/>
              </w:rPr>
              <w:t>ной деятельности</w:t>
            </w:r>
          </w:p>
        </w:tc>
        <w:tc>
          <w:tcPr>
            <w:tcW w:w="1151" w:type="dxa"/>
            <w:tcMar>
              <w:top w:w="0" w:type="dxa"/>
              <w:bottom w:w="0" w:type="dxa"/>
            </w:tcMar>
          </w:tcPr>
          <w:p w:rsidR="00B21B7D" w:rsidRPr="006B69F3" w:rsidRDefault="00B21B7D" w:rsidP="00320A4B">
            <w:pPr>
              <w:pStyle w:val="ConsPlusNormal"/>
              <w:spacing w:line="245" w:lineRule="auto"/>
              <w:ind w:firstLine="0"/>
              <w:jc w:val="center"/>
              <w:rPr>
                <w:rFonts w:ascii="Times New Roman" w:hAnsi="Times New Roman" w:cs="Times New Roman"/>
                <w:sz w:val="28"/>
                <w:szCs w:val="28"/>
              </w:rPr>
            </w:pPr>
            <w:proofErr w:type="spellStart"/>
            <w:proofErr w:type="gramStart"/>
            <w:r w:rsidRPr="006E16B8">
              <w:rPr>
                <w:rFonts w:ascii="Times New Roman" w:hAnsi="Times New Roman" w:cs="Times New Roman"/>
                <w:sz w:val="28"/>
                <w:szCs w:val="28"/>
              </w:rPr>
              <w:t>Агентс</w:t>
            </w:r>
            <w:r w:rsidR="00153008">
              <w:rPr>
                <w:rFonts w:ascii="Times New Roman" w:hAnsi="Times New Roman" w:cs="Times New Roman"/>
                <w:sz w:val="28"/>
                <w:szCs w:val="28"/>
              </w:rPr>
              <w:t>-</w:t>
            </w:r>
            <w:r w:rsidRPr="006E16B8">
              <w:rPr>
                <w:rFonts w:ascii="Times New Roman" w:hAnsi="Times New Roman" w:cs="Times New Roman"/>
                <w:sz w:val="28"/>
                <w:szCs w:val="28"/>
              </w:rPr>
              <w:t>тво</w:t>
            </w:r>
            <w:proofErr w:type="spellEnd"/>
            <w:proofErr w:type="gramEnd"/>
          </w:p>
        </w:tc>
        <w:tc>
          <w:tcPr>
            <w:tcW w:w="1393" w:type="dxa"/>
            <w:tcMar>
              <w:top w:w="0" w:type="dxa"/>
              <w:bottom w:w="0" w:type="dxa"/>
            </w:tcMar>
          </w:tcPr>
          <w:p w:rsidR="00B21B7D" w:rsidRPr="006B69F3" w:rsidRDefault="00B21B7D" w:rsidP="00320A4B">
            <w:pPr>
              <w:pStyle w:val="ConsPlusNormal"/>
              <w:spacing w:line="245" w:lineRule="auto"/>
              <w:ind w:firstLine="0"/>
              <w:jc w:val="center"/>
              <w:rPr>
                <w:rFonts w:ascii="Times New Roman" w:hAnsi="Times New Roman" w:cs="Times New Roman"/>
                <w:sz w:val="28"/>
                <w:szCs w:val="28"/>
              </w:rPr>
            </w:pPr>
            <w:r w:rsidRPr="006E16B8">
              <w:rPr>
                <w:rFonts w:ascii="Times New Roman" w:hAnsi="Times New Roman" w:cs="Times New Roman"/>
                <w:sz w:val="28"/>
                <w:szCs w:val="28"/>
              </w:rPr>
              <w:t>Бюдже</w:t>
            </w:r>
            <w:r w:rsidRPr="006E16B8">
              <w:rPr>
                <w:rFonts w:ascii="Times New Roman" w:hAnsi="Times New Roman" w:cs="Times New Roman"/>
                <w:sz w:val="28"/>
                <w:szCs w:val="28"/>
              </w:rPr>
              <w:t>т</w:t>
            </w:r>
            <w:r w:rsidRPr="006E16B8">
              <w:rPr>
                <w:rFonts w:ascii="Times New Roman" w:hAnsi="Times New Roman" w:cs="Times New Roman"/>
                <w:sz w:val="28"/>
                <w:szCs w:val="28"/>
              </w:rPr>
              <w:t>ные а</w:t>
            </w:r>
            <w:r w:rsidRPr="006E16B8">
              <w:rPr>
                <w:rFonts w:ascii="Times New Roman" w:hAnsi="Times New Roman" w:cs="Times New Roman"/>
                <w:sz w:val="28"/>
                <w:szCs w:val="28"/>
              </w:rPr>
              <w:t>с</w:t>
            </w:r>
            <w:r w:rsidRPr="006E16B8">
              <w:rPr>
                <w:rFonts w:ascii="Times New Roman" w:hAnsi="Times New Roman" w:cs="Times New Roman"/>
                <w:sz w:val="28"/>
                <w:szCs w:val="28"/>
              </w:rPr>
              <w:t>сигнов</w:t>
            </w:r>
            <w:r w:rsidRPr="006E16B8">
              <w:rPr>
                <w:rFonts w:ascii="Times New Roman" w:hAnsi="Times New Roman" w:cs="Times New Roman"/>
                <w:sz w:val="28"/>
                <w:szCs w:val="28"/>
              </w:rPr>
              <w:t>а</w:t>
            </w:r>
            <w:r w:rsidRPr="006E16B8">
              <w:rPr>
                <w:rFonts w:ascii="Times New Roman" w:hAnsi="Times New Roman" w:cs="Times New Roman"/>
                <w:sz w:val="28"/>
                <w:szCs w:val="28"/>
              </w:rPr>
              <w:t>ния о</w:t>
            </w:r>
            <w:r w:rsidRPr="006E16B8">
              <w:rPr>
                <w:rFonts w:ascii="Times New Roman" w:hAnsi="Times New Roman" w:cs="Times New Roman"/>
                <w:sz w:val="28"/>
                <w:szCs w:val="28"/>
              </w:rPr>
              <w:t>б</w:t>
            </w:r>
            <w:r w:rsidRPr="006E16B8">
              <w:rPr>
                <w:rFonts w:ascii="Times New Roman" w:hAnsi="Times New Roman" w:cs="Times New Roman"/>
                <w:sz w:val="28"/>
                <w:szCs w:val="28"/>
              </w:rPr>
              <w:t>ластного бюджета</w:t>
            </w:r>
          </w:p>
        </w:tc>
        <w:tc>
          <w:tcPr>
            <w:tcW w:w="858" w:type="dxa"/>
            <w:tcMar>
              <w:top w:w="0" w:type="dxa"/>
              <w:bottom w:w="0" w:type="dxa"/>
            </w:tcMar>
          </w:tcPr>
          <w:p w:rsidR="00B21B7D" w:rsidRPr="00215A75" w:rsidRDefault="00B21B7D" w:rsidP="00320A4B">
            <w:pPr>
              <w:pStyle w:val="ConsPlusNormal"/>
              <w:spacing w:line="245" w:lineRule="auto"/>
              <w:ind w:left="-55" w:right="-58" w:firstLine="0"/>
              <w:jc w:val="center"/>
              <w:rPr>
                <w:rFonts w:ascii="Times New Roman" w:hAnsi="Times New Roman" w:cs="Times New Roman"/>
                <w:spacing w:val="-6"/>
                <w:sz w:val="28"/>
                <w:szCs w:val="28"/>
              </w:rPr>
            </w:pPr>
            <w:r w:rsidRPr="00215A75">
              <w:rPr>
                <w:rFonts w:ascii="Times New Roman" w:hAnsi="Times New Roman" w:cs="Times New Roman"/>
                <w:spacing w:val="-6"/>
                <w:sz w:val="28"/>
                <w:szCs w:val="28"/>
              </w:rPr>
              <w:t>2500,0</w:t>
            </w:r>
          </w:p>
        </w:tc>
        <w:tc>
          <w:tcPr>
            <w:tcW w:w="992" w:type="dxa"/>
            <w:tcMar>
              <w:top w:w="0" w:type="dxa"/>
              <w:bottom w:w="0" w:type="dxa"/>
            </w:tcMar>
          </w:tcPr>
          <w:p w:rsidR="00B21B7D" w:rsidRPr="00215A75" w:rsidRDefault="00B21B7D" w:rsidP="00320A4B">
            <w:pPr>
              <w:pStyle w:val="ConsPlusNormal"/>
              <w:spacing w:line="245" w:lineRule="auto"/>
              <w:ind w:left="-55" w:right="-58" w:firstLine="0"/>
              <w:jc w:val="center"/>
              <w:rPr>
                <w:rFonts w:ascii="Times New Roman" w:hAnsi="Times New Roman" w:cs="Times New Roman"/>
                <w:spacing w:val="-6"/>
                <w:sz w:val="28"/>
                <w:szCs w:val="28"/>
              </w:rPr>
            </w:pPr>
            <w:r w:rsidRPr="00215A75">
              <w:rPr>
                <w:rFonts w:ascii="Times New Roman" w:hAnsi="Times New Roman" w:cs="Times New Roman"/>
                <w:spacing w:val="-6"/>
                <w:sz w:val="28"/>
                <w:szCs w:val="28"/>
              </w:rPr>
              <w:t>2500,0</w:t>
            </w:r>
          </w:p>
        </w:tc>
        <w:tc>
          <w:tcPr>
            <w:tcW w:w="425" w:type="dxa"/>
            <w:tcMar>
              <w:top w:w="0" w:type="dxa"/>
              <w:bottom w:w="0" w:type="dxa"/>
            </w:tcMar>
          </w:tcPr>
          <w:p w:rsidR="00B21B7D" w:rsidRPr="00215A75" w:rsidRDefault="00B21B7D" w:rsidP="00320A4B">
            <w:pPr>
              <w:pStyle w:val="ConsPlusNormal"/>
              <w:spacing w:line="245" w:lineRule="auto"/>
              <w:ind w:left="-55" w:right="-58" w:firstLine="0"/>
              <w:jc w:val="center"/>
              <w:rPr>
                <w:rFonts w:ascii="Times New Roman" w:hAnsi="Times New Roman" w:cs="Times New Roman"/>
                <w:spacing w:val="-6"/>
                <w:sz w:val="28"/>
                <w:szCs w:val="28"/>
              </w:rPr>
            </w:pPr>
            <w:r w:rsidRPr="00215A75">
              <w:rPr>
                <w:rFonts w:ascii="Times New Roman" w:hAnsi="Times New Roman" w:cs="Times New Roman"/>
                <w:spacing w:val="-6"/>
                <w:sz w:val="28"/>
                <w:szCs w:val="28"/>
              </w:rPr>
              <w:t>0</w:t>
            </w:r>
            <w:r w:rsidR="00155382">
              <w:rPr>
                <w:rFonts w:ascii="Times New Roman" w:hAnsi="Times New Roman" w:cs="Times New Roman"/>
                <w:spacing w:val="-6"/>
                <w:sz w:val="28"/>
                <w:szCs w:val="28"/>
              </w:rPr>
              <w:t>,0</w:t>
            </w:r>
          </w:p>
        </w:tc>
        <w:tc>
          <w:tcPr>
            <w:tcW w:w="567" w:type="dxa"/>
            <w:tcMar>
              <w:top w:w="0" w:type="dxa"/>
              <w:bottom w:w="0" w:type="dxa"/>
            </w:tcMar>
          </w:tcPr>
          <w:p w:rsidR="00B21B7D" w:rsidRPr="00215A75" w:rsidRDefault="00B21B7D" w:rsidP="00320A4B">
            <w:pPr>
              <w:pStyle w:val="ConsPlusNormal"/>
              <w:spacing w:line="245" w:lineRule="auto"/>
              <w:ind w:left="-55" w:right="-58" w:firstLine="0"/>
              <w:jc w:val="center"/>
              <w:rPr>
                <w:rFonts w:ascii="Times New Roman" w:hAnsi="Times New Roman" w:cs="Times New Roman"/>
                <w:spacing w:val="-6"/>
                <w:sz w:val="28"/>
                <w:szCs w:val="28"/>
              </w:rPr>
            </w:pPr>
            <w:r w:rsidRPr="00215A75">
              <w:rPr>
                <w:rFonts w:ascii="Times New Roman" w:hAnsi="Times New Roman" w:cs="Times New Roman"/>
                <w:spacing w:val="-6"/>
                <w:sz w:val="28"/>
                <w:szCs w:val="28"/>
              </w:rPr>
              <w:t>0</w:t>
            </w:r>
            <w:r w:rsidR="00155382">
              <w:rPr>
                <w:rFonts w:ascii="Times New Roman" w:hAnsi="Times New Roman" w:cs="Times New Roman"/>
                <w:spacing w:val="-6"/>
                <w:sz w:val="28"/>
                <w:szCs w:val="28"/>
              </w:rPr>
              <w:t>,0</w:t>
            </w:r>
          </w:p>
        </w:tc>
        <w:tc>
          <w:tcPr>
            <w:tcW w:w="567" w:type="dxa"/>
            <w:tcMar>
              <w:top w:w="0" w:type="dxa"/>
              <w:bottom w:w="0" w:type="dxa"/>
            </w:tcMar>
          </w:tcPr>
          <w:p w:rsidR="00B21B7D" w:rsidRPr="00215A75" w:rsidRDefault="00B21B7D" w:rsidP="00320A4B">
            <w:pPr>
              <w:pStyle w:val="ConsPlusNormal"/>
              <w:spacing w:line="245" w:lineRule="auto"/>
              <w:ind w:left="-55" w:right="-58" w:firstLine="0"/>
              <w:jc w:val="center"/>
              <w:rPr>
                <w:rFonts w:ascii="Times New Roman" w:hAnsi="Times New Roman" w:cs="Times New Roman"/>
                <w:spacing w:val="-6"/>
                <w:sz w:val="28"/>
                <w:szCs w:val="28"/>
              </w:rPr>
            </w:pPr>
            <w:r w:rsidRPr="00215A75">
              <w:rPr>
                <w:rFonts w:ascii="Times New Roman" w:hAnsi="Times New Roman" w:cs="Times New Roman"/>
                <w:spacing w:val="-6"/>
                <w:sz w:val="28"/>
                <w:szCs w:val="28"/>
              </w:rPr>
              <w:t>0</w:t>
            </w:r>
            <w:r w:rsidR="00155382">
              <w:rPr>
                <w:rFonts w:ascii="Times New Roman" w:hAnsi="Times New Roman" w:cs="Times New Roman"/>
                <w:spacing w:val="-6"/>
                <w:sz w:val="28"/>
                <w:szCs w:val="28"/>
              </w:rPr>
              <w:t>,0</w:t>
            </w:r>
          </w:p>
        </w:tc>
        <w:tc>
          <w:tcPr>
            <w:tcW w:w="425" w:type="dxa"/>
            <w:tcBorders>
              <w:right w:val="single" w:sz="4" w:space="0" w:color="auto"/>
            </w:tcBorders>
            <w:tcMar>
              <w:top w:w="0" w:type="dxa"/>
              <w:bottom w:w="0" w:type="dxa"/>
            </w:tcMar>
          </w:tcPr>
          <w:p w:rsidR="00B21B7D" w:rsidRPr="00215A75" w:rsidRDefault="00B21B7D" w:rsidP="00320A4B">
            <w:pPr>
              <w:pStyle w:val="ConsPlusNormal"/>
              <w:spacing w:line="245" w:lineRule="auto"/>
              <w:ind w:left="-55" w:right="-58" w:firstLine="1"/>
              <w:jc w:val="center"/>
              <w:rPr>
                <w:rFonts w:ascii="Times New Roman" w:hAnsi="Times New Roman" w:cs="Times New Roman"/>
                <w:spacing w:val="-6"/>
                <w:sz w:val="28"/>
                <w:szCs w:val="28"/>
              </w:rPr>
            </w:pPr>
            <w:r w:rsidRPr="00215A75">
              <w:rPr>
                <w:rFonts w:ascii="Times New Roman" w:hAnsi="Times New Roman" w:cs="Times New Roman"/>
                <w:spacing w:val="-6"/>
                <w:sz w:val="28"/>
                <w:szCs w:val="28"/>
              </w:rPr>
              <w:t>0</w:t>
            </w:r>
            <w:r w:rsidR="00155382">
              <w:rPr>
                <w:rFonts w:ascii="Times New Roman" w:hAnsi="Times New Roman" w:cs="Times New Roman"/>
                <w:spacing w:val="-6"/>
                <w:sz w:val="28"/>
                <w:szCs w:val="28"/>
              </w:rPr>
              <w:t>,0</w:t>
            </w:r>
          </w:p>
        </w:tc>
        <w:tc>
          <w:tcPr>
            <w:tcW w:w="537" w:type="dxa"/>
            <w:vMerge w:val="restart"/>
            <w:tcBorders>
              <w:top w:val="nil"/>
              <w:left w:val="single" w:sz="4" w:space="0" w:color="auto"/>
              <w:bottom w:val="nil"/>
              <w:right w:val="nil"/>
            </w:tcBorders>
            <w:vAlign w:val="bottom"/>
          </w:tcPr>
          <w:p w:rsidR="00B21B7D" w:rsidRDefault="00B21B7D" w:rsidP="00320A4B">
            <w:pPr>
              <w:pStyle w:val="ConsPlusNormal"/>
              <w:spacing w:line="245" w:lineRule="auto"/>
              <w:jc w:val="center"/>
              <w:rPr>
                <w:rFonts w:ascii="Times New Roman" w:hAnsi="Times New Roman" w:cs="Times New Roman"/>
                <w:sz w:val="28"/>
                <w:szCs w:val="28"/>
              </w:rPr>
            </w:pPr>
            <w:r>
              <w:rPr>
                <w:rFonts w:ascii="Times New Roman" w:hAnsi="Times New Roman" w:cs="Times New Roman"/>
                <w:sz w:val="28"/>
                <w:szCs w:val="28"/>
              </w:rPr>
              <w:t>«</w:t>
            </w:r>
          </w:p>
          <w:p w:rsidR="00B21B7D" w:rsidRDefault="00B21B7D" w:rsidP="00320A4B">
            <w:pPr>
              <w:spacing w:line="245" w:lineRule="auto"/>
              <w:jc w:val="center"/>
            </w:pPr>
          </w:p>
          <w:p w:rsidR="00B21B7D" w:rsidRDefault="00B21B7D" w:rsidP="00320A4B">
            <w:pPr>
              <w:spacing w:line="245" w:lineRule="auto"/>
              <w:jc w:val="center"/>
            </w:pPr>
          </w:p>
          <w:p w:rsidR="00B21B7D" w:rsidRDefault="00B21B7D" w:rsidP="00320A4B">
            <w:pPr>
              <w:spacing w:line="245" w:lineRule="auto"/>
              <w:jc w:val="center"/>
            </w:pPr>
          </w:p>
          <w:p w:rsidR="00B21B7D" w:rsidRDefault="00B21B7D" w:rsidP="00320A4B">
            <w:pPr>
              <w:spacing w:line="245" w:lineRule="auto"/>
              <w:jc w:val="center"/>
            </w:pPr>
          </w:p>
          <w:p w:rsidR="00B21B7D" w:rsidRDefault="00B21B7D" w:rsidP="00320A4B">
            <w:pPr>
              <w:spacing w:line="245" w:lineRule="auto"/>
              <w:jc w:val="center"/>
            </w:pPr>
          </w:p>
          <w:p w:rsidR="00B21B7D" w:rsidRDefault="00B21B7D" w:rsidP="00320A4B">
            <w:pPr>
              <w:spacing w:line="245" w:lineRule="auto"/>
              <w:jc w:val="center"/>
            </w:pPr>
          </w:p>
          <w:p w:rsidR="00B21B7D" w:rsidRDefault="00B21B7D" w:rsidP="00320A4B">
            <w:pPr>
              <w:spacing w:line="245" w:lineRule="auto"/>
              <w:jc w:val="center"/>
            </w:pPr>
          </w:p>
          <w:p w:rsidR="00B21B7D" w:rsidRDefault="00B21B7D" w:rsidP="00320A4B">
            <w:pPr>
              <w:spacing w:line="245" w:lineRule="auto"/>
              <w:jc w:val="center"/>
            </w:pPr>
          </w:p>
          <w:p w:rsidR="00B21B7D" w:rsidRDefault="00B21B7D" w:rsidP="00320A4B">
            <w:pPr>
              <w:spacing w:line="245" w:lineRule="auto"/>
              <w:jc w:val="center"/>
            </w:pPr>
          </w:p>
          <w:p w:rsidR="00B21B7D" w:rsidRDefault="00B21B7D" w:rsidP="00320A4B">
            <w:pPr>
              <w:spacing w:line="245" w:lineRule="auto"/>
              <w:jc w:val="center"/>
            </w:pPr>
          </w:p>
          <w:p w:rsidR="00B21B7D" w:rsidRDefault="00B21B7D" w:rsidP="00320A4B">
            <w:pPr>
              <w:spacing w:line="245" w:lineRule="auto"/>
              <w:jc w:val="center"/>
            </w:pPr>
          </w:p>
          <w:p w:rsidR="00B21B7D" w:rsidRDefault="00B21B7D" w:rsidP="00320A4B">
            <w:pPr>
              <w:spacing w:line="245" w:lineRule="auto"/>
              <w:jc w:val="center"/>
            </w:pPr>
          </w:p>
          <w:p w:rsidR="00B21B7D" w:rsidRDefault="00B21B7D" w:rsidP="00320A4B">
            <w:pPr>
              <w:spacing w:line="245" w:lineRule="auto"/>
              <w:jc w:val="center"/>
            </w:pPr>
          </w:p>
          <w:p w:rsidR="00B21B7D" w:rsidRDefault="00B21B7D" w:rsidP="00320A4B">
            <w:pPr>
              <w:spacing w:line="245" w:lineRule="auto"/>
              <w:jc w:val="center"/>
            </w:pPr>
          </w:p>
          <w:p w:rsidR="00B21B7D" w:rsidRDefault="00B21B7D" w:rsidP="00320A4B">
            <w:pPr>
              <w:spacing w:line="245" w:lineRule="auto"/>
              <w:jc w:val="center"/>
            </w:pPr>
          </w:p>
          <w:p w:rsidR="00B21B7D" w:rsidRDefault="00B21B7D" w:rsidP="00320A4B">
            <w:pPr>
              <w:spacing w:line="245" w:lineRule="auto"/>
              <w:jc w:val="center"/>
            </w:pPr>
          </w:p>
          <w:p w:rsidR="00B21B7D" w:rsidRDefault="00B21B7D" w:rsidP="00320A4B">
            <w:pPr>
              <w:spacing w:line="245" w:lineRule="auto"/>
              <w:jc w:val="center"/>
            </w:pPr>
          </w:p>
          <w:p w:rsidR="00B21B7D" w:rsidRDefault="00B21B7D" w:rsidP="00320A4B">
            <w:pPr>
              <w:spacing w:line="245" w:lineRule="auto"/>
              <w:jc w:val="center"/>
            </w:pPr>
          </w:p>
          <w:p w:rsidR="00B21B7D" w:rsidRDefault="00B21B7D" w:rsidP="00A414E6">
            <w:pPr>
              <w:spacing w:line="235" w:lineRule="auto"/>
              <w:jc w:val="center"/>
            </w:pPr>
          </w:p>
          <w:p w:rsidR="00B21B7D" w:rsidRDefault="00B21B7D" w:rsidP="00A414E6">
            <w:pPr>
              <w:spacing w:line="235" w:lineRule="auto"/>
              <w:jc w:val="center"/>
            </w:pPr>
          </w:p>
          <w:p w:rsidR="00B21B7D" w:rsidRDefault="00B21B7D" w:rsidP="00A414E6">
            <w:pPr>
              <w:spacing w:line="235" w:lineRule="auto"/>
              <w:jc w:val="center"/>
            </w:pPr>
          </w:p>
          <w:p w:rsidR="00B21B7D" w:rsidRDefault="00B21B7D" w:rsidP="00A414E6">
            <w:pPr>
              <w:spacing w:line="235" w:lineRule="auto"/>
              <w:jc w:val="center"/>
            </w:pPr>
          </w:p>
          <w:p w:rsidR="00B21B7D" w:rsidRDefault="00B21B7D" w:rsidP="00A414E6">
            <w:pPr>
              <w:spacing w:line="235" w:lineRule="auto"/>
              <w:jc w:val="center"/>
            </w:pPr>
          </w:p>
          <w:p w:rsidR="00B21B7D" w:rsidRDefault="00B21B7D" w:rsidP="00A414E6">
            <w:pPr>
              <w:spacing w:line="235" w:lineRule="auto"/>
              <w:jc w:val="center"/>
            </w:pPr>
          </w:p>
          <w:p w:rsidR="00B21B7D" w:rsidRDefault="00B21B7D" w:rsidP="00A414E6">
            <w:pPr>
              <w:spacing w:line="235" w:lineRule="auto"/>
              <w:jc w:val="center"/>
            </w:pPr>
          </w:p>
          <w:p w:rsidR="00B21B7D" w:rsidRDefault="00B21B7D" w:rsidP="00A414E6">
            <w:pPr>
              <w:spacing w:line="235" w:lineRule="auto"/>
              <w:jc w:val="center"/>
            </w:pPr>
          </w:p>
          <w:p w:rsidR="00B21B7D" w:rsidRDefault="00B21B7D" w:rsidP="00A414E6">
            <w:pPr>
              <w:spacing w:line="235" w:lineRule="auto"/>
              <w:jc w:val="center"/>
            </w:pPr>
          </w:p>
          <w:p w:rsidR="00B21B7D" w:rsidRDefault="00B21B7D" w:rsidP="00A414E6">
            <w:pPr>
              <w:spacing w:line="235" w:lineRule="auto"/>
              <w:jc w:val="center"/>
            </w:pPr>
          </w:p>
          <w:p w:rsidR="00B21B7D" w:rsidRDefault="00B21B7D" w:rsidP="00A414E6">
            <w:pPr>
              <w:spacing w:line="235" w:lineRule="auto"/>
              <w:jc w:val="center"/>
            </w:pPr>
          </w:p>
          <w:p w:rsidR="00B21B7D" w:rsidRDefault="00B21B7D" w:rsidP="00A414E6">
            <w:pPr>
              <w:spacing w:line="235" w:lineRule="auto"/>
              <w:jc w:val="center"/>
            </w:pPr>
          </w:p>
          <w:p w:rsidR="00B21B7D" w:rsidRDefault="00B21B7D" w:rsidP="00A414E6">
            <w:pPr>
              <w:spacing w:line="235" w:lineRule="auto"/>
              <w:jc w:val="center"/>
            </w:pPr>
          </w:p>
          <w:p w:rsidR="00B21B7D" w:rsidRDefault="00B21B7D" w:rsidP="00A414E6">
            <w:pPr>
              <w:spacing w:line="235" w:lineRule="auto"/>
              <w:jc w:val="center"/>
            </w:pPr>
          </w:p>
          <w:p w:rsidR="00B21B7D" w:rsidRDefault="00B21B7D" w:rsidP="00A414E6">
            <w:pPr>
              <w:spacing w:line="235" w:lineRule="auto"/>
              <w:jc w:val="center"/>
            </w:pPr>
          </w:p>
          <w:p w:rsidR="00B21B7D" w:rsidRDefault="00B21B7D" w:rsidP="00A414E6">
            <w:pPr>
              <w:spacing w:line="235" w:lineRule="auto"/>
              <w:jc w:val="center"/>
            </w:pPr>
          </w:p>
          <w:p w:rsidR="00B21B7D" w:rsidRDefault="00B21B7D" w:rsidP="00A414E6">
            <w:pPr>
              <w:spacing w:line="235" w:lineRule="auto"/>
              <w:jc w:val="center"/>
            </w:pPr>
          </w:p>
          <w:p w:rsidR="00B21B7D" w:rsidRDefault="00B21B7D" w:rsidP="00A414E6">
            <w:pPr>
              <w:spacing w:line="235" w:lineRule="auto"/>
              <w:jc w:val="center"/>
            </w:pPr>
          </w:p>
          <w:p w:rsidR="00B21B7D" w:rsidRDefault="00B21B7D" w:rsidP="00A414E6">
            <w:pPr>
              <w:spacing w:line="235" w:lineRule="auto"/>
              <w:jc w:val="center"/>
            </w:pPr>
          </w:p>
          <w:p w:rsidR="00B21B7D" w:rsidRDefault="00B21B7D" w:rsidP="00A414E6">
            <w:pPr>
              <w:spacing w:line="235" w:lineRule="auto"/>
              <w:jc w:val="center"/>
            </w:pPr>
          </w:p>
          <w:p w:rsidR="00B21B7D" w:rsidRDefault="00B21B7D" w:rsidP="00A414E6">
            <w:pPr>
              <w:spacing w:line="235" w:lineRule="auto"/>
              <w:jc w:val="center"/>
            </w:pPr>
          </w:p>
          <w:p w:rsidR="00B21B7D" w:rsidRDefault="00B21B7D" w:rsidP="00A414E6">
            <w:pPr>
              <w:spacing w:line="235" w:lineRule="auto"/>
              <w:jc w:val="center"/>
            </w:pPr>
          </w:p>
          <w:p w:rsidR="00B21B7D" w:rsidRDefault="00B21B7D" w:rsidP="00A414E6">
            <w:pPr>
              <w:spacing w:line="235" w:lineRule="auto"/>
              <w:jc w:val="center"/>
            </w:pPr>
          </w:p>
          <w:p w:rsidR="00155382" w:rsidRDefault="00155382" w:rsidP="00A414E6">
            <w:pPr>
              <w:spacing w:line="235" w:lineRule="auto"/>
              <w:jc w:val="center"/>
            </w:pPr>
          </w:p>
          <w:p w:rsidR="00155382" w:rsidRDefault="00155382" w:rsidP="00320A4B">
            <w:pPr>
              <w:spacing w:line="245" w:lineRule="auto"/>
              <w:ind w:left="-62" w:firstLine="62"/>
            </w:pPr>
          </w:p>
          <w:p w:rsidR="00B21B7D" w:rsidRPr="00B21B7D" w:rsidRDefault="00B21B7D" w:rsidP="00320A4B">
            <w:pPr>
              <w:spacing w:line="245" w:lineRule="auto"/>
              <w:ind w:left="-203"/>
              <w:jc w:val="center"/>
              <w:rPr>
                <w:sz w:val="28"/>
                <w:szCs w:val="28"/>
              </w:rPr>
            </w:pPr>
            <w:r w:rsidRPr="00B21B7D">
              <w:rPr>
                <w:sz w:val="28"/>
                <w:szCs w:val="28"/>
              </w:rPr>
              <w:t>»</w:t>
            </w:r>
            <w:r w:rsidR="0065485F">
              <w:rPr>
                <w:sz w:val="28"/>
                <w:szCs w:val="28"/>
              </w:rPr>
              <w:t>;</w:t>
            </w:r>
          </w:p>
        </w:tc>
      </w:tr>
      <w:tr w:rsidR="00B21B7D" w:rsidRPr="00F67B0E" w:rsidTr="00A414E6">
        <w:trPr>
          <w:trHeight w:val="1589"/>
          <w:jc w:val="center"/>
        </w:trPr>
        <w:tc>
          <w:tcPr>
            <w:tcW w:w="346" w:type="dxa"/>
            <w:vMerge/>
            <w:tcBorders>
              <w:top w:val="nil"/>
              <w:left w:val="nil"/>
              <w:bottom w:val="nil"/>
              <w:right w:val="single" w:sz="4" w:space="0" w:color="auto"/>
            </w:tcBorders>
          </w:tcPr>
          <w:p w:rsidR="00B21B7D" w:rsidRPr="006B69F3" w:rsidRDefault="00B21B7D" w:rsidP="00A414E6">
            <w:pPr>
              <w:pStyle w:val="ConsPlusNormal"/>
              <w:spacing w:line="235" w:lineRule="auto"/>
              <w:ind w:left="-750"/>
              <w:jc w:val="center"/>
              <w:rPr>
                <w:rFonts w:ascii="Times New Roman" w:hAnsi="Times New Roman" w:cs="Times New Roman"/>
                <w:sz w:val="28"/>
                <w:szCs w:val="28"/>
              </w:rPr>
            </w:pPr>
          </w:p>
        </w:tc>
        <w:tc>
          <w:tcPr>
            <w:tcW w:w="758" w:type="dxa"/>
            <w:tcBorders>
              <w:left w:val="single" w:sz="4" w:space="0" w:color="auto"/>
            </w:tcBorders>
          </w:tcPr>
          <w:p w:rsidR="00B21B7D" w:rsidRPr="006B69F3" w:rsidRDefault="00B21B7D" w:rsidP="00A414E6">
            <w:pPr>
              <w:pStyle w:val="ConsPlusNormal"/>
              <w:spacing w:line="235" w:lineRule="auto"/>
              <w:ind w:left="-750"/>
              <w:jc w:val="center"/>
              <w:rPr>
                <w:rFonts w:ascii="Times New Roman" w:hAnsi="Times New Roman" w:cs="Times New Roman"/>
                <w:sz w:val="28"/>
                <w:szCs w:val="28"/>
              </w:rPr>
            </w:pPr>
            <w:r w:rsidRPr="006B69F3">
              <w:rPr>
                <w:rFonts w:ascii="Times New Roman" w:hAnsi="Times New Roman" w:cs="Times New Roman"/>
                <w:sz w:val="28"/>
                <w:szCs w:val="28"/>
              </w:rPr>
              <w:t>3.</w:t>
            </w:r>
            <w:r>
              <w:rPr>
                <w:rFonts w:ascii="Times New Roman" w:hAnsi="Times New Roman" w:cs="Times New Roman"/>
                <w:sz w:val="28"/>
                <w:szCs w:val="28"/>
              </w:rPr>
              <w:t>4.</w:t>
            </w:r>
          </w:p>
        </w:tc>
        <w:tc>
          <w:tcPr>
            <w:tcW w:w="2219" w:type="dxa"/>
            <w:tcMar>
              <w:top w:w="0" w:type="dxa"/>
              <w:bottom w:w="0" w:type="dxa"/>
            </w:tcMar>
          </w:tcPr>
          <w:p w:rsidR="00B21B7D" w:rsidRPr="006B69F3" w:rsidRDefault="00B21B7D" w:rsidP="00A414E6">
            <w:pPr>
              <w:pStyle w:val="ConsPlusNormal"/>
              <w:spacing w:line="235" w:lineRule="auto"/>
              <w:ind w:hanging="36"/>
              <w:jc w:val="both"/>
              <w:rPr>
                <w:rFonts w:ascii="Times New Roman" w:hAnsi="Times New Roman" w:cs="Times New Roman"/>
                <w:spacing w:val="-4"/>
                <w:sz w:val="28"/>
                <w:szCs w:val="28"/>
              </w:rPr>
            </w:pPr>
            <w:r w:rsidRPr="006B69F3">
              <w:rPr>
                <w:rFonts w:ascii="Times New Roman" w:hAnsi="Times New Roman" w:cs="Times New Roman"/>
                <w:spacing w:val="-4"/>
                <w:sz w:val="28"/>
                <w:szCs w:val="28"/>
              </w:rPr>
              <w:t>Предоставление субсидий</w:t>
            </w:r>
            <w:r w:rsidRPr="006B69F3">
              <w:rPr>
                <w:rFonts w:ascii="Times New Roman" w:hAnsi="Times New Roman" w:cs="Times New Roman"/>
                <w:sz w:val="28"/>
                <w:szCs w:val="28"/>
              </w:rPr>
              <w:t xml:space="preserve"> </w:t>
            </w:r>
            <w:r>
              <w:rPr>
                <w:rFonts w:ascii="Times New Roman" w:hAnsi="Times New Roman" w:cs="Times New Roman"/>
                <w:sz w:val="28"/>
                <w:szCs w:val="28"/>
              </w:rPr>
              <w:t>из о</w:t>
            </w:r>
            <w:r>
              <w:rPr>
                <w:rFonts w:ascii="Times New Roman" w:hAnsi="Times New Roman" w:cs="Times New Roman"/>
                <w:sz w:val="28"/>
                <w:szCs w:val="28"/>
              </w:rPr>
              <w:t>б</w:t>
            </w:r>
            <w:r>
              <w:rPr>
                <w:rFonts w:ascii="Times New Roman" w:hAnsi="Times New Roman" w:cs="Times New Roman"/>
                <w:sz w:val="28"/>
                <w:szCs w:val="28"/>
              </w:rPr>
              <w:t>ластного бюдж</w:t>
            </w:r>
            <w:r>
              <w:rPr>
                <w:rFonts w:ascii="Times New Roman" w:hAnsi="Times New Roman" w:cs="Times New Roman"/>
                <w:sz w:val="28"/>
                <w:szCs w:val="28"/>
              </w:rPr>
              <w:t>е</w:t>
            </w:r>
            <w:r>
              <w:rPr>
                <w:rFonts w:ascii="Times New Roman" w:hAnsi="Times New Roman" w:cs="Times New Roman"/>
                <w:sz w:val="28"/>
                <w:szCs w:val="28"/>
              </w:rPr>
              <w:t xml:space="preserve">та Ульяновской области </w:t>
            </w:r>
            <w:r w:rsidRPr="006B69F3">
              <w:rPr>
                <w:rFonts w:ascii="Times New Roman" w:hAnsi="Times New Roman" w:cs="Times New Roman"/>
                <w:spacing w:val="-4"/>
                <w:sz w:val="28"/>
                <w:szCs w:val="28"/>
              </w:rPr>
              <w:t>авт</w:t>
            </w:r>
            <w:r w:rsidRPr="006B69F3">
              <w:rPr>
                <w:rFonts w:ascii="Times New Roman" w:hAnsi="Times New Roman" w:cs="Times New Roman"/>
                <w:spacing w:val="-4"/>
                <w:sz w:val="28"/>
                <w:szCs w:val="28"/>
              </w:rPr>
              <w:t>о</w:t>
            </w:r>
            <w:r w:rsidRPr="006B69F3">
              <w:rPr>
                <w:rFonts w:ascii="Times New Roman" w:hAnsi="Times New Roman" w:cs="Times New Roman"/>
                <w:spacing w:val="-4"/>
                <w:sz w:val="28"/>
                <w:szCs w:val="28"/>
              </w:rPr>
              <w:t>номной неко</w:t>
            </w:r>
            <w:r w:rsidRPr="006B69F3">
              <w:rPr>
                <w:rFonts w:ascii="Times New Roman" w:hAnsi="Times New Roman" w:cs="Times New Roman"/>
                <w:spacing w:val="-4"/>
                <w:sz w:val="28"/>
                <w:szCs w:val="28"/>
              </w:rPr>
              <w:t>м</w:t>
            </w:r>
            <w:r w:rsidRPr="006B69F3">
              <w:rPr>
                <w:rFonts w:ascii="Times New Roman" w:hAnsi="Times New Roman" w:cs="Times New Roman"/>
                <w:spacing w:val="-4"/>
                <w:sz w:val="28"/>
                <w:szCs w:val="28"/>
              </w:rPr>
              <w:t>мерческой орг</w:t>
            </w:r>
            <w:r w:rsidRPr="006B69F3">
              <w:rPr>
                <w:rFonts w:ascii="Times New Roman" w:hAnsi="Times New Roman" w:cs="Times New Roman"/>
                <w:spacing w:val="-4"/>
                <w:sz w:val="28"/>
                <w:szCs w:val="28"/>
              </w:rPr>
              <w:t>а</w:t>
            </w:r>
            <w:r w:rsidRPr="006B69F3">
              <w:rPr>
                <w:rFonts w:ascii="Times New Roman" w:hAnsi="Times New Roman" w:cs="Times New Roman"/>
                <w:spacing w:val="-4"/>
                <w:sz w:val="28"/>
                <w:szCs w:val="28"/>
              </w:rPr>
              <w:t>низации «Дире</w:t>
            </w:r>
            <w:r w:rsidRPr="006B69F3">
              <w:rPr>
                <w:rFonts w:ascii="Times New Roman" w:hAnsi="Times New Roman" w:cs="Times New Roman"/>
                <w:spacing w:val="-4"/>
                <w:sz w:val="28"/>
                <w:szCs w:val="28"/>
              </w:rPr>
              <w:t>к</w:t>
            </w:r>
            <w:r w:rsidRPr="006B69F3">
              <w:rPr>
                <w:rFonts w:ascii="Times New Roman" w:hAnsi="Times New Roman" w:cs="Times New Roman"/>
                <w:spacing w:val="-4"/>
                <w:sz w:val="28"/>
                <w:szCs w:val="28"/>
              </w:rPr>
              <w:t xml:space="preserve">ция социально-значимых и </w:t>
            </w:r>
            <w:proofErr w:type="spellStart"/>
            <w:r w:rsidRPr="006B69F3">
              <w:rPr>
                <w:rFonts w:ascii="Times New Roman" w:hAnsi="Times New Roman" w:cs="Times New Roman"/>
                <w:spacing w:val="-4"/>
                <w:sz w:val="28"/>
                <w:szCs w:val="28"/>
              </w:rPr>
              <w:t>ко</w:t>
            </w:r>
            <w:r w:rsidRPr="006B69F3">
              <w:rPr>
                <w:rFonts w:ascii="Times New Roman" w:hAnsi="Times New Roman" w:cs="Times New Roman"/>
                <w:spacing w:val="-4"/>
                <w:sz w:val="28"/>
                <w:szCs w:val="28"/>
              </w:rPr>
              <w:t>н</w:t>
            </w:r>
            <w:r w:rsidRPr="006B69F3">
              <w:rPr>
                <w:rFonts w:ascii="Times New Roman" w:hAnsi="Times New Roman" w:cs="Times New Roman"/>
                <w:spacing w:val="-4"/>
                <w:sz w:val="28"/>
                <w:szCs w:val="28"/>
              </w:rPr>
              <w:t>грессных</w:t>
            </w:r>
            <w:proofErr w:type="spellEnd"/>
            <w:r w:rsidRPr="006B69F3">
              <w:rPr>
                <w:rFonts w:ascii="Times New Roman" w:hAnsi="Times New Roman" w:cs="Times New Roman"/>
                <w:spacing w:val="-4"/>
                <w:sz w:val="28"/>
                <w:szCs w:val="28"/>
              </w:rPr>
              <w:t xml:space="preserve"> </w:t>
            </w:r>
            <w:r w:rsidRPr="000A67DD">
              <w:rPr>
                <w:rFonts w:ascii="Times New Roman" w:hAnsi="Times New Roman" w:cs="Times New Roman"/>
                <w:spacing w:val="4"/>
                <w:sz w:val="28"/>
                <w:szCs w:val="28"/>
              </w:rPr>
              <w:t>мер</w:t>
            </w:r>
            <w:r w:rsidRPr="000A67DD">
              <w:rPr>
                <w:rFonts w:ascii="Times New Roman" w:hAnsi="Times New Roman" w:cs="Times New Roman"/>
                <w:spacing w:val="4"/>
                <w:sz w:val="28"/>
                <w:szCs w:val="28"/>
              </w:rPr>
              <w:t>о</w:t>
            </w:r>
            <w:r w:rsidRPr="000A67DD">
              <w:rPr>
                <w:rFonts w:ascii="Times New Roman" w:hAnsi="Times New Roman" w:cs="Times New Roman"/>
                <w:spacing w:val="4"/>
                <w:sz w:val="28"/>
                <w:szCs w:val="28"/>
              </w:rPr>
              <w:lastRenderedPageBreak/>
              <w:t>приятий» в ц</w:t>
            </w:r>
            <w:r w:rsidRPr="000A67DD">
              <w:rPr>
                <w:rFonts w:ascii="Times New Roman" w:hAnsi="Times New Roman" w:cs="Times New Roman"/>
                <w:spacing w:val="4"/>
                <w:sz w:val="28"/>
                <w:szCs w:val="28"/>
              </w:rPr>
              <w:t>е</w:t>
            </w:r>
            <w:r w:rsidRPr="000A67DD">
              <w:rPr>
                <w:rFonts w:ascii="Times New Roman" w:hAnsi="Times New Roman" w:cs="Times New Roman"/>
                <w:spacing w:val="4"/>
                <w:sz w:val="28"/>
                <w:szCs w:val="28"/>
              </w:rPr>
              <w:t>лях финансового обеспечения з</w:t>
            </w:r>
            <w:r w:rsidRPr="000A67DD">
              <w:rPr>
                <w:rFonts w:ascii="Times New Roman" w:hAnsi="Times New Roman" w:cs="Times New Roman"/>
                <w:spacing w:val="4"/>
                <w:sz w:val="28"/>
                <w:szCs w:val="28"/>
              </w:rPr>
              <w:t>а</w:t>
            </w:r>
            <w:r w:rsidRPr="000A67DD">
              <w:rPr>
                <w:rFonts w:ascii="Times New Roman" w:hAnsi="Times New Roman" w:cs="Times New Roman"/>
                <w:spacing w:val="4"/>
                <w:sz w:val="28"/>
                <w:szCs w:val="28"/>
              </w:rPr>
              <w:t>трат, связанных с организацией форумов, об</w:t>
            </w:r>
            <w:r w:rsidRPr="000A67DD">
              <w:rPr>
                <w:rFonts w:ascii="Times New Roman" w:hAnsi="Times New Roman" w:cs="Times New Roman"/>
                <w:spacing w:val="4"/>
                <w:sz w:val="28"/>
                <w:szCs w:val="28"/>
              </w:rPr>
              <w:t>у</w:t>
            </w:r>
            <w:r w:rsidRPr="000A67DD">
              <w:rPr>
                <w:rFonts w:ascii="Times New Roman" w:hAnsi="Times New Roman" w:cs="Times New Roman"/>
                <w:spacing w:val="4"/>
                <w:sz w:val="28"/>
                <w:szCs w:val="28"/>
              </w:rPr>
              <w:t>чающих сем</w:t>
            </w:r>
            <w:r w:rsidRPr="000A67DD">
              <w:rPr>
                <w:rFonts w:ascii="Times New Roman" w:hAnsi="Times New Roman" w:cs="Times New Roman"/>
                <w:spacing w:val="4"/>
                <w:sz w:val="28"/>
                <w:szCs w:val="28"/>
              </w:rPr>
              <w:t>и</w:t>
            </w:r>
            <w:r w:rsidRPr="000A67DD">
              <w:rPr>
                <w:rFonts w:ascii="Times New Roman" w:hAnsi="Times New Roman" w:cs="Times New Roman"/>
                <w:spacing w:val="4"/>
                <w:sz w:val="28"/>
                <w:szCs w:val="28"/>
              </w:rPr>
              <w:t>наров и «кру</w:t>
            </w:r>
            <w:r w:rsidRPr="000A67DD">
              <w:rPr>
                <w:rFonts w:ascii="Times New Roman" w:hAnsi="Times New Roman" w:cs="Times New Roman"/>
                <w:spacing w:val="4"/>
                <w:sz w:val="28"/>
                <w:szCs w:val="28"/>
              </w:rPr>
              <w:t>г</w:t>
            </w:r>
            <w:r w:rsidRPr="000A67DD">
              <w:rPr>
                <w:rFonts w:ascii="Times New Roman" w:hAnsi="Times New Roman" w:cs="Times New Roman"/>
                <w:spacing w:val="4"/>
                <w:sz w:val="28"/>
                <w:szCs w:val="28"/>
              </w:rPr>
              <w:t>лых столов» по вопросам благ</w:t>
            </w:r>
            <w:r w:rsidRPr="000A67DD">
              <w:rPr>
                <w:rFonts w:ascii="Times New Roman" w:hAnsi="Times New Roman" w:cs="Times New Roman"/>
                <w:spacing w:val="4"/>
                <w:sz w:val="28"/>
                <w:szCs w:val="28"/>
              </w:rPr>
              <w:t>о</w:t>
            </w:r>
            <w:r w:rsidRPr="000A67DD">
              <w:rPr>
                <w:rFonts w:ascii="Times New Roman" w:hAnsi="Times New Roman" w:cs="Times New Roman"/>
                <w:spacing w:val="4"/>
                <w:sz w:val="28"/>
                <w:szCs w:val="28"/>
              </w:rPr>
              <w:t>устройства те</w:t>
            </w:r>
            <w:r w:rsidRPr="000A67DD">
              <w:rPr>
                <w:rFonts w:ascii="Times New Roman" w:hAnsi="Times New Roman" w:cs="Times New Roman"/>
                <w:spacing w:val="4"/>
                <w:sz w:val="28"/>
                <w:szCs w:val="28"/>
              </w:rPr>
              <w:t>р</w:t>
            </w:r>
            <w:r w:rsidRPr="000A67DD">
              <w:rPr>
                <w:rFonts w:ascii="Times New Roman" w:hAnsi="Times New Roman" w:cs="Times New Roman"/>
                <w:spacing w:val="4"/>
                <w:sz w:val="28"/>
                <w:szCs w:val="28"/>
              </w:rPr>
              <w:t>риторий посел</w:t>
            </w:r>
            <w:r w:rsidRPr="000A67DD">
              <w:rPr>
                <w:rFonts w:ascii="Times New Roman" w:hAnsi="Times New Roman" w:cs="Times New Roman"/>
                <w:spacing w:val="4"/>
                <w:sz w:val="28"/>
                <w:szCs w:val="28"/>
              </w:rPr>
              <w:t>е</w:t>
            </w:r>
            <w:r w:rsidRPr="000A67DD">
              <w:rPr>
                <w:rFonts w:ascii="Times New Roman" w:hAnsi="Times New Roman" w:cs="Times New Roman"/>
                <w:spacing w:val="4"/>
                <w:sz w:val="28"/>
                <w:szCs w:val="28"/>
              </w:rPr>
              <w:t>ний и городских округов Уль</w:t>
            </w:r>
            <w:r w:rsidRPr="000A67DD">
              <w:rPr>
                <w:rFonts w:ascii="Times New Roman" w:hAnsi="Times New Roman" w:cs="Times New Roman"/>
                <w:spacing w:val="4"/>
                <w:sz w:val="28"/>
                <w:szCs w:val="28"/>
              </w:rPr>
              <w:t>я</w:t>
            </w:r>
            <w:r w:rsidRPr="000A67DD">
              <w:rPr>
                <w:rFonts w:ascii="Times New Roman" w:hAnsi="Times New Roman" w:cs="Times New Roman"/>
                <w:spacing w:val="4"/>
                <w:sz w:val="28"/>
                <w:szCs w:val="28"/>
              </w:rPr>
              <w:t>новской области</w:t>
            </w:r>
          </w:p>
        </w:tc>
        <w:tc>
          <w:tcPr>
            <w:tcW w:w="1151" w:type="dxa"/>
            <w:tcMar>
              <w:top w:w="0" w:type="dxa"/>
              <w:bottom w:w="0" w:type="dxa"/>
            </w:tcMar>
          </w:tcPr>
          <w:p w:rsidR="00B21B7D" w:rsidRPr="006B69F3" w:rsidRDefault="00B21B7D" w:rsidP="00A414E6">
            <w:pPr>
              <w:pStyle w:val="ConsPlusNormal"/>
              <w:spacing w:line="235" w:lineRule="auto"/>
              <w:ind w:firstLine="0"/>
              <w:jc w:val="center"/>
              <w:rPr>
                <w:rFonts w:ascii="Times New Roman" w:hAnsi="Times New Roman" w:cs="Times New Roman"/>
                <w:sz w:val="28"/>
                <w:szCs w:val="28"/>
              </w:rPr>
            </w:pPr>
            <w:proofErr w:type="spellStart"/>
            <w:proofErr w:type="gramStart"/>
            <w:r w:rsidRPr="006B69F3">
              <w:rPr>
                <w:rFonts w:ascii="Times New Roman" w:hAnsi="Times New Roman" w:cs="Times New Roman"/>
                <w:sz w:val="28"/>
                <w:szCs w:val="28"/>
              </w:rPr>
              <w:lastRenderedPageBreak/>
              <w:t>Агентс</w:t>
            </w:r>
            <w:r w:rsidR="00153008">
              <w:rPr>
                <w:rFonts w:ascii="Times New Roman" w:hAnsi="Times New Roman" w:cs="Times New Roman"/>
                <w:sz w:val="28"/>
                <w:szCs w:val="28"/>
              </w:rPr>
              <w:t>-</w:t>
            </w:r>
            <w:r w:rsidRPr="006B69F3">
              <w:rPr>
                <w:rFonts w:ascii="Times New Roman" w:hAnsi="Times New Roman" w:cs="Times New Roman"/>
                <w:sz w:val="28"/>
                <w:szCs w:val="28"/>
              </w:rPr>
              <w:t>тво</w:t>
            </w:r>
            <w:proofErr w:type="spellEnd"/>
            <w:proofErr w:type="gramEnd"/>
          </w:p>
        </w:tc>
        <w:tc>
          <w:tcPr>
            <w:tcW w:w="1393" w:type="dxa"/>
            <w:tcMar>
              <w:top w:w="0" w:type="dxa"/>
              <w:bottom w:w="0" w:type="dxa"/>
            </w:tcMar>
          </w:tcPr>
          <w:p w:rsidR="00B21B7D" w:rsidRPr="006B69F3" w:rsidRDefault="00B21B7D" w:rsidP="00A414E6">
            <w:pPr>
              <w:pStyle w:val="ConsPlusNormal"/>
              <w:spacing w:line="235" w:lineRule="auto"/>
              <w:ind w:firstLine="0"/>
              <w:jc w:val="center"/>
              <w:rPr>
                <w:rFonts w:ascii="Times New Roman" w:hAnsi="Times New Roman" w:cs="Times New Roman"/>
                <w:sz w:val="28"/>
                <w:szCs w:val="28"/>
              </w:rPr>
            </w:pPr>
            <w:r w:rsidRPr="006B69F3">
              <w:rPr>
                <w:rFonts w:ascii="Times New Roman" w:hAnsi="Times New Roman" w:cs="Times New Roman"/>
                <w:sz w:val="28"/>
                <w:szCs w:val="28"/>
              </w:rPr>
              <w:t>Бюдже</w:t>
            </w:r>
            <w:r w:rsidRPr="006B69F3">
              <w:rPr>
                <w:rFonts w:ascii="Times New Roman" w:hAnsi="Times New Roman" w:cs="Times New Roman"/>
                <w:sz w:val="28"/>
                <w:szCs w:val="28"/>
              </w:rPr>
              <w:t>т</w:t>
            </w:r>
            <w:r w:rsidRPr="006B69F3">
              <w:rPr>
                <w:rFonts w:ascii="Times New Roman" w:hAnsi="Times New Roman" w:cs="Times New Roman"/>
                <w:sz w:val="28"/>
                <w:szCs w:val="28"/>
              </w:rPr>
              <w:t>ные а</w:t>
            </w:r>
            <w:r w:rsidRPr="006B69F3">
              <w:rPr>
                <w:rFonts w:ascii="Times New Roman" w:hAnsi="Times New Roman" w:cs="Times New Roman"/>
                <w:sz w:val="28"/>
                <w:szCs w:val="28"/>
              </w:rPr>
              <w:t>с</w:t>
            </w:r>
            <w:r w:rsidRPr="006B69F3">
              <w:rPr>
                <w:rFonts w:ascii="Times New Roman" w:hAnsi="Times New Roman" w:cs="Times New Roman"/>
                <w:sz w:val="28"/>
                <w:szCs w:val="28"/>
              </w:rPr>
              <w:t>сигнов</w:t>
            </w:r>
            <w:r w:rsidRPr="006B69F3">
              <w:rPr>
                <w:rFonts w:ascii="Times New Roman" w:hAnsi="Times New Roman" w:cs="Times New Roman"/>
                <w:sz w:val="28"/>
                <w:szCs w:val="28"/>
              </w:rPr>
              <w:t>а</w:t>
            </w:r>
            <w:r w:rsidRPr="006B69F3">
              <w:rPr>
                <w:rFonts w:ascii="Times New Roman" w:hAnsi="Times New Roman" w:cs="Times New Roman"/>
                <w:sz w:val="28"/>
                <w:szCs w:val="28"/>
              </w:rPr>
              <w:t>ния о</w:t>
            </w:r>
            <w:r w:rsidRPr="006B69F3">
              <w:rPr>
                <w:rFonts w:ascii="Times New Roman" w:hAnsi="Times New Roman" w:cs="Times New Roman"/>
                <w:sz w:val="28"/>
                <w:szCs w:val="28"/>
              </w:rPr>
              <w:t>б</w:t>
            </w:r>
            <w:r w:rsidRPr="006B69F3">
              <w:rPr>
                <w:rFonts w:ascii="Times New Roman" w:hAnsi="Times New Roman" w:cs="Times New Roman"/>
                <w:sz w:val="28"/>
                <w:szCs w:val="28"/>
              </w:rPr>
              <w:t>ластного бюджета</w:t>
            </w:r>
          </w:p>
        </w:tc>
        <w:tc>
          <w:tcPr>
            <w:tcW w:w="858" w:type="dxa"/>
            <w:tcMar>
              <w:top w:w="0" w:type="dxa"/>
              <w:bottom w:w="0" w:type="dxa"/>
            </w:tcMar>
          </w:tcPr>
          <w:p w:rsidR="00B21B7D" w:rsidRPr="00215A75" w:rsidRDefault="00B21B7D" w:rsidP="00A414E6">
            <w:pPr>
              <w:pStyle w:val="ConsPlusNormal"/>
              <w:spacing w:line="235" w:lineRule="auto"/>
              <w:ind w:left="-55" w:right="-58" w:firstLine="0"/>
              <w:jc w:val="center"/>
              <w:rPr>
                <w:rFonts w:ascii="Times New Roman" w:hAnsi="Times New Roman" w:cs="Times New Roman"/>
                <w:spacing w:val="-6"/>
                <w:sz w:val="28"/>
                <w:szCs w:val="28"/>
              </w:rPr>
            </w:pPr>
            <w:r w:rsidRPr="00215A75">
              <w:rPr>
                <w:rFonts w:ascii="Times New Roman" w:hAnsi="Times New Roman" w:cs="Times New Roman"/>
                <w:spacing w:val="-6"/>
                <w:sz w:val="28"/>
                <w:szCs w:val="28"/>
              </w:rPr>
              <w:t>4500,0</w:t>
            </w:r>
          </w:p>
        </w:tc>
        <w:tc>
          <w:tcPr>
            <w:tcW w:w="992" w:type="dxa"/>
            <w:tcMar>
              <w:top w:w="0" w:type="dxa"/>
              <w:bottom w:w="0" w:type="dxa"/>
            </w:tcMar>
          </w:tcPr>
          <w:p w:rsidR="00B21B7D" w:rsidRPr="00215A75" w:rsidRDefault="00B21B7D" w:rsidP="00A414E6">
            <w:pPr>
              <w:pStyle w:val="ConsPlusNormal"/>
              <w:spacing w:line="235" w:lineRule="auto"/>
              <w:ind w:left="-55" w:right="-58" w:firstLine="0"/>
              <w:jc w:val="center"/>
              <w:rPr>
                <w:rFonts w:ascii="Times New Roman" w:hAnsi="Times New Roman" w:cs="Times New Roman"/>
                <w:spacing w:val="-6"/>
                <w:sz w:val="28"/>
                <w:szCs w:val="28"/>
              </w:rPr>
            </w:pPr>
            <w:r w:rsidRPr="00215A75">
              <w:rPr>
                <w:rFonts w:ascii="Times New Roman" w:hAnsi="Times New Roman" w:cs="Times New Roman"/>
                <w:spacing w:val="-6"/>
                <w:sz w:val="28"/>
                <w:szCs w:val="28"/>
              </w:rPr>
              <w:t>4500,0</w:t>
            </w:r>
          </w:p>
        </w:tc>
        <w:tc>
          <w:tcPr>
            <w:tcW w:w="425" w:type="dxa"/>
            <w:tcMar>
              <w:top w:w="0" w:type="dxa"/>
              <w:bottom w:w="0" w:type="dxa"/>
            </w:tcMar>
          </w:tcPr>
          <w:p w:rsidR="00B21B7D" w:rsidRPr="00215A75" w:rsidRDefault="00B21B7D" w:rsidP="00A414E6">
            <w:pPr>
              <w:pStyle w:val="ConsPlusNormal"/>
              <w:spacing w:line="235" w:lineRule="auto"/>
              <w:ind w:left="-55" w:right="-58" w:firstLine="0"/>
              <w:jc w:val="center"/>
              <w:rPr>
                <w:rFonts w:ascii="Times New Roman" w:hAnsi="Times New Roman" w:cs="Times New Roman"/>
                <w:spacing w:val="-6"/>
                <w:sz w:val="28"/>
                <w:szCs w:val="28"/>
              </w:rPr>
            </w:pPr>
            <w:r w:rsidRPr="00215A75">
              <w:rPr>
                <w:rFonts w:ascii="Times New Roman" w:hAnsi="Times New Roman" w:cs="Times New Roman"/>
                <w:spacing w:val="-6"/>
                <w:sz w:val="28"/>
                <w:szCs w:val="28"/>
              </w:rPr>
              <w:t>0</w:t>
            </w:r>
            <w:r w:rsidR="00155382">
              <w:rPr>
                <w:rFonts w:ascii="Times New Roman" w:hAnsi="Times New Roman" w:cs="Times New Roman"/>
                <w:spacing w:val="-6"/>
                <w:sz w:val="28"/>
                <w:szCs w:val="28"/>
              </w:rPr>
              <w:t>,0</w:t>
            </w:r>
          </w:p>
        </w:tc>
        <w:tc>
          <w:tcPr>
            <w:tcW w:w="567" w:type="dxa"/>
            <w:tcMar>
              <w:top w:w="0" w:type="dxa"/>
              <w:bottom w:w="0" w:type="dxa"/>
            </w:tcMar>
          </w:tcPr>
          <w:p w:rsidR="00B21B7D" w:rsidRPr="00215A75" w:rsidRDefault="00B21B7D" w:rsidP="00A414E6">
            <w:pPr>
              <w:pStyle w:val="ConsPlusNormal"/>
              <w:spacing w:line="235" w:lineRule="auto"/>
              <w:ind w:left="-55" w:right="-58" w:firstLine="0"/>
              <w:jc w:val="center"/>
              <w:rPr>
                <w:rFonts w:ascii="Times New Roman" w:hAnsi="Times New Roman" w:cs="Times New Roman"/>
                <w:spacing w:val="-6"/>
                <w:sz w:val="28"/>
                <w:szCs w:val="28"/>
              </w:rPr>
            </w:pPr>
            <w:r w:rsidRPr="00215A75">
              <w:rPr>
                <w:rFonts w:ascii="Times New Roman" w:hAnsi="Times New Roman" w:cs="Times New Roman"/>
                <w:spacing w:val="-6"/>
                <w:sz w:val="28"/>
                <w:szCs w:val="28"/>
              </w:rPr>
              <w:t>0</w:t>
            </w:r>
            <w:r w:rsidR="00155382">
              <w:rPr>
                <w:rFonts w:ascii="Times New Roman" w:hAnsi="Times New Roman" w:cs="Times New Roman"/>
                <w:spacing w:val="-6"/>
                <w:sz w:val="28"/>
                <w:szCs w:val="28"/>
              </w:rPr>
              <w:t>,0</w:t>
            </w:r>
          </w:p>
        </w:tc>
        <w:tc>
          <w:tcPr>
            <w:tcW w:w="567" w:type="dxa"/>
            <w:tcMar>
              <w:top w:w="0" w:type="dxa"/>
              <w:bottom w:w="0" w:type="dxa"/>
            </w:tcMar>
          </w:tcPr>
          <w:p w:rsidR="00B21B7D" w:rsidRPr="00215A75" w:rsidRDefault="00B21B7D" w:rsidP="00A414E6">
            <w:pPr>
              <w:pStyle w:val="ConsPlusNormal"/>
              <w:spacing w:line="235" w:lineRule="auto"/>
              <w:ind w:left="-55" w:right="-58" w:firstLine="0"/>
              <w:jc w:val="center"/>
              <w:rPr>
                <w:rFonts w:ascii="Times New Roman" w:hAnsi="Times New Roman" w:cs="Times New Roman"/>
                <w:spacing w:val="-6"/>
                <w:sz w:val="28"/>
                <w:szCs w:val="28"/>
              </w:rPr>
            </w:pPr>
            <w:r w:rsidRPr="00215A75">
              <w:rPr>
                <w:rFonts w:ascii="Times New Roman" w:hAnsi="Times New Roman" w:cs="Times New Roman"/>
                <w:spacing w:val="-6"/>
                <w:sz w:val="28"/>
                <w:szCs w:val="28"/>
              </w:rPr>
              <w:t>0</w:t>
            </w:r>
            <w:r w:rsidR="00155382">
              <w:rPr>
                <w:rFonts w:ascii="Times New Roman" w:hAnsi="Times New Roman" w:cs="Times New Roman"/>
                <w:spacing w:val="-6"/>
                <w:sz w:val="28"/>
                <w:szCs w:val="28"/>
              </w:rPr>
              <w:t>,0</w:t>
            </w:r>
          </w:p>
        </w:tc>
        <w:tc>
          <w:tcPr>
            <w:tcW w:w="425" w:type="dxa"/>
            <w:tcBorders>
              <w:bottom w:val="single" w:sz="4" w:space="0" w:color="auto"/>
              <w:right w:val="single" w:sz="4" w:space="0" w:color="auto"/>
            </w:tcBorders>
            <w:tcMar>
              <w:top w:w="0" w:type="dxa"/>
              <w:bottom w:w="0" w:type="dxa"/>
            </w:tcMar>
          </w:tcPr>
          <w:p w:rsidR="00B21B7D" w:rsidRPr="00215A75" w:rsidRDefault="00B21B7D" w:rsidP="00A414E6">
            <w:pPr>
              <w:pStyle w:val="ConsPlusNormal"/>
              <w:spacing w:line="235" w:lineRule="auto"/>
              <w:ind w:left="-55" w:right="-58" w:firstLine="1"/>
              <w:jc w:val="center"/>
              <w:rPr>
                <w:rFonts w:ascii="Times New Roman" w:hAnsi="Times New Roman" w:cs="Times New Roman"/>
                <w:spacing w:val="-6"/>
                <w:sz w:val="28"/>
                <w:szCs w:val="28"/>
              </w:rPr>
            </w:pPr>
            <w:r w:rsidRPr="00215A75">
              <w:rPr>
                <w:rFonts w:ascii="Times New Roman" w:hAnsi="Times New Roman" w:cs="Times New Roman"/>
                <w:spacing w:val="-6"/>
                <w:sz w:val="28"/>
                <w:szCs w:val="28"/>
              </w:rPr>
              <w:t>0</w:t>
            </w:r>
            <w:r w:rsidR="00155382">
              <w:rPr>
                <w:rFonts w:ascii="Times New Roman" w:hAnsi="Times New Roman" w:cs="Times New Roman"/>
                <w:spacing w:val="-6"/>
                <w:sz w:val="28"/>
                <w:szCs w:val="28"/>
              </w:rPr>
              <w:t>,0</w:t>
            </w:r>
          </w:p>
        </w:tc>
        <w:tc>
          <w:tcPr>
            <w:tcW w:w="537" w:type="dxa"/>
            <w:vMerge/>
            <w:tcBorders>
              <w:top w:val="nil"/>
              <w:left w:val="single" w:sz="4" w:space="0" w:color="auto"/>
              <w:bottom w:val="nil"/>
              <w:right w:val="nil"/>
            </w:tcBorders>
          </w:tcPr>
          <w:p w:rsidR="00B21B7D" w:rsidRPr="006B69F3" w:rsidRDefault="00B21B7D" w:rsidP="00A414E6">
            <w:pPr>
              <w:pStyle w:val="ConsPlusNormal"/>
              <w:spacing w:line="235" w:lineRule="auto"/>
              <w:jc w:val="center"/>
              <w:rPr>
                <w:rFonts w:ascii="Times New Roman" w:hAnsi="Times New Roman" w:cs="Times New Roman"/>
                <w:sz w:val="28"/>
                <w:szCs w:val="28"/>
              </w:rPr>
            </w:pPr>
          </w:p>
        </w:tc>
      </w:tr>
      <w:tr w:rsidR="00B21B7D" w:rsidRPr="00F67B0E" w:rsidTr="00A414E6">
        <w:trPr>
          <w:trHeight w:val="1969"/>
          <w:jc w:val="center"/>
        </w:trPr>
        <w:tc>
          <w:tcPr>
            <w:tcW w:w="346" w:type="dxa"/>
            <w:vMerge/>
            <w:tcBorders>
              <w:top w:val="nil"/>
              <w:left w:val="nil"/>
              <w:bottom w:val="nil"/>
              <w:right w:val="single" w:sz="4" w:space="0" w:color="auto"/>
            </w:tcBorders>
          </w:tcPr>
          <w:p w:rsidR="00B21B7D" w:rsidRDefault="00B21B7D" w:rsidP="00A414E6">
            <w:pPr>
              <w:pStyle w:val="ConsPlusNormal"/>
              <w:spacing w:line="235" w:lineRule="auto"/>
              <w:ind w:left="-750"/>
              <w:jc w:val="center"/>
              <w:rPr>
                <w:rFonts w:ascii="Times New Roman" w:hAnsi="Times New Roman" w:cs="Times New Roman"/>
                <w:sz w:val="28"/>
                <w:szCs w:val="28"/>
              </w:rPr>
            </w:pPr>
          </w:p>
        </w:tc>
        <w:tc>
          <w:tcPr>
            <w:tcW w:w="758" w:type="dxa"/>
            <w:tcBorders>
              <w:left w:val="single" w:sz="4" w:space="0" w:color="auto"/>
            </w:tcBorders>
          </w:tcPr>
          <w:p w:rsidR="00B21B7D" w:rsidRPr="006B69F3" w:rsidRDefault="00B21B7D" w:rsidP="00A414E6">
            <w:pPr>
              <w:pStyle w:val="ConsPlusNormal"/>
              <w:spacing w:line="235" w:lineRule="auto"/>
              <w:ind w:left="-750"/>
              <w:jc w:val="center"/>
              <w:rPr>
                <w:rFonts w:ascii="Times New Roman" w:hAnsi="Times New Roman" w:cs="Times New Roman"/>
                <w:sz w:val="28"/>
                <w:szCs w:val="28"/>
              </w:rPr>
            </w:pPr>
            <w:r>
              <w:rPr>
                <w:rFonts w:ascii="Times New Roman" w:hAnsi="Times New Roman" w:cs="Times New Roman"/>
                <w:sz w:val="28"/>
                <w:szCs w:val="28"/>
              </w:rPr>
              <w:t>3.5.</w:t>
            </w:r>
          </w:p>
        </w:tc>
        <w:tc>
          <w:tcPr>
            <w:tcW w:w="2219" w:type="dxa"/>
            <w:tcMar>
              <w:top w:w="0" w:type="dxa"/>
              <w:bottom w:w="0" w:type="dxa"/>
            </w:tcMar>
          </w:tcPr>
          <w:p w:rsidR="00B21B7D" w:rsidRPr="000A67DD" w:rsidRDefault="00B21B7D" w:rsidP="00A414E6">
            <w:pPr>
              <w:pStyle w:val="ConsPlusNormal"/>
              <w:spacing w:line="235" w:lineRule="auto"/>
              <w:ind w:hanging="36"/>
              <w:jc w:val="both"/>
              <w:rPr>
                <w:rFonts w:ascii="Times New Roman" w:hAnsi="Times New Roman" w:cs="Times New Roman"/>
                <w:spacing w:val="-2"/>
                <w:sz w:val="28"/>
                <w:szCs w:val="28"/>
              </w:rPr>
            </w:pPr>
            <w:r w:rsidRPr="000A67DD">
              <w:rPr>
                <w:rFonts w:ascii="Times New Roman" w:hAnsi="Times New Roman" w:cs="Times New Roman"/>
                <w:spacing w:val="-2"/>
                <w:sz w:val="28"/>
                <w:szCs w:val="28"/>
              </w:rPr>
              <w:t>Информационное освещение ре</w:t>
            </w:r>
            <w:r w:rsidRPr="000A67DD">
              <w:rPr>
                <w:rFonts w:ascii="Times New Roman" w:hAnsi="Times New Roman" w:cs="Times New Roman"/>
                <w:spacing w:val="-2"/>
                <w:sz w:val="28"/>
                <w:szCs w:val="28"/>
              </w:rPr>
              <w:t>а</w:t>
            </w:r>
            <w:r w:rsidRPr="000A67DD">
              <w:rPr>
                <w:rFonts w:ascii="Times New Roman" w:hAnsi="Times New Roman" w:cs="Times New Roman"/>
                <w:spacing w:val="-2"/>
                <w:sz w:val="28"/>
                <w:szCs w:val="28"/>
              </w:rPr>
              <w:t>лизации мер</w:t>
            </w:r>
            <w:r w:rsidRPr="000A67DD">
              <w:rPr>
                <w:rFonts w:ascii="Times New Roman" w:hAnsi="Times New Roman" w:cs="Times New Roman"/>
                <w:spacing w:val="-2"/>
                <w:sz w:val="28"/>
                <w:szCs w:val="28"/>
              </w:rPr>
              <w:t>о</w:t>
            </w:r>
            <w:r w:rsidRPr="000A67DD">
              <w:rPr>
                <w:rFonts w:ascii="Times New Roman" w:hAnsi="Times New Roman" w:cs="Times New Roman"/>
                <w:spacing w:val="-2"/>
                <w:sz w:val="28"/>
                <w:szCs w:val="28"/>
              </w:rPr>
              <w:t>приятий госуда</w:t>
            </w:r>
            <w:r w:rsidRPr="000A67DD">
              <w:rPr>
                <w:rFonts w:ascii="Times New Roman" w:hAnsi="Times New Roman" w:cs="Times New Roman"/>
                <w:spacing w:val="-2"/>
                <w:sz w:val="28"/>
                <w:szCs w:val="28"/>
              </w:rPr>
              <w:t>р</w:t>
            </w:r>
            <w:r w:rsidRPr="000A67DD">
              <w:rPr>
                <w:rFonts w:ascii="Times New Roman" w:hAnsi="Times New Roman" w:cs="Times New Roman"/>
                <w:spacing w:val="-2"/>
                <w:sz w:val="28"/>
                <w:szCs w:val="28"/>
              </w:rPr>
              <w:t>ственной пр</w:t>
            </w:r>
            <w:r w:rsidRPr="000A67DD">
              <w:rPr>
                <w:rFonts w:ascii="Times New Roman" w:hAnsi="Times New Roman" w:cs="Times New Roman"/>
                <w:spacing w:val="-2"/>
                <w:sz w:val="28"/>
                <w:szCs w:val="28"/>
              </w:rPr>
              <w:t>о</w:t>
            </w:r>
            <w:r w:rsidRPr="000A67DD">
              <w:rPr>
                <w:rFonts w:ascii="Times New Roman" w:hAnsi="Times New Roman" w:cs="Times New Roman"/>
                <w:spacing w:val="-2"/>
                <w:sz w:val="28"/>
                <w:szCs w:val="28"/>
              </w:rPr>
              <w:t>граммы в сре</w:t>
            </w:r>
            <w:r w:rsidRPr="000A67DD">
              <w:rPr>
                <w:rFonts w:ascii="Times New Roman" w:hAnsi="Times New Roman" w:cs="Times New Roman"/>
                <w:spacing w:val="-2"/>
                <w:sz w:val="28"/>
                <w:szCs w:val="28"/>
              </w:rPr>
              <w:t>д</w:t>
            </w:r>
            <w:r w:rsidRPr="000A67DD">
              <w:rPr>
                <w:rFonts w:ascii="Times New Roman" w:hAnsi="Times New Roman" w:cs="Times New Roman"/>
                <w:spacing w:val="-2"/>
                <w:sz w:val="28"/>
                <w:szCs w:val="28"/>
              </w:rPr>
              <w:t>ствах массовой информации</w:t>
            </w:r>
          </w:p>
        </w:tc>
        <w:tc>
          <w:tcPr>
            <w:tcW w:w="1151" w:type="dxa"/>
            <w:tcMar>
              <w:top w:w="0" w:type="dxa"/>
              <w:bottom w:w="0" w:type="dxa"/>
            </w:tcMar>
          </w:tcPr>
          <w:p w:rsidR="00B21B7D" w:rsidRPr="006B69F3" w:rsidRDefault="00B21B7D" w:rsidP="00A414E6">
            <w:pPr>
              <w:pStyle w:val="ConsPlusNormal"/>
              <w:spacing w:line="235" w:lineRule="auto"/>
              <w:ind w:firstLine="0"/>
              <w:jc w:val="center"/>
              <w:rPr>
                <w:rFonts w:ascii="Times New Roman" w:hAnsi="Times New Roman" w:cs="Times New Roman"/>
                <w:sz w:val="28"/>
                <w:szCs w:val="28"/>
              </w:rPr>
            </w:pPr>
            <w:proofErr w:type="spellStart"/>
            <w:proofErr w:type="gramStart"/>
            <w:r w:rsidRPr="006B69F3">
              <w:rPr>
                <w:rFonts w:ascii="Times New Roman" w:hAnsi="Times New Roman" w:cs="Times New Roman"/>
                <w:sz w:val="28"/>
                <w:szCs w:val="28"/>
              </w:rPr>
              <w:t>Агентс</w:t>
            </w:r>
            <w:r w:rsidR="007C3A6B">
              <w:rPr>
                <w:rFonts w:ascii="Times New Roman" w:hAnsi="Times New Roman" w:cs="Times New Roman"/>
                <w:sz w:val="28"/>
                <w:szCs w:val="28"/>
              </w:rPr>
              <w:t>-</w:t>
            </w:r>
            <w:r w:rsidRPr="006B69F3">
              <w:rPr>
                <w:rFonts w:ascii="Times New Roman" w:hAnsi="Times New Roman" w:cs="Times New Roman"/>
                <w:sz w:val="28"/>
                <w:szCs w:val="28"/>
              </w:rPr>
              <w:t>тво</w:t>
            </w:r>
            <w:proofErr w:type="spellEnd"/>
            <w:proofErr w:type="gramEnd"/>
          </w:p>
        </w:tc>
        <w:tc>
          <w:tcPr>
            <w:tcW w:w="1393" w:type="dxa"/>
            <w:tcMar>
              <w:top w:w="0" w:type="dxa"/>
              <w:bottom w:w="0" w:type="dxa"/>
            </w:tcMar>
          </w:tcPr>
          <w:p w:rsidR="00B21B7D" w:rsidRPr="006B69F3" w:rsidRDefault="00B21B7D" w:rsidP="00A414E6">
            <w:pPr>
              <w:pStyle w:val="ConsPlusNormal"/>
              <w:spacing w:line="235" w:lineRule="auto"/>
              <w:ind w:firstLine="0"/>
              <w:jc w:val="center"/>
              <w:rPr>
                <w:rFonts w:ascii="Times New Roman" w:hAnsi="Times New Roman" w:cs="Times New Roman"/>
                <w:sz w:val="28"/>
                <w:szCs w:val="28"/>
              </w:rPr>
            </w:pPr>
            <w:r w:rsidRPr="006B69F3">
              <w:rPr>
                <w:rFonts w:ascii="Times New Roman" w:hAnsi="Times New Roman" w:cs="Times New Roman"/>
                <w:sz w:val="28"/>
                <w:szCs w:val="28"/>
              </w:rPr>
              <w:t>Бюдже</w:t>
            </w:r>
            <w:r w:rsidRPr="006B69F3">
              <w:rPr>
                <w:rFonts w:ascii="Times New Roman" w:hAnsi="Times New Roman" w:cs="Times New Roman"/>
                <w:sz w:val="28"/>
                <w:szCs w:val="28"/>
              </w:rPr>
              <w:t>т</w:t>
            </w:r>
            <w:r w:rsidRPr="006B69F3">
              <w:rPr>
                <w:rFonts w:ascii="Times New Roman" w:hAnsi="Times New Roman" w:cs="Times New Roman"/>
                <w:sz w:val="28"/>
                <w:szCs w:val="28"/>
              </w:rPr>
              <w:t>ные а</w:t>
            </w:r>
            <w:r w:rsidRPr="006B69F3">
              <w:rPr>
                <w:rFonts w:ascii="Times New Roman" w:hAnsi="Times New Roman" w:cs="Times New Roman"/>
                <w:sz w:val="28"/>
                <w:szCs w:val="28"/>
              </w:rPr>
              <w:t>с</w:t>
            </w:r>
            <w:r w:rsidRPr="006B69F3">
              <w:rPr>
                <w:rFonts w:ascii="Times New Roman" w:hAnsi="Times New Roman" w:cs="Times New Roman"/>
                <w:sz w:val="28"/>
                <w:szCs w:val="28"/>
              </w:rPr>
              <w:t>сигнов</w:t>
            </w:r>
            <w:r w:rsidRPr="006B69F3">
              <w:rPr>
                <w:rFonts w:ascii="Times New Roman" w:hAnsi="Times New Roman" w:cs="Times New Roman"/>
                <w:sz w:val="28"/>
                <w:szCs w:val="28"/>
              </w:rPr>
              <w:t>а</w:t>
            </w:r>
            <w:r w:rsidRPr="006B69F3">
              <w:rPr>
                <w:rFonts w:ascii="Times New Roman" w:hAnsi="Times New Roman" w:cs="Times New Roman"/>
                <w:sz w:val="28"/>
                <w:szCs w:val="28"/>
              </w:rPr>
              <w:t>ния о</w:t>
            </w:r>
            <w:r w:rsidRPr="006B69F3">
              <w:rPr>
                <w:rFonts w:ascii="Times New Roman" w:hAnsi="Times New Roman" w:cs="Times New Roman"/>
                <w:sz w:val="28"/>
                <w:szCs w:val="28"/>
              </w:rPr>
              <w:t>б</w:t>
            </w:r>
            <w:r w:rsidRPr="006B69F3">
              <w:rPr>
                <w:rFonts w:ascii="Times New Roman" w:hAnsi="Times New Roman" w:cs="Times New Roman"/>
                <w:sz w:val="28"/>
                <w:szCs w:val="28"/>
              </w:rPr>
              <w:t>ластного бюджета</w:t>
            </w:r>
          </w:p>
        </w:tc>
        <w:tc>
          <w:tcPr>
            <w:tcW w:w="858" w:type="dxa"/>
            <w:tcMar>
              <w:top w:w="0" w:type="dxa"/>
              <w:bottom w:w="0" w:type="dxa"/>
            </w:tcMar>
          </w:tcPr>
          <w:p w:rsidR="00B21B7D" w:rsidRPr="00215A75" w:rsidRDefault="00B21B7D" w:rsidP="00A414E6">
            <w:pPr>
              <w:pStyle w:val="ConsPlusNormal"/>
              <w:spacing w:line="235" w:lineRule="auto"/>
              <w:ind w:left="-55" w:right="-58" w:firstLine="0"/>
              <w:jc w:val="center"/>
              <w:rPr>
                <w:rFonts w:ascii="Times New Roman" w:hAnsi="Times New Roman" w:cs="Times New Roman"/>
                <w:spacing w:val="-6"/>
                <w:sz w:val="28"/>
                <w:szCs w:val="28"/>
              </w:rPr>
            </w:pPr>
            <w:r w:rsidRPr="00215A75">
              <w:rPr>
                <w:rFonts w:ascii="Times New Roman" w:hAnsi="Times New Roman" w:cs="Times New Roman"/>
                <w:spacing w:val="-6"/>
                <w:sz w:val="28"/>
                <w:szCs w:val="28"/>
              </w:rPr>
              <w:t>1000,0</w:t>
            </w:r>
          </w:p>
        </w:tc>
        <w:tc>
          <w:tcPr>
            <w:tcW w:w="992" w:type="dxa"/>
            <w:tcMar>
              <w:top w:w="0" w:type="dxa"/>
              <w:bottom w:w="0" w:type="dxa"/>
            </w:tcMar>
          </w:tcPr>
          <w:p w:rsidR="00B21B7D" w:rsidRPr="00215A75" w:rsidRDefault="00B21B7D" w:rsidP="00A414E6">
            <w:pPr>
              <w:pStyle w:val="ConsPlusNormal"/>
              <w:spacing w:line="235" w:lineRule="auto"/>
              <w:ind w:left="-55" w:right="-58" w:firstLine="0"/>
              <w:jc w:val="center"/>
              <w:rPr>
                <w:rFonts w:ascii="Times New Roman" w:hAnsi="Times New Roman" w:cs="Times New Roman"/>
                <w:spacing w:val="-6"/>
                <w:sz w:val="28"/>
                <w:szCs w:val="28"/>
              </w:rPr>
            </w:pPr>
            <w:r w:rsidRPr="00215A75">
              <w:rPr>
                <w:rFonts w:ascii="Times New Roman" w:hAnsi="Times New Roman" w:cs="Times New Roman"/>
                <w:spacing w:val="-6"/>
                <w:sz w:val="28"/>
                <w:szCs w:val="28"/>
              </w:rPr>
              <w:t>1000,0</w:t>
            </w:r>
          </w:p>
        </w:tc>
        <w:tc>
          <w:tcPr>
            <w:tcW w:w="425" w:type="dxa"/>
            <w:tcMar>
              <w:top w:w="0" w:type="dxa"/>
              <w:bottom w:w="0" w:type="dxa"/>
            </w:tcMar>
          </w:tcPr>
          <w:p w:rsidR="00B21B7D" w:rsidRPr="00215A75" w:rsidRDefault="00B21B7D" w:rsidP="00A414E6">
            <w:pPr>
              <w:pStyle w:val="ConsPlusNormal"/>
              <w:spacing w:line="235" w:lineRule="auto"/>
              <w:ind w:left="-55" w:right="-58" w:firstLine="0"/>
              <w:jc w:val="center"/>
              <w:rPr>
                <w:rFonts w:ascii="Times New Roman" w:hAnsi="Times New Roman" w:cs="Times New Roman"/>
                <w:spacing w:val="-6"/>
                <w:sz w:val="28"/>
                <w:szCs w:val="28"/>
              </w:rPr>
            </w:pPr>
          </w:p>
        </w:tc>
        <w:tc>
          <w:tcPr>
            <w:tcW w:w="567" w:type="dxa"/>
            <w:tcMar>
              <w:top w:w="0" w:type="dxa"/>
              <w:bottom w:w="0" w:type="dxa"/>
            </w:tcMar>
          </w:tcPr>
          <w:p w:rsidR="00B21B7D" w:rsidRPr="00215A75" w:rsidRDefault="00B21B7D" w:rsidP="00A414E6">
            <w:pPr>
              <w:pStyle w:val="ConsPlusNormal"/>
              <w:spacing w:line="235" w:lineRule="auto"/>
              <w:ind w:left="-55" w:right="-58" w:firstLine="0"/>
              <w:jc w:val="center"/>
              <w:rPr>
                <w:rFonts w:ascii="Times New Roman" w:hAnsi="Times New Roman" w:cs="Times New Roman"/>
                <w:spacing w:val="-6"/>
                <w:sz w:val="28"/>
                <w:szCs w:val="28"/>
              </w:rPr>
            </w:pPr>
          </w:p>
        </w:tc>
        <w:tc>
          <w:tcPr>
            <w:tcW w:w="567" w:type="dxa"/>
            <w:tcMar>
              <w:top w:w="0" w:type="dxa"/>
              <w:bottom w:w="0" w:type="dxa"/>
            </w:tcMar>
          </w:tcPr>
          <w:p w:rsidR="00B21B7D" w:rsidRPr="00215A75" w:rsidRDefault="00B21B7D" w:rsidP="00A414E6">
            <w:pPr>
              <w:pStyle w:val="ConsPlusNormal"/>
              <w:spacing w:line="235" w:lineRule="auto"/>
              <w:ind w:left="-55" w:right="-58" w:firstLine="0"/>
              <w:jc w:val="center"/>
              <w:rPr>
                <w:rFonts w:ascii="Times New Roman" w:hAnsi="Times New Roman" w:cs="Times New Roman"/>
                <w:spacing w:val="-6"/>
                <w:sz w:val="28"/>
                <w:szCs w:val="28"/>
              </w:rPr>
            </w:pPr>
          </w:p>
        </w:tc>
        <w:tc>
          <w:tcPr>
            <w:tcW w:w="425" w:type="dxa"/>
            <w:tcBorders>
              <w:right w:val="single" w:sz="4" w:space="0" w:color="auto"/>
            </w:tcBorders>
            <w:tcMar>
              <w:top w:w="0" w:type="dxa"/>
              <w:bottom w:w="0" w:type="dxa"/>
            </w:tcMar>
          </w:tcPr>
          <w:p w:rsidR="00B21B7D" w:rsidRPr="00215A75" w:rsidRDefault="00B21B7D" w:rsidP="00A414E6">
            <w:pPr>
              <w:pStyle w:val="ConsPlusNormal"/>
              <w:spacing w:line="235" w:lineRule="auto"/>
              <w:ind w:left="-55" w:right="-58" w:firstLine="1"/>
              <w:jc w:val="center"/>
              <w:rPr>
                <w:rFonts w:ascii="Times New Roman" w:hAnsi="Times New Roman" w:cs="Times New Roman"/>
                <w:spacing w:val="-6"/>
                <w:sz w:val="28"/>
                <w:szCs w:val="28"/>
              </w:rPr>
            </w:pPr>
          </w:p>
        </w:tc>
        <w:tc>
          <w:tcPr>
            <w:tcW w:w="537" w:type="dxa"/>
            <w:vMerge/>
            <w:tcBorders>
              <w:top w:val="nil"/>
              <w:left w:val="single" w:sz="4" w:space="0" w:color="auto"/>
              <w:bottom w:val="nil"/>
              <w:right w:val="nil"/>
            </w:tcBorders>
          </w:tcPr>
          <w:p w:rsidR="00B21B7D" w:rsidRDefault="00B21B7D" w:rsidP="00A414E6">
            <w:pPr>
              <w:pStyle w:val="ConsPlusNormal"/>
              <w:spacing w:line="235" w:lineRule="auto"/>
              <w:ind w:firstLine="0"/>
              <w:jc w:val="center"/>
              <w:rPr>
                <w:rFonts w:ascii="Times New Roman" w:hAnsi="Times New Roman" w:cs="Times New Roman"/>
                <w:sz w:val="28"/>
                <w:szCs w:val="28"/>
              </w:rPr>
            </w:pPr>
          </w:p>
        </w:tc>
      </w:tr>
    </w:tbl>
    <w:p w:rsidR="002236D7" w:rsidRDefault="002236D7" w:rsidP="00A414E6">
      <w:pPr>
        <w:widowControl w:val="0"/>
        <w:suppressAutoHyphens/>
        <w:autoSpaceDE w:val="0"/>
        <w:autoSpaceDN w:val="0"/>
        <w:adjustRightInd w:val="0"/>
        <w:spacing w:line="235" w:lineRule="auto"/>
        <w:ind w:firstLine="709"/>
        <w:jc w:val="both"/>
        <w:rPr>
          <w:color w:val="000000"/>
          <w:sz w:val="28"/>
          <w:szCs w:val="28"/>
        </w:rPr>
      </w:pPr>
      <w:r>
        <w:rPr>
          <w:color w:val="000000"/>
          <w:sz w:val="28"/>
          <w:szCs w:val="28"/>
        </w:rPr>
        <w:t>5</w:t>
      </w:r>
      <w:r w:rsidR="00FA2DA5">
        <w:rPr>
          <w:color w:val="000000"/>
          <w:sz w:val="28"/>
          <w:szCs w:val="28"/>
        </w:rPr>
        <w:t>)</w:t>
      </w:r>
      <w:r>
        <w:rPr>
          <w:color w:val="000000"/>
          <w:sz w:val="28"/>
          <w:szCs w:val="28"/>
        </w:rPr>
        <w:t xml:space="preserve"> в строке «</w:t>
      </w:r>
      <w:r w:rsidRPr="00E66C82">
        <w:rPr>
          <w:color w:val="000000"/>
          <w:sz w:val="28"/>
          <w:szCs w:val="28"/>
        </w:rPr>
        <w:t>Итого по государственной программе»</w:t>
      </w:r>
      <w:r>
        <w:rPr>
          <w:color w:val="000000"/>
          <w:sz w:val="28"/>
          <w:szCs w:val="28"/>
        </w:rPr>
        <w:t>:</w:t>
      </w:r>
    </w:p>
    <w:p w:rsidR="002236D7" w:rsidRDefault="002236D7" w:rsidP="00A414E6">
      <w:pPr>
        <w:widowControl w:val="0"/>
        <w:suppressAutoHyphens/>
        <w:autoSpaceDE w:val="0"/>
        <w:autoSpaceDN w:val="0"/>
        <w:adjustRightInd w:val="0"/>
        <w:spacing w:line="235" w:lineRule="auto"/>
        <w:ind w:firstLine="709"/>
        <w:jc w:val="both"/>
        <w:rPr>
          <w:color w:val="000000"/>
          <w:sz w:val="28"/>
          <w:szCs w:val="28"/>
        </w:rPr>
      </w:pPr>
      <w:r>
        <w:rPr>
          <w:color w:val="000000"/>
          <w:sz w:val="28"/>
          <w:szCs w:val="28"/>
        </w:rPr>
        <w:t>а) в графе 5:</w:t>
      </w:r>
    </w:p>
    <w:p w:rsidR="002236D7" w:rsidRPr="00867902" w:rsidRDefault="002236D7" w:rsidP="00A414E6">
      <w:pPr>
        <w:widowControl w:val="0"/>
        <w:suppressAutoHyphens/>
        <w:autoSpaceDE w:val="0"/>
        <w:autoSpaceDN w:val="0"/>
        <w:adjustRightInd w:val="0"/>
        <w:spacing w:line="235" w:lineRule="auto"/>
        <w:ind w:firstLine="709"/>
        <w:jc w:val="both"/>
        <w:rPr>
          <w:color w:val="000000"/>
          <w:sz w:val="28"/>
          <w:szCs w:val="28"/>
        </w:rPr>
      </w:pPr>
      <w:r>
        <w:rPr>
          <w:color w:val="000000"/>
          <w:sz w:val="28"/>
          <w:szCs w:val="28"/>
        </w:rPr>
        <w:t xml:space="preserve">в позиции </w:t>
      </w:r>
      <w:r w:rsidRPr="00E66C82">
        <w:rPr>
          <w:color w:val="000000"/>
          <w:sz w:val="28"/>
          <w:szCs w:val="28"/>
        </w:rPr>
        <w:t>«Всего, в том числе</w:t>
      </w:r>
      <w:proofErr w:type="gramStart"/>
      <w:r w:rsidR="000A4B49">
        <w:rPr>
          <w:color w:val="000000"/>
          <w:sz w:val="28"/>
          <w:szCs w:val="28"/>
        </w:rPr>
        <w:t>:</w:t>
      </w:r>
      <w:r w:rsidRPr="00E66C82">
        <w:rPr>
          <w:color w:val="000000"/>
          <w:sz w:val="28"/>
          <w:szCs w:val="28"/>
        </w:rPr>
        <w:t>»</w:t>
      </w:r>
      <w:proofErr w:type="gramEnd"/>
      <w:r w:rsidRPr="00E66C82">
        <w:rPr>
          <w:color w:val="000000"/>
          <w:sz w:val="28"/>
          <w:szCs w:val="28"/>
        </w:rPr>
        <w:t xml:space="preserve"> цифры</w:t>
      </w:r>
      <w:r>
        <w:rPr>
          <w:color w:val="000000"/>
          <w:sz w:val="28"/>
          <w:szCs w:val="28"/>
        </w:rPr>
        <w:t xml:space="preserve"> «1783549,53»</w:t>
      </w:r>
      <w:r w:rsidRPr="00867902">
        <w:rPr>
          <w:spacing w:val="-4"/>
          <w:sz w:val="28"/>
          <w:szCs w:val="28"/>
        </w:rPr>
        <w:t xml:space="preserve"> </w:t>
      </w:r>
      <w:r>
        <w:rPr>
          <w:spacing w:val="-4"/>
          <w:sz w:val="28"/>
          <w:szCs w:val="28"/>
        </w:rPr>
        <w:t>заменить цифрами «1808549,53»;</w:t>
      </w:r>
    </w:p>
    <w:p w:rsidR="002236D7" w:rsidRPr="00867902" w:rsidRDefault="002236D7" w:rsidP="00A414E6">
      <w:pPr>
        <w:widowControl w:val="0"/>
        <w:suppressAutoHyphens/>
        <w:autoSpaceDE w:val="0"/>
        <w:autoSpaceDN w:val="0"/>
        <w:adjustRightInd w:val="0"/>
        <w:spacing w:line="235" w:lineRule="auto"/>
        <w:ind w:firstLine="709"/>
        <w:jc w:val="both"/>
        <w:rPr>
          <w:color w:val="000000"/>
          <w:sz w:val="28"/>
          <w:szCs w:val="28"/>
        </w:rPr>
      </w:pPr>
      <w:r>
        <w:rPr>
          <w:color w:val="000000"/>
          <w:sz w:val="28"/>
          <w:szCs w:val="28"/>
        </w:rPr>
        <w:t>в позиции «бюджетные ассигнования областного бюджета» цифры «621803,63»</w:t>
      </w:r>
      <w:r w:rsidRPr="00867902">
        <w:rPr>
          <w:spacing w:val="-4"/>
          <w:sz w:val="28"/>
          <w:szCs w:val="28"/>
        </w:rPr>
        <w:t xml:space="preserve"> </w:t>
      </w:r>
      <w:r>
        <w:rPr>
          <w:spacing w:val="-4"/>
          <w:sz w:val="28"/>
          <w:szCs w:val="28"/>
        </w:rPr>
        <w:t>заменить цифрами «646803,63»;</w:t>
      </w:r>
    </w:p>
    <w:p w:rsidR="002236D7" w:rsidRDefault="002236D7" w:rsidP="00A414E6">
      <w:pPr>
        <w:widowControl w:val="0"/>
        <w:suppressAutoHyphens/>
        <w:autoSpaceDE w:val="0"/>
        <w:autoSpaceDN w:val="0"/>
        <w:adjustRightInd w:val="0"/>
        <w:spacing w:line="235" w:lineRule="auto"/>
        <w:ind w:firstLine="709"/>
        <w:jc w:val="both"/>
        <w:rPr>
          <w:color w:val="000000"/>
          <w:sz w:val="28"/>
          <w:szCs w:val="28"/>
        </w:rPr>
      </w:pPr>
      <w:r>
        <w:rPr>
          <w:color w:val="000000"/>
          <w:sz w:val="28"/>
          <w:szCs w:val="28"/>
        </w:rPr>
        <w:t>б) в строке 6:</w:t>
      </w:r>
    </w:p>
    <w:p w:rsidR="007B63EA" w:rsidRPr="00867902" w:rsidRDefault="002236D7" w:rsidP="00A414E6">
      <w:pPr>
        <w:widowControl w:val="0"/>
        <w:suppressAutoHyphens/>
        <w:autoSpaceDE w:val="0"/>
        <w:autoSpaceDN w:val="0"/>
        <w:adjustRightInd w:val="0"/>
        <w:spacing w:line="235" w:lineRule="auto"/>
        <w:ind w:firstLine="709"/>
        <w:jc w:val="both"/>
        <w:rPr>
          <w:color w:val="000000"/>
          <w:sz w:val="28"/>
          <w:szCs w:val="28"/>
        </w:rPr>
      </w:pPr>
      <w:r>
        <w:rPr>
          <w:color w:val="000000"/>
          <w:sz w:val="28"/>
          <w:szCs w:val="28"/>
        </w:rPr>
        <w:t>в позиции «</w:t>
      </w:r>
      <w:r w:rsidR="007B63EA">
        <w:rPr>
          <w:color w:val="000000"/>
          <w:sz w:val="28"/>
          <w:szCs w:val="28"/>
        </w:rPr>
        <w:t>Всего, в том числе</w:t>
      </w:r>
      <w:proofErr w:type="gramStart"/>
      <w:r w:rsidR="007B63EA">
        <w:rPr>
          <w:color w:val="000000"/>
          <w:sz w:val="28"/>
          <w:szCs w:val="28"/>
        </w:rPr>
        <w:t>:»</w:t>
      </w:r>
      <w:proofErr w:type="gramEnd"/>
      <w:r w:rsidR="007B63EA">
        <w:rPr>
          <w:color w:val="000000"/>
          <w:sz w:val="28"/>
          <w:szCs w:val="28"/>
        </w:rPr>
        <w:t xml:space="preserve"> цифры «465427,346»</w:t>
      </w:r>
      <w:r w:rsidR="007B63EA" w:rsidRPr="00867902">
        <w:rPr>
          <w:spacing w:val="-4"/>
          <w:sz w:val="28"/>
          <w:szCs w:val="28"/>
        </w:rPr>
        <w:t xml:space="preserve"> </w:t>
      </w:r>
      <w:r w:rsidR="007B63EA">
        <w:rPr>
          <w:spacing w:val="-4"/>
          <w:sz w:val="28"/>
          <w:szCs w:val="28"/>
        </w:rPr>
        <w:t>заменить цифрами «490427,346»;</w:t>
      </w:r>
    </w:p>
    <w:p w:rsidR="007C3A6B" w:rsidRDefault="002236D7" w:rsidP="00A414E6">
      <w:pPr>
        <w:widowControl w:val="0"/>
        <w:suppressAutoHyphens/>
        <w:autoSpaceDE w:val="0"/>
        <w:autoSpaceDN w:val="0"/>
        <w:adjustRightInd w:val="0"/>
        <w:spacing w:line="235" w:lineRule="auto"/>
        <w:ind w:firstLine="709"/>
        <w:jc w:val="both"/>
        <w:rPr>
          <w:spacing w:val="-4"/>
          <w:sz w:val="28"/>
          <w:szCs w:val="28"/>
        </w:rPr>
      </w:pPr>
      <w:r>
        <w:rPr>
          <w:color w:val="000000"/>
          <w:sz w:val="28"/>
          <w:szCs w:val="28"/>
        </w:rPr>
        <w:t xml:space="preserve">в позиции </w:t>
      </w:r>
      <w:r w:rsidR="007B63EA">
        <w:rPr>
          <w:color w:val="000000"/>
          <w:sz w:val="28"/>
          <w:szCs w:val="28"/>
        </w:rPr>
        <w:t>«бюджетные ассигнования областного бюджета» цифры «232396,646»</w:t>
      </w:r>
      <w:r w:rsidR="007B63EA" w:rsidRPr="00867902">
        <w:rPr>
          <w:spacing w:val="-4"/>
          <w:sz w:val="28"/>
          <w:szCs w:val="28"/>
        </w:rPr>
        <w:t xml:space="preserve"> </w:t>
      </w:r>
      <w:r w:rsidR="007C3A6B">
        <w:rPr>
          <w:spacing w:val="-4"/>
          <w:sz w:val="28"/>
          <w:szCs w:val="28"/>
        </w:rPr>
        <w:t>заменить цифрами «257396,646».</w:t>
      </w:r>
    </w:p>
    <w:p w:rsidR="002C4363" w:rsidRDefault="00D552C1" w:rsidP="00A414E6">
      <w:pPr>
        <w:widowControl w:val="0"/>
        <w:suppressAutoHyphens/>
        <w:autoSpaceDE w:val="0"/>
        <w:autoSpaceDN w:val="0"/>
        <w:adjustRightInd w:val="0"/>
        <w:spacing w:line="235" w:lineRule="auto"/>
        <w:ind w:firstLine="709"/>
        <w:jc w:val="both"/>
        <w:rPr>
          <w:color w:val="000000"/>
          <w:sz w:val="28"/>
          <w:szCs w:val="28"/>
        </w:rPr>
      </w:pPr>
      <w:r>
        <w:rPr>
          <w:color w:val="000000"/>
          <w:sz w:val="28"/>
          <w:szCs w:val="28"/>
        </w:rPr>
        <w:t>8</w:t>
      </w:r>
      <w:r w:rsidR="00260D47">
        <w:rPr>
          <w:color w:val="000000"/>
          <w:sz w:val="28"/>
          <w:szCs w:val="28"/>
        </w:rPr>
        <w:t>.</w:t>
      </w:r>
      <w:r w:rsidR="00061CFF">
        <w:rPr>
          <w:color w:val="000000"/>
          <w:sz w:val="28"/>
          <w:szCs w:val="28"/>
        </w:rPr>
        <w:t xml:space="preserve"> </w:t>
      </w:r>
      <w:r w:rsidR="00F8262B">
        <w:rPr>
          <w:color w:val="000000"/>
          <w:sz w:val="28"/>
          <w:szCs w:val="28"/>
        </w:rPr>
        <w:t>В приложении № 4:</w:t>
      </w:r>
    </w:p>
    <w:p w:rsidR="007B63EA" w:rsidRDefault="00FA2DA5" w:rsidP="00A414E6">
      <w:pPr>
        <w:widowControl w:val="0"/>
        <w:suppressAutoHyphens/>
        <w:autoSpaceDE w:val="0"/>
        <w:autoSpaceDN w:val="0"/>
        <w:adjustRightInd w:val="0"/>
        <w:spacing w:line="235" w:lineRule="auto"/>
        <w:ind w:firstLine="709"/>
        <w:jc w:val="both"/>
        <w:rPr>
          <w:color w:val="000000"/>
          <w:sz w:val="28"/>
          <w:szCs w:val="28"/>
        </w:rPr>
      </w:pPr>
      <w:r>
        <w:rPr>
          <w:color w:val="000000"/>
          <w:sz w:val="28"/>
          <w:szCs w:val="28"/>
        </w:rPr>
        <w:t xml:space="preserve">1) </w:t>
      </w:r>
      <w:r w:rsidR="0017646E">
        <w:rPr>
          <w:color w:val="000000"/>
          <w:sz w:val="28"/>
          <w:szCs w:val="28"/>
        </w:rPr>
        <w:t xml:space="preserve">в </w:t>
      </w:r>
      <w:r w:rsidR="00335F1E">
        <w:rPr>
          <w:color w:val="000000"/>
          <w:sz w:val="28"/>
          <w:szCs w:val="28"/>
        </w:rPr>
        <w:t>графе 6</w:t>
      </w:r>
      <w:r w:rsidR="0017646E">
        <w:rPr>
          <w:color w:val="000000"/>
          <w:sz w:val="28"/>
          <w:szCs w:val="28"/>
        </w:rPr>
        <w:t xml:space="preserve"> строки 1</w:t>
      </w:r>
      <w:r w:rsidR="00E115E5">
        <w:rPr>
          <w:color w:val="000000"/>
          <w:sz w:val="28"/>
          <w:szCs w:val="28"/>
        </w:rPr>
        <w:t>:</w:t>
      </w:r>
      <w:r w:rsidR="0017646E">
        <w:rPr>
          <w:color w:val="000000"/>
          <w:sz w:val="28"/>
          <w:szCs w:val="28"/>
        </w:rPr>
        <w:t xml:space="preserve"> </w:t>
      </w:r>
    </w:p>
    <w:p w:rsidR="0017646E" w:rsidRDefault="007B63EA" w:rsidP="00A414E6">
      <w:pPr>
        <w:widowControl w:val="0"/>
        <w:suppressAutoHyphens/>
        <w:autoSpaceDE w:val="0"/>
        <w:autoSpaceDN w:val="0"/>
        <w:adjustRightInd w:val="0"/>
        <w:spacing w:line="235" w:lineRule="auto"/>
        <w:ind w:firstLine="709"/>
        <w:jc w:val="both"/>
        <w:rPr>
          <w:spacing w:val="-4"/>
          <w:sz w:val="28"/>
          <w:szCs w:val="28"/>
        </w:rPr>
      </w:pPr>
      <w:r>
        <w:rPr>
          <w:color w:val="000000"/>
          <w:sz w:val="28"/>
          <w:szCs w:val="28"/>
        </w:rPr>
        <w:t xml:space="preserve">а) в позиции </w:t>
      </w:r>
      <w:r w:rsidR="00061CFF">
        <w:rPr>
          <w:color w:val="000000"/>
          <w:sz w:val="28"/>
          <w:szCs w:val="28"/>
        </w:rPr>
        <w:t>«В</w:t>
      </w:r>
      <w:r w:rsidR="0017646E">
        <w:rPr>
          <w:color w:val="000000"/>
          <w:sz w:val="28"/>
          <w:szCs w:val="28"/>
        </w:rPr>
        <w:t>сего, в том числе</w:t>
      </w:r>
      <w:proofErr w:type="gramStart"/>
      <w:r>
        <w:rPr>
          <w:color w:val="000000"/>
          <w:sz w:val="28"/>
          <w:szCs w:val="28"/>
        </w:rPr>
        <w:t>:</w:t>
      </w:r>
      <w:r w:rsidR="00061CFF">
        <w:rPr>
          <w:color w:val="000000"/>
          <w:sz w:val="28"/>
          <w:szCs w:val="28"/>
        </w:rPr>
        <w:t>»</w:t>
      </w:r>
      <w:proofErr w:type="gramEnd"/>
      <w:r w:rsidR="0017646E">
        <w:rPr>
          <w:color w:val="000000"/>
          <w:sz w:val="28"/>
          <w:szCs w:val="28"/>
        </w:rPr>
        <w:t xml:space="preserve"> цифры </w:t>
      </w:r>
      <w:r w:rsidR="00335F1E">
        <w:rPr>
          <w:color w:val="000000"/>
          <w:sz w:val="28"/>
          <w:szCs w:val="28"/>
        </w:rPr>
        <w:t>«380694,246</w:t>
      </w:r>
      <w:r w:rsidR="0017646E">
        <w:rPr>
          <w:color w:val="000000"/>
          <w:sz w:val="28"/>
          <w:szCs w:val="28"/>
        </w:rPr>
        <w:t>»</w:t>
      </w:r>
      <w:r w:rsidR="0017646E" w:rsidRPr="00867902">
        <w:rPr>
          <w:spacing w:val="-4"/>
          <w:sz w:val="28"/>
          <w:szCs w:val="28"/>
        </w:rPr>
        <w:t xml:space="preserve"> </w:t>
      </w:r>
      <w:r w:rsidR="00335F1E">
        <w:rPr>
          <w:spacing w:val="-4"/>
          <w:sz w:val="28"/>
          <w:szCs w:val="28"/>
        </w:rPr>
        <w:t>заменить цифрами «</w:t>
      </w:r>
      <w:r w:rsidR="000F14EF">
        <w:rPr>
          <w:spacing w:val="-4"/>
          <w:sz w:val="28"/>
          <w:szCs w:val="28"/>
        </w:rPr>
        <w:t>405694,246</w:t>
      </w:r>
      <w:r w:rsidR="0017646E">
        <w:rPr>
          <w:spacing w:val="-4"/>
          <w:sz w:val="28"/>
          <w:szCs w:val="28"/>
        </w:rPr>
        <w:t>»;</w:t>
      </w:r>
    </w:p>
    <w:p w:rsidR="0017646E" w:rsidRPr="0017646E" w:rsidRDefault="00E115E5" w:rsidP="00A414E6">
      <w:pPr>
        <w:widowControl w:val="0"/>
        <w:suppressAutoHyphens/>
        <w:autoSpaceDE w:val="0"/>
        <w:autoSpaceDN w:val="0"/>
        <w:adjustRightInd w:val="0"/>
        <w:spacing w:line="235" w:lineRule="auto"/>
        <w:ind w:firstLine="709"/>
        <w:jc w:val="both"/>
        <w:rPr>
          <w:color w:val="000000"/>
          <w:sz w:val="28"/>
          <w:szCs w:val="28"/>
        </w:rPr>
      </w:pPr>
      <w:r>
        <w:rPr>
          <w:spacing w:val="-4"/>
          <w:sz w:val="28"/>
          <w:szCs w:val="28"/>
        </w:rPr>
        <w:t>б) в позиции</w:t>
      </w:r>
      <w:r w:rsidR="0065485F">
        <w:rPr>
          <w:color w:val="000000"/>
          <w:sz w:val="28"/>
          <w:szCs w:val="28"/>
        </w:rPr>
        <w:t xml:space="preserve"> </w:t>
      </w:r>
      <w:r w:rsidR="00061CFF">
        <w:rPr>
          <w:color w:val="000000"/>
          <w:sz w:val="28"/>
          <w:szCs w:val="28"/>
        </w:rPr>
        <w:t>«б</w:t>
      </w:r>
      <w:r w:rsidR="0017646E">
        <w:rPr>
          <w:color w:val="000000"/>
          <w:sz w:val="28"/>
          <w:szCs w:val="28"/>
        </w:rPr>
        <w:t>юджетные ассигнования областного бюджета</w:t>
      </w:r>
      <w:r w:rsidR="00061CFF">
        <w:rPr>
          <w:color w:val="000000"/>
          <w:sz w:val="28"/>
          <w:szCs w:val="28"/>
        </w:rPr>
        <w:t xml:space="preserve">» </w:t>
      </w:r>
      <w:r w:rsidR="000A4B49">
        <w:rPr>
          <w:color w:val="000000"/>
          <w:sz w:val="28"/>
          <w:szCs w:val="28"/>
        </w:rPr>
        <w:t xml:space="preserve">цифры </w:t>
      </w:r>
      <w:r w:rsidR="00061CFF">
        <w:rPr>
          <w:color w:val="000000"/>
          <w:sz w:val="28"/>
          <w:szCs w:val="28"/>
        </w:rPr>
        <w:t>«</w:t>
      </w:r>
      <w:r w:rsidR="00923F1D">
        <w:rPr>
          <w:color w:val="000000"/>
          <w:sz w:val="28"/>
          <w:szCs w:val="28"/>
        </w:rPr>
        <w:t>150357</w:t>
      </w:r>
      <w:r w:rsidR="000F14EF">
        <w:rPr>
          <w:color w:val="000000"/>
          <w:sz w:val="28"/>
          <w:szCs w:val="28"/>
        </w:rPr>
        <w:t>,546</w:t>
      </w:r>
      <w:r w:rsidR="0017646E">
        <w:rPr>
          <w:color w:val="000000"/>
          <w:sz w:val="28"/>
          <w:szCs w:val="28"/>
        </w:rPr>
        <w:t>»</w:t>
      </w:r>
      <w:r w:rsidR="0017646E" w:rsidRPr="00867902">
        <w:rPr>
          <w:spacing w:val="-4"/>
          <w:sz w:val="28"/>
          <w:szCs w:val="28"/>
        </w:rPr>
        <w:t xml:space="preserve"> </w:t>
      </w:r>
      <w:r w:rsidR="00923F1D">
        <w:rPr>
          <w:spacing w:val="-4"/>
          <w:sz w:val="28"/>
          <w:szCs w:val="28"/>
        </w:rPr>
        <w:t>заменить цифрами «175357</w:t>
      </w:r>
      <w:r w:rsidR="000F14EF">
        <w:rPr>
          <w:spacing w:val="-4"/>
          <w:sz w:val="28"/>
          <w:szCs w:val="28"/>
        </w:rPr>
        <w:t>,546</w:t>
      </w:r>
      <w:r w:rsidR="0017646E">
        <w:rPr>
          <w:spacing w:val="-4"/>
          <w:sz w:val="28"/>
          <w:szCs w:val="28"/>
        </w:rPr>
        <w:t>»;</w:t>
      </w:r>
    </w:p>
    <w:p w:rsidR="002C4363" w:rsidRDefault="00E115E5" w:rsidP="00A414E6">
      <w:pPr>
        <w:pStyle w:val="ConsPlusNormal"/>
        <w:spacing w:line="235" w:lineRule="auto"/>
        <w:ind w:firstLine="709"/>
        <w:jc w:val="both"/>
        <w:rPr>
          <w:rFonts w:ascii="Times New Roman" w:hAnsi="Times New Roman" w:cs="Times New Roman"/>
          <w:spacing w:val="-4"/>
          <w:sz w:val="28"/>
          <w:szCs w:val="28"/>
        </w:rPr>
      </w:pPr>
      <w:r>
        <w:rPr>
          <w:rFonts w:ascii="Times New Roman" w:hAnsi="Times New Roman" w:cs="Times New Roman"/>
          <w:spacing w:val="-4"/>
          <w:sz w:val="28"/>
          <w:szCs w:val="28"/>
        </w:rPr>
        <w:t>2</w:t>
      </w:r>
      <w:r w:rsidR="00FA2DA5">
        <w:rPr>
          <w:rFonts w:ascii="Times New Roman" w:hAnsi="Times New Roman" w:cs="Times New Roman"/>
          <w:spacing w:val="-4"/>
          <w:sz w:val="28"/>
          <w:szCs w:val="28"/>
        </w:rPr>
        <w:t xml:space="preserve">) </w:t>
      </w:r>
      <w:r w:rsidR="002C4363">
        <w:rPr>
          <w:rFonts w:ascii="Times New Roman" w:hAnsi="Times New Roman" w:cs="Times New Roman"/>
          <w:spacing w:val="-4"/>
          <w:sz w:val="28"/>
          <w:szCs w:val="28"/>
        </w:rPr>
        <w:t>в графе 6 строки 1.2 цифры «50000,0» заменить цифрами «75000,0»;</w:t>
      </w:r>
    </w:p>
    <w:p w:rsidR="0079419B" w:rsidRPr="00E646DC" w:rsidRDefault="00E115E5" w:rsidP="00A414E6">
      <w:pPr>
        <w:widowControl w:val="0"/>
        <w:suppressAutoHyphens/>
        <w:autoSpaceDE w:val="0"/>
        <w:autoSpaceDN w:val="0"/>
        <w:adjustRightInd w:val="0"/>
        <w:spacing w:line="235" w:lineRule="auto"/>
        <w:ind w:firstLine="709"/>
        <w:jc w:val="both"/>
        <w:rPr>
          <w:color w:val="000000"/>
          <w:sz w:val="28"/>
          <w:szCs w:val="28"/>
        </w:rPr>
      </w:pPr>
      <w:r>
        <w:rPr>
          <w:bCs/>
          <w:sz w:val="28"/>
          <w:szCs w:val="28"/>
        </w:rPr>
        <w:t>3</w:t>
      </w:r>
      <w:r w:rsidR="0079419B" w:rsidRPr="00F67B0E">
        <w:rPr>
          <w:bCs/>
          <w:sz w:val="28"/>
          <w:szCs w:val="28"/>
        </w:rPr>
        <w:t xml:space="preserve">) строку 3.2 </w:t>
      </w:r>
      <w:r w:rsidR="0079419B" w:rsidRPr="00F67B0E">
        <w:rPr>
          <w:sz w:val="28"/>
          <w:szCs w:val="28"/>
        </w:rPr>
        <w:t>изложить в следующей редакции:</w:t>
      </w:r>
    </w:p>
    <w:tbl>
      <w:tblPr>
        <w:tblW w:w="98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A0" w:firstRow="1" w:lastRow="0" w:firstColumn="1" w:lastColumn="0" w:noHBand="0" w:noVBand="0"/>
      </w:tblPr>
      <w:tblGrid>
        <w:gridCol w:w="242"/>
        <w:gridCol w:w="720"/>
        <w:gridCol w:w="2160"/>
        <w:gridCol w:w="947"/>
        <w:gridCol w:w="1478"/>
        <w:gridCol w:w="2160"/>
        <w:gridCol w:w="1800"/>
        <w:gridCol w:w="360"/>
      </w:tblGrid>
      <w:tr w:rsidR="00344FE9" w:rsidRPr="00F67B0E" w:rsidTr="007C3A6B">
        <w:trPr>
          <w:jc w:val="center"/>
        </w:trPr>
        <w:tc>
          <w:tcPr>
            <w:tcW w:w="242" w:type="dxa"/>
            <w:tcBorders>
              <w:top w:val="nil"/>
              <w:left w:val="nil"/>
              <w:bottom w:val="nil"/>
              <w:right w:val="single" w:sz="4" w:space="0" w:color="auto"/>
            </w:tcBorders>
          </w:tcPr>
          <w:p w:rsidR="00344FE9" w:rsidRPr="00BF33F2" w:rsidRDefault="00B21B7D" w:rsidP="00A414E6">
            <w:pPr>
              <w:pStyle w:val="ConsPlusNormal"/>
              <w:spacing w:line="235" w:lineRule="auto"/>
              <w:ind w:left="-750"/>
              <w:rPr>
                <w:rFonts w:ascii="Times New Roman" w:hAnsi="Times New Roman" w:cs="Times New Roman"/>
                <w:sz w:val="28"/>
                <w:szCs w:val="28"/>
              </w:rPr>
            </w:pPr>
            <w:r>
              <w:rPr>
                <w:rFonts w:ascii="Times New Roman" w:hAnsi="Times New Roman" w:cs="Times New Roman"/>
                <w:sz w:val="28"/>
                <w:szCs w:val="28"/>
              </w:rPr>
              <w:t>«</w:t>
            </w:r>
            <w:r w:rsidR="00344FE9" w:rsidRPr="00BF33F2">
              <w:rPr>
                <w:rFonts w:ascii="Times New Roman" w:hAnsi="Times New Roman" w:cs="Times New Roman"/>
                <w:sz w:val="28"/>
                <w:szCs w:val="28"/>
              </w:rPr>
              <w:t>3.2.</w:t>
            </w:r>
          </w:p>
        </w:tc>
        <w:tc>
          <w:tcPr>
            <w:tcW w:w="720" w:type="dxa"/>
            <w:tcBorders>
              <w:top w:val="single" w:sz="4" w:space="0" w:color="auto"/>
              <w:left w:val="single" w:sz="4" w:space="0" w:color="auto"/>
              <w:bottom w:val="single" w:sz="4" w:space="0" w:color="auto"/>
              <w:right w:val="single" w:sz="4" w:space="0" w:color="auto"/>
            </w:tcBorders>
          </w:tcPr>
          <w:p w:rsidR="00344FE9" w:rsidRPr="00BF33F2" w:rsidRDefault="00344FE9" w:rsidP="00A414E6">
            <w:pPr>
              <w:pStyle w:val="ConsPlusNormal"/>
              <w:spacing w:line="235" w:lineRule="auto"/>
              <w:ind w:left="-750"/>
              <w:jc w:val="center"/>
              <w:rPr>
                <w:rFonts w:ascii="Times New Roman" w:hAnsi="Times New Roman" w:cs="Times New Roman"/>
                <w:sz w:val="28"/>
                <w:szCs w:val="28"/>
              </w:rPr>
            </w:pPr>
            <w:r>
              <w:rPr>
                <w:rFonts w:ascii="Times New Roman" w:hAnsi="Times New Roman" w:cs="Times New Roman"/>
                <w:sz w:val="28"/>
                <w:szCs w:val="28"/>
              </w:rPr>
              <w:t>3.2.</w:t>
            </w:r>
          </w:p>
        </w:tc>
        <w:tc>
          <w:tcPr>
            <w:tcW w:w="2160" w:type="dxa"/>
            <w:tcBorders>
              <w:top w:val="single" w:sz="4" w:space="0" w:color="auto"/>
              <w:left w:val="single" w:sz="4" w:space="0" w:color="auto"/>
              <w:bottom w:val="single" w:sz="4" w:space="0" w:color="auto"/>
              <w:right w:val="single" w:sz="4" w:space="0" w:color="auto"/>
            </w:tcBorders>
            <w:tcMar>
              <w:top w:w="0" w:type="dxa"/>
              <w:bottom w:w="0" w:type="dxa"/>
            </w:tcMar>
          </w:tcPr>
          <w:p w:rsidR="00344FE9" w:rsidRPr="006F6888" w:rsidRDefault="00715052" w:rsidP="00A414E6">
            <w:pPr>
              <w:pStyle w:val="ConsPlusNormal"/>
              <w:spacing w:line="235" w:lineRule="auto"/>
              <w:ind w:hanging="36"/>
              <w:jc w:val="both"/>
              <w:rPr>
                <w:rFonts w:ascii="Times New Roman" w:hAnsi="Times New Roman" w:cs="Times New Roman"/>
                <w:color w:val="000000"/>
                <w:spacing w:val="-4"/>
                <w:sz w:val="28"/>
                <w:szCs w:val="28"/>
              </w:rPr>
            </w:pPr>
            <w:r w:rsidRPr="00F6201A">
              <w:rPr>
                <w:rFonts w:ascii="Times New Roman" w:hAnsi="Times New Roman" w:cs="Times New Roman"/>
                <w:spacing w:val="-4"/>
                <w:sz w:val="28"/>
                <w:szCs w:val="28"/>
              </w:rPr>
              <w:t xml:space="preserve">Предоставление </w:t>
            </w:r>
            <w:r>
              <w:rPr>
                <w:rFonts w:ascii="Times New Roman" w:hAnsi="Times New Roman" w:cs="Times New Roman"/>
                <w:spacing w:val="-4"/>
                <w:sz w:val="28"/>
                <w:szCs w:val="28"/>
              </w:rPr>
              <w:t>грантов из о</w:t>
            </w:r>
            <w:r>
              <w:rPr>
                <w:rFonts w:ascii="Times New Roman" w:hAnsi="Times New Roman" w:cs="Times New Roman"/>
                <w:spacing w:val="-4"/>
                <w:sz w:val="28"/>
                <w:szCs w:val="28"/>
              </w:rPr>
              <w:t>б</w:t>
            </w:r>
            <w:r>
              <w:rPr>
                <w:rFonts w:ascii="Times New Roman" w:hAnsi="Times New Roman" w:cs="Times New Roman"/>
                <w:spacing w:val="-4"/>
                <w:sz w:val="28"/>
                <w:szCs w:val="28"/>
              </w:rPr>
              <w:t>ластного бюдж</w:t>
            </w:r>
            <w:r>
              <w:rPr>
                <w:rFonts w:ascii="Times New Roman" w:hAnsi="Times New Roman" w:cs="Times New Roman"/>
                <w:spacing w:val="-4"/>
                <w:sz w:val="28"/>
                <w:szCs w:val="28"/>
              </w:rPr>
              <w:t>е</w:t>
            </w:r>
            <w:r>
              <w:rPr>
                <w:rFonts w:ascii="Times New Roman" w:hAnsi="Times New Roman" w:cs="Times New Roman"/>
                <w:spacing w:val="-4"/>
                <w:sz w:val="28"/>
                <w:szCs w:val="28"/>
              </w:rPr>
              <w:t xml:space="preserve">та Ульяновской </w:t>
            </w:r>
            <w:r>
              <w:rPr>
                <w:rFonts w:ascii="Times New Roman" w:hAnsi="Times New Roman" w:cs="Times New Roman"/>
                <w:spacing w:val="-4"/>
                <w:sz w:val="28"/>
                <w:szCs w:val="28"/>
              </w:rPr>
              <w:lastRenderedPageBreak/>
              <w:t xml:space="preserve">области </w:t>
            </w:r>
            <w:r w:rsidRPr="00F6201A">
              <w:rPr>
                <w:rFonts w:ascii="Times New Roman" w:hAnsi="Times New Roman" w:cs="Times New Roman"/>
                <w:spacing w:val="-4"/>
                <w:sz w:val="28"/>
                <w:szCs w:val="28"/>
              </w:rPr>
              <w:t>побед</w:t>
            </w:r>
            <w:r w:rsidRPr="00F6201A">
              <w:rPr>
                <w:rFonts w:ascii="Times New Roman" w:hAnsi="Times New Roman" w:cs="Times New Roman"/>
                <w:spacing w:val="-4"/>
                <w:sz w:val="28"/>
                <w:szCs w:val="28"/>
              </w:rPr>
              <w:t>и</w:t>
            </w:r>
            <w:r w:rsidRPr="00F6201A">
              <w:rPr>
                <w:rFonts w:ascii="Times New Roman" w:hAnsi="Times New Roman" w:cs="Times New Roman"/>
                <w:spacing w:val="-4"/>
                <w:sz w:val="28"/>
                <w:szCs w:val="28"/>
              </w:rPr>
              <w:t>телям конкурсов, проводимых с целью повыш</w:t>
            </w:r>
            <w:r w:rsidRPr="00F6201A">
              <w:rPr>
                <w:rFonts w:ascii="Times New Roman" w:hAnsi="Times New Roman" w:cs="Times New Roman"/>
                <w:spacing w:val="-4"/>
                <w:sz w:val="28"/>
                <w:szCs w:val="28"/>
              </w:rPr>
              <w:t>е</w:t>
            </w:r>
            <w:r w:rsidRPr="00F6201A">
              <w:rPr>
                <w:rFonts w:ascii="Times New Roman" w:hAnsi="Times New Roman" w:cs="Times New Roman"/>
                <w:spacing w:val="-4"/>
                <w:sz w:val="28"/>
                <w:szCs w:val="28"/>
              </w:rPr>
              <w:t>ния качества благоустройства</w:t>
            </w:r>
          </w:p>
        </w:tc>
        <w:tc>
          <w:tcPr>
            <w:tcW w:w="947" w:type="dxa"/>
            <w:tcBorders>
              <w:top w:val="single" w:sz="4" w:space="0" w:color="auto"/>
              <w:left w:val="single" w:sz="4" w:space="0" w:color="auto"/>
              <w:bottom w:val="single" w:sz="4" w:space="0" w:color="auto"/>
              <w:right w:val="single" w:sz="4" w:space="0" w:color="auto"/>
            </w:tcBorders>
            <w:tcMar>
              <w:top w:w="0" w:type="dxa"/>
              <w:bottom w:w="0" w:type="dxa"/>
            </w:tcMar>
          </w:tcPr>
          <w:p w:rsidR="00344FE9" w:rsidRPr="00BF33F2" w:rsidRDefault="00344FE9" w:rsidP="00A414E6">
            <w:pPr>
              <w:pStyle w:val="ConsPlusNormal"/>
              <w:spacing w:line="235" w:lineRule="auto"/>
              <w:ind w:firstLine="0"/>
              <w:jc w:val="center"/>
              <w:rPr>
                <w:rFonts w:ascii="Times New Roman" w:hAnsi="Times New Roman" w:cs="Times New Roman"/>
                <w:sz w:val="28"/>
                <w:szCs w:val="28"/>
              </w:rPr>
            </w:pPr>
            <w:proofErr w:type="gramStart"/>
            <w:r w:rsidRPr="00BF33F2">
              <w:rPr>
                <w:rFonts w:ascii="Times New Roman" w:hAnsi="Times New Roman" w:cs="Times New Roman"/>
                <w:sz w:val="28"/>
                <w:szCs w:val="28"/>
              </w:rPr>
              <w:lastRenderedPageBreak/>
              <w:t>Агент</w:t>
            </w:r>
            <w:r w:rsidR="007C3A6B">
              <w:rPr>
                <w:rFonts w:ascii="Times New Roman" w:hAnsi="Times New Roman" w:cs="Times New Roman"/>
                <w:sz w:val="28"/>
                <w:szCs w:val="28"/>
              </w:rPr>
              <w:t>-</w:t>
            </w:r>
            <w:proofErr w:type="spellStart"/>
            <w:r w:rsidRPr="00BF33F2">
              <w:rPr>
                <w:rFonts w:ascii="Times New Roman" w:hAnsi="Times New Roman" w:cs="Times New Roman"/>
                <w:sz w:val="28"/>
                <w:szCs w:val="28"/>
              </w:rPr>
              <w:t>ство</w:t>
            </w:r>
            <w:proofErr w:type="spellEnd"/>
            <w:proofErr w:type="gramEnd"/>
          </w:p>
        </w:tc>
        <w:tc>
          <w:tcPr>
            <w:tcW w:w="1478" w:type="dxa"/>
            <w:tcBorders>
              <w:top w:val="single" w:sz="4" w:space="0" w:color="auto"/>
              <w:left w:val="single" w:sz="4" w:space="0" w:color="auto"/>
              <w:bottom w:val="single" w:sz="4" w:space="0" w:color="auto"/>
              <w:right w:val="single" w:sz="4" w:space="0" w:color="auto"/>
            </w:tcBorders>
            <w:tcMar>
              <w:top w:w="0" w:type="dxa"/>
              <w:bottom w:w="0" w:type="dxa"/>
            </w:tcMar>
          </w:tcPr>
          <w:p w:rsidR="00344FE9" w:rsidRPr="00BF33F2" w:rsidRDefault="00344FE9" w:rsidP="00A414E6">
            <w:pPr>
              <w:pStyle w:val="ConsPlusNormal"/>
              <w:spacing w:line="235" w:lineRule="auto"/>
              <w:ind w:firstLine="0"/>
              <w:jc w:val="center"/>
              <w:rPr>
                <w:rFonts w:ascii="Times New Roman" w:hAnsi="Times New Roman" w:cs="Times New Roman"/>
                <w:sz w:val="28"/>
                <w:szCs w:val="28"/>
              </w:rPr>
            </w:pPr>
            <w:r>
              <w:rPr>
                <w:rFonts w:ascii="Times New Roman" w:hAnsi="Times New Roman" w:cs="Times New Roman"/>
                <w:sz w:val="28"/>
                <w:szCs w:val="28"/>
              </w:rPr>
              <w:t>2018-2022</w:t>
            </w:r>
          </w:p>
        </w:tc>
        <w:tc>
          <w:tcPr>
            <w:tcW w:w="2160" w:type="dxa"/>
            <w:tcBorders>
              <w:top w:val="single" w:sz="4" w:space="0" w:color="auto"/>
              <w:left w:val="single" w:sz="4" w:space="0" w:color="auto"/>
              <w:bottom w:val="single" w:sz="4" w:space="0" w:color="auto"/>
              <w:right w:val="single" w:sz="4" w:space="0" w:color="auto"/>
            </w:tcBorders>
            <w:tcMar>
              <w:top w:w="0" w:type="dxa"/>
              <w:bottom w:w="0" w:type="dxa"/>
            </w:tcMar>
          </w:tcPr>
          <w:p w:rsidR="00344FE9" w:rsidRPr="005D06BF" w:rsidRDefault="00344FE9" w:rsidP="00A414E6">
            <w:pPr>
              <w:pStyle w:val="ConsPlusNormal"/>
              <w:spacing w:line="235" w:lineRule="auto"/>
              <w:ind w:firstLine="0"/>
              <w:jc w:val="center"/>
              <w:rPr>
                <w:rFonts w:ascii="Times New Roman" w:hAnsi="Times New Roman" w:cs="Times New Roman"/>
                <w:color w:val="FF0000"/>
                <w:sz w:val="28"/>
                <w:szCs w:val="28"/>
              </w:rPr>
            </w:pPr>
            <w:r w:rsidRPr="00BF33F2">
              <w:rPr>
                <w:rFonts w:ascii="Times New Roman" w:hAnsi="Times New Roman" w:cs="Times New Roman"/>
                <w:sz w:val="28"/>
                <w:szCs w:val="28"/>
              </w:rPr>
              <w:t>Бюджетные а</w:t>
            </w:r>
            <w:r w:rsidRPr="00BF33F2">
              <w:rPr>
                <w:rFonts w:ascii="Times New Roman" w:hAnsi="Times New Roman" w:cs="Times New Roman"/>
                <w:sz w:val="28"/>
                <w:szCs w:val="28"/>
              </w:rPr>
              <w:t>с</w:t>
            </w:r>
            <w:r w:rsidRPr="00BF33F2">
              <w:rPr>
                <w:rFonts w:ascii="Times New Roman" w:hAnsi="Times New Roman" w:cs="Times New Roman"/>
                <w:sz w:val="28"/>
                <w:szCs w:val="28"/>
              </w:rPr>
              <w:t>сигнования о</w:t>
            </w:r>
            <w:r w:rsidRPr="00BF33F2">
              <w:rPr>
                <w:rFonts w:ascii="Times New Roman" w:hAnsi="Times New Roman" w:cs="Times New Roman"/>
                <w:sz w:val="28"/>
                <w:szCs w:val="28"/>
              </w:rPr>
              <w:t>б</w:t>
            </w:r>
            <w:r w:rsidRPr="00BF33F2">
              <w:rPr>
                <w:rFonts w:ascii="Times New Roman" w:hAnsi="Times New Roman" w:cs="Times New Roman"/>
                <w:sz w:val="28"/>
                <w:szCs w:val="28"/>
              </w:rPr>
              <w:t>ластного бю</w:t>
            </w:r>
            <w:r w:rsidRPr="00BF33F2">
              <w:rPr>
                <w:rFonts w:ascii="Times New Roman" w:hAnsi="Times New Roman" w:cs="Times New Roman"/>
                <w:sz w:val="28"/>
                <w:szCs w:val="28"/>
              </w:rPr>
              <w:t>д</w:t>
            </w:r>
            <w:r w:rsidRPr="00BF33F2">
              <w:rPr>
                <w:rFonts w:ascii="Times New Roman" w:hAnsi="Times New Roman" w:cs="Times New Roman"/>
                <w:sz w:val="28"/>
                <w:szCs w:val="28"/>
              </w:rPr>
              <w:t>жета</w:t>
            </w:r>
          </w:p>
        </w:tc>
        <w:tc>
          <w:tcPr>
            <w:tcW w:w="1800" w:type="dxa"/>
            <w:tcBorders>
              <w:top w:val="single" w:sz="4" w:space="0" w:color="auto"/>
              <w:left w:val="single" w:sz="4" w:space="0" w:color="auto"/>
              <w:bottom w:val="single" w:sz="4" w:space="0" w:color="auto"/>
              <w:right w:val="single" w:sz="4" w:space="0" w:color="auto"/>
            </w:tcBorders>
            <w:tcMar>
              <w:top w:w="0" w:type="dxa"/>
              <w:bottom w:w="0" w:type="dxa"/>
            </w:tcMar>
          </w:tcPr>
          <w:p w:rsidR="00344FE9" w:rsidRPr="00A73A78" w:rsidRDefault="00A66508" w:rsidP="00A414E6">
            <w:pPr>
              <w:pStyle w:val="ConsPlusNormal"/>
              <w:spacing w:line="235" w:lineRule="auto"/>
              <w:ind w:firstLine="1"/>
              <w:jc w:val="center"/>
              <w:rPr>
                <w:rFonts w:ascii="Times New Roman" w:hAnsi="Times New Roman" w:cs="Times New Roman"/>
                <w:sz w:val="28"/>
                <w:szCs w:val="28"/>
              </w:rPr>
            </w:pPr>
            <w:r>
              <w:rPr>
                <w:rFonts w:ascii="Times New Roman" w:hAnsi="Times New Roman" w:cs="Times New Roman"/>
                <w:sz w:val="28"/>
                <w:szCs w:val="28"/>
              </w:rPr>
              <w:t>2</w:t>
            </w:r>
            <w:r w:rsidR="00A16526" w:rsidRPr="00A73A78">
              <w:rPr>
                <w:rFonts w:ascii="Times New Roman" w:hAnsi="Times New Roman" w:cs="Times New Roman"/>
                <w:sz w:val="28"/>
                <w:szCs w:val="28"/>
              </w:rPr>
              <w:t>0</w:t>
            </w:r>
            <w:r w:rsidR="00344FE9" w:rsidRPr="00A73A78">
              <w:rPr>
                <w:rFonts w:ascii="Times New Roman" w:hAnsi="Times New Roman" w:cs="Times New Roman"/>
                <w:sz w:val="28"/>
                <w:szCs w:val="28"/>
              </w:rPr>
              <w:t>00,0</w:t>
            </w:r>
          </w:p>
        </w:tc>
        <w:tc>
          <w:tcPr>
            <w:tcW w:w="360" w:type="dxa"/>
            <w:tcBorders>
              <w:top w:val="nil"/>
              <w:left w:val="single" w:sz="4" w:space="0" w:color="auto"/>
              <w:bottom w:val="nil"/>
              <w:right w:val="nil"/>
            </w:tcBorders>
          </w:tcPr>
          <w:p w:rsidR="00344FE9" w:rsidRDefault="00344FE9" w:rsidP="00A414E6">
            <w:pPr>
              <w:pStyle w:val="ConsPlusNormal"/>
              <w:spacing w:line="235" w:lineRule="auto"/>
              <w:ind w:firstLine="1"/>
              <w:jc w:val="center"/>
              <w:rPr>
                <w:rFonts w:ascii="Times New Roman" w:hAnsi="Times New Roman" w:cs="Times New Roman"/>
                <w:sz w:val="28"/>
                <w:szCs w:val="28"/>
              </w:rPr>
            </w:pPr>
          </w:p>
          <w:p w:rsidR="00344FE9" w:rsidRDefault="00344FE9" w:rsidP="00A414E6">
            <w:pPr>
              <w:pStyle w:val="ConsPlusNormal"/>
              <w:spacing w:line="235" w:lineRule="auto"/>
              <w:ind w:firstLine="1"/>
              <w:jc w:val="center"/>
              <w:rPr>
                <w:rFonts w:ascii="Times New Roman" w:hAnsi="Times New Roman" w:cs="Times New Roman"/>
                <w:sz w:val="28"/>
                <w:szCs w:val="28"/>
              </w:rPr>
            </w:pPr>
          </w:p>
          <w:p w:rsidR="00344FE9" w:rsidRDefault="00344FE9" w:rsidP="00A414E6">
            <w:pPr>
              <w:pStyle w:val="ConsPlusNormal"/>
              <w:spacing w:line="235" w:lineRule="auto"/>
              <w:ind w:firstLine="1"/>
              <w:jc w:val="center"/>
              <w:rPr>
                <w:rFonts w:ascii="Times New Roman" w:hAnsi="Times New Roman" w:cs="Times New Roman"/>
                <w:sz w:val="28"/>
                <w:szCs w:val="28"/>
              </w:rPr>
            </w:pPr>
          </w:p>
          <w:p w:rsidR="00344FE9" w:rsidRDefault="00344FE9" w:rsidP="00A414E6">
            <w:pPr>
              <w:pStyle w:val="ConsPlusNormal"/>
              <w:spacing w:line="235" w:lineRule="auto"/>
              <w:ind w:firstLine="1"/>
              <w:jc w:val="center"/>
              <w:rPr>
                <w:rFonts w:ascii="Times New Roman" w:hAnsi="Times New Roman" w:cs="Times New Roman"/>
                <w:sz w:val="28"/>
                <w:szCs w:val="28"/>
              </w:rPr>
            </w:pPr>
          </w:p>
          <w:p w:rsidR="00344FE9" w:rsidRDefault="00344FE9" w:rsidP="00A414E6">
            <w:pPr>
              <w:pStyle w:val="ConsPlusNormal"/>
              <w:spacing w:line="235" w:lineRule="auto"/>
              <w:ind w:firstLine="1"/>
              <w:jc w:val="center"/>
              <w:rPr>
                <w:rFonts w:ascii="Times New Roman" w:hAnsi="Times New Roman" w:cs="Times New Roman"/>
                <w:sz w:val="28"/>
                <w:szCs w:val="28"/>
              </w:rPr>
            </w:pPr>
          </w:p>
          <w:p w:rsidR="00344FE9" w:rsidRDefault="00344FE9" w:rsidP="00A414E6">
            <w:pPr>
              <w:pStyle w:val="ConsPlusNormal"/>
              <w:spacing w:line="235" w:lineRule="auto"/>
              <w:ind w:firstLine="1"/>
              <w:jc w:val="center"/>
              <w:rPr>
                <w:rFonts w:ascii="Times New Roman" w:hAnsi="Times New Roman" w:cs="Times New Roman"/>
                <w:sz w:val="28"/>
                <w:szCs w:val="28"/>
              </w:rPr>
            </w:pPr>
          </w:p>
          <w:p w:rsidR="00344FE9" w:rsidRDefault="00344FE9" w:rsidP="00A414E6">
            <w:pPr>
              <w:pStyle w:val="ConsPlusNormal"/>
              <w:spacing w:line="235" w:lineRule="auto"/>
              <w:ind w:firstLine="1"/>
              <w:jc w:val="center"/>
              <w:rPr>
                <w:rFonts w:ascii="Times New Roman" w:hAnsi="Times New Roman" w:cs="Times New Roman"/>
                <w:sz w:val="28"/>
                <w:szCs w:val="28"/>
              </w:rPr>
            </w:pPr>
          </w:p>
          <w:p w:rsidR="00B21B7D" w:rsidRDefault="00B21B7D" w:rsidP="00A414E6">
            <w:pPr>
              <w:pStyle w:val="ConsPlusNormal"/>
              <w:spacing w:line="235" w:lineRule="auto"/>
              <w:ind w:firstLine="1"/>
              <w:jc w:val="center"/>
              <w:rPr>
                <w:rFonts w:ascii="Times New Roman" w:hAnsi="Times New Roman" w:cs="Times New Roman"/>
                <w:sz w:val="28"/>
                <w:szCs w:val="28"/>
              </w:rPr>
            </w:pPr>
          </w:p>
          <w:p w:rsidR="00B21B7D" w:rsidRDefault="00B21B7D" w:rsidP="00A414E6">
            <w:pPr>
              <w:pStyle w:val="ConsPlusNormal"/>
              <w:spacing w:line="235" w:lineRule="auto"/>
              <w:ind w:firstLine="1"/>
              <w:jc w:val="center"/>
              <w:rPr>
                <w:rFonts w:ascii="Times New Roman" w:hAnsi="Times New Roman" w:cs="Times New Roman"/>
                <w:sz w:val="28"/>
                <w:szCs w:val="28"/>
              </w:rPr>
            </w:pPr>
          </w:p>
          <w:p w:rsidR="00344FE9" w:rsidRPr="00BF33F2" w:rsidRDefault="00B21B7D" w:rsidP="00A414E6">
            <w:pPr>
              <w:pStyle w:val="ConsPlusNormal"/>
              <w:spacing w:line="235" w:lineRule="auto"/>
              <w:ind w:firstLine="1"/>
              <w:rPr>
                <w:rFonts w:ascii="Times New Roman" w:hAnsi="Times New Roman" w:cs="Times New Roman"/>
                <w:sz w:val="28"/>
                <w:szCs w:val="28"/>
              </w:rPr>
            </w:pPr>
            <w:r>
              <w:rPr>
                <w:rFonts w:ascii="Times New Roman" w:hAnsi="Times New Roman" w:cs="Times New Roman"/>
                <w:sz w:val="28"/>
                <w:szCs w:val="28"/>
              </w:rPr>
              <w:t>»</w:t>
            </w:r>
            <w:r w:rsidR="0065485F">
              <w:rPr>
                <w:rFonts w:ascii="Times New Roman" w:hAnsi="Times New Roman" w:cs="Times New Roman"/>
                <w:sz w:val="28"/>
                <w:szCs w:val="28"/>
              </w:rPr>
              <w:t>;</w:t>
            </w:r>
          </w:p>
        </w:tc>
      </w:tr>
    </w:tbl>
    <w:p w:rsidR="00022408" w:rsidRDefault="00E115E5" w:rsidP="00151A19">
      <w:pPr>
        <w:widowControl w:val="0"/>
        <w:suppressAutoHyphens/>
        <w:autoSpaceDE w:val="0"/>
        <w:autoSpaceDN w:val="0"/>
        <w:adjustRightInd w:val="0"/>
        <w:spacing w:line="245" w:lineRule="auto"/>
        <w:ind w:firstLine="720"/>
        <w:jc w:val="both"/>
        <w:rPr>
          <w:sz w:val="28"/>
          <w:szCs w:val="28"/>
        </w:rPr>
      </w:pPr>
      <w:r>
        <w:rPr>
          <w:bCs/>
          <w:sz w:val="28"/>
          <w:szCs w:val="28"/>
        </w:rPr>
        <w:lastRenderedPageBreak/>
        <w:t>4</w:t>
      </w:r>
      <w:r w:rsidR="00492E26" w:rsidRPr="00F67B0E">
        <w:rPr>
          <w:bCs/>
          <w:sz w:val="28"/>
          <w:szCs w:val="28"/>
        </w:rPr>
        <w:t xml:space="preserve">) </w:t>
      </w:r>
      <w:r w:rsidR="00492E26">
        <w:rPr>
          <w:sz w:val="28"/>
          <w:szCs w:val="28"/>
        </w:rPr>
        <w:t>до</w:t>
      </w:r>
      <w:r w:rsidR="002C1954">
        <w:rPr>
          <w:sz w:val="28"/>
          <w:szCs w:val="28"/>
        </w:rPr>
        <w:t>полнить</w:t>
      </w:r>
      <w:r w:rsidR="003917BC">
        <w:rPr>
          <w:sz w:val="28"/>
          <w:szCs w:val="28"/>
        </w:rPr>
        <w:t xml:space="preserve"> </w:t>
      </w:r>
      <w:r w:rsidR="002C1954">
        <w:rPr>
          <w:sz w:val="28"/>
          <w:szCs w:val="28"/>
        </w:rPr>
        <w:t xml:space="preserve">строками </w:t>
      </w:r>
      <w:r w:rsidR="000A4B49">
        <w:rPr>
          <w:sz w:val="28"/>
          <w:szCs w:val="28"/>
        </w:rPr>
        <w:t>3.3-</w:t>
      </w:r>
      <w:r w:rsidR="002C1954">
        <w:rPr>
          <w:sz w:val="28"/>
          <w:szCs w:val="28"/>
        </w:rPr>
        <w:t>3.5</w:t>
      </w:r>
      <w:r w:rsidR="00492E26" w:rsidRPr="00F67B0E">
        <w:rPr>
          <w:sz w:val="28"/>
          <w:szCs w:val="28"/>
        </w:rPr>
        <w:t xml:space="preserve"> следующего содержания:</w:t>
      </w:r>
    </w:p>
    <w:tbl>
      <w:tblPr>
        <w:tblW w:w="100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A0" w:firstRow="1" w:lastRow="0" w:firstColumn="1" w:lastColumn="0" w:noHBand="0" w:noVBand="0"/>
      </w:tblPr>
      <w:tblGrid>
        <w:gridCol w:w="346"/>
        <w:gridCol w:w="720"/>
        <w:gridCol w:w="2098"/>
        <w:gridCol w:w="1322"/>
        <w:gridCol w:w="1440"/>
        <w:gridCol w:w="2160"/>
        <w:gridCol w:w="1474"/>
        <w:gridCol w:w="524"/>
      </w:tblGrid>
      <w:tr w:rsidR="00F008BC" w:rsidRPr="00F67B0E" w:rsidTr="008E3B6B">
        <w:trPr>
          <w:trHeight w:val="1969"/>
          <w:jc w:val="center"/>
        </w:trPr>
        <w:tc>
          <w:tcPr>
            <w:tcW w:w="346" w:type="dxa"/>
            <w:vMerge w:val="restart"/>
            <w:tcBorders>
              <w:top w:val="nil"/>
              <w:left w:val="nil"/>
              <w:bottom w:val="nil"/>
              <w:right w:val="single" w:sz="4" w:space="0" w:color="auto"/>
            </w:tcBorders>
          </w:tcPr>
          <w:p w:rsidR="00F008BC" w:rsidRDefault="00F008BC" w:rsidP="008E3B6B">
            <w:pPr>
              <w:pStyle w:val="ConsPlusNormal"/>
              <w:spacing w:line="233" w:lineRule="auto"/>
              <w:ind w:left="-1176"/>
              <w:jc w:val="right"/>
              <w:rPr>
                <w:rFonts w:ascii="Times New Roman" w:hAnsi="Times New Roman" w:cs="Times New Roman"/>
                <w:sz w:val="28"/>
                <w:szCs w:val="28"/>
              </w:rPr>
            </w:pPr>
            <w:r>
              <w:rPr>
                <w:rFonts w:ascii="Times New Roman" w:hAnsi="Times New Roman" w:cs="Times New Roman"/>
                <w:sz w:val="28"/>
                <w:szCs w:val="28"/>
              </w:rPr>
              <w:t xml:space="preserve"> «</w:t>
            </w:r>
          </w:p>
        </w:tc>
        <w:tc>
          <w:tcPr>
            <w:tcW w:w="720" w:type="dxa"/>
            <w:tcBorders>
              <w:left w:val="single" w:sz="4" w:space="0" w:color="auto"/>
            </w:tcBorders>
          </w:tcPr>
          <w:p w:rsidR="00F008BC" w:rsidRPr="006B69F3" w:rsidRDefault="00F008BC" w:rsidP="008E3B6B">
            <w:pPr>
              <w:pStyle w:val="ConsPlusNormal"/>
              <w:spacing w:line="233" w:lineRule="auto"/>
              <w:ind w:left="-750"/>
              <w:jc w:val="center"/>
              <w:rPr>
                <w:rFonts w:ascii="Times New Roman" w:hAnsi="Times New Roman" w:cs="Times New Roman"/>
                <w:sz w:val="28"/>
                <w:szCs w:val="28"/>
              </w:rPr>
            </w:pPr>
            <w:r>
              <w:rPr>
                <w:rFonts w:ascii="Times New Roman" w:hAnsi="Times New Roman" w:cs="Times New Roman"/>
                <w:sz w:val="28"/>
                <w:szCs w:val="28"/>
              </w:rPr>
              <w:t>3.3</w:t>
            </w:r>
            <w:r w:rsidR="00266687">
              <w:rPr>
                <w:rFonts w:ascii="Times New Roman" w:hAnsi="Times New Roman" w:cs="Times New Roman"/>
                <w:sz w:val="28"/>
                <w:szCs w:val="28"/>
              </w:rPr>
              <w:t>.</w:t>
            </w:r>
          </w:p>
        </w:tc>
        <w:tc>
          <w:tcPr>
            <w:tcW w:w="2098" w:type="dxa"/>
            <w:tcMar>
              <w:top w:w="0" w:type="dxa"/>
              <w:bottom w:w="0" w:type="dxa"/>
            </w:tcMar>
          </w:tcPr>
          <w:p w:rsidR="00F008BC" w:rsidRPr="006B69F3" w:rsidRDefault="00F008BC" w:rsidP="008E3B6B">
            <w:pPr>
              <w:pStyle w:val="ConsPlusNormal"/>
              <w:spacing w:line="233" w:lineRule="auto"/>
              <w:ind w:hanging="36"/>
              <w:jc w:val="both"/>
              <w:rPr>
                <w:rFonts w:ascii="Times New Roman" w:hAnsi="Times New Roman" w:cs="Times New Roman"/>
                <w:spacing w:val="-4"/>
                <w:sz w:val="28"/>
                <w:szCs w:val="28"/>
              </w:rPr>
            </w:pPr>
            <w:r>
              <w:rPr>
                <w:rFonts w:ascii="Times New Roman" w:hAnsi="Times New Roman" w:cs="Times New Roman"/>
                <w:spacing w:val="-4"/>
                <w:sz w:val="28"/>
                <w:szCs w:val="28"/>
              </w:rPr>
              <w:t>Организация и проведение ко</w:t>
            </w:r>
            <w:r>
              <w:rPr>
                <w:rFonts w:ascii="Times New Roman" w:hAnsi="Times New Roman" w:cs="Times New Roman"/>
                <w:spacing w:val="-4"/>
                <w:sz w:val="28"/>
                <w:szCs w:val="28"/>
              </w:rPr>
              <w:t>н</w:t>
            </w:r>
            <w:r>
              <w:rPr>
                <w:rFonts w:ascii="Times New Roman" w:hAnsi="Times New Roman" w:cs="Times New Roman"/>
                <w:spacing w:val="-4"/>
                <w:sz w:val="28"/>
                <w:szCs w:val="28"/>
              </w:rPr>
              <w:t>курсов в области архитектурной и градостроител</w:t>
            </w:r>
            <w:r>
              <w:rPr>
                <w:rFonts w:ascii="Times New Roman" w:hAnsi="Times New Roman" w:cs="Times New Roman"/>
                <w:spacing w:val="-4"/>
                <w:sz w:val="28"/>
                <w:szCs w:val="28"/>
              </w:rPr>
              <w:t>ь</w:t>
            </w:r>
            <w:r>
              <w:rPr>
                <w:rFonts w:ascii="Times New Roman" w:hAnsi="Times New Roman" w:cs="Times New Roman"/>
                <w:spacing w:val="-4"/>
                <w:sz w:val="28"/>
                <w:szCs w:val="28"/>
              </w:rPr>
              <w:t>ной деятельн</w:t>
            </w:r>
            <w:r>
              <w:rPr>
                <w:rFonts w:ascii="Times New Roman" w:hAnsi="Times New Roman" w:cs="Times New Roman"/>
                <w:spacing w:val="-4"/>
                <w:sz w:val="28"/>
                <w:szCs w:val="28"/>
              </w:rPr>
              <w:t>о</w:t>
            </w:r>
            <w:r>
              <w:rPr>
                <w:rFonts w:ascii="Times New Roman" w:hAnsi="Times New Roman" w:cs="Times New Roman"/>
                <w:spacing w:val="-4"/>
                <w:sz w:val="28"/>
                <w:szCs w:val="28"/>
              </w:rPr>
              <w:t xml:space="preserve">сти </w:t>
            </w:r>
          </w:p>
        </w:tc>
        <w:tc>
          <w:tcPr>
            <w:tcW w:w="1322" w:type="dxa"/>
            <w:tcMar>
              <w:top w:w="0" w:type="dxa"/>
              <w:bottom w:w="0" w:type="dxa"/>
            </w:tcMar>
          </w:tcPr>
          <w:p w:rsidR="00F008BC" w:rsidRPr="006B69F3" w:rsidRDefault="00F008BC" w:rsidP="008E3B6B">
            <w:pPr>
              <w:pStyle w:val="ConsPlusNormal"/>
              <w:spacing w:line="233" w:lineRule="auto"/>
              <w:ind w:firstLine="0"/>
              <w:jc w:val="center"/>
              <w:rPr>
                <w:rFonts w:ascii="Times New Roman" w:hAnsi="Times New Roman" w:cs="Times New Roman"/>
                <w:sz w:val="28"/>
                <w:szCs w:val="28"/>
              </w:rPr>
            </w:pPr>
            <w:proofErr w:type="gramStart"/>
            <w:r w:rsidRPr="006B69F3">
              <w:rPr>
                <w:rFonts w:ascii="Times New Roman" w:hAnsi="Times New Roman" w:cs="Times New Roman"/>
                <w:sz w:val="28"/>
                <w:szCs w:val="28"/>
              </w:rPr>
              <w:t>Агент</w:t>
            </w:r>
            <w:r w:rsidR="00266687">
              <w:rPr>
                <w:rFonts w:ascii="Times New Roman" w:hAnsi="Times New Roman" w:cs="Times New Roman"/>
                <w:sz w:val="28"/>
                <w:szCs w:val="28"/>
              </w:rPr>
              <w:t>-</w:t>
            </w:r>
            <w:proofErr w:type="spellStart"/>
            <w:r w:rsidRPr="006B69F3">
              <w:rPr>
                <w:rFonts w:ascii="Times New Roman" w:hAnsi="Times New Roman" w:cs="Times New Roman"/>
                <w:sz w:val="28"/>
                <w:szCs w:val="28"/>
              </w:rPr>
              <w:t>ство</w:t>
            </w:r>
            <w:proofErr w:type="spellEnd"/>
            <w:proofErr w:type="gramEnd"/>
          </w:p>
        </w:tc>
        <w:tc>
          <w:tcPr>
            <w:tcW w:w="1440" w:type="dxa"/>
            <w:tcMar>
              <w:top w:w="0" w:type="dxa"/>
              <w:bottom w:w="0" w:type="dxa"/>
            </w:tcMar>
          </w:tcPr>
          <w:p w:rsidR="00F008BC" w:rsidRDefault="00F008BC" w:rsidP="008E3B6B">
            <w:pPr>
              <w:pStyle w:val="ConsPlusNormal"/>
              <w:spacing w:line="233" w:lineRule="auto"/>
              <w:ind w:firstLine="0"/>
              <w:jc w:val="center"/>
              <w:rPr>
                <w:rFonts w:ascii="Times New Roman" w:hAnsi="Times New Roman" w:cs="Times New Roman"/>
                <w:sz w:val="28"/>
                <w:szCs w:val="28"/>
              </w:rPr>
            </w:pPr>
            <w:r>
              <w:rPr>
                <w:rFonts w:ascii="Times New Roman" w:hAnsi="Times New Roman" w:cs="Times New Roman"/>
                <w:sz w:val="28"/>
                <w:szCs w:val="28"/>
              </w:rPr>
              <w:t>2018-2022</w:t>
            </w:r>
          </w:p>
        </w:tc>
        <w:tc>
          <w:tcPr>
            <w:tcW w:w="2160" w:type="dxa"/>
            <w:tcBorders>
              <w:right w:val="single" w:sz="4" w:space="0" w:color="auto"/>
            </w:tcBorders>
            <w:tcMar>
              <w:top w:w="0" w:type="dxa"/>
              <w:bottom w:w="0" w:type="dxa"/>
            </w:tcMar>
          </w:tcPr>
          <w:p w:rsidR="00F008BC" w:rsidRPr="006B69F3" w:rsidRDefault="00F008BC" w:rsidP="008E3B6B">
            <w:pPr>
              <w:pStyle w:val="ConsPlusNormal"/>
              <w:spacing w:line="233" w:lineRule="auto"/>
              <w:ind w:firstLine="0"/>
              <w:jc w:val="center"/>
              <w:rPr>
                <w:rFonts w:ascii="Times New Roman" w:hAnsi="Times New Roman" w:cs="Times New Roman"/>
                <w:sz w:val="28"/>
                <w:szCs w:val="28"/>
              </w:rPr>
            </w:pPr>
            <w:r w:rsidRPr="006B69F3">
              <w:rPr>
                <w:rFonts w:ascii="Times New Roman" w:hAnsi="Times New Roman" w:cs="Times New Roman"/>
                <w:sz w:val="28"/>
                <w:szCs w:val="28"/>
              </w:rPr>
              <w:t>Бюджетные а</w:t>
            </w:r>
            <w:r w:rsidRPr="006B69F3">
              <w:rPr>
                <w:rFonts w:ascii="Times New Roman" w:hAnsi="Times New Roman" w:cs="Times New Roman"/>
                <w:sz w:val="28"/>
                <w:szCs w:val="28"/>
              </w:rPr>
              <w:t>с</w:t>
            </w:r>
            <w:r w:rsidRPr="006B69F3">
              <w:rPr>
                <w:rFonts w:ascii="Times New Roman" w:hAnsi="Times New Roman" w:cs="Times New Roman"/>
                <w:sz w:val="28"/>
                <w:szCs w:val="28"/>
              </w:rPr>
              <w:t>сигнования о</w:t>
            </w:r>
            <w:r w:rsidRPr="006B69F3">
              <w:rPr>
                <w:rFonts w:ascii="Times New Roman" w:hAnsi="Times New Roman" w:cs="Times New Roman"/>
                <w:sz w:val="28"/>
                <w:szCs w:val="28"/>
              </w:rPr>
              <w:t>б</w:t>
            </w:r>
            <w:r w:rsidRPr="006B69F3">
              <w:rPr>
                <w:rFonts w:ascii="Times New Roman" w:hAnsi="Times New Roman" w:cs="Times New Roman"/>
                <w:sz w:val="28"/>
                <w:szCs w:val="28"/>
              </w:rPr>
              <w:t>ластного бю</w:t>
            </w:r>
            <w:r w:rsidRPr="006B69F3">
              <w:rPr>
                <w:rFonts w:ascii="Times New Roman" w:hAnsi="Times New Roman" w:cs="Times New Roman"/>
                <w:sz w:val="28"/>
                <w:szCs w:val="28"/>
              </w:rPr>
              <w:t>д</w:t>
            </w:r>
            <w:r w:rsidRPr="006B69F3">
              <w:rPr>
                <w:rFonts w:ascii="Times New Roman" w:hAnsi="Times New Roman" w:cs="Times New Roman"/>
                <w:sz w:val="28"/>
                <w:szCs w:val="28"/>
              </w:rPr>
              <w:t>жета</w:t>
            </w:r>
          </w:p>
        </w:tc>
        <w:tc>
          <w:tcPr>
            <w:tcW w:w="1474" w:type="dxa"/>
            <w:tcBorders>
              <w:top w:val="single" w:sz="4" w:space="0" w:color="auto"/>
              <w:left w:val="single" w:sz="4" w:space="0" w:color="auto"/>
              <w:bottom w:val="single" w:sz="4" w:space="0" w:color="auto"/>
              <w:right w:val="single" w:sz="4" w:space="0" w:color="auto"/>
            </w:tcBorders>
            <w:tcMar>
              <w:top w:w="0" w:type="dxa"/>
              <w:bottom w:w="0" w:type="dxa"/>
            </w:tcMar>
          </w:tcPr>
          <w:p w:rsidR="00F008BC" w:rsidRPr="00A73A78" w:rsidRDefault="00F008BC" w:rsidP="008E3B6B">
            <w:pPr>
              <w:pStyle w:val="ConsPlusNormal"/>
              <w:spacing w:line="233" w:lineRule="auto"/>
              <w:ind w:firstLine="1"/>
              <w:jc w:val="center"/>
              <w:rPr>
                <w:rFonts w:ascii="Times New Roman" w:hAnsi="Times New Roman" w:cs="Times New Roman"/>
                <w:sz w:val="28"/>
                <w:szCs w:val="28"/>
              </w:rPr>
            </w:pPr>
            <w:r>
              <w:rPr>
                <w:rFonts w:ascii="Times New Roman" w:hAnsi="Times New Roman" w:cs="Times New Roman"/>
                <w:sz w:val="28"/>
                <w:szCs w:val="28"/>
              </w:rPr>
              <w:t>25</w:t>
            </w:r>
            <w:r w:rsidRPr="00A73A78">
              <w:rPr>
                <w:rFonts w:ascii="Times New Roman" w:hAnsi="Times New Roman" w:cs="Times New Roman"/>
                <w:sz w:val="28"/>
                <w:szCs w:val="28"/>
              </w:rPr>
              <w:t>00,0</w:t>
            </w:r>
          </w:p>
        </w:tc>
        <w:tc>
          <w:tcPr>
            <w:tcW w:w="524" w:type="dxa"/>
            <w:tcBorders>
              <w:top w:val="nil"/>
              <w:left w:val="single" w:sz="4" w:space="0" w:color="auto"/>
              <w:bottom w:val="nil"/>
              <w:right w:val="nil"/>
            </w:tcBorders>
          </w:tcPr>
          <w:p w:rsidR="00F008BC" w:rsidRDefault="00F008BC" w:rsidP="008E3B6B">
            <w:pPr>
              <w:pStyle w:val="ConsPlusNormal"/>
              <w:spacing w:line="233" w:lineRule="auto"/>
              <w:ind w:firstLine="0"/>
              <w:jc w:val="center"/>
              <w:rPr>
                <w:rFonts w:ascii="Times New Roman" w:hAnsi="Times New Roman" w:cs="Times New Roman"/>
                <w:sz w:val="28"/>
                <w:szCs w:val="28"/>
              </w:rPr>
            </w:pPr>
          </w:p>
        </w:tc>
      </w:tr>
      <w:tr w:rsidR="00F008BC" w:rsidRPr="00F67B0E" w:rsidTr="008E3B6B">
        <w:trPr>
          <w:trHeight w:val="613"/>
          <w:jc w:val="center"/>
        </w:trPr>
        <w:tc>
          <w:tcPr>
            <w:tcW w:w="346" w:type="dxa"/>
            <w:vMerge/>
            <w:tcBorders>
              <w:top w:val="nil"/>
              <w:left w:val="nil"/>
              <w:bottom w:val="nil"/>
              <w:right w:val="single" w:sz="4" w:space="0" w:color="auto"/>
            </w:tcBorders>
          </w:tcPr>
          <w:p w:rsidR="00F008BC" w:rsidRPr="006B69F3" w:rsidRDefault="00F008BC" w:rsidP="008E3B6B">
            <w:pPr>
              <w:pStyle w:val="ConsPlusNormal"/>
              <w:spacing w:line="233" w:lineRule="auto"/>
              <w:ind w:left="-750"/>
              <w:jc w:val="center"/>
              <w:rPr>
                <w:rFonts w:ascii="Times New Roman" w:hAnsi="Times New Roman" w:cs="Times New Roman"/>
                <w:sz w:val="28"/>
                <w:szCs w:val="28"/>
              </w:rPr>
            </w:pPr>
          </w:p>
        </w:tc>
        <w:tc>
          <w:tcPr>
            <w:tcW w:w="720" w:type="dxa"/>
            <w:tcBorders>
              <w:left w:val="single" w:sz="4" w:space="0" w:color="auto"/>
            </w:tcBorders>
          </w:tcPr>
          <w:p w:rsidR="00F008BC" w:rsidRPr="006B69F3" w:rsidRDefault="00F008BC" w:rsidP="008E3B6B">
            <w:pPr>
              <w:pStyle w:val="ConsPlusNormal"/>
              <w:spacing w:line="233" w:lineRule="auto"/>
              <w:ind w:left="-750"/>
              <w:jc w:val="center"/>
              <w:rPr>
                <w:rFonts w:ascii="Times New Roman" w:hAnsi="Times New Roman" w:cs="Times New Roman"/>
                <w:sz w:val="28"/>
                <w:szCs w:val="28"/>
              </w:rPr>
            </w:pPr>
            <w:r w:rsidRPr="006B69F3">
              <w:rPr>
                <w:rFonts w:ascii="Times New Roman" w:hAnsi="Times New Roman" w:cs="Times New Roman"/>
                <w:sz w:val="28"/>
                <w:szCs w:val="28"/>
              </w:rPr>
              <w:t>3.</w:t>
            </w:r>
            <w:r>
              <w:rPr>
                <w:rFonts w:ascii="Times New Roman" w:hAnsi="Times New Roman" w:cs="Times New Roman"/>
                <w:sz w:val="28"/>
                <w:szCs w:val="28"/>
              </w:rPr>
              <w:t>4.</w:t>
            </w:r>
          </w:p>
        </w:tc>
        <w:tc>
          <w:tcPr>
            <w:tcW w:w="2098" w:type="dxa"/>
            <w:tcMar>
              <w:top w:w="0" w:type="dxa"/>
              <w:bottom w:w="0" w:type="dxa"/>
            </w:tcMar>
          </w:tcPr>
          <w:p w:rsidR="00F008BC" w:rsidRPr="006B69F3" w:rsidRDefault="00F008BC" w:rsidP="000C2B48">
            <w:pPr>
              <w:pStyle w:val="ConsPlusNormal"/>
              <w:spacing w:line="233" w:lineRule="auto"/>
              <w:ind w:hanging="36"/>
              <w:jc w:val="both"/>
              <w:rPr>
                <w:rFonts w:ascii="Times New Roman" w:hAnsi="Times New Roman" w:cs="Times New Roman"/>
                <w:spacing w:val="-4"/>
                <w:sz w:val="28"/>
                <w:szCs w:val="28"/>
              </w:rPr>
            </w:pPr>
            <w:r w:rsidRPr="000C2B48">
              <w:rPr>
                <w:rFonts w:ascii="Times New Roman" w:hAnsi="Times New Roman" w:cs="Times New Roman"/>
                <w:spacing w:val="-6"/>
                <w:sz w:val="28"/>
                <w:szCs w:val="28"/>
              </w:rPr>
              <w:t>Предоставление субсидий из о</w:t>
            </w:r>
            <w:r w:rsidRPr="000C2B48">
              <w:rPr>
                <w:rFonts w:ascii="Times New Roman" w:hAnsi="Times New Roman" w:cs="Times New Roman"/>
                <w:spacing w:val="-6"/>
                <w:sz w:val="28"/>
                <w:szCs w:val="28"/>
              </w:rPr>
              <w:t>б</w:t>
            </w:r>
            <w:r w:rsidRPr="000C2B48">
              <w:rPr>
                <w:rFonts w:ascii="Times New Roman" w:hAnsi="Times New Roman" w:cs="Times New Roman"/>
                <w:spacing w:val="-6"/>
                <w:sz w:val="28"/>
                <w:szCs w:val="28"/>
              </w:rPr>
              <w:t>ластного бюдж</w:t>
            </w:r>
            <w:r w:rsidRPr="000C2B48">
              <w:rPr>
                <w:rFonts w:ascii="Times New Roman" w:hAnsi="Times New Roman" w:cs="Times New Roman"/>
                <w:spacing w:val="-6"/>
                <w:sz w:val="28"/>
                <w:szCs w:val="28"/>
              </w:rPr>
              <w:t>е</w:t>
            </w:r>
            <w:r w:rsidRPr="000C2B48">
              <w:rPr>
                <w:rFonts w:ascii="Times New Roman" w:hAnsi="Times New Roman" w:cs="Times New Roman"/>
                <w:spacing w:val="-6"/>
                <w:sz w:val="28"/>
                <w:szCs w:val="28"/>
              </w:rPr>
              <w:t>та Ульяновской области авт</w:t>
            </w:r>
            <w:r w:rsidRPr="000C2B48">
              <w:rPr>
                <w:rFonts w:ascii="Times New Roman" w:hAnsi="Times New Roman" w:cs="Times New Roman"/>
                <w:spacing w:val="-6"/>
                <w:sz w:val="28"/>
                <w:szCs w:val="28"/>
              </w:rPr>
              <w:t>о</w:t>
            </w:r>
            <w:r w:rsidRPr="000C2B48">
              <w:rPr>
                <w:rFonts w:ascii="Times New Roman" w:hAnsi="Times New Roman" w:cs="Times New Roman"/>
                <w:spacing w:val="-6"/>
                <w:sz w:val="28"/>
                <w:szCs w:val="28"/>
              </w:rPr>
              <w:t>номной неко</w:t>
            </w:r>
            <w:r w:rsidRPr="000C2B48">
              <w:rPr>
                <w:rFonts w:ascii="Times New Roman" w:hAnsi="Times New Roman" w:cs="Times New Roman"/>
                <w:spacing w:val="-6"/>
                <w:sz w:val="28"/>
                <w:szCs w:val="28"/>
              </w:rPr>
              <w:t>м</w:t>
            </w:r>
            <w:r w:rsidRPr="000C2B48">
              <w:rPr>
                <w:rFonts w:ascii="Times New Roman" w:hAnsi="Times New Roman" w:cs="Times New Roman"/>
                <w:spacing w:val="-6"/>
                <w:sz w:val="28"/>
                <w:szCs w:val="28"/>
              </w:rPr>
              <w:t>мерческой орг</w:t>
            </w:r>
            <w:r w:rsidRPr="000C2B48">
              <w:rPr>
                <w:rFonts w:ascii="Times New Roman" w:hAnsi="Times New Roman" w:cs="Times New Roman"/>
                <w:spacing w:val="-6"/>
                <w:sz w:val="28"/>
                <w:szCs w:val="28"/>
              </w:rPr>
              <w:t>а</w:t>
            </w:r>
            <w:r w:rsidRPr="000C2B48">
              <w:rPr>
                <w:rFonts w:ascii="Times New Roman" w:hAnsi="Times New Roman" w:cs="Times New Roman"/>
                <w:spacing w:val="-6"/>
                <w:sz w:val="28"/>
                <w:szCs w:val="28"/>
              </w:rPr>
              <w:t>низации «Д</w:t>
            </w:r>
            <w:r w:rsidRPr="000C2B48">
              <w:rPr>
                <w:rFonts w:ascii="Times New Roman" w:hAnsi="Times New Roman" w:cs="Times New Roman"/>
                <w:spacing w:val="-6"/>
                <w:sz w:val="28"/>
                <w:szCs w:val="28"/>
              </w:rPr>
              <w:t>и</w:t>
            </w:r>
            <w:r w:rsidRPr="000C2B48">
              <w:rPr>
                <w:rFonts w:ascii="Times New Roman" w:hAnsi="Times New Roman" w:cs="Times New Roman"/>
                <w:spacing w:val="-6"/>
                <w:sz w:val="28"/>
                <w:szCs w:val="28"/>
              </w:rPr>
              <w:t>рекция социал</w:t>
            </w:r>
            <w:r w:rsidRPr="000C2B48">
              <w:rPr>
                <w:rFonts w:ascii="Times New Roman" w:hAnsi="Times New Roman" w:cs="Times New Roman"/>
                <w:spacing w:val="-6"/>
                <w:sz w:val="28"/>
                <w:szCs w:val="28"/>
              </w:rPr>
              <w:t>ь</w:t>
            </w:r>
            <w:r w:rsidRPr="000C2B48">
              <w:rPr>
                <w:rFonts w:ascii="Times New Roman" w:hAnsi="Times New Roman" w:cs="Times New Roman"/>
                <w:spacing w:val="-6"/>
                <w:sz w:val="28"/>
                <w:szCs w:val="28"/>
              </w:rPr>
              <w:t xml:space="preserve">но-значимых и </w:t>
            </w:r>
            <w:proofErr w:type="spellStart"/>
            <w:r w:rsidRPr="000C2B48">
              <w:rPr>
                <w:rFonts w:ascii="Times New Roman" w:hAnsi="Times New Roman" w:cs="Times New Roman"/>
                <w:spacing w:val="-6"/>
                <w:sz w:val="28"/>
                <w:szCs w:val="28"/>
              </w:rPr>
              <w:t>конгрессных</w:t>
            </w:r>
            <w:proofErr w:type="spellEnd"/>
            <w:r w:rsidRPr="000C2B48">
              <w:rPr>
                <w:rFonts w:ascii="Times New Roman" w:hAnsi="Times New Roman" w:cs="Times New Roman"/>
                <w:spacing w:val="-6"/>
                <w:sz w:val="28"/>
                <w:szCs w:val="28"/>
              </w:rPr>
              <w:t xml:space="preserve"> м</w:t>
            </w:r>
            <w:r w:rsidRPr="000C2B48">
              <w:rPr>
                <w:rFonts w:ascii="Times New Roman" w:hAnsi="Times New Roman" w:cs="Times New Roman"/>
                <w:spacing w:val="-6"/>
                <w:sz w:val="28"/>
                <w:szCs w:val="28"/>
              </w:rPr>
              <w:t>е</w:t>
            </w:r>
            <w:r w:rsidRPr="000C2B48">
              <w:rPr>
                <w:rFonts w:ascii="Times New Roman" w:hAnsi="Times New Roman" w:cs="Times New Roman"/>
                <w:spacing w:val="-6"/>
                <w:sz w:val="28"/>
                <w:szCs w:val="28"/>
              </w:rPr>
              <w:t>роприятий» в целях финанс</w:t>
            </w:r>
            <w:r w:rsidRPr="000C2B48">
              <w:rPr>
                <w:rFonts w:ascii="Times New Roman" w:hAnsi="Times New Roman" w:cs="Times New Roman"/>
                <w:spacing w:val="-6"/>
                <w:sz w:val="28"/>
                <w:szCs w:val="28"/>
              </w:rPr>
              <w:t>о</w:t>
            </w:r>
            <w:r w:rsidRPr="000C2B48">
              <w:rPr>
                <w:rFonts w:ascii="Times New Roman" w:hAnsi="Times New Roman" w:cs="Times New Roman"/>
                <w:spacing w:val="-6"/>
                <w:sz w:val="28"/>
                <w:szCs w:val="28"/>
              </w:rPr>
              <w:t>вого обеспеч</w:t>
            </w:r>
            <w:r w:rsidRPr="000C2B48">
              <w:rPr>
                <w:rFonts w:ascii="Times New Roman" w:hAnsi="Times New Roman" w:cs="Times New Roman"/>
                <w:spacing w:val="-6"/>
                <w:sz w:val="28"/>
                <w:szCs w:val="28"/>
              </w:rPr>
              <w:t>е</w:t>
            </w:r>
            <w:r w:rsidRPr="000C2B48">
              <w:rPr>
                <w:rFonts w:ascii="Times New Roman" w:hAnsi="Times New Roman" w:cs="Times New Roman"/>
                <w:spacing w:val="-6"/>
                <w:sz w:val="28"/>
                <w:szCs w:val="28"/>
              </w:rPr>
              <w:t>ния затрат, св</w:t>
            </w:r>
            <w:r w:rsidRPr="000C2B48">
              <w:rPr>
                <w:rFonts w:ascii="Times New Roman" w:hAnsi="Times New Roman" w:cs="Times New Roman"/>
                <w:spacing w:val="-6"/>
                <w:sz w:val="28"/>
                <w:szCs w:val="28"/>
              </w:rPr>
              <w:t>я</w:t>
            </w:r>
            <w:r w:rsidRPr="000C2B48">
              <w:rPr>
                <w:rFonts w:ascii="Times New Roman" w:hAnsi="Times New Roman" w:cs="Times New Roman"/>
                <w:spacing w:val="-6"/>
                <w:sz w:val="28"/>
                <w:szCs w:val="28"/>
              </w:rPr>
              <w:t xml:space="preserve">занных с </w:t>
            </w:r>
            <w:r w:rsidRPr="000C2B48">
              <w:rPr>
                <w:rFonts w:ascii="Times New Roman" w:hAnsi="Times New Roman" w:cs="Times New Roman"/>
                <w:sz w:val="28"/>
                <w:szCs w:val="28"/>
              </w:rPr>
              <w:t>орг</w:t>
            </w:r>
            <w:r w:rsidRPr="000C2B48">
              <w:rPr>
                <w:rFonts w:ascii="Times New Roman" w:hAnsi="Times New Roman" w:cs="Times New Roman"/>
                <w:sz w:val="28"/>
                <w:szCs w:val="28"/>
              </w:rPr>
              <w:t>а</w:t>
            </w:r>
            <w:r w:rsidRPr="000C2B48">
              <w:rPr>
                <w:rFonts w:ascii="Times New Roman" w:hAnsi="Times New Roman" w:cs="Times New Roman"/>
                <w:sz w:val="28"/>
                <w:szCs w:val="28"/>
              </w:rPr>
              <w:t>низацией фор</w:t>
            </w:r>
            <w:r w:rsidRPr="000C2B48">
              <w:rPr>
                <w:rFonts w:ascii="Times New Roman" w:hAnsi="Times New Roman" w:cs="Times New Roman"/>
                <w:sz w:val="28"/>
                <w:szCs w:val="28"/>
              </w:rPr>
              <w:t>у</w:t>
            </w:r>
            <w:r w:rsidRPr="000C2B48">
              <w:rPr>
                <w:rFonts w:ascii="Times New Roman" w:hAnsi="Times New Roman" w:cs="Times New Roman"/>
                <w:sz w:val="28"/>
                <w:szCs w:val="28"/>
              </w:rPr>
              <w:t>мов, обуча</w:t>
            </w:r>
            <w:r w:rsidRPr="000C2B48">
              <w:rPr>
                <w:rFonts w:ascii="Times New Roman" w:hAnsi="Times New Roman" w:cs="Times New Roman"/>
                <w:sz w:val="28"/>
                <w:szCs w:val="28"/>
              </w:rPr>
              <w:t>ю</w:t>
            </w:r>
            <w:r w:rsidRPr="000C2B48">
              <w:rPr>
                <w:rFonts w:ascii="Times New Roman" w:hAnsi="Times New Roman" w:cs="Times New Roman"/>
                <w:sz w:val="28"/>
                <w:szCs w:val="28"/>
              </w:rPr>
              <w:t>щих</w:t>
            </w:r>
            <w:r w:rsidRPr="000C2B48">
              <w:rPr>
                <w:rFonts w:ascii="Times New Roman" w:hAnsi="Times New Roman" w:cs="Times New Roman"/>
                <w:spacing w:val="-6"/>
                <w:sz w:val="28"/>
                <w:szCs w:val="28"/>
              </w:rPr>
              <w:t xml:space="preserve"> семинаров и «круглых ст</w:t>
            </w:r>
            <w:r w:rsidRPr="000C2B48">
              <w:rPr>
                <w:rFonts w:ascii="Times New Roman" w:hAnsi="Times New Roman" w:cs="Times New Roman"/>
                <w:spacing w:val="-6"/>
                <w:sz w:val="28"/>
                <w:szCs w:val="28"/>
              </w:rPr>
              <w:t>о</w:t>
            </w:r>
            <w:r w:rsidRPr="000C2B48">
              <w:rPr>
                <w:rFonts w:ascii="Times New Roman" w:hAnsi="Times New Roman" w:cs="Times New Roman"/>
                <w:spacing w:val="-6"/>
                <w:sz w:val="28"/>
                <w:szCs w:val="28"/>
              </w:rPr>
              <w:t xml:space="preserve">лов» по </w:t>
            </w:r>
            <w:proofErr w:type="spellStart"/>
            <w:proofErr w:type="gramStart"/>
            <w:r w:rsidRPr="000C2B48">
              <w:rPr>
                <w:rFonts w:ascii="Times New Roman" w:hAnsi="Times New Roman" w:cs="Times New Roman"/>
                <w:spacing w:val="-6"/>
                <w:sz w:val="28"/>
                <w:szCs w:val="28"/>
              </w:rPr>
              <w:t>воп</w:t>
            </w:r>
            <w:proofErr w:type="spellEnd"/>
            <w:r w:rsidR="000C2B48">
              <w:rPr>
                <w:rFonts w:ascii="Times New Roman" w:hAnsi="Times New Roman" w:cs="Times New Roman"/>
                <w:spacing w:val="-6"/>
                <w:sz w:val="28"/>
                <w:szCs w:val="28"/>
              </w:rPr>
              <w:t>-</w:t>
            </w:r>
            <w:r w:rsidRPr="000C2B48">
              <w:rPr>
                <w:rFonts w:ascii="Times New Roman" w:hAnsi="Times New Roman" w:cs="Times New Roman"/>
                <w:spacing w:val="-6"/>
                <w:sz w:val="28"/>
                <w:szCs w:val="28"/>
              </w:rPr>
              <w:t>росам</w:t>
            </w:r>
            <w:proofErr w:type="gramEnd"/>
            <w:r w:rsidRPr="000C2B48">
              <w:rPr>
                <w:rFonts w:ascii="Times New Roman" w:hAnsi="Times New Roman" w:cs="Times New Roman"/>
                <w:spacing w:val="-6"/>
                <w:sz w:val="28"/>
                <w:szCs w:val="28"/>
              </w:rPr>
              <w:t xml:space="preserve"> благ</w:t>
            </w:r>
            <w:r w:rsidRPr="000C2B48">
              <w:rPr>
                <w:rFonts w:ascii="Times New Roman" w:hAnsi="Times New Roman" w:cs="Times New Roman"/>
                <w:spacing w:val="-6"/>
                <w:sz w:val="28"/>
                <w:szCs w:val="28"/>
              </w:rPr>
              <w:t>о</w:t>
            </w:r>
            <w:r w:rsidRPr="000C2B48">
              <w:rPr>
                <w:rFonts w:ascii="Times New Roman" w:hAnsi="Times New Roman" w:cs="Times New Roman"/>
                <w:spacing w:val="-6"/>
                <w:sz w:val="28"/>
                <w:szCs w:val="28"/>
              </w:rPr>
              <w:t>устройства те</w:t>
            </w:r>
            <w:r w:rsidRPr="000C2B48">
              <w:rPr>
                <w:rFonts w:ascii="Times New Roman" w:hAnsi="Times New Roman" w:cs="Times New Roman"/>
                <w:spacing w:val="-6"/>
                <w:sz w:val="28"/>
                <w:szCs w:val="28"/>
              </w:rPr>
              <w:t>р</w:t>
            </w:r>
            <w:r w:rsidRPr="000C2B48">
              <w:rPr>
                <w:rFonts w:ascii="Times New Roman" w:hAnsi="Times New Roman" w:cs="Times New Roman"/>
                <w:spacing w:val="-6"/>
                <w:sz w:val="28"/>
                <w:szCs w:val="28"/>
              </w:rPr>
              <w:t>риторий посел</w:t>
            </w:r>
            <w:r w:rsidRPr="000C2B48">
              <w:rPr>
                <w:rFonts w:ascii="Times New Roman" w:hAnsi="Times New Roman" w:cs="Times New Roman"/>
                <w:spacing w:val="-6"/>
                <w:sz w:val="28"/>
                <w:szCs w:val="28"/>
              </w:rPr>
              <w:t>е</w:t>
            </w:r>
            <w:r w:rsidRPr="000C2B48">
              <w:rPr>
                <w:rFonts w:ascii="Times New Roman" w:hAnsi="Times New Roman" w:cs="Times New Roman"/>
                <w:spacing w:val="-6"/>
                <w:sz w:val="28"/>
                <w:szCs w:val="28"/>
              </w:rPr>
              <w:t>ний и городских округов Уль</w:t>
            </w:r>
            <w:r w:rsidRPr="000C2B48">
              <w:rPr>
                <w:rFonts w:ascii="Times New Roman" w:hAnsi="Times New Roman" w:cs="Times New Roman"/>
                <w:spacing w:val="-6"/>
                <w:sz w:val="28"/>
                <w:szCs w:val="28"/>
              </w:rPr>
              <w:t>я</w:t>
            </w:r>
            <w:r>
              <w:rPr>
                <w:rFonts w:ascii="Times New Roman" w:hAnsi="Times New Roman" w:cs="Times New Roman"/>
                <w:spacing w:val="-4"/>
                <w:sz w:val="28"/>
                <w:szCs w:val="28"/>
              </w:rPr>
              <w:t>новской области</w:t>
            </w:r>
          </w:p>
        </w:tc>
        <w:tc>
          <w:tcPr>
            <w:tcW w:w="1322" w:type="dxa"/>
            <w:tcMar>
              <w:top w:w="0" w:type="dxa"/>
              <w:bottom w:w="0" w:type="dxa"/>
            </w:tcMar>
          </w:tcPr>
          <w:p w:rsidR="00F008BC" w:rsidRPr="006B69F3" w:rsidRDefault="00F008BC" w:rsidP="008E3B6B">
            <w:pPr>
              <w:pStyle w:val="ConsPlusNormal"/>
              <w:spacing w:line="233" w:lineRule="auto"/>
              <w:ind w:firstLine="0"/>
              <w:jc w:val="center"/>
              <w:rPr>
                <w:rFonts w:ascii="Times New Roman" w:hAnsi="Times New Roman" w:cs="Times New Roman"/>
                <w:sz w:val="28"/>
                <w:szCs w:val="28"/>
              </w:rPr>
            </w:pPr>
            <w:proofErr w:type="gramStart"/>
            <w:r w:rsidRPr="006B69F3">
              <w:rPr>
                <w:rFonts w:ascii="Times New Roman" w:hAnsi="Times New Roman" w:cs="Times New Roman"/>
                <w:sz w:val="28"/>
                <w:szCs w:val="28"/>
              </w:rPr>
              <w:t>Агент</w:t>
            </w:r>
            <w:r w:rsidR="00266687">
              <w:rPr>
                <w:rFonts w:ascii="Times New Roman" w:hAnsi="Times New Roman" w:cs="Times New Roman"/>
                <w:sz w:val="28"/>
                <w:szCs w:val="28"/>
              </w:rPr>
              <w:t>-</w:t>
            </w:r>
            <w:proofErr w:type="spellStart"/>
            <w:r w:rsidRPr="006B69F3">
              <w:rPr>
                <w:rFonts w:ascii="Times New Roman" w:hAnsi="Times New Roman" w:cs="Times New Roman"/>
                <w:sz w:val="28"/>
                <w:szCs w:val="28"/>
              </w:rPr>
              <w:t>ство</w:t>
            </w:r>
            <w:proofErr w:type="spellEnd"/>
            <w:proofErr w:type="gramEnd"/>
          </w:p>
        </w:tc>
        <w:tc>
          <w:tcPr>
            <w:tcW w:w="1440" w:type="dxa"/>
            <w:tcMar>
              <w:top w:w="0" w:type="dxa"/>
              <w:bottom w:w="0" w:type="dxa"/>
            </w:tcMar>
          </w:tcPr>
          <w:p w:rsidR="00F008BC" w:rsidRPr="006B69F3" w:rsidRDefault="00F008BC" w:rsidP="008E3B6B">
            <w:pPr>
              <w:pStyle w:val="ConsPlusNormal"/>
              <w:spacing w:line="233" w:lineRule="auto"/>
              <w:ind w:firstLine="0"/>
              <w:jc w:val="center"/>
              <w:rPr>
                <w:rFonts w:ascii="Times New Roman" w:hAnsi="Times New Roman" w:cs="Times New Roman"/>
                <w:sz w:val="28"/>
                <w:szCs w:val="28"/>
              </w:rPr>
            </w:pPr>
            <w:r>
              <w:rPr>
                <w:rFonts w:ascii="Times New Roman" w:hAnsi="Times New Roman" w:cs="Times New Roman"/>
                <w:sz w:val="28"/>
                <w:szCs w:val="28"/>
              </w:rPr>
              <w:t>2018-2022</w:t>
            </w:r>
          </w:p>
        </w:tc>
        <w:tc>
          <w:tcPr>
            <w:tcW w:w="2160" w:type="dxa"/>
            <w:tcBorders>
              <w:right w:val="single" w:sz="4" w:space="0" w:color="auto"/>
            </w:tcBorders>
            <w:tcMar>
              <w:top w:w="0" w:type="dxa"/>
              <w:bottom w:w="0" w:type="dxa"/>
            </w:tcMar>
          </w:tcPr>
          <w:p w:rsidR="00F008BC" w:rsidRPr="00A90DEF" w:rsidRDefault="00F008BC" w:rsidP="008E3B6B">
            <w:pPr>
              <w:pStyle w:val="ConsPlusNormal"/>
              <w:spacing w:line="233" w:lineRule="auto"/>
              <w:ind w:firstLine="0"/>
              <w:jc w:val="center"/>
              <w:rPr>
                <w:rFonts w:ascii="Times New Roman" w:hAnsi="Times New Roman" w:cs="Times New Roman"/>
                <w:color w:val="FF0000"/>
                <w:sz w:val="28"/>
                <w:szCs w:val="28"/>
              </w:rPr>
            </w:pPr>
            <w:r w:rsidRPr="006B69F3">
              <w:rPr>
                <w:rFonts w:ascii="Times New Roman" w:hAnsi="Times New Roman" w:cs="Times New Roman"/>
                <w:sz w:val="28"/>
                <w:szCs w:val="28"/>
              </w:rPr>
              <w:t>Бюджетные а</w:t>
            </w:r>
            <w:r w:rsidRPr="006B69F3">
              <w:rPr>
                <w:rFonts w:ascii="Times New Roman" w:hAnsi="Times New Roman" w:cs="Times New Roman"/>
                <w:sz w:val="28"/>
                <w:szCs w:val="28"/>
              </w:rPr>
              <w:t>с</w:t>
            </w:r>
            <w:r w:rsidRPr="006B69F3">
              <w:rPr>
                <w:rFonts w:ascii="Times New Roman" w:hAnsi="Times New Roman" w:cs="Times New Roman"/>
                <w:sz w:val="28"/>
                <w:szCs w:val="28"/>
              </w:rPr>
              <w:t>сигнования о</w:t>
            </w:r>
            <w:r w:rsidRPr="006B69F3">
              <w:rPr>
                <w:rFonts w:ascii="Times New Roman" w:hAnsi="Times New Roman" w:cs="Times New Roman"/>
                <w:sz w:val="28"/>
                <w:szCs w:val="28"/>
              </w:rPr>
              <w:t>б</w:t>
            </w:r>
            <w:r w:rsidRPr="006B69F3">
              <w:rPr>
                <w:rFonts w:ascii="Times New Roman" w:hAnsi="Times New Roman" w:cs="Times New Roman"/>
                <w:sz w:val="28"/>
                <w:szCs w:val="28"/>
              </w:rPr>
              <w:t>ластного бю</w:t>
            </w:r>
            <w:r w:rsidRPr="006B69F3">
              <w:rPr>
                <w:rFonts w:ascii="Times New Roman" w:hAnsi="Times New Roman" w:cs="Times New Roman"/>
                <w:sz w:val="28"/>
                <w:szCs w:val="28"/>
              </w:rPr>
              <w:t>д</w:t>
            </w:r>
            <w:r w:rsidRPr="006B69F3">
              <w:rPr>
                <w:rFonts w:ascii="Times New Roman" w:hAnsi="Times New Roman" w:cs="Times New Roman"/>
                <w:sz w:val="28"/>
                <w:szCs w:val="28"/>
              </w:rPr>
              <w:t>жета</w:t>
            </w:r>
          </w:p>
        </w:tc>
        <w:tc>
          <w:tcPr>
            <w:tcW w:w="1474" w:type="dxa"/>
            <w:tcBorders>
              <w:top w:val="single" w:sz="4" w:space="0" w:color="auto"/>
              <w:left w:val="single" w:sz="4" w:space="0" w:color="auto"/>
              <w:bottom w:val="single" w:sz="4" w:space="0" w:color="auto"/>
              <w:right w:val="single" w:sz="4" w:space="0" w:color="auto"/>
            </w:tcBorders>
            <w:tcMar>
              <w:top w:w="0" w:type="dxa"/>
              <w:bottom w:w="0" w:type="dxa"/>
            </w:tcMar>
          </w:tcPr>
          <w:p w:rsidR="00F008BC" w:rsidRPr="00A73A78" w:rsidRDefault="00F008BC" w:rsidP="008E3B6B">
            <w:pPr>
              <w:pStyle w:val="ConsPlusNormal"/>
              <w:spacing w:line="233" w:lineRule="auto"/>
              <w:ind w:firstLine="1"/>
              <w:jc w:val="center"/>
              <w:rPr>
                <w:rFonts w:ascii="Times New Roman" w:hAnsi="Times New Roman" w:cs="Times New Roman"/>
                <w:sz w:val="28"/>
                <w:szCs w:val="28"/>
              </w:rPr>
            </w:pPr>
            <w:r>
              <w:rPr>
                <w:rFonts w:ascii="Times New Roman" w:hAnsi="Times New Roman" w:cs="Times New Roman"/>
                <w:sz w:val="28"/>
                <w:szCs w:val="28"/>
              </w:rPr>
              <w:t>45</w:t>
            </w:r>
            <w:r w:rsidRPr="00A73A78">
              <w:rPr>
                <w:rFonts w:ascii="Times New Roman" w:hAnsi="Times New Roman" w:cs="Times New Roman"/>
                <w:sz w:val="28"/>
                <w:szCs w:val="28"/>
              </w:rPr>
              <w:t>00,0</w:t>
            </w:r>
          </w:p>
        </w:tc>
        <w:tc>
          <w:tcPr>
            <w:tcW w:w="524" w:type="dxa"/>
            <w:vMerge w:val="restart"/>
            <w:tcBorders>
              <w:top w:val="nil"/>
              <w:left w:val="single" w:sz="4" w:space="0" w:color="auto"/>
              <w:bottom w:val="nil"/>
              <w:right w:val="nil"/>
            </w:tcBorders>
            <w:vAlign w:val="bottom"/>
          </w:tcPr>
          <w:p w:rsidR="00F008BC" w:rsidRDefault="00F008BC" w:rsidP="008E3B6B">
            <w:pPr>
              <w:pStyle w:val="ConsPlusNormal"/>
              <w:spacing w:line="233" w:lineRule="auto"/>
              <w:ind w:firstLine="0"/>
              <w:jc w:val="right"/>
              <w:rPr>
                <w:rFonts w:ascii="Times New Roman" w:hAnsi="Times New Roman" w:cs="Times New Roman"/>
                <w:sz w:val="28"/>
                <w:szCs w:val="28"/>
              </w:rPr>
            </w:pPr>
          </w:p>
          <w:p w:rsidR="00F008BC" w:rsidRDefault="00F008BC" w:rsidP="008E3B6B">
            <w:pPr>
              <w:pStyle w:val="ConsPlusNormal"/>
              <w:spacing w:line="233" w:lineRule="auto"/>
              <w:ind w:firstLine="0"/>
              <w:jc w:val="right"/>
              <w:rPr>
                <w:rFonts w:ascii="Times New Roman" w:hAnsi="Times New Roman" w:cs="Times New Roman"/>
                <w:sz w:val="28"/>
                <w:szCs w:val="28"/>
              </w:rPr>
            </w:pPr>
          </w:p>
          <w:p w:rsidR="00F008BC" w:rsidRDefault="00F008BC" w:rsidP="008E3B6B">
            <w:pPr>
              <w:pStyle w:val="ConsPlusNormal"/>
              <w:spacing w:line="233" w:lineRule="auto"/>
              <w:ind w:firstLine="0"/>
              <w:jc w:val="right"/>
              <w:rPr>
                <w:rFonts w:ascii="Times New Roman" w:hAnsi="Times New Roman" w:cs="Times New Roman"/>
                <w:sz w:val="28"/>
                <w:szCs w:val="28"/>
              </w:rPr>
            </w:pPr>
          </w:p>
          <w:p w:rsidR="00F008BC" w:rsidRDefault="00F008BC" w:rsidP="008E3B6B">
            <w:pPr>
              <w:pStyle w:val="ConsPlusNormal"/>
              <w:spacing w:line="233" w:lineRule="auto"/>
              <w:ind w:firstLine="0"/>
              <w:jc w:val="right"/>
              <w:rPr>
                <w:rFonts w:ascii="Times New Roman" w:hAnsi="Times New Roman" w:cs="Times New Roman"/>
                <w:sz w:val="28"/>
                <w:szCs w:val="28"/>
              </w:rPr>
            </w:pPr>
          </w:p>
          <w:p w:rsidR="00F008BC" w:rsidRDefault="00F008BC" w:rsidP="008E3B6B">
            <w:pPr>
              <w:pStyle w:val="ConsPlusNormal"/>
              <w:spacing w:line="233" w:lineRule="auto"/>
              <w:ind w:firstLine="0"/>
              <w:jc w:val="right"/>
              <w:rPr>
                <w:rFonts w:ascii="Times New Roman" w:hAnsi="Times New Roman" w:cs="Times New Roman"/>
                <w:sz w:val="28"/>
                <w:szCs w:val="28"/>
              </w:rPr>
            </w:pPr>
          </w:p>
          <w:p w:rsidR="00F008BC" w:rsidRDefault="00F008BC" w:rsidP="008E3B6B">
            <w:pPr>
              <w:pStyle w:val="ConsPlusNormal"/>
              <w:spacing w:line="233" w:lineRule="auto"/>
              <w:ind w:firstLine="0"/>
              <w:jc w:val="right"/>
              <w:rPr>
                <w:rFonts w:ascii="Times New Roman" w:hAnsi="Times New Roman" w:cs="Times New Roman"/>
                <w:sz w:val="28"/>
                <w:szCs w:val="28"/>
              </w:rPr>
            </w:pPr>
          </w:p>
          <w:p w:rsidR="00F008BC" w:rsidRDefault="00F008BC" w:rsidP="008E3B6B">
            <w:pPr>
              <w:pStyle w:val="ConsPlusNormal"/>
              <w:spacing w:line="233" w:lineRule="auto"/>
              <w:ind w:firstLine="0"/>
              <w:jc w:val="right"/>
              <w:rPr>
                <w:rFonts w:ascii="Times New Roman" w:hAnsi="Times New Roman" w:cs="Times New Roman"/>
                <w:sz w:val="28"/>
                <w:szCs w:val="28"/>
              </w:rPr>
            </w:pPr>
          </w:p>
          <w:p w:rsidR="00F008BC" w:rsidRDefault="00F008BC" w:rsidP="008E3B6B">
            <w:pPr>
              <w:pStyle w:val="ConsPlusNormal"/>
              <w:spacing w:line="233" w:lineRule="auto"/>
              <w:ind w:firstLine="0"/>
              <w:jc w:val="right"/>
              <w:rPr>
                <w:rFonts w:ascii="Times New Roman" w:hAnsi="Times New Roman" w:cs="Times New Roman"/>
                <w:sz w:val="28"/>
                <w:szCs w:val="28"/>
              </w:rPr>
            </w:pPr>
          </w:p>
          <w:p w:rsidR="00F008BC" w:rsidRDefault="00F008BC" w:rsidP="008E3B6B">
            <w:pPr>
              <w:pStyle w:val="ConsPlusNormal"/>
              <w:spacing w:line="233" w:lineRule="auto"/>
              <w:ind w:firstLine="0"/>
              <w:jc w:val="right"/>
              <w:rPr>
                <w:rFonts w:ascii="Times New Roman" w:hAnsi="Times New Roman" w:cs="Times New Roman"/>
                <w:sz w:val="28"/>
                <w:szCs w:val="28"/>
              </w:rPr>
            </w:pPr>
          </w:p>
          <w:p w:rsidR="00F008BC" w:rsidRDefault="00F008BC" w:rsidP="008E3B6B">
            <w:pPr>
              <w:pStyle w:val="ConsPlusNormal"/>
              <w:spacing w:line="233" w:lineRule="auto"/>
              <w:ind w:firstLine="0"/>
              <w:jc w:val="right"/>
              <w:rPr>
                <w:rFonts w:ascii="Times New Roman" w:hAnsi="Times New Roman" w:cs="Times New Roman"/>
                <w:sz w:val="28"/>
                <w:szCs w:val="28"/>
              </w:rPr>
            </w:pPr>
          </w:p>
          <w:p w:rsidR="00F008BC" w:rsidRDefault="00F008BC" w:rsidP="008E3B6B">
            <w:pPr>
              <w:pStyle w:val="ConsPlusNormal"/>
              <w:spacing w:line="233" w:lineRule="auto"/>
              <w:ind w:firstLine="0"/>
              <w:jc w:val="right"/>
              <w:rPr>
                <w:rFonts w:ascii="Times New Roman" w:hAnsi="Times New Roman" w:cs="Times New Roman"/>
                <w:sz w:val="28"/>
                <w:szCs w:val="28"/>
              </w:rPr>
            </w:pPr>
          </w:p>
          <w:p w:rsidR="00F008BC" w:rsidRDefault="00F008BC" w:rsidP="008E3B6B">
            <w:pPr>
              <w:pStyle w:val="ConsPlusNormal"/>
              <w:spacing w:line="233" w:lineRule="auto"/>
              <w:ind w:firstLine="0"/>
              <w:jc w:val="right"/>
              <w:rPr>
                <w:rFonts w:ascii="Times New Roman" w:hAnsi="Times New Roman" w:cs="Times New Roman"/>
                <w:sz w:val="28"/>
                <w:szCs w:val="28"/>
              </w:rPr>
            </w:pPr>
          </w:p>
          <w:p w:rsidR="00F008BC" w:rsidRDefault="00F008BC" w:rsidP="008E3B6B">
            <w:pPr>
              <w:pStyle w:val="ConsPlusNormal"/>
              <w:spacing w:line="233" w:lineRule="auto"/>
              <w:ind w:firstLine="0"/>
              <w:jc w:val="right"/>
              <w:rPr>
                <w:rFonts w:ascii="Times New Roman" w:hAnsi="Times New Roman" w:cs="Times New Roman"/>
                <w:sz w:val="28"/>
                <w:szCs w:val="28"/>
              </w:rPr>
            </w:pPr>
          </w:p>
          <w:p w:rsidR="00F008BC" w:rsidRDefault="00F008BC" w:rsidP="008E3B6B">
            <w:pPr>
              <w:pStyle w:val="ConsPlusNormal"/>
              <w:spacing w:line="233" w:lineRule="auto"/>
              <w:ind w:firstLine="0"/>
              <w:jc w:val="right"/>
              <w:rPr>
                <w:rFonts w:ascii="Times New Roman" w:hAnsi="Times New Roman" w:cs="Times New Roman"/>
                <w:sz w:val="28"/>
                <w:szCs w:val="28"/>
              </w:rPr>
            </w:pPr>
          </w:p>
          <w:p w:rsidR="00F008BC" w:rsidRDefault="00F008BC" w:rsidP="008E3B6B">
            <w:pPr>
              <w:pStyle w:val="ConsPlusNormal"/>
              <w:spacing w:line="233" w:lineRule="auto"/>
              <w:ind w:firstLine="0"/>
              <w:jc w:val="right"/>
              <w:rPr>
                <w:rFonts w:ascii="Times New Roman" w:hAnsi="Times New Roman" w:cs="Times New Roman"/>
                <w:sz w:val="28"/>
                <w:szCs w:val="28"/>
              </w:rPr>
            </w:pPr>
          </w:p>
          <w:p w:rsidR="00F008BC" w:rsidRDefault="00F008BC" w:rsidP="008E3B6B">
            <w:pPr>
              <w:pStyle w:val="ConsPlusNormal"/>
              <w:spacing w:line="233" w:lineRule="auto"/>
              <w:ind w:firstLine="0"/>
              <w:jc w:val="right"/>
              <w:rPr>
                <w:rFonts w:ascii="Times New Roman" w:hAnsi="Times New Roman" w:cs="Times New Roman"/>
                <w:sz w:val="28"/>
                <w:szCs w:val="28"/>
              </w:rPr>
            </w:pPr>
          </w:p>
          <w:p w:rsidR="00F008BC" w:rsidRDefault="00F008BC" w:rsidP="008E3B6B">
            <w:pPr>
              <w:pStyle w:val="ConsPlusNormal"/>
              <w:spacing w:line="233" w:lineRule="auto"/>
              <w:ind w:firstLine="0"/>
              <w:jc w:val="right"/>
              <w:rPr>
                <w:rFonts w:ascii="Times New Roman" w:hAnsi="Times New Roman" w:cs="Times New Roman"/>
                <w:sz w:val="28"/>
                <w:szCs w:val="28"/>
              </w:rPr>
            </w:pPr>
          </w:p>
          <w:p w:rsidR="00F008BC" w:rsidRDefault="00F008BC" w:rsidP="008E3B6B">
            <w:pPr>
              <w:pStyle w:val="ConsPlusNormal"/>
              <w:spacing w:line="233" w:lineRule="auto"/>
              <w:ind w:firstLine="0"/>
              <w:jc w:val="right"/>
              <w:rPr>
                <w:rFonts w:ascii="Times New Roman" w:hAnsi="Times New Roman" w:cs="Times New Roman"/>
                <w:sz w:val="28"/>
                <w:szCs w:val="28"/>
              </w:rPr>
            </w:pPr>
          </w:p>
          <w:p w:rsidR="00F008BC" w:rsidRDefault="00F008BC" w:rsidP="008E3B6B">
            <w:pPr>
              <w:pStyle w:val="ConsPlusNormal"/>
              <w:spacing w:line="233" w:lineRule="auto"/>
              <w:ind w:firstLine="0"/>
              <w:jc w:val="right"/>
              <w:rPr>
                <w:rFonts w:ascii="Times New Roman" w:hAnsi="Times New Roman" w:cs="Times New Roman"/>
                <w:sz w:val="28"/>
                <w:szCs w:val="28"/>
              </w:rPr>
            </w:pPr>
          </w:p>
          <w:p w:rsidR="00F008BC" w:rsidRDefault="00F008BC" w:rsidP="008E3B6B">
            <w:pPr>
              <w:pStyle w:val="ConsPlusNormal"/>
              <w:spacing w:line="233" w:lineRule="auto"/>
              <w:ind w:firstLine="0"/>
              <w:jc w:val="right"/>
              <w:rPr>
                <w:rFonts w:ascii="Times New Roman" w:hAnsi="Times New Roman" w:cs="Times New Roman"/>
                <w:sz w:val="28"/>
                <w:szCs w:val="28"/>
              </w:rPr>
            </w:pPr>
          </w:p>
          <w:p w:rsidR="008E3B6B" w:rsidRDefault="008E3B6B" w:rsidP="008E3B6B">
            <w:pPr>
              <w:pStyle w:val="ConsPlusNormal"/>
              <w:spacing w:line="233" w:lineRule="auto"/>
              <w:ind w:firstLine="0"/>
              <w:jc w:val="right"/>
              <w:rPr>
                <w:rFonts w:ascii="Times New Roman" w:hAnsi="Times New Roman" w:cs="Times New Roman"/>
                <w:sz w:val="28"/>
                <w:szCs w:val="28"/>
              </w:rPr>
            </w:pPr>
          </w:p>
          <w:p w:rsidR="008E3B6B" w:rsidRDefault="008E3B6B" w:rsidP="008E3B6B">
            <w:pPr>
              <w:pStyle w:val="ConsPlusNormal"/>
              <w:spacing w:line="233" w:lineRule="auto"/>
              <w:ind w:firstLine="0"/>
              <w:rPr>
                <w:rFonts w:ascii="Times New Roman" w:hAnsi="Times New Roman" w:cs="Times New Roman"/>
                <w:sz w:val="28"/>
                <w:szCs w:val="28"/>
              </w:rPr>
            </w:pPr>
          </w:p>
          <w:p w:rsidR="008E3B6B" w:rsidRDefault="008E3B6B" w:rsidP="008E3B6B">
            <w:pPr>
              <w:pStyle w:val="ConsPlusNormal"/>
              <w:spacing w:line="233" w:lineRule="auto"/>
              <w:ind w:firstLine="0"/>
              <w:rPr>
                <w:rFonts w:ascii="Times New Roman" w:hAnsi="Times New Roman" w:cs="Times New Roman"/>
                <w:sz w:val="28"/>
                <w:szCs w:val="28"/>
              </w:rPr>
            </w:pPr>
          </w:p>
          <w:p w:rsidR="00F008BC" w:rsidRDefault="00F008BC" w:rsidP="008E3B6B">
            <w:pPr>
              <w:pStyle w:val="ConsPlusNormal"/>
              <w:spacing w:line="233" w:lineRule="auto"/>
              <w:ind w:firstLine="0"/>
              <w:jc w:val="right"/>
              <w:rPr>
                <w:rFonts w:ascii="Times New Roman" w:hAnsi="Times New Roman" w:cs="Times New Roman"/>
                <w:sz w:val="28"/>
                <w:szCs w:val="28"/>
              </w:rPr>
            </w:pPr>
          </w:p>
          <w:p w:rsidR="00F008BC" w:rsidRDefault="00F008BC" w:rsidP="008E3B6B">
            <w:pPr>
              <w:pStyle w:val="ConsPlusNormal"/>
              <w:spacing w:line="233" w:lineRule="auto"/>
              <w:ind w:firstLine="0"/>
              <w:jc w:val="right"/>
              <w:rPr>
                <w:rFonts w:ascii="Times New Roman" w:hAnsi="Times New Roman" w:cs="Times New Roman"/>
                <w:sz w:val="28"/>
                <w:szCs w:val="28"/>
              </w:rPr>
            </w:pPr>
          </w:p>
          <w:p w:rsidR="00F008BC" w:rsidRDefault="00F008BC" w:rsidP="008E3B6B">
            <w:pPr>
              <w:pStyle w:val="ConsPlusNormal"/>
              <w:spacing w:line="233" w:lineRule="auto"/>
              <w:ind w:firstLine="0"/>
              <w:jc w:val="right"/>
              <w:rPr>
                <w:rFonts w:ascii="Times New Roman" w:hAnsi="Times New Roman" w:cs="Times New Roman"/>
                <w:sz w:val="28"/>
                <w:szCs w:val="28"/>
              </w:rPr>
            </w:pPr>
          </w:p>
          <w:p w:rsidR="008E3B6B" w:rsidRDefault="008E3B6B" w:rsidP="008E3B6B">
            <w:pPr>
              <w:pStyle w:val="ConsPlusNormal"/>
              <w:spacing w:line="233" w:lineRule="auto"/>
              <w:ind w:firstLine="0"/>
              <w:jc w:val="right"/>
              <w:rPr>
                <w:rFonts w:ascii="Times New Roman" w:hAnsi="Times New Roman" w:cs="Times New Roman"/>
                <w:sz w:val="28"/>
                <w:szCs w:val="28"/>
              </w:rPr>
            </w:pPr>
          </w:p>
          <w:p w:rsidR="008E3B6B" w:rsidRDefault="008E3B6B" w:rsidP="008E3B6B">
            <w:pPr>
              <w:pStyle w:val="ConsPlusNormal"/>
              <w:spacing w:line="233" w:lineRule="auto"/>
              <w:ind w:firstLine="0"/>
              <w:jc w:val="right"/>
              <w:rPr>
                <w:rFonts w:ascii="Times New Roman" w:hAnsi="Times New Roman" w:cs="Times New Roman"/>
                <w:sz w:val="28"/>
                <w:szCs w:val="28"/>
              </w:rPr>
            </w:pPr>
          </w:p>
          <w:p w:rsidR="008E3B6B" w:rsidRDefault="008E3B6B" w:rsidP="008E3B6B">
            <w:pPr>
              <w:pStyle w:val="ConsPlusNormal"/>
              <w:spacing w:line="233" w:lineRule="auto"/>
              <w:ind w:firstLine="0"/>
              <w:jc w:val="right"/>
              <w:rPr>
                <w:rFonts w:ascii="Times New Roman" w:hAnsi="Times New Roman" w:cs="Times New Roman"/>
                <w:sz w:val="28"/>
                <w:szCs w:val="28"/>
              </w:rPr>
            </w:pPr>
          </w:p>
          <w:p w:rsidR="008E3B6B" w:rsidRDefault="008E3B6B" w:rsidP="008E3B6B">
            <w:pPr>
              <w:pStyle w:val="ConsPlusNormal"/>
              <w:spacing w:line="233" w:lineRule="auto"/>
              <w:ind w:firstLine="0"/>
              <w:jc w:val="right"/>
              <w:rPr>
                <w:rFonts w:ascii="Times New Roman" w:hAnsi="Times New Roman" w:cs="Times New Roman"/>
                <w:sz w:val="28"/>
                <w:szCs w:val="28"/>
              </w:rPr>
            </w:pPr>
          </w:p>
          <w:p w:rsidR="008E3B6B" w:rsidRDefault="008E3B6B" w:rsidP="008E3B6B">
            <w:pPr>
              <w:pStyle w:val="ConsPlusNormal"/>
              <w:spacing w:line="233" w:lineRule="auto"/>
              <w:ind w:firstLine="0"/>
              <w:jc w:val="right"/>
              <w:rPr>
                <w:rFonts w:ascii="Times New Roman" w:hAnsi="Times New Roman" w:cs="Times New Roman"/>
                <w:sz w:val="28"/>
                <w:szCs w:val="28"/>
              </w:rPr>
            </w:pPr>
          </w:p>
          <w:p w:rsidR="008E3B6B" w:rsidRDefault="008E3B6B" w:rsidP="008E3B6B">
            <w:pPr>
              <w:pStyle w:val="ConsPlusNormal"/>
              <w:spacing w:line="233" w:lineRule="auto"/>
              <w:ind w:firstLine="0"/>
              <w:jc w:val="right"/>
              <w:rPr>
                <w:rFonts w:ascii="Times New Roman" w:hAnsi="Times New Roman" w:cs="Times New Roman"/>
                <w:sz w:val="28"/>
                <w:szCs w:val="28"/>
              </w:rPr>
            </w:pPr>
          </w:p>
          <w:p w:rsidR="00F008BC" w:rsidRDefault="00F008BC" w:rsidP="008E3B6B">
            <w:pPr>
              <w:pStyle w:val="ConsPlusNormal"/>
              <w:spacing w:line="233" w:lineRule="auto"/>
              <w:ind w:firstLine="0"/>
              <w:jc w:val="right"/>
              <w:rPr>
                <w:rFonts w:ascii="Times New Roman" w:hAnsi="Times New Roman" w:cs="Times New Roman"/>
                <w:sz w:val="28"/>
                <w:szCs w:val="28"/>
              </w:rPr>
            </w:pPr>
          </w:p>
          <w:p w:rsidR="00F008BC" w:rsidRDefault="00F008BC" w:rsidP="008E3B6B">
            <w:pPr>
              <w:pStyle w:val="ConsPlusNormal"/>
              <w:spacing w:line="233" w:lineRule="auto"/>
              <w:ind w:firstLine="0"/>
              <w:jc w:val="right"/>
              <w:rPr>
                <w:rFonts w:ascii="Times New Roman" w:hAnsi="Times New Roman" w:cs="Times New Roman"/>
                <w:sz w:val="28"/>
                <w:szCs w:val="28"/>
              </w:rPr>
            </w:pPr>
          </w:p>
          <w:p w:rsidR="00F008BC" w:rsidRPr="006B69F3" w:rsidRDefault="00F008BC" w:rsidP="008E3B6B">
            <w:pPr>
              <w:pStyle w:val="ConsPlusNormal"/>
              <w:spacing w:line="233" w:lineRule="auto"/>
              <w:rPr>
                <w:rFonts w:ascii="Times New Roman" w:hAnsi="Times New Roman" w:cs="Times New Roman"/>
                <w:sz w:val="28"/>
                <w:szCs w:val="28"/>
              </w:rPr>
            </w:pPr>
            <w:r>
              <w:rPr>
                <w:rFonts w:ascii="Times New Roman" w:hAnsi="Times New Roman" w:cs="Times New Roman"/>
                <w:sz w:val="28"/>
                <w:szCs w:val="28"/>
              </w:rPr>
              <w:t>»»</w:t>
            </w:r>
            <w:r w:rsidR="0065485F">
              <w:rPr>
                <w:rFonts w:ascii="Times New Roman" w:hAnsi="Times New Roman" w:cs="Times New Roman"/>
                <w:sz w:val="28"/>
                <w:szCs w:val="28"/>
              </w:rPr>
              <w:t>;</w:t>
            </w:r>
          </w:p>
        </w:tc>
      </w:tr>
      <w:tr w:rsidR="00F008BC" w:rsidRPr="00F67B0E" w:rsidTr="008E3B6B">
        <w:trPr>
          <w:trHeight w:val="70"/>
          <w:jc w:val="center"/>
        </w:trPr>
        <w:tc>
          <w:tcPr>
            <w:tcW w:w="346" w:type="dxa"/>
            <w:vMerge/>
            <w:tcBorders>
              <w:top w:val="nil"/>
              <w:left w:val="nil"/>
              <w:bottom w:val="nil"/>
              <w:right w:val="single" w:sz="4" w:space="0" w:color="auto"/>
            </w:tcBorders>
          </w:tcPr>
          <w:p w:rsidR="00F008BC" w:rsidRDefault="00F008BC" w:rsidP="008E3B6B">
            <w:pPr>
              <w:pStyle w:val="ConsPlusNormal"/>
              <w:spacing w:line="233" w:lineRule="auto"/>
              <w:ind w:left="-750"/>
              <w:jc w:val="center"/>
              <w:rPr>
                <w:rFonts w:ascii="Times New Roman" w:hAnsi="Times New Roman" w:cs="Times New Roman"/>
                <w:sz w:val="28"/>
                <w:szCs w:val="28"/>
              </w:rPr>
            </w:pPr>
          </w:p>
        </w:tc>
        <w:tc>
          <w:tcPr>
            <w:tcW w:w="720" w:type="dxa"/>
            <w:tcBorders>
              <w:left w:val="single" w:sz="4" w:space="0" w:color="auto"/>
            </w:tcBorders>
          </w:tcPr>
          <w:p w:rsidR="00F008BC" w:rsidRPr="006B69F3" w:rsidRDefault="00F008BC" w:rsidP="008E3B6B">
            <w:pPr>
              <w:pStyle w:val="ConsPlusNormal"/>
              <w:spacing w:line="233" w:lineRule="auto"/>
              <w:ind w:left="-750"/>
              <w:jc w:val="center"/>
              <w:rPr>
                <w:rFonts w:ascii="Times New Roman" w:hAnsi="Times New Roman" w:cs="Times New Roman"/>
                <w:sz w:val="28"/>
                <w:szCs w:val="28"/>
              </w:rPr>
            </w:pPr>
            <w:r>
              <w:rPr>
                <w:rFonts w:ascii="Times New Roman" w:hAnsi="Times New Roman" w:cs="Times New Roman"/>
                <w:sz w:val="28"/>
                <w:szCs w:val="28"/>
              </w:rPr>
              <w:t>3.5.</w:t>
            </w:r>
          </w:p>
        </w:tc>
        <w:tc>
          <w:tcPr>
            <w:tcW w:w="2098" w:type="dxa"/>
            <w:tcMar>
              <w:top w:w="0" w:type="dxa"/>
              <w:bottom w:w="0" w:type="dxa"/>
            </w:tcMar>
          </w:tcPr>
          <w:p w:rsidR="00F008BC" w:rsidRPr="00DF3799" w:rsidRDefault="00F008BC" w:rsidP="008E3B6B">
            <w:pPr>
              <w:pStyle w:val="ConsPlusNormal"/>
              <w:spacing w:line="233" w:lineRule="auto"/>
              <w:ind w:hanging="36"/>
              <w:jc w:val="both"/>
              <w:rPr>
                <w:rFonts w:ascii="Times New Roman" w:hAnsi="Times New Roman" w:cs="Times New Roman"/>
                <w:sz w:val="28"/>
                <w:szCs w:val="28"/>
              </w:rPr>
            </w:pPr>
            <w:r w:rsidRPr="00DF3799">
              <w:rPr>
                <w:rFonts w:ascii="Times New Roman" w:hAnsi="Times New Roman" w:cs="Times New Roman"/>
                <w:sz w:val="28"/>
                <w:szCs w:val="28"/>
              </w:rPr>
              <w:t>Информацио</w:t>
            </w:r>
            <w:r w:rsidRPr="00DF3799">
              <w:rPr>
                <w:rFonts w:ascii="Times New Roman" w:hAnsi="Times New Roman" w:cs="Times New Roman"/>
                <w:sz w:val="28"/>
                <w:szCs w:val="28"/>
              </w:rPr>
              <w:t>н</w:t>
            </w:r>
            <w:r w:rsidRPr="00DF3799">
              <w:rPr>
                <w:rFonts w:ascii="Times New Roman" w:hAnsi="Times New Roman" w:cs="Times New Roman"/>
                <w:sz w:val="28"/>
                <w:szCs w:val="28"/>
              </w:rPr>
              <w:t>ное освещение реализации м</w:t>
            </w:r>
            <w:r w:rsidRPr="00DF3799">
              <w:rPr>
                <w:rFonts w:ascii="Times New Roman" w:hAnsi="Times New Roman" w:cs="Times New Roman"/>
                <w:sz w:val="28"/>
                <w:szCs w:val="28"/>
              </w:rPr>
              <w:t>е</w:t>
            </w:r>
            <w:r w:rsidRPr="00DF3799">
              <w:rPr>
                <w:rFonts w:ascii="Times New Roman" w:hAnsi="Times New Roman" w:cs="Times New Roman"/>
                <w:sz w:val="28"/>
                <w:szCs w:val="28"/>
              </w:rPr>
              <w:t xml:space="preserve">роприятий </w:t>
            </w:r>
            <w:proofErr w:type="spellStart"/>
            <w:proofErr w:type="gramStart"/>
            <w:r w:rsidRPr="00DF3799">
              <w:rPr>
                <w:rFonts w:ascii="Times New Roman" w:hAnsi="Times New Roman" w:cs="Times New Roman"/>
                <w:sz w:val="28"/>
                <w:szCs w:val="28"/>
              </w:rPr>
              <w:t>го</w:t>
            </w:r>
            <w:r w:rsidR="000C2B48">
              <w:rPr>
                <w:rFonts w:ascii="Times New Roman" w:hAnsi="Times New Roman" w:cs="Times New Roman"/>
                <w:sz w:val="28"/>
                <w:szCs w:val="28"/>
              </w:rPr>
              <w:t>-</w:t>
            </w:r>
            <w:r w:rsidRPr="00DF3799">
              <w:rPr>
                <w:rFonts w:ascii="Times New Roman" w:hAnsi="Times New Roman" w:cs="Times New Roman"/>
                <w:sz w:val="28"/>
                <w:szCs w:val="28"/>
              </w:rPr>
              <w:t>сударственной</w:t>
            </w:r>
            <w:proofErr w:type="spellEnd"/>
            <w:proofErr w:type="gramEnd"/>
            <w:r w:rsidRPr="00DF3799">
              <w:rPr>
                <w:rFonts w:ascii="Times New Roman" w:hAnsi="Times New Roman" w:cs="Times New Roman"/>
                <w:sz w:val="28"/>
                <w:szCs w:val="28"/>
              </w:rPr>
              <w:t xml:space="preserve"> </w:t>
            </w:r>
            <w:r w:rsidRPr="00DF3799">
              <w:rPr>
                <w:rFonts w:ascii="Times New Roman" w:hAnsi="Times New Roman" w:cs="Times New Roman"/>
                <w:sz w:val="28"/>
                <w:szCs w:val="28"/>
              </w:rPr>
              <w:lastRenderedPageBreak/>
              <w:t>программы в средствах ма</w:t>
            </w:r>
            <w:r w:rsidRPr="00DF3799">
              <w:rPr>
                <w:rFonts w:ascii="Times New Roman" w:hAnsi="Times New Roman" w:cs="Times New Roman"/>
                <w:sz w:val="28"/>
                <w:szCs w:val="28"/>
              </w:rPr>
              <w:t>с</w:t>
            </w:r>
            <w:r w:rsidRPr="00DF3799">
              <w:rPr>
                <w:rFonts w:ascii="Times New Roman" w:hAnsi="Times New Roman" w:cs="Times New Roman"/>
                <w:sz w:val="28"/>
                <w:szCs w:val="28"/>
              </w:rPr>
              <w:t>совой информ</w:t>
            </w:r>
            <w:r w:rsidRPr="00DF3799">
              <w:rPr>
                <w:rFonts w:ascii="Times New Roman" w:hAnsi="Times New Roman" w:cs="Times New Roman"/>
                <w:sz w:val="28"/>
                <w:szCs w:val="28"/>
              </w:rPr>
              <w:t>а</w:t>
            </w:r>
            <w:r w:rsidRPr="00DF3799">
              <w:rPr>
                <w:rFonts w:ascii="Times New Roman" w:hAnsi="Times New Roman" w:cs="Times New Roman"/>
                <w:sz w:val="28"/>
                <w:szCs w:val="28"/>
              </w:rPr>
              <w:t>ции</w:t>
            </w:r>
          </w:p>
        </w:tc>
        <w:tc>
          <w:tcPr>
            <w:tcW w:w="1322" w:type="dxa"/>
            <w:tcMar>
              <w:top w:w="0" w:type="dxa"/>
              <w:bottom w:w="0" w:type="dxa"/>
            </w:tcMar>
          </w:tcPr>
          <w:p w:rsidR="00F008BC" w:rsidRPr="006B69F3" w:rsidRDefault="00F008BC" w:rsidP="008E3B6B">
            <w:pPr>
              <w:pStyle w:val="ConsPlusNormal"/>
              <w:spacing w:line="233" w:lineRule="auto"/>
              <w:ind w:firstLine="0"/>
              <w:jc w:val="center"/>
              <w:rPr>
                <w:rFonts w:ascii="Times New Roman" w:hAnsi="Times New Roman" w:cs="Times New Roman"/>
                <w:sz w:val="28"/>
                <w:szCs w:val="28"/>
              </w:rPr>
            </w:pPr>
            <w:proofErr w:type="gramStart"/>
            <w:r w:rsidRPr="006B69F3">
              <w:rPr>
                <w:rFonts w:ascii="Times New Roman" w:hAnsi="Times New Roman" w:cs="Times New Roman"/>
                <w:sz w:val="28"/>
                <w:szCs w:val="28"/>
              </w:rPr>
              <w:lastRenderedPageBreak/>
              <w:t>Агент</w:t>
            </w:r>
            <w:r w:rsidR="008E3B6B">
              <w:rPr>
                <w:rFonts w:ascii="Times New Roman" w:hAnsi="Times New Roman" w:cs="Times New Roman"/>
                <w:sz w:val="28"/>
                <w:szCs w:val="28"/>
              </w:rPr>
              <w:t>-</w:t>
            </w:r>
            <w:proofErr w:type="spellStart"/>
            <w:r w:rsidRPr="006B69F3">
              <w:rPr>
                <w:rFonts w:ascii="Times New Roman" w:hAnsi="Times New Roman" w:cs="Times New Roman"/>
                <w:sz w:val="28"/>
                <w:szCs w:val="28"/>
              </w:rPr>
              <w:t>ство</w:t>
            </w:r>
            <w:proofErr w:type="spellEnd"/>
            <w:proofErr w:type="gramEnd"/>
          </w:p>
        </w:tc>
        <w:tc>
          <w:tcPr>
            <w:tcW w:w="1440" w:type="dxa"/>
            <w:tcMar>
              <w:top w:w="0" w:type="dxa"/>
              <w:bottom w:w="0" w:type="dxa"/>
            </w:tcMar>
          </w:tcPr>
          <w:p w:rsidR="00F008BC" w:rsidRPr="006B69F3" w:rsidRDefault="00F008BC" w:rsidP="008E3B6B">
            <w:pPr>
              <w:pStyle w:val="ConsPlusNormal"/>
              <w:spacing w:line="233" w:lineRule="auto"/>
              <w:ind w:firstLine="0"/>
              <w:jc w:val="center"/>
              <w:rPr>
                <w:rFonts w:ascii="Times New Roman" w:hAnsi="Times New Roman" w:cs="Times New Roman"/>
                <w:sz w:val="28"/>
                <w:szCs w:val="28"/>
              </w:rPr>
            </w:pPr>
            <w:r>
              <w:rPr>
                <w:rFonts w:ascii="Times New Roman" w:hAnsi="Times New Roman" w:cs="Times New Roman"/>
                <w:sz w:val="28"/>
                <w:szCs w:val="28"/>
              </w:rPr>
              <w:t>2018-2022</w:t>
            </w:r>
          </w:p>
        </w:tc>
        <w:tc>
          <w:tcPr>
            <w:tcW w:w="2160" w:type="dxa"/>
            <w:tcMar>
              <w:top w:w="0" w:type="dxa"/>
              <w:bottom w:w="0" w:type="dxa"/>
            </w:tcMar>
          </w:tcPr>
          <w:p w:rsidR="00F008BC" w:rsidRPr="00A90DEF" w:rsidRDefault="00F008BC" w:rsidP="008E3B6B">
            <w:pPr>
              <w:pStyle w:val="ConsPlusNormal"/>
              <w:spacing w:line="233" w:lineRule="auto"/>
              <w:ind w:firstLine="0"/>
              <w:jc w:val="center"/>
              <w:rPr>
                <w:rFonts w:ascii="Times New Roman" w:hAnsi="Times New Roman" w:cs="Times New Roman"/>
                <w:color w:val="FF0000"/>
                <w:sz w:val="28"/>
                <w:szCs w:val="28"/>
              </w:rPr>
            </w:pPr>
            <w:r w:rsidRPr="006B69F3">
              <w:rPr>
                <w:rFonts w:ascii="Times New Roman" w:hAnsi="Times New Roman" w:cs="Times New Roman"/>
                <w:sz w:val="28"/>
                <w:szCs w:val="28"/>
              </w:rPr>
              <w:t>Бюджетные а</w:t>
            </w:r>
            <w:r w:rsidRPr="006B69F3">
              <w:rPr>
                <w:rFonts w:ascii="Times New Roman" w:hAnsi="Times New Roman" w:cs="Times New Roman"/>
                <w:sz w:val="28"/>
                <w:szCs w:val="28"/>
              </w:rPr>
              <w:t>с</w:t>
            </w:r>
            <w:r w:rsidRPr="006B69F3">
              <w:rPr>
                <w:rFonts w:ascii="Times New Roman" w:hAnsi="Times New Roman" w:cs="Times New Roman"/>
                <w:sz w:val="28"/>
                <w:szCs w:val="28"/>
              </w:rPr>
              <w:t>сигнования о</w:t>
            </w:r>
            <w:r w:rsidRPr="006B69F3">
              <w:rPr>
                <w:rFonts w:ascii="Times New Roman" w:hAnsi="Times New Roman" w:cs="Times New Roman"/>
                <w:sz w:val="28"/>
                <w:szCs w:val="28"/>
              </w:rPr>
              <w:t>б</w:t>
            </w:r>
            <w:r w:rsidRPr="006B69F3">
              <w:rPr>
                <w:rFonts w:ascii="Times New Roman" w:hAnsi="Times New Roman" w:cs="Times New Roman"/>
                <w:sz w:val="28"/>
                <w:szCs w:val="28"/>
              </w:rPr>
              <w:t>ластного бю</w:t>
            </w:r>
            <w:r w:rsidRPr="006B69F3">
              <w:rPr>
                <w:rFonts w:ascii="Times New Roman" w:hAnsi="Times New Roman" w:cs="Times New Roman"/>
                <w:sz w:val="28"/>
                <w:szCs w:val="28"/>
              </w:rPr>
              <w:t>д</w:t>
            </w:r>
            <w:r w:rsidRPr="006B69F3">
              <w:rPr>
                <w:rFonts w:ascii="Times New Roman" w:hAnsi="Times New Roman" w:cs="Times New Roman"/>
                <w:sz w:val="28"/>
                <w:szCs w:val="28"/>
              </w:rPr>
              <w:t>жета</w:t>
            </w:r>
          </w:p>
        </w:tc>
        <w:tc>
          <w:tcPr>
            <w:tcW w:w="1474" w:type="dxa"/>
            <w:tcBorders>
              <w:top w:val="single" w:sz="4" w:space="0" w:color="auto"/>
              <w:right w:val="single" w:sz="4" w:space="0" w:color="auto"/>
            </w:tcBorders>
            <w:tcMar>
              <w:top w:w="0" w:type="dxa"/>
              <w:bottom w:w="0" w:type="dxa"/>
            </w:tcMar>
          </w:tcPr>
          <w:p w:rsidR="00F008BC" w:rsidRPr="00A73A78" w:rsidRDefault="00F008BC" w:rsidP="008E3B6B">
            <w:pPr>
              <w:pStyle w:val="ConsPlusNormal"/>
              <w:spacing w:line="233" w:lineRule="auto"/>
              <w:ind w:firstLine="1"/>
              <w:jc w:val="center"/>
              <w:rPr>
                <w:rFonts w:ascii="Times New Roman" w:hAnsi="Times New Roman" w:cs="Times New Roman"/>
                <w:sz w:val="28"/>
                <w:szCs w:val="28"/>
              </w:rPr>
            </w:pPr>
            <w:r w:rsidRPr="00A73A78">
              <w:rPr>
                <w:rFonts w:ascii="Times New Roman" w:hAnsi="Times New Roman" w:cs="Times New Roman"/>
                <w:sz w:val="28"/>
                <w:szCs w:val="28"/>
              </w:rPr>
              <w:t>1000,0</w:t>
            </w:r>
          </w:p>
        </w:tc>
        <w:tc>
          <w:tcPr>
            <w:tcW w:w="524" w:type="dxa"/>
            <w:vMerge/>
            <w:tcBorders>
              <w:top w:val="nil"/>
              <w:left w:val="single" w:sz="4" w:space="0" w:color="auto"/>
              <w:bottom w:val="nil"/>
              <w:right w:val="nil"/>
            </w:tcBorders>
          </w:tcPr>
          <w:p w:rsidR="00F008BC" w:rsidRDefault="00F008BC" w:rsidP="008E3B6B">
            <w:pPr>
              <w:pStyle w:val="ConsPlusNormal"/>
              <w:spacing w:line="233" w:lineRule="auto"/>
              <w:ind w:firstLine="0"/>
              <w:jc w:val="center"/>
              <w:rPr>
                <w:rFonts w:ascii="Times New Roman" w:hAnsi="Times New Roman" w:cs="Times New Roman"/>
                <w:sz w:val="28"/>
                <w:szCs w:val="28"/>
              </w:rPr>
            </w:pPr>
          </w:p>
        </w:tc>
      </w:tr>
    </w:tbl>
    <w:p w:rsidR="00E115E5" w:rsidRDefault="00E115E5" w:rsidP="00EC1D89">
      <w:pPr>
        <w:widowControl w:val="0"/>
        <w:suppressAutoHyphens/>
        <w:autoSpaceDE w:val="0"/>
        <w:autoSpaceDN w:val="0"/>
        <w:adjustRightInd w:val="0"/>
        <w:spacing w:line="245" w:lineRule="auto"/>
        <w:ind w:firstLine="709"/>
        <w:jc w:val="both"/>
        <w:rPr>
          <w:color w:val="000000"/>
          <w:sz w:val="28"/>
          <w:szCs w:val="28"/>
        </w:rPr>
      </w:pPr>
      <w:r>
        <w:rPr>
          <w:color w:val="000000"/>
          <w:sz w:val="28"/>
          <w:szCs w:val="28"/>
        </w:rPr>
        <w:lastRenderedPageBreak/>
        <w:t>5</w:t>
      </w:r>
      <w:r w:rsidR="00FA2DA5">
        <w:rPr>
          <w:color w:val="000000"/>
          <w:sz w:val="28"/>
          <w:szCs w:val="28"/>
        </w:rPr>
        <w:t xml:space="preserve">) </w:t>
      </w:r>
      <w:r w:rsidR="008E3606">
        <w:rPr>
          <w:color w:val="000000"/>
          <w:sz w:val="28"/>
          <w:szCs w:val="28"/>
        </w:rPr>
        <w:t>в графе 6 строки</w:t>
      </w:r>
      <w:r w:rsidR="008E3606" w:rsidRPr="005F4354">
        <w:rPr>
          <w:color w:val="000000"/>
          <w:sz w:val="28"/>
          <w:szCs w:val="28"/>
        </w:rPr>
        <w:t xml:space="preserve"> </w:t>
      </w:r>
      <w:r w:rsidR="00715052">
        <w:rPr>
          <w:color w:val="000000"/>
          <w:sz w:val="28"/>
          <w:szCs w:val="28"/>
        </w:rPr>
        <w:t>«И</w:t>
      </w:r>
      <w:r w:rsidR="008E3606">
        <w:rPr>
          <w:color w:val="000000"/>
          <w:sz w:val="28"/>
          <w:szCs w:val="28"/>
        </w:rPr>
        <w:t>того по государственной программе</w:t>
      </w:r>
      <w:r w:rsidR="00715052">
        <w:rPr>
          <w:color w:val="000000"/>
          <w:sz w:val="28"/>
          <w:szCs w:val="28"/>
        </w:rPr>
        <w:t>»</w:t>
      </w:r>
      <w:r>
        <w:rPr>
          <w:color w:val="000000"/>
          <w:sz w:val="28"/>
          <w:szCs w:val="28"/>
        </w:rPr>
        <w:t>:</w:t>
      </w:r>
    </w:p>
    <w:p w:rsidR="00715052" w:rsidRDefault="00E115E5" w:rsidP="00EC1D89">
      <w:pPr>
        <w:widowControl w:val="0"/>
        <w:suppressAutoHyphens/>
        <w:autoSpaceDE w:val="0"/>
        <w:autoSpaceDN w:val="0"/>
        <w:adjustRightInd w:val="0"/>
        <w:spacing w:line="245" w:lineRule="auto"/>
        <w:ind w:firstLine="709"/>
        <w:jc w:val="both"/>
        <w:rPr>
          <w:color w:val="000000"/>
          <w:sz w:val="28"/>
          <w:szCs w:val="28"/>
        </w:rPr>
      </w:pPr>
      <w:r>
        <w:rPr>
          <w:color w:val="000000"/>
          <w:sz w:val="28"/>
          <w:szCs w:val="28"/>
        </w:rPr>
        <w:t>а)</w:t>
      </w:r>
      <w:r w:rsidR="008E3606">
        <w:rPr>
          <w:color w:val="000000"/>
          <w:sz w:val="28"/>
          <w:szCs w:val="28"/>
        </w:rPr>
        <w:t xml:space="preserve"> </w:t>
      </w:r>
      <w:r w:rsidR="00E66C82" w:rsidRPr="00E66C82">
        <w:rPr>
          <w:color w:val="000000"/>
          <w:sz w:val="28"/>
          <w:szCs w:val="28"/>
        </w:rPr>
        <w:t xml:space="preserve">в позиции </w:t>
      </w:r>
      <w:r w:rsidR="00715052">
        <w:rPr>
          <w:color w:val="000000"/>
          <w:sz w:val="28"/>
          <w:szCs w:val="28"/>
        </w:rPr>
        <w:t>«Всего, в том числе</w:t>
      </w:r>
      <w:proofErr w:type="gramStart"/>
      <w:r w:rsidR="007B63EA">
        <w:rPr>
          <w:color w:val="000000"/>
          <w:sz w:val="28"/>
          <w:szCs w:val="28"/>
        </w:rPr>
        <w:t>:</w:t>
      </w:r>
      <w:r w:rsidR="00715052">
        <w:rPr>
          <w:color w:val="000000"/>
          <w:sz w:val="28"/>
          <w:szCs w:val="28"/>
        </w:rPr>
        <w:t>»</w:t>
      </w:r>
      <w:proofErr w:type="gramEnd"/>
      <w:r w:rsidR="008E3606">
        <w:rPr>
          <w:color w:val="000000"/>
          <w:sz w:val="28"/>
          <w:szCs w:val="28"/>
        </w:rPr>
        <w:t xml:space="preserve"> цифры «465427,346»</w:t>
      </w:r>
      <w:r w:rsidR="008E3606" w:rsidRPr="00867902">
        <w:rPr>
          <w:spacing w:val="-4"/>
          <w:sz w:val="28"/>
          <w:szCs w:val="28"/>
        </w:rPr>
        <w:t xml:space="preserve"> </w:t>
      </w:r>
      <w:r w:rsidR="008E3606">
        <w:rPr>
          <w:spacing w:val="-4"/>
          <w:sz w:val="28"/>
          <w:szCs w:val="28"/>
        </w:rPr>
        <w:t>заменить цифрами «490427,346»;</w:t>
      </w:r>
    </w:p>
    <w:p w:rsidR="008E3606" w:rsidRPr="00715052" w:rsidRDefault="00E115E5" w:rsidP="00EC1D89">
      <w:pPr>
        <w:widowControl w:val="0"/>
        <w:suppressAutoHyphens/>
        <w:autoSpaceDE w:val="0"/>
        <w:autoSpaceDN w:val="0"/>
        <w:adjustRightInd w:val="0"/>
        <w:spacing w:line="245" w:lineRule="auto"/>
        <w:ind w:firstLine="709"/>
        <w:jc w:val="both"/>
        <w:rPr>
          <w:color w:val="000000"/>
          <w:sz w:val="28"/>
          <w:szCs w:val="28"/>
        </w:rPr>
      </w:pPr>
      <w:r>
        <w:rPr>
          <w:color w:val="000000"/>
          <w:sz w:val="28"/>
          <w:szCs w:val="28"/>
        </w:rPr>
        <w:t>б) в позиции</w:t>
      </w:r>
      <w:r w:rsidR="00715052">
        <w:rPr>
          <w:color w:val="000000"/>
          <w:sz w:val="28"/>
          <w:szCs w:val="28"/>
        </w:rPr>
        <w:t xml:space="preserve"> «</w:t>
      </w:r>
      <w:r w:rsidR="008E3606" w:rsidRPr="00715052">
        <w:rPr>
          <w:color w:val="000000"/>
          <w:sz w:val="28"/>
          <w:szCs w:val="28"/>
        </w:rPr>
        <w:t>бюджетные ассигнования областного бюджета</w:t>
      </w:r>
      <w:r w:rsidR="00715052">
        <w:rPr>
          <w:color w:val="000000"/>
          <w:sz w:val="28"/>
          <w:szCs w:val="28"/>
        </w:rPr>
        <w:t>»</w:t>
      </w:r>
      <w:r w:rsidR="008E3606" w:rsidRPr="00715052">
        <w:rPr>
          <w:color w:val="000000"/>
          <w:sz w:val="28"/>
          <w:szCs w:val="28"/>
        </w:rPr>
        <w:t xml:space="preserve"> цифры «232396,646»</w:t>
      </w:r>
      <w:r w:rsidR="008E3606" w:rsidRPr="00715052">
        <w:rPr>
          <w:spacing w:val="-4"/>
          <w:sz w:val="28"/>
          <w:szCs w:val="28"/>
        </w:rPr>
        <w:t xml:space="preserve"> заменить цифрами «257396,646»</w:t>
      </w:r>
      <w:r w:rsidR="00DF3799">
        <w:rPr>
          <w:spacing w:val="-4"/>
          <w:sz w:val="28"/>
          <w:szCs w:val="28"/>
        </w:rPr>
        <w:t>.</w:t>
      </w:r>
    </w:p>
    <w:p w:rsidR="000C2483" w:rsidRDefault="00D552C1" w:rsidP="00EC1D89">
      <w:pPr>
        <w:pStyle w:val="ConsPlusNormal"/>
        <w:spacing w:line="245" w:lineRule="auto"/>
        <w:jc w:val="both"/>
        <w:rPr>
          <w:rFonts w:ascii="Times New Roman" w:hAnsi="Times New Roman" w:cs="Times New Roman"/>
          <w:spacing w:val="-4"/>
          <w:sz w:val="28"/>
          <w:szCs w:val="28"/>
        </w:rPr>
      </w:pPr>
      <w:r>
        <w:rPr>
          <w:rFonts w:ascii="Times New Roman" w:hAnsi="Times New Roman" w:cs="Times New Roman"/>
          <w:spacing w:val="-4"/>
          <w:sz w:val="28"/>
          <w:szCs w:val="28"/>
        </w:rPr>
        <w:t>9</w:t>
      </w:r>
      <w:r w:rsidR="000C2483">
        <w:rPr>
          <w:rFonts w:ascii="Times New Roman" w:hAnsi="Times New Roman" w:cs="Times New Roman"/>
          <w:spacing w:val="-4"/>
          <w:sz w:val="28"/>
          <w:szCs w:val="28"/>
        </w:rPr>
        <w:t xml:space="preserve">. </w:t>
      </w:r>
      <w:r w:rsidR="00715052">
        <w:rPr>
          <w:rFonts w:ascii="Times New Roman" w:hAnsi="Times New Roman" w:cs="Times New Roman"/>
          <w:spacing w:val="-4"/>
          <w:sz w:val="28"/>
          <w:szCs w:val="28"/>
        </w:rPr>
        <w:t>Графу 2 строки 3.2 приложения №</w:t>
      </w:r>
      <w:r w:rsidR="0070628C">
        <w:rPr>
          <w:rFonts w:ascii="Times New Roman" w:hAnsi="Times New Roman" w:cs="Times New Roman"/>
          <w:spacing w:val="-4"/>
          <w:sz w:val="28"/>
          <w:szCs w:val="28"/>
        </w:rPr>
        <w:t xml:space="preserve"> </w:t>
      </w:r>
      <w:r w:rsidR="00715052">
        <w:rPr>
          <w:rFonts w:ascii="Times New Roman" w:hAnsi="Times New Roman" w:cs="Times New Roman"/>
          <w:spacing w:val="-4"/>
          <w:sz w:val="28"/>
          <w:szCs w:val="28"/>
        </w:rPr>
        <w:t xml:space="preserve">5 </w:t>
      </w:r>
      <w:r w:rsidR="000C2483">
        <w:rPr>
          <w:rFonts w:ascii="Times New Roman" w:hAnsi="Times New Roman" w:cs="Times New Roman"/>
          <w:spacing w:val="-4"/>
          <w:sz w:val="28"/>
          <w:szCs w:val="28"/>
        </w:rPr>
        <w:t>изложить в следующей редакции:</w:t>
      </w:r>
    </w:p>
    <w:p w:rsidR="0070628C" w:rsidRDefault="0070628C" w:rsidP="00EC1D89">
      <w:pPr>
        <w:pStyle w:val="ConsPlusNormal"/>
        <w:spacing w:line="245" w:lineRule="auto"/>
        <w:jc w:val="both"/>
        <w:rPr>
          <w:rFonts w:ascii="Times New Roman" w:hAnsi="Times New Roman" w:cs="Times New Roman"/>
          <w:color w:val="000000"/>
          <w:spacing w:val="-4"/>
          <w:sz w:val="28"/>
          <w:szCs w:val="28"/>
        </w:rPr>
      </w:pPr>
      <w:r>
        <w:rPr>
          <w:rFonts w:ascii="Times New Roman" w:hAnsi="Times New Roman" w:cs="Times New Roman"/>
          <w:spacing w:val="-4"/>
          <w:sz w:val="28"/>
          <w:szCs w:val="28"/>
        </w:rPr>
        <w:t>«</w:t>
      </w:r>
      <w:r w:rsidRPr="006F6888">
        <w:rPr>
          <w:rFonts w:ascii="Times New Roman" w:hAnsi="Times New Roman" w:cs="Times New Roman"/>
          <w:color w:val="000000"/>
          <w:spacing w:val="-4"/>
          <w:sz w:val="28"/>
          <w:szCs w:val="28"/>
        </w:rPr>
        <w:t xml:space="preserve">Предоставление </w:t>
      </w:r>
      <w:r>
        <w:rPr>
          <w:rFonts w:ascii="Times New Roman" w:hAnsi="Times New Roman" w:cs="Times New Roman"/>
          <w:color w:val="000000"/>
          <w:spacing w:val="-4"/>
          <w:sz w:val="28"/>
          <w:szCs w:val="28"/>
        </w:rPr>
        <w:t>грантов в форме субсидий</w:t>
      </w:r>
      <w:r w:rsidRPr="006F6888">
        <w:rPr>
          <w:rFonts w:ascii="Times New Roman" w:hAnsi="Times New Roman" w:cs="Times New Roman"/>
          <w:color w:val="000000"/>
          <w:spacing w:val="-4"/>
          <w:sz w:val="28"/>
          <w:szCs w:val="28"/>
        </w:rPr>
        <w:t xml:space="preserve"> </w:t>
      </w:r>
      <w:r>
        <w:rPr>
          <w:rFonts w:ascii="Times New Roman" w:hAnsi="Times New Roman" w:cs="Times New Roman"/>
          <w:color w:val="000000"/>
          <w:spacing w:val="-4"/>
          <w:sz w:val="28"/>
          <w:szCs w:val="28"/>
        </w:rPr>
        <w:t>из областного бюджета Уль</w:t>
      </w:r>
      <w:r>
        <w:rPr>
          <w:rFonts w:ascii="Times New Roman" w:hAnsi="Times New Roman" w:cs="Times New Roman"/>
          <w:color w:val="000000"/>
          <w:spacing w:val="-4"/>
          <w:sz w:val="28"/>
          <w:szCs w:val="28"/>
        </w:rPr>
        <w:t>я</w:t>
      </w:r>
      <w:r>
        <w:rPr>
          <w:rFonts w:ascii="Times New Roman" w:hAnsi="Times New Roman" w:cs="Times New Roman"/>
          <w:color w:val="000000"/>
          <w:spacing w:val="-4"/>
          <w:sz w:val="28"/>
          <w:szCs w:val="28"/>
        </w:rPr>
        <w:t xml:space="preserve">новской области </w:t>
      </w:r>
      <w:r w:rsidRPr="006F6888">
        <w:rPr>
          <w:rFonts w:ascii="Times New Roman" w:hAnsi="Times New Roman" w:cs="Times New Roman"/>
          <w:color w:val="000000"/>
          <w:spacing w:val="-4"/>
          <w:sz w:val="28"/>
          <w:szCs w:val="28"/>
        </w:rPr>
        <w:t>победителям конкурсов, проводимых с целью повышения кач</w:t>
      </w:r>
      <w:r w:rsidRPr="006F6888">
        <w:rPr>
          <w:rFonts w:ascii="Times New Roman" w:hAnsi="Times New Roman" w:cs="Times New Roman"/>
          <w:color w:val="000000"/>
          <w:spacing w:val="-4"/>
          <w:sz w:val="28"/>
          <w:szCs w:val="28"/>
        </w:rPr>
        <w:t>е</w:t>
      </w:r>
      <w:r w:rsidRPr="006F6888">
        <w:rPr>
          <w:rFonts w:ascii="Times New Roman" w:hAnsi="Times New Roman" w:cs="Times New Roman"/>
          <w:color w:val="000000"/>
          <w:spacing w:val="-4"/>
          <w:sz w:val="28"/>
          <w:szCs w:val="28"/>
        </w:rPr>
        <w:t>ства благоустройства</w:t>
      </w:r>
      <w:r w:rsidR="00E570A9">
        <w:rPr>
          <w:rFonts w:ascii="Times New Roman" w:hAnsi="Times New Roman" w:cs="Times New Roman"/>
          <w:color w:val="000000"/>
          <w:spacing w:val="-4"/>
          <w:sz w:val="28"/>
          <w:szCs w:val="28"/>
        </w:rPr>
        <w:t>».</w:t>
      </w:r>
    </w:p>
    <w:p w:rsidR="000C2483" w:rsidRDefault="00D552C1" w:rsidP="00EC1D89">
      <w:pPr>
        <w:pStyle w:val="ConsPlusNormal"/>
        <w:spacing w:line="245" w:lineRule="auto"/>
        <w:jc w:val="both"/>
        <w:rPr>
          <w:rFonts w:ascii="Times New Roman" w:hAnsi="Times New Roman" w:cs="Times New Roman"/>
          <w:spacing w:val="-4"/>
          <w:sz w:val="28"/>
          <w:szCs w:val="28"/>
        </w:rPr>
      </w:pPr>
      <w:r>
        <w:rPr>
          <w:rFonts w:ascii="Times New Roman" w:hAnsi="Times New Roman" w:cs="Times New Roman"/>
          <w:spacing w:val="-4"/>
          <w:sz w:val="28"/>
          <w:szCs w:val="28"/>
        </w:rPr>
        <w:t>10</w:t>
      </w:r>
      <w:r w:rsidR="0070628C">
        <w:rPr>
          <w:rFonts w:ascii="Times New Roman" w:hAnsi="Times New Roman" w:cs="Times New Roman"/>
          <w:spacing w:val="-4"/>
          <w:sz w:val="28"/>
          <w:szCs w:val="28"/>
        </w:rPr>
        <w:t>. Графу 2</w:t>
      </w:r>
      <w:r w:rsidR="000C2483">
        <w:rPr>
          <w:rFonts w:ascii="Times New Roman" w:hAnsi="Times New Roman" w:cs="Times New Roman"/>
          <w:spacing w:val="-4"/>
          <w:sz w:val="28"/>
          <w:szCs w:val="28"/>
        </w:rPr>
        <w:t xml:space="preserve"> </w:t>
      </w:r>
      <w:r w:rsidR="00D14111">
        <w:rPr>
          <w:rFonts w:ascii="Times New Roman" w:hAnsi="Times New Roman" w:cs="Times New Roman"/>
          <w:spacing w:val="-4"/>
          <w:sz w:val="28"/>
          <w:szCs w:val="28"/>
        </w:rPr>
        <w:t xml:space="preserve">строки 3.2 </w:t>
      </w:r>
      <w:r w:rsidR="000C2483">
        <w:rPr>
          <w:rFonts w:ascii="Times New Roman" w:hAnsi="Times New Roman" w:cs="Times New Roman"/>
          <w:spacing w:val="-4"/>
          <w:sz w:val="28"/>
          <w:szCs w:val="28"/>
        </w:rPr>
        <w:t>приложени</w:t>
      </w:r>
      <w:r w:rsidR="0070628C">
        <w:rPr>
          <w:rFonts w:ascii="Times New Roman" w:hAnsi="Times New Roman" w:cs="Times New Roman"/>
          <w:spacing w:val="-4"/>
          <w:sz w:val="28"/>
          <w:szCs w:val="28"/>
        </w:rPr>
        <w:t>я</w:t>
      </w:r>
      <w:r w:rsidR="000C2483">
        <w:rPr>
          <w:rFonts w:ascii="Times New Roman" w:hAnsi="Times New Roman" w:cs="Times New Roman"/>
          <w:spacing w:val="-4"/>
          <w:sz w:val="28"/>
          <w:szCs w:val="28"/>
        </w:rPr>
        <w:t xml:space="preserve"> №</w:t>
      </w:r>
      <w:r w:rsidR="0070628C">
        <w:rPr>
          <w:rFonts w:ascii="Times New Roman" w:hAnsi="Times New Roman" w:cs="Times New Roman"/>
          <w:spacing w:val="-4"/>
          <w:sz w:val="28"/>
          <w:szCs w:val="28"/>
        </w:rPr>
        <w:t xml:space="preserve"> 6 </w:t>
      </w:r>
      <w:r w:rsidR="000C2483">
        <w:rPr>
          <w:rFonts w:ascii="Times New Roman" w:hAnsi="Times New Roman" w:cs="Times New Roman"/>
          <w:spacing w:val="-4"/>
          <w:sz w:val="28"/>
          <w:szCs w:val="28"/>
        </w:rPr>
        <w:t>изложить в следующей редакции:</w:t>
      </w:r>
    </w:p>
    <w:p w:rsidR="000C2483" w:rsidRDefault="000C2483" w:rsidP="00EC1D89">
      <w:pPr>
        <w:pStyle w:val="ConsPlusNormal"/>
        <w:spacing w:line="245" w:lineRule="auto"/>
        <w:jc w:val="both"/>
        <w:rPr>
          <w:rFonts w:ascii="Times New Roman" w:hAnsi="Times New Roman" w:cs="Times New Roman"/>
          <w:color w:val="000000"/>
          <w:spacing w:val="-4"/>
          <w:sz w:val="28"/>
          <w:szCs w:val="28"/>
        </w:rPr>
      </w:pPr>
      <w:r>
        <w:rPr>
          <w:rFonts w:ascii="Times New Roman" w:hAnsi="Times New Roman" w:cs="Times New Roman"/>
          <w:spacing w:val="-4"/>
          <w:sz w:val="28"/>
          <w:szCs w:val="28"/>
        </w:rPr>
        <w:t>«</w:t>
      </w:r>
      <w:r w:rsidRPr="006F6888">
        <w:rPr>
          <w:rFonts w:ascii="Times New Roman" w:hAnsi="Times New Roman" w:cs="Times New Roman"/>
          <w:color w:val="000000"/>
          <w:spacing w:val="-4"/>
          <w:sz w:val="28"/>
          <w:szCs w:val="28"/>
        </w:rPr>
        <w:t xml:space="preserve">Предоставление </w:t>
      </w:r>
      <w:r>
        <w:rPr>
          <w:rFonts w:ascii="Times New Roman" w:hAnsi="Times New Roman" w:cs="Times New Roman"/>
          <w:color w:val="000000"/>
          <w:spacing w:val="-4"/>
          <w:sz w:val="28"/>
          <w:szCs w:val="28"/>
        </w:rPr>
        <w:t>грантов в форме субсидий</w:t>
      </w:r>
      <w:r w:rsidRPr="006F6888">
        <w:rPr>
          <w:rFonts w:ascii="Times New Roman" w:hAnsi="Times New Roman" w:cs="Times New Roman"/>
          <w:color w:val="000000"/>
          <w:spacing w:val="-4"/>
          <w:sz w:val="28"/>
          <w:szCs w:val="28"/>
        </w:rPr>
        <w:t xml:space="preserve"> </w:t>
      </w:r>
      <w:r w:rsidR="00715052">
        <w:rPr>
          <w:rFonts w:ascii="Times New Roman" w:hAnsi="Times New Roman" w:cs="Times New Roman"/>
          <w:color w:val="000000"/>
          <w:spacing w:val="-4"/>
          <w:sz w:val="28"/>
          <w:szCs w:val="28"/>
        </w:rPr>
        <w:t>из областного бюджета Уль</w:t>
      </w:r>
      <w:r w:rsidR="00715052">
        <w:rPr>
          <w:rFonts w:ascii="Times New Roman" w:hAnsi="Times New Roman" w:cs="Times New Roman"/>
          <w:color w:val="000000"/>
          <w:spacing w:val="-4"/>
          <w:sz w:val="28"/>
          <w:szCs w:val="28"/>
        </w:rPr>
        <w:t>я</w:t>
      </w:r>
      <w:r w:rsidR="00715052">
        <w:rPr>
          <w:rFonts w:ascii="Times New Roman" w:hAnsi="Times New Roman" w:cs="Times New Roman"/>
          <w:color w:val="000000"/>
          <w:spacing w:val="-4"/>
          <w:sz w:val="28"/>
          <w:szCs w:val="28"/>
        </w:rPr>
        <w:t xml:space="preserve">новской области </w:t>
      </w:r>
      <w:r w:rsidRPr="006F6888">
        <w:rPr>
          <w:rFonts w:ascii="Times New Roman" w:hAnsi="Times New Roman" w:cs="Times New Roman"/>
          <w:color w:val="000000"/>
          <w:spacing w:val="-4"/>
          <w:sz w:val="28"/>
          <w:szCs w:val="28"/>
        </w:rPr>
        <w:t>победителям конкурсов, проводимых с целью повышения кач</w:t>
      </w:r>
      <w:r w:rsidRPr="006F6888">
        <w:rPr>
          <w:rFonts w:ascii="Times New Roman" w:hAnsi="Times New Roman" w:cs="Times New Roman"/>
          <w:color w:val="000000"/>
          <w:spacing w:val="-4"/>
          <w:sz w:val="28"/>
          <w:szCs w:val="28"/>
        </w:rPr>
        <w:t>е</w:t>
      </w:r>
      <w:r w:rsidRPr="006F6888">
        <w:rPr>
          <w:rFonts w:ascii="Times New Roman" w:hAnsi="Times New Roman" w:cs="Times New Roman"/>
          <w:color w:val="000000"/>
          <w:spacing w:val="-4"/>
          <w:sz w:val="28"/>
          <w:szCs w:val="28"/>
        </w:rPr>
        <w:t>ства благоустройства</w:t>
      </w:r>
      <w:r>
        <w:rPr>
          <w:rFonts w:ascii="Times New Roman" w:hAnsi="Times New Roman" w:cs="Times New Roman"/>
          <w:color w:val="000000"/>
          <w:spacing w:val="-4"/>
          <w:sz w:val="28"/>
          <w:szCs w:val="28"/>
        </w:rPr>
        <w:t>»</w:t>
      </w:r>
      <w:r w:rsidR="00DF3799">
        <w:rPr>
          <w:rFonts w:ascii="Times New Roman" w:hAnsi="Times New Roman" w:cs="Times New Roman"/>
          <w:color w:val="000000"/>
          <w:spacing w:val="-4"/>
          <w:sz w:val="28"/>
          <w:szCs w:val="28"/>
        </w:rPr>
        <w:t>.</w:t>
      </w:r>
    </w:p>
    <w:p w:rsidR="000C2483" w:rsidRDefault="00D552C1" w:rsidP="00EC1D89">
      <w:pPr>
        <w:pStyle w:val="ConsPlusNormal"/>
        <w:spacing w:line="245" w:lineRule="auto"/>
        <w:jc w:val="both"/>
        <w:rPr>
          <w:rFonts w:ascii="Times New Roman" w:hAnsi="Times New Roman" w:cs="Times New Roman"/>
          <w:spacing w:val="-4"/>
          <w:sz w:val="28"/>
          <w:szCs w:val="28"/>
        </w:rPr>
      </w:pPr>
      <w:r>
        <w:rPr>
          <w:rFonts w:ascii="Times New Roman" w:hAnsi="Times New Roman" w:cs="Times New Roman"/>
          <w:spacing w:val="-4"/>
          <w:sz w:val="28"/>
          <w:szCs w:val="28"/>
        </w:rPr>
        <w:t>11</w:t>
      </w:r>
      <w:r w:rsidR="0070628C">
        <w:rPr>
          <w:rFonts w:ascii="Times New Roman" w:hAnsi="Times New Roman" w:cs="Times New Roman"/>
          <w:spacing w:val="-4"/>
          <w:sz w:val="28"/>
          <w:szCs w:val="28"/>
        </w:rPr>
        <w:t>. Г</w:t>
      </w:r>
      <w:r w:rsidR="000C2483">
        <w:rPr>
          <w:rFonts w:ascii="Times New Roman" w:hAnsi="Times New Roman" w:cs="Times New Roman"/>
          <w:spacing w:val="-4"/>
          <w:sz w:val="28"/>
          <w:szCs w:val="28"/>
        </w:rPr>
        <w:t xml:space="preserve">рафу 2 строки 3.2 </w:t>
      </w:r>
      <w:r w:rsidR="0070628C">
        <w:rPr>
          <w:rFonts w:ascii="Times New Roman" w:hAnsi="Times New Roman" w:cs="Times New Roman"/>
          <w:spacing w:val="-4"/>
          <w:sz w:val="28"/>
          <w:szCs w:val="28"/>
        </w:rPr>
        <w:t xml:space="preserve">приложения № 7 </w:t>
      </w:r>
      <w:r w:rsidR="000C2483">
        <w:rPr>
          <w:rFonts w:ascii="Times New Roman" w:hAnsi="Times New Roman" w:cs="Times New Roman"/>
          <w:spacing w:val="-4"/>
          <w:sz w:val="28"/>
          <w:szCs w:val="28"/>
        </w:rPr>
        <w:t>изложить в следующей редакции:</w:t>
      </w:r>
    </w:p>
    <w:p w:rsidR="0070628C" w:rsidRDefault="0070628C" w:rsidP="00EC1D89">
      <w:pPr>
        <w:pStyle w:val="ConsPlusNormal"/>
        <w:spacing w:line="245" w:lineRule="auto"/>
        <w:jc w:val="both"/>
        <w:rPr>
          <w:rFonts w:ascii="Times New Roman" w:hAnsi="Times New Roman" w:cs="Times New Roman"/>
          <w:color w:val="000000"/>
          <w:spacing w:val="-4"/>
          <w:sz w:val="28"/>
          <w:szCs w:val="28"/>
        </w:rPr>
      </w:pPr>
      <w:r>
        <w:rPr>
          <w:rFonts w:ascii="Times New Roman" w:hAnsi="Times New Roman" w:cs="Times New Roman"/>
          <w:spacing w:val="-4"/>
          <w:sz w:val="28"/>
          <w:szCs w:val="28"/>
        </w:rPr>
        <w:t>«</w:t>
      </w:r>
      <w:r w:rsidRPr="006F6888">
        <w:rPr>
          <w:rFonts w:ascii="Times New Roman" w:hAnsi="Times New Roman" w:cs="Times New Roman"/>
          <w:color w:val="000000"/>
          <w:spacing w:val="-4"/>
          <w:sz w:val="28"/>
          <w:szCs w:val="28"/>
        </w:rPr>
        <w:t xml:space="preserve">Предоставление </w:t>
      </w:r>
      <w:r>
        <w:rPr>
          <w:rFonts w:ascii="Times New Roman" w:hAnsi="Times New Roman" w:cs="Times New Roman"/>
          <w:color w:val="000000"/>
          <w:spacing w:val="-4"/>
          <w:sz w:val="28"/>
          <w:szCs w:val="28"/>
        </w:rPr>
        <w:t>грантов в форме субсидий</w:t>
      </w:r>
      <w:r w:rsidRPr="006F6888">
        <w:rPr>
          <w:rFonts w:ascii="Times New Roman" w:hAnsi="Times New Roman" w:cs="Times New Roman"/>
          <w:color w:val="000000"/>
          <w:spacing w:val="-4"/>
          <w:sz w:val="28"/>
          <w:szCs w:val="28"/>
        </w:rPr>
        <w:t xml:space="preserve"> </w:t>
      </w:r>
      <w:r>
        <w:rPr>
          <w:rFonts w:ascii="Times New Roman" w:hAnsi="Times New Roman" w:cs="Times New Roman"/>
          <w:color w:val="000000"/>
          <w:spacing w:val="-4"/>
          <w:sz w:val="28"/>
          <w:szCs w:val="28"/>
        </w:rPr>
        <w:t>из областного бюджета Уль</w:t>
      </w:r>
      <w:r>
        <w:rPr>
          <w:rFonts w:ascii="Times New Roman" w:hAnsi="Times New Roman" w:cs="Times New Roman"/>
          <w:color w:val="000000"/>
          <w:spacing w:val="-4"/>
          <w:sz w:val="28"/>
          <w:szCs w:val="28"/>
        </w:rPr>
        <w:t>я</w:t>
      </w:r>
      <w:r>
        <w:rPr>
          <w:rFonts w:ascii="Times New Roman" w:hAnsi="Times New Roman" w:cs="Times New Roman"/>
          <w:color w:val="000000"/>
          <w:spacing w:val="-4"/>
          <w:sz w:val="28"/>
          <w:szCs w:val="28"/>
        </w:rPr>
        <w:t xml:space="preserve">новской области </w:t>
      </w:r>
      <w:r w:rsidRPr="006F6888">
        <w:rPr>
          <w:rFonts w:ascii="Times New Roman" w:hAnsi="Times New Roman" w:cs="Times New Roman"/>
          <w:color w:val="000000"/>
          <w:spacing w:val="-4"/>
          <w:sz w:val="28"/>
          <w:szCs w:val="28"/>
        </w:rPr>
        <w:t>победителям конкурсов, проводимых с целью повышения кач</w:t>
      </w:r>
      <w:r w:rsidRPr="006F6888">
        <w:rPr>
          <w:rFonts w:ascii="Times New Roman" w:hAnsi="Times New Roman" w:cs="Times New Roman"/>
          <w:color w:val="000000"/>
          <w:spacing w:val="-4"/>
          <w:sz w:val="28"/>
          <w:szCs w:val="28"/>
        </w:rPr>
        <w:t>е</w:t>
      </w:r>
      <w:r w:rsidRPr="006F6888">
        <w:rPr>
          <w:rFonts w:ascii="Times New Roman" w:hAnsi="Times New Roman" w:cs="Times New Roman"/>
          <w:color w:val="000000"/>
          <w:spacing w:val="-4"/>
          <w:sz w:val="28"/>
          <w:szCs w:val="28"/>
        </w:rPr>
        <w:t>ства благоустройства</w:t>
      </w:r>
      <w:r w:rsidR="00DF3799">
        <w:rPr>
          <w:rFonts w:ascii="Times New Roman" w:hAnsi="Times New Roman" w:cs="Times New Roman"/>
          <w:color w:val="000000"/>
          <w:spacing w:val="-4"/>
          <w:sz w:val="28"/>
          <w:szCs w:val="28"/>
        </w:rPr>
        <w:t>».</w:t>
      </w:r>
    </w:p>
    <w:p w:rsidR="0070628C" w:rsidRDefault="00FA2DA5" w:rsidP="00EC1D89">
      <w:pPr>
        <w:pStyle w:val="ConsPlusNormal"/>
        <w:spacing w:line="245" w:lineRule="auto"/>
        <w:jc w:val="both"/>
        <w:rPr>
          <w:rFonts w:ascii="Times New Roman" w:hAnsi="Times New Roman" w:cs="Times New Roman"/>
          <w:spacing w:val="-4"/>
          <w:sz w:val="28"/>
          <w:szCs w:val="28"/>
        </w:rPr>
      </w:pPr>
      <w:r>
        <w:rPr>
          <w:rFonts w:ascii="Times New Roman" w:hAnsi="Times New Roman" w:cs="Times New Roman"/>
          <w:spacing w:val="-4"/>
          <w:sz w:val="28"/>
          <w:szCs w:val="28"/>
        </w:rPr>
        <w:t>1</w:t>
      </w:r>
      <w:r w:rsidR="00D552C1">
        <w:rPr>
          <w:rFonts w:ascii="Times New Roman" w:hAnsi="Times New Roman" w:cs="Times New Roman"/>
          <w:spacing w:val="-4"/>
          <w:sz w:val="28"/>
          <w:szCs w:val="28"/>
        </w:rPr>
        <w:t>2</w:t>
      </w:r>
      <w:r w:rsidR="000C2483">
        <w:rPr>
          <w:rFonts w:ascii="Times New Roman" w:hAnsi="Times New Roman" w:cs="Times New Roman"/>
          <w:spacing w:val="-4"/>
          <w:sz w:val="28"/>
          <w:szCs w:val="28"/>
        </w:rPr>
        <w:t xml:space="preserve">. </w:t>
      </w:r>
      <w:r w:rsidR="0070628C">
        <w:rPr>
          <w:rFonts w:ascii="Times New Roman" w:hAnsi="Times New Roman" w:cs="Times New Roman"/>
          <w:spacing w:val="-4"/>
          <w:sz w:val="28"/>
          <w:szCs w:val="28"/>
        </w:rPr>
        <w:t>Графу 2 строки 3.2 приложения № 8 изложить в следующей редакции:</w:t>
      </w:r>
    </w:p>
    <w:p w:rsidR="0070628C" w:rsidRDefault="0070628C" w:rsidP="00EC1D89">
      <w:pPr>
        <w:pStyle w:val="ConsPlusNormal"/>
        <w:spacing w:line="245" w:lineRule="auto"/>
        <w:jc w:val="both"/>
        <w:rPr>
          <w:rFonts w:ascii="Times New Roman" w:hAnsi="Times New Roman" w:cs="Times New Roman"/>
          <w:color w:val="000000"/>
          <w:spacing w:val="-4"/>
          <w:sz w:val="28"/>
          <w:szCs w:val="28"/>
        </w:rPr>
      </w:pPr>
      <w:r>
        <w:rPr>
          <w:rFonts w:ascii="Times New Roman" w:hAnsi="Times New Roman" w:cs="Times New Roman"/>
          <w:spacing w:val="-4"/>
          <w:sz w:val="28"/>
          <w:szCs w:val="28"/>
        </w:rPr>
        <w:t>«</w:t>
      </w:r>
      <w:r w:rsidRPr="006F6888">
        <w:rPr>
          <w:rFonts w:ascii="Times New Roman" w:hAnsi="Times New Roman" w:cs="Times New Roman"/>
          <w:color w:val="000000"/>
          <w:spacing w:val="-4"/>
          <w:sz w:val="28"/>
          <w:szCs w:val="28"/>
        </w:rPr>
        <w:t xml:space="preserve">Предоставление </w:t>
      </w:r>
      <w:r>
        <w:rPr>
          <w:rFonts w:ascii="Times New Roman" w:hAnsi="Times New Roman" w:cs="Times New Roman"/>
          <w:color w:val="000000"/>
          <w:spacing w:val="-4"/>
          <w:sz w:val="28"/>
          <w:szCs w:val="28"/>
        </w:rPr>
        <w:t>грантов в форме субсидий</w:t>
      </w:r>
      <w:r w:rsidRPr="006F6888">
        <w:rPr>
          <w:rFonts w:ascii="Times New Roman" w:hAnsi="Times New Roman" w:cs="Times New Roman"/>
          <w:color w:val="000000"/>
          <w:spacing w:val="-4"/>
          <w:sz w:val="28"/>
          <w:szCs w:val="28"/>
        </w:rPr>
        <w:t xml:space="preserve"> </w:t>
      </w:r>
      <w:r>
        <w:rPr>
          <w:rFonts w:ascii="Times New Roman" w:hAnsi="Times New Roman" w:cs="Times New Roman"/>
          <w:color w:val="000000"/>
          <w:spacing w:val="-4"/>
          <w:sz w:val="28"/>
          <w:szCs w:val="28"/>
        </w:rPr>
        <w:t>из областного бюджета Уль</w:t>
      </w:r>
      <w:r>
        <w:rPr>
          <w:rFonts w:ascii="Times New Roman" w:hAnsi="Times New Roman" w:cs="Times New Roman"/>
          <w:color w:val="000000"/>
          <w:spacing w:val="-4"/>
          <w:sz w:val="28"/>
          <w:szCs w:val="28"/>
        </w:rPr>
        <w:t>я</w:t>
      </w:r>
      <w:r>
        <w:rPr>
          <w:rFonts w:ascii="Times New Roman" w:hAnsi="Times New Roman" w:cs="Times New Roman"/>
          <w:color w:val="000000"/>
          <w:spacing w:val="-4"/>
          <w:sz w:val="28"/>
          <w:szCs w:val="28"/>
        </w:rPr>
        <w:t xml:space="preserve">новской области </w:t>
      </w:r>
      <w:r w:rsidRPr="006F6888">
        <w:rPr>
          <w:rFonts w:ascii="Times New Roman" w:hAnsi="Times New Roman" w:cs="Times New Roman"/>
          <w:color w:val="000000"/>
          <w:spacing w:val="-4"/>
          <w:sz w:val="28"/>
          <w:szCs w:val="28"/>
        </w:rPr>
        <w:t>победителям конкурсов, проводимых с целью повышения кач</w:t>
      </w:r>
      <w:r w:rsidRPr="006F6888">
        <w:rPr>
          <w:rFonts w:ascii="Times New Roman" w:hAnsi="Times New Roman" w:cs="Times New Roman"/>
          <w:color w:val="000000"/>
          <w:spacing w:val="-4"/>
          <w:sz w:val="28"/>
          <w:szCs w:val="28"/>
        </w:rPr>
        <w:t>е</w:t>
      </w:r>
      <w:r w:rsidRPr="006F6888">
        <w:rPr>
          <w:rFonts w:ascii="Times New Roman" w:hAnsi="Times New Roman" w:cs="Times New Roman"/>
          <w:color w:val="000000"/>
          <w:spacing w:val="-4"/>
          <w:sz w:val="28"/>
          <w:szCs w:val="28"/>
        </w:rPr>
        <w:t>ства благоустройства</w:t>
      </w:r>
      <w:r w:rsidR="00DF3799">
        <w:rPr>
          <w:rFonts w:ascii="Times New Roman" w:hAnsi="Times New Roman" w:cs="Times New Roman"/>
          <w:color w:val="000000"/>
          <w:spacing w:val="-4"/>
          <w:sz w:val="28"/>
          <w:szCs w:val="28"/>
        </w:rPr>
        <w:t>».</w:t>
      </w:r>
    </w:p>
    <w:p w:rsidR="00D14111" w:rsidRPr="00E9606D" w:rsidRDefault="00D552C1" w:rsidP="00EC1D89">
      <w:pPr>
        <w:pStyle w:val="ConsPlusNormal"/>
        <w:spacing w:line="245" w:lineRule="auto"/>
        <w:jc w:val="both"/>
        <w:rPr>
          <w:rFonts w:ascii="Times New Roman" w:hAnsi="Times New Roman" w:cs="Times New Roman"/>
          <w:spacing w:val="-4"/>
          <w:sz w:val="28"/>
          <w:szCs w:val="28"/>
        </w:rPr>
      </w:pPr>
      <w:r>
        <w:rPr>
          <w:rFonts w:ascii="Times New Roman" w:hAnsi="Times New Roman" w:cs="Times New Roman"/>
          <w:spacing w:val="-4"/>
          <w:sz w:val="28"/>
          <w:szCs w:val="28"/>
        </w:rPr>
        <w:t>13</w:t>
      </w:r>
      <w:r w:rsidR="0070628C">
        <w:rPr>
          <w:rFonts w:ascii="Times New Roman" w:hAnsi="Times New Roman" w:cs="Times New Roman"/>
          <w:spacing w:val="-4"/>
          <w:sz w:val="28"/>
          <w:szCs w:val="28"/>
        </w:rPr>
        <w:t>. П</w:t>
      </w:r>
      <w:r w:rsidR="00B0079A">
        <w:rPr>
          <w:rFonts w:ascii="Times New Roman" w:hAnsi="Times New Roman" w:cs="Times New Roman"/>
          <w:spacing w:val="-4"/>
          <w:sz w:val="28"/>
          <w:szCs w:val="28"/>
        </w:rPr>
        <w:t>риложени</w:t>
      </w:r>
      <w:r w:rsidR="0065485F">
        <w:rPr>
          <w:rFonts w:ascii="Times New Roman" w:hAnsi="Times New Roman" w:cs="Times New Roman"/>
          <w:spacing w:val="-4"/>
          <w:sz w:val="28"/>
          <w:szCs w:val="28"/>
        </w:rPr>
        <w:t>е</w:t>
      </w:r>
      <w:r w:rsidR="00B0079A">
        <w:rPr>
          <w:rFonts w:ascii="Times New Roman" w:hAnsi="Times New Roman" w:cs="Times New Roman"/>
          <w:spacing w:val="-4"/>
          <w:sz w:val="28"/>
          <w:szCs w:val="28"/>
        </w:rPr>
        <w:t xml:space="preserve"> №</w:t>
      </w:r>
      <w:r w:rsidR="0070628C">
        <w:rPr>
          <w:rFonts w:ascii="Times New Roman" w:hAnsi="Times New Roman" w:cs="Times New Roman"/>
          <w:spacing w:val="-4"/>
          <w:sz w:val="28"/>
          <w:szCs w:val="28"/>
        </w:rPr>
        <w:t xml:space="preserve"> </w:t>
      </w:r>
      <w:r w:rsidR="00B0079A">
        <w:rPr>
          <w:rFonts w:ascii="Times New Roman" w:hAnsi="Times New Roman" w:cs="Times New Roman"/>
          <w:spacing w:val="-4"/>
          <w:sz w:val="28"/>
          <w:szCs w:val="28"/>
        </w:rPr>
        <w:t>10</w:t>
      </w:r>
      <w:r w:rsidR="0070628C">
        <w:rPr>
          <w:rFonts w:ascii="Times New Roman" w:hAnsi="Times New Roman" w:cs="Times New Roman"/>
          <w:spacing w:val="-4"/>
          <w:sz w:val="28"/>
          <w:szCs w:val="28"/>
        </w:rPr>
        <w:t xml:space="preserve"> дополнить строками 5-8 следующего содержания</w:t>
      </w:r>
      <w:r w:rsidR="00B0079A">
        <w:rPr>
          <w:rFonts w:ascii="Times New Roman" w:hAnsi="Times New Roman" w:cs="Times New Roman"/>
          <w:spacing w:val="-4"/>
          <w:sz w:val="28"/>
          <w:szCs w:val="28"/>
        </w:rPr>
        <w:t>:</w:t>
      </w:r>
    </w:p>
    <w:tbl>
      <w:tblPr>
        <w:tblW w:w="10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514"/>
        <w:gridCol w:w="3030"/>
        <w:gridCol w:w="1223"/>
        <w:gridCol w:w="895"/>
        <w:gridCol w:w="988"/>
        <w:gridCol w:w="848"/>
        <w:gridCol w:w="847"/>
        <w:gridCol w:w="848"/>
        <w:gridCol w:w="446"/>
      </w:tblGrid>
      <w:tr w:rsidR="00F008BC" w:rsidRPr="00385DCF" w:rsidTr="009A7C24">
        <w:trPr>
          <w:trHeight w:val="20"/>
          <w:jc w:val="center"/>
        </w:trPr>
        <w:tc>
          <w:tcPr>
            <w:tcW w:w="392" w:type="dxa"/>
            <w:tcBorders>
              <w:top w:val="nil"/>
              <w:left w:val="nil"/>
              <w:bottom w:val="nil"/>
              <w:right w:val="single" w:sz="4" w:space="0" w:color="auto"/>
            </w:tcBorders>
            <w:shd w:val="clear" w:color="auto" w:fill="auto"/>
          </w:tcPr>
          <w:p w:rsidR="00F008BC" w:rsidRPr="00385DCF" w:rsidRDefault="00F008BC" w:rsidP="00EC1D89">
            <w:pPr>
              <w:pStyle w:val="ae"/>
              <w:spacing w:line="245" w:lineRule="auto"/>
              <w:rPr>
                <w:rFonts w:ascii="Times New Roman" w:hAnsi="Times New Roman"/>
                <w:sz w:val="28"/>
                <w:szCs w:val="28"/>
              </w:rPr>
            </w:pPr>
            <w:r w:rsidRPr="00385DCF">
              <w:rPr>
                <w:rFonts w:ascii="Times New Roman" w:hAnsi="Times New Roman"/>
                <w:sz w:val="28"/>
                <w:szCs w:val="28"/>
              </w:rPr>
              <w:t xml:space="preserve">« </w:t>
            </w:r>
          </w:p>
        </w:tc>
        <w:tc>
          <w:tcPr>
            <w:tcW w:w="514" w:type="dxa"/>
            <w:tcBorders>
              <w:left w:val="single" w:sz="4" w:space="0" w:color="auto"/>
            </w:tcBorders>
            <w:shd w:val="clear" w:color="auto" w:fill="auto"/>
          </w:tcPr>
          <w:p w:rsidR="00F008BC" w:rsidRPr="00385DCF" w:rsidRDefault="00F008BC" w:rsidP="00E570A9">
            <w:pPr>
              <w:pStyle w:val="ae"/>
              <w:spacing w:line="245" w:lineRule="auto"/>
              <w:jc w:val="center"/>
              <w:rPr>
                <w:rFonts w:ascii="Times New Roman" w:hAnsi="Times New Roman"/>
                <w:sz w:val="28"/>
                <w:szCs w:val="28"/>
              </w:rPr>
            </w:pPr>
            <w:r w:rsidRPr="00385DCF">
              <w:rPr>
                <w:rFonts w:ascii="Times New Roman" w:hAnsi="Times New Roman"/>
                <w:sz w:val="28"/>
                <w:szCs w:val="28"/>
              </w:rPr>
              <w:t>5.</w:t>
            </w:r>
          </w:p>
        </w:tc>
        <w:tc>
          <w:tcPr>
            <w:tcW w:w="3030" w:type="dxa"/>
            <w:shd w:val="clear" w:color="auto" w:fill="auto"/>
          </w:tcPr>
          <w:p w:rsidR="00F008BC" w:rsidRPr="00385DCF" w:rsidRDefault="00F008BC" w:rsidP="00EC1D89">
            <w:pPr>
              <w:pStyle w:val="ae"/>
              <w:spacing w:line="245" w:lineRule="auto"/>
              <w:jc w:val="both"/>
              <w:rPr>
                <w:rFonts w:ascii="Times New Roman" w:hAnsi="Times New Roman"/>
                <w:sz w:val="28"/>
                <w:szCs w:val="28"/>
              </w:rPr>
            </w:pPr>
            <w:r w:rsidRPr="00385DCF">
              <w:rPr>
                <w:rFonts w:ascii="Times New Roman" w:hAnsi="Times New Roman"/>
                <w:sz w:val="28"/>
                <w:szCs w:val="28"/>
              </w:rPr>
              <w:t>Количество арт-</w:t>
            </w:r>
            <w:proofErr w:type="spellStart"/>
            <w:r w:rsidRPr="00385DCF">
              <w:rPr>
                <w:rFonts w:ascii="Times New Roman" w:hAnsi="Times New Roman"/>
                <w:sz w:val="28"/>
                <w:szCs w:val="28"/>
              </w:rPr>
              <w:t>объек</w:t>
            </w:r>
            <w:proofErr w:type="spellEnd"/>
            <w:r w:rsidR="00EC1D89">
              <w:rPr>
                <w:rFonts w:ascii="Times New Roman" w:hAnsi="Times New Roman"/>
                <w:sz w:val="28"/>
                <w:szCs w:val="28"/>
              </w:rPr>
              <w:t>-</w:t>
            </w:r>
            <w:proofErr w:type="spellStart"/>
            <w:r w:rsidRPr="00385DCF">
              <w:rPr>
                <w:rFonts w:ascii="Times New Roman" w:hAnsi="Times New Roman"/>
                <w:sz w:val="28"/>
                <w:szCs w:val="28"/>
              </w:rPr>
              <w:t>тов</w:t>
            </w:r>
            <w:proofErr w:type="spellEnd"/>
            <w:r w:rsidRPr="00385DCF">
              <w:rPr>
                <w:rFonts w:ascii="Times New Roman" w:hAnsi="Times New Roman"/>
                <w:sz w:val="28"/>
                <w:szCs w:val="28"/>
              </w:rPr>
              <w:t>, созданных на те</w:t>
            </w:r>
            <w:r w:rsidRPr="00385DCF">
              <w:rPr>
                <w:rFonts w:ascii="Times New Roman" w:hAnsi="Times New Roman"/>
                <w:sz w:val="28"/>
                <w:szCs w:val="28"/>
              </w:rPr>
              <w:t>р</w:t>
            </w:r>
            <w:r w:rsidRPr="00385DCF">
              <w:rPr>
                <w:rFonts w:ascii="Times New Roman" w:hAnsi="Times New Roman"/>
                <w:sz w:val="28"/>
                <w:szCs w:val="28"/>
              </w:rPr>
              <w:t xml:space="preserve">риториях поселений </w:t>
            </w:r>
            <w:r w:rsidR="00EC1D89">
              <w:rPr>
                <w:rFonts w:ascii="Times New Roman" w:hAnsi="Times New Roman"/>
                <w:sz w:val="28"/>
                <w:szCs w:val="28"/>
              </w:rPr>
              <w:br/>
            </w:r>
            <w:r w:rsidRPr="00385DCF">
              <w:rPr>
                <w:rFonts w:ascii="Times New Roman" w:hAnsi="Times New Roman"/>
                <w:sz w:val="28"/>
                <w:szCs w:val="28"/>
              </w:rPr>
              <w:t xml:space="preserve">и городских округов Ульяновской области </w:t>
            </w:r>
          </w:p>
        </w:tc>
        <w:tc>
          <w:tcPr>
            <w:tcW w:w="1223" w:type="dxa"/>
            <w:shd w:val="clear" w:color="auto" w:fill="auto"/>
          </w:tcPr>
          <w:p w:rsidR="00F008BC" w:rsidRPr="00385DCF" w:rsidRDefault="00F008BC" w:rsidP="00EC1D89">
            <w:pPr>
              <w:pStyle w:val="ae"/>
              <w:spacing w:line="245" w:lineRule="auto"/>
              <w:jc w:val="center"/>
              <w:rPr>
                <w:rFonts w:ascii="Times New Roman" w:hAnsi="Times New Roman"/>
                <w:sz w:val="28"/>
                <w:szCs w:val="28"/>
              </w:rPr>
            </w:pPr>
            <w:r w:rsidRPr="00385DCF">
              <w:rPr>
                <w:rFonts w:ascii="Times New Roman" w:hAnsi="Times New Roman"/>
                <w:sz w:val="28"/>
                <w:szCs w:val="28"/>
              </w:rPr>
              <w:t>единиц</w:t>
            </w:r>
          </w:p>
        </w:tc>
        <w:tc>
          <w:tcPr>
            <w:tcW w:w="895" w:type="dxa"/>
            <w:shd w:val="clear" w:color="auto" w:fill="auto"/>
          </w:tcPr>
          <w:p w:rsidR="00F008BC" w:rsidRPr="00385DCF" w:rsidRDefault="00F008BC" w:rsidP="00EC1D89">
            <w:pPr>
              <w:pStyle w:val="ae"/>
              <w:spacing w:line="245" w:lineRule="auto"/>
              <w:jc w:val="center"/>
              <w:rPr>
                <w:rFonts w:ascii="Times New Roman" w:hAnsi="Times New Roman"/>
                <w:sz w:val="28"/>
                <w:szCs w:val="28"/>
              </w:rPr>
            </w:pPr>
            <w:r w:rsidRPr="00385DCF">
              <w:rPr>
                <w:rFonts w:ascii="Times New Roman" w:hAnsi="Times New Roman"/>
                <w:sz w:val="28"/>
                <w:szCs w:val="28"/>
              </w:rPr>
              <w:t>10</w:t>
            </w:r>
          </w:p>
        </w:tc>
        <w:tc>
          <w:tcPr>
            <w:tcW w:w="988" w:type="dxa"/>
            <w:shd w:val="clear" w:color="auto" w:fill="auto"/>
          </w:tcPr>
          <w:p w:rsidR="00F008BC" w:rsidRPr="00385DCF" w:rsidRDefault="00F008BC" w:rsidP="00EC1D89">
            <w:pPr>
              <w:pStyle w:val="ae"/>
              <w:spacing w:line="245" w:lineRule="auto"/>
              <w:jc w:val="center"/>
              <w:rPr>
                <w:rFonts w:ascii="Times New Roman" w:hAnsi="Times New Roman"/>
                <w:sz w:val="28"/>
                <w:szCs w:val="28"/>
              </w:rPr>
            </w:pPr>
            <w:r w:rsidRPr="00385DCF">
              <w:rPr>
                <w:rFonts w:ascii="Times New Roman" w:hAnsi="Times New Roman"/>
                <w:sz w:val="28"/>
                <w:szCs w:val="28"/>
              </w:rPr>
              <w:t>-</w:t>
            </w:r>
          </w:p>
        </w:tc>
        <w:tc>
          <w:tcPr>
            <w:tcW w:w="848" w:type="dxa"/>
            <w:shd w:val="clear" w:color="auto" w:fill="auto"/>
          </w:tcPr>
          <w:p w:rsidR="00F008BC" w:rsidRPr="00385DCF" w:rsidRDefault="00F008BC" w:rsidP="00EC1D89">
            <w:pPr>
              <w:pStyle w:val="ae"/>
              <w:spacing w:line="245" w:lineRule="auto"/>
              <w:jc w:val="center"/>
              <w:rPr>
                <w:rFonts w:ascii="Times New Roman" w:hAnsi="Times New Roman"/>
                <w:sz w:val="28"/>
                <w:szCs w:val="28"/>
              </w:rPr>
            </w:pPr>
            <w:r w:rsidRPr="00385DCF">
              <w:rPr>
                <w:rFonts w:ascii="Times New Roman" w:hAnsi="Times New Roman"/>
                <w:sz w:val="28"/>
                <w:szCs w:val="28"/>
              </w:rPr>
              <w:t>-</w:t>
            </w:r>
          </w:p>
        </w:tc>
        <w:tc>
          <w:tcPr>
            <w:tcW w:w="847" w:type="dxa"/>
            <w:shd w:val="clear" w:color="auto" w:fill="auto"/>
          </w:tcPr>
          <w:p w:rsidR="00F008BC" w:rsidRPr="00385DCF" w:rsidRDefault="00F008BC" w:rsidP="00EC1D89">
            <w:pPr>
              <w:pStyle w:val="ae"/>
              <w:spacing w:line="245" w:lineRule="auto"/>
              <w:jc w:val="center"/>
              <w:rPr>
                <w:rFonts w:ascii="Times New Roman" w:hAnsi="Times New Roman"/>
                <w:sz w:val="28"/>
                <w:szCs w:val="28"/>
              </w:rPr>
            </w:pPr>
            <w:r w:rsidRPr="00385DCF">
              <w:rPr>
                <w:rFonts w:ascii="Times New Roman" w:hAnsi="Times New Roman"/>
                <w:sz w:val="28"/>
                <w:szCs w:val="28"/>
              </w:rPr>
              <w:t>-</w:t>
            </w:r>
          </w:p>
        </w:tc>
        <w:tc>
          <w:tcPr>
            <w:tcW w:w="848" w:type="dxa"/>
            <w:tcBorders>
              <w:right w:val="single" w:sz="4" w:space="0" w:color="auto"/>
            </w:tcBorders>
            <w:shd w:val="clear" w:color="auto" w:fill="auto"/>
          </w:tcPr>
          <w:p w:rsidR="00F008BC" w:rsidRPr="00385DCF" w:rsidRDefault="00F008BC" w:rsidP="00EC1D89">
            <w:pPr>
              <w:pStyle w:val="ae"/>
              <w:spacing w:line="245" w:lineRule="auto"/>
              <w:jc w:val="center"/>
              <w:rPr>
                <w:rFonts w:ascii="Times New Roman" w:hAnsi="Times New Roman"/>
                <w:sz w:val="28"/>
                <w:szCs w:val="28"/>
              </w:rPr>
            </w:pPr>
            <w:r w:rsidRPr="00385DCF">
              <w:rPr>
                <w:rFonts w:ascii="Times New Roman" w:hAnsi="Times New Roman"/>
                <w:sz w:val="28"/>
                <w:szCs w:val="28"/>
              </w:rPr>
              <w:t>-</w:t>
            </w:r>
          </w:p>
        </w:tc>
        <w:tc>
          <w:tcPr>
            <w:tcW w:w="446" w:type="dxa"/>
            <w:tcBorders>
              <w:top w:val="nil"/>
              <w:left w:val="single" w:sz="4" w:space="0" w:color="auto"/>
              <w:bottom w:val="nil"/>
              <w:right w:val="nil"/>
            </w:tcBorders>
            <w:shd w:val="clear" w:color="auto" w:fill="auto"/>
          </w:tcPr>
          <w:p w:rsidR="00F008BC" w:rsidRPr="00385DCF" w:rsidRDefault="00F008BC" w:rsidP="00EC1D89">
            <w:pPr>
              <w:pStyle w:val="ae"/>
              <w:spacing w:line="245" w:lineRule="auto"/>
              <w:rPr>
                <w:rFonts w:ascii="Times New Roman" w:hAnsi="Times New Roman"/>
                <w:sz w:val="28"/>
                <w:szCs w:val="28"/>
              </w:rPr>
            </w:pPr>
          </w:p>
        </w:tc>
      </w:tr>
      <w:tr w:rsidR="00F008BC" w:rsidRPr="00385DCF" w:rsidTr="009A7C24">
        <w:trPr>
          <w:trHeight w:val="20"/>
          <w:jc w:val="center"/>
        </w:trPr>
        <w:tc>
          <w:tcPr>
            <w:tcW w:w="392" w:type="dxa"/>
            <w:tcBorders>
              <w:top w:val="nil"/>
              <w:left w:val="nil"/>
              <w:bottom w:val="nil"/>
              <w:right w:val="single" w:sz="4" w:space="0" w:color="auto"/>
            </w:tcBorders>
            <w:shd w:val="clear" w:color="auto" w:fill="auto"/>
          </w:tcPr>
          <w:p w:rsidR="00F008BC" w:rsidRPr="00385DCF" w:rsidRDefault="00F008BC" w:rsidP="00EC1D89">
            <w:pPr>
              <w:pStyle w:val="ae"/>
              <w:spacing w:line="245" w:lineRule="auto"/>
              <w:rPr>
                <w:rFonts w:ascii="Times New Roman" w:hAnsi="Times New Roman"/>
                <w:sz w:val="28"/>
                <w:szCs w:val="28"/>
              </w:rPr>
            </w:pPr>
          </w:p>
        </w:tc>
        <w:tc>
          <w:tcPr>
            <w:tcW w:w="514" w:type="dxa"/>
            <w:tcBorders>
              <w:left w:val="single" w:sz="4" w:space="0" w:color="auto"/>
            </w:tcBorders>
            <w:shd w:val="clear" w:color="auto" w:fill="auto"/>
          </w:tcPr>
          <w:p w:rsidR="00F008BC" w:rsidRPr="00385DCF" w:rsidRDefault="00F008BC" w:rsidP="00E570A9">
            <w:pPr>
              <w:pStyle w:val="ae"/>
              <w:spacing w:line="245" w:lineRule="auto"/>
              <w:jc w:val="center"/>
              <w:rPr>
                <w:rFonts w:ascii="Times New Roman" w:hAnsi="Times New Roman"/>
                <w:sz w:val="28"/>
                <w:szCs w:val="28"/>
              </w:rPr>
            </w:pPr>
            <w:r w:rsidRPr="00385DCF">
              <w:rPr>
                <w:rFonts w:ascii="Times New Roman" w:hAnsi="Times New Roman"/>
                <w:sz w:val="28"/>
                <w:szCs w:val="28"/>
              </w:rPr>
              <w:t>6.</w:t>
            </w:r>
          </w:p>
        </w:tc>
        <w:tc>
          <w:tcPr>
            <w:tcW w:w="3030" w:type="dxa"/>
            <w:shd w:val="clear" w:color="auto" w:fill="auto"/>
          </w:tcPr>
          <w:p w:rsidR="00F008BC" w:rsidRPr="00385DCF" w:rsidRDefault="00F008BC" w:rsidP="00EC1D89">
            <w:pPr>
              <w:pStyle w:val="ae"/>
              <w:spacing w:line="245" w:lineRule="auto"/>
              <w:jc w:val="both"/>
              <w:rPr>
                <w:rFonts w:ascii="Times New Roman" w:hAnsi="Times New Roman"/>
                <w:sz w:val="28"/>
                <w:szCs w:val="28"/>
              </w:rPr>
            </w:pPr>
            <w:r w:rsidRPr="00385DCF">
              <w:rPr>
                <w:rFonts w:ascii="Times New Roman" w:hAnsi="Times New Roman"/>
                <w:sz w:val="28"/>
                <w:szCs w:val="28"/>
              </w:rPr>
              <w:t>Количество муниц</w:t>
            </w:r>
            <w:r w:rsidRPr="00385DCF">
              <w:rPr>
                <w:rFonts w:ascii="Times New Roman" w:hAnsi="Times New Roman"/>
                <w:sz w:val="28"/>
                <w:szCs w:val="28"/>
              </w:rPr>
              <w:t>и</w:t>
            </w:r>
            <w:r w:rsidRPr="00385DCF">
              <w:rPr>
                <w:rFonts w:ascii="Times New Roman" w:hAnsi="Times New Roman"/>
                <w:sz w:val="28"/>
                <w:szCs w:val="28"/>
              </w:rPr>
              <w:t xml:space="preserve">пальных образований, принявших участие в конкурсах в </w:t>
            </w:r>
            <w:r w:rsidR="00900E37">
              <w:rPr>
                <w:rFonts w:ascii="Times New Roman" w:hAnsi="Times New Roman"/>
                <w:sz w:val="28"/>
                <w:szCs w:val="28"/>
              </w:rPr>
              <w:t>области архитектурной и гр</w:t>
            </w:r>
            <w:r w:rsidR="00900E37">
              <w:rPr>
                <w:rFonts w:ascii="Times New Roman" w:hAnsi="Times New Roman"/>
                <w:sz w:val="28"/>
                <w:szCs w:val="28"/>
              </w:rPr>
              <w:t>а</w:t>
            </w:r>
            <w:r w:rsidR="00900E37">
              <w:rPr>
                <w:rFonts w:ascii="Times New Roman" w:hAnsi="Times New Roman"/>
                <w:sz w:val="28"/>
                <w:szCs w:val="28"/>
              </w:rPr>
              <w:t>достроительной де</w:t>
            </w:r>
            <w:r w:rsidR="00900E37">
              <w:rPr>
                <w:rFonts w:ascii="Times New Roman" w:hAnsi="Times New Roman"/>
                <w:sz w:val="28"/>
                <w:szCs w:val="28"/>
              </w:rPr>
              <w:t>я</w:t>
            </w:r>
            <w:r w:rsidR="00900E37">
              <w:rPr>
                <w:rFonts w:ascii="Times New Roman" w:hAnsi="Times New Roman"/>
                <w:sz w:val="28"/>
                <w:szCs w:val="28"/>
              </w:rPr>
              <w:t>тельности</w:t>
            </w:r>
          </w:p>
        </w:tc>
        <w:tc>
          <w:tcPr>
            <w:tcW w:w="1223" w:type="dxa"/>
            <w:shd w:val="clear" w:color="auto" w:fill="auto"/>
          </w:tcPr>
          <w:p w:rsidR="00F008BC" w:rsidRPr="00385DCF" w:rsidRDefault="00F008BC" w:rsidP="00EC1D89">
            <w:pPr>
              <w:pStyle w:val="ae"/>
              <w:spacing w:line="245" w:lineRule="auto"/>
              <w:jc w:val="center"/>
              <w:rPr>
                <w:rFonts w:ascii="Times New Roman" w:hAnsi="Times New Roman"/>
                <w:sz w:val="28"/>
                <w:szCs w:val="28"/>
              </w:rPr>
            </w:pPr>
            <w:r w:rsidRPr="00385DCF">
              <w:rPr>
                <w:rFonts w:ascii="Times New Roman" w:hAnsi="Times New Roman"/>
                <w:sz w:val="28"/>
                <w:szCs w:val="28"/>
              </w:rPr>
              <w:t>единиц</w:t>
            </w:r>
          </w:p>
        </w:tc>
        <w:tc>
          <w:tcPr>
            <w:tcW w:w="895" w:type="dxa"/>
            <w:shd w:val="clear" w:color="auto" w:fill="auto"/>
          </w:tcPr>
          <w:p w:rsidR="00F008BC" w:rsidRPr="00385DCF" w:rsidRDefault="00F008BC" w:rsidP="00EC1D89">
            <w:pPr>
              <w:pStyle w:val="ae"/>
              <w:spacing w:line="245" w:lineRule="auto"/>
              <w:jc w:val="center"/>
              <w:rPr>
                <w:rFonts w:ascii="Times New Roman" w:hAnsi="Times New Roman"/>
                <w:sz w:val="28"/>
                <w:szCs w:val="28"/>
              </w:rPr>
            </w:pPr>
            <w:r w:rsidRPr="00385DCF">
              <w:rPr>
                <w:rFonts w:ascii="Times New Roman" w:hAnsi="Times New Roman"/>
                <w:sz w:val="28"/>
                <w:szCs w:val="28"/>
              </w:rPr>
              <w:t>24</w:t>
            </w:r>
          </w:p>
        </w:tc>
        <w:tc>
          <w:tcPr>
            <w:tcW w:w="988" w:type="dxa"/>
            <w:shd w:val="clear" w:color="auto" w:fill="auto"/>
          </w:tcPr>
          <w:p w:rsidR="00F008BC" w:rsidRPr="00385DCF" w:rsidRDefault="00F008BC" w:rsidP="00EC1D89">
            <w:pPr>
              <w:pStyle w:val="ae"/>
              <w:spacing w:line="245" w:lineRule="auto"/>
              <w:jc w:val="center"/>
              <w:rPr>
                <w:rFonts w:ascii="Times New Roman" w:hAnsi="Times New Roman"/>
                <w:sz w:val="28"/>
                <w:szCs w:val="28"/>
              </w:rPr>
            </w:pPr>
            <w:r w:rsidRPr="00385DCF">
              <w:rPr>
                <w:rFonts w:ascii="Times New Roman" w:hAnsi="Times New Roman"/>
                <w:sz w:val="28"/>
                <w:szCs w:val="28"/>
              </w:rPr>
              <w:t>-</w:t>
            </w:r>
          </w:p>
        </w:tc>
        <w:tc>
          <w:tcPr>
            <w:tcW w:w="848" w:type="dxa"/>
            <w:shd w:val="clear" w:color="auto" w:fill="auto"/>
          </w:tcPr>
          <w:p w:rsidR="00F008BC" w:rsidRPr="00385DCF" w:rsidRDefault="00F008BC" w:rsidP="00EC1D89">
            <w:pPr>
              <w:pStyle w:val="ae"/>
              <w:spacing w:line="245" w:lineRule="auto"/>
              <w:jc w:val="center"/>
              <w:rPr>
                <w:rFonts w:ascii="Times New Roman" w:hAnsi="Times New Roman"/>
                <w:sz w:val="28"/>
                <w:szCs w:val="28"/>
              </w:rPr>
            </w:pPr>
            <w:r w:rsidRPr="00385DCF">
              <w:rPr>
                <w:rFonts w:ascii="Times New Roman" w:hAnsi="Times New Roman"/>
                <w:sz w:val="28"/>
                <w:szCs w:val="28"/>
              </w:rPr>
              <w:t>-</w:t>
            </w:r>
          </w:p>
        </w:tc>
        <w:tc>
          <w:tcPr>
            <w:tcW w:w="847" w:type="dxa"/>
            <w:shd w:val="clear" w:color="auto" w:fill="auto"/>
          </w:tcPr>
          <w:p w:rsidR="00F008BC" w:rsidRPr="00385DCF" w:rsidRDefault="00F008BC" w:rsidP="00EC1D89">
            <w:pPr>
              <w:pStyle w:val="ae"/>
              <w:spacing w:line="245" w:lineRule="auto"/>
              <w:jc w:val="center"/>
              <w:rPr>
                <w:rFonts w:ascii="Times New Roman" w:hAnsi="Times New Roman"/>
                <w:sz w:val="28"/>
                <w:szCs w:val="28"/>
              </w:rPr>
            </w:pPr>
            <w:r w:rsidRPr="00385DCF">
              <w:rPr>
                <w:rFonts w:ascii="Times New Roman" w:hAnsi="Times New Roman"/>
                <w:sz w:val="28"/>
                <w:szCs w:val="28"/>
              </w:rPr>
              <w:t>-</w:t>
            </w:r>
          </w:p>
        </w:tc>
        <w:tc>
          <w:tcPr>
            <w:tcW w:w="848" w:type="dxa"/>
            <w:tcBorders>
              <w:right w:val="single" w:sz="4" w:space="0" w:color="auto"/>
            </w:tcBorders>
            <w:shd w:val="clear" w:color="auto" w:fill="auto"/>
          </w:tcPr>
          <w:p w:rsidR="00F008BC" w:rsidRPr="00385DCF" w:rsidRDefault="00F008BC" w:rsidP="00EC1D89">
            <w:pPr>
              <w:pStyle w:val="ae"/>
              <w:spacing w:line="245" w:lineRule="auto"/>
              <w:jc w:val="center"/>
              <w:rPr>
                <w:rFonts w:ascii="Times New Roman" w:hAnsi="Times New Roman"/>
                <w:sz w:val="28"/>
                <w:szCs w:val="28"/>
              </w:rPr>
            </w:pPr>
            <w:r w:rsidRPr="00385DCF">
              <w:rPr>
                <w:rFonts w:ascii="Times New Roman" w:hAnsi="Times New Roman"/>
                <w:sz w:val="28"/>
                <w:szCs w:val="28"/>
              </w:rPr>
              <w:t>-</w:t>
            </w:r>
          </w:p>
        </w:tc>
        <w:tc>
          <w:tcPr>
            <w:tcW w:w="446" w:type="dxa"/>
            <w:tcBorders>
              <w:top w:val="nil"/>
              <w:left w:val="single" w:sz="4" w:space="0" w:color="auto"/>
              <w:bottom w:val="nil"/>
              <w:right w:val="nil"/>
            </w:tcBorders>
            <w:shd w:val="clear" w:color="auto" w:fill="auto"/>
          </w:tcPr>
          <w:p w:rsidR="00F008BC" w:rsidRPr="00385DCF" w:rsidRDefault="00F008BC" w:rsidP="00EC1D89">
            <w:pPr>
              <w:pStyle w:val="ae"/>
              <w:spacing w:line="245" w:lineRule="auto"/>
              <w:rPr>
                <w:rFonts w:ascii="Times New Roman" w:hAnsi="Times New Roman"/>
                <w:sz w:val="28"/>
                <w:szCs w:val="28"/>
              </w:rPr>
            </w:pPr>
          </w:p>
        </w:tc>
      </w:tr>
      <w:tr w:rsidR="00F008BC" w:rsidRPr="00385DCF" w:rsidTr="009A7C24">
        <w:trPr>
          <w:trHeight w:val="20"/>
          <w:jc w:val="center"/>
        </w:trPr>
        <w:tc>
          <w:tcPr>
            <w:tcW w:w="392" w:type="dxa"/>
            <w:tcBorders>
              <w:top w:val="nil"/>
              <w:left w:val="nil"/>
              <w:bottom w:val="nil"/>
              <w:right w:val="single" w:sz="4" w:space="0" w:color="auto"/>
            </w:tcBorders>
            <w:shd w:val="clear" w:color="auto" w:fill="auto"/>
          </w:tcPr>
          <w:p w:rsidR="00F008BC" w:rsidRPr="00385DCF" w:rsidRDefault="00F008BC" w:rsidP="00EC1D89">
            <w:pPr>
              <w:pStyle w:val="ae"/>
              <w:spacing w:line="245" w:lineRule="auto"/>
              <w:rPr>
                <w:rFonts w:ascii="Times New Roman" w:hAnsi="Times New Roman"/>
                <w:sz w:val="28"/>
                <w:szCs w:val="28"/>
              </w:rPr>
            </w:pPr>
          </w:p>
        </w:tc>
        <w:tc>
          <w:tcPr>
            <w:tcW w:w="514" w:type="dxa"/>
            <w:tcBorders>
              <w:left w:val="single" w:sz="4" w:space="0" w:color="auto"/>
            </w:tcBorders>
            <w:shd w:val="clear" w:color="auto" w:fill="auto"/>
          </w:tcPr>
          <w:p w:rsidR="00F008BC" w:rsidRPr="00385DCF" w:rsidRDefault="00F008BC" w:rsidP="00E570A9">
            <w:pPr>
              <w:pStyle w:val="ae"/>
              <w:spacing w:line="245" w:lineRule="auto"/>
              <w:jc w:val="center"/>
              <w:rPr>
                <w:rFonts w:ascii="Times New Roman" w:hAnsi="Times New Roman"/>
                <w:sz w:val="28"/>
                <w:szCs w:val="28"/>
              </w:rPr>
            </w:pPr>
            <w:r w:rsidRPr="00385DCF">
              <w:rPr>
                <w:rFonts w:ascii="Times New Roman" w:hAnsi="Times New Roman"/>
                <w:sz w:val="28"/>
                <w:szCs w:val="28"/>
              </w:rPr>
              <w:t>7.</w:t>
            </w:r>
          </w:p>
        </w:tc>
        <w:tc>
          <w:tcPr>
            <w:tcW w:w="3030" w:type="dxa"/>
            <w:shd w:val="clear" w:color="auto" w:fill="auto"/>
          </w:tcPr>
          <w:p w:rsidR="00F008BC" w:rsidRPr="00385DCF" w:rsidRDefault="00F008BC" w:rsidP="00EC1D89">
            <w:pPr>
              <w:pStyle w:val="ae"/>
              <w:spacing w:line="245" w:lineRule="auto"/>
              <w:jc w:val="both"/>
              <w:rPr>
                <w:rFonts w:ascii="Times New Roman" w:hAnsi="Times New Roman"/>
                <w:sz w:val="28"/>
                <w:szCs w:val="28"/>
              </w:rPr>
            </w:pPr>
            <w:r w:rsidRPr="009A7C24">
              <w:rPr>
                <w:rFonts w:ascii="Times New Roman" w:hAnsi="Times New Roman"/>
                <w:spacing w:val="-4"/>
                <w:sz w:val="28"/>
                <w:szCs w:val="28"/>
              </w:rPr>
              <w:t xml:space="preserve">Повышение уровня </w:t>
            </w:r>
            <w:proofErr w:type="spellStart"/>
            <w:proofErr w:type="gramStart"/>
            <w:r w:rsidRPr="009A7C24">
              <w:rPr>
                <w:rFonts w:ascii="Times New Roman" w:hAnsi="Times New Roman"/>
                <w:spacing w:val="-4"/>
                <w:sz w:val="28"/>
                <w:szCs w:val="28"/>
              </w:rPr>
              <w:t>зна</w:t>
            </w:r>
            <w:r w:rsidR="009A7C24">
              <w:rPr>
                <w:rFonts w:ascii="Times New Roman" w:hAnsi="Times New Roman"/>
                <w:spacing w:val="-4"/>
                <w:sz w:val="28"/>
                <w:szCs w:val="28"/>
              </w:rPr>
              <w:t>-</w:t>
            </w:r>
            <w:r w:rsidRPr="009A7C24">
              <w:rPr>
                <w:rFonts w:ascii="Times New Roman" w:hAnsi="Times New Roman"/>
                <w:spacing w:val="-4"/>
                <w:sz w:val="28"/>
                <w:szCs w:val="28"/>
              </w:rPr>
              <w:t>ний</w:t>
            </w:r>
            <w:proofErr w:type="spellEnd"/>
            <w:proofErr w:type="gramEnd"/>
            <w:r w:rsidRPr="009A7C24">
              <w:rPr>
                <w:rFonts w:ascii="Times New Roman" w:hAnsi="Times New Roman"/>
                <w:spacing w:val="-4"/>
                <w:sz w:val="28"/>
                <w:szCs w:val="28"/>
              </w:rPr>
              <w:t xml:space="preserve"> населения Уль</w:t>
            </w:r>
            <w:r w:rsidRPr="009A7C24">
              <w:rPr>
                <w:rFonts w:ascii="Times New Roman" w:hAnsi="Times New Roman"/>
                <w:spacing w:val="-4"/>
                <w:sz w:val="28"/>
                <w:szCs w:val="28"/>
              </w:rPr>
              <w:t>я</w:t>
            </w:r>
            <w:r w:rsidRPr="009A7C24">
              <w:rPr>
                <w:rFonts w:ascii="Times New Roman" w:hAnsi="Times New Roman"/>
                <w:spacing w:val="-4"/>
                <w:sz w:val="28"/>
                <w:szCs w:val="28"/>
              </w:rPr>
              <w:t>новской</w:t>
            </w:r>
            <w:r w:rsidRPr="00385DCF">
              <w:rPr>
                <w:rFonts w:ascii="Times New Roman" w:hAnsi="Times New Roman"/>
                <w:sz w:val="28"/>
                <w:szCs w:val="28"/>
              </w:rPr>
              <w:t xml:space="preserve"> области в </w:t>
            </w:r>
            <w:r w:rsidR="00D14111">
              <w:rPr>
                <w:rFonts w:ascii="Times New Roman" w:hAnsi="Times New Roman"/>
                <w:sz w:val="28"/>
                <w:szCs w:val="28"/>
              </w:rPr>
              <w:t>о</w:t>
            </w:r>
            <w:r w:rsidR="00D14111">
              <w:rPr>
                <w:rFonts w:ascii="Times New Roman" w:hAnsi="Times New Roman"/>
                <w:sz w:val="28"/>
                <w:szCs w:val="28"/>
              </w:rPr>
              <w:t>б</w:t>
            </w:r>
            <w:r w:rsidR="00D14111">
              <w:rPr>
                <w:rFonts w:ascii="Times New Roman" w:hAnsi="Times New Roman"/>
                <w:sz w:val="28"/>
                <w:szCs w:val="28"/>
              </w:rPr>
              <w:t>ласти</w:t>
            </w:r>
            <w:r w:rsidRPr="00385DCF">
              <w:rPr>
                <w:rFonts w:ascii="Times New Roman" w:hAnsi="Times New Roman"/>
                <w:sz w:val="28"/>
                <w:szCs w:val="28"/>
              </w:rPr>
              <w:t xml:space="preserve"> архитектурной</w:t>
            </w:r>
            <w:r w:rsidR="00D14111">
              <w:rPr>
                <w:rFonts w:ascii="Times New Roman" w:hAnsi="Times New Roman"/>
                <w:sz w:val="28"/>
                <w:szCs w:val="28"/>
              </w:rPr>
              <w:t xml:space="preserve"> и </w:t>
            </w:r>
            <w:r w:rsidRPr="00385DCF">
              <w:rPr>
                <w:rFonts w:ascii="Times New Roman" w:hAnsi="Times New Roman"/>
                <w:sz w:val="28"/>
                <w:szCs w:val="28"/>
              </w:rPr>
              <w:t>градостроительной д</w:t>
            </w:r>
            <w:r w:rsidRPr="00385DCF">
              <w:rPr>
                <w:rFonts w:ascii="Times New Roman" w:hAnsi="Times New Roman"/>
                <w:sz w:val="28"/>
                <w:szCs w:val="28"/>
              </w:rPr>
              <w:t>е</w:t>
            </w:r>
            <w:r w:rsidRPr="00385DCF">
              <w:rPr>
                <w:rFonts w:ascii="Times New Roman" w:hAnsi="Times New Roman"/>
                <w:sz w:val="28"/>
                <w:szCs w:val="28"/>
              </w:rPr>
              <w:t xml:space="preserve">ятельности </w:t>
            </w:r>
          </w:p>
        </w:tc>
        <w:tc>
          <w:tcPr>
            <w:tcW w:w="1223" w:type="dxa"/>
            <w:shd w:val="clear" w:color="auto" w:fill="auto"/>
          </w:tcPr>
          <w:p w:rsidR="00F008BC" w:rsidRPr="00385DCF" w:rsidRDefault="00F008BC" w:rsidP="00EC1D89">
            <w:pPr>
              <w:pStyle w:val="ae"/>
              <w:spacing w:line="245" w:lineRule="auto"/>
              <w:jc w:val="center"/>
              <w:rPr>
                <w:rFonts w:ascii="Times New Roman" w:hAnsi="Times New Roman"/>
                <w:sz w:val="28"/>
                <w:szCs w:val="28"/>
              </w:rPr>
            </w:pPr>
            <w:r w:rsidRPr="00385DCF">
              <w:rPr>
                <w:rFonts w:ascii="Times New Roman" w:hAnsi="Times New Roman"/>
                <w:sz w:val="28"/>
                <w:szCs w:val="28"/>
              </w:rPr>
              <w:t>человек</w:t>
            </w:r>
          </w:p>
        </w:tc>
        <w:tc>
          <w:tcPr>
            <w:tcW w:w="895" w:type="dxa"/>
            <w:shd w:val="clear" w:color="auto" w:fill="auto"/>
          </w:tcPr>
          <w:p w:rsidR="00F008BC" w:rsidRPr="00385DCF" w:rsidRDefault="00F008BC" w:rsidP="00EC1D89">
            <w:pPr>
              <w:pStyle w:val="ae"/>
              <w:spacing w:line="245" w:lineRule="auto"/>
              <w:jc w:val="center"/>
              <w:rPr>
                <w:rFonts w:ascii="Times New Roman" w:hAnsi="Times New Roman"/>
                <w:sz w:val="28"/>
                <w:szCs w:val="28"/>
              </w:rPr>
            </w:pPr>
            <w:r w:rsidRPr="00385DCF">
              <w:rPr>
                <w:rFonts w:ascii="Times New Roman" w:hAnsi="Times New Roman"/>
                <w:sz w:val="28"/>
                <w:szCs w:val="28"/>
              </w:rPr>
              <w:t>500</w:t>
            </w:r>
          </w:p>
        </w:tc>
        <w:tc>
          <w:tcPr>
            <w:tcW w:w="988" w:type="dxa"/>
            <w:shd w:val="clear" w:color="auto" w:fill="auto"/>
          </w:tcPr>
          <w:p w:rsidR="00F008BC" w:rsidRPr="00385DCF" w:rsidRDefault="00F008BC" w:rsidP="00EC1D89">
            <w:pPr>
              <w:pStyle w:val="ae"/>
              <w:spacing w:line="245" w:lineRule="auto"/>
              <w:jc w:val="center"/>
              <w:rPr>
                <w:rFonts w:ascii="Times New Roman" w:hAnsi="Times New Roman"/>
                <w:sz w:val="28"/>
                <w:szCs w:val="28"/>
              </w:rPr>
            </w:pPr>
            <w:r w:rsidRPr="00385DCF">
              <w:rPr>
                <w:rFonts w:ascii="Times New Roman" w:hAnsi="Times New Roman"/>
                <w:sz w:val="28"/>
                <w:szCs w:val="28"/>
              </w:rPr>
              <w:t>-</w:t>
            </w:r>
          </w:p>
        </w:tc>
        <w:tc>
          <w:tcPr>
            <w:tcW w:w="848" w:type="dxa"/>
            <w:shd w:val="clear" w:color="auto" w:fill="auto"/>
          </w:tcPr>
          <w:p w:rsidR="00F008BC" w:rsidRPr="00385DCF" w:rsidRDefault="00F008BC" w:rsidP="00EC1D89">
            <w:pPr>
              <w:pStyle w:val="ae"/>
              <w:spacing w:line="245" w:lineRule="auto"/>
              <w:jc w:val="center"/>
              <w:rPr>
                <w:rFonts w:ascii="Times New Roman" w:hAnsi="Times New Roman"/>
                <w:sz w:val="28"/>
                <w:szCs w:val="28"/>
              </w:rPr>
            </w:pPr>
            <w:r w:rsidRPr="00385DCF">
              <w:rPr>
                <w:rFonts w:ascii="Times New Roman" w:hAnsi="Times New Roman"/>
                <w:sz w:val="28"/>
                <w:szCs w:val="28"/>
              </w:rPr>
              <w:t>-</w:t>
            </w:r>
          </w:p>
        </w:tc>
        <w:tc>
          <w:tcPr>
            <w:tcW w:w="847" w:type="dxa"/>
            <w:shd w:val="clear" w:color="auto" w:fill="auto"/>
          </w:tcPr>
          <w:p w:rsidR="00F008BC" w:rsidRPr="00385DCF" w:rsidRDefault="00F008BC" w:rsidP="00EC1D89">
            <w:pPr>
              <w:pStyle w:val="ae"/>
              <w:spacing w:line="245" w:lineRule="auto"/>
              <w:jc w:val="center"/>
              <w:rPr>
                <w:rFonts w:ascii="Times New Roman" w:hAnsi="Times New Roman"/>
                <w:sz w:val="28"/>
                <w:szCs w:val="28"/>
              </w:rPr>
            </w:pPr>
            <w:r w:rsidRPr="00385DCF">
              <w:rPr>
                <w:rFonts w:ascii="Times New Roman" w:hAnsi="Times New Roman"/>
                <w:sz w:val="28"/>
                <w:szCs w:val="28"/>
              </w:rPr>
              <w:t>-</w:t>
            </w:r>
          </w:p>
        </w:tc>
        <w:tc>
          <w:tcPr>
            <w:tcW w:w="848" w:type="dxa"/>
            <w:tcBorders>
              <w:right w:val="single" w:sz="4" w:space="0" w:color="auto"/>
            </w:tcBorders>
            <w:shd w:val="clear" w:color="auto" w:fill="auto"/>
          </w:tcPr>
          <w:p w:rsidR="00F008BC" w:rsidRPr="00385DCF" w:rsidRDefault="00F008BC" w:rsidP="00EC1D89">
            <w:pPr>
              <w:pStyle w:val="ae"/>
              <w:spacing w:line="245" w:lineRule="auto"/>
              <w:jc w:val="center"/>
              <w:rPr>
                <w:rFonts w:ascii="Times New Roman" w:hAnsi="Times New Roman"/>
                <w:sz w:val="28"/>
                <w:szCs w:val="28"/>
              </w:rPr>
            </w:pPr>
            <w:r w:rsidRPr="00385DCF">
              <w:rPr>
                <w:rFonts w:ascii="Times New Roman" w:hAnsi="Times New Roman"/>
                <w:sz w:val="28"/>
                <w:szCs w:val="28"/>
              </w:rPr>
              <w:t>-</w:t>
            </w:r>
          </w:p>
        </w:tc>
        <w:tc>
          <w:tcPr>
            <w:tcW w:w="446" w:type="dxa"/>
            <w:tcBorders>
              <w:top w:val="nil"/>
              <w:left w:val="single" w:sz="4" w:space="0" w:color="auto"/>
              <w:bottom w:val="nil"/>
              <w:right w:val="nil"/>
            </w:tcBorders>
            <w:shd w:val="clear" w:color="auto" w:fill="auto"/>
          </w:tcPr>
          <w:p w:rsidR="00F008BC" w:rsidRPr="00385DCF" w:rsidRDefault="00F008BC" w:rsidP="00EC1D89">
            <w:pPr>
              <w:pStyle w:val="ae"/>
              <w:spacing w:line="245" w:lineRule="auto"/>
              <w:rPr>
                <w:rFonts w:ascii="Times New Roman" w:hAnsi="Times New Roman"/>
                <w:sz w:val="28"/>
                <w:szCs w:val="28"/>
              </w:rPr>
            </w:pPr>
          </w:p>
        </w:tc>
      </w:tr>
      <w:tr w:rsidR="00F008BC" w:rsidRPr="00385DCF" w:rsidTr="009A7C24">
        <w:trPr>
          <w:trHeight w:val="20"/>
          <w:jc w:val="center"/>
        </w:trPr>
        <w:tc>
          <w:tcPr>
            <w:tcW w:w="392" w:type="dxa"/>
            <w:tcBorders>
              <w:top w:val="nil"/>
              <w:left w:val="nil"/>
              <w:bottom w:val="nil"/>
              <w:right w:val="single" w:sz="4" w:space="0" w:color="auto"/>
            </w:tcBorders>
            <w:shd w:val="clear" w:color="auto" w:fill="auto"/>
          </w:tcPr>
          <w:p w:rsidR="00F008BC" w:rsidRPr="00385DCF" w:rsidRDefault="00F008BC" w:rsidP="00DF3799">
            <w:pPr>
              <w:pStyle w:val="ae"/>
              <w:rPr>
                <w:rFonts w:ascii="Times New Roman" w:hAnsi="Times New Roman"/>
                <w:sz w:val="28"/>
                <w:szCs w:val="28"/>
              </w:rPr>
            </w:pPr>
          </w:p>
        </w:tc>
        <w:tc>
          <w:tcPr>
            <w:tcW w:w="514" w:type="dxa"/>
            <w:tcBorders>
              <w:left w:val="single" w:sz="4" w:space="0" w:color="auto"/>
            </w:tcBorders>
            <w:shd w:val="clear" w:color="auto" w:fill="auto"/>
          </w:tcPr>
          <w:p w:rsidR="00F008BC" w:rsidRPr="00385DCF" w:rsidRDefault="00F008BC" w:rsidP="00E570A9">
            <w:pPr>
              <w:pStyle w:val="ae"/>
              <w:jc w:val="center"/>
              <w:rPr>
                <w:rFonts w:ascii="Times New Roman" w:hAnsi="Times New Roman"/>
                <w:sz w:val="28"/>
                <w:szCs w:val="28"/>
              </w:rPr>
            </w:pPr>
            <w:r w:rsidRPr="00385DCF">
              <w:rPr>
                <w:rFonts w:ascii="Times New Roman" w:hAnsi="Times New Roman"/>
                <w:sz w:val="28"/>
                <w:szCs w:val="28"/>
              </w:rPr>
              <w:t>8.</w:t>
            </w:r>
          </w:p>
        </w:tc>
        <w:tc>
          <w:tcPr>
            <w:tcW w:w="3030" w:type="dxa"/>
            <w:shd w:val="clear" w:color="auto" w:fill="auto"/>
          </w:tcPr>
          <w:p w:rsidR="00F008BC" w:rsidRPr="00385DCF" w:rsidRDefault="00F008BC" w:rsidP="009A7C24">
            <w:pPr>
              <w:pStyle w:val="ae"/>
              <w:jc w:val="both"/>
              <w:rPr>
                <w:rFonts w:ascii="Times New Roman" w:hAnsi="Times New Roman"/>
                <w:sz w:val="28"/>
                <w:szCs w:val="28"/>
              </w:rPr>
            </w:pPr>
            <w:r w:rsidRPr="00385DCF">
              <w:rPr>
                <w:rFonts w:ascii="Times New Roman" w:hAnsi="Times New Roman"/>
                <w:sz w:val="28"/>
                <w:szCs w:val="28"/>
              </w:rPr>
              <w:t xml:space="preserve">Повышение уровня информированности и </w:t>
            </w:r>
            <w:proofErr w:type="spellStart"/>
            <w:r w:rsidRPr="00385DCF">
              <w:rPr>
                <w:rFonts w:ascii="Times New Roman" w:hAnsi="Times New Roman"/>
                <w:sz w:val="28"/>
                <w:szCs w:val="28"/>
              </w:rPr>
              <w:t>вовлеч</w:t>
            </w:r>
            <w:r w:rsidR="009A7C24">
              <w:rPr>
                <w:rFonts w:ascii="Times New Roman" w:hAnsi="Times New Roman"/>
                <w:sz w:val="28"/>
                <w:szCs w:val="28"/>
              </w:rPr>
              <w:t>ё</w:t>
            </w:r>
            <w:r w:rsidRPr="00385DCF">
              <w:rPr>
                <w:rFonts w:ascii="Times New Roman" w:hAnsi="Times New Roman"/>
                <w:sz w:val="28"/>
                <w:szCs w:val="28"/>
              </w:rPr>
              <w:t>нности</w:t>
            </w:r>
            <w:proofErr w:type="spellEnd"/>
            <w:r w:rsidRPr="00385DCF">
              <w:rPr>
                <w:rFonts w:ascii="Times New Roman" w:hAnsi="Times New Roman"/>
                <w:sz w:val="28"/>
                <w:szCs w:val="28"/>
              </w:rPr>
              <w:t xml:space="preserve"> насел</w:t>
            </w:r>
            <w:r w:rsidRPr="00385DCF">
              <w:rPr>
                <w:rFonts w:ascii="Times New Roman" w:hAnsi="Times New Roman"/>
                <w:sz w:val="28"/>
                <w:szCs w:val="28"/>
              </w:rPr>
              <w:t>е</w:t>
            </w:r>
            <w:r w:rsidRPr="00385DCF">
              <w:rPr>
                <w:rFonts w:ascii="Times New Roman" w:hAnsi="Times New Roman"/>
                <w:sz w:val="28"/>
                <w:szCs w:val="28"/>
              </w:rPr>
              <w:t>ния Ульяновской обл</w:t>
            </w:r>
            <w:r w:rsidRPr="00385DCF">
              <w:rPr>
                <w:rFonts w:ascii="Times New Roman" w:hAnsi="Times New Roman"/>
                <w:sz w:val="28"/>
                <w:szCs w:val="28"/>
              </w:rPr>
              <w:t>а</w:t>
            </w:r>
            <w:r w:rsidRPr="00385DCF">
              <w:rPr>
                <w:rFonts w:ascii="Times New Roman" w:hAnsi="Times New Roman"/>
                <w:sz w:val="28"/>
                <w:szCs w:val="28"/>
              </w:rPr>
              <w:t xml:space="preserve">сти в </w:t>
            </w:r>
            <w:r w:rsidR="00592A51">
              <w:rPr>
                <w:rFonts w:ascii="Times New Roman" w:hAnsi="Times New Roman"/>
                <w:sz w:val="28"/>
                <w:szCs w:val="28"/>
              </w:rPr>
              <w:t xml:space="preserve">мероприятия </w:t>
            </w:r>
            <w:proofErr w:type="spellStart"/>
            <w:proofErr w:type="gramStart"/>
            <w:r w:rsidR="00592A51">
              <w:rPr>
                <w:rFonts w:ascii="Times New Roman" w:hAnsi="Times New Roman"/>
                <w:sz w:val="28"/>
                <w:szCs w:val="28"/>
              </w:rPr>
              <w:t>го</w:t>
            </w:r>
            <w:r w:rsidR="00E570A9">
              <w:rPr>
                <w:rFonts w:ascii="Times New Roman" w:hAnsi="Times New Roman"/>
                <w:sz w:val="28"/>
                <w:szCs w:val="28"/>
              </w:rPr>
              <w:t>-</w:t>
            </w:r>
            <w:r w:rsidR="00592A51">
              <w:rPr>
                <w:rFonts w:ascii="Times New Roman" w:hAnsi="Times New Roman"/>
                <w:sz w:val="28"/>
                <w:szCs w:val="28"/>
              </w:rPr>
              <w:t>сударственной</w:t>
            </w:r>
            <w:proofErr w:type="spellEnd"/>
            <w:proofErr w:type="gramEnd"/>
            <w:r w:rsidR="00592A51">
              <w:rPr>
                <w:rFonts w:ascii="Times New Roman" w:hAnsi="Times New Roman"/>
                <w:sz w:val="28"/>
                <w:szCs w:val="28"/>
              </w:rPr>
              <w:t xml:space="preserve"> пр</w:t>
            </w:r>
            <w:r w:rsidR="00592A51">
              <w:rPr>
                <w:rFonts w:ascii="Times New Roman" w:hAnsi="Times New Roman"/>
                <w:sz w:val="28"/>
                <w:szCs w:val="28"/>
              </w:rPr>
              <w:t>о</w:t>
            </w:r>
            <w:r w:rsidR="00592A51">
              <w:rPr>
                <w:rFonts w:ascii="Times New Roman" w:hAnsi="Times New Roman"/>
                <w:sz w:val="28"/>
                <w:szCs w:val="28"/>
              </w:rPr>
              <w:t>граммы</w:t>
            </w:r>
          </w:p>
        </w:tc>
        <w:tc>
          <w:tcPr>
            <w:tcW w:w="1223" w:type="dxa"/>
            <w:shd w:val="clear" w:color="auto" w:fill="auto"/>
          </w:tcPr>
          <w:p w:rsidR="00F008BC" w:rsidRPr="00385DCF" w:rsidRDefault="00F008BC" w:rsidP="009A7C24">
            <w:pPr>
              <w:pStyle w:val="ae"/>
              <w:jc w:val="center"/>
              <w:rPr>
                <w:rFonts w:ascii="Times New Roman" w:hAnsi="Times New Roman"/>
                <w:sz w:val="28"/>
                <w:szCs w:val="28"/>
              </w:rPr>
            </w:pPr>
            <w:r w:rsidRPr="00385DCF">
              <w:rPr>
                <w:rFonts w:ascii="Times New Roman" w:hAnsi="Times New Roman"/>
                <w:sz w:val="28"/>
                <w:szCs w:val="28"/>
              </w:rPr>
              <w:t>проце</w:t>
            </w:r>
            <w:r w:rsidRPr="00385DCF">
              <w:rPr>
                <w:rFonts w:ascii="Times New Roman" w:hAnsi="Times New Roman"/>
                <w:sz w:val="28"/>
                <w:szCs w:val="28"/>
              </w:rPr>
              <w:t>н</w:t>
            </w:r>
            <w:r w:rsidRPr="00385DCF">
              <w:rPr>
                <w:rFonts w:ascii="Times New Roman" w:hAnsi="Times New Roman"/>
                <w:sz w:val="28"/>
                <w:szCs w:val="28"/>
              </w:rPr>
              <w:t>тов</w:t>
            </w:r>
          </w:p>
        </w:tc>
        <w:tc>
          <w:tcPr>
            <w:tcW w:w="895" w:type="dxa"/>
            <w:shd w:val="clear" w:color="auto" w:fill="auto"/>
          </w:tcPr>
          <w:p w:rsidR="00F008BC" w:rsidRPr="00385DCF" w:rsidRDefault="00F008BC" w:rsidP="009A7C24">
            <w:pPr>
              <w:pStyle w:val="ae"/>
              <w:jc w:val="center"/>
              <w:rPr>
                <w:rFonts w:ascii="Times New Roman" w:hAnsi="Times New Roman"/>
                <w:sz w:val="28"/>
                <w:szCs w:val="28"/>
              </w:rPr>
            </w:pPr>
            <w:r w:rsidRPr="00385DCF">
              <w:rPr>
                <w:rFonts w:ascii="Times New Roman" w:hAnsi="Times New Roman"/>
                <w:sz w:val="28"/>
                <w:szCs w:val="28"/>
              </w:rPr>
              <w:t>25</w:t>
            </w:r>
          </w:p>
        </w:tc>
        <w:tc>
          <w:tcPr>
            <w:tcW w:w="988" w:type="dxa"/>
            <w:shd w:val="clear" w:color="auto" w:fill="auto"/>
          </w:tcPr>
          <w:p w:rsidR="00F008BC" w:rsidRPr="00385DCF" w:rsidRDefault="00F008BC" w:rsidP="009A7C24">
            <w:pPr>
              <w:pStyle w:val="ae"/>
              <w:jc w:val="center"/>
              <w:rPr>
                <w:rFonts w:ascii="Times New Roman" w:hAnsi="Times New Roman"/>
                <w:sz w:val="28"/>
                <w:szCs w:val="28"/>
              </w:rPr>
            </w:pPr>
            <w:r w:rsidRPr="00385DCF">
              <w:rPr>
                <w:rFonts w:ascii="Times New Roman" w:hAnsi="Times New Roman"/>
                <w:sz w:val="28"/>
                <w:szCs w:val="28"/>
              </w:rPr>
              <w:t>-</w:t>
            </w:r>
          </w:p>
        </w:tc>
        <w:tc>
          <w:tcPr>
            <w:tcW w:w="848" w:type="dxa"/>
            <w:shd w:val="clear" w:color="auto" w:fill="auto"/>
          </w:tcPr>
          <w:p w:rsidR="00F008BC" w:rsidRPr="00385DCF" w:rsidRDefault="00F008BC" w:rsidP="009A7C24">
            <w:pPr>
              <w:pStyle w:val="ae"/>
              <w:jc w:val="center"/>
              <w:rPr>
                <w:rFonts w:ascii="Times New Roman" w:hAnsi="Times New Roman"/>
                <w:sz w:val="28"/>
                <w:szCs w:val="28"/>
              </w:rPr>
            </w:pPr>
            <w:r w:rsidRPr="00385DCF">
              <w:rPr>
                <w:rFonts w:ascii="Times New Roman" w:hAnsi="Times New Roman"/>
                <w:sz w:val="28"/>
                <w:szCs w:val="28"/>
              </w:rPr>
              <w:t>-</w:t>
            </w:r>
          </w:p>
        </w:tc>
        <w:tc>
          <w:tcPr>
            <w:tcW w:w="847" w:type="dxa"/>
            <w:shd w:val="clear" w:color="auto" w:fill="auto"/>
          </w:tcPr>
          <w:p w:rsidR="00F008BC" w:rsidRPr="00385DCF" w:rsidRDefault="00F008BC" w:rsidP="009A7C24">
            <w:pPr>
              <w:pStyle w:val="ae"/>
              <w:jc w:val="center"/>
              <w:rPr>
                <w:rFonts w:ascii="Times New Roman" w:hAnsi="Times New Roman"/>
                <w:sz w:val="28"/>
                <w:szCs w:val="28"/>
              </w:rPr>
            </w:pPr>
            <w:r w:rsidRPr="00385DCF">
              <w:rPr>
                <w:rFonts w:ascii="Times New Roman" w:hAnsi="Times New Roman"/>
                <w:sz w:val="28"/>
                <w:szCs w:val="28"/>
              </w:rPr>
              <w:t>-</w:t>
            </w:r>
          </w:p>
        </w:tc>
        <w:tc>
          <w:tcPr>
            <w:tcW w:w="848" w:type="dxa"/>
            <w:tcBorders>
              <w:right w:val="single" w:sz="4" w:space="0" w:color="auto"/>
            </w:tcBorders>
            <w:shd w:val="clear" w:color="auto" w:fill="auto"/>
          </w:tcPr>
          <w:p w:rsidR="00F008BC" w:rsidRPr="00385DCF" w:rsidRDefault="00F008BC" w:rsidP="009A7C24">
            <w:pPr>
              <w:pStyle w:val="ae"/>
              <w:jc w:val="center"/>
              <w:rPr>
                <w:rFonts w:ascii="Times New Roman" w:hAnsi="Times New Roman"/>
                <w:sz w:val="28"/>
                <w:szCs w:val="28"/>
              </w:rPr>
            </w:pPr>
            <w:r w:rsidRPr="00385DCF">
              <w:rPr>
                <w:rFonts w:ascii="Times New Roman" w:hAnsi="Times New Roman"/>
                <w:sz w:val="28"/>
                <w:szCs w:val="28"/>
              </w:rPr>
              <w:t>-</w:t>
            </w:r>
          </w:p>
        </w:tc>
        <w:tc>
          <w:tcPr>
            <w:tcW w:w="446" w:type="dxa"/>
            <w:tcBorders>
              <w:top w:val="nil"/>
              <w:left w:val="single" w:sz="4" w:space="0" w:color="auto"/>
              <w:bottom w:val="nil"/>
              <w:right w:val="nil"/>
            </w:tcBorders>
            <w:shd w:val="clear" w:color="auto" w:fill="auto"/>
            <w:vAlign w:val="bottom"/>
          </w:tcPr>
          <w:p w:rsidR="00F008BC" w:rsidRPr="00385DCF" w:rsidRDefault="00F008BC" w:rsidP="00DF3799">
            <w:pPr>
              <w:pStyle w:val="ae"/>
              <w:rPr>
                <w:rFonts w:ascii="Times New Roman" w:hAnsi="Times New Roman"/>
                <w:sz w:val="28"/>
                <w:szCs w:val="28"/>
              </w:rPr>
            </w:pPr>
            <w:r w:rsidRPr="00385DCF">
              <w:rPr>
                <w:rFonts w:ascii="Times New Roman" w:hAnsi="Times New Roman"/>
                <w:sz w:val="28"/>
                <w:szCs w:val="28"/>
              </w:rPr>
              <w:t>».</w:t>
            </w:r>
          </w:p>
        </w:tc>
      </w:tr>
    </w:tbl>
    <w:p w:rsidR="00B0079A" w:rsidRDefault="00B0079A" w:rsidP="000C2483">
      <w:pPr>
        <w:widowControl w:val="0"/>
        <w:suppressAutoHyphens/>
        <w:autoSpaceDE w:val="0"/>
        <w:autoSpaceDN w:val="0"/>
        <w:adjustRightInd w:val="0"/>
        <w:spacing w:line="245" w:lineRule="auto"/>
        <w:rPr>
          <w:bCs/>
          <w:sz w:val="28"/>
          <w:szCs w:val="28"/>
        </w:rPr>
      </w:pPr>
    </w:p>
    <w:p w:rsidR="00EC1D89" w:rsidRDefault="00EC1D89" w:rsidP="000C2483">
      <w:pPr>
        <w:widowControl w:val="0"/>
        <w:suppressAutoHyphens/>
        <w:autoSpaceDE w:val="0"/>
        <w:autoSpaceDN w:val="0"/>
        <w:adjustRightInd w:val="0"/>
        <w:spacing w:line="245" w:lineRule="auto"/>
        <w:rPr>
          <w:bCs/>
          <w:sz w:val="28"/>
          <w:szCs w:val="28"/>
        </w:rPr>
      </w:pPr>
    </w:p>
    <w:p w:rsidR="00D333E7" w:rsidRPr="002B0A77" w:rsidRDefault="009C5C70" w:rsidP="002B0A77">
      <w:pPr>
        <w:widowControl w:val="0"/>
        <w:suppressAutoHyphens/>
        <w:autoSpaceDE w:val="0"/>
        <w:autoSpaceDN w:val="0"/>
        <w:adjustRightInd w:val="0"/>
        <w:spacing w:line="245" w:lineRule="auto"/>
        <w:ind w:firstLine="720"/>
        <w:jc w:val="center"/>
        <w:rPr>
          <w:bCs/>
          <w:sz w:val="28"/>
          <w:szCs w:val="28"/>
        </w:rPr>
      </w:pPr>
      <w:r>
        <w:rPr>
          <w:bCs/>
          <w:sz w:val="28"/>
          <w:szCs w:val="28"/>
        </w:rPr>
        <w:t>_____________</w:t>
      </w:r>
    </w:p>
    <w:sectPr w:rsidR="00D333E7" w:rsidRPr="002B0A77" w:rsidSect="00650469">
      <w:pgSz w:w="11906" w:h="16838" w:code="9"/>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0019" w:rsidRDefault="006D0019">
      <w:r>
        <w:separator/>
      </w:r>
    </w:p>
  </w:endnote>
  <w:endnote w:type="continuationSeparator" w:id="0">
    <w:p w:rsidR="006D0019" w:rsidRDefault="006D00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026" w:rsidRPr="00F143D8" w:rsidRDefault="00BF7026" w:rsidP="00F143D8">
    <w:pPr>
      <w:pStyle w:val="a8"/>
      <w:jc w:val="right"/>
      <w:rPr>
        <w:sz w:val="16"/>
      </w:rPr>
    </w:pPr>
    <w:r w:rsidRPr="00F143D8">
      <w:rPr>
        <w:sz w:val="16"/>
      </w:rPr>
      <w:t>2105кк1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0019" w:rsidRDefault="006D0019">
      <w:r>
        <w:separator/>
      </w:r>
    </w:p>
  </w:footnote>
  <w:footnote w:type="continuationSeparator" w:id="0">
    <w:p w:rsidR="006D0019" w:rsidRDefault="006D00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B7D" w:rsidRDefault="00B21B7D" w:rsidP="00A53A16">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B21B7D" w:rsidRDefault="00B21B7D">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B7D" w:rsidRPr="00F143D8" w:rsidRDefault="00B21B7D" w:rsidP="00F143D8">
    <w:pPr>
      <w:pStyle w:val="a5"/>
      <w:jc w:val="center"/>
      <w:rPr>
        <w:sz w:val="28"/>
      </w:rPr>
    </w:pPr>
    <w:r w:rsidRPr="00F143D8">
      <w:rPr>
        <w:rStyle w:val="a7"/>
        <w:sz w:val="28"/>
      </w:rPr>
      <w:fldChar w:fldCharType="begin"/>
    </w:r>
    <w:r w:rsidRPr="00F143D8">
      <w:rPr>
        <w:rStyle w:val="a7"/>
        <w:sz w:val="28"/>
      </w:rPr>
      <w:instrText xml:space="preserve">PAGE  </w:instrText>
    </w:r>
    <w:r w:rsidRPr="00F143D8">
      <w:rPr>
        <w:rStyle w:val="a7"/>
        <w:sz w:val="28"/>
      </w:rPr>
      <w:fldChar w:fldCharType="separate"/>
    </w:r>
    <w:r w:rsidR="005C2248">
      <w:rPr>
        <w:rStyle w:val="a7"/>
        <w:noProof/>
        <w:sz w:val="28"/>
      </w:rPr>
      <w:t>8</w:t>
    </w:r>
    <w:r w:rsidRPr="00F143D8">
      <w:rPr>
        <w:rStyle w:val="a7"/>
        <w:sz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463B9"/>
    <w:multiLevelType w:val="hybridMultilevel"/>
    <w:tmpl w:val="EE642550"/>
    <w:lvl w:ilvl="0" w:tplc="7B8AD898">
      <w:start w:val="1"/>
      <w:numFmt w:val="decimal"/>
      <w:lvlText w:val="%1)"/>
      <w:lvlJc w:val="left"/>
      <w:pPr>
        <w:ind w:left="1365" w:hanging="360"/>
      </w:pPr>
      <w:rPr>
        <w:rFonts w:hint="default"/>
      </w:rPr>
    </w:lvl>
    <w:lvl w:ilvl="1" w:tplc="04190019" w:tentative="1">
      <w:start w:val="1"/>
      <w:numFmt w:val="lowerLetter"/>
      <w:lvlText w:val="%2."/>
      <w:lvlJc w:val="left"/>
      <w:pPr>
        <w:ind w:left="2085" w:hanging="360"/>
      </w:pPr>
    </w:lvl>
    <w:lvl w:ilvl="2" w:tplc="0419001B" w:tentative="1">
      <w:start w:val="1"/>
      <w:numFmt w:val="lowerRoman"/>
      <w:lvlText w:val="%3."/>
      <w:lvlJc w:val="right"/>
      <w:pPr>
        <w:ind w:left="2805" w:hanging="180"/>
      </w:pPr>
    </w:lvl>
    <w:lvl w:ilvl="3" w:tplc="0419000F" w:tentative="1">
      <w:start w:val="1"/>
      <w:numFmt w:val="decimal"/>
      <w:lvlText w:val="%4."/>
      <w:lvlJc w:val="left"/>
      <w:pPr>
        <w:ind w:left="3525" w:hanging="360"/>
      </w:pPr>
    </w:lvl>
    <w:lvl w:ilvl="4" w:tplc="04190019" w:tentative="1">
      <w:start w:val="1"/>
      <w:numFmt w:val="lowerLetter"/>
      <w:lvlText w:val="%5."/>
      <w:lvlJc w:val="left"/>
      <w:pPr>
        <w:ind w:left="4245" w:hanging="360"/>
      </w:pPr>
    </w:lvl>
    <w:lvl w:ilvl="5" w:tplc="0419001B" w:tentative="1">
      <w:start w:val="1"/>
      <w:numFmt w:val="lowerRoman"/>
      <w:lvlText w:val="%6."/>
      <w:lvlJc w:val="right"/>
      <w:pPr>
        <w:ind w:left="4965" w:hanging="180"/>
      </w:pPr>
    </w:lvl>
    <w:lvl w:ilvl="6" w:tplc="0419000F" w:tentative="1">
      <w:start w:val="1"/>
      <w:numFmt w:val="decimal"/>
      <w:lvlText w:val="%7."/>
      <w:lvlJc w:val="left"/>
      <w:pPr>
        <w:ind w:left="5685" w:hanging="360"/>
      </w:pPr>
    </w:lvl>
    <w:lvl w:ilvl="7" w:tplc="04190019" w:tentative="1">
      <w:start w:val="1"/>
      <w:numFmt w:val="lowerLetter"/>
      <w:lvlText w:val="%8."/>
      <w:lvlJc w:val="left"/>
      <w:pPr>
        <w:ind w:left="6405" w:hanging="360"/>
      </w:pPr>
    </w:lvl>
    <w:lvl w:ilvl="8" w:tplc="0419001B" w:tentative="1">
      <w:start w:val="1"/>
      <w:numFmt w:val="lowerRoman"/>
      <w:lvlText w:val="%9."/>
      <w:lvlJc w:val="right"/>
      <w:pPr>
        <w:ind w:left="7125" w:hanging="180"/>
      </w:pPr>
    </w:lvl>
  </w:abstractNum>
  <w:abstractNum w:abstractNumId="1">
    <w:nsid w:val="0BA868BE"/>
    <w:multiLevelType w:val="hybridMultilevel"/>
    <w:tmpl w:val="CC2C4A12"/>
    <w:lvl w:ilvl="0" w:tplc="EB4A0068">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FF565E1"/>
    <w:multiLevelType w:val="hybridMultilevel"/>
    <w:tmpl w:val="D72EBA5A"/>
    <w:lvl w:ilvl="0" w:tplc="02E44E58">
      <w:start w:val="1"/>
      <w:numFmt w:val="decimal"/>
      <w:lvlText w:val="%1."/>
      <w:lvlJc w:val="left"/>
      <w:pPr>
        <w:ind w:left="1211" w:hanging="360"/>
      </w:pPr>
      <w:rPr>
        <w:rFonts w:cs="Times New Roman" w:hint="default"/>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abstractNum w:abstractNumId="3">
    <w:nsid w:val="18011B96"/>
    <w:multiLevelType w:val="hybridMultilevel"/>
    <w:tmpl w:val="6BE24352"/>
    <w:lvl w:ilvl="0" w:tplc="67349666">
      <w:start w:val="11"/>
      <w:numFmt w:val="decimal"/>
      <w:lvlText w:val="%1."/>
      <w:lvlJc w:val="left"/>
      <w:pPr>
        <w:ind w:left="91" w:hanging="375"/>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4">
    <w:nsid w:val="18193A94"/>
    <w:multiLevelType w:val="hybridMultilevel"/>
    <w:tmpl w:val="727698C8"/>
    <w:lvl w:ilvl="0" w:tplc="E27E7ECA">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5">
    <w:nsid w:val="1D213872"/>
    <w:multiLevelType w:val="hybridMultilevel"/>
    <w:tmpl w:val="EA461A8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0D42ABD"/>
    <w:multiLevelType w:val="hybridMultilevel"/>
    <w:tmpl w:val="CFA69704"/>
    <w:lvl w:ilvl="0" w:tplc="71B6F0D6">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7">
    <w:nsid w:val="20E4745E"/>
    <w:multiLevelType w:val="hybridMultilevel"/>
    <w:tmpl w:val="4450060A"/>
    <w:lvl w:ilvl="0" w:tplc="0419000F">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8">
    <w:nsid w:val="2128349B"/>
    <w:multiLevelType w:val="hybridMultilevel"/>
    <w:tmpl w:val="AF0A95E6"/>
    <w:lvl w:ilvl="0" w:tplc="653873EA">
      <w:start w:val="1"/>
      <w:numFmt w:val="bullet"/>
      <w:lvlText w:val=""/>
      <w:lvlJc w:val="left"/>
      <w:pPr>
        <w:tabs>
          <w:tab w:val="num" w:pos="851"/>
        </w:tabs>
        <w:ind w:left="0" w:firstLine="56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2F845A7"/>
    <w:multiLevelType w:val="hybridMultilevel"/>
    <w:tmpl w:val="41944660"/>
    <w:lvl w:ilvl="0" w:tplc="04190011">
      <w:start w:val="9"/>
      <w:numFmt w:val="decimal"/>
      <w:lvlText w:val="%1)"/>
      <w:lvlJc w:val="left"/>
      <w:pPr>
        <w:ind w:left="163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46B5A8D"/>
    <w:multiLevelType w:val="hybridMultilevel"/>
    <w:tmpl w:val="057A8788"/>
    <w:lvl w:ilvl="0" w:tplc="7FCE89A6">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2583432F"/>
    <w:multiLevelType w:val="hybridMultilevel"/>
    <w:tmpl w:val="BFE2F3E6"/>
    <w:lvl w:ilvl="0" w:tplc="A1969E2E">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2">
    <w:nsid w:val="287B3C3E"/>
    <w:multiLevelType w:val="hybridMultilevel"/>
    <w:tmpl w:val="96A0E592"/>
    <w:lvl w:ilvl="0" w:tplc="1D06E5A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2DC0625B"/>
    <w:multiLevelType w:val="hybridMultilevel"/>
    <w:tmpl w:val="F7226946"/>
    <w:lvl w:ilvl="0" w:tplc="BB00A406">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2EBE6152"/>
    <w:multiLevelType w:val="hybridMultilevel"/>
    <w:tmpl w:val="577483E4"/>
    <w:lvl w:ilvl="0" w:tplc="B53A256E">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5">
    <w:nsid w:val="391F0A67"/>
    <w:multiLevelType w:val="hybridMultilevel"/>
    <w:tmpl w:val="3B1A9CBA"/>
    <w:lvl w:ilvl="0" w:tplc="BB6EE66C">
      <w:start w:val="1"/>
      <w:numFmt w:val="decimal"/>
      <w:suff w:val="space"/>
      <w:lvlText w:val="%1."/>
      <w:lvlJc w:val="left"/>
      <w:pPr>
        <w:ind w:left="1005" w:hanging="1005"/>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6">
    <w:nsid w:val="3AB859B3"/>
    <w:multiLevelType w:val="hybridMultilevel"/>
    <w:tmpl w:val="F2241170"/>
    <w:lvl w:ilvl="0" w:tplc="7B8AD898">
      <w:start w:val="1"/>
      <w:numFmt w:val="decimal"/>
      <w:lvlText w:val="%1)"/>
      <w:lvlJc w:val="left"/>
      <w:pPr>
        <w:ind w:left="1365" w:hanging="360"/>
      </w:pPr>
      <w:rPr>
        <w:rFonts w:hint="default"/>
      </w:rPr>
    </w:lvl>
    <w:lvl w:ilvl="1" w:tplc="04190019" w:tentative="1">
      <w:start w:val="1"/>
      <w:numFmt w:val="lowerLetter"/>
      <w:lvlText w:val="%2."/>
      <w:lvlJc w:val="left"/>
      <w:pPr>
        <w:ind w:left="2085" w:hanging="360"/>
      </w:pPr>
    </w:lvl>
    <w:lvl w:ilvl="2" w:tplc="0419001B" w:tentative="1">
      <w:start w:val="1"/>
      <w:numFmt w:val="lowerRoman"/>
      <w:lvlText w:val="%3."/>
      <w:lvlJc w:val="right"/>
      <w:pPr>
        <w:ind w:left="2805" w:hanging="180"/>
      </w:pPr>
    </w:lvl>
    <w:lvl w:ilvl="3" w:tplc="0419000F" w:tentative="1">
      <w:start w:val="1"/>
      <w:numFmt w:val="decimal"/>
      <w:lvlText w:val="%4."/>
      <w:lvlJc w:val="left"/>
      <w:pPr>
        <w:ind w:left="3525" w:hanging="360"/>
      </w:pPr>
    </w:lvl>
    <w:lvl w:ilvl="4" w:tplc="04190019" w:tentative="1">
      <w:start w:val="1"/>
      <w:numFmt w:val="lowerLetter"/>
      <w:lvlText w:val="%5."/>
      <w:lvlJc w:val="left"/>
      <w:pPr>
        <w:ind w:left="4245" w:hanging="360"/>
      </w:pPr>
    </w:lvl>
    <w:lvl w:ilvl="5" w:tplc="0419001B" w:tentative="1">
      <w:start w:val="1"/>
      <w:numFmt w:val="lowerRoman"/>
      <w:lvlText w:val="%6."/>
      <w:lvlJc w:val="right"/>
      <w:pPr>
        <w:ind w:left="4965" w:hanging="180"/>
      </w:pPr>
    </w:lvl>
    <w:lvl w:ilvl="6" w:tplc="0419000F" w:tentative="1">
      <w:start w:val="1"/>
      <w:numFmt w:val="decimal"/>
      <w:lvlText w:val="%7."/>
      <w:lvlJc w:val="left"/>
      <w:pPr>
        <w:ind w:left="5685" w:hanging="360"/>
      </w:pPr>
    </w:lvl>
    <w:lvl w:ilvl="7" w:tplc="04190019" w:tentative="1">
      <w:start w:val="1"/>
      <w:numFmt w:val="lowerLetter"/>
      <w:lvlText w:val="%8."/>
      <w:lvlJc w:val="left"/>
      <w:pPr>
        <w:ind w:left="6405" w:hanging="360"/>
      </w:pPr>
    </w:lvl>
    <w:lvl w:ilvl="8" w:tplc="0419001B" w:tentative="1">
      <w:start w:val="1"/>
      <w:numFmt w:val="lowerRoman"/>
      <w:lvlText w:val="%9."/>
      <w:lvlJc w:val="right"/>
      <w:pPr>
        <w:ind w:left="7125" w:hanging="180"/>
      </w:pPr>
    </w:lvl>
  </w:abstractNum>
  <w:abstractNum w:abstractNumId="17">
    <w:nsid w:val="3BDC1596"/>
    <w:multiLevelType w:val="hybridMultilevel"/>
    <w:tmpl w:val="C5E6B310"/>
    <w:lvl w:ilvl="0" w:tplc="DDF6B7E6">
      <w:start w:val="1"/>
      <w:numFmt w:val="decimal"/>
      <w:lvlText w:val="%1"/>
      <w:lvlJc w:val="left"/>
      <w:pPr>
        <w:ind w:left="1429"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nsid w:val="3CC3380A"/>
    <w:multiLevelType w:val="hybridMultilevel"/>
    <w:tmpl w:val="A2AABDB0"/>
    <w:lvl w:ilvl="0" w:tplc="42DEB310">
      <w:start w:val="1"/>
      <w:numFmt w:val="decimal"/>
      <w:lvlText w:val="%1."/>
      <w:lvlJc w:val="left"/>
      <w:pPr>
        <w:ind w:left="1005" w:hanging="1005"/>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9">
    <w:nsid w:val="3D897EF8"/>
    <w:multiLevelType w:val="hybridMultilevel"/>
    <w:tmpl w:val="43E2C48C"/>
    <w:lvl w:ilvl="0" w:tplc="A36E219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40135CD2"/>
    <w:multiLevelType w:val="hybridMultilevel"/>
    <w:tmpl w:val="A8C05B10"/>
    <w:lvl w:ilvl="0" w:tplc="04190011">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401A6C1B"/>
    <w:multiLevelType w:val="hybridMultilevel"/>
    <w:tmpl w:val="A3E2B95C"/>
    <w:lvl w:ilvl="0" w:tplc="CFD233B8">
      <w:start w:val="5"/>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2">
    <w:nsid w:val="41662CEC"/>
    <w:multiLevelType w:val="hybridMultilevel"/>
    <w:tmpl w:val="2B049FAC"/>
    <w:lvl w:ilvl="0" w:tplc="8D2445C0">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3">
    <w:nsid w:val="49E35F90"/>
    <w:multiLevelType w:val="hybridMultilevel"/>
    <w:tmpl w:val="B420DBFA"/>
    <w:lvl w:ilvl="0" w:tplc="B6A2F766">
      <w:start w:val="2"/>
      <w:numFmt w:val="decimal"/>
      <w:lvlText w:val="%1."/>
      <w:lvlJc w:val="left"/>
      <w:pPr>
        <w:tabs>
          <w:tab w:val="num" w:pos="1680"/>
        </w:tabs>
        <w:ind w:left="1680" w:hanging="1140"/>
      </w:pPr>
      <w:rPr>
        <w:rFonts w:cs="Times New Roman" w:hint="default"/>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24">
    <w:nsid w:val="49F913D4"/>
    <w:multiLevelType w:val="hybridMultilevel"/>
    <w:tmpl w:val="85E2CF16"/>
    <w:lvl w:ilvl="0" w:tplc="45D09688">
      <w:start w:val="6"/>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5">
    <w:nsid w:val="5581109F"/>
    <w:multiLevelType w:val="hybridMultilevel"/>
    <w:tmpl w:val="93D6FB9E"/>
    <w:lvl w:ilvl="0" w:tplc="CA2A2DCE">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652B01FB"/>
    <w:multiLevelType w:val="hybridMultilevel"/>
    <w:tmpl w:val="E2E2BA9E"/>
    <w:lvl w:ilvl="0" w:tplc="64521FEC">
      <w:start w:val="3"/>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7">
    <w:nsid w:val="70257D96"/>
    <w:multiLevelType w:val="hybridMultilevel"/>
    <w:tmpl w:val="51B6269A"/>
    <w:lvl w:ilvl="0" w:tplc="147092E2">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8">
    <w:nsid w:val="72EB74AF"/>
    <w:multiLevelType w:val="hybridMultilevel"/>
    <w:tmpl w:val="D72EBA5A"/>
    <w:lvl w:ilvl="0" w:tplc="02E44E58">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9">
    <w:nsid w:val="72EF1555"/>
    <w:multiLevelType w:val="hybridMultilevel"/>
    <w:tmpl w:val="D36434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73AE2E16"/>
    <w:multiLevelType w:val="hybridMultilevel"/>
    <w:tmpl w:val="4F7EEA90"/>
    <w:lvl w:ilvl="0" w:tplc="AAEC9B1E">
      <w:start w:val="2"/>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1">
    <w:nsid w:val="75970578"/>
    <w:multiLevelType w:val="hybridMultilevel"/>
    <w:tmpl w:val="BEEE3F3A"/>
    <w:lvl w:ilvl="0" w:tplc="0B088B22">
      <w:start w:val="1"/>
      <w:numFmt w:val="decimal"/>
      <w:lvlText w:val="%1)"/>
      <w:lvlJc w:val="left"/>
      <w:pPr>
        <w:ind w:left="1069" w:hanging="360"/>
      </w:pPr>
      <w:rPr>
        <w:rFonts w:ascii="Times New Roman" w:hAnsi="Times New Roman"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num w:numId="1">
    <w:abstractNumId w:val="23"/>
  </w:num>
  <w:num w:numId="2">
    <w:abstractNumId w:val="17"/>
  </w:num>
  <w:num w:numId="3">
    <w:abstractNumId w:val="4"/>
  </w:num>
  <w:num w:numId="4">
    <w:abstractNumId w:val="22"/>
  </w:num>
  <w:num w:numId="5">
    <w:abstractNumId w:val="28"/>
  </w:num>
  <w:num w:numId="6">
    <w:abstractNumId w:val="11"/>
  </w:num>
  <w:num w:numId="7">
    <w:abstractNumId w:val="2"/>
  </w:num>
  <w:num w:numId="8">
    <w:abstractNumId w:val="31"/>
  </w:num>
  <w:num w:numId="9">
    <w:abstractNumId w:val="26"/>
  </w:num>
  <w:num w:numId="10">
    <w:abstractNumId w:val="21"/>
  </w:num>
  <w:num w:numId="11">
    <w:abstractNumId w:val="15"/>
  </w:num>
  <w:num w:numId="12">
    <w:abstractNumId w:val="24"/>
  </w:num>
  <w:num w:numId="13">
    <w:abstractNumId w:val="20"/>
  </w:num>
  <w:num w:numId="14">
    <w:abstractNumId w:val="29"/>
  </w:num>
  <w:num w:numId="15">
    <w:abstractNumId w:val="30"/>
  </w:num>
  <w:num w:numId="16">
    <w:abstractNumId w:val="7"/>
  </w:num>
  <w:num w:numId="17">
    <w:abstractNumId w:val="27"/>
  </w:num>
  <w:num w:numId="18">
    <w:abstractNumId w:val="8"/>
  </w:num>
  <w:num w:numId="19">
    <w:abstractNumId w:val="10"/>
  </w:num>
  <w:num w:numId="20">
    <w:abstractNumId w:val="13"/>
  </w:num>
  <w:num w:numId="21">
    <w:abstractNumId w:val="19"/>
  </w:num>
  <w:num w:numId="22">
    <w:abstractNumId w:val="25"/>
  </w:num>
  <w:num w:numId="23">
    <w:abstractNumId w:val="14"/>
  </w:num>
  <w:num w:numId="24">
    <w:abstractNumId w:val="16"/>
  </w:num>
  <w:num w:numId="25">
    <w:abstractNumId w:val="0"/>
  </w:num>
  <w:num w:numId="26">
    <w:abstractNumId w:val="12"/>
  </w:num>
  <w:num w:numId="27">
    <w:abstractNumId w:val="3"/>
  </w:num>
  <w:num w:numId="28">
    <w:abstractNumId w:val="18"/>
  </w:num>
  <w:num w:numId="29">
    <w:abstractNumId w:val="5"/>
  </w:num>
  <w:num w:numId="30">
    <w:abstractNumId w:val="9"/>
  </w:num>
  <w:num w:numId="31">
    <w:abstractNumId w:val="6"/>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03B"/>
    <w:rsid w:val="000022A5"/>
    <w:rsid w:val="00003340"/>
    <w:rsid w:val="0000574A"/>
    <w:rsid w:val="00006BFB"/>
    <w:rsid w:val="000079F5"/>
    <w:rsid w:val="000105C0"/>
    <w:rsid w:val="000119AE"/>
    <w:rsid w:val="00011F6B"/>
    <w:rsid w:val="00012188"/>
    <w:rsid w:val="00015D9E"/>
    <w:rsid w:val="00016177"/>
    <w:rsid w:val="00017ECF"/>
    <w:rsid w:val="00021817"/>
    <w:rsid w:val="00022408"/>
    <w:rsid w:val="000229C6"/>
    <w:rsid w:val="00023719"/>
    <w:rsid w:val="000240E8"/>
    <w:rsid w:val="00024855"/>
    <w:rsid w:val="00025003"/>
    <w:rsid w:val="000262B3"/>
    <w:rsid w:val="00026C76"/>
    <w:rsid w:val="00027480"/>
    <w:rsid w:val="000276DD"/>
    <w:rsid w:val="00027936"/>
    <w:rsid w:val="00030294"/>
    <w:rsid w:val="000306F6"/>
    <w:rsid w:val="0003084E"/>
    <w:rsid w:val="00031102"/>
    <w:rsid w:val="000312B5"/>
    <w:rsid w:val="000323A1"/>
    <w:rsid w:val="000323E8"/>
    <w:rsid w:val="000326D9"/>
    <w:rsid w:val="00032729"/>
    <w:rsid w:val="000337FB"/>
    <w:rsid w:val="00033CC7"/>
    <w:rsid w:val="0003416E"/>
    <w:rsid w:val="00034838"/>
    <w:rsid w:val="000354F0"/>
    <w:rsid w:val="00035B4A"/>
    <w:rsid w:val="00035B97"/>
    <w:rsid w:val="0003611F"/>
    <w:rsid w:val="00036165"/>
    <w:rsid w:val="00036835"/>
    <w:rsid w:val="000411A4"/>
    <w:rsid w:val="00041446"/>
    <w:rsid w:val="0004179F"/>
    <w:rsid w:val="00041B3C"/>
    <w:rsid w:val="00041C20"/>
    <w:rsid w:val="00042057"/>
    <w:rsid w:val="00042637"/>
    <w:rsid w:val="00042B6B"/>
    <w:rsid w:val="000431F6"/>
    <w:rsid w:val="00043CC9"/>
    <w:rsid w:val="00043F02"/>
    <w:rsid w:val="000451EB"/>
    <w:rsid w:val="00045482"/>
    <w:rsid w:val="00046589"/>
    <w:rsid w:val="00046B2C"/>
    <w:rsid w:val="00047086"/>
    <w:rsid w:val="000519E7"/>
    <w:rsid w:val="00052113"/>
    <w:rsid w:val="00052705"/>
    <w:rsid w:val="00052F93"/>
    <w:rsid w:val="0005301B"/>
    <w:rsid w:val="00054540"/>
    <w:rsid w:val="0005473F"/>
    <w:rsid w:val="00055C6E"/>
    <w:rsid w:val="0005745D"/>
    <w:rsid w:val="00061CFF"/>
    <w:rsid w:val="00062FFE"/>
    <w:rsid w:val="00063FC4"/>
    <w:rsid w:val="00064182"/>
    <w:rsid w:val="00064703"/>
    <w:rsid w:val="00064B99"/>
    <w:rsid w:val="000654A8"/>
    <w:rsid w:val="00065C6A"/>
    <w:rsid w:val="00066F80"/>
    <w:rsid w:val="00067799"/>
    <w:rsid w:val="000714A8"/>
    <w:rsid w:val="000721B2"/>
    <w:rsid w:val="00072C4B"/>
    <w:rsid w:val="000738A8"/>
    <w:rsid w:val="00073D45"/>
    <w:rsid w:val="00073DE5"/>
    <w:rsid w:val="000748C2"/>
    <w:rsid w:val="00074911"/>
    <w:rsid w:val="0007496B"/>
    <w:rsid w:val="00074BBA"/>
    <w:rsid w:val="00075674"/>
    <w:rsid w:val="00075949"/>
    <w:rsid w:val="00075C00"/>
    <w:rsid w:val="00076558"/>
    <w:rsid w:val="00077E79"/>
    <w:rsid w:val="00080AD9"/>
    <w:rsid w:val="00080D75"/>
    <w:rsid w:val="00081F6D"/>
    <w:rsid w:val="00082E6C"/>
    <w:rsid w:val="000831BE"/>
    <w:rsid w:val="00084462"/>
    <w:rsid w:val="00087B25"/>
    <w:rsid w:val="00090E60"/>
    <w:rsid w:val="00092430"/>
    <w:rsid w:val="00092461"/>
    <w:rsid w:val="00093323"/>
    <w:rsid w:val="00094281"/>
    <w:rsid w:val="00094EAD"/>
    <w:rsid w:val="0009567C"/>
    <w:rsid w:val="00095751"/>
    <w:rsid w:val="00095E30"/>
    <w:rsid w:val="00096512"/>
    <w:rsid w:val="00096C21"/>
    <w:rsid w:val="00096C6C"/>
    <w:rsid w:val="00096F09"/>
    <w:rsid w:val="000971B2"/>
    <w:rsid w:val="000A0290"/>
    <w:rsid w:val="000A1B41"/>
    <w:rsid w:val="000A3AA3"/>
    <w:rsid w:val="000A4057"/>
    <w:rsid w:val="000A4B49"/>
    <w:rsid w:val="000A5462"/>
    <w:rsid w:val="000A5B7C"/>
    <w:rsid w:val="000A67DD"/>
    <w:rsid w:val="000A681B"/>
    <w:rsid w:val="000A6D3A"/>
    <w:rsid w:val="000B0FD3"/>
    <w:rsid w:val="000B1DBC"/>
    <w:rsid w:val="000B2729"/>
    <w:rsid w:val="000B2AB1"/>
    <w:rsid w:val="000B31FA"/>
    <w:rsid w:val="000B3953"/>
    <w:rsid w:val="000B4205"/>
    <w:rsid w:val="000B4528"/>
    <w:rsid w:val="000B4B97"/>
    <w:rsid w:val="000B577D"/>
    <w:rsid w:val="000B62A0"/>
    <w:rsid w:val="000B70B7"/>
    <w:rsid w:val="000B7430"/>
    <w:rsid w:val="000B79C8"/>
    <w:rsid w:val="000C12F8"/>
    <w:rsid w:val="000C220C"/>
    <w:rsid w:val="000C2483"/>
    <w:rsid w:val="000C2585"/>
    <w:rsid w:val="000C2B48"/>
    <w:rsid w:val="000C2C6E"/>
    <w:rsid w:val="000C3ABE"/>
    <w:rsid w:val="000C5F8D"/>
    <w:rsid w:val="000C74FA"/>
    <w:rsid w:val="000C79F4"/>
    <w:rsid w:val="000C7F7B"/>
    <w:rsid w:val="000D011F"/>
    <w:rsid w:val="000D1083"/>
    <w:rsid w:val="000D1695"/>
    <w:rsid w:val="000D19E5"/>
    <w:rsid w:val="000D1C2B"/>
    <w:rsid w:val="000D25CD"/>
    <w:rsid w:val="000D2AEC"/>
    <w:rsid w:val="000D34E3"/>
    <w:rsid w:val="000D46D5"/>
    <w:rsid w:val="000D553B"/>
    <w:rsid w:val="000D5AC2"/>
    <w:rsid w:val="000D5DF3"/>
    <w:rsid w:val="000D5F37"/>
    <w:rsid w:val="000E0C22"/>
    <w:rsid w:val="000E2457"/>
    <w:rsid w:val="000E39F1"/>
    <w:rsid w:val="000E52A9"/>
    <w:rsid w:val="000E53B7"/>
    <w:rsid w:val="000E5413"/>
    <w:rsid w:val="000E6E36"/>
    <w:rsid w:val="000E6EB8"/>
    <w:rsid w:val="000E7F83"/>
    <w:rsid w:val="000F0025"/>
    <w:rsid w:val="000F075E"/>
    <w:rsid w:val="000F0B92"/>
    <w:rsid w:val="000F1245"/>
    <w:rsid w:val="000F14EF"/>
    <w:rsid w:val="000F1DD4"/>
    <w:rsid w:val="000F1E1B"/>
    <w:rsid w:val="000F2FA5"/>
    <w:rsid w:val="000F2FB1"/>
    <w:rsid w:val="000F3700"/>
    <w:rsid w:val="000F3D30"/>
    <w:rsid w:val="000F3FA5"/>
    <w:rsid w:val="000F5388"/>
    <w:rsid w:val="000F53A5"/>
    <w:rsid w:val="000F630D"/>
    <w:rsid w:val="000F6D44"/>
    <w:rsid w:val="001004E9"/>
    <w:rsid w:val="0010073E"/>
    <w:rsid w:val="00100770"/>
    <w:rsid w:val="001016EA"/>
    <w:rsid w:val="00102B34"/>
    <w:rsid w:val="00103010"/>
    <w:rsid w:val="001033E2"/>
    <w:rsid w:val="00103E03"/>
    <w:rsid w:val="00105C87"/>
    <w:rsid w:val="001061FB"/>
    <w:rsid w:val="00106970"/>
    <w:rsid w:val="001078C7"/>
    <w:rsid w:val="001104B3"/>
    <w:rsid w:val="001105BC"/>
    <w:rsid w:val="00111498"/>
    <w:rsid w:val="00112028"/>
    <w:rsid w:val="00112112"/>
    <w:rsid w:val="0011240B"/>
    <w:rsid w:val="001136D8"/>
    <w:rsid w:val="00114422"/>
    <w:rsid w:val="00114703"/>
    <w:rsid w:val="00115574"/>
    <w:rsid w:val="00116D95"/>
    <w:rsid w:val="001202B4"/>
    <w:rsid w:val="001207FB"/>
    <w:rsid w:val="00120E0F"/>
    <w:rsid w:val="001213BC"/>
    <w:rsid w:val="001221CB"/>
    <w:rsid w:val="00122D1F"/>
    <w:rsid w:val="0012442B"/>
    <w:rsid w:val="00124B3D"/>
    <w:rsid w:val="001254A4"/>
    <w:rsid w:val="001254A6"/>
    <w:rsid w:val="00126144"/>
    <w:rsid w:val="001269E8"/>
    <w:rsid w:val="00127EF7"/>
    <w:rsid w:val="0013079A"/>
    <w:rsid w:val="00131B4D"/>
    <w:rsid w:val="00131D78"/>
    <w:rsid w:val="00132402"/>
    <w:rsid w:val="00132470"/>
    <w:rsid w:val="00132B52"/>
    <w:rsid w:val="00133D49"/>
    <w:rsid w:val="00133DFE"/>
    <w:rsid w:val="001343DA"/>
    <w:rsid w:val="00134C5B"/>
    <w:rsid w:val="0013525D"/>
    <w:rsid w:val="001363E4"/>
    <w:rsid w:val="00137D92"/>
    <w:rsid w:val="00142039"/>
    <w:rsid w:val="00143481"/>
    <w:rsid w:val="001438BC"/>
    <w:rsid w:val="00143D1D"/>
    <w:rsid w:val="001451F2"/>
    <w:rsid w:val="001463E9"/>
    <w:rsid w:val="00147000"/>
    <w:rsid w:val="00147905"/>
    <w:rsid w:val="00147F6D"/>
    <w:rsid w:val="0015074A"/>
    <w:rsid w:val="00151109"/>
    <w:rsid w:val="0015122C"/>
    <w:rsid w:val="001514A1"/>
    <w:rsid w:val="001516A9"/>
    <w:rsid w:val="00151A19"/>
    <w:rsid w:val="00153008"/>
    <w:rsid w:val="0015306A"/>
    <w:rsid w:val="0015330C"/>
    <w:rsid w:val="001546C6"/>
    <w:rsid w:val="00154953"/>
    <w:rsid w:val="00154F7A"/>
    <w:rsid w:val="00155382"/>
    <w:rsid w:val="00157C2E"/>
    <w:rsid w:val="00157CC8"/>
    <w:rsid w:val="00157EE4"/>
    <w:rsid w:val="001604AE"/>
    <w:rsid w:val="00160FA0"/>
    <w:rsid w:val="00161B6C"/>
    <w:rsid w:val="00164C54"/>
    <w:rsid w:val="00166226"/>
    <w:rsid w:val="0016789A"/>
    <w:rsid w:val="001678D7"/>
    <w:rsid w:val="0017027A"/>
    <w:rsid w:val="0017029D"/>
    <w:rsid w:val="0017030E"/>
    <w:rsid w:val="00170332"/>
    <w:rsid w:val="001706CC"/>
    <w:rsid w:val="00170CE8"/>
    <w:rsid w:val="00171D4F"/>
    <w:rsid w:val="00172344"/>
    <w:rsid w:val="001725C4"/>
    <w:rsid w:val="00173CDC"/>
    <w:rsid w:val="00173D9B"/>
    <w:rsid w:val="00174528"/>
    <w:rsid w:val="00174E14"/>
    <w:rsid w:val="0017589E"/>
    <w:rsid w:val="00175E3C"/>
    <w:rsid w:val="0017646E"/>
    <w:rsid w:val="00177E47"/>
    <w:rsid w:val="0018063B"/>
    <w:rsid w:val="00180C2C"/>
    <w:rsid w:val="001816C5"/>
    <w:rsid w:val="00181DA2"/>
    <w:rsid w:val="0018297F"/>
    <w:rsid w:val="00182AF4"/>
    <w:rsid w:val="00184A99"/>
    <w:rsid w:val="00184D95"/>
    <w:rsid w:val="001852DB"/>
    <w:rsid w:val="00187ECC"/>
    <w:rsid w:val="00190546"/>
    <w:rsid w:val="00190A59"/>
    <w:rsid w:val="00191022"/>
    <w:rsid w:val="00192F5B"/>
    <w:rsid w:val="0019318B"/>
    <w:rsid w:val="00193821"/>
    <w:rsid w:val="00193CB1"/>
    <w:rsid w:val="0019484C"/>
    <w:rsid w:val="001958A4"/>
    <w:rsid w:val="00195EE6"/>
    <w:rsid w:val="00196137"/>
    <w:rsid w:val="001964F4"/>
    <w:rsid w:val="00196A0A"/>
    <w:rsid w:val="00197AE7"/>
    <w:rsid w:val="001A04FB"/>
    <w:rsid w:val="001A0675"/>
    <w:rsid w:val="001A07C2"/>
    <w:rsid w:val="001A08B4"/>
    <w:rsid w:val="001A1725"/>
    <w:rsid w:val="001A207F"/>
    <w:rsid w:val="001A330D"/>
    <w:rsid w:val="001A35C7"/>
    <w:rsid w:val="001A3630"/>
    <w:rsid w:val="001A40C1"/>
    <w:rsid w:val="001A42E4"/>
    <w:rsid w:val="001A4A21"/>
    <w:rsid w:val="001A4BB4"/>
    <w:rsid w:val="001A5807"/>
    <w:rsid w:val="001A5B26"/>
    <w:rsid w:val="001A6137"/>
    <w:rsid w:val="001A61A5"/>
    <w:rsid w:val="001A6396"/>
    <w:rsid w:val="001A6AFA"/>
    <w:rsid w:val="001A7463"/>
    <w:rsid w:val="001A77AB"/>
    <w:rsid w:val="001A7E5B"/>
    <w:rsid w:val="001B0040"/>
    <w:rsid w:val="001B08D4"/>
    <w:rsid w:val="001B15D6"/>
    <w:rsid w:val="001B1783"/>
    <w:rsid w:val="001B23D7"/>
    <w:rsid w:val="001B2BAB"/>
    <w:rsid w:val="001B2EC2"/>
    <w:rsid w:val="001B310F"/>
    <w:rsid w:val="001B4675"/>
    <w:rsid w:val="001B46FB"/>
    <w:rsid w:val="001B5C2F"/>
    <w:rsid w:val="001B5FC2"/>
    <w:rsid w:val="001B638D"/>
    <w:rsid w:val="001B6427"/>
    <w:rsid w:val="001B6556"/>
    <w:rsid w:val="001B6FAF"/>
    <w:rsid w:val="001B7129"/>
    <w:rsid w:val="001B7495"/>
    <w:rsid w:val="001B7538"/>
    <w:rsid w:val="001B7D97"/>
    <w:rsid w:val="001C06F2"/>
    <w:rsid w:val="001C0F2D"/>
    <w:rsid w:val="001C1950"/>
    <w:rsid w:val="001C1E2F"/>
    <w:rsid w:val="001C1F01"/>
    <w:rsid w:val="001C28EA"/>
    <w:rsid w:val="001C2C60"/>
    <w:rsid w:val="001C3564"/>
    <w:rsid w:val="001C4360"/>
    <w:rsid w:val="001C5C3B"/>
    <w:rsid w:val="001C785B"/>
    <w:rsid w:val="001D0115"/>
    <w:rsid w:val="001D1116"/>
    <w:rsid w:val="001D18C9"/>
    <w:rsid w:val="001D3634"/>
    <w:rsid w:val="001D36A6"/>
    <w:rsid w:val="001D4FA2"/>
    <w:rsid w:val="001D7E29"/>
    <w:rsid w:val="001E11D9"/>
    <w:rsid w:val="001E1805"/>
    <w:rsid w:val="001E262E"/>
    <w:rsid w:val="001E264C"/>
    <w:rsid w:val="001E3206"/>
    <w:rsid w:val="001E48EF"/>
    <w:rsid w:val="001E5A14"/>
    <w:rsid w:val="001E6076"/>
    <w:rsid w:val="001E6A37"/>
    <w:rsid w:val="001F03AC"/>
    <w:rsid w:val="001F0E05"/>
    <w:rsid w:val="001F10C6"/>
    <w:rsid w:val="001F120F"/>
    <w:rsid w:val="001F1B08"/>
    <w:rsid w:val="001F2EFD"/>
    <w:rsid w:val="001F3530"/>
    <w:rsid w:val="001F3D3A"/>
    <w:rsid w:val="001F3ED6"/>
    <w:rsid w:val="001F43C5"/>
    <w:rsid w:val="001F4B53"/>
    <w:rsid w:val="001F4BEB"/>
    <w:rsid w:val="001F5142"/>
    <w:rsid w:val="001F549A"/>
    <w:rsid w:val="001F62D1"/>
    <w:rsid w:val="001F63B6"/>
    <w:rsid w:val="001F66D2"/>
    <w:rsid w:val="001F718B"/>
    <w:rsid w:val="001F7672"/>
    <w:rsid w:val="001F7E3F"/>
    <w:rsid w:val="001F7F7B"/>
    <w:rsid w:val="00200508"/>
    <w:rsid w:val="002007AA"/>
    <w:rsid w:val="002008C9"/>
    <w:rsid w:val="00200C56"/>
    <w:rsid w:val="00200CB3"/>
    <w:rsid w:val="00201EF6"/>
    <w:rsid w:val="00202351"/>
    <w:rsid w:val="00202756"/>
    <w:rsid w:val="002029BB"/>
    <w:rsid w:val="00203348"/>
    <w:rsid w:val="002037BA"/>
    <w:rsid w:val="00204CDF"/>
    <w:rsid w:val="00205B45"/>
    <w:rsid w:val="002073A1"/>
    <w:rsid w:val="00207505"/>
    <w:rsid w:val="00207F42"/>
    <w:rsid w:val="00210198"/>
    <w:rsid w:val="002106B9"/>
    <w:rsid w:val="00210BBB"/>
    <w:rsid w:val="00210E93"/>
    <w:rsid w:val="0021136A"/>
    <w:rsid w:val="002121D5"/>
    <w:rsid w:val="00213575"/>
    <w:rsid w:val="00215127"/>
    <w:rsid w:val="0021545F"/>
    <w:rsid w:val="00215A75"/>
    <w:rsid w:val="00216117"/>
    <w:rsid w:val="00216962"/>
    <w:rsid w:val="00220660"/>
    <w:rsid w:val="00220C46"/>
    <w:rsid w:val="00220EE7"/>
    <w:rsid w:val="0022155E"/>
    <w:rsid w:val="00222CD4"/>
    <w:rsid w:val="00223387"/>
    <w:rsid w:val="002233A6"/>
    <w:rsid w:val="002236D7"/>
    <w:rsid w:val="002238AD"/>
    <w:rsid w:val="00223D7A"/>
    <w:rsid w:val="00224063"/>
    <w:rsid w:val="00224B36"/>
    <w:rsid w:val="002254E0"/>
    <w:rsid w:val="00225F59"/>
    <w:rsid w:val="002265B9"/>
    <w:rsid w:val="002267A3"/>
    <w:rsid w:val="00227777"/>
    <w:rsid w:val="00227931"/>
    <w:rsid w:val="00230888"/>
    <w:rsid w:val="00230909"/>
    <w:rsid w:val="00230B84"/>
    <w:rsid w:val="00230FD4"/>
    <w:rsid w:val="002310BA"/>
    <w:rsid w:val="0023118F"/>
    <w:rsid w:val="0023125A"/>
    <w:rsid w:val="002326DE"/>
    <w:rsid w:val="00232D0E"/>
    <w:rsid w:val="0023323D"/>
    <w:rsid w:val="00233E0D"/>
    <w:rsid w:val="00234D9B"/>
    <w:rsid w:val="00235272"/>
    <w:rsid w:val="002361FA"/>
    <w:rsid w:val="00237205"/>
    <w:rsid w:val="0024090E"/>
    <w:rsid w:val="00241AC2"/>
    <w:rsid w:val="00242808"/>
    <w:rsid w:val="00243344"/>
    <w:rsid w:val="00244624"/>
    <w:rsid w:val="00244D7A"/>
    <w:rsid w:val="00245039"/>
    <w:rsid w:val="00245FDA"/>
    <w:rsid w:val="002464C3"/>
    <w:rsid w:val="00247578"/>
    <w:rsid w:val="00247B1C"/>
    <w:rsid w:val="00250312"/>
    <w:rsid w:val="00251052"/>
    <w:rsid w:val="002528AA"/>
    <w:rsid w:val="0025371B"/>
    <w:rsid w:val="002544A0"/>
    <w:rsid w:val="002547BE"/>
    <w:rsid w:val="00254B5A"/>
    <w:rsid w:val="00254FA4"/>
    <w:rsid w:val="00255428"/>
    <w:rsid w:val="002559FE"/>
    <w:rsid w:val="002562BB"/>
    <w:rsid w:val="002565A4"/>
    <w:rsid w:val="00256A58"/>
    <w:rsid w:val="0025704D"/>
    <w:rsid w:val="00257A8C"/>
    <w:rsid w:val="00260756"/>
    <w:rsid w:val="00260D47"/>
    <w:rsid w:val="0026126A"/>
    <w:rsid w:val="002616A4"/>
    <w:rsid w:val="00263802"/>
    <w:rsid w:val="002639E6"/>
    <w:rsid w:val="002648C8"/>
    <w:rsid w:val="00265D56"/>
    <w:rsid w:val="00266687"/>
    <w:rsid w:val="00266F37"/>
    <w:rsid w:val="00267317"/>
    <w:rsid w:val="002711DD"/>
    <w:rsid w:val="002716BA"/>
    <w:rsid w:val="00272E86"/>
    <w:rsid w:val="0027360B"/>
    <w:rsid w:val="002747B4"/>
    <w:rsid w:val="00274892"/>
    <w:rsid w:val="002753D8"/>
    <w:rsid w:val="0027566E"/>
    <w:rsid w:val="00277CC9"/>
    <w:rsid w:val="00280068"/>
    <w:rsid w:val="002809D8"/>
    <w:rsid w:val="00280A26"/>
    <w:rsid w:val="00281823"/>
    <w:rsid w:val="002818E7"/>
    <w:rsid w:val="0028326E"/>
    <w:rsid w:val="00284520"/>
    <w:rsid w:val="00284DD9"/>
    <w:rsid w:val="00285336"/>
    <w:rsid w:val="00286927"/>
    <w:rsid w:val="00286E50"/>
    <w:rsid w:val="0028753C"/>
    <w:rsid w:val="002878FA"/>
    <w:rsid w:val="00290346"/>
    <w:rsid w:val="00290E5A"/>
    <w:rsid w:val="00291B56"/>
    <w:rsid w:val="00292992"/>
    <w:rsid w:val="00292B48"/>
    <w:rsid w:val="00292EF7"/>
    <w:rsid w:val="00293B89"/>
    <w:rsid w:val="00295D76"/>
    <w:rsid w:val="002962D1"/>
    <w:rsid w:val="00296C58"/>
    <w:rsid w:val="0029762F"/>
    <w:rsid w:val="002979E5"/>
    <w:rsid w:val="00297AB9"/>
    <w:rsid w:val="002A0107"/>
    <w:rsid w:val="002A14BE"/>
    <w:rsid w:val="002A16A1"/>
    <w:rsid w:val="002A18E9"/>
    <w:rsid w:val="002A1E1E"/>
    <w:rsid w:val="002A29D2"/>
    <w:rsid w:val="002A3065"/>
    <w:rsid w:val="002A3F4C"/>
    <w:rsid w:val="002A48FA"/>
    <w:rsid w:val="002A4C48"/>
    <w:rsid w:val="002A51DD"/>
    <w:rsid w:val="002A5D74"/>
    <w:rsid w:val="002A6401"/>
    <w:rsid w:val="002A75BD"/>
    <w:rsid w:val="002A75F8"/>
    <w:rsid w:val="002A770E"/>
    <w:rsid w:val="002A7AC3"/>
    <w:rsid w:val="002A7FBA"/>
    <w:rsid w:val="002B0963"/>
    <w:rsid w:val="002B0A77"/>
    <w:rsid w:val="002B1840"/>
    <w:rsid w:val="002B1BC7"/>
    <w:rsid w:val="002B361A"/>
    <w:rsid w:val="002B4A82"/>
    <w:rsid w:val="002B4D82"/>
    <w:rsid w:val="002B57A3"/>
    <w:rsid w:val="002B5F7D"/>
    <w:rsid w:val="002B6294"/>
    <w:rsid w:val="002B6C11"/>
    <w:rsid w:val="002C078D"/>
    <w:rsid w:val="002C15E7"/>
    <w:rsid w:val="002C1954"/>
    <w:rsid w:val="002C1D4D"/>
    <w:rsid w:val="002C2005"/>
    <w:rsid w:val="002C2A54"/>
    <w:rsid w:val="002C2D03"/>
    <w:rsid w:val="002C3F54"/>
    <w:rsid w:val="002C4363"/>
    <w:rsid w:val="002C59B4"/>
    <w:rsid w:val="002C5B28"/>
    <w:rsid w:val="002C6654"/>
    <w:rsid w:val="002C66E0"/>
    <w:rsid w:val="002C680E"/>
    <w:rsid w:val="002C68A1"/>
    <w:rsid w:val="002D055B"/>
    <w:rsid w:val="002D061C"/>
    <w:rsid w:val="002D0D11"/>
    <w:rsid w:val="002D0EC4"/>
    <w:rsid w:val="002D16C2"/>
    <w:rsid w:val="002D181F"/>
    <w:rsid w:val="002D203A"/>
    <w:rsid w:val="002D3126"/>
    <w:rsid w:val="002D6A89"/>
    <w:rsid w:val="002D7BEA"/>
    <w:rsid w:val="002D7EDB"/>
    <w:rsid w:val="002E045B"/>
    <w:rsid w:val="002E06FD"/>
    <w:rsid w:val="002E082D"/>
    <w:rsid w:val="002E293F"/>
    <w:rsid w:val="002E2FC0"/>
    <w:rsid w:val="002E3155"/>
    <w:rsid w:val="002E356E"/>
    <w:rsid w:val="002E4A30"/>
    <w:rsid w:val="002E4D65"/>
    <w:rsid w:val="002E5287"/>
    <w:rsid w:val="002E719E"/>
    <w:rsid w:val="002F0636"/>
    <w:rsid w:val="002F1CD0"/>
    <w:rsid w:val="002F2D9C"/>
    <w:rsid w:val="002F3193"/>
    <w:rsid w:val="002F4617"/>
    <w:rsid w:val="002F6998"/>
    <w:rsid w:val="002F7A0A"/>
    <w:rsid w:val="003013DF"/>
    <w:rsid w:val="00301B60"/>
    <w:rsid w:val="00301E40"/>
    <w:rsid w:val="003032B2"/>
    <w:rsid w:val="003037C3"/>
    <w:rsid w:val="00304D15"/>
    <w:rsid w:val="00304D38"/>
    <w:rsid w:val="003065D6"/>
    <w:rsid w:val="003068BA"/>
    <w:rsid w:val="00306F56"/>
    <w:rsid w:val="0031085F"/>
    <w:rsid w:val="00310FE7"/>
    <w:rsid w:val="00311AA6"/>
    <w:rsid w:val="00312F52"/>
    <w:rsid w:val="00313396"/>
    <w:rsid w:val="003137DD"/>
    <w:rsid w:val="0031438A"/>
    <w:rsid w:val="00314880"/>
    <w:rsid w:val="00314C6D"/>
    <w:rsid w:val="003157FC"/>
    <w:rsid w:val="003160A0"/>
    <w:rsid w:val="00316C09"/>
    <w:rsid w:val="003170EE"/>
    <w:rsid w:val="00317763"/>
    <w:rsid w:val="00317A26"/>
    <w:rsid w:val="00317DFB"/>
    <w:rsid w:val="00317E9B"/>
    <w:rsid w:val="00320A4B"/>
    <w:rsid w:val="00321FF2"/>
    <w:rsid w:val="00322F34"/>
    <w:rsid w:val="00323DB9"/>
    <w:rsid w:val="00324185"/>
    <w:rsid w:val="003246A4"/>
    <w:rsid w:val="00326444"/>
    <w:rsid w:val="0032678F"/>
    <w:rsid w:val="003271D0"/>
    <w:rsid w:val="00327FB0"/>
    <w:rsid w:val="00330419"/>
    <w:rsid w:val="003316B8"/>
    <w:rsid w:val="00331C1C"/>
    <w:rsid w:val="00332212"/>
    <w:rsid w:val="0033267D"/>
    <w:rsid w:val="00332CCF"/>
    <w:rsid w:val="003347E6"/>
    <w:rsid w:val="00335652"/>
    <w:rsid w:val="00335F1E"/>
    <w:rsid w:val="003361E7"/>
    <w:rsid w:val="003374FC"/>
    <w:rsid w:val="00337672"/>
    <w:rsid w:val="003377DA"/>
    <w:rsid w:val="00341035"/>
    <w:rsid w:val="00341507"/>
    <w:rsid w:val="003425B4"/>
    <w:rsid w:val="00342A28"/>
    <w:rsid w:val="003433E1"/>
    <w:rsid w:val="003436D4"/>
    <w:rsid w:val="00343913"/>
    <w:rsid w:val="00344DAF"/>
    <w:rsid w:val="00344E4E"/>
    <w:rsid w:val="00344F3E"/>
    <w:rsid w:val="00344FE9"/>
    <w:rsid w:val="003455D6"/>
    <w:rsid w:val="0034622B"/>
    <w:rsid w:val="003476EB"/>
    <w:rsid w:val="003500D6"/>
    <w:rsid w:val="00351606"/>
    <w:rsid w:val="0035161C"/>
    <w:rsid w:val="00351CAB"/>
    <w:rsid w:val="00352A98"/>
    <w:rsid w:val="00352CA2"/>
    <w:rsid w:val="00353A93"/>
    <w:rsid w:val="00354E42"/>
    <w:rsid w:val="00355525"/>
    <w:rsid w:val="00355A6B"/>
    <w:rsid w:val="003567C8"/>
    <w:rsid w:val="00356B17"/>
    <w:rsid w:val="00357491"/>
    <w:rsid w:val="003578C6"/>
    <w:rsid w:val="00357AA0"/>
    <w:rsid w:val="00357F05"/>
    <w:rsid w:val="00360550"/>
    <w:rsid w:val="0036057C"/>
    <w:rsid w:val="00360B62"/>
    <w:rsid w:val="003610FA"/>
    <w:rsid w:val="0036159E"/>
    <w:rsid w:val="00361828"/>
    <w:rsid w:val="00362FBD"/>
    <w:rsid w:val="00363AC5"/>
    <w:rsid w:val="003640FA"/>
    <w:rsid w:val="00364BCC"/>
    <w:rsid w:val="00367757"/>
    <w:rsid w:val="00367C88"/>
    <w:rsid w:val="003706CB"/>
    <w:rsid w:val="003719C9"/>
    <w:rsid w:val="00371EC9"/>
    <w:rsid w:val="00372D14"/>
    <w:rsid w:val="003733D9"/>
    <w:rsid w:val="00373438"/>
    <w:rsid w:val="00375DBE"/>
    <w:rsid w:val="00375F10"/>
    <w:rsid w:val="0037619F"/>
    <w:rsid w:val="00376D2D"/>
    <w:rsid w:val="0037771C"/>
    <w:rsid w:val="00377FA8"/>
    <w:rsid w:val="003816DB"/>
    <w:rsid w:val="00383F56"/>
    <w:rsid w:val="00383FF9"/>
    <w:rsid w:val="003855D6"/>
    <w:rsid w:val="00385DCF"/>
    <w:rsid w:val="003862AA"/>
    <w:rsid w:val="003906A1"/>
    <w:rsid w:val="00391019"/>
    <w:rsid w:val="003916D5"/>
    <w:rsid w:val="003917BC"/>
    <w:rsid w:val="00392AB3"/>
    <w:rsid w:val="00392DC0"/>
    <w:rsid w:val="00393BE4"/>
    <w:rsid w:val="00394DE1"/>
    <w:rsid w:val="0039506C"/>
    <w:rsid w:val="003959D4"/>
    <w:rsid w:val="00395C8C"/>
    <w:rsid w:val="003961F8"/>
    <w:rsid w:val="00396E1C"/>
    <w:rsid w:val="00396EE6"/>
    <w:rsid w:val="003972B1"/>
    <w:rsid w:val="00397A44"/>
    <w:rsid w:val="003A0F2E"/>
    <w:rsid w:val="003A1165"/>
    <w:rsid w:val="003A2321"/>
    <w:rsid w:val="003A2F5D"/>
    <w:rsid w:val="003A34C4"/>
    <w:rsid w:val="003A3B67"/>
    <w:rsid w:val="003A3EAA"/>
    <w:rsid w:val="003A5BF6"/>
    <w:rsid w:val="003A607A"/>
    <w:rsid w:val="003A7298"/>
    <w:rsid w:val="003A7552"/>
    <w:rsid w:val="003A774C"/>
    <w:rsid w:val="003B0661"/>
    <w:rsid w:val="003B13C0"/>
    <w:rsid w:val="003B2513"/>
    <w:rsid w:val="003B3363"/>
    <w:rsid w:val="003B38CB"/>
    <w:rsid w:val="003B4849"/>
    <w:rsid w:val="003B58FA"/>
    <w:rsid w:val="003B5BDF"/>
    <w:rsid w:val="003B671E"/>
    <w:rsid w:val="003B67FC"/>
    <w:rsid w:val="003B6958"/>
    <w:rsid w:val="003B7511"/>
    <w:rsid w:val="003C1223"/>
    <w:rsid w:val="003C132F"/>
    <w:rsid w:val="003C160B"/>
    <w:rsid w:val="003C172F"/>
    <w:rsid w:val="003C17A8"/>
    <w:rsid w:val="003C40FD"/>
    <w:rsid w:val="003C444A"/>
    <w:rsid w:val="003C4D11"/>
    <w:rsid w:val="003C4E66"/>
    <w:rsid w:val="003C5029"/>
    <w:rsid w:val="003C552B"/>
    <w:rsid w:val="003C5AA5"/>
    <w:rsid w:val="003C65D2"/>
    <w:rsid w:val="003C696F"/>
    <w:rsid w:val="003C704B"/>
    <w:rsid w:val="003C7FEE"/>
    <w:rsid w:val="003D0219"/>
    <w:rsid w:val="003D0FB6"/>
    <w:rsid w:val="003D100E"/>
    <w:rsid w:val="003D171A"/>
    <w:rsid w:val="003D1FA4"/>
    <w:rsid w:val="003D234A"/>
    <w:rsid w:val="003D4068"/>
    <w:rsid w:val="003D446D"/>
    <w:rsid w:val="003D4E8A"/>
    <w:rsid w:val="003D5181"/>
    <w:rsid w:val="003D573A"/>
    <w:rsid w:val="003D64D3"/>
    <w:rsid w:val="003D6667"/>
    <w:rsid w:val="003D6678"/>
    <w:rsid w:val="003D6F9D"/>
    <w:rsid w:val="003D7706"/>
    <w:rsid w:val="003D797A"/>
    <w:rsid w:val="003D7A00"/>
    <w:rsid w:val="003E09A0"/>
    <w:rsid w:val="003E164E"/>
    <w:rsid w:val="003E1AAF"/>
    <w:rsid w:val="003E1D9F"/>
    <w:rsid w:val="003E206E"/>
    <w:rsid w:val="003E20A2"/>
    <w:rsid w:val="003E24AB"/>
    <w:rsid w:val="003E265E"/>
    <w:rsid w:val="003E2E28"/>
    <w:rsid w:val="003E4174"/>
    <w:rsid w:val="003E52C0"/>
    <w:rsid w:val="003E564C"/>
    <w:rsid w:val="003E67DE"/>
    <w:rsid w:val="003E6906"/>
    <w:rsid w:val="003E7424"/>
    <w:rsid w:val="003E77A0"/>
    <w:rsid w:val="003F129C"/>
    <w:rsid w:val="003F19BB"/>
    <w:rsid w:val="003F3CB5"/>
    <w:rsid w:val="003F3DF2"/>
    <w:rsid w:val="003F54B9"/>
    <w:rsid w:val="003F5AF9"/>
    <w:rsid w:val="003F5E1F"/>
    <w:rsid w:val="003F64BD"/>
    <w:rsid w:val="003F6A35"/>
    <w:rsid w:val="003F6BC9"/>
    <w:rsid w:val="003F7B21"/>
    <w:rsid w:val="003F7E08"/>
    <w:rsid w:val="00400B50"/>
    <w:rsid w:val="00401176"/>
    <w:rsid w:val="00401A57"/>
    <w:rsid w:val="00401EFB"/>
    <w:rsid w:val="00401F15"/>
    <w:rsid w:val="00402C2D"/>
    <w:rsid w:val="00402FCF"/>
    <w:rsid w:val="00403342"/>
    <w:rsid w:val="00403749"/>
    <w:rsid w:val="004041FE"/>
    <w:rsid w:val="00404584"/>
    <w:rsid w:val="00404B18"/>
    <w:rsid w:val="00411787"/>
    <w:rsid w:val="004117A3"/>
    <w:rsid w:val="004127C2"/>
    <w:rsid w:val="00414C5E"/>
    <w:rsid w:val="0041513A"/>
    <w:rsid w:val="00417B8F"/>
    <w:rsid w:val="00420A1A"/>
    <w:rsid w:val="00421640"/>
    <w:rsid w:val="00421EE8"/>
    <w:rsid w:val="00422998"/>
    <w:rsid w:val="00423CD2"/>
    <w:rsid w:val="00423E9D"/>
    <w:rsid w:val="00424A2C"/>
    <w:rsid w:val="004252BB"/>
    <w:rsid w:val="00426BF2"/>
    <w:rsid w:val="00426EC0"/>
    <w:rsid w:val="004273AA"/>
    <w:rsid w:val="00427C52"/>
    <w:rsid w:val="00427D25"/>
    <w:rsid w:val="00430992"/>
    <w:rsid w:val="004309EA"/>
    <w:rsid w:val="00430F79"/>
    <w:rsid w:val="00431DDA"/>
    <w:rsid w:val="00432ABD"/>
    <w:rsid w:val="00435139"/>
    <w:rsid w:val="0043547F"/>
    <w:rsid w:val="00435716"/>
    <w:rsid w:val="00435D69"/>
    <w:rsid w:val="00436880"/>
    <w:rsid w:val="00436C57"/>
    <w:rsid w:val="0043714F"/>
    <w:rsid w:val="00437172"/>
    <w:rsid w:val="004379C0"/>
    <w:rsid w:val="00440053"/>
    <w:rsid w:val="0044021D"/>
    <w:rsid w:val="0044090A"/>
    <w:rsid w:val="00443B6F"/>
    <w:rsid w:val="00443E87"/>
    <w:rsid w:val="00444C21"/>
    <w:rsid w:val="00444D31"/>
    <w:rsid w:val="00445934"/>
    <w:rsid w:val="00445952"/>
    <w:rsid w:val="004462C5"/>
    <w:rsid w:val="004465EF"/>
    <w:rsid w:val="00446666"/>
    <w:rsid w:val="00446B3C"/>
    <w:rsid w:val="00446D5D"/>
    <w:rsid w:val="00446E22"/>
    <w:rsid w:val="00447223"/>
    <w:rsid w:val="00447571"/>
    <w:rsid w:val="00447719"/>
    <w:rsid w:val="00450112"/>
    <w:rsid w:val="00450F3B"/>
    <w:rsid w:val="00452243"/>
    <w:rsid w:val="00453465"/>
    <w:rsid w:val="00453FF5"/>
    <w:rsid w:val="0045461C"/>
    <w:rsid w:val="00454ED9"/>
    <w:rsid w:val="0045558F"/>
    <w:rsid w:val="00460ABD"/>
    <w:rsid w:val="004610F0"/>
    <w:rsid w:val="00461BFC"/>
    <w:rsid w:val="00463FEE"/>
    <w:rsid w:val="00464303"/>
    <w:rsid w:val="004652C1"/>
    <w:rsid w:val="0046558A"/>
    <w:rsid w:val="004661C0"/>
    <w:rsid w:val="00466F9C"/>
    <w:rsid w:val="0046770F"/>
    <w:rsid w:val="0047168B"/>
    <w:rsid w:val="0047240E"/>
    <w:rsid w:val="0047275F"/>
    <w:rsid w:val="00472A28"/>
    <w:rsid w:val="00472AEB"/>
    <w:rsid w:val="00472E14"/>
    <w:rsid w:val="00473A0B"/>
    <w:rsid w:val="00473FA6"/>
    <w:rsid w:val="00475E53"/>
    <w:rsid w:val="00476334"/>
    <w:rsid w:val="00476578"/>
    <w:rsid w:val="00476ACC"/>
    <w:rsid w:val="00480402"/>
    <w:rsid w:val="0048142A"/>
    <w:rsid w:val="004816BD"/>
    <w:rsid w:val="00481973"/>
    <w:rsid w:val="0048239C"/>
    <w:rsid w:val="00482D96"/>
    <w:rsid w:val="00483FBD"/>
    <w:rsid w:val="0048513C"/>
    <w:rsid w:val="00486196"/>
    <w:rsid w:val="00486425"/>
    <w:rsid w:val="00486847"/>
    <w:rsid w:val="00486954"/>
    <w:rsid w:val="00486E6F"/>
    <w:rsid w:val="0049103B"/>
    <w:rsid w:val="00491614"/>
    <w:rsid w:val="00492E26"/>
    <w:rsid w:val="00494A69"/>
    <w:rsid w:val="00495906"/>
    <w:rsid w:val="00495EB9"/>
    <w:rsid w:val="0049639C"/>
    <w:rsid w:val="00496486"/>
    <w:rsid w:val="00496679"/>
    <w:rsid w:val="00496E38"/>
    <w:rsid w:val="0049749E"/>
    <w:rsid w:val="00497F07"/>
    <w:rsid w:val="004A003E"/>
    <w:rsid w:val="004A071E"/>
    <w:rsid w:val="004A09DC"/>
    <w:rsid w:val="004A09FA"/>
    <w:rsid w:val="004A1A14"/>
    <w:rsid w:val="004A1E23"/>
    <w:rsid w:val="004A2968"/>
    <w:rsid w:val="004A296C"/>
    <w:rsid w:val="004A2A54"/>
    <w:rsid w:val="004A2B22"/>
    <w:rsid w:val="004A3007"/>
    <w:rsid w:val="004A3813"/>
    <w:rsid w:val="004A52FE"/>
    <w:rsid w:val="004A5353"/>
    <w:rsid w:val="004A5964"/>
    <w:rsid w:val="004A627D"/>
    <w:rsid w:val="004A66C9"/>
    <w:rsid w:val="004A6787"/>
    <w:rsid w:val="004A6CC4"/>
    <w:rsid w:val="004A7F87"/>
    <w:rsid w:val="004B0284"/>
    <w:rsid w:val="004B13EC"/>
    <w:rsid w:val="004B1851"/>
    <w:rsid w:val="004B255F"/>
    <w:rsid w:val="004B28EA"/>
    <w:rsid w:val="004B39D4"/>
    <w:rsid w:val="004B39ED"/>
    <w:rsid w:val="004B3E53"/>
    <w:rsid w:val="004B4048"/>
    <w:rsid w:val="004B54C9"/>
    <w:rsid w:val="004B5761"/>
    <w:rsid w:val="004B5AF8"/>
    <w:rsid w:val="004B5D22"/>
    <w:rsid w:val="004B66A5"/>
    <w:rsid w:val="004B6886"/>
    <w:rsid w:val="004B6D2A"/>
    <w:rsid w:val="004B7AA0"/>
    <w:rsid w:val="004C088B"/>
    <w:rsid w:val="004C1419"/>
    <w:rsid w:val="004C2C7A"/>
    <w:rsid w:val="004C2E4C"/>
    <w:rsid w:val="004C37AB"/>
    <w:rsid w:val="004C3D4A"/>
    <w:rsid w:val="004C45E9"/>
    <w:rsid w:val="004C479E"/>
    <w:rsid w:val="004C47D6"/>
    <w:rsid w:val="004C4858"/>
    <w:rsid w:val="004C4948"/>
    <w:rsid w:val="004C4F38"/>
    <w:rsid w:val="004C5B56"/>
    <w:rsid w:val="004C5B62"/>
    <w:rsid w:val="004C6637"/>
    <w:rsid w:val="004C6A0A"/>
    <w:rsid w:val="004C74B5"/>
    <w:rsid w:val="004C756F"/>
    <w:rsid w:val="004C7D08"/>
    <w:rsid w:val="004D0EC4"/>
    <w:rsid w:val="004D1936"/>
    <w:rsid w:val="004D24D8"/>
    <w:rsid w:val="004D2810"/>
    <w:rsid w:val="004D4261"/>
    <w:rsid w:val="004D540E"/>
    <w:rsid w:val="004D5505"/>
    <w:rsid w:val="004D574F"/>
    <w:rsid w:val="004D6559"/>
    <w:rsid w:val="004D6902"/>
    <w:rsid w:val="004E08B6"/>
    <w:rsid w:val="004E0AE5"/>
    <w:rsid w:val="004E128C"/>
    <w:rsid w:val="004E13F0"/>
    <w:rsid w:val="004E1EB7"/>
    <w:rsid w:val="004E26E4"/>
    <w:rsid w:val="004E2E5E"/>
    <w:rsid w:val="004E3662"/>
    <w:rsid w:val="004E3886"/>
    <w:rsid w:val="004E47B0"/>
    <w:rsid w:val="004E4A70"/>
    <w:rsid w:val="004E4EC8"/>
    <w:rsid w:val="004E589B"/>
    <w:rsid w:val="004E6599"/>
    <w:rsid w:val="004E6801"/>
    <w:rsid w:val="004E69EB"/>
    <w:rsid w:val="004E6FFF"/>
    <w:rsid w:val="004F03DB"/>
    <w:rsid w:val="004F26BD"/>
    <w:rsid w:val="004F3129"/>
    <w:rsid w:val="004F3371"/>
    <w:rsid w:val="004F3373"/>
    <w:rsid w:val="004F379E"/>
    <w:rsid w:val="004F3F4E"/>
    <w:rsid w:val="004F4570"/>
    <w:rsid w:val="004F4FC2"/>
    <w:rsid w:val="004F5644"/>
    <w:rsid w:val="004F7067"/>
    <w:rsid w:val="0050243E"/>
    <w:rsid w:val="0050245D"/>
    <w:rsid w:val="0050270E"/>
    <w:rsid w:val="005029BD"/>
    <w:rsid w:val="00502BA2"/>
    <w:rsid w:val="00502E34"/>
    <w:rsid w:val="005034AA"/>
    <w:rsid w:val="005045F1"/>
    <w:rsid w:val="005049CC"/>
    <w:rsid w:val="005058F6"/>
    <w:rsid w:val="00506C66"/>
    <w:rsid w:val="00507A57"/>
    <w:rsid w:val="00510841"/>
    <w:rsid w:val="00510C86"/>
    <w:rsid w:val="00510CC4"/>
    <w:rsid w:val="0051159B"/>
    <w:rsid w:val="00511CEF"/>
    <w:rsid w:val="00512661"/>
    <w:rsid w:val="00512AAA"/>
    <w:rsid w:val="00513F37"/>
    <w:rsid w:val="005140FB"/>
    <w:rsid w:val="00514528"/>
    <w:rsid w:val="00514DB4"/>
    <w:rsid w:val="00515C6B"/>
    <w:rsid w:val="00517356"/>
    <w:rsid w:val="00517FF2"/>
    <w:rsid w:val="00521113"/>
    <w:rsid w:val="00521AC1"/>
    <w:rsid w:val="00522CBA"/>
    <w:rsid w:val="005237F7"/>
    <w:rsid w:val="00523E7E"/>
    <w:rsid w:val="00524010"/>
    <w:rsid w:val="00524449"/>
    <w:rsid w:val="00524571"/>
    <w:rsid w:val="005250BC"/>
    <w:rsid w:val="005255E3"/>
    <w:rsid w:val="00526E14"/>
    <w:rsid w:val="00526F17"/>
    <w:rsid w:val="00527BCA"/>
    <w:rsid w:val="00530611"/>
    <w:rsid w:val="00530FCD"/>
    <w:rsid w:val="00531157"/>
    <w:rsid w:val="0053168C"/>
    <w:rsid w:val="00531FC6"/>
    <w:rsid w:val="00533FB0"/>
    <w:rsid w:val="005342F0"/>
    <w:rsid w:val="005363DF"/>
    <w:rsid w:val="00536B29"/>
    <w:rsid w:val="00536EEF"/>
    <w:rsid w:val="00537720"/>
    <w:rsid w:val="00540447"/>
    <w:rsid w:val="005408B3"/>
    <w:rsid w:val="005409CA"/>
    <w:rsid w:val="00540BCF"/>
    <w:rsid w:val="00541720"/>
    <w:rsid w:val="0054182D"/>
    <w:rsid w:val="00542C79"/>
    <w:rsid w:val="00543365"/>
    <w:rsid w:val="00545195"/>
    <w:rsid w:val="00545CBC"/>
    <w:rsid w:val="0054642A"/>
    <w:rsid w:val="00546DB1"/>
    <w:rsid w:val="0054711F"/>
    <w:rsid w:val="005473CF"/>
    <w:rsid w:val="00547C0D"/>
    <w:rsid w:val="005502AF"/>
    <w:rsid w:val="005503ED"/>
    <w:rsid w:val="00551AF6"/>
    <w:rsid w:val="005529EA"/>
    <w:rsid w:val="00552E0C"/>
    <w:rsid w:val="00552EFD"/>
    <w:rsid w:val="00552F04"/>
    <w:rsid w:val="005538E2"/>
    <w:rsid w:val="00554CD6"/>
    <w:rsid w:val="0055544D"/>
    <w:rsid w:val="0055590C"/>
    <w:rsid w:val="00555945"/>
    <w:rsid w:val="00555B7C"/>
    <w:rsid w:val="00555E8C"/>
    <w:rsid w:val="00555F14"/>
    <w:rsid w:val="00556863"/>
    <w:rsid w:val="005570A7"/>
    <w:rsid w:val="005574C1"/>
    <w:rsid w:val="005600F0"/>
    <w:rsid w:val="00561358"/>
    <w:rsid w:val="00562723"/>
    <w:rsid w:val="005629D3"/>
    <w:rsid w:val="0056411D"/>
    <w:rsid w:val="005645DB"/>
    <w:rsid w:val="00565154"/>
    <w:rsid w:val="00565204"/>
    <w:rsid w:val="00565223"/>
    <w:rsid w:val="00565361"/>
    <w:rsid w:val="005656BA"/>
    <w:rsid w:val="005679F5"/>
    <w:rsid w:val="005715EF"/>
    <w:rsid w:val="00571667"/>
    <w:rsid w:val="005716EC"/>
    <w:rsid w:val="0057182D"/>
    <w:rsid w:val="00572750"/>
    <w:rsid w:val="005729F1"/>
    <w:rsid w:val="00573A1F"/>
    <w:rsid w:val="005746E3"/>
    <w:rsid w:val="00576015"/>
    <w:rsid w:val="00580BC3"/>
    <w:rsid w:val="005816E7"/>
    <w:rsid w:val="00582114"/>
    <w:rsid w:val="0058282D"/>
    <w:rsid w:val="0058309D"/>
    <w:rsid w:val="00583800"/>
    <w:rsid w:val="00584F85"/>
    <w:rsid w:val="0058571C"/>
    <w:rsid w:val="005865C6"/>
    <w:rsid w:val="005866C6"/>
    <w:rsid w:val="00586B7F"/>
    <w:rsid w:val="00586CFA"/>
    <w:rsid w:val="00586ED2"/>
    <w:rsid w:val="00587D0A"/>
    <w:rsid w:val="00587D58"/>
    <w:rsid w:val="005900E5"/>
    <w:rsid w:val="00590766"/>
    <w:rsid w:val="00591F1E"/>
    <w:rsid w:val="00592703"/>
    <w:rsid w:val="00592A51"/>
    <w:rsid w:val="00592FD3"/>
    <w:rsid w:val="00592FED"/>
    <w:rsid w:val="00593245"/>
    <w:rsid w:val="00593C73"/>
    <w:rsid w:val="005953A0"/>
    <w:rsid w:val="0059561D"/>
    <w:rsid w:val="0059582F"/>
    <w:rsid w:val="00595B45"/>
    <w:rsid w:val="00596825"/>
    <w:rsid w:val="00596BE2"/>
    <w:rsid w:val="005970BD"/>
    <w:rsid w:val="005970E6"/>
    <w:rsid w:val="00597BEB"/>
    <w:rsid w:val="005A07CB"/>
    <w:rsid w:val="005A0B6B"/>
    <w:rsid w:val="005A1188"/>
    <w:rsid w:val="005A190E"/>
    <w:rsid w:val="005A1AB1"/>
    <w:rsid w:val="005A1F4E"/>
    <w:rsid w:val="005A2BE9"/>
    <w:rsid w:val="005A41B6"/>
    <w:rsid w:val="005A41C6"/>
    <w:rsid w:val="005A42F8"/>
    <w:rsid w:val="005A4555"/>
    <w:rsid w:val="005A4896"/>
    <w:rsid w:val="005A6725"/>
    <w:rsid w:val="005A6853"/>
    <w:rsid w:val="005A6921"/>
    <w:rsid w:val="005A7695"/>
    <w:rsid w:val="005A7BDC"/>
    <w:rsid w:val="005A7EF5"/>
    <w:rsid w:val="005B2088"/>
    <w:rsid w:val="005B23B8"/>
    <w:rsid w:val="005B27BD"/>
    <w:rsid w:val="005B3F93"/>
    <w:rsid w:val="005B4263"/>
    <w:rsid w:val="005B57F0"/>
    <w:rsid w:val="005B58E5"/>
    <w:rsid w:val="005B631F"/>
    <w:rsid w:val="005B6C37"/>
    <w:rsid w:val="005B70BF"/>
    <w:rsid w:val="005B74A4"/>
    <w:rsid w:val="005C0442"/>
    <w:rsid w:val="005C0D1F"/>
    <w:rsid w:val="005C0D7F"/>
    <w:rsid w:val="005C13CC"/>
    <w:rsid w:val="005C2004"/>
    <w:rsid w:val="005C2248"/>
    <w:rsid w:val="005C22AF"/>
    <w:rsid w:val="005C22BC"/>
    <w:rsid w:val="005C25AC"/>
    <w:rsid w:val="005C268B"/>
    <w:rsid w:val="005C2EB8"/>
    <w:rsid w:val="005C500C"/>
    <w:rsid w:val="005C5833"/>
    <w:rsid w:val="005C5A18"/>
    <w:rsid w:val="005C7CB7"/>
    <w:rsid w:val="005D0152"/>
    <w:rsid w:val="005D06BF"/>
    <w:rsid w:val="005D1F99"/>
    <w:rsid w:val="005D202E"/>
    <w:rsid w:val="005D24F0"/>
    <w:rsid w:val="005D2BBF"/>
    <w:rsid w:val="005D31CF"/>
    <w:rsid w:val="005D344A"/>
    <w:rsid w:val="005D364F"/>
    <w:rsid w:val="005D3B41"/>
    <w:rsid w:val="005D3F41"/>
    <w:rsid w:val="005D5A2C"/>
    <w:rsid w:val="005D7328"/>
    <w:rsid w:val="005D77D3"/>
    <w:rsid w:val="005D7E7B"/>
    <w:rsid w:val="005E0CD7"/>
    <w:rsid w:val="005E0D2A"/>
    <w:rsid w:val="005E1AC9"/>
    <w:rsid w:val="005E2491"/>
    <w:rsid w:val="005E2BCE"/>
    <w:rsid w:val="005E2BF1"/>
    <w:rsid w:val="005E3F20"/>
    <w:rsid w:val="005E5C87"/>
    <w:rsid w:val="005E5D0E"/>
    <w:rsid w:val="005E6382"/>
    <w:rsid w:val="005E77E0"/>
    <w:rsid w:val="005E7B9D"/>
    <w:rsid w:val="005E7E71"/>
    <w:rsid w:val="005F28EC"/>
    <w:rsid w:val="005F2DC3"/>
    <w:rsid w:val="005F340A"/>
    <w:rsid w:val="005F3B9C"/>
    <w:rsid w:val="005F40FF"/>
    <w:rsid w:val="005F4354"/>
    <w:rsid w:val="005F655E"/>
    <w:rsid w:val="005F6BC9"/>
    <w:rsid w:val="005F6DEE"/>
    <w:rsid w:val="005F74F5"/>
    <w:rsid w:val="005F7ACA"/>
    <w:rsid w:val="005F7EC0"/>
    <w:rsid w:val="005F7ECA"/>
    <w:rsid w:val="00600695"/>
    <w:rsid w:val="00603964"/>
    <w:rsid w:val="00603BFD"/>
    <w:rsid w:val="00604F0A"/>
    <w:rsid w:val="00604F70"/>
    <w:rsid w:val="00605419"/>
    <w:rsid w:val="006059AC"/>
    <w:rsid w:val="00606D51"/>
    <w:rsid w:val="00607205"/>
    <w:rsid w:val="0060729E"/>
    <w:rsid w:val="00607BE6"/>
    <w:rsid w:val="0061077A"/>
    <w:rsid w:val="006107D7"/>
    <w:rsid w:val="006108D4"/>
    <w:rsid w:val="00611312"/>
    <w:rsid w:val="00611575"/>
    <w:rsid w:val="006116A2"/>
    <w:rsid w:val="00612BEB"/>
    <w:rsid w:val="00614C1C"/>
    <w:rsid w:val="00614E01"/>
    <w:rsid w:val="00614E86"/>
    <w:rsid w:val="006153CC"/>
    <w:rsid w:val="006156C9"/>
    <w:rsid w:val="006158D1"/>
    <w:rsid w:val="006166A6"/>
    <w:rsid w:val="00616ECC"/>
    <w:rsid w:val="00620875"/>
    <w:rsid w:val="006226E0"/>
    <w:rsid w:val="00622C15"/>
    <w:rsid w:val="00623520"/>
    <w:rsid w:val="006239D1"/>
    <w:rsid w:val="00623E23"/>
    <w:rsid w:val="0062499E"/>
    <w:rsid w:val="00624E63"/>
    <w:rsid w:val="00624ED4"/>
    <w:rsid w:val="00624F36"/>
    <w:rsid w:val="0062534F"/>
    <w:rsid w:val="00625532"/>
    <w:rsid w:val="006258D0"/>
    <w:rsid w:val="006308E7"/>
    <w:rsid w:val="0063240B"/>
    <w:rsid w:val="00632DB5"/>
    <w:rsid w:val="00632EEE"/>
    <w:rsid w:val="00632F95"/>
    <w:rsid w:val="00633898"/>
    <w:rsid w:val="00633AF9"/>
    <w:rsid w:val="00634531"/>
    <w:rsid w:val="00635BAB"/>
    <w:rsid w:val="00636576"/>
    <w:rsid w:val="00640A42"/>
    <w:rsid w:val="00640C6D"/>
    <w:rsid w:val="00641501"/>
    <w:rsid w:val="00641732"/>
    <w:rsid w:val="006418EE"/>
    <w:rsid w:val="0064435B"/>
    <w:rsid w:val="006457EF"/>
    <w:rsid w:val="006459A4"/>
    <w:rsid w:val="00647384"/>
    <w:rsid w:val="00647B97"/>
    <w:rsid w:val="00650469"/>
    <w:rsid w:val="006523BC"/>
    <w:rsid w:val="0065477F"/>
    <w:rsid w:val="0065485F"/>
    <w:rsid w:val="00655F33"/>
    <w:rsid w:val="006562FA"/>
    <w:rsid w:val="00657268"/>
    <w:rsid w:val="00660601"/>
    <w:rsid w:val="00660A22"/>
    <w:rsid w:val="0066150E"/>
    <w:rsid w:val="006617FB"/>
    <w:rsid w:val="00662894"/>
    <w:rsid w:val="00662B23"/>
    <w:rsid w:val="00662EDF"/>
    <w:rsid w:val="00662FAD"/>
    <w:rsid w:val="00663388"/>
    <w:rsid w:val="00663719"/>
    <w:rsid w:val="0066397F"/>
    <w:rsid w:val="00665539"/>
    <w:rsid w:val="006665A5"/>
    <w:rsid w:val="0066663E"/>
    <w:rsid w:val="00667D86"/>
    <w:rsid w:val="006712F7"/>
    <w:rsid w:val="0067199F"/>
    <w:rsid w:val="00671A2E"/>
    <w:rsid w:val="00672089"/>
    <w:rsid w:val="00672264"/>
    <w:rsid w:val="006722B2"/>
    <w:rsid w:val="0067237F"/>
    <w:rsid w:val="00672561"/>
    <w:rsid w:val="006727E7"/>
    <w:rsid w:val="0067282B"/>
    <w:rsid w:val="00673718"/>
    <w:rsid w:val="00673959"/>
    <w:rsid w:val="00673F5A"/>
    <w:rsid w:val="006745FD"/>
    <w:rsid w:val="006746BE"/>
    <w:rsid w:val="006750E0"/>
    <w:rsid w:val="0067569C"/>
    <w:rsid w:val="006759E9"/>
    <w:rsid w:val="00676019"/>
    <w:rsid w:val="00676571"/>
    <w:rsid w:val="006770B6"/>
    <w:rsid w:val="006772A4"/>
    <w:rsid w:val="00677674"/>
    <w:rsid w:val="0068028D"/>
    <w:rsid w:val="00680D6C"/>
    <w:rsid w:val="00681264"/>
    <w:rsid w:val="00681ED4"/>
    <w:rsid w:val="0068209A"/>
    <w:rsid w:val="00682596"/>
    <w:rsid w:val="00682964"/>
    <w:rsid w:val="0068321C"/>
    <w:rsid w:val="006841F0"/>
    <w:rsid w:val="00684494"/>
    <w:rsid w:val="0068450B"/>
    <w:rsid w:val="00684DCE"/>
    <w:rsid w:val="0068601A"/>
    <w:rsid w:val="00686276"/>
    <w:rsid w:val="00686FE9"/>
    <w:rsid w:val="00687856"/>
    <w:rsid w:val="00687D64"/>
    <w:rsid w:val="0069082F"/>
    <w:rsid w:val="00691470"/>
    <w:rsid w:val="006916A6"/>
    <w:rsid w:val="00692086"/>
    <w:rsid w:val="0069260C"/>
    <w:rsid w:val="00692B84"/>
    <w:rsid w:val="00693E50"/>
    <w:rsid w:val="00694486"/>
    <w:rsid w:val="006963A6"/>
    <w:rsid w:val="00696A13"/>
    <w:rsid w:val="006A06CF"/>
    <w:rsid w:val="006A0F2D"/>
    <w:rsid w:val="006A0F65"/>
    <w:rsid w:val="006A183B"/>
    <w:rsid w:val="006A1C3F"/>
    <w:rsid w:val="006A226C"/>
    <w:rsid w:val="006A2279"/>
    <w:rsid w:val="006A44BF"/>
    <w:rsid w:val="006A5159"/>
    <w:rsid w:val="006A54D4"/>
    <w:rsid w:val="006A55F7"/>
    <w:rsid w:val="006A5947"/>
    <w:rsid w:val="006A6008"/>
    <w:rsid w:val="006A65DB"/>
    <w:rsid w:val="006A6E9F"/>
    <w:rsid w:val="006B09C2"/>
    <w:rsid w:val="006B0FCE"/>
    <w:rsid w:val="006B11E2"/>
    <w:rsid w:val="006B2708"/>
    <w:rsid w:val="006B278A"/>
    <w:rsid w:val="006B2B2D"/>
    <w:rsid w:val="006B4030"/>
    <w:rsid w:val="006B51C8"/>
    <w:rsid w:val="006B5B1F"/>
    <w:rsid w:val="006B69F3"/>
    <w:rsid w:val="006B6D7A"/>
    <w:rsid w:val="006B7B0E"/>
    <w:rsid w:val="006C02B4"/>
    <w:rsid w:val="006C0761"/>
    <w:rsid w:val="006C0928"/>
    <w:rsid w:val="006C1671"/>
    <w:rsid w:val="006C226C"/>
    <w:rsid w:val="006C2364"/>
    <w:rsid w:val="006C274B"/>
    <w:rsid w:val="006C2AE4"/>
    <w:rsid w:val="006C3149"/>
    <w:rsid w:val="006C3325"/>
    <w:rsid w:val="006C3934"/>
    <w:rsid w:val="006C3B00"/>
    <w:rsid w:val="006C5029"/>
    <w:rsid w:val="006C5103"/>
    <w:rsid w:val="006C52FA"/>
    <w:rsid w:val="006C54E3"/>
    <w:rsid w:val="006C5E7E"/>
    <w:rsid w:val="006C73C9"/>
    <w:rsid w:val="006C7C94"/>
    <w:rsid w:val="006C7FA6"/>
    <w:rsid w:val="006D0019"/>
    <w:rsid w:val="006D0906"/>
    <w:rsid w:val="006D0A11"/>
    <w:rsid w:val="006D1468"/>
    <w:rsid w:val="006D2782"/>
    <w:rsid w:val="006D3BC3"/>
    <w:rsid w:val="006D40FD"/>
    <w:rsid w:val="006D42E5"/>
    <w:rsid w:val="006D4DB2"/>
    <w:rsid w:val="006D56C9"/>
    <w:rsid w:val="006D5725"/>
    <w:rsid w:val="006D61B9"/>
    <w:rsid w:val="006D772B"/>
    <w:rsid w:val="006E03FF"/>
    <w:rsid w:val="006E0B7A"/>
    <w:rsid w:val="006E1544"/>
    <w:rsid w:val="006E16B8"/>
    <w:rsid w:val="006E1C61"/>
    <w:rsid w:val="006E31C9"/>
    <w:rsid w:val="006E34BF"/>
    <w:rsid w:val="006E35D6"/>
    <w:rsid w:val="006E52A8"/>
    <w:rsid w:val="006E5771"/>
    <w:rsid w:val="006E6D0F"/>
    <w:rsid w:val="006E6DF5"/>
    <w:rsid w:val="006E7A3A"/>
    <w:rsid w:val="006F00A4"/>
    <w:rsid w:val="006F04BD"/>
    <w:rsid w:val="006F08AE"/>
    <w:rsid w:val="006F0B95"/>
    <w:rsid w:val="006F1081"/>
    <w:rsid w:val="006F15D1"/>
    <w:rsid w:val="006F1960"/>
    <w:rsid w:val="006F3AD8"/>
    <w:rsid w:val="006F45DF"/>
    <w:rsid w:val="006F4A79"/>
    <w:rsid w:val="006F4FA1"/>
    <w:rsid w:val="006F5784"/>
    <w:rsid w:val="006F5D61"/>
    <w:rsid w:val="006F61FE"/>
    <w:rsid w:val="006F6888"/>
    <w:rsid w:val="006F6E56"/>
    <w:rsid w:val="006F7554"/>
    <w:rsid w:val="006F7B87"/>
    <w:rsid w:val="007008D9"/>
    <w:rsid w:val="00700BC6"/>
    <w:rsid w:val="00700F35"/>
    <w:rsid w:val="007012CC"/>
    <w:rsid w:val="00702719"/>
    <w:rsid w:val="0070271F"/>
    <w:rsid w:val="0070303E"/>
    <w:rsid w:val="00703AA6"/>
    <w:rsid w:val="00703D83"/>
    <w:rsid w:val="0070485F"/>
    <w:rsid w:val="00704BAF"/>
    <w:rsid w:val="00704E21"/>
    <w:rsid w:val="00705227"/>
    <w:rsid w:val="0070628C"/>
    <w:rsid w:val="00706DFF"/>
    <w:rsid w:val="00706F7A"/>
    <w:rsid w:val="007071CE"/>
    <w:rsid w:val="00707BCE"/>
    <w:rsid w:val="00710D66"/>
    <w:rsid w:val="00710DB4"/>
    <w:rsid w:val="00710F8E"/>
    <w:rsid w:val="00711177"/>
    <w:rsid w:val="00711551"/>
    <w:rsid w:val="00711CA2"/>
    <w:rsid w:val="00712DB4"/>
    <w:rsid w:val="00713C6D"/>
    <w:rsid w:val="00714503"/>
    <w:rsid w:val="007148B9"/>
    <w:rsid w:val="00714B1F"/>
    <w:rsid w:val="00714DC4"/>
    <w:rsid w:val="00715052"/>
    <w:rsid w:val="00715ADB"/>
    <w:rsid w:val="00716213"/>
    <w:rsid w:val="007167D6"/>
    <w:rsid w:val="00716B5A"/>
    <w:rsid w:val="0071779C"/>
    <w:rsid w:val="0072057F"/>
    <w:rsid w:val="00720CD2"/>
    <w:rsid w:val="00721E20"/>
    <w:rsid w:val="007237A4"/>
    <w:rsid w:val="00723C7C"/>
    <w:rsid w:val="00723D60"/>
    <w:rsid w:val="0072445B"/>
    <w:rsid w:val="00724D43"/>
    <w:rsid w:val="00724E89"/>
    <w:rsid w:val="007251CF"/>
    <w:rsid w:val="007253B6"/>
    <w:rsid w:val="00727D48"/>
    <w:rsid w:val="00727EAF"/>
    <w:rsid w:val="0073028C"/>
    <w:rsid w:val="0073078A"/>
    <w:rsid w:val="00730A16"/>
    <w:rsid w:val="00730B7B"/>
    <w:rsid w:val="0073189A"/>
    <w:rsid w:val="00731B05"/>
    <w:rsid w:val="00731C7F"/>
    <w:rsid w:val="00732245"/>
    <w:rsid w:val="007338C5"/>
    <w:rsid w:val="00735876"/>
    <w:rsid w:val="00735A46"/>
    <w:rsid w:val="00735EE5"/>
    <w:rsid w:val="0073624E"/>
    <w:rsid w:val="007402DB"/>
    <w:rsid w:val="00741F1E"/>
    <w:rsid w:val="00741F4B"/>
    <w:rsid w:val="00743975"/>
    <w:rsid w:val="00744C41"/>
    <w:rsid w:val="00745FCC"/>
    <w:rsid w:val="00746391"/>
    <w:rsid w:val="00747C35"/>
    <w:rsid w:val="007502A8"/>
    <w:rsid w:val="007505C4"/>
    <w:rsid w:val="00750CBA"/>
    <w:rsid w:val="0075268D"/>
    <w:rsid w:val="0075295A"/>
    <w:rsid w:val="00753ABB"/>
    <w:rsid w:val="00754A91"/>
    <w:rsid w:val="007559E2"/>
    <w:rsid w:val="0075710D"/>
    <w:rsid w:val="007603B1"/>
    <w:rsid w:val="00761203"/>
    <w:rsid w:val="00761964"/>
    <w:rsid w:val="00761BBC"/>
    <w:rsid w:val="00763303"/>
    <w:rsid w:val="00764586"/>
    <w:rsid w:val="007648A9"/>
    <w:rsid w:val="00765003"/>
    <w:rsid w:val="007661E1"/>
    <w:rsid w:val="007668C7"/>
    <w:rsid w:val="007671F5"/>
    <w:rsid w:val="0076732C"/>
    <w:rsid w:val="00767916"/>
    <w:rsid w:val="0077088E"/>
    <w:rsid w:val="007709E6"/>
    <w:rsid w:val="007710F9"/>
    <w:rsid w:val="00772332"/>
    <w:rsid w:val="00772D99"/>
    <w:rsid w:val="00773F6E"/>
    <w:rsid w:val="00773FCB"/>
    <w:rsid w:val="0077418C"/>
    <w:rsid w:val="007754EC"/>
    <w:rsid w:val="00775B7A"/>
    <w:rsid w:val="00775FBF"/>
    <w:rsid w:val="0077624B"/>
    <w:rsid w:val="007767C5"/>
    <w:rsid w:val="007772B9"/>
    <w:rsid w:val="00780B00"/>
    <w:rsid w:val="00780D15"/>
    <w:rsid w:val="00781C76"/>
    <w:rsid w:val="00781E44"/>
    <w:rsid w:val="007820F5"/>
    <w:rsid w:val="00782348"/>
    <w:rsid w:val="007830FC"/>
    <w:rsid w:val="00783FAC"/>
    <w:rsid w:val="00784101"/>
    <w:rsid w:val="0078441B"/>
    <w:rsid w:val="007846D5"/>
    <w:rsid w:val="00785A57"/>
    <w:rsid w:val="00785C2B"/>
    <w:rsid w:val="0078610F"/>
    <w:rsid w:val="00786453"/>
    <w:rsid w:val="00786CFA"/>
    <w:rsid w:val="007921FE"/>
    <w:rsid w:val="00792453"/>
    <w:rsid w:val="0079278D"/>
    <w:rsid w:val="00792B7D"/>
    <w:rsid w:val="00793017"/>
    <w:rsid w:val="0079419B"/>
    <w:rsid w:val="00795233"/>
    <w:rsid w:val="0079531E"/>
    <w:rsid w:val="00795FE0"/>
    <w:rsid w:val="007963D3"/>
    <w:rsid w:val="00796837"/>
    <w:rsid w:val="00797F2B"/>
    <w:rsid w:val="007A06C1"/>
    <w:rsid w:val="007A175F"/>
    <w:rsid w:val="007A2E80"/>
    <w:rsid w:val="007A3710"/>
    <w:rsid w:val="007A37A2"/>
    <w:rsid w:val="007A3DAB"/>
    <w:rsid w:val="007A4DD5"/>
    <w:rsid w:val="007A64B1"/>
    <w:rsid w:val="007A66C9"/>
    <w:rsid w:val="007A6FF2"/>
    <w:rsid w:val="007A762E"/>
    <w:rsid w:val="007A7C07"/>
    <w:rsid w:val="007A7F38"/>
    <w:rsid w:val="007B095C"/>
    <w:rsid w:val="007B1058"/>
    <w:rsid w:val="007B1E79"/>
    <w:rsid w:val="007B2A7C"/>
    <w:rsid w:val="007B3584"/>
    <w:rsid w:val="007B37DA"/>
    <w:rsid w:val="007B44D3"/>
    <w:rsid w:val="007B5B30"/>
    <w:rsid w:val="007B5F98"/>
    <w:rsid w:val="007B63EA"/>
    <w:rsid w:val="007B66E1"/>
    <w:rsid w:val="007B6805"/>
    <w:rsid w:val="007B6E01"/>
    <w:rsid w:val="007B7BEA"/>
    <w:rsid w:val="007C0212"/>
    <w:rsid w:val="007C0445"/>
    <w:rsid w:val="007C0C00"/>
    <w:rsid w:val="007C1CCF"/>
    <w:rsid w:val="007C2AB7"/>
    <w:rsid w:val="007C2B02"/>
    <w:rsid w:val="007C33D3"/>
    <w:rsid w:val="007C3A6B"/>
    <w:rsid w:val="007C40D9"/>
    <w:rsid w:val="007C5B65"/>
    <w:rsid w:val="007C5FE2"/>
    <w:rsid w:val="007C6B36"/>
    <w:rsid w:val="007C6E1D"/>
    <w:rsid w:val="007C79B5"/>
    <w:rsid w:val="007C7BB4"/>
    <w:rsid w:val="007D183F"/>
    <w:rsid w:val="007D24F3"/>
    <w:rsid w:val="007D3D1E"/>
    <w:rsid w:val="007D4409"/>
    <w:rsid w:val="007D5BCE"/>
    <w:rsid w:val="007D5C7D"/>
    <w:rsid w:val="007D738A"/>
    <w:rsid w:val="007D7759"/>
    <w:rsid w:val="007D7D35"/>
    <w:rsid w:val="007E3DC6"/>
    <w:rsid w:val="007E4324"/>
    <w:rsid w:val="007E4355"/>
    <w:rsid w:val="007E4BAB"/>
    <w:rsid w:val="007E4F05"/>
    <w:rsid w:val="007E5C8F"/>
    <w:rsid w:val="007E62F6"/>
    <w:rsid w:val="007E7874"/>
    <w:rsid w:val="007E7DDC"/>
    <w:rsid w:val="007E7E5B"/>
    <w:rsid w:val="007F0164"/>
    <w:rsid w:val="007F05F8"/>
    <w:rsid w:val="007F164C"/>
    <w:rsid w:val="007F17F1"/>
    <w:rsid w:val="007F1B0F"/>
    <w:rsid w:val="007F25A6"/>
    <w:rsid w:val="007F3A0A"/>
    <w:rsid w:val="007F4666"/>
    <w:rsid w:val="007F5A61"/>
    <w:rsid w:val="007F5AC4"/>
    <w:rsid w:val="007F6388"/>
    <w:rsid w:val="007F69FC"/>
    <w:rsid w:val="007F6D94"/>
    <w:rsid w:val="00800734"/>
    <w:rsid w:val="00801F51"/>
    <w:rsid w:val="00803845"/>
    <w:rsid w:val="00804A6D"/>
    <w:rsid w:val="00805D37"/>
    <w:rsid w:val="0080600D"/>
    <w:rsid w:val="00806836"/>
    <w:rsid w:val="00806D90"/>
    <w:rsid w:val="008077A1"/>
    <w:rsid w:val="00807CC6"/>
    <w:rsid w:val="00807ED5"/>
    <w:rsid w:val="0081081D"/>
    <w:rsid w:val="00810A15"/>
    <w:rsid w:val="00810DD9"/>
    <w:rsid w:val="008112FB"/>
    <w:rsid w:val="008113D4"/>
    <w:rsid w:val="00811BBE"/>
    <w:rsid w:val="00812F75"/>
    <w:rsid w:val="00813F8A"/>
    <w:rsid w:val="00814C55"/>
    <w:rsid w:val="00815701"/>
    <w:rsid w:val="00815E36"/>
    <w:rsid w:val="008163E7"/>
    <w:rsid w:val="00816CA5"/>
    <w:rsid w:val="00817669"/>
    <w:rsid w:val="0081780E"/>
    <w:rsid w:val="008179A2"/>
    <w:rsid w:val="008200B5"/>
    <w:rsid w:val="00820969"/>
    <w:rsid w:val="00820C5F"/>
    <w:rsid w:val="00820D7E"/>
    <w:rsid w:val="00821C91"/>
    <w:rsid w:val="00821E88"/>
    <w:rsid w:val="00821F19"/>
    <w:rsid w:val="008226ED"/>
    <w:rsid w:val="008227A2"/>
    <w:rsid w:val="008242A0"/>
    <w:rsid w:val="00824365"/>
    <w:rsid w:val="00824C67"/>
    <w:rsid w:val="00825E87"/>
    <w:rsid w:val="008264EC"/>
    <w:rsid w:val="00831BDA"/>
    <w:rsid w:val="00831CCE"/>
    <w:rsid w:val="00831DC1"/>
    <w:rsid w:val="0083207E"/>
    <w:rsid w:val="0083238E"/>
    <w:rsid w:val="0083244C"/>
    <w:rsid w:val="0083250B"/>
    <w:rsid w:val="0083291A"/>
    <w:rsid w:val="00834940"/>
    <w:rsid w:val="00834B00"/>
    <w:rsid w:val="00834B80"/>
    <w:rsid w:val="00834F27"/>
    <w:rsid w:val="00836210"/>
    <w:rsid w:val="00836557"/>
    <w:rsid w:val="00836865"/>
    <w:rsid w:val="00836FE0"/>
    <w:rsid w:val="00837522"/>
    <w:rsid w:val="008375BD"/>
    <w:rsid w:val="008379B8"/>
    <w:rsid w:val="00837AD0"/>
    <w:rsid w:val="0084003B"/>
    <w:rsid w:val="0084084D"/>
    <w:rsid w:val="00840F09"/>
    <w:rsid w:val="00841135"/>
    <w:rsid w:val="00841CFD"/>
    <w:rsid w:val="008420F5"/>
    <w:rsid w:val="00842270"/>
    <w:rsid w:val="00842BAB"/>
    <w:rsid w:val="00843993"/>
    <w:rsid w:val="00843A80"/>
    <w:rsid w:val="0084505B"/>
    <w:rsid w:val="0084538B"/>
    <w:rsid w:val="00846E6A"/>
    <w:rsid w:val="00850055"/>
    <w:rsid w:val="00850872"/>
    <w:rsid w:val="00850E89"/>
    <w:rsid w:val="0085121C"/>
    <w:rsid w:val="00854DDA"/>
    <w:rsid w:val="00855917"/>
    <w:rsid w:val="00855FC5"/>
    <w:rsid w:val="00857250"/>
    <w:rsid w:val="00860B81"/>
    <w:rsid w:val="00860FBD"/>
    <w:rsid w:val="0086129B"/>
    <w:rsid w:val="008613F7"/>
    <w:rsid w:val="008620FB"/>
    <w:rsid w:val="00862A52"/>
    <w:rsid w:val="00863279"/>
    <w:rsid w:val="00865BD8"/>
    <w:rsid w:val="0086656D"/>
    <w:rsid w:val="008678E9"/>
    <w:rsid w:val="00867902"/>
    <w:rsid w:val="00867A21"/>
    <w:rsid w:val="008701B0"/>
    <w:rsid w:val="0087168B"/>
    <w:rsid w:val="00872172"/>
    <w:rsid w:val="00872C37"/>
    <w:rsid w:val="00873650"/>
    <w:rsid w:val="008740D1"/>
    <w:rsid w:val="008741E1"/>
    <w:rsid w:val="0087420C"/>
    <w:rsid w:val="00874DB7"/>
    <w:rsid w:val="008757EB"/>
    <w:rsid w:val="00875942"/>
    <w:rsid w:val="00875A08"/>
    <w:rsid w:val="0087605C"/>
    <w:rsid w:val="00876C12"/>
    <w:rsid w:val="0087792A"/>
    <w:rsid w:val="00877E11"/>
    <w:rsid w:val="00880F07"/>
    <w:rsid w:val="008818A6"/>
    <w:rsid w:val="00882170"/>
    <w:rsid w:val="00882CC5"/>
    <w:rsid w:val="00883928"/>
    <w:rsid w:val="00884ABD"/>
    <w:rsid w:val="008863D7"/>
    <w:rsid w:val="008904EE"/>
    <w:rsid w:val="008905E0"/>
    <w:rsid w:val="00891492"/>
    <w:rsid w:val="00892000"/>
    <w:rsid w:val="00892BD0"/>
    <w:rsid w:val="00892EAC"/>
    <w:rsid w:val="00892EDC"/>
    <w:rsid w:val="008931C5"/>
    <w:rsid w:val="0089360A"/>
    <w:rsid w:val="008944C3"/>
    <w:rsid w:val="0089455F"/>
    <w:rsid w:val="008948DF"/>
    <w:rsid w:val="008949FD"/>
    <w:rsid w:val="008958A2"/>
    <w:rsid w:val="00896E09"/>
    <w:rsid w:val="00897AEF"/>
    <w:rsid w:val="00897D28"/>
    <w:rsid w:val="00897DE8"/>
    <w:rsid w:val="008A0193"/>
    <w:rsid w:val="008A0236"/>
    <w:rsid w:val="008A19D1"/>
    <w:rsid w:val="008A1F32"/>
    <w:rsid w:val="008A2C6B"/>
    <w:rsid w:val="008A2D0B"/>
    <w:rsid w:val="008A3949"/>
    <w:rsid w:val="008A432C"/>
    <w:rsid w:val="008A4A60"/>
    <w:rsid w:val="008A5F79"/>
    <w:rsid w:val="008A6634"/>
    <w:rsid w:val="008A6BFE"/>
    <w:rsid w:val="008B0E3C"/>
    <w:rsid w:val="008B12F1"/>
    <w:rsid w:val="008B1300"/>
    <w:rsid w:val="008B1F1E"/>
    <w:rsid w:val="008B33C5"/>
    <w:rsid w:val="008B45BB"/>
    <w:rsid w:val="008B46EA"/>
    <w:rsid w:val="008B4C12"/>
    <w:rsid w:val="008B5990"/>
    <w:rsid w:val="008B5A48"/>
    <w:rsid w:val="008B5ADF"/>
    <w:rsid w:val="008B5AE6"/>
    <w:rsid w:val="008B6679"/>
    <w:rsid w:val="008B7044"/>
    <w:rsid w:val="008B710B"/>
    <w:rsid w:val="008C0704"/>
    <w:rsid w:val="008C218E"/>
    <w:rsid w:val="008C3131"/>
    <w:rsid w:val="008C3B94"/>
    <w:rsid w:val="008C3BF9"/>
    <w:rsid w:val="008C4098"/>
    <w:rsid w:val="008C610B"/>
    <w:rsid w:val="008C65DD"/>
    <w:rsid w:val="008C6692"/>
    <w:rsid w:val="008D0E39"/>
    <w:rsid w:val="008D0F52"/>
    <w:rsid w:val="008D11EE"/>
    <w:rsid w:val="008D1ABE"/>
    <w:rsid w:val="008D3272"/>
    <w:rsid w:val="008D34F1"/>
    <w:rsid w:val="008D3AC9"/>
    <w:rsid w:val="008D40D7"/>
    <w:rsid w:val="008D57E0"/>
    <w:rsid w:val="008D5A4F"/>
    <w:rsid w:val="008D5C93"/>
    <w:rsid w:val="008D5D54"/>
    <w:rsid w:val="008D6697"/>
    <w:rsid w:val="008D7447"/>
    <w:rsid w:val="008D762B"/>
    <w:rsid w:val="008D7C49"/>
    <w:rsid w:val="008D7EEC"/>
    <w:rsid w:val="008E0EEC"/>
    <w:rsid w:val="008E19E5"/>
    <w:rsid w:val="008E1B4F"/>
    <w:rsid w:val="008E2282"/>
    <w:rsid w:val="008E32BA"/>
    <w:rsid w:val="008E3606"/>
    <w:rsid w:val="008E37B0"/>
    <w:rsid w:val="008E3B6B"/>
    <w:rsid w:val="008E3B8F"/>
    <w:rsid w:val="008E46BC"/>
    <w:rsid w:val="008E52F5"/>
    <w:rsid w:val="008E6388"/>
    <w:rsid w:val="008E6C1B"/>
    <w:rsid w:val="008E7D7E"/>
    <w:rsid w:val="008F0DF4"/>
    <w:rsid w:val="008F3C93"/>
    <w:rsid w:val="008F4075"/>
    <w:rsid w:val="008F435A"/>
    <w:rsid w:val="008F54EE"/>
    <w:rsid w:val="008F5A2E"/>
    <w:rsid w:val="008F64CD"/>
    <w:rsid w:val="008F650C"/>
    <w:rsid w:val="008F7620"/>
    <w:rsid w:val="00900CE9"/>
    <w:rsid w:val="00900E37"/>
    <w:rsid w:val="00901269"/>
    <w:rsid w:val="00901319"/>
    <w:rsid w:val="00902B64"/>
    <w:rsid w:val="00903746"/>
    <w:rsid w:val="00903C13"/>
    <w:rsid w:val="0090460A"/>
    <w:rsid w:val="00905498"/>
    <w:rsid w:val="009055C4"/>
    <w:rsid w:val="0090636B"/>
    <w:rsid w:val="00907557"/>
    <w:rsid w:val="0091119E"/>
    <w:rsid w:val="00912448"/>
    <w:rsid w:val="009125B6"/>
    <w:rsid w:val="009129A0"/>
    <w:rsid w:val="00912F7C"/>
    <w:rsid w:val="0091334A"/>
    <w:rsid w:val="009137B2"/>
    <w:rsid w:val="0091399B"/>
    <w:rsid w:val="009140B5"/>
    <w:rsid w:val="00914414"/>
    <w:rsid w:val="00914C36"/>
    <w:rsid w:val="009153BF"/>
    <w:rsid w:val="00916587"/>
    <w:rsid w:val="00916F57"/>
    <w:rsid w:val="00917392"/>
    <w:rsid w:val="009203B9"/>
    <w:rsid w:val="00921A91"/>
    <w:rsid w:val="00922148"/>
    <w:rsid w:val="009226E8"/>
    <w:rsid w:val="00922910"/>
    <w:rsid w:val="009230F9"/>
    <w:rsid w:val="009237B1"/>
    <w:rsid w:val="00923F1D"/>
    <w:rsid w:val="00924450"/>
    <w:rsid w:val="00925639"/>
    <w:rsid w:val="009257B1"/>
    <w:rsid w:val="00925CF5"/>
    <w:rsid w:val="00926510"/>
    <w:rsid w:val="00927AC7"/>
    <w:rsid w:val="00930039"/>
    <w:rsid w:val="009309AC"/>
    <w:rsid w:val="00931772"/>
    <w:rsid w:val="00931E1B"/>
    <w:rsid w:val="00932D79"/>
    <w:rsid w:val="00933A23"/>
    <w:rsid w:val="00933F09"/>
    <w:rsid w:val="009341C7"/>
    <w:rsid w:val="00934283"/>
    <w:rsid w:val="00934E35"/>
    <w:rsid w:val="0093533B"/>
    <w:rsid w:val="0093580B"/>
    <w:rsid w:val="0093612F"/>
    <w:rsid w:val="00937B96"/>
    <w:rsid w:val="00937DEB"/>
    <w:rsid w:val="009404AD"/>
    <w:rsid w:val="009407B0"/>
    <w:rsid w:val="00940B43"/>
    <w:rsid w:val="00940BDD"/>
    <w:rsid w:val="00940D31"/>
    <w:rsid w:val="00940E14"/>
    <w:rsid w:val="0094115A"/>
    <w:rsid w:val="0094153E"/>
    <w:rsid w:val="00941A42"/>
    <w:rsid w:val="00941A9F"/>
    <w:rsid w:val="00942F9D"/>
    <w:rsid w:val="0094376E"/>
    <w:rsid w:val="00944082"/>
    <w:rsid w:val="009443F7"/>
    <w:rsid w:val="00944971"/>
    <w:rsid w:val="00946956"/>
    <w:rsid w:val="00946EEB"/>
    <w:rsid w:val="00946F4E"/>
    <w:rsid w:val="00946FD0"/>
    <w:rsid w:val="00947FA6"/>
    <w:rsid w:val="00950FF0"/>
    <w:rsid w:val="0095222D"/>
    <w:rsid w:val="00952561"/>
    <w:rsid w:val="00953226"/>
    <w:rsid w:val="0095355B"/>
    <w:rsid w:val="009543EF"/>
    <w:rsid w:val="00954527"/>
    <w:rsid w:val="00954687"/>
    <w:rsid w:val="009551FD"/>
    <w:rsid w:val="0095543C"/>
    <w:rsid w:val="009556C1"/>
    <w:rsid w:val="00956527"/>
    <w:rsid w:val="0095796D"/>
    <w:rsid w:val="00960654"/>
    <w:rsid w:val="009608A4"/>
    <w:rsid w:val="00960A93"/>
    <w:rsid w:val="00960DBD"/>
    <w:rsid w:val="009617B9"/>
    <w:rsid w:val="00962E6A"/>
    <w:rsid w:val="00963AFB"/>
    <w:rsid w:val="00963E3F"/>
    <w:rsid w:val="00964784"/>
    <w:rsid w:val="009649AB"/>
    <w:rsid w:val="00964CCE"/>
    <w:rsid w:val="00965C8D"/>
    <w:rsid w:val="00965FE1"/>
    <w:rsid w:val="0096607D"/>
    <w:rsid w:val="00966EDC"/>
    <w:rsid w:val="009678B7"/>
    <w:rsid w:val="00970212"/>
    <w:rsid w:val="009706CB"/>
    <w:rsid w:val="00970781"/>
    <w:rsid w:val="00970BF7"/>
    <w:rsid w:val="00970E10"/>
    <w:rsid w:val="009721D9"/>
    <w:rsid w:val="009726C2"/>
    <w:rsid w:val="009732EA"/>
    <w:rsid w:val="00973381"/>
    <w:rsid w:val="00973523"/>
    <w:rsid w:val="00973A3F"/>
    <w:rsid w:val="00974446"/>
    <w:rsid w:val="009744B8"/>
    <w:rsid w:val="00974AC2"/>
    <w:rsid w:val="0097601A"/>
    <w:rsid w:val="009762B9"/>
    <w:rsid w:val="0097645D"/>
    <w:rsid w:val="00976B5B"/>
    <w:rsid w:val="00976C67"/>
    <w:rsid w:val="009779F5"/>
    <w:rsid w:val="00977BB1"/>
    <w:rsid w:val="00977CDE"/>
    <w:rsid w:val="00977D8D"/>
    <w:rsid w:val="00980872"/>
    <w:rsid w:val="009821CC"/>
    <w:rsid w:val="009842E8"/>
    <w:rsid w:val="0098439A"/>
    <w:rsid w:val="009850C1"/>
    <w:rsid w:val="009852CA"/>
    <w:rsid w:val="009854EA"/>
    <w:rsid w:val="0098570B"/>
    <w:rsid w:val="009861D7"/>
    <w:rsid w:val="009872A9"/>
    <w:rsid w:val="00990A5A"/>
    <w:rsid w:val="00990A91"/>
    <w:rsid w:val="00991B7F"/>
    <w:rsid w:val="00991E03"/>
    <w:rsid w:val="00992843"/>
    <w:rsid w:val="009931BF"/>
    <w:rsid w:val="00993D44"/>
    <w:rsid w:val="00995129"/>
    <w:rsid w:val="009965E8"/>
    <w:rsid w:val="00997308"/>
    <w:rsid w:val="00997B33"/>
    <w:rsid w:val="009A021C"/>
    <w:rsid w:val="009A063F"/>
    <w:rsid w:val="009A0E9B"/>
    <w:rsid w:val="009A201D"/>
    <w:rsid w:val="009A21A8"/>
    <w:rsid w:val="009A21E8"/>
    <w:rsid w:val="009A2770"/>
    <w:rsid w:val="009A2CD3"/>
    <w:rsid w:val="009A354E"/>
    <w:rsid w:val="009A3787"/>
    <w:rsid w:val="009A3DE0"/>
    <w:rsid w:val="009A401E"/>
    <w:rsid w:val="009A41A4"/>
    <w:rsid w:val="009A4B0A"/>
    <w:rsid w:val="009A61B0"/>
    <w:rsid w:val="009A7083"/>
    <w:rsid w:val="009A7C24"/>
    <w:rsid w:val="009B0855"/>
    <w:rsid w:val="009B12F2"/>
    <w:rsid w:val="009B1A2D"/>
    <w:rsid w:val="009B287F"/>
    <w:rsid w:val="009B5B07"/>
    <w:rsid w:val="009B64C5"/>
    <w:rsid w:val="009B6974"/>
    <w:rsid w:val="009B75EE"/>
    <w:rsid w:val="009C0295"/>
    <w:rsid w:val="009C108C"/>
    <w:rsid w:val="009C10E3"/>
    <w:rsid w:val="009C1150"/>
    <w:rsid w:val="009C12A0"/>
    <w:rsid w:val="009C1718"/>
    <w:rsid w:val="009C19BC"/>
    <w:rsid w:val="009C22BC"/>
    <w:rsid w:val="009C38B3"/>
    <w:rsid w:val="009C3D32"/>
    <w:rsid w:val="009C41AD"/>
    <w:rsid w:val="009C46CF"/>
    <w:rsid w:val="009C5C70"/>
    <w:rsid w:val="009C66E8"/>
    <w:rsid w:val="009C7145"/>
    <w:rsid w:val="009C7AA2"/>
    <w:rsid w:val="009C7C03"/>
    <w:rsid w:val="009D0CF4"/>
    <w:rsid w:val="009D1197"/>
    <w:rsid w:val="009D1D21"/>
    <w:rsid w:val="009D2111"/>
    <w:rsid w:val="009D2220"/>
    <w:rsid w:val="009D2E13"/>
    <w:rsid w:val="009D3B78"/>
    <w:rsid w:val="009D3C9A"/>
    <w:rsid w:val="009D3D50"/>
    <w:rsid w:val="009D402F"/>
    <w:rsid w:val="009D473B"/>
    <w:rsid w:val="009D4FAA"/>
    <w:rsid w:val="009D5064"/>
    <w:rsid w:val="009D5348"/>
    <w:rsid w:val="009D5FAE"/>
    <w:rsid w:val="009D68B5"/>
    <w:rsid w:val="009E0A6E"/>
    <w:rsid w:val="009E16B8"/>
    <w:rsid w:val="009E1764"/>
    <w:rsid w:val="009E19BD"/>
    <w:rsid w:val="009E2705"/>
    <w:rsid w:val="009E2A1D"/>
    <w:rsid w:val="009E2E89"/>
    <w:rsid w:val="009E2FC5"/>
    <w:rsid w:val="009E40A1"/>
    <w:rsid w:val="009E4244"/>
    <w:rsid w:val="009E453B"/>
    <w:rsid w:val="009E5FF3"/>
    <w:rsid w:val="009E63E1"/>
    <w:rsid w:val="009E735D"/>
    <w:rsid w:val="009E755F"/>
    <w:rsid w:val="009E799F"/>
    <w:rsid w:val="009E7CEF"/>
    <w:rsid w:val="009F0245"/>
    <w:rsid w:val="009F0674"/>
    <w:rsid w:val="009F0F41"/>
    <w:rsid w:val="009F113C"/>
    <w:rsid w:val="009F1A20"/>
    <w:rsid w:val="009F2736"/>
    <w:rsid w:val="009F2BF6"/>
    <w:rsid w:val="009F36CA"/>
    <w:rsid w:val="009F4925"/>
    <w:rsid w:val="009F555B"/>
    <w:rsid w:val="009F63C3"/>
    <w:rsid w:val="009F7385"/>
    <w:rsid w:val="009F7FA6"/>
    <w:rsid w:val="00A000B4"/>
    <w:rsid w:val="00A00D82"/>
    <w:rsid w:val="00A01D17"/>
    <w:rsid w:val="00A03261"/>
    <w:rsid w:val="00A03785"/>
    <w:rsid w:val="00A03A84"/>
    <w:rsid w:val="00A05BF9"/>
    <w:rsid w:val="00A07F6C"/>
    <w:rsid w:val="00A11516"/>
    <w:rsid w:val="00A11BCE"/>
    <w:rsid w:val="00A15308"/>
    <w:rsid w:val="00A15D68"/>
    <w:rsid w:val="00A16526"/>
    <w:rsid w:val="00A1701A"/>
    <w:rsid w:val="00A17FCD"/>
    <w:rsid w:val="00A21776"/>
    <w:rsid w:val="00A21A52"/>
    <w:rsid w:val="00A2223C"/>
    <w:rsid w:val="00A22CDA"/>
    <w:rsid w:val="00A231DC"/>
    <w:rsid w:val="00A239DC"/>
    <w:rsid w:val="00A23E33"/>
    <w:rsid w:val="00A23FAF"/>
    <w:rsid w:val="00A248C2"/>
    <w:rsid w:val="00A24AA6"/>
    <w:rsid w:val="00A2539F"/>
    <w:rsid w:val="00A254DB"/>
    <w:rsid w:val="00A2555A"/>
    <w:rsid w:val="00A256E1"/>
    <w:rsid w:val="00A26582"/>
    <w:rsid w:val="00A276EF"/>
    <w:rsid w:val="00A27BFE"/>
    <w:rsid w:val="00A308D0"/>
    <w:rsid w:val="00A30AF5"/>
    <w:rsid w:val="00A311F4"/>
    <w:rsid w:val="00A31A6B"/>
    <w:rsid w:val="00A33A2F"/>
    <w:rsid w:val="00A359D5"/>
    <w:rsid w:val="00A35FA7"/>
    <w:rsid w:val="00A365CF"/>
    <w:rsid w:val="00A36CAC"/>
    <w:rsid w:val="00A36FC1"/>
    <w:rsid w:val="00A37041"/>
    <w:rsid w:val="00A370F2"/>
    <w:rsid w:val="00A40ABD"/>
    <w:rsid w:val="00A414E6"/>
    <w:rsid w:val="00A42268"/>
    <w:rsid w:val="00A4343E"/>
    <w:rsid w:val="00A43830"/>
    <w:rsid w:val="00A43E4A"/>
    <w:rsid w:val="00A45D5D"/>
    <w:rsid w:val="00A46721"/>
    <w:rsid w:val="00A501C2"/>
    <w:rsid w:val="00A512D7"/>
    <w:rsid w:val="00A518D6"/>
    <w:rsid w:val="00A518FA"/>
    <w:rsid w:val="00A526EC"/>
    <w:rsid w:val="00A53A16"/>
    <w:rsid w:val="00A542B3"/>
    <w:rsid w:val="00A55381"/>
    <w:rsid w:val="00A555DD"/>
    <w:rsid w:val="00A57B55"/>
    <w:rsid w:val="00A57E13"/>
    <w:rsid w:val="00A615C5"/>
    <w:rsid w:val="00A6169E"/>
    <w:rsid w:val="00A61CEC"/>
    <w:rsid w:val="00A6233C"/>
    <w:rsid w:val="00A62340"/>
    <w:rsid w:val="00A62811"/>
    <w:rsid w:val="00A6364A"/>
    <w:rsid w:val="00A636F0"/>
    <w:rsid w:val="00A64148"/>
    <w:rsid w:val="00A645E1"/>
    <w:rsid w:val="00A6477C"/>
    <w:rsid w:val="00A652FF"/>
    <w:rsid w:val="00A656F5"/>
    <w:rsid w:val="00A66508"/>
    <w:rsid w:val="00A66D10"/>
    <w:rsid w:val="00A675BC"/>
    <w:rsid w:val="00A675E6"/>
    <w:rsid w:val="00A67786"/>
    <w:rsid w:val="00A6788D"/>
    <w:rsid w:val="00A679EC"/>
    <w:rsid w:val="00A70831"/>
    <w:rsid w:val="00A70901"/>
    <w:rsid w:val="00A714F7"/>
    <w:rsid w:val="00A71E21"/>
    <w:rsid w:val="00A7205D"/>
    <w:rsid w:val="00A72C30"/>
    <w:rsid w:val="00A7337D"/>
    <w:rsid w:val="00A73427"/>
    <w:rsid w:val="00A739F0"/>
    <w:rsid w:val="00A73A78"/>
    <w:rsid w:val="00A75441"/>
    <w:rsid w:val="00A75AEB"/>
    <w:rsid w:val="00A8166E"/>
    <w:rsid w:val="00A819E5"/>
    <w:rsid w:val="00A82CF1"/>
    <w:rsid w:val="00A82DE0"/>
    <w:rsid w:val="00A841E2"/>
    <w:rsid w:val="00A84290"/>
    <w:rsid w:val="00A84754"/>
    <w:rsid w:val="00A84A16"/>
    <w:rsid w:val="00A84C2E"/>
    <w:rsid w:val="00A84C7E"/>
    <w:rsid w:val="00A86D59"/>
    <w:rsid w:val="00A86EC9"/>
    <w:rsid w:val="00A87506"/>
    <w:rsid w:val="00A8769E"/>
    <w:rsid w:val="00A87CCC"/>
    <w:rsid w:val="00A87DD5"/>
    <w:rsid w:val="00A87FCD"/>
    <w:rsid w:val="00A90DEF"/>
    <w:rsid w:val="00A90FB7"/>
    <w:rsid w:val="00A92343"/>
    <w:rsid w:val="00A9249F"/>
    <w:rsid w:val="00A9369C"/>
    <w:rsid w:val="00A94D6F"/>
    <w:rsid w:val="00A95718"/>
    <w:rsid w:val="00A965C1"/>
    <w:rsid w:val="00A96748"/>
    <w:rsid w:val="00A96A53"/>
    <w:rsid w:val="00A96CA8"/>
    <w:rsid w:val="00A97F8E"/>
    <w:rsid w:val="00AA00E0"/>
    <w:rsid w:val="00AA20E0"/>
    <w:rsid w:val="00AA2925"/>
    <w:rsid w:val="00AA312F"/>
    <w:rsid w:val="00AA3FBF"/>
    <w:rsid w:val="00AA5086"/>
    <w:rsid w:val="00AA5781"/>
    <w:rsid w:val="00AA5DF8"/>
    <w:rsid w:val="00AA5E3A"/>
    <w:rsid w:val="00AA5F1F"/>
    <w:rsid w:val="00AB040B"/>
    <w:rsid w:val="00AB0517"/>
    <w:rsid w:val="00AB16F7"/>
    <w:rsid w:val="00AB1DC0"/>
    <w:rsid w:val="00AB1E24"/>
    <w:rsid w:val="00AB1E70"/>
    <w:rsid w:val="00AB2CC7"/>
    <w:rsid w:val="00AB2FF6"/>
    <w:rsid w:val="00AB38AD"/>
    <w:rsid w:val="00AB623B"/>
    <w:rsid w:val="00AB6B42"/>
    <w:rsid w:val="00AB7DDC"/>
    <w:rsid w:val="00AC04A9"/>
    <w:rsid w:val="00AC1E03"/>
    <w:rsid w:val="00AC1F44"/>
    <w:rsid w:val="00AC20C2"/>
    <w:rsid w:val="00AC2374"/>
    <w:rsid w:val="00AC23A2"/>
    <w:rsid w:val="00AC465B"/>
    <w:rsid w:val="00AC5C5A"/>
    <w:rsid w:val="00AC5E17"/>
    <w:rsid w:val="00AC646B"/>
    <w:rsid w:val="00AC66C2"/>
    <w:rsid w:val="00AC71AB"/>
    <w:rsid w:val="00AC785A"/>
    <w:rsid w:val="00AC7AC5"/>
    <w:rsid w:val="00AD0A73"/>
    <w:rsid w:val="00AD1D28"/>
    <w:rsid w:val="00AD2138"/>
    <w:rsid w:val="00AD22A3"/>
    <w:rsid w:val="00AD26F5"/>
    <w:rsid w:val="00AD2F51"/>
    <w:rsid w:val="00AD3385"/>
    <w:rsid w:val="00AD40EA"/>
    <w:rsid w:val="00AD4469"/>
    <w:rsid w:val="00AD618E"/>
    <w:rsid w:val="00AD6A20"/>
    <w:rsid w:val="00AE0EED"/>
    <w:rsid w:val="00AE1096"/>
    <w:rsid w:val="00AE1897"/>
    <w:rsid w:val="00AE2A4F"/>
    <w:rsid w:val="00AE2D51"/>
    <w:rsid w:val="00AE2F2F"/>
    <w:rsid w:val="00AE462C"/>
    <w:rsid w:val="00AE47AA"/>
    <w:rsid w:val="00AE4A95"/>
    <w:rsid w:val="00AE51DA"/>
    <w:rsid w:val="00AE5C8D"/>
    <w:rsid w:val="00AE6B49"/>
    <w:rsid w:val="00AE6E90"/>
    <w:rsid w:val="00AE6FDF"/>
    <w:rsid w:val="00AE7A09"/>
    <w:rsid w:val="00AF06B0"/>
    <w:rsid w:val="00AF0C2F"/>
    <w:rsid w:val="00AF27F1"/>
    <w:rsid w:val="00AF2FD3"/>
    <w:rsid w:val="00AF4115"/>
    <w:rsid w:val="00AF4724"/>
    <w:rsid w:val="00AF4789"/>
    <w:rsid w:val="00AF50B7"/>
    <w:rsid w:val="00AF5377"/>
    <w:rsid w:val="00AF568C"/>
    <w:rsid w:val="00AF5BD5"/>
    <w:rsid w:val="00AF6390"/>
    <w:rsid w:val="00AF6A0B"/>
    <w:rsid w:val="00AF757E"/>
    <w:rsid w:val="00AF7C8B"/>
    <w:rsid w:val="00B005AF"/>
    <w:rsid w:val="00B0079A"/>
    <w:rsid w:val="00B008F8"/>
    <w:rsid w:val="00B0103B"/>
    <w:rsid w:val="00B01079"/>
    <w:rsid w:val="00B01663"/>
    <w:rsid w:val="00B01F63"/>
    <w:rsid w:val="00B02F6B"/>
    <w:rsid w:val="00B03971"/>
    <w:rsid w:val="00B0404A"/>
    <w:rsid w:val="00B040AC"/>
    <w:rsid w:val="00B0580A"/>
    <w:rsid w:val="00B077CD"/>
    <w:rsid w:val="00B07C7C"/>
    <w:rsid w:val="00B11573"/>
    <w:rsid w:val="00B11D39"/>
    <w:rsid w:val="00B13230"/>
    <w:rsid w:val="00B13505"/>
    <w:rsid w:val="00B13A3F"/>
    <w:rsid w:val="00B13E51"/>
    <w:rsid w:val="00B1477C"/>
    <w:rsid w:val="00B14A07"/>
    <w:rsid w:val="00B15680"/>
    <w:rsid w:val="00B16AB7"/>
    <w:rsid w:val="00B170EC"/>
    <w:rsid w:val="00B17469"/>
    <w:rsid w:val="00B17F76"/>
    <w:rsid w:val="00B202EC"/>
    <w:rsid w:val="00B20710"/>
    <w:rsid w:val="00B209DB"/>
    <w:rsid w:val="00B21B7D"/>
    <w:rsid w:val="00B24450"/>
    <w:rsid w:val="00B250C5"/>
    <w:rsid w:val="00B251C7"/>
    <w:rsid w:val="00B25EC3"/>
    <w:rsid w:val="00B261B5"/>
    <w:rsid w:val="00B266B8"/>
    <w:rsid w:val="00B26A63"/>
    <w:rsid w:val="00B27898"/>
    <w:rsid w:val="00B27EBC"/>
    <w:rsid w:val="00B30646"/>
    <w:rsid w:val="00B31970"/>
    <w:rsid w:val="00B31FFD"/>
    <w:rsid w:val="00B32958"/>
    <w:rsid w:val="00B32A68"/>
    <w:rsid w:val="00B32C17"/>
    <w:rsid w:val="00B3372D"/>
    <w:rsid w:val="00B345AD"/>
    <w:rsid w:val="00B348C8"/>
    <w:rsid w:val="00B34FCC"/>
    <w:rsid w:val="00B3537B"/>
    <w:rsid w:val="00B36BD3"/>
    <w:rsid w:val="00B37461"/>
    <w:rsid w:val="00B37936"/>
    <w:rsid w:val="00B37F47"/>
    <w:rsid w:val="00B40C39"/>
    <w:rsid w:val="00B415BF"/>
    <w:rsid w:val="00B42658"/>
    <w:rsid w:val="00B42F39"/>
    <w:rsid w:val="00B42F4F"/>
    <w:rsid w:val="00B44674"/>
    <w:rsid w:val="00B44872"/>
    <w:rsid w:val="00B449F3"/>
    <w:rsid w:val="00B4514A"/>
    <w:rsid w:val="00B45D02"/>
    <w:rsid w:val="00B5090B"/>
    <w:rsid w:val="00B50AB8"/>
    <w:rsid w:val="00B514ED"/>
    <w:rsid w:val="00B51FC4"/>
    <w:rsid w:val="00B539FD"/>
    <w:rsid w:val="00B53B5A"/>
    <w:rsid w:val="00B541FB"/>
    <w:rsid w:val="00B54F6A"/>
    <w:rsid w:val="00B552C4"/>
    <w:rsid w:val="00B55F0F"/>
    <w:rsid w:val="00B56194"/>
    <w:rsid w:val="00B567F2"/>
    <w:rsid w:val="00B56E9D"/>
    <w:rsid w:val="00B61077"/>
    <w:rsid w:val="00B64857"/>
    <w:rsid w:val="00B65631"/>
    <w:rsid w:val="00B70DA6"/>
    <w:rsid w:val="00B74CB0"/>
    <w:rsid w:val="00B75313"/>
    <w:rsid w:val="00B755A0"/>
    <w:rsid w:val="00B756F8"/>
    <w:rsid w:val="00B759BC"/>
    <w:rsid w:val="00B7640F"/>
    <w:rsid w:val="00B76B7D"/>
    <w:rsid w:val="00B8059E"/>
    <w:rsid w:val="00B80770"/>
    <w:rsid w:val="00B811FC"/>
    <w:rsid w:val="00B81C2C"/>
    <w:rsid w:val="00B82A45"/>
    <w:rsid w:val="00B8317F"/>
    <w:rsid w:val="00B8354D"/>
    <w:rsid w:val="00B838B4"/>
    <w:rsid w:val="00B846A4"/>
    <w:rsid w:val="00B847CD"/>
    <w:rsid w:val="00B84A99"/>
    <w:rsid w:val="00B84E81"/>
    <w:rsid w:val="00B852B1"/>
    <w:rsid w:val="00B86B04"/>
    <w:rsid w:val="00B873B9"/>
    <w:rsid w:val="00B874B7"/>
    <w:rsid w:val="00B91076"/>
    <w:rsid w:val="00B93250"/>
    <w:rsid w:val="00B9462B"/>
    <w:rsid w:val="00B94E88"/>
    <w:rsid w:val="00B960D2"/>
    <w:rsid w:val="00B96498"/>
    <w:rsid w:val="00B96DEC"/>
    <w:rsid w:val="00B97189"/>
    <w:rsid w:val="00B97725"/>
    <w:rsid w:val="00BA010B"/>
    <w:rsid w:val="00BA01ED"/>
    <w:rsid w:val="00BA11AB"/>
    <w:rsid w:val="00BA1379"/>
    <w:rsid w:val="00BA15AB"/>
    <w:rsid w:val="00BA1BB5"/>
    <w:rsid w:val="00BA27DE"/>
    <w:rsid w:val="00BA2D50"/>
    <w:rsid w:val="00BA33E5"/>
    <w:rsid w:val="00BA39E0"/>
    <w:rsid w:val="00BA4573"/>
    <w:rsid w:val="00BA4EB6"/>
    <w:rsid w:val="00BA6043"/>
    <w:rsid w:val="00BA6392"/>
    <w:rsid w:val="00BA6768"/>
    <w:rsid w:val="00BA7519"/>
    <w:rsid w:val="00BB1180"/>
    <w:rsid w:val="00BB2051"/>
    <w:rsid w:val="00BB231F"/>
    <w:rsid w:val="00BB38FB"/>
    <w:rsid w:val="00BB3CCC"/>
    <w:rsid w:val="00BB47DA"/>
    <w:rsid w:val="00BB5812"/>
    <w:rsid w:val="00BB7337"/>
    <w:rsid w:val="00BB739D"/>
    <w:rsid w:val="00BB7CEE"/>
    <w:rsid w:val="00BC13D1"/>
    <w:rsid w:val="00BC1821"/>
    <w:rsid w:val="00BC2366"/>
    <w:rsid w:val="00BC27A5"/>
    <w:rsid w:val="00BC341B"/>
    <w:rsid w:val="00BC5D17"/>
    <w:rsid w:val="00BC5D75"/>
    <w:rsid w:val="00BC6067"/>
    <w:rsid w:val="00BC70D2"/>
    <w:rsid w:val="00BC7CED"/>
    <w:rsid w:val="00BD1E63"/>
    <w:rsid w:val="00BD1F54"/>
    <w:rsid w:val="00BD2CD1"/>
    <w:rsid w:val="00BD3382"/>
    <w:rsid w:val="00BD390E"/>
    <w:rsid w:val="00BD399A"/>
    <w:rsid w:val="00BD4003"/>
    <w:rsid w:val="00BD5092"/>
    <w:rsid w:val="00BD5841"/>
    <w:rsid w:val="00BD5BD9"/>
    <w:rsid w:val="00BD7BA1"/>
    <w:rsid w:val="00BE0E68"/>
    <w:rsid w:val="00BE132F"/>
    <w:rsid w:val="00BE15B9"/>
    <w:rsid w:val="00BE1F25"/>
    <w:rsid w:val="00BE207B"/>
    <w:rsid w:val="00BE5ED2"/>
    <w:rsid w:val="00BE67D9"/>
    <w:rsid w:val="00BE6AAC"/>
    <w:rsid w:val="00BE6D1E"/>
    <w:rsid w:val="00BE6DCE"/>
    <w:rsid w:val="00BE70CD"/>
    <w:rsid w:val="00BE746C"/>
    <w:rsid w:val="00BE76E0"/>
    <w:rsid w:val="00BF0DC5"/>
    <w:rsid w:val="00BF14DB"/>
    <w:rsid w:val="00BF18B2"/>
    <w:rsid w:val="00BF2781"/>
    <w:rsid w:val="00BF2A2F"/>
    <w:rsid w:val="00BF2E65"/>
    <w:rsid w:val="00BF2FBF"/>
    <w:rsid w:val="00BF33F2"/>
    <w:rsid w:val="00BF35C0"/>
    <w:rsid w:val="00BF3E26"/>
    <w:rsid w:val="00BF4193"/>
    <w:rsid w:val="00BF5D54"/>
    <w:rsid w:val="00BF7026"/>
    <w:rsid w:val="00C007C2"/>
    <w:rsid w:val="00C014B4"/>
    <w:rsid w:val="00C02C91"/>
    <w:rsid w:val="00C02CF0"/>
    <w:rsid w:val="00C03E6F"/>
    <w:rsid w:val="00C05A9B"/>
    <w:rsid w:val="00C060C4"/>
    <w:rsid w:val="00C06466"/>
    <w:rsid w:val="00C067C9"/>
    <w:rsid w:val="00C108F4"/>
    <w:rsid w:val="00C10A02"/>
    <w:rsid w:val="00C10AFC"/>
    <w:rsid w:val="00C10BE5"/>
    <w:rsid w:val="00C10E16"/>
    <w:rsid w:val="00C1141A"/>
    <w:rsid w:val="00C1169E"/>
    <w:rsid w:val="00C1171B"/>
    <w:rsid w:val="00C11853"/>
    <w:rsid w:val="00C11A04"/>
    <w:rsid w:val="00C12347"/>
    <w:rsid w:val="00C12AE1"/>
    <w:rsid w:val="00C130AE"/>
    <w:rsid w:val="00C134C2"/>
    <w:rsid w:val="00C15034"/>
    <w:rsid w:val="00C151AF"/>
    <w:rsid w:val="00C15DEA"/>
    <w:rsid w:val="00C1638A"/>
    <w:rsid w:val="00C165D2"/>
    <w:rsid w:val="00C16AF1"/>
    <w:rsid w:val="00C172C0"/>
    <w:rsid w:val="00C2033A"/>
    <w:rsid w:val="00C20766"/>
    <w:rsid w:val="00C20A98"/>
    <w:rsid w:val="00C20ABD"/>
    <w:rsid w:val="00C2183D"/>
    <w:rsid w:val="00C21DD7"/>
    <w:rsid w:val="00C21E62"/>
    <w:rsid w:val="00C21F92"/>
    <w:rsid w:val="00C2278D"/>
    <w:rsid w:val="00C22B4F"/>
    <w:rsid w:val="00C235A7"/>
    <w:rsid w:val="00C248CB"/>
    <w:rsid w:val="00C267FA"/>
    <w:rsid w:val="00C26864"/>
    <w:rsid w:val="00C274E0"/>
    <w:rsid w:val="00C3010F"/>
    <w:rsid w:val="00C30353"/>
    <w:rsid w:val="00C3039E"/>
    <w:rsid w:val="00C31692"/>
    <w:rsid w:val="00C31EEA"/>
    <w:rsid w:val="00C32A0A"/>
    <w:rsid w:val="00C32A6A"/>
    <w:rsid w:val="00C349B3"/>
    <w:rsid w:val="00C35055"/>
    <w:rsid w:val="00C3524D"/>
    <w:rsid w:val="00C35946"/>
    <w:rsid w:val="00C35CDB"/>
    <w:rsid w:val="00C36013"/>
    <w:rsid w:val="00C36941"/>
    <w:rsid w:val="00C373BE"/>
    <w:rsid w:val="00C37BE4"/>
    <w:rsid w:val="00C37CC2"/>
    <w:rsid w:val="00C37FBB"/>
    <w:rsid w:val="00C406B8"/>
    <w:rsid w:val="00C413EB"/>
    <w:rsid w:val="00C414CA"/>
    <w:rsid w:val="00C42BAA"/>
    <w:rsid w:val="00C4347D"/>
    <w:rsid w:val="00C441EB"/>
    <w:rsid w:val="00C4450E"/>
    <w:rsid w:val="00C44695"/>
    <w:rsid w:val="00C4556F"/>
    <w:rsid w:val="00C457E7"/>
    <w:rsid w:val="00C459D5"/>
    <w:rsid w:val="00C47C94"/>
    <w:rsid w:val="00C47EDB"/>
    <w:rsid w:val="00C5073D"/>
    <w:rsid w:val="00C50AFB"/>
    <w:rsid w:val="00C5254F"/>
    <w:rsid w:val="00C53A58"/>
    <w:rsid w:val="00C5495A"/>
    <w:rsid w:val="00C5512B"/>
    <w:rsid w:val="00C5683E"/>
    <w:rsid w:val="00C56C78"/>
    <w:rsid w:val="00C56DC1"/>
    <w:rsid w:val="00C577F0"/>
    <w:rsid w:val="00C60C32"/>
    <w:rsid w:val="00C61765"/>
    <w:rsid w:val="00C61FA4"/>
    <w:rsid w:val="00C62176"/>
    <w:rsid w:val="00C625F4"/>
    <w:rsid w:val="00C6329B"/>
    <w:rsid w:val="00C637AC"/>
    <w:rsid w:val="00C63B65"/>
    <w:rsid w:val="00C6442B"/>
    <w:rsid w:val="00C648B5"/>
    <w:rsid w:val="00C6495D"/>
    <w:rsid w:val="00C65E66"/>
    <w:rsid w:val="00C66268"/>
    <w:rsid w:val="00C6645A"/>
    <w:rsid w:val="00C73089"/>
    <w:rsid w:val="00C73932"/>
    <w:rsid w:val="00C749C8"/>
    <w:rsid w:val="00C7722F"/>
    <w:rsid w:val="00C772D5"/>
    <w:rsid w:val="00C773F1"/>
    <w:rsid w:val="00C779D5"/>
    <w:rsid w:val="00C8053C"/>
    <w:rsid w:val="00C80901"/>
    <w:rsid w:val="00C81DD0"/>
    <w:rsid w:val="00C825D8"/>
    <w:rsid w:val="00C8288D"/>
    <w:rsid w:val="00C82C8F"/>
    <w:rsid w:val="00C832DB"/>
    <w:rsid w:val="00C83E93"/>
    <w:rsid w:val="00C83F7D"/>
    <w:rsid w:val="00C843B0"/>
    <w:rsid w:val="00C84E0C"/>
    <w:rsid w:val="00C84F9C"/>
    <w:rsid w:val="00C850FD"/>
    <w:rsid w:val="00C85590"/>
    <w:rsid w:val="00C86938"/>
    <w:rsid w:val="00C87390"/>
    <w:rsid w:val="00C904DF"/>
    <w:rsid w:val="00C905CA"/>
    <w:rsid w:val="00C914A8"/>
    <w:rsid w:val="00C91926"/>
    <w:rsid w:val="00C91FB4"/>
    <w:rsid w:val="00C922D6"/>
    <w:rsid w:val="00C922D9"/>
    <w:rsid w:val="00C93752"/>
    <w:rsid w:val="00C93E27"/>
    <w:rsid w:val="00C946DA"/>
    <w:rsid w:val="00C946E8"/>
    <w:rsid w:val="00C94BA5"/>
    <w:rsid w:val="00C956FD"/>
    <w:rsid w:val="00C95C89"/>
    <w:rsid w:val="00C95FE6"/>
    <w:rsid w:val="00C96DD2"/>
    <w:rsid w:val="00CA019B"/>
    <w:rsid w:val="00CA1C34"/>
    <w:rsid w:val="00CA45A1"/>
    <w:rsid w:val="00CA5366"/>
    <w:rsid w:val="00CA5BBE"/>
    <w:rsid w:val="00CA6820"/>
    <w:rsid w:val="00CA69E4"/>
    <w:rsid w:val="00CA7D69"/>
    <w:rsid w:val="00CA7F18"/>
    <w:rsid w:val="00CB0015"/>
    <w:rsid w:val="00CB0288"/>
    <w:rsid w:val="00CB13DE"/>
    <w:rsid w:val="00CB2683"/>
    <w:rsid w:val="00CB2B9B"/>
    <w:rsid w:val="00CB3B47"/>
    <w:rsid w:val="00CB4104"/>
    <w:rsid w:val="00CB4330"/>
    <w:rsid w:val="00CB4403"/>
    <w:rsid w:val="00CB45E3"/>
    <w:rsid w:val="00CB61C9"/>
    <w:rsid w:val="00CB64B2"/>
    <w:rsid w:val="00CC0349"/>
    <w:rsid w:val="00CC046A"/>
    <w:rsid w:val="00CC0E82"/>
    <w:rsid w:val="00CC12DC"/>
    <w:rsid w:val="00CC13B9"/>
    <w:rsid w:val="00CC190E"/>
    <w:rsid w:val="00CC1C3E"/>
    <w:rsid w:val="00CC1C4E"/>
    <w:rsid w:val="00CC2856"/>
    <w:rsid w:val="00CC3784"/>
    <w:rsid w:val="00CC5CEF"/>
    <w:rsid w:val="00CC5EB3"/>
    <w:rsid w:val="00CC60E9"/>
    <w:rsid w:val="00CC706F"/>
    <w:rsid w:val="00CC7E2C"/>
    <w:rsid w:val="00CD0BC6"/>
    <w:rsid w:val="00CD0F75"/>
    <w:rsid w:val="00CD1D02"/>
    <w:rsid w:val="00CD2691"/>
    <w:rsid w:val="00CD2818"/>
    <w:rsid w:val="00CD2A1A"/>
    <w:rsid w:val="00CD4689"/>
    <w:rsid w:val="00CD4751"/>
    <w:rsid w:val="00CD4AE0"/>
    <w:rsid w:val="00CD4C63"/>
    <w:rsid w:val="00CD5295"/>
    <w:rsid w:val="00CD6617"/>
    <w:rsid w:val="00CD6932"/>
    <w:rsid w:val="00CD6BF0"/>
    <w:rsid w:val="00CE096B"/>
    <w:rsid w:val="00CE290B"/>
    <w:rsid w:val="00CE29CC"/>
    <w:rsid w:val="00CE3675"/>
    <w:rsid w:val="00CE3ECA"/>
    <w:rsid w:val="00CE40F3"/>
    <w:rsid w:val="00CE4924"/>
    <w:rsid w:val="00CE5206"/>
    <w:rsid w:val="00CE5E9B"/>
    <w:rsid w:val="00CE6C89"/>
    <w:rsid w:val="00CE74DE"/>
    <w:rsid w:val="00CE78BE"/>
    <w:rsid w:val="00CE7C4F"/>
    <w:rsid w:val="00CE7D54"/>
    <w:rsid w:val="00CF0BDF"/>
    <w:rsid w:val="00CF116A"/>
    <w:rsid w:val="00CF1867"/>
    <w:rsid w:val="00CF186C"/>
    <w:rsid w:val="00CF1993"/>
    <w:rsid w:val="00CF19EE"/>
    <w:rsid w:val="00CF1D06"/>
    <w:rsid w:val="00CF2596"/>
    <w:rsid w:val="00CF322E"/>
    <w:rsid w:val="00CF3843"/>
    <w:rsid w:val="00CF515F"/>
    <w:rsid w:val="00CF51C3"/>
    <w:rsid w:val="00CF5C43"/>
    <w:rsid w:val="00CF5D43"/>
    <w:rsid w:val="00CF62F4"/>
    <w:rsid w:val="00CF66BA"/>
    <w:rsid w:val="00CF7823"/>
    <w:rsid w:val="00CF7D3E"/>
    <w:rsid w:val="00D00708"/>
    <w:rsid w:val="00D0133F"/>
    <w:rsid w:val="00D02D1C"/>
    <w:rsid w:val="00D03FEC"/>
    <w:rsid w:val="00D04AF1"/>
    <w:rsid w:val="00D05078"/>
    <w:rsid w:val="00D050AC"/>
    <w:rsid w:val="00D051CE"/>
    <w:rsid w:val="00D0576B"/>
    <w:rsid w:val="00D057C3"/>
    <w:rsid w:val="00D05809"/>
    <w:rsid w:val="00D0697B"/>
    <w:rsid w:val="00D06AE6"/>
    <w:rsid w:val="00D070F7"/>
    <w:rsid w:val="00D07DC6"/>
    <w:rsid w:val="00D07EA0"/>
    <w:rsid w:val="00D1043C"/>
    <w:rsid w:val="00D127FD"/>
    <w:rsid w:val="00D12AA0"/>
    <w:rsid w:val="00D12FBA"/>
    <w:rsid w:val="00D131E3"/>
    <w:rsid w:val="00D13935"/>
    <w:rsid w:val="00D13B80"/>
    <w:rsid w:val="00D14111"/>
    <w:rsid w:val="00D14114"/>
    <w:rsid w:val="00D143F6"/>
    <w:rsid w:val="00D15B88"/>
    <w:rsid w:val="00D15F7D"/>
    <w:rsid w:val="00D17AF7"/>
    <w:rsid w:val="00D17EB6"/>
    <w:rsid w:val="00D220CF"/>
    <w:rsid w:val="00D22B12"/>
    <w:rsid w:val="00D22FBC"/>
    <w:rsid w:val="00D23598"/>
    <w:rsid w:val="00D23ADA"/>
    <w:rsid w:val="00D23CC7"/>
    <w:rsid w:val="00D24050"/>
    <w:rsid w:val="00D24AA4"/>
    <w:rsid w:val="00D253DB"/>
    <w:rsid w:val="00D2630F"/>
    <w:rsid w:val="00D26C02"/>
    <w:rsid w:val="00D26FA3"/>
    <w:rsid w:val="00D272E0"/>
    <w:rsid w:val="00D27AE5"/>
    <w:rsid w:val="00D30F7F"/>
    <w:rsid w:val="00D31453"/>
    <w:rsid w:val="00D325CE"/>
    <w:rsid w:val="00D32D29"/>
    <w:rsid w:val="00D3305C"/>
    <w:rsid w:val="00D333E7"/>
    <w:rsid w:val="00D33678"/>
    <w:rsid w:val="00D3401B"/>
    <w:rsid w:val="00D3491E"/>
    <w:rsid w:val="00D35ACF"/>
    <w:rsid w:val="00D35AD0"/>
    <w:rsid w:val="00D35B08"/>
    <w:rsid w:val="00D35C9E"/>
    <w:rsid w:val="00D36B06"/>
    <w:rsid w:val="00D37D3A"/>
    <w:rsid w:val="00D37EB3"/>
    <w:rsid w:val="00D40E1D"/>
    <w:rsid w:val="00D42274"/>
    <w:rsid w:val="00D424C4"/>
    <w:rsid w:val="00D448E0"/>
    <w:rsid w:val="00D44EFC"/>
    <w:rsid w:val="00D4535A"/>
    <w:rsid w:val="00D4691A"/>
    <w:rsid w:val="00D4707A"/>
    <w:rsid w:val="00D50135"/>
    <w:rsid w:val="00D5147E"/>
    <w:rsid w:val="00D526A8"/>
    <w:rsid w:val="00D53454"/>
    <w:rsid w:val="00D5349E"/>
    <w:rsid w:val="00D53F24"/>
    <w:rsid w:val="00D547B1"/>
    <w:rsid w:val="00D552C1"/>
    <w:rsid w:val="00D56034"/>
    <w:rsid w:val="00D56354"/>
    <w:rsid w:val="00D56A73"/>
    <w:rsid w:val="00D56FCD"/>
    <w:rsid w:val="00D57E7A"/>
    <w:rsid w:val="00D6001A"/>
    <w:rsid w:val="00D60B8F"/>
    <w:rsid w:val="00D61D78"/>
    <w:rsid w:val="00D62685"/>
    <w:rsid w:val="00D62A38"/>
    <w:rsid w:val="00D634CA"/>
    <w:rsid w:val="00D63F3F"/>
    <w:rsid w:val="00D644DA"/>
    <w:rsid w:val="00D646AB"/>
    <w:rsid w:val="00D64F18"/>
    <w:rsid w:val="00D6518E"/>
    <w:rsid w:val="00D6538B"/>
    <w:rsid w:val="00D6583F"/>
    <w:rsid w:val="00D65918"/>
    <w:rsid w:val="00D6633B"/>
    <w:rsid w:val="00D664E7"/>
    <w:rsid w:val="00D676D7"/>
    <w:rsid w:val="00D70351"/>
    <w:rsid w:val="00D70733"/>
    <w:rsid w:val="00D70805"/>
    <w:rsid w:val="00D713F0"/>
    <w:rsid w:val="00D71BFC"/>
    <w:rsid w:val="00D71E7F"/>
    <w:rsid w:val="00D72FC8"/>
    <w:rsid w:val="00D73180"/>
    <w:rsid w:val="00D73846"/>
    <w:rsid w:val="00D7419F"/>
    <w:rsid w:val="00D74251"/>
    <w:rsid w:val="00D7446B"/>
    <w:rsid w:val="00D75410"/>
    <w:rsid w:val="00D76F35"/>
    <w:rsid w:val="00D80686"/>
    <w:rsid w:val="00D8115E"/>
    <w:rsid w:val="00D82378"/>
    <w:rsid w:val="00D82679"/>
    <w:rsid w:val="00D8295C"/>
    <w:rsid w:val="00D83024"/>
    <w:rsid w:val="00D831FC"/>
    <w:rsid w:val="00D8417C"/>
    <w:rsid w:val="00D855D1"/>
    <w:rsid w:val="00D861F9"/>
    <w:rsid w:val="00D86344"/>
    <w:rsid w:val="00D8784E"/>
    <w:rsid w:val="00D87DB4"/>
    <w:rsid w:val="00D87E1E"/>
    <w:rsid w:val="00D90301"/>
    <w:rsid w:val="00D92173"/>
    <w:rsid w:val="00D9424D"/>
    <w:rsid w:val="00D942BC"/>
    <w:rsid w:val="00D953DF"/>
    <w:rsid w:val="00D95819"/>
    <w:rsid w:val="00D9629B"/>
    <w:rsid w:val="00D962CE"/>
    <w:rsid w:val="00D964C9"/>
    <w:rsid w:val="00D9686E"/>
    <w:rsid w:val="00D96E44"/>
    <w:rsid w:val="00D974E0"/>
    <w:rsid w:val="00D975B7"/>
    <w:rsid w:val="00DA0573"/>
    <w:rsid w:val="00DA07F3"/>
    <w:rsid w:val="00DA1029"/>
    <w:rsid w:val="00DA1893"/>
    <w:rsid w:val="00DA1C06"/>
    <w:rsid w:val="00DA34B0"/>
    <w:rsid w:val="00DA4970"/>
    <w:rsid w:val="00DA4C7D"/>
    <w:rsid w:val="00DA4FD4"/>
    <w:rsid w:val="00DA5715"/>
    <w:rsid w:val="00DA5B78"/>
    <w:rsid w:val="00DA62ED"/>
    <w:rsid w:val="00DB041E"/>
    <w:rsid w:val="00DB0DD3"/>
    <w:rsid w:val="00DB12B1"/>
    <w:rsid w:val="00DB1426"/>
    <w:rsid w:val="00DB1983"/>
    <w:rsid w:val="00DB1BAE"/>
    <w:rsid w:val="00DB2790"/>
    <w:rsid w:val="00DB2D9A"/>
    <w:rsid w:val="00DB2F62"/>
    <w:rsid w:val="00DB38ED"/>
    <w:rsid w:val="00DB44D9"/>
    <w:rsid w:val="00DB4E5F"/>
    <w:rsid w:val="00DB535B"/>
    <w:rsid w:val="00DB5D4A"/>
    <w:rsid w:val="00DB603A"/>
    <w:rsid w:val="00DB616C"/>
    <w:rsid w:val="00DB658A"/>
    <w:rsid w:val="00DB7287"/>
    <w:rsid w:val="00DB7936"/>
    <w:rsid w:val="00DB79BD"/>
    <w:rsid w:val="00DB7B66"/>
    <w:rsid w:val="00DC1205"/>
    <w:rsid w:val="00DC22EC"/>
    <w:rsid w:val="00DC2F06"/>
    <w:rsid w:val="00DC3158"/>
    <w:rsid w:val="00DC361A"/>
    <w:rsid w:val="00DC4B8F"/>
    <w:rsid w:val="00DC5891"/>
    <w:rsid w:val="00DC59EA"/>
    <w:rsid w:val="00DC5CD9"/>
    <w:rsid w:val="00DC6F65"/>
    <w:rsid w:val="00DC71F3"/>
    <w:rsid w:val="00DC79FD"/>
    <w:rsid w:val="00DD079D"/>
    <w:rsid w:val="00DD08C4"/>
    <w:rsid w:val="00DD0CD3"/>
    <w:rsid w:val="00DD0FB1"/>
    <w:rsid w:val="00DD15A4"/>
    <w:rsid w:val="00DD1865"/>
    <w:rsid w:val="00DD18EB"/>
    <w:rsid w:val="00DD1D61"/>
    <w:rsid w:val="00DD3529"/>
    <w:rsid w:val="00DD4F0E"/>
    <w:rsid w:val="00DD5583"/>
    <w:rsid w:val="00DD6ECD"/>
    <w:rsid w:val="00DE03F0"/>
    <w:rsid w:val="00DE0FAF"/>
    <w:rsid w:val="00DE19CC"/>
    <w:rsid w:val="00DE2B0A"/>
    <w:rsid w:val="00DE31AA"/>
    <w:rsid w:val="00DE4605"/>
    <w:rsid w:val="00DE4C61"/>
    <w:rsid w:val="00DE5415"/>
    <w:rsid w:val="00DE59E5"/>
    <w:rsid w:val="00DE6304"/>
    <w:rsid w:val="00DE6EA4"/>
    <w:rsid w:val="00DE733C"/>
    <w:rsid w:val="00DE7E23"/>
    <w:rsid w:val="00DF0CAB"/>
    <w:rsid w:val="00DF0F37"/>
    <w:rsid w:val="00DF23DF"/>
    <w:rsid w:val="00DF2863"/>
    <w:rsid w:val="00DF3799"/>
    <w:rsid w:val="00DF3D15"/>
    <w:rsid w:val="00DF418F"/>
    <w:rsid w:val="00DF4931"/>
    <w:rsid w:val="00DF4ED3"/>
    <w:rsid w:val="00DF539B"/>
    <w:rsid w:val="00DF5BC4"/>
    <w:rsid w:val="00DF5EFF"/>
    <w:rsid w:val="00DF7793"/>
    <w:rsid w:val="00DF7D61"/>
    <w:rsid w:val="00E01F55"/>
    <w:rsid w:val="00E0204D"/>
    <w:rsid w:val="00E02303"/>
    <w:rsid w:val="00E0418E"/>
    <w:rsid w:val="00E0435C"/>
    <w:rsid w:val="00E04464"/>
    <w:rsid w:val="00E04607"/>
    <w:rsid w:val="00E05173"/>
    <w:rsid w:val="00E05D75"/>
    <w:rsid w:val="00E06C38"/>
    <w:rsid w:val="00E07384"/>
    <w:rsid w:val="00E07BF4"/>
    <w:rsid w:val="00E109B5"/>
    <w:rsid w:val="00E10E3C"/>
    <w:rsid w:val="00E11031"/>
    <w:rsid w:val="00E1120A"/>
    <w:rsid w:val="00E115E5"/>
    <w:rsid w:val="00E11964"/>
    <w:rsid w:val="00E127A4"/>
    <w:rsid w:val="00E1389E"/>
    <w:rsid w:val="00E13915"/>
    <w:rsid w:val="00E13A5E"/>
    <w:rsid w:val="00E13A8A"/>
    <w:rsid w:val="00E14C01"/>
    <w:rsid w:val="00E14C1F"/>
    <w:rsid w:val="00E15CF5"/>
    <w:rsid w:val="00E15EA6"/>
    <w:rsid w:val="00E16756"/>
    <w:rsid w:val="00E17003"/>
    <w:rsid w:val="00E200E7"/>
    <w:rsid w:val="00E202B2"/>
    <w:rsid w:val="00E21305"/>
    <w:rsid w:val="00E214DF"/>
    <w:rsid w:val="00E2171C"/>
    <w:rsid w:val="00E21E32"/>
    <w:rsid w:val="00E222E3"/>
    <w:rsid w:val="00E22AAA"/>
    <w:rsid w:val="00E23C74"/>
    <w:rsid w:val="00E246B1"/>
    <w:rsid w:val="00E24C27"/>
    <w:rsid w:val="00E25671"/>
    <w:rsid w:val="00E25EEF"/>
    <w:rsid w:val="00E25F24"/>
    <w:rsid w:val="00E261C9"/>
    <w:rsid w:val="00E261FC"/>
    <w:rsid w:val="00E26356"/>
    <w:rsid w:val="00E266DE"/>
    <w:rsid w:val="00E267BC"/>
    <w:rsid w:val="00E26BE4"/>
    <w:rsid w:val="00E26F2B"/>
    <w:rsid w:val="00E2734A"/>
    <w:rsid w:val="00E27997"/>
    <w:rsid w:val="00E30DFF"/>
    <w:rsid w:val="00E32E79"/>
    <w:rsid w:val="00E3329C"/>
    <w:rsid w:val="00E337EF"/>
    <w:rsid w:val="00E344FE"/>
    <w:rsid w:val="00E34F2C"/>
    <w:rsid w:val="00E3559B"/>
    <w:rsid w:val="00E358BE"/>
    <w:rsid w:val="00E4057C"/>
    <w:rsid w:val="00E43F8D"/>
    <w:rsid w:val="00E44116"/>
    <w:rsid w:val="00E453C4"/>
    <w:rsid w:val="00E454D5"/>
    <w:rsid w:val="00E4561D"/>
    <w:rsid w:val="00E45EAE"/>
    <w:rsid w:val="00E46560"/>
    <w:rsid w:val="00E46957"/>
    <w:rsid w:val="00E47576"/>
    <w:rsid w:val="00E50106"/>
    <w:rsid w:val="00E501DB"/>
    <w:rsid w:val="00E512BE"/>
    <w:rsid w:val="00E5180A"/>
    <w:rsid w:val="00E51B52"/>
    <w:rsid w:val="00E527BE"/>
    <w:rsid w:val="00E52CDA"/>
    <w:rsid w:val="00E53B87"/>
    <w:rsid w:val="00E54986"/>
    <w:rsid w:val="00E54AA5"/>
    <w:rsid w:val="00E564E5"/>
    <w:rsid w:val="00E56E8C"/>
    <w:rsid w:val="00E570A9"/>
    <w:rsid w:val="00E608D4"/>
    <w:rsid w:val="00E611FF"/>
    <w:rsid w:val="00E6149A"/>
    <w:rsid w:val="00E62610"/>
    <w:rsid w:val="00E627CB"/>
    <w:rsid w:val="00E629E3"/>
    <w:rsid w:val="00E63412"/>
    <w:rsid w:val="00E64249"/>
    <w:rsid w:val="00E646DC"/>
    <w:rsid w:val="00E64CD8"/>
    <w:rsid w:val="00E64EAB"/>
    <w:rsid w:val="00E652AA"/>
    <w:rsid w:val="00E65636"/>
    <w:rsid w:val="00E66C37"/>
    <w:rsid w:val="00E66C82"/>
    <w:rsid w:val="00E66EA1"/>
    <w:rsid w:val="00E67C92"/>
    <w:rsid w:val="00E714A0"/>
    <w:rsid w:val="00E716B7"/>
    <w:rsid w:val="00E71FFA"/>
    <w:rsid w:val="00E72181"/>
    <w:rsid w:val="00E72897"/>
    <w:rsid w:val="00E72B87"/>
    <w:rsid w:val="00E72D57"/>
    <w:rsid w:val="00E74CC5"/>
    <w:rsid w:val="00E75340"/>
    <w:rsid w:val="00E753E4"/>
    <w:rsid w:val="00E76074"/>
    <w:rsid w:val="00E76A08"/>
    <w:rsid w:val="00E77653"/>
    <w:rsid w:val="00E80383"/>
    <w:rsid w:val="00E80449"/>
    <w:rsid w:val="00E80924"/>
    <w:rsid w:val="00E82E6D"/>
    <w:rsid w:val="00E836F6"/>
    <w:rsid w:val="00E86E6B"/>
    <w:rsid w:val="00E87F1A"/>
    <w:rsid w:val="00E9118F"/>
    <w:rsid w:val="00E91259"/>
    <w:rsid w:val="00E9165C"/>
    <w:rsid w:val="00E91B97"/>
    <w:rsid w:val="00E920FE"/>
    <w:rsid w:val="00E95769"/>
    <w:rsid w:val="00E9606D"/>
    <w:rsid w:val="00E970F1"/>
    <w:rsid w:val="00E97F26"/>
    <w:rsid w:val="00EA02B1"/>
    <w:rsid w:val="00EA06B8"/>
    <w:rsid w:val="00EA1601"/>
    <w:rsid w:val="00EA3229"/>
    <w:rsid w:val="00EA344A"/>
    <w:rsid w:val="00EA48DE"/>
    <w:rsid w:val="00EA4EC6"/>
    <w:rsid w:val="00EA50D3"/>
    <w:rsid w:val="00EA55A4"/>
    <w:rsid w:val="00EA69C0"/>
    <w:rsid w:val="00EA6C9E"/>
    <w:rsid w:val="00EA73C3"/>
    <w:rsid w:val="00EA791A"/>
    <w:rsid w:val="00EA7A40"/>
    <w:rsid w:val="00EA7FBF"/>
    <w:rsid w:val="00EB00C3"/>
    <w:rsid w:val="00EB07F0"/>
    <w:rsid w:val="00EB0D50"/>
    <w:rsid w:val="00EB0E71"/>
    <w:rsid w:val="00EB1513"/>
    <w:rsid w:val="00EB1837"/>
    <w:rsid w:val="00EB1E82"/>
    <w:rsid w:val="00EB2274"/>
    <w:rsid w:val="00EB31C0"/>
    <w:rsid w:val="00EB3291"/>
    <w:rsid w:val="00EB3AAB"/>
    <w:rsid w:val="00EB4306"/>
    <w:rsid w:val="00EB44BC"/>
    <w:rsid w:val="00EB51B8"/>
    <w:rsid w:val="00EB556F"/>
    <w:rsid w:val="00EB5964"/>
    <w:rsid w:val="00EB598A"/>
    <w:rsid w:val="00EB5C0B"/>
    <w:rsid w:val="00EB6289"/>
    <w:rsid w:val="00EB6305"/>
    <w:rsid w:val="00EB6769"/>
    <w:rsid w:val="00EB6949"/>
    <w:rsid w:val="00EB71D2"/>
    <w:rsid w:val="00EB72EA"/>
    <w:rsid w:val="00EB759B"/>
    <w:rsid w:val="00EB7692"/>
    <w:rsid w:val="00EB795B"/>
    <w:rsid w:val="00EC0E95"/>
    <w:rsid w:val="00EC0F89"/>
    <w:rsid w:val="00EC14EC"/>
    <w:rsid w:val="00EC1D89"/>
    <w:rsid w:val="00EC2165"/>
    <w:rsid w:val="00EC23DA"/>
    <w:rsid w:val="00EC307A"/>
    <w:rsid w:val="00EC30E1"/>
    <w:rsid w:val="00EC35F5"/>
    <w:rsid w:val="00EC4BFA"/>
    <w:rsid w:val="00EC4EF0"/>
    <w:rsid w:val="00EC5055"/>
    <w:rsid w:val="00EC50D5"/>
    <w:rsid w:val="00EC521A"/>
    <w:rsid w:val="00EC569B"/>
    <w:rsid w:val="00EC695A"/>
    <w:rsid w:val="00EC6E84"/>
    <w:rsid w:val="00EC71D3"/>
    <w:rsid w:val="00EC7D36"/>
    <w:rsid w:val="00ED08E9"/>
    <w:rsid w:val="00ED17F5"/>
    <w:rsid w:val="00ED1C01"/>
    <w:rsid w:val="00ED25DF"/>
    <w:rsid w:val="00ED2890"/>
    <w:rsid w:val="00ED29B1"/>
    <w:rsid w:val="00ED39BF"/>
    <w:rsid w:val="00ED3C11"/>
    <w:rsid w:val="00ED43D6"/>
    <w:rsid w:val="00ED47A8"/>
    <w:rsid w:val="00ED4BE4"/>
    <w:rsid w:val="00ED5829"/>
    <w:rsid w:val="00ED5BFF"/>
    <w:rsid w:val="00ED66A4"/>
    <w:rsid w:val="00ED74F6"/>
    <w:rsid w:val="00EE0243"/>
    <w:rsid w:val="00EE0402"/>
    <w:rsid w:val="00EE075E"/>
    <w:rsid w:val="00EE156A"/>
    <w:rsid w:val="00EE1B41"/>
    <w:rsid w:val="00EE1D03"/>
    <w:rsid w:val="00EE30B6"/>
    <w:rsid w:val="00EE3602"/>
    <w:rsid w:val="00EE4436"/>
    <w:rsid w:val="00EE5026"/>
    <w:rsid w:val="00EE5719"/>
    <w:rsid w:val="00EE5A37"/>
    <w:rsid w:val="00EE69A6"/>
    <w:rsid w:val="00EE762F"/>
    <w:rsid w:val="00EF003E"/>
    <w:rsid w:val="00EF0833"/>
    <w:rsid w:val="00EF093D"/>
    <w:rsid w:val="00EF0C38"/>
    <w:rsid w:val="00EF1DD8"/>
    <w:rsid w:val="00EF2B23"/>
    <w:rsid w:val="00EF4047"/>
    <w:rsid w:val="00EF460F"/>
    <w:rsid w:val="00EF4817"/>
    <w:rsid w:val="00EF5254"/>
    <w:rsid w:val="00EF5E1B"/>
    <w:rsid w:val="00EF6E8E"/>
    <w:rsid w:val="00EF7728"/>
    <w:rsid w:val="00F00076"/>
    <w:rsid w:val="00F008BC"/>
    <w:rsid w:val="00F0293E"/>
    <w:rsid w:val="00F03B99"/>
    <w:rsid w:val="00F05DD7"/>
    <w:rsid w:val="00F06763"/>
    <w:rsid w:val="00F073B6"/>
    <w:rsid w:val="00F07868"/>
    <w:rsid w:val="00F079CC"/>
    <w:rsid w:val="00F11603"/>
    <w:rsid w:val="00F12CF5"/>
    <w:rsid w:val="00F136B6"/>
    <w:rsid w:val="00F143D8"/>
    <w:rsid w:val="00F14D5C"/>
    <w:rsid w:val="00F1693E"/>
    <w:rsid w:val="00F20270"/>
    <w:rsid w:val="00F20890"/>
    <w:rsid w:val="00F208ED"/>
    <w:rsid w:val="00F20C63"/>
    <w:rsid w:val="00F20C69"/>
    <w:rsid w:val="00F20D43"/>
    <w:rsid w:val="00F2197E"/>
    <w:rsid w:val="00F22154"/>
    <w:rsid w:val="00F24E5E"/>
    <w:rsid w:val="00F250E8"/>
    <w:rsid w:val="00F25EA6"/>
    <w:rsid w:val="00F25FCC"/>
    <w:rsid w:val="00F25FEA"/>
    <w:rsid w:val="00F27EA6"/>
    <w:rsid w:val="00F30435"/>
    <w:rsid w:val="00F3081B"/>
    <w:rsid w:val="00F3137F"/>
    <w:rsid w:val="00F31DC4"/>
    <w:rsid w:val="00F320B8"/>
    <w:rsid w:val="00F3314A"/>
    <w:rsid w:val="00F33AD5"/>
    <w:rsid w:val="00F33BB0"/>
    <w:rsid w:val="00F34724"/>
    <w:rsid w:val="00F35132"/>
    <w:rsid w:val="00F35871"/>
    <w:rsid w:val="00F35B1F"/>
    <w:rsid w:val="00F36375"/>
    <w:rsid w:val="00F37795"/>
    <w:rsid w:val="00F37F33"/>
    <w:rsid w:val="00F40310"/>
    <w:rsid w:val="00F41A6B"/>
    <w:rsid w:val="00F41F91"/>
    <w:rsid w:val="00F44455"/>
    <w:rsid w:val="00F446FE"/>
    <w:rsid w:val="00F44990"/>
    <w:rsid w:val="00F4597F"/>
    <w:rsid w:val="00F45C99"/>
    <w:rsid w:val="00F471C4"/>
    <w:rsid w:val="00F4767E"/>
    <w:rsid w:val="00F47A14"/>
    <w:rsid w:val="00F47D00"/>
    <w:rsid w:val="00F47D90"/>
    <w:rsid w:val="00F51E21"/>
    <w:rsid w:val="00F523D9"/>
    <w:rsid w:val="00F52DB7"/>
    <w:rsid w:val="00F53C76"/>
    <w:rsid w:val="00F549E6"/>
    <w:rsid w:val="00F555D0"/>
    <w:rsid w:val="00F56823"/>
    <w:rsid w:val="00F56A16"/>
    <w:rsid w:val="00F57017"/>
    <w:rsid w:val="00F60064"/>
    <w:rsid w:val="00F605E1"/>
    <w:rsid w:val="00F60827"/>
    <w:rsid w:val="00F608BF"/>
    <w:rsid w:val="00F61CCC"/>
    <w:rsid w:val="00F6201A"/>
    <w:rsid w:val="00F62200"/>
    <w:rsid w:val="00F62738"/>
    <w:rsid w:val="00F62C4C"/>
    <w:rsid w:val="00F63956"/>
    <w:rsid w:val="00F63ED1"/>
    <w:rsid w:val="00F65086"/>
    <w:rsid w:val="00F655E7"/>
    <w:rsid w:val="00F6628D"/>
    <w:rsid w:val="00F6690A"/>
    <w:rsid w:val="00F678CE"/>
    <w:rsid w:val="00F67B0E"/>
    <w:rsid w:val="00F70FAB"/>
    <w:rsid w:val="00F71497"/>
    <w:rsid w:val="00F72007"/>
    <w:rsid w:val="00F7238E"/>
    <w:rsid w:val="00F72F3A"/>
    <w:rsid w:val="00F72F9A"/>
    <w:rsid w:val="00F73376"/>
    <w:rsid w:val="00F738EB"/>
    <w:rsid w:val="00F74B64"/>
    <w:rsid w:val="00F74C4E"/>
    <w:rsid w:val="00F766B9"/>
    <w:rsid w:val="00F76F1D"/>
    <w:rsid w:val="00F77F9B"/>
    <w:rsid w:val="00F80B87"/>
    <w:rsid w:val="00F80E2A"/>
    <w:rsid w:val="00F8262B"/>
    <w:rsid w:val="00F83068"/>
    <w:rsid w:val="00F83526"/>
    <w:rsid w:val="00F83A69"/>
    <w:rsid w:val="00F84071"/>
    <w:rsid w:val="00F8793E"/>
    <w:rsid w:val="00F90F04"/>
    <w:rsid w:val="00F91C58"/>
    <w:rsid w:val="00F932FC"/>
    <w:rsid w:val="00F9338A"/>
    <w:rsid w:val="00F95296"/>
    <w:rsid w:val="00F979AF"/>
    <w:rsid w:val="00F97A9B"/>
    <w:rsid w:val="00F97D07"/>
    <w:rsid w:val="00FA083A"/>
    <w:rsid w:val="00FA0A56"/>
    <w:rsid w:val="00FA1541"/>
    <w:rsid w:val="00FA206F"/>
    <w:rsid w:val="00FA2779"/>
    <w:rsid w:val="00FA283B"/>
    <w:rsid w:val="00FA2DA5"/>
    <w:rsid w:val="00FA4945"/>
    <w:rsid w:val="00FA5A71"/>
    <w:rsid w:val="00FA6806"/>
    <w:rsid w:val="00FA6E9D"/>
    <w:rsid w:val="00FB1230"/>
    <w:rsid w:val="00FB1A8F"/>
    <w:rsid w:val="00FB34F2"/>
    <w:rsid w:val="00FB3624"/>
    <w:rsid w:val="00FB4178"/>
    <w:rsid w:val="00FB41DA"/>
    <w:rsid w:val="00FB4C7C"/>
    <w:rsid w:val="00FB566B"/>
    <w:rsid w:val="00FB69DA"/>
    <w:rsid w:val="00FB7641"/>
    <w:rsid w:val="00FB77F6"/>
    <w:rsid w:val="00FC00AE"/>
    <w:rsid w:val="00FC0A70"/>
    <w:rsid w:val="00FC137F"/>
    <w:rsid w:val="00FC3119"/>
    <w:rsid w:val="00FC33C2"/>
    <w:rsid w:val="00FC4562"/>
    <w:rsid w:val="00FC54E5"/>
    <w:rsid w:val="00FC5626"/>
    <w:rsid w:val="00FC5A4F"/>
    <w:rsid w:val="00FC5CAF"/>
    <w:rsid w:val="00FC622B"/>
    <w:rsid w:val="00FC652C"/>
    <w:rsid w:val="00FC726D"/>
    <w:rsid w:val="00FC75D3"/>
    <w:rsid w:val="00FC789B"/>
    <w:rsid w:val="00FD1922"/>
    <w:rsid w:val="00FD1BED"/>
    <w:rsid w:val="00FD22FD"/>
    <w:rsid w:val="00FD2EEF"/>
    <w:rsid w:val="00FD3011"/>
    <w:rsid w:val="00FD341A"/>
    <w:rsid w:val="00FD387B"/>
    <w:rsid w:val="00FD441B"/>
    <w:rsid w:val="00FD464A"/>
    <w:rsid w:val="00FD473B"/>
    <w:rsid w:val="00FD4BCE"/>
    <w:rsid w:val="00FD5D29"/>
    <w:rsid w:val="00FD5F56"/>
    <w:rsid w:val="00FD6414"/>
    <w:rsid w:val="00FD681D"/>
    <w:rsid w:val="00FD6B06"/>
    <w:rsid w:val="00FD6E85"/>
    <w:rsid w:val="00FD7BD7"/>
    <w:rsid w:val="00FE0248"/>
    <w:rsid w:val="00FE0AC1"/>
    <w:rsid w:val="00FE0B4D"/>
    <w:rsid w:val="00FE1003"/>
    <w:rsid w:val="00FE11ED"/>
    <w:rsid w:val="00FE2201"/>
    <w:rsid w:val="00FE260F"/>
    <w:rsid w:val="00FE2B8C"/>
    <w:rsid w:val="00FE2C3F"/>
    <w:rsid w:val="00FE3BF3"/>
    <w:rsid w:val="00FE432B"/>
    <w:rsid w:val="00FE5401"/>
    <w:rsid w:val="00FE5493"/>
    <w:rsid w:val="00FE5A54"/>
    <w:rsid w:val="00FE5D98"/>
    <w:rsid w:val="00FE6870"/>
    <w:rsid w:val="00FE68B8"/>
    <w:rsid w:val="00FE6CC3"/>
    <w:rsid w:val="00FF04F7"/>
    <w:rsid w:val="00FF08D3"/>
    <w:rsid w:val="00FF1BD5"/>
    <w:rsid w:val="00FF273F"/>
    <w:rsid w:val="00FF427C"/>
    <w:rsid w:val="00FF50F7"/>
    <w:rsid w:val="00FF5392"/>
    <w:rsid w:val="00FF5747"/>
    <w:rsid w:val="00FF59D3"/>
    <w:rsid w:val="00FF6EF6"/>
    <w:rsid w:val="00FF7F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locked="1"/>
    <w:lsdException w:name="footer" w:locked="1"/>
    <w:lsdException w:name="caption" w:locked="1" w:semiHidden="1" w:unhideWhenUsed="1" w:qFormat="1"/>
    <w:lsdException w:name="List Number" w:locked="1"/>
    <w:lsdException w:name="List 4" w:locked="1"/>
    <w:lsdException w:name="List 5" w:locked="1"/>
    <w:lsdException w:name="Title" w:locked="1" w:qFormat="1"/>
    <w:lsdException w:name="Default Paragraph Font" w:locked="1"/>
    <w:lsdException w:name="Subtitle" w:locked="1" w:qFormat="1"/>
    <w:lsdException w:name="Salutation" w:locked="1"/>
    <w:lsdException w:name="Date" w:locked="1"/>
    <w:lsdException w:name="Body Text First Indent" w:locked="1"/>
    <w:lsdException w:name="Strong" w:locked="1" w:qFormat="1"/>
    <w:lsdException w:name="Emphasis" w:locked="1" w:qFormat="1"/>
    <w:lsdException w:name="Normal (Web)" w:locked="1" w:uiPriority="99"/>
    <w:lsdException w:name="Balloon Text"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03845"/>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B0103B"/>
    <w:pPr>
      <w:autoSpaceDE w:val="0"/>
      <w:autoSpaceDN w:val="0"/>
      <w:adjustRightInd w:val="0"/>
    </w:pPr>
    <w:rPr>
      <w:rFonts w:ascii="Courier New" w:hAnsi="Courier New" w:cs="Courier New"/>
    </w:rPr>
  </w:style>
  <w:style w:type="paragraph" w:customStyle="1" w:styleId="ConsPlusTitle">
    <w:name w:val="ConsPlusTitle"/>
    <w:rsid w:val="00B0103B"/>
    <w:pPr>
      <w:autoSpaceDE w:val="0"/>
      <w:autoSpaceDN w:val="0"/>
      <w:adjustRightInd w:val="0"/>
    </w:pPr>
    <w:rPr>
      <w:b/>
      <w:bCs/>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2197E"/>
    <w:pPr>
      <w:spacing w:before="100" w:beforeAutospacing="1" w:after="100" w:afterAutospacing="1"/>
    </w:pPr>
    <w:rPr>
      <w:rFonts w:ascii="Tahoma" w:hAnsi="Tahoma" w:cs="Tahoma"/>
      <w:sz w:val="20"/>
      <w:szCs w:val="20"/>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
    <w:rsid w:val="00F2197E"/>
    <w:pPr>
      <w:spacing w:before="100" w:beforeAutospacing="1" w:after="100" w:afterAutospacing="1"/>
    </w:pPr>
    <w:rPr>
      <w:rFonts w:ascii="Tahoma" w:hAnsi="Tahoma" w:cs="Tahoma"/>
      <w:sz w:val="20"/>
      <w:szCs w:val="20"/>
      <w:lang w:val="en-US" w:eastAsia="en-US"/>
    </w:rPr>
  </w:style>
  <w:style w:type="paragraph" w:styleId="a3">
    <w:name w:val="Balloon Text"/>
    <w:basedOn w:val="a"/>
    <w:link w:val="a4"/>
    <w:semiHidden/>
    <w:rsid w:val="00D75410"/>
    <w:rPr>
      <w:rFonts w:ascii="Tahoma" w:hAnsi="Tahoma" w:cs="Tahoma"/>
      <w:sz w:val="16"/>
      <w:szCs w:val="16"/>
    </w:rPr>
  </w:style>
  <w:style w:type="character" w:customStyle="1" w:styleId="a4">
    <w:name w:val="Текст выноски Знак"/>
    <w:link w:val="a3"/>
    <w:semiHidden/>
    <w:locked/>
    <w:rsid w:val="007B66E1"/>
    <w:rPr>
      <w:rFonts w:ascii="Tahoma" w:hAnsi="Tahoma" w:cs="Tahoma"/>
      <w:sz w:val="16"/>
      <w:szCs w:val="16"/>
    </w:rPr>
  </w:style>
  <w:style w:type="paragraph" w:styleId="a5">
    <w:name w:val="header"/>
    <w:basedOn w:val="a"/>
    <w:link w:val="a6"/>
    <w:rsid w:val="00C11853"/>
    <w:pPr>
      <w:tabs>
        <w:tab w:val="center" w:pos="4677"/>
        <w:tab w:val="right" w:pos="9355"/>
      </w:tabs>
    </w:pPr>
  </w:style>
  <w:style w:type="character" w:customStyle="1" w:styleId="a6">
    <w:name w:val="Верхний колонтитул Знак"/>
    <w:link w:val="a5"/>
    <w:locked/>
    <w:rsid w:val="004C5B62"/>
    <w:rPr>
      <w:rFonts w:cs="Times New Roman"/>
      <w:sz w:val="24"/>
      <w:szCs w:val="24"/>
    </w:rPr>
  </w:style>
  <w:style w:type="character" w:styleId="a7">
    <w:name w:val="page number"/>
    <w:rsid w:val="00C11853"/>
    <w:rPr>
      <w:rFonts w:cs="Times New Roman"/>
    </w:rPr>
  </w:style>
  <w:style w:type="paragraph" w:styleId="a8">
    <w:name w:val="footer"/>
    <w:basedOn w:val="a"/>
    <w:link w:val="a9"/>
    <w:rsid w:val="00C11853"/>
    <w:pPr>
      <w:tabs>
        <w:tab w:val="center" w:pos="4677"/>
        <w:tab w:val="right" w:pos="9355"/>
      </w:tabs>
    </w:pPr>
  </w:style>
  <w:style w:type="character" w:customStyle="1" w:styleId="a9">
    <w:name w:val="Нижний колонтитул Знак"/>
    <w:link w:val="a8"/>
    <w:locked/>
    <w:rsid w:val="004C5B62"/>
    <w:rPr>
      <w:rFonts w:cs="Times New Roman"/>
      <w:sz w:val="24"/>
      <w:szCs w:val="24"/>
    </w:rPr>
  </w:style>
  <w:style w:type="table" w:styleId="aa">
    <w:name w:val="Table Grid"/>
    <w:basedOn w:val="a1"/>
    <w:rsid w:val="005E2BF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rsid w:val="00DE6304"/>
    <w:pPr>
      <w:widowControl w:val="0"/>
      <w:autoSpaceDE w:val="0"/>
      <w:autoSpaceDN w:val="0"/>
      <w:adjustRightInd w:val="0"/>
    </w:pPr>
    <w:rPr>
      <w:rFonts w:ascii="Calibri" w:hAnsi="Calibri" w:cs="Calibri"/>
      <w:sz w:val="22"/>
      <w:szCs w:val="22"/>
    </w:rPr>
  </w:style>
  <w:style w:type="paragraph" w:customStyle="1" w:styleId="ConsPlusNormal">
    <w:name w:val="ConsPlusNormal"/>
    <w:rsid w:val="00DE6304"/>
    <w:pPr>
      <w:widowControl w:val="0"/>
      <w:autoSpaceDE w:val="0"/>
      <w:autoSpaceDN w:val="0"/>
      <w:adjustRightInd w:val="0"/>
      <w:ind w:firstLine="720"/>
    </w:pPr>
    <w:rPr>
      <w:rFonts w:ascii="Arial" w:hAnsi="Arial" w:cs="Arial"/>
    </w:rPr>
  </w:style>
  <w:style w:type="paragraph" w:customStyle="1" w:styleId="1">
    <w:name w:val="Абзац списка1"/>
    <w:basedOn w:val="a"/>
    <w:rsid w:val="00DE6304"/>
    <w:pPr>
      <w:spacing w:after="200" w:line="276" w:lineRule="auto"/>
      <w:ind w:left="720"/>
    </w:pPr>
    <w:rPr>
      <w:rFonts w:ascii="Calibri" w:hAnsi="Calibri" w:cs="Calibri"/>
      <w:sz w:val="22"/>
      <w:szCs w:val="22"/>
      <w:lang w:eastAsia="en-US"/>
    </w:rPr>
  </w:style>
  <w:style w:type="character" w:styleId="ab">
    <w:name w:val="Hyperlink"/>
    <w:rsid w:val="007B66E1"/>
    <w:rPr>
      <w:rFonts w:cs="Times New Roman"/>
      <w:color w:val="0000FF"/>
      <w:u w:val="single"/>
    </w:rPr>
  </w:style>
  <w:style w:type="paragraph" w:customStyle="1" w:styleId="2">
    <w:name w:val="Абзац списка2"/>
    <w:basedOn w:val="a"/>
    <w:rsid w:val="008D7C49"/>
    <w:pPr>
      <w:spacing w:after="200" w:line="276" w:lineRule="auto"/>
      <w:ind w:left="720"/>
    </w:pPr>
    <w:rPr>
      <w:rFonts w:ascii="Calibri" w:hAnsi="Calibri" w:cs="Calibri"/>
      <w:sz w:val="22"/>
      <w:szCs w:val="22"/>
    </w:rPr>
  </w:style>
  <w:style w:type="paragraph" w:styleId="ac">
    <w:name w:val="Normal (Web)"/>
    <w:basedOn w:val="a"/>
    <w:uiPriority w:val="99"/>
    <w:rsid w:val="00D04AF1"/>
    <w:pPr>
      <w:spacing w:after="223"/>
      <w:jc w:val="both"/>
    </w:pPr>
  </w:style>
  <w:style w:type="paragraph" w:customStyle="1" w:styleId="align-right">
    <w:name w:val="align-right"/>
    <w:basedOn w:val="a"/>
    <w:rsid w:val="005C22AF"/>
    <w:pPr>
      <w:spacing w:after="223"/>
      <w:jc w:val="right"/>
    </w:pPr>
  </w:style>
  <w:style w:type="paragraph" w:customStyle="1" w:styleId="docsection">
    <w:name w:val="doc__section"/>
    <w:basedOn w:val="a"/>
    <w:rsid w:val="004A09DC"/>
    <w:pPr>
      <w:spacing w:before="1140" w:after="797"/>
      <w:jc w:val="both"/>
    </w:pPr>
    <w:rPr>
      <w:rFonts w:ascii="Georgia" w:hAnsi="Georgia" w:cs="Georgia"/>
      <w:sz w:val="42"/>
      <w:szCs w:val="42"/>
    </w:rPr>
  </w:style>
  <w:style w:type="paragraph" w:customStyle="1" w:styleId="ad">
    <w:name w:val="Таблицы (моноширинный)"/>
    <w:basedOn w:val="a"/>
    <w:next w:val="a"/>
    <w:rsid w:val="009203B9"/>
    <w:pPr>
      <w:widowControl w:val="0"/>
      <w:autoSpaceDE w:val="0"/>
      <w:autoSpaceDN w:val="0"/>
      <w:adjustRightInd w:val="0"/>
    </w:pPr>
    <w:rPr>
      <w:rFonts w:ascii="Courier New" w:hAnsi="Courier New" w:cs="Courier New"/>
    </w:rPr>
  </w:style>
  <w:style w:type="paragraph" w:customStyle="1" w:styleId="3">
    <w:name w:val="Абзац списка3"/>
    <w:basedOn w:val="a"/>
    <w:rsid w:val="009203B9"/>
    <w:pPr>
      <w:spacing w:after="200" w:line="276" w:lineRule="auto"/>
      <w:ind w:left="720"/>
    </w:pPr>
    <w:rPr>
      <w:rFonts w:ascii="Calibri" w:hAnsi="Calibri" w:cs="Calibri"/>
      <w:sz w:val="22"/>
      <w:szCs w:val="22"/>
    </w:rPr>
  </w:style>
  <w:style w:type="paragraph" w:customStyle="1" w:styleId="4">
    <w:name w:val="Абзац списка4"/>
    <w:basedOn w:val="a"/>
    <w:rsid w:val="00A72C30"/>
    <w:pPr>
      <w:spacing w:after="200" w:line="276" w:lineRule="auto"/>
      <w:ind w:left="720"/>
    </w:pPr>
    <w:rPr>
      <w:rFonts w:ascii="Calibri" w:hAnsi="Calibri" w:cs="Calibri"/>
      <w:sz w:val="22"/>
      <w:szCs w:val="22"/>
    </w:rPr>
  </w:style>
  <w:style w:type="character" w:customStyle="1" w:styleId="apple-converted-space">
    <w:name w:val="apple-converted-space"/>
    <w:basedOn w:val="a0"/>
    <w:rsid w:val="00A21A52"/>
  </w:style>
  <w:style w:type="paragraph" w:styleId="ae">
    <w:name w:val="No Spacing"/>
    <w:uiPriority w:val="1"/>
    <w:qFormat/>
    <w:rsid w:val="00FD473B"/>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locked="1"/>
    <w:lsdException w:name="footer" w:locked="1"/>
    <w:lsdException w:name="caption" w:locked="1" w:semiHidden="1" w:unhideWhenUsed="1" w:qFormat="1"/>
    <w:lsdException w:name="List Number" w:locked="1"/>
    <w:lsdException w:name="List 4" w:locked="1"/>
    <w:lsdException w:name="List 5" w:locked="1"/>
    <w:lsdException w:name="Title" w:locked="1" w:qFormat="1"/>
    <w:lsdException w:name="Default Paragraph Font" w:locked="1"/>
    <w:lsdException w:name="Subtitle" w:locked="1" w:qFormat="1"/>
    <w:lsdException w:name="Salutation" w:locked="1"/>
    <w:lsdException w:name="Date" w:locked="1"/>
    <w:lsdException w:name="Body Text First Indent" w:locked="1"/>
    <w:lsdException w:name="Strong" w:locked="1" w:qFormat="1"/>
    <w:lsdException w:name="Emphasis" w:locked="1" w:qFormat="1"/>
    <w:lsdException w:name="Normal (Web)" w:locked="1" w:uiPriority="99"/>
    <w:lsdException w:name="Balloon Text"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03845"/>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B0103B"/>
    <w:pPr>
      <w:autoSpaceDE w:val="0"/>
      <w:autoSpaceDN w:val="0"/>
      <w:adjustRightInd w:val="0"/>
    </w:pPr>
    <w:rPr>
      <w:rFonts w:ascii="Courier New" w:hAnsi="Courier New" w:cs="Courier New"/>
    </w:rPr>
  </w:style>
  <w:style w:type="paragraph" w:customStyle="1" w:styleId="ConsPlusTitle">
    <w:name w:val="ConsPlusTitle"/>
    <w:rsid w:val="00B0103B"/>
    <w:pPr>
      <w:autoSpaceDE w:val="0"/>
      <w:autoSpaceDN w:val="0"/>
      <w:adjustRightInd w:val="0"/>
    </w:pPr>
    <w:rPr>
      <w:b/>
      <w:bCs/>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2197E"/>
    <w:pPr>
      <w:spacing w:before="100" w:beforeAutospacing="1" w:after="100" w:afterAutospacing="1"/>
    </w:pPr>
    <w:rPr>
      <w:rFonts w:ascii="Tahoma" w:hAnsi="Tahoma" w:cs="Tahoma"/>
      <w:sz w:val="20"/>
      <w:szCs w:val="20"/>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
    <w:rsid w:val="00F2197E"/>
    <w:pPr>
      <w:spacing w:before="100" w:beforeAutospacing="1" w:after="100" w:afterAutospacing="1"/>
    </w:pPr>
    <w:rPr>
      <w:rFonts w:ascii="Tahoma" w:hAnsi="Tahoma" w:cs="Tahoma"/>
      <w:sz w:val="20"/>
      <w:szCs w:val="20"/>
      <w:lang w:val="en-US" w:eastAsia="en-US"/>
    </w:rPr>
  </w:style>
  <w:style w:type="paragraph" w:styleId="a3">
    <w:name w:val="Balloon Text"/>
    <w:basedOn w:val="a"/>
    <w:link w:val="a4"/>
    <w:semiHidden/>
    <w:rsid w:val="00D75410"/>
    <w:rPr>
      <w:rFonts w:ascii="Tahoma" w:hAnsi="Tahoma" w:cs="Tahoma"/>
      <w:sz w:val="16"/>
      <w:szCs w:val="16"/>
    </w:rPr>
  </w:style>
  <w:style w:type="character" w:customStyle="1" w:styleId="a4">
    <w:name w:val="Текст выноски Знак"/>
    <w:link w:val="a3"/>
    <w:semiHidden/>
    <w:locked/>
    <w:rsid w:val="007B66E1"/>
    <w:rPr>
      <w:rFonts w:ascii="Tahoma" w:hAnsi="Tahoma" w:cs="Tahoma"/>
      <w:sz w:val="16"/>
      <w:szCs w:val="16"/>
    </w:rPr>
  </w:style>
  <w:style w:type="paragraph" w:styleId="a5">
    <w:name w:val="header"/>
    <w:basedOn w:val="a"/>
    <w:link w:val="a6"/>
    <w:rsid w:val="00C11853"/>
    <w:pPr>
      <w:tabs>
        <w:tab w:val="center" w:pos="4677"/>
        <w:tab w:val="right" w:pos="9355"/>
      </w:tabs>
    </w:pPr>
  </w:style>
  <w:style w:type="character" w:customStyle="1" w:styleId="a6">
    <w:name w:val="Верхний колонтитул Знак"/>
    <w:link w:val="a5"/>
    <w:locked/>
    <w:rsid w:val="004C5B62"/>
    <w:rPr>
      <w:rFonts w:cs="Times New Roman"/>
      <w:sz w:val="24"/>
      <w:szCs w:val="24"/>
    </w:rPr>
  </w:style>
  <w:style w:type="character" w:styleId="a7">
    <w:name w:val="page number"/>
    <w:rsid w:val="00C11853"/>
    <w:rPr>
      <w:rFonts w:cs="Times New Roman"/>
    </w:rPr>
  </w:style>
  <w:style w:type="paragraph" w:styleId="a8">
    <w:name w:val="footer"/>
    <w:basedOn w:val="a"/>
    <w:link w:val="a9"/>
    <w:rsid w:val="00C11853"/>
    <w:pPr>
      <w:tabs>
        <w:tab w:val="center" w:pos="4677"/>
        <w:tab w:val="right" w:pos="9355"/>
      </w:tabs>
    </w:pPr>
  </w:style>
  <w:style w:type="character" w:customStyle="1" w:styleId="a9">
    <w:name w:val="Нижний колонтитул Знак"/>
    <w:link w:val="a8"/>
    <w:locked/>
    <w:rsid w:val="004C5B62"/>
    <w:rPr>
      <w:rFonts w:cs="Times New Roman"/>
      <w:sz w:val="24"/>
      <w:szCs w:val="24"/>
    </w:rPr>
  </w:style>
  <w:style w:type="table" w:styleId="aa">
    <w:name w:val="Table Grid"/>
    <w:basedOn w:val="a1"/>
    <w:rsid w:val="005E2BF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rsid w:val="00DE6304"/>
    <w:pPr>
      <w:widowControl w:val="0"/>
      <w:autoSpaceDE w:val="0"/>
      <w:autoSpaceDN w:val="0"/>
      <w:adjustRightInd w:val="0"/>
    </w:pPr>
    <w:rPr>
      <w:rFonts w:ascii="Calibri" w:hAnsi="Calibri" w:cs="Calibri"/>
      <w:sz w:val="22"/>
      <w:szCs w:val="22"/>
    </w:rPr>
  </w:style>
  <w:style w:type="paragraph" w:customStyle="1" w:styleId="ConsPlusNormal">
    <w:name w:val="ConsPlusNormal"/>
    <w:rsid w:val="00DE6304"/>
    <w:pPr>
      <w:widowControl w:val="0"/>
      <w:autoSpaceDE w:val="0"/>
      <w:autoSpaceDN w:val="0"/>
      <w:adjustRightInd w:val="0"/>
      <w:ind w:firstLine="720"/>
    </w:pPr>
    <w:rPr>
      <w:rFonts w:ascii="Arial" w:hAnsi="Arial" w:cs="Arial"/>
    </w:rPr>
  </w:style>
  <w:style w:type="paragraph" w:customStyle="1" w:styleId="1">
    <w:name w:val="Абзац списка1"/>
    <w:basedOn w:val="a"/>
    <w:rsid w:val="00DE6304"/>
    <w:pPr>
      <w:spacing w:after="200" w:line="276" w:lineRule="auto"/>
      <w:ind w:left="720"/>
    </w:pPr>
    <w:rPr>
      <w:rFonts w:ascii="Calibri" w:hAnsi="Calibri" w:cs="Calibri"/>
      <w:sz w:val="22"/>
      <w:szCs w:val="22"/>
      <w:lang w:eastAsia="en-US"/>
    </w:rPr>
  </w:style>
  <w:style w:type="character" w:styleId="ab">
    <w:name w:val="Hyperlink"/>
    <w:rsid w:val="007B66E1"/>
    <w:rPr>
      <w:rFonts w:cs="Times New Roman"/>
      <w:color w:val="0000FF"/>
      <w:u w:val="single"/>
    </w:rPr>
  </w:style>
  <w:style w:type="paragraph" w:customStyle="1" w:styleId="2">
    <w:name w:val="Абзац списка2"/>
    <w:basedOn w:val="a"/>
    <w:rsid w:val="008D7C49"/>
    <w:pPr>
      <w:spacing w:after="200" w:line="276" w:lineRule="auto"/>
      <w:ind w:left="720"/>
    </w:pPr>
    <w:rPr>
      <w:rFonts w:ascii="Calibri" w:hAnsi="Calibri" w:cs="Calibri"/>
      <w:sz w:val="22"/>
      <w:szCs w:val="22"/>
    </w:rPr>
  </w:style>
  <w:style w:type="paragraph" w:styleId="ac">
    <w:name w:val="Normal (Web)"/>
    <w:basedOn w:val="a"/>
    <w:uiPriority w:val="99"/>
    <w:rsid w:val="00D04AF1"/>
    <w:pPr>
      <w:spacing w:after="223"/>
      <w:jc w:val="both"/>
    </w:pPr>
  </w:style>
  <w:style w:type="paragraph" w:customStyle="1" w:styleId="align-right">
    <w:name w:val="align-right"/>
    <w:basedOn w:val="a"/>
    <w:rsid w:val="005C22AF"/>
    <w:pPr>
      <w:spacing w:after="223"/>
      <w:jc w:val="right"/>
    </w:pPr>
  </w:style>
  <w:style w:type="paragraph" w:customStyle="1" w:styleId="docsection">
    <w:name w:val="doc__section"/>
    <w:basedOn w:val="a"/>
    <w:rsid w:val="004A09DC"/>
    <w:pPr>
      <w:spacing w:before="1140" w:after="797"/>
      <w:jc w:val="both"/>
    </w:pPr>
    <w:rPr>
      <w:rFonts w:ascii="Georgia" w:hAnsi="Georgia" w:cs="Georgia"/>
      <w:sz w:val="42"/>
      <w:szCs w:val="42"/>
    </w:rPr>
  </w:style>
  <w:style w:type="paragraph" w:customStyle="1" w:styleId="ad">
    <w:name w:val="Таблицы (моноширинный)"/>
    <w:basedOn w:val="a"/>
    <w:next w:val="a"/>
    <w:rsid w:val="009203B9"/>
    <w:pPr>
      <w:widowControl w:val="0"/>
      <w:autoSpaceDE w:val="0"/>
      <w:autoSpaceDN w:val="0"/>
      <w:adjustRightInd w:val="0"/>
    </w:pPr>
    <w:rPr>
      <w:rFonts w:ascii="Courier New" w:hAnsi="Courier New" w:cs="Courier New"/>
    </w:rPr>
  </w:style>
  <w:style w:type="paragraph" w:customStyle="1" w:styleId="3">
    <w:name w:val="Абзац списка3"/>
    <w:basedOn w:val="a"/>
    <w:rsid w:val="009203B9"/>
    <w:pPr>
      <w:spacing w:after="200" w:line="276" w:lineRule="auto"/>
      <w:ind w:left="720"/>
    </w:pPr>
    <w:rPr>
      <w:rFonts w:ascii="Calibri" w:hAnsi="Calibri" w:cs="Calibri"/>
      <w:sz w:val="22"/>
      <w:szCs w:val="22"/>
    </w:rPr>
  </w:style>
  <w:style w:type="paragraph" w:customStyle="1" w:styleId="4">
    <w:name w:val="Абзац списка4"/>
    <w:basedOn w:val="a"/>
    <w:rsid w:val="00A72C30"/>
    <w:pPr>
      <w:spacing w:after="200" w:line="276" w:lineRule="auto"/>
      <w:ind w:left="720"/>
    </w:pPr>
    <w:rPr>
      <w:rFonts w:ascii="Calibri" w:hAnsi="Calibri" w:cs="Calibri"/>
      <w:sz w:val="22"/>
      <w:szCs w:val="22"/>
    </w:rPr>
  </w:style>
  <w:style w:type="character" w:customStyle="1" w:styleId="apple-converted-space">
    <w:name w:val="apple-converted-space"/>
    <w:basedOn w:val="a0"/>
    <w:rsid w:val="00A21A52"/>
  </w:style>
  <w:style w:type="paragraph" w:styleId="ae">
    <w:name w:val="No Spacing"/>
    <w:uiPriority w:val="1"/>
    <w:qFormat/>
    <w:rsid w:val="00FD473B"/>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155996379">
      <w:bodyDiv w:val="1"/>
      <w:marLeft w:val="0"/>
      <w:marRight w:val="0"/>
      <w:marTop w:val="0"/>
      <w:marBottom w:val="0"/>
      <w:divBdr>
        <w:top w:val="none" w:sz="0" w:space="0" w:color="auto"/>
        <w:left w:val="none" w:sz="0" w:space="0" w:color="auto"/>
        <w:bottom w:val="none" w:sz="0" w:space="0" w:color="auto"/>
        <w:right w:val="none" w:sz="0" w:space="0" w:color="auto"/>
      </w:divBdr>
    </w:div>
    <w:div w:id="952248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D76FC7-60D7-450B-BFB7-5DFB72E89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9</Pages>
  <Words>1929</Words>
  <Characters>11001</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1</Company>
  <LinksUpToDate>false</LinksUpToDate>
  <CharactersWithSpaces>12905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Святкин Евгений Сергеевич</dc:creator>
  <cp:lastModifiedBy>Коровушкина Ксения Петровна</cp:lastModifiedBy>
  <cp:revision>5</cp:revision>
  <cp:lastPrinted>2018-05-21T11:36:00Z</cp:lastPrinted>
  <dcterms:created xsi:type="dcterms:W3CDTF">2018-05-21T08:28:00Z</dcterms:created>
  <dcterms:modified xsi:type="dcterms:W3CDTF">2018-05-21T11:36:00Z</dcterms:modified>
</cp:coreProperties>
</file>