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1"/>
        <w:gridCol w:w="1417"/>
        <w:gridCol w:w="4961"/>
        <w:gridCol w:w="1418"/>
        <w:gridCol w:w="1417"/>
        <w:gridCol w:w="1701"/>
        <w:gridCol w:w="2348"/>
      </w:tblGrid>
      <w:tr w:rsidR="00DE12F8" w:rsidRPr="00474FB9" w:rsidTr="00BC5D7B">
        <w:tc>
          <w:tcPr>
            <w:tcW w:w="2341" w:type="dxa"/>
            <w:vAlign w:val="center"/>
          </w:tcPr>
          <w:p w:rsidR="00DE12F8" w:rsidRPr="00474FB9" w:rsidRDefault="00DE12F8" w:rsidP="007366A6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74FB9">
              <w:rPr>
                <w:rFonts w:ascii="PT Astra Serif" w:hAnsi="PT Astra Serif" w:cs="Times New Roman"/>
              </w:rPr>
              <w:t>Документ</w:t>
            </w:r>
          </w:p>
        </w:tc>
        <w:tc>
          <w:tcPr>
            <w:tcW w:w="1417" w:type="dxa"/>
            <w:vAlign w:val="center"/>
          </w:tcPr>
          <w:p w:rsidR="00DE12F8" w:rsidRPr="00474FB9" w:rsidRDefault="00DE12F8" w:rsidP="007366A6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74FB9">
              <w:rPr>
                <w:rFonts w:ascii="PT Astra Serif" w:hAnsi="PT Astra Serif" w:cs="Times New Roman"/>
              </w:rPr>
              <w:t>Скачать текст публик</w:t>
            </w:r>
            <w:r w:rsidR="00AF163F" w:rsidRPr="00474FB9">
              <w:rPr>
                <w:rFonts w:ascii="PT Astra Serif" w:hAnsi="PT Astra Serif" w:cs="Times New Roman"/>
              </w:rPr>
              <w:t>а</w:t>
            </w:r>
            <w:r w:rsidRPr="00474FB9">
              <w:rPr>
                <w:rFonts w:ascii="PT Astra Serif" w:hAnsi="PT Astra Serif" w:cs="Times New Roman"/>
              </w:rPr>
              <w:t>ции</w:t>
            </w:r>
          </w:p>
        </w:tc>
        <w:tc>
          <w:tcPr>
            <w:tcW w:w="4961" w:type="dxa"/>
          </w:tcPr>
          <w:p w:rsidR="00DE12F8" w:rsidRPr="00474FB9" w:rsidRDefault="00DE12F8" w:rsidP="007366A6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74FB9">
              <w:rPr>
                <w:rFonts w:ascii="PT Astra Serif" w:hAnsi="PT Astra Serif" w:cs="Times New Roman"/>
              </w:rPr>
              <w:t>Цель, суть и предполагаемые последствия принятия акта</w:t>
            </w:r>
          </w:p>
        </w:tc>
        <w:tc>
          <w:tcPr>
            <w:tcW w:w="1418" w:type="dxa"/>
            <w:vAlign w:val="center"/>
          </w:tcPr>
          <w:p w:rsidR="00DE12F8" w:rsidRPr="00474FB9" w:rsidRDefault="00DE12F8" w:rsidP="007366A6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74FB9">
              <w:rPr>
                <w:rFonts w:ascii="PT Astra Serif" w:hAnsi="PT Astra Serif" w:cs="Times New Roman"/>
              </w:rPr>
              <w:t>Дата начала экспертизы</w:t>
            </w:r>
          </w:p>
        </w:tc>
        <w:tc>
          <w:tcPr>
            <w:tcW w:w="1417" w:type="dxa"/>
            <w:vAlign w:val="center"/>
          </w:tcPr>
          <w:p w:rsidR="00DE12F8" w:rsidRPr="00474FB9" w:rsidRDefault="00DE12F8" w:rsidP="007366A6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74FB9">
              <w:rPr>
                <w:rFonts w:ascii="PT Astra Serif" w:hAnsi="PT Astra Serif" w:cs="Times New Roman"/>
              </w:rPr>
              <w:t>Окончательная дата приёма экспертных заключений</w:t>
            </w:r>
          </w:p>
        </w:tc>
        <w:tc>
          <w:tcPr>
            <w:tcW w:w="1701" w:type="dxa"/>
            <w:vAlign w:val="center"/>
          </w:tcPr>
          <w:p w:rsidR="00DE12F8" w:rsidRPr="00474FB9" w:rsidRDefault="00DE12F8" w:rsidP="007366A6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74FB9">
              <w:rPr>
                <w:rFonts w:ascii="PT Astra Serif" w:hAnsi="PT Astra Serif" w:cs="Times New Roman"/>
              </w:rPr>
              <w:t>Разработчик</w:t>
            </w:r>
          </w:p>
        </w:tc>
        <w:tc>
          <w:tcPr>
            <w:tcW w:w="2348" w:type="dxa"/>
            <w:vAlign w:val="center"/>
          </w:tcPr>
          <w:p w:rsidR="00DE12F8" w:rsidRPr="00474FB9" w:rsidRDefault="00DE12F8" w:rsidP="007366A6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74FB9">
              <w:rPr>
                <w:rFonts w:ascii="PT Astra Serif" w:hAnsi="PT Astra Serif" w:cs="Times New Roman"/>
              </w:rPr>
              <w:t>Контактное лицо</w:t>
            </w:r>
          </w:p>
        </w:tc>
      </w:tr>
      <w:tr w:rsidR="00DE12F8" w:rsidRPr="00474FB9" w:rsidTr="00BC5D7B">
        <w:tc>
          <w:tcPr>
            <w:tcW w:w="2341" w:type="dxa"/>
          </w:tcPr>
          <w:p w:rsidR="00DE12F8" w:rsidRPr="00474FB9" w:rsidRDefault="00DE12F8" w:rsidP="007366A6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74FB9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17" w:type="dxa"/>
          </w:tcPr>
          <w:p w:rsidR="00DE12F8" w:rsidRPr="00474FB9" w:rsidRDefault="00DE12F8" w:rsidP="007366A6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74FB9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4961" w:type="dxa"/>
          </w:tcPr>
          <w:p w:rsidR="00DE12F8" w:rsidRPr="00474FB9" w:rsidRDefault="00DE12F8" w:rsidP="007366A6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74FB9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418" w:type="dxa"/>
          </w:tcPr>
          <w:p w:rsidR="00DE12F8" w:rsidRPr="00474FB9" w:rsidRDefault="00DE12F8" w:rsidP="007366A6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74FB9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417" w:type="dxa"/>
          </w:tcPr>
          <w:p w:rsidR="00DE12F8" w:rsidRPr="00474FB9" w:rsidRDefault="00DE12F8" w:rsidP="007366A6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74FB9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701" w:type="dxa"/>
          </w:tcPr>
          <w:p w:rsidR="00DE12F8" w:rsidRPr="00474FB9" w:rsidRDefault="00DE12F8" w:rsidP="007366A6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74FB9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2348" w:type="dxa"/>
          </w:tcPr>
          <w:p w:rsidR="00DE12F8" w:rsidRPr="00474FB9" w:rsidRDefault="00DE12F8" w:rsidP="007366A6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474FB9">
              <w:rPr>
                <w:rFonts w:ascii="PT Astra Serif" w:hAnsi="PT Astra Serif" w:cs="Times New Roman"/>
              </w:rPr>
              <w:t>7</w:t>
            </w:r>
          </w:p>
        </w:tc>
      </w:tr>
      <w:tr w:rsidR="009B434F" w:rsidRPr="00474FB9" w:rsidTr="000240C2">
        <w:tc>
          <w:tcPr>
            <w:tcW w:w="2341" w:type="dxa"/>
          </w:tcPr>
          <w:p w:rsidR="00BC5D7B" w:rsidRPr="00BC5D7B" w:rsidRDefault="00BC5D7B" w:rsidP="00BC5D7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BC5D7B">
              <w:rPr>
                <w:rFonts w:ascii="PT Astra Serif" w:hAnsi="PT Astra Serif"/>
              </w:rPr>
              <w:t xml:space="preserve">роект постановления Правительства Ульяновской области </w:t>
            </w:r>
          </w:p>
          <w:p w:rsidR="00D10F7B" w:rsidRDefault="00A57A37" w:rsidP="000A5A2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57A37">
              <w:rPr>
                <w:rFonts w:ascii="PT Astra Serif" w:hAnsi="PT Astra Serif"/>
              </w:rPr>
              <w:t>«</w:t>
            </w:r>
            <w:r w:rsidR="005C0820" w:rsidRPr="005C0820">
              <w:rPr>
                <w:rFonts w:ascii="PT Astra Serif" w:hAnsi="PT Astra Serif"/>
              </w:rPr>
              <w:t>О внесении изменений в отдельные нормативные правовые акты Правительства Ульяновской области</w:t>
            </w:r>
            <w:r w:rsidR="00BC5D7B" w:rsidRPr="00BC5D7B">
              <w:rPr>
                <w:rFonts w:ascii="PT Astra Serif" w:hAnsi="PT Astra Serif"/>
              </w:rPr>
              <w:t>»</w:t>
            </w:r>
          </w:p>
          <w:p w:rsidR="00D10F7B" w:rsidRPr="00296DAC" w:rsidRDefault="00D10F7B" w:rsidP="000240C2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9B434F" w:rsidRPr="00296DAC" w:rsidRDefault="009B434F" w:rsidP="00D441C6">
            <w:pPr>
              <w:spacing w:after="0" w:line="240" w:lineRule="auto"/>
              <w:rPr>
                <w:rFonts w:ascii="PT Astra Serif" w:hAnsi="PT Astra Serif" w:cs="Times New Roman"/>
                <w:bCs/>
                <w:color w:val="000000"/>
              </w:rPr>
            </w:pPr>
          </w:p>
        </w:tc>
        <w:tc>
          <w:tcPr>
            <w:tcW w:w="4961" w:type="dxa"/>
          </w:tcPr>
          <w:p w:rsidR="00173F08" w:rsidRPr="00296DAC" w:rsidRDefault="00A57A37" w:rsidP="005C0820">
            <w:pPr>
              <w:spacing w:after="0" w:line="240" w:lineRule="auto"/>
              <w:ind w:hanging="8"/>
              <w:jc w:val="both"/>
              <w:rPr>
                <w:rFonts w:ascii="PT Astra Serif" w:hAnsi="PT Astra Serif" w:cs="Times New Roman"/>
                <w:bCs/>
                <w:color w:val="000000"/>
              </w:rPr>
            </w:pPr>
            <w:r w:rsidRPr="00A57A37">
              <w:rPr>
                <w:rFonts w:ascii="PT Astra Serif" w:hAnsi="PT Astra Serif" w:cs="Times New Roman"/>
                <w:bCs/>
                <w:color w:val="000000"/>
              </w:rPr>
              <w:t xml:space="preserve">Проект постановления </w:t>
            </w:r>
            <w:r w:rsidR="005D533C" w:rsidRPr="005D533C">
              <w:rPr>
                <w:rFonts w:ascii="PT Astra Serif" w:hAnsi="PT Astra Serif" w:cs="Times New Roman"/>
                <w:bCs/>
                <w:color w:val="000000"/>
              </w:rPr>
              <w:t xml:space="preserve">подготовлен </w:t>
            </w:r>
            <w:r w:rsidR="005D527D" w:rsidRPr="005D527D">
              <w:rPr>
                <w:rFonts w:ascii="PT Astra Serif" w:hAnsi="PT Astra Serif" w:cs="Times New Roman"/>
                <w:bCs/>
                <w:color w:val="000000"/>
              </w:rPr>
              <w:t xml:space="preserve">в целях </w:t>
            </w:r>
            <w:r w:rsidR="005C0820" w:rsidRPr="005C0820">
              <w:rPr>
                <w:rFonts w:ascii="PT Astra Serif" w:hAnsi="PT Astra Serif" w:cs="Times New Roman"/>
                <w:bCs/>
                <w:color w:val="000000"/>
              </w:rPr>
              <w:t xml:space="preserve">в целях приведения Положения о региональном государственном контроле (надзоре) в сфере перевозок пассажиров и багажа легковым такси на территории Ульяновской области, утверждённого постановлением Правительства Ульяновской области от 29.09.2021 № 457-П «Об утверждении Положения о региональном государственном контроле (надзоре) в сфере перевозок пассажиров и багажа легковым такси на территории Ульяновской области», Положения о региональном государственном контроле (надзоре) на автомобильном транспорте, городском наземном электрическом транспорте и в дорожном хозяйстве на территории Ульяновской области, утверждённого постановлением Правительства Ульяновской области от 30.09.2021 № 459-П «Об утверждении Положения о региональном государственном контроле (надзоре) на автомобильном транспорте, городском наземном электрическом транспорте и в дорожном хозяйстве на территории Ульяновской области», Положения о региональном государственном контроле (надзоре) в области технического состояния и эксплуатации самоходных машин и других видов техники на территории Ульяновской области, утверждённого постановлением Правительства Ульяновской области от 07.10.2021 № 478-П «Об утверждении Положения о региональном </w:t>
            </w:r>
            <w:r w:rsidR="005C0820" w:rsidRPr="005C0820">
              <w:rPr>
                <w:rFonts w:ascii="PT Astra Serif" w:hAnsi="PT Astra Serif" w:cs="Times New Roman"/>
                <w:bCs/>
                <w:color w:val="000000"/>
              </w:rPr>
              <w:lastRenderedPageBreak/>
              <w:t>государственном контроле (надзоре) в области технического состояния и эксплуатации самоходных машин и других видов техники на территории Ульяновской области», Положения о региональном государственном контроле (надзоре) в области технического состояния и эксплуатации аттракционов, осуществляемом на территории Ульяновской области, утверждённого постановлением Правительства Ульяновской области от 05.09.2024 № 526-П «Об утверждении Положения о региональном государственном контроле (надзоре) в области технического состояния и эксплуатации аттракционов, осуществляемом на территории Ульяновской области» (далее – Положения) в соответствие с правилами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являющимися приложением к правилам ведения федеральной государственной информационной системы «Федеральный реестр государственных и муниципальных услуг (функций)», утверждённым постановлением Правительства РФ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      </w:r>
          </w:p>
        </w:tc>
        <w:tc>
          <w:tcPr>
            <w:tcW w:w="1418" w:type="dxa"/>
          </w:tcPr>
          <w:p w:rsidR="00173F08" w:rsidRDefault="00637302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  <w:r>
              <w:rPr>
                <w:rFonts w:ascii="PT Astra Serif" w:hAnsi="PT Astra Serif" w:cs="Times New Roman"/>
                <w:bCs/>
                <w:color w:val="000000"/>
              </w:rPr>
              <w:lastRenderedPageBreak/>
              <w:t>2</w:t>
            </w:r>
            <w:r w:rsidR="005C0820">
              <w:rPr>
                <w:rFonts w:ascii="PT Astra Serif" w:hAnsi="PT Astra Serif" w:cs="Times New Roman"/>
                <w:bCs/>
                <w:color w:val="000000"/>
              </w:rPr>
              <w:t>2</w:t>
            </w:r>
            <w:r w:rsidR="00D10F7B">
              <w:rPr>
                <w:rFonts w:ascii="PT Astra Serif" w:hAnsi="PT Astra Serif" w:cs="Times New Roman"/>
                <w:bCs/>
                <w:color w:val="000000"/>
              </w:rPr>
              <w:t>.</w:t>
            </w:r>
            <w:r w:rsidR="005C0820">
              <w:rPr>
                <w:rFonts w:ascii="PT Astra Serif" w:hAnsi="PT Astra Serif" w:cs="Times New Roman"/>
                <w:bCs/>
                <w:color w:val="000000"/>
              </w:rPr>
              <w:t>10</w:t>
            </w:r>
            <w:r w:rsidR="00C30861">
              <w:rPr>
                <w:rFonts w:ascii="PT Astra Serif" w:hAnsi="PT Astra Serif" w:cs="Times New Roman"/>
                <w:bCs/>
                <w:color w:val="000000"/>
              </w:rPr>
              <w:t>.202</w:t>
            </w:r>
            <w:r w:rsidR="005D533C">
              <w:rPr>
                <w:rFonts w:ascii="PT Astra Serif" w:hAnsi="PT Astra Serif" w:cs="Times New Roman"/>
                <w:bCs/>
                <w:color w:val="000000"/>
              </w:rPr>
              <w:t>5</w:t>
            </w:r>
          </w:p>
          <w:p w:rsidR="00D10F7B" w:rsidRDefault="00D10F7B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D10F7B" w:rsidRDefault="00D10F7B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6E3035" w:rsidRDefault="006E3035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637302" w:rsidRDefault="00637302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637302" w:rsidRDefault="00637302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637302" w:rsidRDefault="00637302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637302" w:rsidRDefault="00637302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637302" w:rsidRDefault="00637302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637302" w:rsidRDefault="00637302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637302" w:rsidRDefault="00637302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637302" w:rsidRDefault="00637302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6E3035" w:rsidRDefault="006E3035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D10F7B" w:rsidRDefault="00D10F7B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D10F7B" w:rsidRDefault="00D10F7B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D10F7B" w:rsidRDefault="00D10F7B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173F08" w:rsidRPr="00296DAC" w:rsidRDefault="00173F08" w:rsidP="005D533C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</w:tc>
        <w:tc>
          <w:tcPr>
            <w:tcW w:w="1417" w:type="dxa"/>
          </w:tcPr>
          <w:p w:rsidR="00173F08" w:rsidRDefault="005C0820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  <w:r>
              <w:rPr>
                <w:rFonts w:ascii="PT Astra Serif" w:hAnsi="PT Astra Serif" w:cs="Times New Roman"/>
                <w:bCs/>
                <w:color w:val="000000"/>
              </w:rPr>
              <w:t>30</w:t>
            </w:r>
            <w:r w:rsidR="00D10F7B">
              <w:rPr>
                <w:rFonts w:ascii="PT Astra Serif" w:hAnsi="PT Astra Serif" w:cs="Times New Roman"/>
                <w:bCs/>
                <w:color w:val="000000"/>
              </w:rPr>
              <w:t>.</w:t>
            </w:r>
            <w:r>
              <w:rPr>
                <w:rFonts w:ascii="PT Astra Serif" w:hAnsi="PT Astra Serif" w:cs="Times New Roman"/>
                <w:bCs/>
                <w:color w:val="000000"/>
              </w:rPr>
              <w:t>10</w:t>
            </w:r>
            <w:r w:rsidR="00881924">
              <w:rPr>
                <w:rFonts w:ascii="PT Astra Serif" w:hAnsi="PT Astra Serif" w:cs="Times New Roman"/>
                <w:bCs/>
                <w:color w:val="000000"/>
              </w:rPr>
              <w:t>.202</w:t>
            </w:r>
            <w:r w:rsidR="005D533C">
              <w:rPr>
                <w:rFonts w:ascii="PT Astra Serif" w:hAnsi="PT Astra Serif" w:cs="Times New Roman"/>
                <w:bCs/>
                <w:color w:val="000000"/>
              </w:rPr>
              <w:t>5</w:t>
            </w:r>
          </w:p>
          <w:p w:rsidR="00D10F7B" w:rsidRDefault="00D10F7B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6E3035" w:rsidRDefault="006E3035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6E3035" w:rsidRDefault="006E3035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637302" w:rsidRDefault="00637302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637302" w:rsidRDefault="00637302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637302" w:rsidRDefault="00637302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637302" w:rsidRDefault="00637302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637302" w:rsidRDefault="00637302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637302" w:rsidRDefault="00637302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637302" w:rsidRDefault="00637302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637302" w:rsidRDefault="00637302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D10F7B" w:rsidRDefault="00D10F7B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D10F7B" w:rsidRDefault="00D10F7B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D10F7B" w:rsidRDefault="00D10F7B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D10F7B" w:rsidRDefault="00D10F7B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</w:p>
          <w:p w:rsidR="00173F08" w:rsidRPr="00C315FA" w:rsidRDefault="00173F08" w:rsidP="005D533C">
            <w:pPr>
              <w:spacing w:after="0" w:line="240" w:lineRule="auto"/>
              <w:rPr>
                <w:rFonts w:ascii="PT Astra Serif" w:hAnsi="PT Astra Serif" w:cs="Times New Roman"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9B434F" w:rsidRPr="00296DAC" w:rsidRDefault="009B434F" w:rsidP="00654C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  <w:r w:rsidRPr="00296DAC">
              <w:rPr>
                <w:rFonts w:ascii="PT Astra Serif" w:hAnsi="PT Astra Serif" w:cs="Times New Roman"/>
                <w:bCs/>
                <w:color w:val="000000"/>
              </w:rPr>
              <w:t>Министерство транспорта Ульяновской области</w:t>
            </w:r>
          </w:p>
          <w:p w:rsidR="009B434F" w:rsidRPr="00296DAC" w:rsidRDefault="009B434F" w:rsidP="00D441C6">
            <w:pPr>
              <w:spacing w:after="0" w:line="240" w:lineRule="auto"/>
              <w:rPr>
                <w:rFonts w:ascii="PT Astra Serif" w:hAnsi="PT Astra Serif" w:cs="Times New Roman"/>
                <w:bCs/>
                <w:color w:val="000000"/>
              </w:rPr>
            </w:pPr>
          </w:p>
        </w:tc>
        <w:tc>
          <w:tcPr>
            <w:tcW w:w="2348" w:type="dxa"/>
          </w:tcPr>
          <w:p w:rsidR="003462DF" w:rsidRDefault="00F2282D" w:rsidP="003462D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  <w:r>
              <w:rPr>
                <w:rFonts w:ascii="PT Astra Serif" w:hAnsi="PT Astra Serif" w:cs="Times New Roman"/>
                <w:bCs/>
                <w:color w:val="000000"/>
              </w:rPr>
              <w:t xml:space="preserve">Махмутова </w:t>
            </w:r>
            <w:r w:rsidR="003462DF">
              <w:rPr>
                <w:rFonts w:ascii="PT Astra Serif" w:hAnsi="PT Astra Serif" w:cs="Times New Roman"/>
                <w:bCs/>
                <w:color w:val="000000"/>
              </w:rPr>
              <w:t>Н</w:t>
            </w:r>
            <w:r>
              <w:rPr>
                <w:rFonts w:ascii="PT Astra Serif" w:hAnsi="PT Astra Serif" w:cs="Times New Roman"/>
                <w:bCs/>
                <w:color w:val="000000"/>
              </w:rPr>
              <w:t>аталия Викторовна</w:t>
            </w:r>
            <w:r w:rsidR="00173F08" w:rsidRPr="00296DAC">
              <w:rPr>
                <w:rFonts w:ascii="PT Astra Serif" w:hAnsi="PT Astra Serif" w:cs="Times New Roman"/>
                <w:bCs/>
                <w:color w:val="000000"/>
              </w:rPr>
              <w:t>,</w:t>
            </w:r>
            <w:r w:rsidR="00950F62" w:rsidRPr="00296DAC">
              <w:rPr>
                <w:rFonts w:ascii="PT Astra Serif" w:hAnsi="PT Astra Serif" w:cs="Times New Roman"/>
                <w:bCs/>
                <w:color w:val="000000"/>
              </w:rPr>
              <w:t xml:space="preserve"> </w:t>
            </w:r>
            <w:r w:rsidR="009B434F" w:rsidRPr="00296DAC">
              <w:rPr>
                <w:rFonts w:ascii="PT Astra Serif" w:hAnsi="PT Astra Serif" w:cs="Times New Roman"/>
                <w:bCs/>
                <w:color w:val="000000"/>
              </w:rPr>
              <w:t>телефон: (8422)</w:t>
            </w:r>
            <w:r w:rsidR="00173F08" w:rsidRPr="00296DAC">
              <w:rPr>
                <w:rFonts w:ascii="PT Astra Serif" w:hAnsi="PT Astra Serif" w:cs="Times New Roman"/>
                <w:bCs/>
                <w:color w:val="000000"/>
              </w:rPr>
              <w:t xml:space="preserve"> </w:t>
            </w:r>
            <w:r w:rsidR="00881924">
              <w:rPr>
                <w:rFonts w:ascii="PT Astra Serif" w:hAnsi="PT Astra Serif" w:cs="Times New Roman"/>
                <w:bCs/>
                <w:color w:val="000000"/>
              </w:rPr>
              <w:t>22-90-21</w:t>
            </w:r>
            <w:r w:rsidR="00B078D9" w:rsidRPr="00296DAC">
              <w:rPr>
                <w:rFonts w:ascii="PT Astra Serif" w:hAnsi="PT Astra Serif" w:cs="Times New Roman"/>
                <w:bCs/>
                <w:color w:val="000000"/>
              </w:rPr>
              <w:t xml:space="preserve"> </w:t>
            </w:r>
          </w:p>
          <w:p w:rsidR="009B434F" w:rsidRPr="00296DAC" w:rsidRDefault="00B078D9" w:rsidP="008D169E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  <w:r w:rsidRPr="00296DAC">
              <w:rPr>
                <w:rFonts w:ascii="PT Astra Serif" w:hAnsi="PT Astra Serif" w:cs="Times New Roman"/>
                <w:bCs/>
                <w:color w:val="000000"/>
              </w:rPr>
              <w:t xml:space="preserve">доб. </w:t>
            </w:r>
            <w:r w:rsidR="00881924">
              <w:rPr>
                <w:rFonts w:ascii="PT Astra Serif" w:hAnsi="PT Astra Serif" w:cs="Times New Roman"/>
                <w:bCs/>
                <w:color w:val="000000"/>
              </w:rPr>
              <w:t>222</w:t>
            </w:r>
            <w:r w:rsidR="003462DF">
              <w:rPr>
                <w:rFonts w:ascii="PT Astra Serif" w:hAnsi="PT Astra Serif" w:cs="Times New Roman"/>
                <w:bCs/>
                <w:color w:val="000000"/>
              </w:rPr>
              <w:t xml:space="preserve"> </w:t>
            </w:r>
            <w:r w:rsidR="009B434F" w:rsidRPr="00296DAC">
              <w:rPr>
                <w:rFonts w:ascii="PT Astra Serif" w:hAnsi="PT Astra Serif" w:cs="Times New Roman"/>
                <w:bCs/>
                <w:color w:val="000000"/>
              </w:rPr>
              <w:br/>
            </w:r>
            <w:r w:rsidR="009B434F" w:rsidRPr="00296DAC">
              <w:rPr>
                <w:rFonts w:ascii="PT Astra Serif" w:hAnsi="PT Astra Serif" w:cs="Times New Roman"/>
                <w:bCs/>
                <w:color w:val="000000"/>
              </w:rPr>
              <w:br/>
              <w:t xml:space="preserve">Замечания и предложения по проекту направлять на электронный адрес </w:t>
            </w:r>
            <w:proofErr w:type="spellStart"/>
            <w:r w:rsidR="00881924" w:rsidRPr="00881924">
              <w:rPr>
                <w:rFonts w:ascii="PT Astra Serif" w:hAnsi="PT Astra Serif" w:cs="Times New Roman"/>
                <w:bCs/>
                <w:color w:val="000000"/>
                <w:lang w:val="en-US"/>
              </w:rPr>
              <w:t>minpromtrans</w:t>
            </w:r>
            <w:proofErr w:type="spellEnd"/>
            <w:r w:rsidR="00881924" w:rsidRPr="00881924">
              <w:rPr>
                <w:rFonts w:ascii="PT Astra Serif" w:hAnsi="PT Astra Serif" w:cs="Times New Roman"/>
                <w:bCs/>
                <w:color w:val="000000"/>
              </w:rPr>
              <w:t>73@</w:t>
            </w:r>
            <w:r w:rsidR="00881924" w:rsidRPr="00881924">
              <w:rPr>
                <w:rFonts w:ascii="PT Astra Serif" w:hAnsi="PT Astra Serif" w:cs="Times New Roman"/>
                <w:bCs/>
                <w:color w:val="000000"/>
                <w:lang w:val="en-US"/>
              </w:rPr>
              <w:t>mail</w:t>
            </w:r>
            <w:r w:rsidR="00881924" w:rsidRPr="00881924">
              <w:rPr>
                <w:rFonts w:ascii="PT Astra Serif" w:hAnsi="PT Astra Serif" w:cs="Times New Roman"/>
                <w:bCs/>
                <w:color w:val="000000"/>
              </w:rPr>
              <w:t>.</w:t>
            </w:r>
            <w:proofErr w:type="spellStart"/>
            <w:r w:rsidR="00881924" w:rsidRPr="00881924">
              <w:rPr>
                <w:rFonts w:ascii="PT Astra Serif" w:hAnsi="PT Astra Serif" w:cs="Times New Roman"/>
                <w:bCs/>
                <w:color w:val="000000"/>
                <w:lang w:val="en-US"/>
              </w:rPr>
              <w:t>ru</w:t>
            </w:r>
            <w:proofErr w:type="spellEnd"/>
          </w:p>
        </w:tc>
      </w:tr>
    </w:tbl>
    <w:p w:rsidR="00DE12F8" w:rsidRPr="00474FB9" w:rsidRDefault="00DE12F8" w:rsidP="00173F08">
      <w:pPr>
        <w:spacing w:after="0" w:line="240" w:lineRule="auto"/>
        <w:jc w:val="center"/>
        <w:rPr>
          <w:rFonts w:ascii="PT Astra Serif" w:hAnsi="PT Astra Serif" w:cs="Times New Roman"/>
          <w:bCs/>
          <w:color w:val="000000"/>
        </w:rPr>
      </w:pPr>
    </w:p>
    <w:sectPr w:rsidR="00DE12F8" w:rsidRPr="00474FB9" w:rsidSect="00227893"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20C"/>
    <w:rsid w:val="000240C2"/>
    <w:rsid w:val="000A5A2B"/>
    <w:rsid w:val="000C3072"/>
    <w:rsid w:val="0014595D"/>
    <w:rsid w:val="00173F08"/>
    <w:rsid w:val="001B3C27"/>
    <w:rsid w:val="00223296"/>
    <w:rsid w:val="00227893"/>
    <w:rsid w:val="00244A2B"/>
    <w:rsid w:val="002542EA"/>
    <w:rsid w:val="00296DAC"/>
    <w:rsid w:val="002E0C1A"/>
    <w:rsid w:val="003059DD"/>
    <w:rsid w:val="00321610"/>
    <w:rsid w:val="00345AD5"/>
    <w:rsid w:val="003462DF"/>
    <w:rsid w:val="003641B2"/>
    <w:rsid w:val="00371EFC"/>
    <w:rsid w:val="00384B01"/>
    <w:rsid w:val="003B6904"/>
    <w:rsid w:val="003B7488"/>
    <w:rsid w:val="003E6478"/>
    <w:rsid w:val="003F4D7D"/>
    <w:rsid w:val="00474FB9"/>
    <w:rsid w:val="00485411"/>
    <w:rsid w:val="00577781"/>
    <w:rsid w:val="00590A95"/>
    <w:rsid w:val="005A1BFA"/>
    <w:rsid w:val="005B5950"/>
    <w:rsid w:val="005C0820"/>
    <w:rsid w:val="005D527D"/>
    <w:rsid w:val="005D533C"/>
    <w:rsid w:val="00637302"/>
    <w:rsid w:val="00654C39"/>
    <w:rsid w:val="00657490"/>
    <w:rsid w:val="0067043C"/>
    <w:rsid w:val="006E3035"/>
    <w:rsid w:val="006F6727"/>
    <w:rsid w:val="007222D6"/>
    <w:rsid w:val="007366A6"/>
    <w:rsid w:val="00760E1F"/>
    <w:rsid w:val="0077653F"/>
    <w:rsid w:val="007D6B1C"/>
    <w:rsid w:val="00830E31"/>
    <w:rsid w:val="00881924"/>
    <w:rsid w:val="008D169E"/>
    <w:rsid w:val="008E3704"/>
    <w:rsid w:val="00922B02"/>
    <w:rsid w:val="00950F62"/>
    <w:rsid w:val="009777CB"/>
    <w:rsid w:val="0098333B"/>
    <w:rsid w:val="009B434F"/>
    <w:rsid w:val="00A0490B"/>
    <w:rsid w:val="00A14AC7"/>
    <w:rsid w:val="00A57A37"/>
    <w:rsid w:val="00A76756"/>
    <w:rsid w:val="00AE5EB0"/>
    <w:rsid w:val="00AF163F"/>
    <w:rsid w:val="00B078D9"/>
    <w:rsid w:val="00B6620C"/>
    <w:rsid w:val="00B839B9"/>
    <w:rsid w:val="00B97902"/>
    <w:rsid w:val="00BC5D7B"/>
    <w:rsid w:val="00BE3654"/>
    <w:rsid w:val="00C0029E"/>
    <w:rsid w:val="00C30861"/>
    <w:rsid w:val="00C315FA"/>
    <w:rsid w:val="00C469FC"/>
    <w:rsid w:val="00C71CA5"/>
    <w:rsid w:val="00C8657D"/>
    <w:rsid w:val="00CA6ED5"/>
    <w:rsid w:val="00D00295"/>
    <w:rsid w:val="00D10F7B"/>
    <w:rsid w:val="00D25BED"/>
    <w:rsid w:val="00D441C6"/>
    <w:rsid w:val="00DD7EC9"/>
    <w:rsid w:val="00DE12F8"/>
    <w:rsid w:val="00E3017C"/>
    <w:rsid w:val="00E62180"/>
    <w:rsid w:val="00EA14F4"/>
    <w:rsid w:val="00F2282D"/>
    <w:rsid w:val="00F8322A"/>
    <w:rsid w:val="00FE2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6904E"/>
  <w15:docId w15:val="{4713488D-69C4-40C0-9A7D-99C5DD34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72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029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641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7EB"/>
    <w:rPr>
      <w:rFonts w:ascii="Times New Roman" w:hAnsi="Times New Roman"/>
      <w:sz w:val="0"/>
      <w:szCs w:val="0"/>
      <w:lang w:eastAsia="en-US"/>
    </w:rPr>
  </w:style>
  <w:style w:type="character" w:styleId="a6">
    <w:name w:val="Hyperlink"/>
    <w:basedOn w:val="a0"/>
    <w:uiPriority w:val="99"/>
    <w:unhideWhenUsed/>
    <w:rsid w:val="00B078D9"/>
    <w:rPr>
      <w:color w:val="0000FF" w:themeColor="hyperlink"/>
      <w:u w:val="single"/>
    </w:rPr>
  </w:style>
  <w:style w:type="paragraph" w:customStyle="1" w:styleId="a7">
    <w:name w:val="Знак Знак Знак Знак"/>
    <w:basedOn w:val="a"/>
    <w:rsid w:val="00AF163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D441C6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5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Прохорова Дарья Андреевна</dc:creator>
  <cp:lastModifiedBy>Наталия В. Махмутова</cp:lastModifiedBy>
  <cp:revision>38</cp:revision>
  <cp:lastPrinted>2021-06-09T05:16:00Z</cp:lastPrinted>
  <dcterms:created xsi:type="dcterms:W3CDTF">2018-09-11T10:37:00Z</dcterms:created>
  <dcterms:modified xsi:type="dcterms:W3CDTF">2025-10-22T05:31:00Z</dcterms:modified>
</cp:coreProperties>
</file>