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C" w:rsidRDefault="000A19AC" w:rsidP="000A19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</w:p>
    <w:p w:rsidR="007847B3" w:rsidRDefault="007847B3" w:rsidP="000A19AC">
      <w:pPr>
        <w:jc w:val="center"/>
        <w:rPr>
          <w:b/>
          <w:bCs/>
          <w:sz w:val="28"/>
          <w:szCs w:val="28"/>
        </w:rPr>
      </w:pPr>
    </w:p>
    <w:p w:rsidR="007847B3" w:rsidRDefault="007847B3" w:rsidP="000A19AC">
      <w:pPr>
        <w:jc w:val="center"/>
        <w:rPr>
          <w:b/>
          <w:bCs/>
          <w:sz w:val="28"/>
          <w:szCs w:val="28"/>
        </w:rPr>
      </w:pP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D0CA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Прогнозном плане (программе) приватизации государственного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Ульяновской области на 2015 год и основных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направлениях политики Ульяновской области </w:t>
      </w:r>
      <w:r w:rsidR="007847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сфере приватизации на 2015-2017 годы»</w:t>
      </w:r>
    </w:p>
    <w:p w:rsidR="000A19AC" w:rsidRDefault="000A19AC" w:rsidP="000A19AC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A19AC" w:rsidRDefault="000A19AC" w:rsidP="000A19AC">
      <w:pPr>
        <w:suppressAutoHyphens/>
      </w:pPr>
    </w:p>
    <w:p w:rsidR="000A19AC" w:rsidRDefault="000A19AC" w:rsidP="000A19AC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C90" w:rsidRDefault="004D2C90" w:rsidP="00E46131">
      <w:pPr>
        <w:jc w:val="center"/>
        <w:rPr>
          <w:b/>
          <w:bCs/>
          <w:sz w:val="28"/>
          <w:szCs w:val="28"/>
        </w:rPr>
      </w:pPr>
    </w:p>
    <w:p w:rsidR="004D2C90" w:rsidRDefault="004D2C90" w:rsidP="00E46131">
      <w:pPr>
        <w:jc w:val="center"/>
        <w:rPr>
          <w:b/>
          <w:bCs/>
          <w:sz w:val="28"/>
          <w:szCs w:val="28"/>
        </w:rPr>
      </w:pPr>
    </w:p>
    <w:p w:rsidR="009F5886" w:rsidRDefault="009F5886" w:rsidP="009F5886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r w:rsidRPr="000447AA">
        <w:rPr>
          <w:spacing w:val="-4"/>
          <w:sz w:val="28"/>
          <w:szCs w:val="28"/>
        </w:rPr>
        <w:t>Внести в Прогнозный план (программу) приватизации государственного имущества Ульяновской области на 2015 год и основные направления политики Ульяновской области в сфере приватизации на 2015-2017 годы, утверждённые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Законом Ульяновской области </w:t>
      </w:r>
      <w:r w:rsidRPr="00FA4011">
        <w:rPr>
          <w:spacing w:val="-4"/>
          <w:sz w:val="28"/>
          <w:szCs w:val="28"/>
        </w:rPr>
        <w:t>от 2 декабря 201</w:t>
      </w:r>
      <w:r>
        <w:rPr>
          <w:spacing w:val="-4"/>
          <w:sz w:val="28"/>
          <w:szCs w:val="28"/>
        </w:rPr>
        <w:t>4</w:t>
      </w:r>
      <w:r w:rsidRPr="00FA4011">
        <w:rPr>
          <w:spacing w:val="-4"/>
          <w:sz w:val="28"/>
          <w:szCs w:val="28"/>
        </w:rPr>
        <w:t xml:space="preserve"> года</w:t>
      </w:r>
      <w:r>
        <w:rPr>
          <w:spacing w:val="-4"/>
          <w:sz w:val="28"/>
          <w:szCs w:val="28"/>
        </w:rPr>
        <w:t xml:space="preserve"> </w:t>
      </w:r>
      <w:r w:rsidRPr="00FA4011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192</w:t>
      </w:r>
      <w:r w:rsidRPr="00FA4011">
        <w:rPr>
          <w:spacing w:val="-4"/>
          <w:sz w:val="28"/>
          <w:szCs w:val="28"/>
        </w:rPr>
        <w:t>-ЗО</w:t>
      </w:r>
      <w:r w:rsidRPr="000447AA">
        <w:rPr>
          <w:spacing w:val="-4"/>
          <w:sz w:val="28"/>
          <w:szCs w:val="28"/>
        </w:rPr>
        <w:t xml:space="preserve"> «О Прогнозном плане (программе) приватизации государственного имущества Ульяновской области </w:t>
      </w:r>
      <w:r w:rsidRPr="000447AA">
        <w:rPr>
          <w:spacing w:val="-4"/>
          <w:sz w:val="28"/>
          <w:szCs w:val="28"/>
        </w:rPr>
        <w:br/>
        <w:t>на 2015 год и основных направлениях политики Ульяновской области в сфере приватизации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на 2015-2017 годы» </w:t>
      </w:r>
      <w:r w:rsidRPr="00006E9A">
        <w:rPr>
          <w:spacing w:val="-4"/>
          <w:sz w:val="28"/>
          <w:szCs w:val="28"/>
        </w:rPr>
        <w:t>(«Ульяновская правда» от 0</w:t>
      </w:r>
      <w:r>
        <w:rPr>
          <w:spacing w:val="-4"/>
          <w:sz w:val="28"/>
          <w:szCs w:val="28"/>
        </w:rPr>
        <w:t>8</w:t>
      </w:r>
      <w:r w:rsidRPr="00006E9A">
        <w:rPr>
          <w:spacing w:val="-4"/>
          <w:sz w:val="28"/>
          <w:szCs w:val="28"/>
        </w:rPr>
        <w:t>.12.201</w:t>
      </w:r>
      <w:r>
        <w:rPr>
          <w:spacing w:val="-4"/>
          <w:sz w:val="28"/>
          <w:szCs w:val="28"/>
        </w:rPr>
        <w:t xml:space="preserve">4 </w:t>
      </w:r>
      <w:r>
        <w:rPr>
          <w:spacing w:val="-4"/>
          <w:sz w:val="28"/>
          <w:szCs w:val="28"/>
        </w:rPr>
        <w:br/>
      </w:r>
      <w:r w:rsidRPr="00594BE4">
        <w:rPr>
          <w:spacing w:val="-4"/>
          <w:sz w:val="28"/>
          <w:szCs w:val="28"/>
        </w:rPr>
        <w:t>№ 180</w:t>
      </w:r>
      <w:r w:rsidR="00FF3CB7">
        <w:rPr>
          <w:spacing w:val="-4"/>
          <w:sz w:val="28"/>
          <w:szCs w:val="28"/>
        </w:rPr>
        <w:t>; от 07.09.2015 № 124</w:t>
      </w:r>
      <w:r w:rsidRPr="00594BE4">
        <w:rPr>
          <w:spacing w:val="-4"/>
          <w:sz w:val="28"/>
          <w:szCs w:val="28"/>
        </w:rPr>
        <w:t>),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>следующие изменения:</w:t>
      </w:r>
    </w:p>
    <w:p w:rsidR="009F5886" w:rsidRPr="000447AA" w:rsidRDefault="009F5886" w:rsidP="009F5886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Pr="000447AA">
        <w:rPr>
          <w:spacing w:val="-4"/>
          <w:sz w:val="28"/>
          <w:szCs w:val="28"/>
        </w:rPr>
        <w:t xml:space="preserve">раздел </w:t>
      </w:r>
      <w:r w:rsidRPr="000447AA"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дополнить Перечнем </w:t>
      </w:r>
      <w:r>
        <w:rPr>
          <w:spacing w:val="-4"/>
          <w:sz w:val="28"/>
          <w:szCs w:val="28"/>
        </w:rPr>
        <w:t xml:space="preserve">обществ с ограниченной ответственностью, доли </w:t>
      </w:r>
      <w:r w:rsidR="009D722B">
        <w:rPr>
          <w:spacing w:val="-4"/>
          <w:sz w:val="28"/>
          <w:szCs w:val="28"/>
        </w:rPr>
        <w:t xml:space="preserve">в уставном капитале </w:t>
      </w:r>
      <w:r>
        <w:rPr>
          <w:spacing w:val="-4"/>
          <w:sz w:val="28"/>
          <w:szCs w:val="28"/>
        </w:rPr>
        <w:t xml:space="preserve">которых планируются к приватизации </w:t>
      </w:r>
      <w:r w:rsidR="00C806DC">
        <w:rPr>
          <w:spacing w:val="-4"/>
          <w:sz w:val="28"/>
          <w:szCs w:val="28"/>
        </w:rPr>
        <w:t>посредством продажи на аукционе</w:t>
      </w:r>
      <w:r w:rsidRPr="000447AA">
        <w:rPr>
          <w:spacing w:val="-4"/>
          <w:sz w:val="28"/>
          <w:szCs w:val="28"/>
        </w:rPr>
        <w:t>,</w:t>
      </w:r>
      <w:r w:rsidR="00C806DC"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>следующего содержания:</w:t>
      </w:r>
    </w:p>
    <w:p w:rsidR="000944F5" w:rsidRPr="004D1651" w:rsidRDefault="000944F5" w:rsidP="004B6A51">
      <w:pPr>
        <w:jc w:val="center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4D1651">
        <w:rPr>
          <w:b/>
          <w:spacing w:val="-4"/>
          <w:sz w:val="28"/>
          <w:szCs w:val="28"/>
        </w:rPr>
        <w:t xml:space="preserve">ПЕРЕЧЕНЬ </w:t>
      </w:r>
    </w:p>
    <w:p w:rsidR="009D722B" w:rsidRDefault="00A66CB8" w:rsidP="000944F5">
      <w:pPr>
        <w:ind w:firstLine="709"/>
        <w:jc w:val="center"/>
        <w:rPr>
          <w:b/>
          <w:spacing w:val="-4"/>
          <w:sz w:val="28"/>
          <w:szCs w:val="28"/>
        </w:rPr>
      </w:pPr>
      <w:r w:rsidRPr="00A66CB8">
        <w:rPr>
          <w:b/>
          <w:spacing w:val="-4"/>
          <w:sz w:val="28"/>
          <w:szCs w:val="28"/>
        </w:rPr>
        <w:t xml:space="preserve">обществ с ограниченной ответственностью, доли </w:t>
      </w:r>
      <w:r w:rsidR="009D722B">
        <w:rPr>
          <w:b/>
          <w:spacing w:val="-4"/>
          <w:sz w:val="28"/>
          <w:szCs w:val="28"/>
        </w:rPr>
        <w:t xml:space="preserve">в уставном капитале </w:t>
      </w:r>
    </w:p>
    <w:p w:rsidR="000944F5" w:rsidRDefault="00A66CB8" w:rsidP="000944F5">
      <w:pPr>
        <w:ind w:firstLine="709"/>
        <w:jc w:val="center"/>
        <w:rPr>
          <w:b/>
          <w:spacing w:val="-4"/>
          <w:sz w:val="28"/>
          <w:szCs w:val="28"/>
        </w:rPr>
      </w:pPr>
      <w:r w:rsidRPr="00A66CB8">
        <w:rPr>
          <w:b/>
          <w:spacing w:val="-4"/>
          <w:sz w:val="28"/>
          <w:szCs w:val="28"/>
        </w:rPr>
        <w:t>которых планируются к приватизации посредством продажи на аукционе</w:t>
      </w:r>
      <w:r w:rsidR="000944F5" w:rsidRPr="00A66CB8">
        <w:rPr>
          <w:b/>
          <w:spacing w:val="-4"/>
          <w:sz w:val="28"/>
          <w:szCs w:val="28"/>
        </w:rPr>
        <w:t xml:space="preserve"> </w:t>
      </w:r>
    </w:p>
    <w:p w:rsidR="009F5886" w:rsidRDefault="009F5886" w:rsidP="000944F5">
      <w:pPr>
        <w:ind w:firstLine="709"/>
        <w:jc w:val="center"/>
        <w:rPr>
          <w:b/>
          <w:spacing w:val="-4"/>
          <w:sz w:val="28"/>
          <w:szCs w:val="28"/>
        </w:rPr>
      </w:pPr>
    </w:p>
    <w:tbl>
      <w:tblPr>
        <w:tblW w:w="11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12"/>
        <w:gridCol w:w="5040"/>
        <w:gridCol w:w="2340"/>
        <w:gridCol w:w="1980"/>
        <w:gridCol w:w="932"/>
      </w:tblGrid>
      <w:tr w:rsidR="00C778CB" w:rsidRPr="009F05A3">
        <w:trPr>
          <w:trHeight w:val="130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8CB" w:rsidRPr="009F05A3" w:rsidRDefault="00C778CB" w:rsidP="00F47066">
            <w:pPr>
              <w:spacing w:line="245" w:lineRule="auto"/>
              <w:ind w:left="-10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№</w:t>
            </w:r>
          </w:p>
          <w:p w:rsidR="00C778CB" w:rsidRPr="004B0280" w:rsidRDefault="00C778CB" w:rsidP="00F47066">
            <w:pPr>
              <w:spacing w:line="245" w:lineRule="auto"/>
              <w:ind w:left="-604" w:firstLine="1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Pr="004B0280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Default="00C778CB" w:rsidP="00F47066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Наименование</w:t>
            </w:r>
          </w:p>
          <w:p w:rsidR="00C778CB" w:rsidRDefault="00C778CB" w:rsidP="00F47066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 xml:space="preserve"> и место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B0280">
              <w:rPr>
                <w:color w:val="000000"/>
                <w:sz w:val="26"/>
                <w:szCs w:val="26"/>
              </w:rPr>
              <w:t>нахождени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4B0280">
              <w:rPr>
                <w:color w:val="000000"/>
                <w:sz w:val="26"/>
                <w:szCs w:val="26"/>
              </w:rPr>
              <w:t xml:space="preserve"> </w:t>
            </w:r>
          </w:p>
          <w:p w:rsidR="00C778CB" w:rsidRDefault="00C778CB" w:rsidP="00F47066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общества с ограниченной </w:t>
            </w:r>
          </w:p>
          <w:p w:rsidR="00C778CB" w:rsidRPr="004B0280" w:rsidRDefault="00C778CB" w:rsidP="00F47066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ответственностью</w:t>
            </w:r>
            <w:r w:rsidRPr="004B028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DC" w:rsidRDefault="00C778CB" w:rsidP="00F47066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Доли, </w:t>
            </w:r>
          </w:p>
          <w:p w:rsidR="00C806DC" w:rsidRDefault="00C778CB" w:rsidP="00F47066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подлежащие </w:t>
            </w:r>
          </w:p>
          <w:p w:rsidR="00C778CB" w:rsidRPr="004B0280" w:rsidRDefault="00C778CB" w:rsidP="00F47066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приватизации,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Предполага</w:t>
            </w:r>
            <w:r w:rsidRPr="004B0280">
              <w:rPr>
                <w:color w:val="000000"/>
                <w:sz w:val="26"/>
                <w:szCs w:val="26"/>
              </w:rPr>
              <w:t>е</w:t>
            </w:r>
            <w:r w:rsidRPr="004B0280">
              <w:rPr>
                <w:color w:val="000000"/>
                <w:sz w:val="26"/>
                <w:szCs w:val="26"/>
              </w:rPr>
              <w:t xml:space="preserve">мый срок </w:t>
            </w:r>
          </w:p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8CB" w:rsidRDefault="00C778CB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C778CB" w:rsidRDefault="00C778CB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C778CB" w:rsidRDefault="00C778CB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2D0CA6" w:rsidRDefault="002D0CA6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2D0CA6" w:rsidRDefault="002D0CA6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2D0CA6" w:rsidRDefault="002D0CA6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2D0CA6" w:rsidRDefault="002D0CA6" w:rsidP="00F47066">
            <w:pPr>
              <w:spacing w:line="245" w:lineRule="auto"/>
              <w:rPr>
                <w:bCs/>
                <w:sz w:val="28"/>
                <w:szCs w:val="28"/>
              </w:rPr>
            </w:pPr>
          </w:p>
          <w:p w:rsidR="00C778CB" w:rsidRPr="009F05A3" w:rsidRDefault="002D0CA6" w:rsidP="00305D7F">
            <w:pPr>
              <w:spacing w:line="245" w:lineRule="auto"/>
              <w:ind w:left="-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»;</w:t>
            </w:r>
          </w:p>
        </w:tc>
      </w:tr>
      <w:tr w:rsidR="00C778CB" w:rsidRPr="009F05A3">
        <w:trPr>
          <w:trHeight w:val="363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8CB" w:rsidRPr="009F05A3" w:rsidRDefault="00C778CB" w:rsidP="00F47066">
            <w:pPr>
              <w:spacing w:line="24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4B0280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8CB" w:rsidRPr="009F05A3" w:rsidRDefault="00C778CB" w:rsidP="00F47066">
            <w:pPr>
              <w:widowControl/>
              <w:autoSpaceDE/>
              <w:autoSpaceDN/>
              <w:spacing w:line="245" w:lineRule="auto"/>
              <w:rPr>
                <w:color w:val="000000"/>
                <w:sz w:val="28"/>
                <w:szCs w:val="28"/>
              </w:rPr>
            </w:pPr>
          </w:p>
        </w:tc>
      </w:tr>
      <w:tr w:rsidR="00C778CB" w:rsidRPr="009F05A3">
        <w:trPr>
          <w:trHeight w:val="72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8CB" w:rsidRPr="009F05A3" w:rsidRDefault="00C778CB" w:rsidP="00F47066">
            <w:pPr>
              <w:spacing w:line="24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 xml:space="preserve"> 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Общество с ограниченной ответственн</w:t>
            </w:r>
            <w:r>
              <w:rPr>
                <w:spacing w:val="-4"/>
                <w:sz w:val="26"/>
                <w:szCs w:val="26"/>
              </w:rPr>
              <w:t>о</w:t>
            </w:r>
            <w:r>
              <w:rPr>
                <w:spacing w:val="-4"/>
                <w:sz w:val="26"/>
                <w:szCs w:val="26"/>
              </w:rPr>
              <w:t>стью «Инзенский лесхоз»</w:t>
            </w:r>
            <w:r w:rsidRPr="000E23DB">
              <w:rPr>
                <w:spacing w:val="-4"/>
                <w:sz w:val="26"/>
                <w:szCs w:val="26"/>
              </w:rPr>
              <w:t>, Ульяновская</w:t>
            </w:r>
            <w:r w:rsidRPr="004B0280">
              <w:rPr>
                <w:sz w:val="26"/>
                <w:szCs w:val="26"/>
              </w:rPr>
              <w:t xml:space="preserve"> о</w:t>
            </w:r>
            <w:r w:rsidRPr="004B0280">
              <w:rPr>
                <w:sz w:val="26"/>
                <w:szCs w:val="26"/>
              </w:rPr>
              <w:t>б</w:t>
            </w:r>
            <w:r w:rsidRPr="004B0280">
              <w:rPr>
                <w:sz w:val="26"/>
                <w:szCs w:val="26"/>
              </w:rPr>
              <w:t xml:space="preserve">ласть, г. </w:t>
            </w:r>
            <w:r>
              <w:rPr>
                <w:sz w:val="26"/>
                <w:szCs w:val="26"/>
              </w:rPr>
              <w:t xml:space="preserve">Инза, </w:t>
            </w:r>
            <w:r w:rsidRPr="004B028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Терешковой</w:t>
            </w:r>
            <w:r w:rsidRPr="004B0280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Pr="004B0280" w:rsidRDefault="00C778CB" w:rsidP="00F4706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B" w:rsidRDefault="00C778CB" w:rsidP="00F4706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</w:p>
          <w:p w:rsidR="00C778CB" w:rsidRPr="00C778CB" w:rsidRDefault="00C778CB" w:rsidP="00F47066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8CB" w:rsidRPr="009F05A3" w:rsidRDefault="00C778CB" w:rsidP="00F47066">
            <w:pPr>
              <w:widowControl/>
              <w:autoSpaceDE/>
              <w:autoSpaceDN/>
              <w:spacing w:line="245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D0CA6" w:rsidRDefault="002D0CA6" w:rsidP="00C778CB">
      <w:pPr>
        <w:widowControl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</w:p>
    <w:p w:rsidR="00C778CB" w:rsidRPr="000447AA" w:rsidRDefault="00C778CB" w:rsidP="00C778CB">
      <w:pPr>
        <w:widowControl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  <w:r w:rsidRPr="000447AA">
        <w:rPr>
          <w:spacing w:val="-4"/>
          <w:sz w:val="28"/>
          <w:szCs w:val="28"/>
        </w:rPr>
        <w:lastRenderedPageBreak/>
        <w:t xml:space="preserve">2) пункт 2 раздела </w:t>
      </w:r>
      <w:r w:rsidRPr="000447AA"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>изложить в следующей редакции:</w:t>
      </w:r>
    </w:p>
    <w:p w:rsidR="00C778CB" w:rsidRPr="000447AA" w:rsidRDefault="00C778CB" w:rsidP="00C778CB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47AA">
        <w:rPr>
          <w:sz w:val="28"/>
          <w:szCs w:val="28"/>
        </w:rPr>
        <w:t xml:space="preserve">«2. Способами приватизации </w:t>
      </w:r>
      <w:r>
        <w:rPr>
          <w:sz w:val="28"/>
          <w:szCs w:val="28"/>
        </w:rPr>
        <w:t xml:space="preserve">государственного </w:t>
      </w:r>
      <w:r w:rsidRPr="000447A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Ульяновской области</w:t>
      </w:r>
      <w:r w:rsidRPr="000447AA">
        <w:rPr>
          <w:sz w:val="28"/>
          <w:szCs w:val="28"/>
        </w:rPr>
        <w:t xml:space="preserve"> в 201</w:t>
      </w:r>
      <w:r w:rsidRPr="005A50B6">
        <w:rPr>
          <w:sz w:val="28"/>
          <w:szCs w:val="28"/>
        </w:rPr>
        <w:t>5</w:t>
      </w:r>
      <w:r w:rsidRPr="000447AA">
        <w:rPr>
          <w:sz w:val="28"/>
          <w:szCs w:val="28"/>
        </w:rPr>
        <w:t xml:space="preserve"> году будут являться продажа имущества, в том числе акций акционерных обществ</w:t>
      </w:r>
      <w:r>
        <w:rPr>
          <w:sz w:val="28"/>
          <w:szCs w:val="28"/>
        </w:rPr>
        <w:t xml:space="preserve"> и долей </w:t>
      </w:r>
      <w:r w:rsidR="00990118">
        <w:rPr>
          <w:sz w:val="28"/>
          <w:szCs w:val="28"/>
        </w:rPr>
        <w:t xml:space="preserve">в уставных капиталах </w:t>
      </w:r>
      <w:r>
        <w:rPr>
          <w:sz w:val="28"/>
          <w:szCs w:val="28"/>
        </w:rPr>
        <w:t>обществ с ограниченной ответственностью</w:t>
      </w:r>
      <w:r w:rsidRPr="000447AA">
        <w:rPr>
          <w:sz w:val="28"/>
          <w:szCs w:val="28"/>
        </w:rPr>
        <w:t>, на аукционах</w:t>
      </w:r>
      <w:r>
        <w:rPr>
          <w:sz w:val="28"/>
          <w:szCs w:val="28"/>
        </w:rPr>
        <w:t>,</w:t>
      </w:r>
      <w:r w:rsidRPr="000447AA">
        <w:rPr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 xml:space="preserve"> и без объявления цены</w:t>
      </w:r>
      <w:r w:rsidRPr="000447AA">
        <w:rPr>
          <w:sz w:val="28"/>
          <w:szCs w:val="28"/>
        </w:rPr>
        <w:t xml:space="preserve">, преобразование областных государственных унитарных предприятий в общества с ограниченной ответственностью, а также </w:t>
      </w:r>
      <w:r w:rsidRPr="000447AA">
        <w:rPr>
          <w:spacing w:val="-4"/>
          <w:sz w:val="28"/>
          <w:szCs w:val="28"/>
        </w:rPr>
        <w:t>внесение имущества в качестве вклада в уставные капиталы акционерных обществ в порядке оплаты размещаемых дополнительных акций при увеличении уставных капиталов</w:t>
      </w:r>
      <w:r>
        <w:rPr>
          <w:spacing w:val="-4"/>
          <w:sz w:val="28"/>
          <w:szCs w:val="28"/>
        </w:rPr>
        <w:t xml:space="preserve"> указанных </w:t>
      </w:r>
      <w:r w:rsidRPr="000447AA">
        <w:rPr>
          <w:spacing w:val="-4"/>
          <w:sz w:val="28"/>
          <w:szCs w:val="28"/>
        </w:rPr>
        <w:t>акционерных обществ.</w:t>
      </w:r>
      <w:r w:rsidRPr="000447AA">
        <w:rPr>
          <w:sz w:val="28"/>
          <w:szCs w:val="28"/>
        </w:rPr>
        <w:t>».</w:t>
      </w:r>
    </w:p>
    <w:p w:rsidR="00895029" w:rsidRPr="007847B3" w:rsidRDefault="00895029" w:rsidP="007847B3">
      <w:pPr>
        <w:tabs>
          <w:tab w:val="left" w:pos="180"/>
        </w:tabs>
        <w:suppressAutoHyphens/>
        <w:ind w:firstLine="709"/>
        <w:jc w:val="both"/>
        <w:rPr>
          <w:sz w:val="16"/>
          <w:szCs w:val="24"/>
        </w:rPr>
      </w:pPr>
    </w:p>
    <w:p w:rsidR="00895029" w:rsidRDefault="00895029" w:rsidP="007847B3">
      <w:pPr>
        <w:tabs>
          <w:tab w:val="left" w:pos="180"/>
        </w:tabs>
        <w:suppressAutoHyphens/>
        <w:ind w:firstLine="709"/>
        <w:jc w:val="both"/>
        <w:rPr>
          <w:sz w:val="28"/>
          <w:szCs w:val="28"/>
        </w:rPr>
      </w:pPr>
    </w:p>
    <w:p w:rsidR="007847B3" w:rsidRDefault="007847B3" w:rsidP="007847B3">
      <w:pPr>
        <w:tabs>
          <w:tab w:val="left" w:pos="180"/>
        </w:tabs>
        <w:suppressAutoHyphens/>
        <w:ind w:firstLine="709"/>
        <w:jc w:val="both"/>
        <w:rPr>
          <w:sz w:val="28"/>
          <w:szCs w:val="28"/>
        </w:rPr>
      </w:pPr>
    </w:p>
    <w:p w:rsidR="00895029" w:rsidRPr="007847B3" w:rsidRDefault="007847B3" w:rsidP="007847B3">
      <w:pPr>
        <w:tabs>
          <w:tab w:val="left" w:pos="180"/>
        </w:tabs>
        <w:suppressAutoHyphens/>
        <w:jc w:val="both"/>
        <w:rPr>
          <w:sz w:val="44"/>
          <w:szCs w:val="28"/>
        </w:rPr>
      </w:pPr>
      <w:r w:rsidRPr="007847B3">
        <w:rPr>
          <w:b/>
          <w:sz w:val="28"/>
        </w:rPr>
        <w:t xml:space="preserve">Губернатор Ульяновской области   </w:t>
      </w:r>
      <w:r>
        <w:rPr>
          <w:b/>
          <w:sz w:val="28"/>
        </w:rPr>
        <w:t xml:space="preserve">                                                   </w:t>
      </w:r>
      <w:r w:rsidRPr="007847B3">
        <w:rPr>
          <w:b/>
          <w:sz w:val="28"/>
        </w:rPr>
        <w:t xml:space="preserve">  С.И.Морозов</w:t>
      </w:r>
    </w:p>
    <w:p w:rsidR="00E46131" w:rsidRDefault="00E46131" w:rsidP="00895029">
      <w:pPr>
        <w:ind w:firstLine="709"/>
        <w:rPr>
          <w:sz w:val="28"/>
          <w:szCs w:val="28"/>
        </w:rPr>
      </w:pPr>
    </w:p>
    <w:p w:rsidR="007847B3" w:rsidRDefault="007847B3" w:rsidP="007847B3">
      <w:pPr>
        <w:jc w:val="center"/>
        <w:rPr>
          <w:sz w:val="28"/>
          <w:szCs w:val="28"/>
        </w:rPr>
      </w:pPr>
    </w:p>
    <w:p w:rsidR="007847B3" w:rsidRDefault="007847B3" w:rsidP="007847B3">
      <w:pPr>
        <w:jc w:val="center"/>
        <w:rPr>
          <w:sz w:val="28"/>
          <w:szCs w:val="28"/>
        </w:rPr>
      </w:pPr>
    </w:p>
    <w:p w:rsidR="007847B3" w:rsidRDefault="007847B3" w:rsidP="007847B3">
      <w:pPr>
        <w:jc w:val="center"/>
        <w:rPr>
          <w:sz w:val="28"/>
          <w:szCs w:val="28"/>
        </w:rPr>
      </w:pPr>
    </w:p>
    <w:p w:rsidR="00E46131" w:rsidRDefault="00E46131" w:rsidP="007847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46131" w:rsidRDefault="00ED405E" w:rsidP="007847B3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______________201</w:t>
      </w:r>
      <w:r w:rsidR="00C778CB">
        <w:rPr>
          <w:sz w:val="28"/>
          <w:szCs w:val="28"/>
        </w:rPr>
        <w:t>5</w:t>
      </w:r>
      <w:r w:rsidR="00E46131">
        <w:rPr>
          <w:sz w:val="28"/>
          <w:szCs w:val="28"/>
        </w:rPr>
        <w:t xml:space="preserve"> г.</w:t>
      </w:r>
    </w:p>
    <w:p w:rsidR="00E46131" w:rsidRDefault="00E46131" w:rsidP="007847B3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FD5355">
        <w:rPr>
          <w:sz w:val="28"/>
          <w:szCs w:val="28"/>
        </w:rPr>
        <w:t>-</w:t>
      </w:r>
      <w:r>
        <w:rPr>
          <w:sz w:val="28"/>
          <w:szCs w:val="28"/>
        </w:rPr>
        <w:t>ЗО</w:t>
      </w:r>
    </w:p>
    <w:sectPr w:rsidR="00E46131" w:rsidSect="006D5B0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5D" w:rsidRDefault="001F635D">
      <w:r>
        <w:separator/>
      </w:r>
    </w:p>
  </w:endnote>
  <w:endnote w:type="continuationSeparator" w:id="0">
    <w:p w:rsidR="001F635D" w:rsidRDefault="001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Pr="00895029" w:rsidRDefault="007847B3" w:rsidP="00895029">
    <w:pPr>
      <w:pStyle w:val="a9"/>
      <w:jc w:val="right"/>
      <w:rPr>
        <w:sz w:val="16"/>
        <w:szCs w:val="16"/>
      </w:rPr>
    </w:pPr>
    <w:r>
      <w:rPr>
        <w:sz w:val="16"/>
        <w:szCs w:val="16"/>
      </w:rPr>
      <w:t>2309ка3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5D" w:rsidRDefault="001F635D">
      <w:r>
        <w:separator/>
      </w:r>
    </w:p>
  </w:footnote>
  <w:footnote w:type="continuationSeparator" w:id="0">
    <w:p w:rsidR="001F635D" w:rsidRDefault="001F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Default="00D30C8F" w:rsidP="000E4F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C8F" w:rsidRDefault="00D30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Pr="00606D3E" w:rsidRDefault="00D30C8F" w:rsidP="00F40BB2">
    <w:pPr>
      <w:pStyle w:val="a6"/>
      <w:jc w:val="center"/>
      <w:rPr>
        <w:rStyle w:val="a7"/>
        <w:sz w:val="28"/>
        <w:szCs w:val="28"/>
      </w:rPr>
    </w:pPr>
    <w:r w:rsidRPr="00606D3E">
      <w:rPr>
        <w:rStyle w:val="a7"/>
        <w:sz w:val="28"/>
        <w:szCs w:val="28"/>
      </w:rPr>
      <w:fldChar w:fldCharType="begin"/>
    </w:r>
    <w:r w:rsidRPr="00606D3E">
      <w:rPr>
        <w:rStyle w:val="a7"/>
        <w:sz w:val="28"/>
        <w:szCs w:val="28"/>
      </w:rPr>
      <w:instrText xml:space="preserve">PAGE  </w:instrText>
    </w:r>
    <w:r w:rsidRPr="00606D3E">
      <w:rPr>
        <w:rStyle w:val="a7"/>
        <w:sz w:val="28"/>
        <w:szCs w:val="28"/>
      </w:rPr>
      <w:fldChar w:fldCharType="separate"/>
    </w:r>
    <w:r w:rsidR="0068402F">
      <w:rPr>
        <w:rStyle w:val="a7"/>
        <w:noProof/>
        <w:sz w:val="28"/>
        <w:szCs w:val="28"/>
      </w:rPr>
      <w:t>2</w:t>
    </w:r>
    <w:r w:rsidRPr="00606D3E">
      <w:rPr>
        <w:rStyle w:val="a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Default="00D30C8F" w:rsidP="000A19A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52ED"/>
    <w:rsid w:val="00006E38"/>
    <w:rsid w:val="00012542"/>
    <w:rsid w:val="000141F2"/>
    <w:rsid w:val="00017833"/>
    <w:rsid w:val="00020C7E"/>
    <w:rsid w:val="0002265B"/>
    <w:rsid w:val="00025047"/>
    <w:rsid w:val="00027249"/>
    <w:rsid w:val="00034EBD"/>
    <w:rsid w:val="00041CBA"/>
    <w:rsid w:val="00043510"/>
    <w:rsid w:val="00045EE3"/>
    <w:rsid w:val="00046521"/>
    <w:rsid w:val="000614B2"/>
    <w:rsid w:val="000621DA"/>
    <w:rsid w:val="0006427F"/>
    <w:rsid w:val="0006582D"/>
    <w:rsid w:val="00065BB0"/>
    <w:rsid w:val="00080E27"/>
    <w:rsid w:val="0008155F"/>
    <w:rsid w:val="00086A20"/>
    <w:rsid w:val="00086F0D"/>
    <w:rsid w:val="0009007B"/>
    <w:rsid w:val="00090F1A"/>
    <w:rsid w:val="000927B7"/>
    <w:rsid w:val="000944F5"/>
    <w:rsid w:val="000A19AC"/>
    <w:rsid w:val="000A49CD"/>
    <w:rsid w:val="000A638D"/>
    <w:rsid w:val="000B0377"/>
    <w:rsid w:val="000B501D"/>
    <w:rsid w:val="000B7F76"/>
    <w:rsid w:val="000C1475"/>
    <w:rsid w:val="000C320D"/>
    <w:rsid w:val="000D1899"/>
    <w:rsid w:val="000D4073"/>
    <w:rsid w:val="000D5B9E"/>
    <w:rsid w:val="000D67FD"/>
    <w:rsid w:val="000E16C8"/>
    <w:rsid w:val="000E23DB"/>
    <w:rsid w:val="000E4FC5"/>
    <w:rsid w:val="000E5F2F"/>
    <w:rsid w:val="000F546C"/>
    <w:rsid w:val="000F5D1D"/>
    <w:rsid w:val="000F7C11"/>
    <w:rsid w:val="00100BF6"/>
    <w:rsid w:val="0010401E"/>
    <w:rsid w:val="00107E80"/>
    <w:rsid w:val="001110BA"/>
    <w:rsid w:val="0011305E"/>
    <w:rsid w:val="0011443E"/>
    <w:rsid w:val="00115468"/>
    <w:rsid w:val="00120C5A"/>
    <w:rsid w:val="001302BC"/>
    <w:rsid w:val="001319D7"/>
    <w:rsid w:val="0013723D"/>
    <w:rsid w:val="0014155C"/>
    <w:rsid w:val="00144EAE"/>
    <w:rsid w:val="00145AB1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81ADC"/>
    <w:rsid w:val="00182C58"/>
    <w:rsid w:val="001862E6"/>
    <w:rsid w:val="001940F6"/>
    <w:rsid w:val="001A2189"/>
    <w:rsid w:val="001B1928"/>
    <w:rsid w:val="001B57B4"/>
    <w:rsid w:val="001C2C0F"/>
    <w:rsid w:val="001C3D6C"/>
    <w:rsid w:val="001D5569"/>
    <w:rsid w:val="001E0677"/>
    <w:rsid w:val="001E1F9F"/>
    <w:rsid w:val="001E53F2"/>
    <w:rsid w:val="001F2116"/>
    <w:rsid w:val="001F389F"/>
    <w:rsid w:val="001F462D"/>
    <w:rsid w:val="001F4703"/>
    <w:rsid w:val="001F4D21"/>
    <w:rsid w:val="001F635D"/>
    <w:rsid w:val="00203C29"/>
    <w:rsid w:val="00205C32"/>
    <w:rsid w:val="00206770"/>
    <w:rsid w:val="00214421"/>
    <w:rsid w:val="002362DE"/>
    <w:rsid w:val="002477E0"/>
    <w:rsid w:val="00250F4A"/>
    <w:rsid w:val="002563D6"/>
    <w:rsid w:val="002574A5"/>
    <w:rsid w:val="002576CD"/>
    <w:rsid w:val="00257758"/>
    <w:rsid w:val="00262082"/>
    <w:rsid w:val="00262387"/>
    <w:rsid w:val="00266670"/>
    <w:rsid w:val="0027297F"/>
    <w:rsid w:val="0027423B"/>
    <w:rsid w:val="0027546A"/>
    <w:rsid w:val="00276993"/>
    <w:rsid w:val="00280452"/>
    <w:rsid w:val="00281685"/>
    <w:rsid w:val="002849EC"/>
    <w:rsid w:val="00287CC7"/>
    <w:rsid w:val="002965C9"/>
    <w:rsid w:val="002978EE"/>
    <w:rsid w:val="002978F0"/>
    <w:rsid w:val="002A12A7"/>
    <w:rsid w:val="002A1E57"/>
    <w:rsid w:val="002A4E7A"/>
    <w:rsid w:val="002A68E7"/>
    <w:rsid w:val="002B1B0C"/>
    <w:rsid w:val="002B21C6"/>
    <w:rsid w:val="002C01BD"/>
    <w:rsid w:val="002C0927"/>
    <w:rsid w:val="002C4528"/>
    <w:rsid w:val="002C783C"/>
    <w:rsid w:val="002D0CA6"/>
    <w:rsid w:val="002D1D48"/>
    <w:rsid w:val="002D52DD"/>
    <w:rsid w:val="002D622E"/>
    <w:rsid w:val="002E1286"/>
    <w:rsid w:val="002E6683"/>
    <w:rsid w:val="002E6A70"/>
    <w:rsid w:val="002E7056"/>
    <w:rsid w:val="002F018A"/>
    <w:rsid w:val="002F6B26"/>
    <w:rsid w:val="002F707B"/>
    <w:rsid w:val="00302886"/>
    <w:rsid w:val="00303105"/>
    <w:rsid w:val="00303514"/>
    <w:rsid w:val="00305D7F"/>
    <w:rsid w:val="00306306"/>
    <w:rsid w:val="003065C2"/>
    <w:rsid w:val="003111C1"/>
    <w:rsid w:val="0031185C"/>
    <w:rsid w:val="00312A57"/>
    <w:rsid w:val="003144BF"/>
    <w:rsid w:val="0031527D"/>
    <w:rsid w:val="00316AE1"/>
    <w:rsid w:val="0032050E"/>
    <w:rsid w:val="00327995"/>
    <w:rsid w:val="003313AC"/>
    <w:rsid w:val="00333F1D"/>
    <w:rsid w:val="00340C35"/>
    <w:rsid w:val="0034134D"/>
    <w:rsid w:val="00347B7D"/>
    <w:rsid w:val="00352A19"/>
    <w:rsid w:val="00366E9A"/>
    <w:rsid w:val="00367BAD"/>
    <w:rsid w:val="00367D5B"/>
    <w:rsid w:val="00373ABE"/>
    <w:rsid w:val="00373E57"/>
    <w:rsid w:val="003763A4"/>
    <w:rsid w:val="00382936"/>
    <w:rsid w:val="00385E6E"/>
    <w:rsid w:val="003862F6"/>
    <w:rsid w:val="00390A4B"/>
    <w:rsid w:val="00391B21"/>
    <w:rsid w:val="00392FF4"/>
    <w:rsid w:val="003A1138"/>
    <w:rsid w:val="003A1CD7"/>
    <w:rsid w:val="003A55E5"/>
    <w:rsid w:val="003A6A61"/>
    <w:rsid w:val="003B2350"/>
    <w:rsid w:val="003B3074"/>
    <w:rsid w:val="003B45D9"/>
    <w:rsid w:val="003B7A72"/>
    <w:rsid w:val="003B7D08"/>
    <w:rsid w:val="003C4466"/>
    <w:rsid w:val="003D0CE9"/>
    <w:rsid w:val="003D12D8"/>
    <w:rsid w:val="003D60DC"/>
    <w:rsid w:val="003D6F28"/>
    <w:rsid w:val="003E0616"/>
    <w:rsid w:val="003E1028"/>
    <w:rsid w:val="003F259B"/>
    <w:rsid w:val="003F77EA"/>
    <w:rsid w:val="003F7817"/>
    <w:rsid w:val="00400833"/>
    <w:rsid w:val="00405145"/>
    <w:rsid w:val="004052D2"/>
    <w:rsid w:val="00406C1B"/>
    <w:rsid w:val="004070A3"/>
    <w:rsid w:val="004126F6"/>
    <w:rsid w:val="0041635F"/>
    <w:rsid w:val="004229A6"/>
    <w:rsid w:val="00423D18"/>
    <w:rsid w:val="0042423E"/>
    <w:rsid w:val="004249C7"/>
    <w:rsid w:val="00425728"/>
    <w:rsid w:val="004309C5"/>
    <w:rsid w:val="00433773"/>
    <w:rsid w:val="004341F6"/>
    <w:rsid w:val="0044323D"/>
    <w:rsid w:val="00443DE0"/>
    <w:rsid w:val="004443CE"/>
    <w:rsid w:val="0044441A"/>
    <w:rsid w:val="0044510C"/>
    <w:rsid w:val="00445C6B"/>
    <w:rsid w:val="00456242"/>
    <w:rsid w:val="0047669B"/>
    <w:rsid w:val="004A0051"/>
    <w:rsid w:val="004A441B"/>
    <w:rsid w:val="004A4C9A"/>
    <w:rsid w:val="004A5103"/>
    <w:rsid w:val="004A5D7E"/>
    <w:rsid w:val="004B0280"/>
    <w:rsid w:val="004B1947"/>
    <w:rsid w:val="004B1B66"/>
    <w:rsid w:val="004B2542"/>
    <w:rsid w:val="004B3581"/>
    <w:rsid w:val="004B5E93"/>
    <w:rsid w:val="004B6A51"/>
    <w:rsid w:val="004C3289"/>
    <w:rsid w:val="004C4C92"/>
    <w:rsid w:val="004C5BE9"/>
    <w:rsid w:val="004D0B24"/>
    <w:rsid w:val="004D1BD9"/>
    <w:rsid w:val="004D2C90"/>
    <w:rsid w:val="004F4EEB"/>
    <w:rsid w:val="004F557A"/>
    <w:rsid w:val="0050201F"/>
    <w:rsid w:val="00515CB4"/>
    <w:rsid w:val="00520BA7"/>
    <w:rsid w:val="00530446"/>
    <w:rsid w:val="00536DC8"/>
    <w:rsid w:val="005371D5"/>
    <w:rsid w:val="00540702"/>
    <w:rsid w:val="005414CF"/>
    <w:rsid w:val="0054680B"/>
    <w:rsid w:val="00551645"/>
    <w:rsid w:val="00551996"/>
    <w:rsid w:val="00554379"/>
    <w:rsid w:val="00561FA2"/>
    <w:rsid w:val="0057276F"/>
    <w:rsid w:val="00572AFA"/>
    <w:rsid w:val="00575843"/>
    <w:rsid w:val="0057591E"/>
    <w:rsid w:val="00575C61"/>
    <w:rsid w:val="00581CF8"/>
    <w:rsid w:val="005854F2"/>
    <w:rsid w:val="00586718"/>
    <w:rsid w:val="00592FE8"/>
    <w:rsid w:val="00594AEA"/>
    <w:rsid w:val="0059507E"/>
    <w:rsid w:val="005970D3"/>
    <w:rsid w:val="005A3F97"/>
    <w:rsid w:val="005A64C6"/>
    <w:rsid w:val="005A7981"/>
    <w:rsid w:val="005B4EE2"/>
    <w:rsid w:val="005B6F06"/>
    <w:rsid w:val="005C2986"/>
    <w:rsid w:val="005C3833"/>
    <w:rsid w:val="005C7044"/>
    <w:rsid w:val="005D4185"/>
    <w:rsid w:val="005D67DD"/>
    <w:rsid w:val="005D6B10"/>
    <w:rsid w:val="005E10F7"/>
    <w:rsid w:val="005E158D"/>
    <w:rsid w:val="005E788E"/>
    <w:rsid w:val="005E7FE0"/>
    <w:rsid w:val="005F42CC"/>
    <w:rsid w:val="005F5EF3"/>
    <w:rsid w:val="00602549"/>
    <w:rsid w:val="00604158"/>
    <w:rsid w:val="006052AA"/>
    <w:rsid w:val="00606AFF"/>
    <w:rsid w:val="00606D3E"/>
    <w:rsid w:val="0061174D"/>
    <w:rsid w:val="00612283"/>
    <w:rsid w:val="00612610"/>
    <w:rsid w:val="00614126"/>
    <w:rsid w:val="00615376"/>
    <w:rsid w:val="00623A82"/>
    <w:rsid w:val="006242B5"/>
    <w:rsid w:val="00624A30"/>
    <w:rsid w:val="00625551"/>
    <w:rsid w:val="00630F0B"/>
    <w:rsid w:val="00633D7C"/>
    <w:rsid w:val="006365F2"/>
    <w:rsid w:val="00636737"/>
    <w:rsid w:val="00650A68"/>
    <w:rsid w:val="00651A56"/>
    <w:rsid w:val="0065207F"/>
    <w:rsid w:val="006530F6"/>
    <w:rsid w:val="00653508"/>
    <w:rsid w:val="00655733"/>
    <w:rsid w:val="006620A3"/>
    <w:rsid w:val="00662FCC"/>
    <w:rsid w:val="00667512"/>
    <w:rsid w:val="00667C2F"/>
    <w:rsid w:val="00673A75"/>
    <w:rsid w:val="0067540C"/>
    <w:rsid w:val="006767C5"/>
    <w:rsid w:val="00677B43"/>
    <w:rsid w:val="0068402F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831"/>
    <w:rsid w:val="006A7B51"/>
    <w:rsid w:val="006A7F12"/>
    <w:rsid w:val="006B1262"/>
    <w:rsid w:val="006B5B6D"/>
    <w:rsid w:val="006B6B3A"/>
    <w:rsid w:val="006B7820"/>
    <w:rsid w:val="006C16AA"/>
    <w:rsid w:val="006D5B0B"/>
    <w:rsid w:val="006D7AF8"/>
    <w:rsid w:val="006D7C01"/>
    <w:rsid w:val="006E1677"/>
    <w:rsid w:val="006E1BF0"/>
    <w:rsid w:val="006E5C23"/>
    <w:rsid w:val="006F0379"/>
    <w:rsid w:val="006F04A0"/>
    <w:rsid w:val="006F531D"/>
    <w:rsid w:val="006F6082"/>
    <w:rsid w:val="007040AB"/>
    <w:rsid w:val="0071272B"/>
    <w:rsid w:val="00714337"/>
    <w:rsid w:val="0071444E"/>
    <w:rsid w:val="00717269"/>
    <w:rsid w:val="00721369"/>
    <w:rsid w:val="00721E02"/>
    <w:rsid w:val="00732DD6"/>
    <w:rsid w:val="007346BC"/>
    <w:rsid w:val="00734A7B"/>
    <w:rsid w:val="007359A0"/>
    <w:rsid w:val="0073780D"/>
    <w:rsid w:val="007412F7"/>
    <w:rsid w:val="00742F7E"/>
    <w:rsid w:val="0074530E"/>
    <w:rsid w:val="00751400"/>
    <w:rsid w:val="007526D1"/>
    <w:rsid w:val="00753FEE"/>
    <w:rsid w:val="007563F8"/>
    <w:rsid w:val="00756DE7"/>
    <w:rsid w:val="007575D6"/>
    <w:rsid w:val="0076162C"/>
    <w:rsid w:val="0076188E"/>
    <w:rsid w:val="00766409"/>
    <w:rsid w:val="00774E32"/>
    <w:rsid w:val="007777DB"/>
    <w:rsid w:val="007847B3"/>
    <w:rsid w:val="00791D87"/>
    <w:rsid w:val="00791EED"/>
    <w:rsid w:val="007A21C9"/>
    <w:rsid w:val="007A2EA5"/>
    <w:rsid w:val="007A4C1F"/>
    <w:rsid w:val="007A666F"/>
    <w:rsid w:val="007B01CD"/>
    <w:rsid w:val="007B1208"/>
    <w:rsid w:val="007B3F4D"/>
    <w:rsid w:val="007C28E9"/>
    <w:rsid w:val="007C7139"/>
    <w:rsid w:val="007D4875"/>
    <w:rsid w:val="007E32F6"/>
    <w:rsid w:val="007E3B8F"/>
    <w:rsid w:val="007E6672"/>
    <w:rsid w:val="007E7113"/>
    <w:rsid w:val="007F0033"/>
    <w:rsid w:val="007F0C3B"/>
    <w:rsid w:val="007F218F"/>
    <w:rsid w:val="007F33B6"/>
    <w:rsid w:val="008036C4"/>
    <w:rsid w:val="00804410"/>
    <w:rsid w:val="00804B73"/>
    <w:rsid w:val="008077D0"/>
    <w:rsid w:val="00810C07"/>
    <w:rsid w:val="008163DC"/>
    <w:rsid w:val="00816AAA"/>
    <w:rsid w:val="008202D9"/>
    <w:rsid w:val="0082669A"/>
    <w:rsid w:val="00837947"/>
    <w:rsid w:val="00842946"/>
    <w:rsid w:val="008434E1"/>
    <w:rsid w:val="00843798"/>
    <w:rsid w:val="00843FE8"/>
    <w:rsid w:val="00844FF9"/>
    <w:rsid w:val="00853316"/>
    <w:rsid w:val="00853A73"/>
    <w:rsid w:val="00855B90"/>
    <w:rsid w:val="00855D9E"/>
    <w:rsid w:val="00856FA5"/>
    <w:rsid w:val="00863ADC"/>
    <w:rsid w:val="00864B18"/>
    <w:rsid w:val="008722D7"/>
    <w:rsid w:val="008737BE"/>
    <w:rsid w:val="00873C19"/>
    <w:rsid w:val="008747E6"/>
    <w:rsid w:val="00880B86"/>
    <w:rsid w:val="00887820"/>
    <w:rsid w:val="008926B6"/>
    <w:rsid w:val="00895029"/>
    <w:rsid w:val="008A225E"/>
    <w:rsid w:val="008A253F"/>
    <w:rsid w:val="008A350C"/>
    <w:rsid w:val="008A5788"/>
    <w:rsid w:val="008A6F99"/>
    <w:rsid w:val="008B6561"/>
    <w:rsid w:val="008C51DB"/>
    <w:rsid w:val="008D0FED"/>
    <w:rsid w:val="008D1670"/>
    <w:rsid w:val="008D2E3B"/>
    <w:rsid w:val="008D4A1D"/>
    <w:rsid w:val="008D71B5"/>
    <w:rsid w:val="008E3224"/>
    <w:rsid w:val="008E61A9"/>
    <w:rsid w:val="008F010F"/>
    <w:rsid w:val="008F5EDC"/>
    <w:rsid w:val="009013FA"/>
    <w:rsid w:val="00906C6E"/>
    <w:rsid w:val="00907D8E"/>
    <w:rsid w:val="00914058"/>
    <w:rsid w:val="00932702"/>
    <w:rsid w:val="0094060C"/>
    <w:rsid w:val="00946613"/>
    <w:rsid w:val="00951F4F"/>
    <w:rsid w:val="009559B6"/>
    <w:rsid w:val="009604E3"/>
    <w:rsid w:val="00961023"/>
    <w:rsid w:val="00963E64"/>
    <w:rsid w:val="00973B50"/>
    <w:rsid w:val="00975E5A"/>
    <w:rsid w:val="00976667"/>
    <w:rsid w:val="0098200D"/>
    <w:rsid w:val="00982672"/>
    <w:rsid w:val="00982B81"/>
    <w:rsid w:val="00986EF5"/>
    <w:rsid w:val="00990118"/>
    <w:rsid w:val="00990F9A"/>
    <w:rsid w:val="009A0377"/>
    <w:rsid w:val="009A395F"/>
    <w:rsid w:val="009A5B0B"/>
    <w:rsid w:val="009B0AF3"/>
    <w:rsid w:val="009B2F5C"/>
    <w:rsid w:val="009B5B0E"/>
    <w:rsid w:val="009B6004"/>
    <w:rsid w:val="009B651C"/>
    <w:rsid w:val="009C5656"/>
    <w:rsid w:val="009C6877"/>
    <w:rsid w:val="009C767D"/>
    <w:rsid w:val="009D688D"/>
    <w:rsid w:val="009D722B"/>
    <w:rsid w:val="009E6611"/>
    <w:rsid w:val="009F5886"/>
    <w:rsid w:val="009F699B"/>
    <w:rsid w:val="00A013C5"/>
    <w:rsid w:val="00A03B0B"/>
    <w:rsid w:val="00A07E58"/>
    <w:rsid w:val="00A07F35"/>
    <w:rsid w:val="00A14C11"/>
    <w:rsid w:val="00A14C46"/>
    <w:rsid w:val="00A1543D"/>
    <w:rsid w:val="00A23A63"/>
    <w:rsid w:val="00A25AD2"/>
    <w:rsid w:val="00A312EC"/>
    <w:rsid w:val="00A329B1"/>
    <w:rsid w:val="00A36985"/>
    <w:rsid w:val="00A3780D"/>
    <w:rsid w:val="00A40D0C"/>
    <w:rsid w:val="00A439FE"/>
    <w:rsid w:val="00A465F6"/>
    <w:rsid w:val="00A54F58"/>
    <w:rsid w:val="00A5755C"/>
    <w:rsid w:val="00A64550"/>
    <w:rsid w:val="00A65B51"/>
    <w:rsid w:val="00A66CB8"/>
    <w:rsid w:val="00A6719F"/>
    <w:rsid w:val="00A710E6"/>
    <w:rsid w:val="00A76C40"/>
    <w:rsid w:val="00A7799D"/>
    <w:rsid w:val="00A85389"/>
    <w:rsid w:val="00A933E2"/>
    <w:rsid w:val="00AA2D1B"/>
    <w:rsid w:val="00AA34C1"/>
    <w:rsid w:val="00AA4C90"/>
    <w:rsid w:val="00AB1407"/>
    <w:rsid w:val="00AB2590"/>
    <w:rsid w:val="00AB7F7F"/>
    <w:rsid w:val="00AC1EE1"/>
    <w:rsid w:val="00AC1FC7"/>
    <w:rsid w:val="00AC59EB"/>
    <w:rsid w:val="00AC6586"/>
    <w:rsid w:val="00AD0ED4"/>
    <w:rsid w:val="00AE251E"/>
    <w:rsid w:val="00AE7527"/>
    <w:rsid w:val="00AF028A"/>
    <w:rsid w:val="00AF1C7C"/>
    <w:rsid w:val="00B05D37"/>
    <w:rsid w:val="00B06C18"/>
    <w:rsid w:val="00B07DE0"/>
    <w:rsid w:val="00B10B46"/>
    <w:rsid w:val="00B15313"/>
    <w:rsid w:val="00B32423"/>
    <w:rsid w:val="00B33EA0"/>
    <w:rsid w:val="00B4040B"/>
    <w:rsid w:val="00B445D3"/>
    <w:rsid w:val="00B45577"/>
    <w:rsid w:val="00B45A83"/>
    <w:rsid w:val="00B5580C"/>
    <w:rsid w:val="00B601FF"/>
    <w:rsid w:val="00B62D66"/>
    <w:rsid w:val="00B63192"/>
    <w:rsid w:val="00B653DC"/>
    <w:rsid w:val="00B708C6"/>
    <w:rsid w:val="00B75994"/>
    <w:rsid w:val="00B8247B"/>
    <w:rsid w:val="00B82635"/>
    <w:rsid w:val="00B8717B"/>
    <w:rsid w:val="00B93676"/>
    <w:rsid w:val="00B979FD"/>
    <w:rsid w:val="00BA099B"/>
    <w:rsid w:val="00BA1139"/>
    <w:rsid w:val="00BA29E3"/>
    <w:rsid w:val="00BA3449"/>
    <w:rsid w:val="00BA4268"/>
    <w:rsid w:val="00BA52C5"/>
    <w:rsid w:val="00BA6A82"/>
    <w:rsid w:val="00BB2307"/>
    <w:rsid w:val="00BB5150"/>
    <w:rsid w:val="00BB6C07"/>
    <w:rsid w:val="00BC39C3"/>
    <w:rsid w:val="00BC5871"/>
    <w:rsid w:val="00BC771D"/>
    <w:rsid w:val="00BD29DE"/>
    <w:rsid w:val="00BE08B3"/>
    <w:rsid w:val="00BE57F4"/>
    <w:rsid w:val="00BE6829"/>
    <w:rsid w:val="00BE7544"/>
    <w:rsid w:val="00BE7D91"/>
    <w:rsid w:val="00BF054E"/>
    <w:rsid w:val="00BF42E7"/>
    <w:rsid w:val="00BF7953"/>
    <w:rsid w:val="00C01999"/>
    <w:rsid w:val="00C109E4"/>
    <w:rsid w:val="00C117DA"/>
    <w:rsid w:val="00C223B2"/>
    <w:rsid w:val="00C247B7"/>
    <w:rsid w:val="00C24E67"/>
    <w:rsid w:val="00C26414"/>
    <w:rsid w:val="00C3121A"/>
    <w:rsid w:val="00C34561"/>
    <w:rsid w:val="00C34E59"/>
    <w:rsid w:val="00C409C4"/>
    <w:rsid w:val="00C41097"/>
    <w:rsid w:val="00C4358B"/>
    <w:rsid w:val="00C44E83"/>
    <w:rsid w:val="00C45404"/>
    <w:rsid w:val="00C464CC"/>
    <w:rsid w:val="00C50855"/>
    <w:rsid w:val="00C50ECA"/>
    <w:rsid w:val="00C50F41"/>
    <w:rsid w:val="00C52E64"/>
    <w:rsid w:val="00C62DFF"/>
    <w:rsid w:val="00C67910"/>
    <w:rsid w:val="00C727DC"/>
    <w:rsid w:val="00C73846"/>
    <w:rsid w:val="00C778CB"/>
    <w:rsid w:val="00C77AEC"/>
    <w:rsid w:val="00C806DC"/>
    <w:rsid w:val="00C81C68"/>
    <w:rsid w:val="00C854BD"/>
    <w:rsid w:val="00C85C10"/>
    <w:rsid w:val="00C86EA5"/>
    <w:rsid w:val="00C97882"/>
    <w:rsid w:val="00C97A12"/>
    <w:rsid w:val="00CA309A"/>
    <w:rsid w:val="00CA7007"/>
    <w:rsid w:val="00CD0112"/>
    <w:rsid w:val="00CD3A03"/>
    <w:rsid w:val="00CD62E0"/>
    <w:rsid w:val="00CD67C5"/>
    <w:rsid w:val="00CD7D99"/>
    <w:rsid w:val="00CE1673"/>
    <w:rsid w:val="00CE25B0"/>
    <w:rsid w:val="00CE6E30"/>
    <w:rsid w:val="00CF4605"/>
    <w:rsid w:val="00CF6EC7"/>
    <w:rsid w:val="00CF7C85"/>
    <w:rsid w:val="00D007F6"/>
    <w:rsid w:val="00D00835"/>
    <w:rsid w:val="00D01CC5"/>
    <w:rsid w:val="00D05449"/>
    <w:rsid w:val="00D209EF"/>
    <w:rsid w:val="00D2558C"/>
    <w:rsid w:val="00D26A45"/>
    <w:rsid w:val="00D30C8F"/>
    <w:rsid w:val="00D3414C"/>
    <w:rsid w:val="00D347AE"/>
    <w:rsid w:val="00D365CD"/>
    <w:rsid w:val="00D37293"/>
    <w:rsid w:val="00D4171F"/>
    <w:rsid w:val="00D44301"/>
    <w:rsid w:val="00D44A53"/>
    <w:rsid w:val="00D46B9C"/>
    <w:rsid w:val="00D55FAA"/>
    <w:rsid w:val="00D62FCD"/>
    <w:rsid w:val="00D72BEA"/>
    <w:rsid w:val="00D75F13"/>
    <w:rsid w:val="00D80C51"/>
    <w:rsid w:val="00D83573"/>
    <w:rsid w:val="00D904C8"/>
    <w:rsid w:val="00D96FEB"/>
    <w:rsid w:val="00DB57E2"/>
    <w:rsid w:val="00DB5CC3"/>
    <w:rsid w:val="00DC23A7"/>
    <w:rsid w:val="00DC36C7"/>
    <w:rsid w:val="00DC5AD7"/>
    <w:rsid w:val="00DC5F03"/>
    <w:rsid w:val="00DC6DF7"/>
    <w:rsid w:val="00DD4DE3"/>
    <w:rsid w:val="00DE19DA"/>
    <w:rsid w:val="00DE2119"/>
    <w:rsid w:val="00DE245E"/>
    <w:rsid w:val="00DF5A4B"/>
    <w:rsid w:val="00E07625"/>
    <w:rsid w:val="00E0789B"/>
    <w:rsid w:val="00E1618A"/>
    <w:rsid w:val="00E27D2E"/>
    <w:rsid w:val="00E34345"/>
    <w:rsid w:val="00E34599"/>
    <w:rsid w:val="00E34DFC"/>
    <w:rsid w:val="00E40629"/>
    <w:rsid w:val="00E433DC"/>
    <w:rsid w:val="00E4545B"/>
    <w:rsid w:val="00E46131"/>
    <w:rsid w:val="00E546F8"/>
    <w:rsid w:val="00E54FD3"/>
    <w:rsid w:val="00E551F0"/>
    <w:rsid w:val="00E56028"/>
    <w:rsid w:val="00E6165D"/>
    <w:rsid w:val="00E64FA1"/>
    <w:rsid w:val="00E65BD3"/>
    <w:rsid w:val="00E66751"/>
    <w:rsid w:val="00E667EA"/>
    <w:rsid w:val="00E722BC"/>
    <w:rsid w:val="00E74233"/>
    <w:rsid w:val="00E744D1"/>
    <w:rsid w:val="00E76087"/>
    <w:rsid w:val="00E81C4E"/>
    <w:rsid w:val="00E8556E"/>
    <w:rsid w:val="00E93947"/>
    <w:rsid w:val="00EB1386"/>
    <w:rsid w:val="00EB5B49"/>
    <w:rsid w:val="00EC23B9"/>
    <w:rsid w:val="00EC3A25"/>
    <w:rsid w:val="00ED022A"/>
    <w:rsid w:val="00ED2AE9"/>
    <w:rsid w:val="00ED360A"/>
    <w:rsid w:val="00ED3B4A"/>
    <w:rsid w:val="00ED405E"/>
    <w:rsid w:val="00EE1EC3"/>
    <w:rsid w:val="00EE3B9A"/>
    <w:rsid w:val="00EF0B03"/>
    <w:rsid w:val="00EF24C8"/>
    <w:rsid w:val="00EF30A7"/>
    <w:rsid w:val="00EF58EC"/>
    <w:rsid w:val="00EF7D56"/>
    <w:rsid w:val="00EF7FBC"/>
    <w:rsid w:val="00F061CA"/>
    <w:rsid w:val="00F10C97"/>
    <w:rsid w:val="00F110DD"/>
    <w:rsid w:val="00F11911"/>
    <w:rsid w:val="00F12DEF"/>
    <w:rsid w:val="00F14C6A"/>
    <w:rsid w:val="00F15305"/>
    <w:rsid w:val="00F21DF1"/>
    <w:rsid w:val="00F22892"/>
    <w:rsid w:val="00F2318E"/>
    <w:rsid w:val="00F25A7A"/>
    <w:rsid w:val="00F36D53"/>
    <w:rsid w:val="00F37C95"/>
    <w:rsid w:val="00F40867"/>
    <w:rsid w:val="00F40BB2"/>
    <w:rsid w:val="00F41885"/>
    <w:rsid w:val="00F457DD"/>
    <w:rsid w:val="00F45C9C"/>
    <w:rsid w:val="00F47066"/>
    <w:rsid w:val="00F50FF0"/>
    <w:rsid w:val="00F55203"/>
    <w:rsid w:val="00F554BC"/>
    <w:rsid w:val="00F55952"/>
    <w:rsid w:val="00F56122"/>
    <w:rsid w:val="00F640BC"/>
    <w:rsid w:val="00F7202D"/>
    <w:rsid w:val="00F74FEB"/>
    <w:rsid w:val="00F76B34"/>
    <w:rsid w:val="00F81FC2"/>
    <w:rsid w:val="00F8492A"/>
    <w:rsid w:val="00F86D4B"/>
    <w:rsid w:val="00F9206D"/>
    <w:rsid w:val="00F932C4"/>
    <w:rsid w:val="00FA1F26"/>
    <w:rsid w:val="00FA2864"/>
    <w:rsid w:val="00FA5C71"/>
    <w:rsid w:val="00FA61A6"/>
    <w:rsid w:val="00FB4717"/>
    <w:rsid w:val="00FB6E57"/>
    <w:rsid w:val="00FC52D9"/>
    <w:rsid w:val="00FC668F"/>
    <w:rsid w:val="00FC71B5"/>
    <w:rsid w:val="00FD5355"/>
    <w:rsid w:val="00FD59DD"/>
    <w:rsid w:val="00FD7499"/>
    <w:rsid w:val="00FE68A8"/>
    <w:rsid w:val="00FF0A9F"/>
    <w:rsid w:val="00FF2537"/>
    <w:rsid w:val="00FF2E90"/>
    <w:rsid w:val="00FF3CB7"/>
    <w:rsid w:val="00FF5741"/>
    <w:rsid w:val="00FF58A1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0A19A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0A19A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Кадирова Алина Абдулловна</cp:lastModifiedBy>
  <cp:revision>2</cp:revision>
  <cp:lastPrinted>2015-09-23T14:39:00Z</cp:lastPrinted>
  <dcterms:created xsi:type="dcterms:W3CDTF">2015-09-28T09:50:00Z</dcterms:created>
  <dcterms:modified xsi:type="dcterms:W3CDTF">2015-09-28T09:50:00Z</dcterms:modified>
</cp:coreProperties>
</file>