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3961" w14:textId="77777777" w:rsidR="008A0954" w:rsidRPr="003B1AA4" w:rsidRDefault="008A0954" w:rsidP="008A095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ПРОЕКТ</w:t>
      </w:r>
    </w:p>
    <w:p w14:paraId="38F45CB6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1958EF5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319A0281" w14:textId="77777777" w:rsidR="004D59F1" w:rsidRPr="003B1AA4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C5EDCDC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5E4BE77F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0FCCB7B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F021D9" w:rsidRPr="003B1AA4">
        <w:rPr>
          <w:rFonts w:ascii="PT Astra Serif" w:hAnsi="PT Astra Serif" w:cs="Times New Roman"/>
          <w:b/>
          <w:sz w:val="28"/>
          <w:szCs w:val="28"/>
        </w:rPr>
        <w:t>й</w:t>
      </w:r>
      <w:r w:rsidRPr="003B1AA4">
        <w:rPr>
          <w:rFonts w:ascii="PT Astra Serif" w:hAnsi="PT Astra Serif" w:cs="Times New Roman"/>
          <w:b/>
          <w:sz w:val="28"/>
          <w:szCs w:val="28"/>
        </w:rPr>
        <w:t xml:space="preserve"> в постановление </w:t>
      </w:r>
    </w:p>
    <w:p w14:paraId="1D16E715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Правительства Ульяновской области от 14.07.2014 № 298-П</w:t>
      </w:r>
    </w:p>
    <w:p w14:paraId="12ABC95A" w14:textId="77777777" w:rsidR="004D59F1" w:rsidRPr="003B1AA4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58486D" w14:textId="77777777" w:rsidR="004D59F1" w:rsidRPr="003B1AA4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CDF696B" w14:textId="77777777" w:rsidR="004D59F1" w:rsidRPr="003B1AA4" w:rsidRDefault="004D59F1" w:rsidP="009B0E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Правительство Ульяновской области п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о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с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B1AA4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а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н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о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в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л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я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е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т:</w:t>
      </w:r>
    </w:p>
    <w:p w14:paraId="31DC1653" w14:textId="77777777" w:rsidR="00957EB2" w:rsidRPr="003B1AA4" w:rsidRDefault="00725A63" w:rsidP="004803C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1. </w:t>
      </w:r>
      <w:r w:rsidR="00957EB2" w:rsidRPr="003B1AA4">
        <w:rPr>
          <w:rFonts w:ascii="PT Astra Serif" w:hAnsi="PT Astra Serif" w:cs="Times New Roman"/>
          <w:sz w:val="28"/>
          <w:szCs w:val="28"/>
        </w:rPr>
        <w:t xml:space="preserve">Внести в постановление Правительства Ульяновской области </w:t>
      </w:r>
      <w:r w:rsidR="00957EB2" w:rsidRPr="003B1AA4">
        <w:rPr>
          <w:rFonts w:ascii="PT Astra Serif" w:hAnsi="PT Astra Serif" w:cs="Times New Roman"/>
          <w:sz w:val="28"/>
          <w:szCs w:val="28"/>
        </w:rPr>
        <w:br/>
        <w:t>от 14.07.2014 № 298-П «О разработке и утверждении административных регламентов предоставления государственных услуг» следующие изменения:</w:t>
      </w:r>
    </w:p>
    <w:p w14:paraId="7699481B" w14:textId="77777777" w:rsidR="006B08B9" w:rsidRPr="003B1AA4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1) </w:t>
      </w:r>
      <w:r w:rsidR="006B08B9" w:rsidRPr="003B1AA4">
        <w:rPr>
          <w:rFonts w:ascii="PT Astra Serif" w:hAnsi="PT Astra Serif" w:cs="Times New Roman"/>
          <w:sz w:val="28"/>
          <w:szCs w:val="28"/>
        </w:rPr>
        <w:t>в пункте 1:</w:t>
      </w:r>
    </w:p>
    <w:p w14:paraId="0F70A669" w14:textId="312D2343" w:rsidR="006B08B9" w:rsidRPr="003B1AA4" w:rsidRDefault="006B08B9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а) в подпункте 1.1 слово «Порядок» заменить словом «Правила»;</w:t>
      </w:r>
    </w:p>
    <w:p w14:paraId="15A71E16" w14:textId="3B118ED1" w:rsidR="006B08B9" w:rsidRPr="003B1AA4" w:rsidRDefault="006B08B9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б) в подпункте 1.2 слово «Порядок» заменить словом «</w:t>
      </w:r>
      <w:r w:rsidR="003C6837" w:rsidRPr="003B1AA4">
        <w:rPr>
          <w:rFonts w:ascii="PT Astra Serif" w:hAnsi="PT Astra Serif" w:cs="Times New Roman"/>
          <w:sz w:val="28"/>
          <w:szCs w:val="28"/>
        </w:rPr>
        <w:t>Правила</w:t>
      </w:r>
      <w:r w:rsidRPr="003B1AA4">
        <w:rPr>
          <w:rFonts w:ascii="PT Astra Serif" w:hAnsi="PT Astra Serif" w:cs="Times New Roman"/>
          <w:sz w:val="28"/>
          <w:szCs w:val="28"/>
        </w:rPr>
        <w:t>»;</w:t>
      </w:r>
    </w:p>
    <w:p w14:paraId="16330B7A" w14:textId="7F81F724" w:rsidR="004803C3" w:rsidRPr="003B1AA4" w:rsidRDefault="006B08B9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2) </w:t>
      </w:r>
      <w:r w:rsidR="004803C3" w:rsidRPr="003B1AA4">
        <w:rPr>
          <w:rFonts w:ascii="PT Astra Serif" w:hAnsi="PT Astra Serif" w:cs="Times New Roman"/>
          <w:sz w:val="28"/>
          <w:szCs w:val="28"/>
        </w:rPr>
        <w:t>в приложении № 1:</w:t>
      </w:r>
    </w:p>
    <w:p w14:paraId="5640DE08" w14:textId="2FFB7A76" w:rsidR="006B08B9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3B1AA4">
        <w:rPr>
          <w:rFonts w:ascii="PT Astra Serif" w:hAnsi="PT Astra Serif" w:cs="Times New Roman"/>
          <w:b/>
          <w:sz w:val="28"/>
          <w:szCs w:val="28"/>
        </w:rPr>
        <w:t>ПОРЯДОК</w:t>
      </w:r>
      <w:r w:rsidRPr="003B1AA4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3B1AA4">
        <w:rPr>
          <w:rFonts w:ascii="PT Astra Serif" w:hAnsi="PT Astra Serif" w:cs="Times New Roman"/>
          <w:b/>
          <w:sz w:val="28"/>
          <w:szCs w:val="28"/>
        </w:rPr>
        <w:t>ПРАВИЛА</w:t>
      </w:r>
      <w:r w:rsidRPr="003B1AA4">
        <w:rPr>
          <w:rFonts w:ascii="PT Astra Serif" w:hAnsi="PT Astra Serif" w:cs="Times New Roman"/>
          <w:sz w:val="28"/>
          <w:szCs w:val="28"/>
        </w:rPr>
        <w:t>»;</w:t>
      </w:r>
    </w:p>
    <w:p w14:paraId="13EF7478" w14:textId="77777777" w:rsidR="003C6837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б) в разделе 1:</w:t>
      </w:r>
    </w:p>
    <w:p w14:paraId="2E7B1178" w14:textId="137685EA" w:rsidR="003C6837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пункте 1.1 слова «Настоящий Порядок устанавливает</w:t>
      </w:r>
      <w:r w:rsidR="00F66AF7" w:rsidRPr="003B1AA4">
        <w:rPr>
          <w:rFonts w:ascii="PT Astra Serif" w:hAnsi="PT Astra Serif" w:cs="Times New Roman"/>
          <w:sz w:val="28"/>
          <w:szCs w:val="28"/>
        </w:rPr>
        <w:t xml:space="preserve"> требования</w:t>
      </w:r>
      <w:r w:rsidR="002362FE" w:rsidRPr="003B1AA4">
        <w:t xml:space="preserve"> </w:t>
      </w:r>
      <w:r w:rsidR="002362FE" w:rsidRPr="003B1AA4">
        <w:br/>
      </w:r>
      <w:r w:rsidR="002362FE" w:rsidRPr="003B1AA4">
        <w:rPr>
          <w:rFonts w:ascii="PT Astra Serif" w:hAnsi="PT Astra Serif" w:cs="Times New Roman"/>
          <w:sz w:val="28"/>
          <w:szCs w:val="28"/>
        </w:rPr>
        <w:t>к разработке и утверждению</w:t>
      </w:r>
      <w:r w:rsidRPr="003B1AA4">
        <w:rPr>
          <w:rFonts w:ascii="PT Astra Serif" w:hAnsi="PT Astra Serif" w:cs="Times New Roman"/>
          <w:sz w:val="28"/>
          <w:szCs w:val="28"/>
        </w:rPr>
        <w:t>» заменить словами «Настоящие Правила устанавливаю</w:t>
      </w:r>
      <w:r w:rsidR="00F66AF7" w:rsidRPr="003B1AA4">
        <w:rPr>
          <w:rFonts w:ascii="PT Astra Serif" w:hAnsi="PT Astra Serif" w:cs="Times New Roman"/>
          <w:sz w:val="28"/>
          <w:szCs w:val="28"/>
        </w:rPr>
        <w:t>т</w:t>
      </w:r>
      <w:r w:rsidR="00F66AF7" w:rsidRPr="003B1AA4">
        <w:t xml:space="preserve"> </w:t>
      </w:r>
      <w:r w:rsidR="00F66AF7" w:rsidRPr="003B1AA4">
        <w:rPr>
          <w:rFonts w:ascii="PT Astra Serif" w:hAnsi="PT Astra Serif" w:cs="Times New Roman"/>
          <w:sz w:val="28"/>
          <w:szCs w:val="28"/>
        </w:rPr>
        <w:t>порядок</w:t>
      </w:r>
      <w:r w:rsidR="002362FE" w:rsidRPr="003B1AA4">
        <w:t xml:space="preserve"> </w:t>
      </w:r>
      <w:r w:rsidR="002362FE" w:rsidRPr="003B1AA4">
        <w:rPr>
          <w:rFonts w:ascii="PT Astra Serif" w:hAnsi="PT Astra Serif" w:cs="Times New Roman"/>
          <w:sz w:val="28"/>
          <w:szCs w:val="28"/>
        </w:rPr>
        <w:t>разработки и утверждения</w:t>
      </w:r>
      <w:r w:rsidRPr="003B1AA4">
        <w:rPr>
          <w:rFonts w:ascii="PT Astra Serif" w:hAnsi="PT Astra Serif" w:cs="Times New Roman"/>
          <w:sz w:val="28"/>
          <w:szCs w:val="28"/>
        </w:rPr>
        <w:t>»;</w:t>
      </w:r>
    </w:p>
    <w:p w14:paraId="1A35DC43" w14:textId="77777777" w:rsidR="00BC4D15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пункте 1.3</w:t>
      </w:r>
      <w:r w:rsidR="00BC4D15" w:rsidRPr="003B1AA4">
        <w:rPr>
          <w:rFonts w:ascii="PT Astra Serif" w:hAnsi="PT Astra Serif" w:cs="Times New Roman"/>
          <w:sz w:val="28"/>
          <w:szCs w:val="28"/>
        </w:rPr>
        <w:t>:</w:t>
      </w:r>
    </w:p>
    <w:p w14:paraId="5992FC13" w14:textId="4BF07897" w:rsidR="003C6837" w:rsidRPr="003B1AA4" w:rsidRDefault="00BC4D15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первом</w:t>
      </w:r>
      <w:r w:rsidR="003C6837" w:rsidRPr="003B1AA4">
        <w:rPr>
          <w:rFonts w:ascii="PT Astra Serif" w:hAnsi="PT Astra Serif" w:cs="Times New Roman"/>
          <w:sz w:val="28"/>
          <w:szCs w:val="28"/>
        </w:rPr>
        <w:t xml:space="preserve"> слова «внесения сведений о государственной услуге </w:t>
      </w:r>
      <w:r w:rsidR="00B04B7B" w:rsidRPr="003B1AA4">
        <w:rPr>
          <w:rFonts w:ascii="PT Astra Serif" w:hAnsi="PT Astra Serif" w:cs="Times New Roman"/>
          <w:sz w:val="28"/>
          <w:szCs w:val="28"/>
        </w:rPr>
        <w:br/>
      </w:r>
      <w:r w:rsidR="003C6837" w:rsidRPr="003B1AA4">
        <w:rPr>
          <w:rFonts w:ascii="PT Astra Serif" w:hAnsi="PT Astra Serif" w:cs="Times New Roman"/>
          <w:sz w:val="28"/>
          <w:szCs w:val="28"/>
        </w:rPr>
        <w:t>в федеральную государственную информационную систему» заменить словами «публикации сведений о государственной услуге в федеральной государственной информационной системе»;</w:t>
      </w:r>
    </w:p>
    <w:p w14:paraId="0944BE0F" w14:textId="0EFC1A0A" w:rsidR="00BC4D15" w:rsidRPr="003B1AA4" w:rsidRDefault="00BC4D15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пятом слова «настоящим Порядком» заменить словами «настоящими Правилами»;</w:t>
      </w:r>
    </w:p>
    <w:p w14:paraId="787FBBE2" w14:textId="7DD873E3" w:rsidR="00BC4D15" w:rsidRPr="003B1AA4" w:rsidRDefault="00BC4D15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пункте 1.6:</w:t>
      </w:r>
    </w:p>
    <w:p w14:paraId="3A625288" w14:textId="6D6BCB0C" w:rsidR="00BC4D15" w:rsidRPr="003B1AA4" w:rsidRDefault="00BC4D15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втором слово «Порядком» заменить словом «Правилами»</w:t>
      </w:r>
      <w:r w:rsidR="00AF4013" w:rsidRPr="003B1AA4">
        <w:rPr>
          <w:rFonts w:ascii="PT Astra Serif" w:hAnsi="PT Astra Serif" w:cs="Times New Roman"/>
          <w:sz w:val="28"/>
          <w:szCs w:val="28"/>
        </w:rPr>
        <w:t>, слово «утверждённым» заменить словом «утверждёнными»</w:t>
      </w:r>
      <w:r w:rsidRPr="003B1AA4">
        <w:rPr>
          <w:rFonts w:ascii="PT Astra Serif" w:hAnsi="PT Astra Serif" w:cs="Times New Roman"/>
          <w:sz w:val="28"/>
          <w:szCs w:val="28"/>
        </w:rPr>
        <w:t>;</w:t>
      </w:r>
    </w:p>
    <w:p w14:paraId="26F93168" w14:textId="3B7340FF" w:rsidR="00BC4D15" w:rsidRPr="003B1AA4" w:rsidRDefault="00BC4D15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четвёртом слово «Порядк</w:t>
      </w:r>
      <w:r w:rsidR="00AF4013" w:rsidRPr="003B1AA4">
        <w:rPr>
          <w:rFonts w:ascii="PT Astra Serif" w:hAnsi="PT Astra Serif" w:cs="Times New Roman"/>
          <w:sz w:val="28"/>
          <w:szCs w:val="28"/>
        </w:rPr>
        <w:t>а</w:t>
      </w:r>
      <w:r w:rsidRPr="003B1AA4">
        <w:rPr>
          <w:rFonts w:ascii="PT Astra Serif" w:hAnsi="PT Astra Serif" w:cs="Times New Roman"/>
          <w:sz w:val="28"/>
          <w:szCs w:val="28"/>
        </w:rPr>
        <w:t>» заменить</w:t>
      </w:r>
      <w:r w:rsidR="00AF4013" w:rsidRPr="003B1AA4">
        <w:rPr>
          <w:rFonts w:ascii="PT Astra Serif" w:hAnsi="PT Astra Serif" w:cs="Times New Roman"/>
          <w:sz w:val="28"/>
          <w:szCs w:val="28"/>
        </w:rPr>
        <w:t xml:space="preserve"> словом «Правил</w:t>
      </w:r>
      <w:r w:rsidRPr="003B1AA4">
        <w:rPr>
          <w:rFonts w:ascii="PT Astra Serif" w:hAnsi="PT Astra Serif" w:cs="Times New Roman"/>
          <w:sz w:val="28"/>
          <w:szCs w:val="28"/>
        </w:rPr>
        <w:t>»</w:t>
      </w:r>
      <w:r w:rsidR="00AF4013" w:rsidRPr="003B1AA4">
        <w:rPr>
          <w:rFonts w:ascii="PT Astra Serif" w:hAnsi="PT Astra Serif" w:cs="Times New Roman"/>
          <w:sz w:val="28"/>
          <w:szCs w:val="28"/>
        </w:rPr>
        <w:t>, слово «утверждённого» заменить словом «утверждённых»</w:t>
      </w:r>
      <w:r w:rsidRPr="003B1AA4">
        <w:rPr>
          <w:rFonts w:ascii="PT Astra Serif" w:hAnsi="PT Astra Serif" w:cs="Times New Roman"/>
          <w:sz w:val="28"/>
          <w:szCs w:val="28"/>
        </w:rPr>
        <w:t>;</w:t>
      </w:r>
    </w:p>
    <w:p w14:paraId="4F913D71" w14:textId="4E1BB72E" w:rsidR="00120896" w:rsidRPr="003B1AA4" w:rsidRDefault="00120896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первом пункта 1.8 слова «, пояснительная записка к нему и его финансово-экономическое обоснование размещаются» заменить словом «размещается»;</w:t>
      </w:r>
    </w:p>
    <w:p w14:paraId="184F2C5E" w14:textId="1BDFDB69" w:rsidR="0079093F" w:rsidRPr="003B1AA4" w:rsidRDefault="0079093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в абзаце седьмом пункта 1.9 слова «в порядке, установленном </w:t>
      </w:r>
      <w:r w:rsidR="00202DA1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для» заменить словами «в соответствии с </w:t>
      </w:r>
      <w:r w:rsidR="00202DA1" w:rsidRPr="003B1AA4">
        <w:rPr>
          <w:rFonts w:ascii="PT Astra Serif" w:hAnsi="PT Astra Serif" w:cs="Times New Roman"/>
          <w:sz w:val="28"/>
          <w:szCs w:val="28"/>
        </w:rPr>
        <w:t xml:space="preserve">настоящими </w:t>
      </w:r>
      <w:r w:rsidRPr="003B1AA4">
        <w:rPr>
          <w:rFonts w:ascii="PT Astra Serif" w:hAnsi="PT Astra Serif" w:cs="Times New Roman"/>
          <w:sz w:val="28"/>
          <w:szCs w:val="28"/>
        </w:rPr>
        <w:t>Правилами»</w:t>
      </w:r>
      <w:r w:rsidR="00202DA1" w:rsidRPr="003B1AA4">
        <w:rPr>
          <w:rFonts w:ascii="PT Astra Serif" w:hAnsi="PT Astra Serif" w:cs="Times New Roman"/>
          <w:sz w:val="28"/>
          <w:szCs w:val="28"/>
        </w:rPr>
        <w:t>;</w:t>
      </w:r>
      <w:r w:rsidRPr="003B1AA4">
        <w:rPr>
          <w:rFonts w:ascii="PT Astra Serif" w:hAnsi="PT Astra Serif" w:cs="Times New Roman"/>
          <w:sz w:val="28"/>
          <w:szCs w:val="28"/>
        </w:rPr>
        <w:t xml:space="preserve"> </w:t>
      </w:r>
    </w:p>
    <w:p w14:paraId="4E0A69B5" w14:textId="7B176FC8" w:rsidR="003C6837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в) в разделе 2:</w:t>
      </w:r>
    </w:p>
    <w:p w14:paraId="4D2856F3" w14:textId="4BACAA68" w:rsidR="00B93D48" w:rsidRPr="003B1AA4" w:rsidRDefault="00B93D48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подпункты 4 и 5 пункта 2.1 признать утратившими силу;</w:t>
      </w:r>
    </w:p>
    <w:p w14:paraId="3A123B36" w14:textId="4E5F82D1" w:rsidR="00921E73" w:rsidRPr="003B1AA4" w:rsidRDefault="00921E7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пункте 2.3:</w:t>
      </w:r>
    </w:p>
    <w:p w14:paraId="72719159" w14:textId="32B3A549" w:rsidR="00921E73" w:rsidRPr="003B1AA4" w:rsidRDefault="00921E7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5 признать утратившим силу;</w:t>
      </w:r>
    </w:p>
    <w:p w14:paraId="30D8BE35" w14:textId="3BD7EDB3" w:rsidR="00921E73" w:rsidRPr="003B1AA4" w:rsidRDefault="00921E7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10 дополнить словами «в случае обращения заявителя непосредственно в исполнительный орган или многофункциональный центр»;</w:t>
      </w:r>
    </w:p>
    <w:p w14:paraId="3F5018E2" w14:textId="4B23E32D" w:rsidR="003C6837" w:rsidRPr="003B1AA4" w:rsidRDefault="004F538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lastRenderedPageBreak/>
        <w:t>в пункте 2.5:</w:t>
      </w:r>
    </w:p>
    <w:p w14:paraId="2D7211E5" w14:textId="0F2222EB" w:rsidR="004F5387" w:rsidRPr="003B1AA4" w:rsidRDefault="004F538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3 признать утратившим силу;</w:t>
      </w:r>
    </w:p>
    <w:p w14:paraId="2BA24E84" w14:textId="5630216C" w:rsidR="004F5387" w:rsidRPr="003B1AA4" w:rsidRDefault="004F538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4 после слов «наименование информационной системы» дополнить словами «(</w:t>
      </w:r>
      <w:r w:rsidR="003219A4" w:rsidRPr="003B1AA4">
        <w:rPr>
          <w:rFonts w:ascii="PT Astra Serif" w:hAnsi="PT Astra Serif" w:cs="Times New Roman"/>
          <w:sz w:val="28"/>
          <w:szCs w:val="28"/>
        </w:rPr>
        <w:t>в случае её использования для соответствующих целей</w:t>
      </w:r>
      <w:r w:rsidRPr="003B1AA4">
        <w:rPr>
          <w:rFonts w:ascii="PT Astra Serif" w:hAnsi="PT Astra Serif" w:cs="Times New Roman"/>
          <w:sz w:val="28"/>
          <w:szCs w:val="28"/>
        </w:rPr>
        <w:t>)»</w:t>
      </w:r>
      <w:r w:rsidR="000559F7" w:rsidRPr="003B1AA4">
        <w:rPr>
          <w:rFonts w:ascii="PT Astra Serif" w:hAnsi="PT Astra Serif" w:cs="Times New Roman"/>
          <w:sz w:val="28"/>
          <w:szCs w:val="28"/>
        </w:rPr>
        <w:t xml:space="preserve">, </w:t>
      </w:r>
      <w:r w:rsidRPr="003B1AA4">
        <w:rPr>
          <w:rFonts w:ascii="PT Astra Serif" w:hAnsi="PT Astra Serif" w:cs="Times New Roman"/>
          <w:sz w:val="28"/>
          <w:szCs w:val="28"/>
        </w:rPr>
        <w:t>дополнить словами «(в случае если результатом предоставления государственной услуги является реестровая запись)»;</w:t>
      </w:r>
    </w:p>
    <w:p w14:paraId="1BF7922D" w14:textId="77777777" w:rsidR="00921E73" w:rsidRPr="003B1AA4" w:rsidRDefault="00921E7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 2.8 признать утратившим силу;</w:t>
      </w:r>
    </w:p>
    <w:p w14:paraId="00861F7F" w14:textId="4476C886" w:rsidR="003C6837" w:rsidRPr="003B1AA4" w:rsidRDefault="004F538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 2.9 изложить в следующей редакции:</w:t>
      </w:r>
    </w:p>
    <w:p w14:paraId="7D32D231" w14:textId="02C25CA4" w:rsidR="004F5387" w:rsidRPr="003B1AA4" w:rsidRDefault="00B04B7B" w:rsidP="00125D4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«</w:t>
      </w:r>
      <w:r w:rsidR="004F5387" w:rsidRPr="003B1AA4">
        <w:rPr>
          <w:rFonts w:ascii="PT Astra Serif" w:hAnsi="PT Astra Serif" w:cs="Times New Roman"/>
          <w:sz w:val="28"/>
          <w:szCs w:val="28"/>
        </w:rPr>
        <w:t xml:space="preserve">2.9. Подраздел «Исчерпывающий перечень документов, необходимых </w:t>
      </w:r>
      <w:r w:rsidR="004F5387" w:rsidRPr="00772931">
        <w:rPr>
          <w:rFonts w:ascii="PT Astra Serif" w:hAnsi="PT Astra Serif" w:cs="Times New Roman"/>
          <w:sz w:val="28"/>
          <w:szCs w:val="28"/>
        </w:rPr>
        <w:t xml:space="preserve">для предоставления государственной услуги» должен включать сведения </w:t>
      </w:r>
      <w:r w:rsidR="00125D43" w:rsidRPr="00772931">
        <w:rPr>
          <w:rFonts w:ascii="PT Astra Serif" w:hAnsi="PT Astra Serif" w:cs="Times New Roman"/>
          <w:sz w:val="28"/>
          <w:szCs w:val="28"/>
        </w:rPr>
        <w:br/>
      </w:r>
      <w:r w:rsidR="00B633A7" w:rsidRPr="00772931">
        <w:rPr>
          <w:rFonts w:ascii="PT Astra Serif" w:hAnsi="PT Astra Serif" w:cs="Times New Roman"/>
          <w:sz w:val="28"/>
          <w:szCs w:val="28"/>
        </w:rPr>
        <w:t xml:space="preserve">о приведении </w:t>
      </w:r>
      <w:r w:rsidR="00125D43" w:rsidRPr="00772931">
        <w:rPr>
          <w:rFonts w:ascii="PT Astra Serif" w:hAnsi="PT Astra Serif" w:cs="Times New Roman"/>
          <w:sz w:val="28"/>
          <w:szCs w:val="28"/>
        </w:rPr>
        <w:t>исчерпывающе</w:t>
      </w:r>
      <w:r w:rsidR="00B633A7" w:rsidRPr="00772931">
        <w:rPr>
          <w:rFonts w:ascii="PT Astra Serif" w:hAnsi="PT Astra Serif" w:cs="Times New Roman"/>
          <w:sz w:val="28"/>
          <w:szCs w:val="28"/>
        </w:rPr>
        <w:t>го</w:t>
      </w:r>
      <w:r w:rsidR="00125D43" w:rsidRPr="00772931">
        <w:rPr>
          <w:rFonts w:ascii="PT Astra Serif" w:hAnsi="PT Astra Serif" w:cs="Times New Roman"/>
          <w:sz w:val="28"/>
          <w:szCs w:val="28"/>
        </w:rPr>
        <w:t xml:space="preserve"> перечн</w:t>
      </w:r>
      <w:r w:rsidR="00B633A7" w:rsidRPr="00772931">
        <w:rPr>
          <w:rFonts w:ascii="PT Astra Serif" w:hAnsi="PT Astra Serif" w:cs="Times New Roman"/>
          <w:sz w:val="28"/>
          <w:szCs w:val="28"/>
        </w:rPr>
        <w:t>я</w:t>
      </w:r>
      <w:r w:rsidR="00125D43" w:rsidRPr="00772931">
        <w:rPr>
          <w:rFonts w:ascii="PT Astra Serif" w:hAnsi="PT Astra Serif" w:cs="Times New Roman"/>
          <w:sz w:val="28"/>
          <w:szCs w:val="28"/>
        </w:rPr>
        <w:t xml:space="preserve"> документов, необходимых </w:t>
      </w:r>
      <w:r w:rsidR="00B633A7" w:rsidRPr="00772931">
        <w:rPr>
          <w:rFonts w:ascii="PT Astra Serif" w:hAnsi="PT Astra Serif" w:cs="Times New Roman"/>
          <w:sz w:val="28"/>
          <w:szCs w:val="28"/>
        </w:rPr>
        <w:br/>
        <w:t xml:space="preserve">в соответствии </w:t>
      </w:r>
      <w:r w:rsidR="00125D43" w:rsidRPr="00772931">
        <w:rPr>
          <w:rFonts w:ascii="PT Astra Serif" w:hAnsi="PT Astra Serif" w:cs="Times New Roman"/>
          <w:sz w:val="28"/>
          <w:szCs w:val="28"/>
        </w:rPr>
        <w:t>с законодательными и иными нормативными правовыми актами для получения государственной услуги, с выделением в указанном перечне документов</w:t>
      </w:r>
      <w:r w:rsidR="00AE58AC" w:rsidRPr="00772931">
        <w:rPr>
          <w:rFonts w:ascii="PT Astra Serif" w:hAnsi="PT Astra Serif" w:cs="Times New Roman"/>
          <w:sz w:val="28"/>
          <w:szCs w:val="28"/>
        </w:rPr>
        <w:t xml:space="preserve"> и информации</w:t>
      </w:r>
      <w:r w:rsidR="00125D43" w:rsidRPr="00772931">
        <w:rPr>
          <w:rFonts w:ascii="PT Astra Serif" w:hAnsi="PT Astra Serif" w:cs="Times New Roman"/>
          <w:sz w:val="28"/>
          <w:szCs w:val="28"/>
        </w:rPr>
        <w:t xml:space="preserve">, которые заявитель должен представить самостоятельно, и документов, которые заявитель вправе представить </w:t>
      </w:r>
      <w:r w:rsidR="00B633A7" w:rsidRPr="00772931">
        <w:rPr>
          <w:rFonts w:ascii="PT Astra Serif" w:hAnsi="PT Astra Serif" w:cs="Times New Roman"/>
          <w:sz w:val="28"/>
          <w:szCs w:val="28"/>
        </w:rPr>
        <w:br/>
      </w:r>
      <w:r w:rsidR="00125D43" w:rsidRPr="00772931">
        <w:rPr>
          <w:rFonts w:ascii="PT Astra Serif" w:hAnsi="PT Astra Serif" w:cs="Times New Roman"/>
          <w:sz w:val="28"/>
          <w:szCs w:val="28"/>
        </w:rPr>
        <w:t xml:space="preserve">по </w:t>
      </w:r>
      <w:r w:rsidR="00B633A7" w:rsidRPr="00772931">
        <w:rPr>
          <w:rFonts w:ascii="PT Astra Serif" w:hAnsi="PT Astra Serif" w:cs="Times New Roman"/>
          <w:sz w:val="28"/>
          <w:szCs w:val="28"/>
        </w:rPr>
        <w:t>собственной</w:t>
      </w:r>
      <w:r w:rsidR="00B633A7">
        <w:rPr>
          <w:rFonts w:ascii="PT Astra Serif" w:hAnsi="PT Astra Serif" w:cs="Times New Roman"/>
          <w:sz w:val="28"/>
          <w:szCs w:val="28"/>
        </w:rPr>
        <w:t xml:space="preserve"> инициативе в связи </w:t>
      </w:r>
      <w:r w:rsidR="00125D43" w:rsidRPr="003B1AA4">
        <w:rPr>
          <w:rFonts w:ascii="PT Astra Serif" w:hAnsi="PT Astra Serif" w:cs="Times New Roman"/>
          <w:sz w:val="28"/>
          <w:szCs w:val="28"/>
        </w:rPr>
        <w:t xml:space="preserve">с их представлением в порядке </w:t>
      </w:r>
      <w:r w:rsidR="004F5387" w:rsidRPr="003B1AA4">
        <w:rPr>
          <w:rFonts w:ascii="PT Astra Serif" w:hAnsi="PT Astra Serif" w:cs="Times New Roman"/>
          <w:sz w:val="28"/>
          <w:szCs w:val="28"/>
        </w:rPr>
        <w:t xml:space="preserve">межведомственного информационного взаимодействия, только в подразделах </w:t>
      </w:r>
      <w:r w:rsidR="00D10E12" w:rsidRPr="003B1AA4">
        <w:rPr>
          <w:rFonts w:ascii="PT Astra Serif" w:hAnsi="PT Astra Serif" w:cs="Times New Roman"/>
          <w:sz w:val="28"/>
          <w:szCs w:val="28"/>
        </w:rPr>
        <w:t>раздела «Состав, последовательность и сроки выполнения административных процедур, требования к порядку их выполнения, в том числе особенности выполн</w:t>
      </w:r>
      <w:r w:rsidR="00125D43" w:rsidRPr="003B1AA4">
        <w:rPr>
          <w:rFonts w:ascii="PT Astra Serif" w:hAnsi="PT Astra Serif" w:cs="Times New Roman"/>
          <w:sz w:val="28"/>
          <w:szCs w:val="28"/>
        </w:rPr>
        <w:t xml:space="preserve">ения административных процедур </w:t>
      </w:r>
      <w:r w:rsidR="00D10E12" w:rsidRPr="003B1AA4">
        <w:rPr>
          <w:rFonts w:ascii="PT Astra Serif" w:hAnsi="PT Astra Serif" w:cs="Times New Roman"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центрах»</w:t>
      </w:r>
      <w:r w:rsidR="002E6C72" w:rsidRPr="003B1AA4">
        <w:t xml:space="preserve"> </w:t>
      </w:r>
      <w:r w:rsidR="002E6C72" w:rsidRPr="003B1AA4">
        <w:rPr>
          <w:rFonts w:ascii="PT Astra Serif" w:hAnsi="PT Astra Serif" w:cs="Times New Roman"/>
          <w:sz w:val="28"/>
          <w:szCs w:val="28"/>
        </w:rPr>
        <w:t>административного регламента</w:t>
      </w:r>
      <w:r w:rsidR="004F5387" w:rsidRPr="003B1AA4">
        <w:rPr>
          <w:rFonts w:ascii="PT Astra Serif" w:hAnsi="PT Astra Serif" w:cs="Times New Roman"/>
          <w:sz w:val="28"/>
          <w:szCs w:val="28"/>
        </w:rPr>
        <w:t>.</w:t>
      </w:r>
    </w:p>
    <w:p w14:paraId="21B69DA9" w14:textId="1C117C5E" w:rsidR="004F5387" w:rsidRPr="003B1AA4" w:rsidRDefault="004F5387" w:rsidP="004F538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Формы запроса о предоставлении государственной услуги и иных документов, </w:t>
      </w:r>
      <w:r w:rsidR="00AD6CA3" w:rsidRPr="003B1AA4">
        <w:rPr>
          <w:rFonts w:ascii="PT Astra Serif" w:hAnsi="PT Astra Serif" w:cs="Times New Roman"/>
          <w:sz w:val="28"/>
          <w:szCs w:val="28"/>
        </w:rPr>
        <w:t>представляемых</w:t>
      </w:r>
      <w:r w:rsidRPr="003B1AA4">
        <w:rPr>
          <w:rFonts w:ascii="PT Astra Serif" w:hAnsi="PT Astra Serif" w:cs="Times New Roman"/>
          <w:sz w:val="28"/>
          <w:szCs w:val="28"/>
        </w:rPr>
        <w:t xml:space="preserve"> заявителем в связи с предоставлением государственной услуги, </w:t>
      </w:r>
      <w:r w:rsidR="00AD6CA3" w:rsidRPr="003B1AA4">
        <w:rPr>
          <w:rFonts w:ascii="PT Astra Serif" w:hAnsi="PT Astra Serif" w:cs="Times New Roman"/>
          <w:sz w:val="28"/>
          <w:szCs w:val="28"/>
        </w:rPr>
        <w:t>устанавливаются приложениями</w:t>
      </w:r>
      <w:r w:rsidR="00AD6CA3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639B5E7F" w14:textId="27F73004" w:rsidR="004F5387" w:rsidRPr="003B1AA4" w:rsidRDefault="004F5387" w:rsidP="00D10E1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Способы </w:t>
      </w:r>
      <w:r w:rsidR="00120896" w:rsidRPr="003B1AA4">
        <w:rPr>
          <w:rFonts w:ascii="PT Astra Serif" w:hAnsi="PT Astra Serif" w:cs="Times New Roman"/>
          <w:sz w:val="28"/>
          <w:szCs w:val="28"/>
        </w:rPr>
        <w:t xml:space="preserve">направления </w:t>
      </w:r>
      <w:r w:rsidRPr="003B1AA4">
        <w:rPr>
          <w:rFonts w:ascii="PT Astra Serif" w:hAnsi="PT Astra Serif" w:cs="Times New Roman"/>
          <w:sz w:val="28"/>
          <w:szCs w:val="28"/>
        </w:rPr>
        <w:t xml:space="preserve">запроса о предоставлении государственной услуги </w:t>
      </w:r>
      <w:r w:rsidR="00AD6CA3" w:rsidRPr="003B1AA4">
        <w:rPr>
          <w:rFonts w:ascii="PT Astra Serif" w:hAnsi="PT Astra Serif" w:cs="Times New Roman"/>
          <w:sz w:val="28"/>
          <w:szCs w:val="28"/>
        </w:rPr>
        <w:t>отражаются</w:t>
      </w:r>
      <w:r w:rsidRPr="003B1AA4">
        <w:rPr>
          <w:rFonts w:ascii="PT Astra Serif" w:hAnsi="PT Astra Serif" w:cs="Times New Roman"/>
          <w:sz w:val="28"/>
          <w:szCs w:val="28"/>
        </w:rPr>
        <w:t xml:space="preserve"> в подразделах </w:t>
      </w:r>
      <w:r w:rsidR="00D10E12" w:rsidRPr="003B1AA4">
        <w:rPr>
          <w:rFonts w:ascii="PT Astra Serif" w:hAnsi="PT Astra Serif" w:cs="Times New Roman"/>
          <w:sz w:val="28"/>
          <w:szCs w:val="28"/>
        </w:rPr>
        <w:t xml:space="preserve">раздела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="002E6C72" w:rsidRPr="003B1AA4">
        <w:rPr>
          <w:rFonts w:ascii="PT Astra Serif" w:hAnsi="PT Astra Serif" w:cs="Times New Roman"/>
          <w:sz w:val="28"/>
          <w:szCs w:val="28"/>
        </w:rPr>
        <w:br/>
      </w:r>
      <w:r w:rsidR="00D10E12" w:rsidRPr="003B1AA4">
        <w:rPr>
          <w:rFonts w:ascii="PT Astra Serif" w:hAnsi="PT Astra Serif" w:cs="Times New Roman"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центрах»</w:t>
      </w:r>
      <w:r w:rsidR="002E6C72" w:rsidRPr="003B1AA4">
        <w:t xml:space="preserve"> </w:t>
      </w:r>
      <w:r w:rsidR="002E6C72" w:rsidRPr="003B1AA4">
        <w:rPr>
          <w:rFonts w:ascii="PT Astra Serif" w:hAnsi="PT Astra Serif" w:cs="Times New Roman"/>
          <w:sz w:val="28"/>
          <w:szCs w:val="28"/>
        </w:rPr>
        <w:t>административного регламента</w:t>
      </w:r>
      <w:r w:rsidRPr="003B1AA4">
        <w:rPr>
          <w:rFonts w:ascii="PT Astra Serif" w:hAnsi="PT Astra Serif" w:cs="Times New Roman"/>
          <w:sz w:val="28"/>
          <w:szCs w:val="28"/>
        </w:rPr>
        <w:t>.»;</w:t>
      </w:r>
    </w:p>
    <w:p w14:paraId="35CD95AB" w14:textId="3C84AB47" w:rsidR="004F5387" w:rsidRPr="003B1AA4" w:rsidRDefault="00BC4D15" w:rsidP="004F538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пункте 2.10:</w:t>
      </w:r>
    </w:p>
    <w:p w14:paraId="67DA6C5A" w14:textId="57E657F2" w:rsidR="00BC4D15" w:rsidRPr="003B1AA4" w:rsidRDefault="00BC4D15" w:rsidP="00BC4D15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в абзаце первом слова «информацию об исчерпывающем перечне таких оснований» заменить словами «сведения </w:t>
      </w:r>
      <w:r w:rsidR="00AD6CA3" w:rsidRPr="003B1AA4">
        <w:rPr>
          <w:rFonts w:ascii="PT Astra Serif" w:hAnsi="PT Astra Serif" w:cs="Times New Roman"/>
          <w:sz w:val="28"/>
          <w:szCs w:val="28"/>
        </w:rPr>
        <w:t xml:space="preserve">об отражении исчерпывающего </w:t>
      </w:r>
      <w:r w:rsidRPr="003B1AA4">
        <w:rPr>
          <w:rFonts w:ascii="PT Astra Serif" w:hAnsi="PT Astra Serif" w:cs="Times New Roman"/>
          <w:sz w:val="28"/>
          <w:szCs w:val="28"/>
        </w:rPr>
        <w:t xml:space="preserve">перечня таких оснований только в описании административных процедур </w:t>
      </w:r>
      <w:r w:rsidR="00B04B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в составе описания вариантов предоставления государственных услуг»;</w:t>
      </w:r>
    </w:p>
    <w:p w14:paraId="417BAD49" w14:textId="2697C625" w:rsidR="00BC4D15" w:rsidRPr="003B1AA4" w:rsidRDefault="00BC4D15" w:rsidP="00BC4D15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абзац второй изложить в следующей редакции:</w:t>
      </w:r>
    </w:p>
    <w:p w14:paraId="48AB8B8D" w14:textId="5FF5DFBF" w:rsidR="00BC4D15" w:rsidRPr="003B1AA4" w:rsidRDefault="00BC4D15" w:rsidP="00BC4D15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«В случае отсутствия таких оснований </w:t>
      </w:r>
      <w:r w:rsidR="00AD6CA3" w:rsidRPr="003B1AA4">
        <w:rPr>
          <w:rFonts w:ascii="PT Astra Serif" w:hAnsi="PT Astra Serif" w:cs="Times New Roman"/>
          <w:sz w:val="28"/>
          <w:szCs w:val="28"/>
        </w:rPr>
        <w:t>в тексте административного регламента должны содержаться сведения об их отсутствии</w:t>
      </w:r>
      <w:r w:rsidRPr="003B1AA4">
        <w:rPr>
          <w:rFonts w:ascii="PT Astra Serif" w:hAnsi="PT Astra Serif" w:cs="Times New Roman"/>
          <w:sz w:val="28"/>
          <w:szCs w:val="28"/>
        </w:rPr>
        <w:t>.»;</w:t>
      </w:r>
    </w:p>
    <w:p w14:paraId="7F2A2A7D" w14:textId="36528CAF" w:rsidR="000559F7" w:rsidRPr="003B1AA4" w:rsidRDefault="00B93D48" w:rsidP="00BC4D15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</w:t>
      </w:r>
      <w:r w:rsidR="000559F7" w:rsidRPr="003B1AA4">
        <w:rPr>
          <w:rFonts w:ascii="PT Astra Serif" w:hAnsi="PT Astra Serif" w:cs="Times New Roman"/>
          <w:sz w:val="28"/>
          <w:szCs w:val="28"/>
        </w:rPr>
        <w:t xml:space="preserve"> 2.11 изложить в следующей редакции:</w:t>
      </w:r>
    </w:p>
    <w:p w14:paraId="5582CD77" w14:textId="5DEAA642" w:rsidR="000559F7" w:rsidRPr="003B1AA4" w:rsidRDefault="0030587B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«</w:t>
      </w:r>
      <w:r w:rsidR="000559F7" w:rsidRPr="003B1AA4">
        <w:rPr>
          <w:rFonts w:ascii="PT Astra Serif" w:hAnsi="PT Astra Serif" w:cs="Times New Roman"/>
          <w:sz w:val="28"/>
          <w:szCs w:val="28"/>
        </w:rPr>
        <w:t xml:space="preserve">2.11. Подраздел «Исчерпывающий перечень оснований </w:t>
      </w:r>
      <w:r w:rsidR="003B1AA4">
        <w:rPr>
          <w:rFonts w:ascii="PT Astra Serif" w:hAnsi="PT Astra Serif" w:cs="Times New Roman"/>
          <w:sz w:val="28"/>
          <w:szCs w:val="28"/>
        </w:rPr>
        <w:br/>
      </w:r>
      <w:r w:rsidR="000559F7" w:rsidRPr="003B1AA4">
        <w:rPr>
          <w:rFonts w:ascii="PT Astra Serif" w:hAnsi="PT Astra Serif" w:cs="Times New Roman"/>
          <w:sz w:val="28"/>
          <w:szCs w:val="28"/>
        </w:rPr>
        <w:t xml:space="preserve">для приостановления предоставления государственной услуги или отказа </w:t>
      </w:r>
      <w:r w:rsidR="00B04B7B" w:rsidRPr="003B1AA4">
        <w:rPr>
          <w:rFonts w:ascii="PT Astra Serif" w:hAnsi="PT Astra Serif" w:cs="Times New Roman"/>
          <w:sz w:val="28"/>
          <w:szCs w:val="28"/>
        </w:rPr>
        <w:br/>
      </w:r>
      <w:r w:rsidR="000559F7" w:rsidRPr="003B1AA4">
        <w:rPr>
          <w:rFonts w:ascii="PT Astra Serif" w:hAnsi="PT Astra Serif" w:cs="Times New Roman"/>
          <w:sz w:val="28"/>
          <w:szCs w:val="28"/>
        </w:rPr>
        <w:lastRenderedPageBreak/>
        <w:t>в предоставлении государственной услуги</w:t>
      </w:r>
      <w:r w:rsidR="00F66AF7" w:rsidRPr="003B1AA4">
        <w:rPr>
          <w:rFonts w:ascii="PT Astra Serif" w:hAnsi="PT Astra Serif" w:cs="Times New Roman"/>
          <w:sz w:val="28"/>
          <w:szCs w:val="28"/>
        </w:rPr>
        <w:t>»</w:t>
      </w:r>
      <w:r w:rsidR="000559F7" w:rsidRPr="003B1AA4">
        <w:rPr>
          <w:rFonts w:ascii="PT Astra Serif" w:hAnsi="PT Astra Serif" w:cs="Times New Roman"/>
          <w:sz w:val="28"/>
          <w:szCs w:val="28"/>
        </w:rPr>
        <w:t xml:space="preserve"> должен включать сведения </w:t>
      </w:r>
      <w:r w:rsidR="00B04B7B" w:rsidRPr="003B1AA4">
        <w:rPr>
          <w:rFonts w:ascii="PT Astra Serif" w:hAnsi="PT Astra Serif" w:cs="Times New Roman"/>
          <w:sz w:val="28"/>
          <w:szCs w:val="28"/>
        </w:rPr>
        <w:br/>
      </w:r>
      <w:r w:rsidR="00AD6CA3" w:rsidRPr="003B1AA4">
        <w:rPr>
          <w:rFonts w:ascii="PT Astra Serif" w:hAnsi="PT Astra Serif" w:cs="Times New Roman"/>
          <w:sz w:val="28"/>
          <w:szCs w:val="28"/>
        </w:rPr>
        <w:t>об отражении исчерпывающего перечня указанных оснований только в описании административных процедур в составе описания вариантов предоставления государственных услуг. В случае отсутствия таких оснований в тексте административного регламента должны содержаться сведения об их отсутствии</w:t>
      </w:r>
      <w:r w:rsidR="000559F7" w:rsidRPr="003B1AA4">
        <w:rPr>
          <w:rFonts w:ascii="PT Astra Serif" w:hAnsi="PT Astra Serif" w:cs="Times New Roman"/>
          <w:sz w:val="28"/>
          <w:szCs w:val="28"/>
        </w:rPr>
        <w:t>.</w:t>
      </w:r>
    </w:p>
    <w:p w14:paraId="7A7C3D22" w14:textId="4FEF2FD5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</w:t>
      </w:r>
      <w:r w:rsidR="00345812" w:rsidRPr="003B1AA4">
        <w:rPr>
          <w:rFonts w:ascii="PT Astra Serif" w:hAnsi="PT Astra Serif" w:cs="Times New Roman"/>
          <w:sz w:val="28"/>
          <w:szCs w:val="28"/>
        </w:rPr>
        <w:t>приводится в случае если возможность приостановления предоставления государственной услуги предусмотрена законодательством Российской Федерации и (или) законодательством Ульяновской области</w:t>
      </w:r>
      <w:r w:rsidRPr="003B1AA4">
        <w:rPr>
          <w:rFonts w:ascii="PT Astra Serif" w:hAnsi="PT Astra Serif" w:cs="Times New Roman"/>
          <w:sz w:val="28"/>
          <w:szCs w:val="28"/>
        </w:rPr>
        <w:t>.»;</w:t>
      </w:r>
    </w:p>
    <w:p w14:paraId="2A853BA3" w14:textId="2D14AE6C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пункты 2.13 и 2.14 изложить в следующей редакции:</w:t>
      </w:r>
    </w:p>
    <w:p w14:paraId="37366DCA" w14:textId="16DB90B5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«2.13. Подраздел «Требования к помещениям, в которых предоставляются государственные услуги» должен включать сведения о размещении </w:t>
      </w:r>
      <w:r w:rsidR="00B04B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на официальном сайте исполнительного органа,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для заполнения запросов о предоставлении государственной услуги, информационные стенды</w:t>
      </w:r>
      <w:r w:rsidR="00345812" w:rsidRPr="003B1AA4">
        <w:rPr>
          <w:rFonts w:ascii="PT Astra Serif" w:hAnsi="PT Astra Serif" w:cs="Times New Roman"/>
          <w:sz w:val="28"/>
          <w:szCs w:val="28"/>
        </w:rPr>
        <w:t xml:space="preserve">, на которых размещаются образцы их заполнения </w:t>
      </w:r>
      <w:r w:rsidR="00345812" w:rsidRPr="003B1AA4">
        <w:rPr>
          <w:rFonts w:ascii="PT Astra Serif" w:hAnsi="PT Astra Serif" w:cs="Times New Roman"/>
          <w:sz w:val="28"/>
          <w:szCs w:val="28"/>
        </w:rPr>
        <w:br/>
        <w:t xml:space="preserve">и перечни документов, необходимых для предоставления каждой государственной услуги, и (или) содержащихся в таких документах сведений, </w:t>
      </w:r>
      <w:r w:rsidR="00345812" w:rsidRPr="003B1AA4">
        <w:rPr>
          <w:rFonts w:ascii="PT Astra Serif" w:hAnsi="PT Astra Serif" w:cs="Times New Roman"/>
          <w:sz w:val="28"/>
          <w:szCs w:val="28"/>
        </w:rPr>
        <w:br/>
        <w:t>а также требований к обеспечению доступности указанных объектов для инвалидов</w:t>
      </w:r>
      <w:r w:rsidRPr="003B1AA4">
        <w:rPr>
          <w:rFonts w:ascii="PT Astra Serif" w:hAnsi="PT Astra Serif" w:cs="Times New Roman"/>
          <w:sz w:val="28"/>
          <w:szCs w:val="28"/>
        </w:rPr>
        <w:t xml:space="preserve"> в соответствии с законодательством Российской Федерации </w:t>
      </w:r>
      <w:r w:rsid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о социальной защите инвалидов.</w:t>
      </w:r>
    </w:p>
    <w:p w14:paraId="5C1126F6" w14:textId="6E5CBF5F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2.14. Подраздел «Показатели </w:t>
      </w:r>
      <w:r w:rsidR="00345812" w:rsidRPr="003B1AA4">
        <w:rPr>
          <w:rFonts w:ascii="PT Astra Serif" w:hAnsi="PT Astra Serif" w:cs="Times New Roman"/>
          <w:sz w:val="28"/>
          <w:szCs w:val="28"/>
        </w:rPr>
        <w:t xml:space="preserve">доступности и </w:t>
      </w:r>
      <w:r w:rsidRPr="003B1AA4">
        <w:rPr>
          <w:rFonts w:ascii="PT Astra Serif" w:hAnsi="PT Astra Serif" w:cs="Times New Roman"/>
          <w:sz w:val="28"/>
          <w:szCs w:val="28"/>
        </w:rPr>
        <w:t xml:space="preserve">качества государственной услуги» должен включать сведения о размещении на официальном сайте исполнительного органа, а также на Едином портале государственных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и муниципальных услуг перечня показателей </w:t>
      </w:r>
      <w:r w:rsidR="002E6C72" w:rsidRPr="003B1AA4">
        <w:rPr>
          <w:rFonts w:ascii="PT Astra Serif" w:hAnsi="PT Astra Serif" w:cs="Times New Roman"/>
          <w:sz w:val="28"/>
          <w:szCs w:val="28"/>
        </w:rPr>
        <w:t xml:space="preserve">доступности и качества </w:t>
      </w:r>
      <w:r w:rsidRPr="003B1AA4">
        <w:rPr>
          <w:rFonts w:ascii="PT Astra Serif" w:hAnsi="PT Astra Serif" w:cs="Times New Roman"/>
          <w:sz w:val="28"/>
          <w:szCs w:val="28"/>
        </w:rPr>
        <w:t xml:space="preserve">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и документов в электронной форме, своевременности предоставления государственной услуги (отсутствии нарушений сроков предоставления </w:t>
      </w:r>
      <w:r w:rsidRPr="00772931">
        <w:rPr>
          <w:rFonts w:ascii="PT Astra Serif" w:hAnsi="PT Astra Serif" w:cs="Times New Roman"/>
          <w:sz w:val="28"/>
          <w:szCs w:val="28"/>
        </w:rPr>
        <w:t xml:space="preserve">государственной услуги), предоставлении государственной услуги </w:t>
      </w:r>
      <w:r w:rsidR="0030587B" w:rsidRPr="00772931">
        <w:rPr>
          <w:rFonts w:ascii="PT Astra Serif" w:hAnsi="PT Astra Serif" w:cs="Times New Roman"/>
          <w:sz w:val="28"/>
          <w:szCs w:val="28"/>
        </w:rPr>
        <w:br/>
      </w:r>
      <w:r w:rsidRPr="00772931">
        <w:rPr>
          <w:rFonts w:ascii="PT Astra Serif" w:hAnsi="PT Astra Serif" w:cs="Times New Roman"/>
          <w:sz w:val="28"/>
          <w:szCs w:val="28"/>
        </w:rPr>
        <w:t xml:space="preserve">в соответствии с вариантом предоставления государственной услуги, доступности инструментов </w:t>
      </w:r>
      <w:r w:rsidR="00345812" w:rsidRPr="00772931">
        <w:rPr>
          <w:rFonts w:ascii="PT Astra Serif" w:hAnsi="PT Astra Serif" w:cs="Times New Roman"/>
          <w:sz w:val="28"/>
          <w:szCs w:val="28"/>
        </w:rPr>
        <w:t>уплаты</w:t>
      </w:r>
      <w:r w:rsidR="00DA79CC" w:rsidRPr="00772931">
        <w:rPr>
          <w:rFonts w:ascii="PT Astra Serif" w:hAnsi="PT Astra Serif" w:cs="Times New Roman"/>
          <w:sz w:val="28"/>
          <w:szCs w:val="28"/>
        </w:rPr>
        <w:t xml:space="preserve"> платежей</w:t>
      </w:r>
      <w:r w:rsidR="00345812" w:rsidRPr="003B1AA4">
        <w:rPr>
          <w:rFonts w:ascii="PT Astra Serif" w:hAnsi="PT Astra Serif" w:cs="Times New Roman"/>
          <w:sz w:val="28"/>
          <w:szCs w:val="28"/>
        </w:rPr>
        <w:t xml:space="preserve"> с использованием электронных средств платежа</w:t>
      </w:r>
      <w:r w:rsidRPr="003B1AA4">
        <w:rPr>
          <w:rFonts w:ascii="PT Astra Serif" w:hAnsi="PT Astra Serif" w:cs="Times New Roman"/>
          <w:sz w:val="28"/>
          <w:szCs w:val="28"/>
        </w:rPr>
        <w:t xml:space="preserve">, необходимых для получения государственной услуги, удобстве информирования заявителя о ходе предоставления государственной услуги, </w:t>
      </w:r>
      <w:r w:rsidR="002E6C72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а также получения результата предоставления услуги.»;</w:t>
      </w:r>
    </w:p>
    <w:p w14:paraId="69E96662" w14:textId="77777777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2 пункта 2.15 изложить в следующей редакции:</w:t>
      </w:r>
    </w:p>
    <w:p w14:paraId="2EFD76F9" w14:textId="3290B304" w:rsidR="000559F7" w:rsidRPr="003B1AA4" w:rsidRDefault="000559F7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«2) наличие или отсутствие </w:t>
      </w:r>
      <w:r w:rsidR="008D460D" w:rsidRPr="003B1AA4">
        <w:rPr>
          <w:rFonts w:ascii="PT Astra Serif" w:hAnsi="PT Astra Serif" w:cs="Times New Roman"/>
          <w:sz w:val="28"/>
          <w:szCs w:val="28"/>
        </w:rPr>
        <w:t>необходимости внесения платы</w:t>
      </w:r>
      <w:r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="008D460D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за предоставление указанных в подпункте 1 настоящего пункта услуг</w:t>
      </w:r>
      <w:r w:rsidR="005D5CFC" w:rsidRPr="003B1AA4">
        <w:rPr>
          <w:rFonts w:ascii="PT Astra Serif" w:hAnsi="PT Astra Serif" w:cs="Times New Roman"/>
          <w:sz w:val="28"/>
          <w:szCs w:val="28"/>
        </w:rPr>
        <w:t>;</w:t>
      </w:r>
      <w:r w:rsidR="001A3D9B" w:rsidRPr="003B1AA4">
        <w:rPr>
          <w:rFonts w:ascii="PT Astra Serif" w:hAnsi="PT Astra Serif" w:cs="Times New Roman"/>
          <w:sz w:val="28"/>
          <w:szCs w:val="28"/>
        </w:rPr>
        <w:t>»</w:t>
      </w:r>
      <w:r w:rsidRPr="003B1AA4">
        <w:rPr>
          <w:rFonts w:ascii="PT Astra Serif" w:hAnsi="PT Astra Serif" w:cs="Times New Roman"/>
          <w:sz w:val="28"/>
          <w:szCs w:val="28"/>
        </w:rPr>
        <w:t xml:space="preserve">; </w:t>
      </w:r>
    </w:p>
    <w:p w14:paraId="5AEF58FA" w14:textId="77777777" w:rsidR="009863E2" w:rsidRPr="003B1AA4" w:rsidRDefault="009863E2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1 пункта 2.16 изложить в следующей редакции:</w:t>
      </w:r>
    </w:p>
    <w:p w14:paraId="4E122468" w14:textId="63FE41B3" w:rsidR="009863E2" w:rsidRPr="003B1AA4" w:rsidRDefault="009863E2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«1) 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в результате предоставления государственной услуги документах и созданных </w:t>
      </w:r>
      <w:r w:rsidRPr="003B1AA4">
        <w:rPr>
          <w:rFonts w:ascii="PT Astra Serif" w:hAnsi="PT Astra Serif" w:cs="Times New Roman"/>
          <w:sz w:val="28"/>
          <w:szCs w:val="28"/>
        </w:rPr>
        <w:lastRenderedPageBreak/>
        <w:t xml:space="preserve">реестровых записях и для выдачи дубликата документа, выданного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 xml:space="preserve">по результатам предоставления государственной услуги (при необходимости),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а также порядок оставления запроса заявителя о предоставлении государственной услуги без рассмотрения (при необходимости);»</w:t>
      </w:r>
    </w:p>
    <w:p w14:paraId="1F6655DD" w14:textId="1F877CB8" w:rsidR="000559F7" w:rsidRPr="003B1AA4" w:rsidRDefault="009863E2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3 пункта 2.19 признать утратившим силу;</w:t>
      </w:r>
    </w:p>
    <w:p w14:paraId="2BC8571E" w14:textId="31AC3243" w:rsidR="009863E2" w:rsidRPr="003B1AA4" w:rsidRDefault="009863E2" w:rsidP="000559F7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 2.20 изложить в следующей редакции:</w:t>
      </w:r>
    </w:p>
    <w:p w14:paraId="4B6C322E" w14:textId="77777777" w:rsidR="009863E2" w:rsidRPr="003B1AA4" w:rsidRDefault="009863E2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«2.20. В описание административной процедуры межведомственного информационного взаимодействия включаются:</w:t>
      </w:r>
    </w:p>
    <w:p w14:paraId="10CDE123" w14:textId="3F236509" w:rsidR="009863E2" w:rsidRPr="003B1AA4" w:rsidRDefault="009863E2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1) наименование </w:t>
      </w:r>
      <w:r w:rsidR="00E47B12" w:rsidRPr="003B1AA4">
        <w:rPr>
          <w:rFonts w:ascii="PT Astra Serif" w:hAnsi="PT Astra Serif" w:cs="Times New Roman"/>
          <w:sz w:val="28"/>
          <w:szCs w:val="28"/>
        </w:rPr>
        <w:t>органа (организации), в который (в которую)</w:t>
      </w:r>
      <w:r w:rsidRPr="003B1AA4">
        <w:rPr>
          <w:rFonts w:ascii="PT Astra Serif" w:hAnsi="PT Astra Serif" w:cs="Times New Roman"/>
          <w:sz w:val="28"/>
          <w:szCs w:val="28"/>
        </w:rPr>
        <w:t xml:space="preserve"> направляется информационный запрос (при наличии</w:t>
      </w:r>
      <w:bookmarkStart w:id="0" w:name="_GoBack"/>
      <w:bookmarkEnd w:id="0"/>
      <w:r w:rsidRPr="003B1AA4">
        <w:rPr>
          <w:rFonts w:ascii="PT Astra Serif" w:hAnsi="PT Astra Serif" w:cs="Times New Roman"/>
          <w:sz w:val="28"/>
          <w:szCs w:val="28"/>
        </w:rPr>
        <w:t xml:space="preserve">), наименование используемого вида сведений (сервиса, витрины данных) – при осуществлении межведомственного информационного взаимодействия </w:t>
      </w:r>
      <w:r w:rsidR="00E47B12" w:rsidRPr="003B1AA4">
        <w:rPr>
          <w:rFonts w:ascii="PT Astra Serif" w:hAnsi="PT Astra Serif" w:cs="Times New Roman"/>
          <w:sz w:val="28"/>
          <w:szCs w:val="28"/>
        </w:rPr>
        <w:t xml:space="preserve">посредством использования федеральной </w:t>
      </w:r>
      <w:r w:rsidRPr="003B1AA4">
        <w:rPr>
          <w:rFonts w:ascii="PT Astra Serif" w:hAnsi="PT Astra Serif" w:cs="Times New Roman"/>
          <w:sz w:val="28"/>
          <w:szCs w:val="28"/>
        </w:rPr>
        <w:t>государственной информационной системы «Единая система межведомственного электронного взаимодействия»;</w:t>
      </w:r>
    </w:p>
    <w:p w14:paraId="3610F42E" w14:textId="2C2B679D" w:rsidR="009863E2" w:rsidRPr="003B1AA4" w:rsidRDefault="009863E2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2) наименование органа (организации), в который направляется информационный запрос, срок направления информационного запроса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с момента регистрации запроса заявителя о предоставлении государственной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  <w:r w:rsidR="00977E20" w:rsidRPr="003B1AA4">
        <w:rPr>
          <w:rFonts w:ascii="PT Astra Serif" w:hAnsi="PT Astra Serif" w:cs="Times New Roman"/>
          <w:sz w:val="28"/>
          <w:szCs w:val="28"/>
        </w:rPr>
        <w:t>»;</w:t>
      </w:r>
    </w:p>
    <w:p w14:paraId="0AA17034" w14:textId="7ED355C4" w:rsidR="00977E20" w:rsidRPr="003B1AA4" w:rsidRDefault="00977E20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пункт 2.21 дополнить подпунктом </w:t>
      </w:r>
      <w:r w:rsidR="00C71067" w:rsidRPr="003B1AA4">
        <w:rPr>
          <w:rFonts w:ascii="PT Astra Serif" w:hAnsi="PT Astra Serif" w:cs="Times New Roman"/>
          <w:sz w:val="28"/>
          <w:szCs w:val="28"/>
        </w:rPr>
        <w:t xml:space="preserve">4 </w:t>
      </w:r>
      <w:r w:rsidRPr="003B1AA4">
        <w:rPr>
          <w:rFonts w:ascii="PT Astra Serif" w:hAnsi="PT Astra Serif" w:cs="Times New Roman"/>
          <w:sz w:val="28"/>
          <w:szCs w:val="28"/>
        </w:rPr>
        <w:t>следующего содержания:</w:t>
      </w:r>
    </w:p>
    <w:p w14:paraId="0F7FA63D" w14:textId="26DA2EA1" w:rsidR="00977E20" w:rsidRPr="003B1AA4" w:rsidRDefault="00977E20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«4) срок приостановления предоставления государственной услуги.»;</w:t>
      </w:r>
    </w:p>
    <w:p w14:paraId="77CE100A" w14:textId="0328A3CE" w:rsidR="00C71067" w:rsidRPr="003B1AA4" w:rsidRDefault="00C71067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подпункт 1 пункта 2.22 изложить в следующей редакции:</w:t>
      </w:r>
    </w:p>
    <w:p w14:paraId="72F4380E" w14:textId="1832C7FB" w:rsidR="00C71067" w:rsidRPr="003B1AA4" w:rsidRDefault="00C71067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«1) основания для отказа в предоставлении государственной услуги, </w:t>
      </w:r>
      <w:r w:rsidR="0030587B" w:rsidRPr="003B1AA4">
        <w:rPr>
          <w:rFonts w:ascii="PT Astra Serif" w:hAnsi="PT Astra Serif" w:cs="Times New Roman"/>
          <w:sz w:val="28"/>
          <w:szCs w:val="28"/>
        </w:rPr>
        <w:br/>
      </w:r>
      <w:r w:rsidRPr="003B1AA4">
        <w:rPr>
          <w:rFonts w:ascii="PT Astra Serif" w:hAnsi="PT Astra Serif" w:cs="Times New Roman"/>
          <w:sz w:val="28"/>
          <w:szCs w:val="28"/>
        </w:rPr>
        <w:t>а в случае их отсутствия – указание на их отсутствие;»;</w:t>
      </w:r>
    </w:p>
    <w:p w14:paraId="5A22D451" w14:textId="68149EC0" w:rsidR="00F35DC1" w:rsidRPr="003B1AA4" w:rsidRDefault="00C71067" w:rsidP="009863E2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дополнить пунктами 2.2</w:t>
      </w:r>
      <w:r w:rsidR="005D5CFC" w:rsidRPr="003B1AA4">
        <w:rPr>
          <w:rFonts w:ascii="PT Astra Serif" w:hAnsi="PT Astra Serif" w:cs="Times New Roman"/>
          <w:sz w:val="28"/>
          <w:szCs w:val="28"/>
        </w:rPr>
        <w:t>4</w:t>
      </w:r>
      <w:r w:rsidR="005D5CFC" w:rsidRPr="003B1AA4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5D5CFC" w:rsidRPr="003B1AA4">
        <w:rPr>
          <w:rFonts w:ascii="PT Astra Serif" w:hAnsi="PT Astra Serif" w:cs="Times New Roman"/>
          <w:sz w:val="28"/>
          <w:szCs w:val="28"/>
        </w:rPr>
        <w:t xml:space="preserve"> и 2.24</w:t>
      </w:r>
      <w:r w:rsidR="005D5CFC" w:rsidRPr="003B1AA4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B1AA4">
        <w:rPr>
          <w:rFonts w:ascii="PT Astra Serif" w:hAnsi="PT Astra Serif" w:cs="Times New Roman"/>
          <w:sz w:val="28"/>
          <w:szCs w:val="28"/>
        </w:rPr>
        <w:t xml:space="preserve"> следующего содержания</w:t>
      </w:r>
      <w:r w:rsidR="00F35DC1" w:rsidRPr="003B1AA4">
        <w:rPr>
          <w:rFonts w:ascii="PT Astra Serif" w:hAnsi="PT Astra Serif" w:cs="Times New Roman"/>
          <w:sz w:val="28"/>
          <w:szCs w:val="28"/>
        </w:rPr>
        <w:t>:</w:t>
      </w:r>
    </w:p>
    <w:p w14:paraId="27EA4C37" w14:textId="57C12157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«2.2</w:t>
      </w:r>
      <w:r w:rsidR="005D5CFC" w:rsidRPr="003B1AA4">
        <w:rPr>
          <w:rFonts w:ascii="PT Astra Serif" w:hAnsi="PT Astra Serif" w:cs="Times New Roman"/>
          <w:sz w:val="28"/>
          <w:szCs w:val="28"/>
        </w:rPr>
        <w:t>4</w:t>
      </w:r>
      <w:r w:rsidR="005D5CFC" w:rsidRPr="003B1AA4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B1AA4">
        <w:rPr>
          <w:rFonts w:ascii="PT Astra Serif" w:hAnsi="PT Astra Serif" w:cs="Times New Roman"/>
          <w:sz w:val="28"/>
          <w:szCs w:val="28"/>
        </w:rPr>
        <w:t xml:space="preserve">. В описание административной </w:t>
      </w:r>
      <w:r w:rsidR="00E47B12" w:rsidRPr="003B1AA4">
        <w:rPr>
          <w:rFonts w:ascii="PT Astra Serif" w:hAnsi="PT Astra Serif" w:cs="Times New Roman"/>
          <w:sz w:val="28"/>
          <w:szCs w:val="28"/>
        </w:rPr>
        <w:t>процедуры, в процессе которой проводится оценка соответствия сведений о заявителе и (или) объектах, принадлежащих заявителю, и (или) иных объектах, а также знаний (навыков) заявителя требованиям, установленным законодательством Российской Федерации и (или) законодательством Ульяновской области (за исключением требований, соответствие которым проверяется в ходе проведения процедуры принятия решения о предоставлении (об отказе</w:t>
      </w:r>
      <w:r w:rsidRPr="003B1AA4">
        <w:rPr>
          <w:rFonts w:ascii="PT Astra Serif" w:hAnsi="PT Astra Serif" w:cs="Times New Roman"/>
          <w:sz w:val="28"/>
          <w:szCs w:val="28"/>
        </w:rPr>
        <w:t xml:space="preserve"> в предоставлении) государственной услуги) (далее </w:t>
      </w:r>
      <w:r w:rsidR="00B633A7">
        <w:rPr>
          <w:rFonts w:ascii="PT Astra Serif" w:hAnsi="PT Astra Serif" w:cs="Times New Roman"/>
          <w:sz w:val="28"/>
          <w:szCs w:val="28"/>
        </w:rPr>
        <w:t>–</w:t>
      </w:r>
      <w:r w:rsidRPr="003B1AA4">
        <w:rPr>
          <w:rFonts w:ascii="PT Astra Serif" w:hAnsi="PT Astra Serif" w:cs="Times New Roman"/>
          <w:sz w:val="28"/>
          <w:szCs w:val="28"/>
        </w:rPr>
        <w:t xml:space="preserve"> процедура оценки), включаются следующие положения:</w:t>
      </w:r>
    </w:p>
    <w:p w14:paraId="627A9121" w14:textId="46B7C57E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1) наименование и продолжительность процедуры оценки;</w:t>
      </w:r>
    </w:p>
    <w:p w14:paraId="131E83D8" w14:textId="56BB10A4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2) субъекты, проводящие процедуру оценки;</w:t>
      </w:r>
    </w:p>
    <w:p w14:paraId="14B4BBAE" w14:textId="2AACB6DF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3) объект (объекты) процедуры оценки;</w:t>
      </w:r>
    </w:p>
    <w:p w14:paraId="7490BD40" w14:textId="23F3BA90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4) место проведения процедуры оценки (при наличии);</w:t>
      </w:r>
    </w:p>
    <w:p w14:paraId="6FB9458B" w14:textId="018101E6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5) наименование документа, являющегося результатом процедуры оценки (при наличии).</w:t>
      </w:r>
    </w:p>
    <w:p w14:paraId="7820CC76" w14:textId="066B55BD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2.2</w:t>
      </w:r>
      <w:r w:rsidR="005D5CFC" w:rsidRPr="003B1AA4">
        <w:rPr>
          <w:rFonts w:ascii="PT Astra Serif" w:hAnsi="PT Astra Serif" w:cs="Times New Roman"/>
          <w:sz w:val="28"/>
          <w:szCs w:val="28"/>
        </w:rPr>
        <w:t>4</w:t>
      </w:r>
      <w:r w:rsidR="005D5CFC" w:rsidRPr="003B1AA4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B1AA4">
        <w:rPr>
          <w:rFonts w:ascii="PT Astra Serif" w:hAnsi="PT Astra Serif" w:cs="Times New Roman"/>
          <w:sz w:val="28"/>
          <w:szCs w:val="28"/>
        </w:rPr>
        <w:t xml:space="preserve">. В описание административной процедуры, предполагающей </w:t>
      </w:r>
      <w:r w:rsidR="00E47B12" w:rsidRPr="003B1AA4">
        <w:rPr>
          <w:rFonts w:ascii="PT Astra Serif" w:hAnsi="PT Astra Serif" w:cs="Times New Roman"/>
          <w:sz w:val="28"/>
          <w:szCs w:val="28"/>
        </w:rPr>
        <w:t>распределение заявителю после принятия решения о предоставлении государственной услуги ограниченного ресурса (в том числе предоставление земельных участков, установление (выделение) квот)</w:t>
      </w:r>
      <w:r w:rsidRPr="003B1AA4">
        <w:rPr>
          <w:rFonts w:ascii="PT Astra Serif" w:hAnsi="PT Astra Serif" w:cs="Times New Roman"/>
          <w:sz w:val="28"/>
          <w:szCs w:val="28"/>
        </w:rPr>
        <w:t xml:space="preserve"> (далее соответственно - </w:t>
      </w:r>
      <w:r w:rsidRPr="003B1AA4">
        <w:rPr>
          <w:rFonts w:ascii="PT Astra Serif" w:hAnsi="PT Astra Serif" w:cs="Times New Roman"/>
          <w:sz w:val="28"/>
          <w:szCs w:val="28"/>
        </w:rPr>
        <w:lastRenderedPageBreak/>
        <w:t>процедура распределения ограниченного ресурса, ограниченный ресурс), включаются следующие положения:</w:t>
      </w:r>
    </w:p>
    <w:p w14:paraId="1D50B56B" w14:textId="5E7DBA92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1) способ распределения ограниченного ресурса;</w:t>
      </w:r>
    </w:p>
    <w:p w14:paraId="246F162E" w14:textId="692EB15D" w:rsidR="00F35DC1" w:rsidRPr="003B1AA4" w:rsidRDefault="00F35DC1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2)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услуги.»;</w:t>
      </w:r>
    </w:p>
    <w:p w14:paraId="3EF48589" w14:textId="07E4CC45" w:rsidR="00CF4B81" w:rsidRPr="003B1AA4" w:rsidRDefault="00C70F46" w:rsidP="00F35DC1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пункты 2.2</w:t>
      </w:r>
      <w:r w:rsidR="005D5CFC" w:rsidRPr="003B1AA4">
        <w:rPr>
          <w:rFonts w:ascii="PT Astra Serif" w:hAnsi="PT Astra Serif" w:cs="Times New Roman"/>
          <w:sz w:val="28"/>
          <w:szCs w:val="28"/>
        </w:rPr>
        <w:t>6</w:t>
      </w:r>
      <w:r w:rsidR="00CF4B81" w:rsidRPr="003B1AA4">
        <w:rPr>
          <w:rFonts w:ascii="PT Astra Serif" w:hAnsi="PT Astra Serif" w:cs="Times New Roman"/>
          <w:sz w:val="28"/>
          <w:szCs w:val="28"/>
        </w:rPr>
        <w:t xml:space="preserve"> и </w:t>
      </w:r>
      <w:r w:rsidRPr="003B1AA4">
        <w:rPr>
          <w:rFonts w:ascii="PT Astra Serif" w:hAnsi="PT Astra Serif" w:cs="Times New Roman"/>
          <w:sz w:val="28"/>
          <w:szCs w:val="28"/>
        </w:rPr>
        <w:t>2.2</w:t>
      </w:r>
      <w:r w:rsidR="005D5CFC" w:rsidRPr="003B1AA4">
        <w:rPr>
          <w:rFonts w:ascii="PT Astra Serif" w:hAnsi="PT Astra Serif" w:cs="Times New Roman"/>
          <w:sz w:val="28"/>
          <w:szCs w:val="28"/>
        </w:rPr>
        <w:t>7</w:t>
      </w:r>
      <w:r w:rsidR="00B93D48" w:rsidRPr="003B1AA4">
        <w:rPr>
          <w:rFonts w:ascii="PT Astra Serif" w:hAnsi="PT Astra Serif" w:cs="Times New Roman"/>
          <w:sz w:val="28"/>
          <w:szCs w:val="28"/>
        </w:rPr>
        <w:t xml:space="preserve"> признать утратившими силу;</w:t>
      </w:r>
    </w:p>
    <w:p w14:paraId="6E711009" w14:textId="58259EF6" w:rsidR="003C6837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3) в приложении № 2:</w:t>
      </w:r>
    </w:p>
    <w:p w14:paraId="08D9CB00" w14:textId="7BE22A3B" w:rsidR="003C6837" w:rsidRPr="003B1AA4" w:rsidRDefault="003C6837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3B1AA4">
        <w:rPr>
          <w:rFonts w:ascii="PT Astra Serif" w:hAnsi="PT Astra Serif" w:cs="Times New Roman"/>
          <w:b/>
          <w:sz w:val="28"/>
          <w:szCs w:val="28"/>
        </w:rPr>
        <w:t>ПОРЯДОК</w:t>
      </w:r>
      <w:r w:rsidRPr="003B1AA4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3B1AA4">
        <w:rPr>
          <w:rFonts w:ascii="PT Astra Serif" w:hAnsi="PT Astra Serif" w:cs="Times New Roman"/>
          <w:b/>
          <w:sz w:val="28"/>
          <w:szCs w:val="28"/>
        </w:rPr>
        <w:t>ПРАВИЛА</w:t>
      </w:r>
      <w:r w:rsidRPr="003B1AA4">
        <w:rPr>
          <w:rFonts w:ascii="PT Astra Serif" w:hAnsi="PT Astra Serif" w:cs="Times New Roman"/>
          <w:sz w:val="28"/>
          <w:szCs w:val="28"/>
        </w:rPr>
        <w:t xml:space="preserve">»; </w:t>
      </w:r>
    </w:p>
    <w:p w14:paraId="23C466AB" w14:textId="77777777" w:rsidR="00F11812" w:rsidRPr="003B1AA4" w:rsidRDefault="00F11812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б) в пункте 2:</w:t>
      </w:r>
    </w:p>
    <w:p w14:paraId="18B7FE50" w14:textId="03E1C3F5" w:rsidR="00F35DC1" w:rsidRPr="003B1AA4" w:rsidRDefault="00F11812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подпункте 1 слово «П</w:t>
      </w:r>
      <w:r w:rsidR="00B93D48" w:rsidRPr="003B1AA4">
        <w:rPr>
          <w:rFonts w:ascii="PT Astra Serif" w:hAnsi="PT Astra Serif" w:cs="Times New Roman"/>
          <w:sz w:val="28"/>
          <w:szCs w:val="28"/>
        </w:rPr>
        <w:t>орядка» заменить словом «Правил</w:t>
      </w:r>
      <w:r w:rsidRPr="003B1AA4">
        <w:rPr>
          <w:rFonts w:ascii="PT Astra Serif" w:hAnsi="PT Astra Serif" w:cs="Times New Roman"/>
          <w:sz w:val="28"/>
          <w:szCs w:val="28"/>
        </w:rPr>
        <w:t>», слово «утверждённого» заменить словом «утверждённых», слово «Порядок» заменить словом «Правила»;</w:t>
      </w:r>
    </w:p>
    <w:p w14:paraId="5784F503" w14:textId="4BA114E6" w:rsidR="00F11812" w:rsidRPr="003B1AA4" w:rsidRDefault="00F11812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подпункт 2 </w:t>
      </w:r>
      <w:r w:rsidR="00AF4013" w:rsidRPr="003B1AA4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Pr="003B1AA4">
        <w:rPr>
          <w:rFonts w:ascii="PT Astra Serif" w:hAnsi="PT Astra Serif" w:cs="Times New Roman"/>
          <w:sz w:val="28"/>
          <w:szCs w:val="28"/>
        </w:rPr>
        <w:t>;</w:t>
      </w:r>
    </w:p>
    <w:p w14:paraId="35ABE78C" w14:textId="6271D0CB" w:rsidR="00F11812" w:rsidRPr="003B1AA4" w:rsidRDefault="00F11812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в) в подпункте 1 пункта 3 слово «Порядка» заменить слов</w:t>
      </w:r>
      <w:r w:rsidR="00247A6F" w:rsidRPr="003B1AA4">
        <w:rPr>
          <w:rFonts w:ascii="PT Astra Serif" w:hAnsi="PT Astra Serif" w:cs="Times New Roman"/>
          <w:sz w:val="28"/>
          <w:szCs w:val="28"/>
        </w:rPr>
        <w:t>о</w:t>
      </w:r>
      <w:r w:rsidR="00B93D48" w:rsidRPr="003B1AA4">
        <w:rPr>
          <w:rFonts w:ascii="PT Astra Serif" w:hAnsi="PT Astra Serif" w:cs="Times New Roman"/>
          <w:sz w:val="28"/>
          <w:szCs w:val="28"/>
        </w:rPr>
        <w:t>м «Правил</w:t>
      </w:r>
      <w:r w:rsidRPr="003B1AA4">
        <w:rPr>
          <w:rFonts w:ascii="PT Astra Serif" w:hAnsi="PT Astra Serif" w:cs="Times New Roman"/>
          <w:sz w:val="28"/>
          <w:szCs w:val="28"/>
        </w:rPr>
        <w:t>»</w:t>
      </w:r>
      <w:r w:rsidR="00247A6F" w:rsidRPr="003B1AA4">
        <w:rPr>
          <w:rFonts w:ascii="PT Astra Serif" w:hAnsi="PT Astra Serif" w:cs="Times New Roman"/>
          <w:sz w:val="28"/>
          <w:szCs w:val="28"/>
        </w:rPr>
        <w:t>;</w:t>
      </w:r>
    </w:p>
    <w:p w14:paraId="523F67DE" w14:textId="34EFE752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г) в пункте 5:</w:t>
      </w:r>
    </w:p>
    <w:p w14:paraId="7289F9A5" w14:textId="7B98C994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подпункте 1 слова «настоящего Порядка» заменить словами «настоящих Правил»;</w:t>
      </w:r>
    </w:p>
    <w:p w14:paraId="2F7A2FBF" w14:textId="7E8815BE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подпункте 2 слова «настоящего Порядка» заменить словами «настоящих Правил»;</w:t>
      </w:r>
    </w:p>
    <w:p w14:paraId="45B70938" w14:textId="410643AC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д) в пункте 6 слова «настоящего Порядка» заменить словами «настоящих Правил»;</w:t>
      </w:r>
    </w:p>
    <w:p w14:paraId="285F04AA" w14:textId="43145E4A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е) в пункте 7:</w:t>
      </w:r>
    </w:p>
    <w:p w14:paraId="7F7225EE" w14:textId="1BFC731D" w:rsidR="00247A6F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первом слова «настоящим Порядком» заменить словами «настоящими Правилами»;</w:t>
      </w:r>
    </w:p>
    <w:p w14:paraId="24A3BA3F" w14:textId="09F02883" w:rsidR="00F11812" w:rsidRPr="003B1AA4" w:rsidRDefault="00247A6F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в абзаце втором слова «настоящим Порядком» заменить словами «настоящими Правилами»;</w:t>
      </w:r>
    </w:p>
    <w:p w14:paraId="5D4ED546" w14:textId="6ABF79B2" w:rsidR="00247A6F" w:rsidRPr="003B1AA4" w:rsidRDefault="0089090E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ж</w:t>
      </w:r>
      <w:r w:rsidR="00247A6F" w:rsidRPr="003B1AA4">
        <w:rPr>
          <w:rFonts w:ascii="PT Astra Serif" w:hAnsi="PT Astra Serif" w:cs="Times New Roman"/>
          <w:sz w:val="28"/>
          <w:szCs w:val="28"/>
        </w:rPr>
        <w:t>) в абзаце первом пункта 8 слова «настоящего Порядка» заменить словами «настоящих Правил».</w:t>
      </w:r>
    </w:p>
    <w:p w14:paraId="3769F0C8" w14:textId="77777777" w:rsidR="004803C3" w:rsidRPr="003B1AA4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46968987" w14:textId="77777777" w:rsidR="004D59F1" w:rsidRPr="003B1AA4" w:rsidRDefault="004D59F1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826D88A" w14:textId="2A60F0AC" w:rsidR="00FC5AF1" w:rsidRPr="003B1AA4" w:rsidRDefault="00FC5AF1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FDB6EC" w14:textId="77777777" w:rsidR="003E43FA" w:rsidRPr="003B1AA4" w:rsidRDefault="003E43FA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C5AF1" w:rsidRPr="003E43FA" w14:paraId="19E1A660" w14:textId="77777777" w:rsidTr="009D19D8">
        <w:tc>
          <w:tcPr>
            <w:tcW w:w="4814" w:type="dxa"/>
          </w:tcPr>
          <w:p w14:paraId="254DD291" w14:textId="77777777" w:rsidR="00FC5AF1" w:rsidRPr="003B1AA4" w:rsidRDefault="00FC5AF1" w:rsidP="006F585F">
            <w:pPr>
              <w:spacing w:line="230" w:lineRule="auto"/>
              <w:ind w:left="-100"/>
              <w:rPr>
                <w:rFonts w:ascii="PT Astra Serif" w:hAnsi="PT Astra Serif" w:cs="Times New Roman"/>
                <w:sz w:val="28"/>
                <w:szCs w:val="28"/>
              </w:rPr>
            </w:pPr>
            <w:r w:rsidRPr="003B1AA4">
              <w:rPr>
                <w:rFonts w:ascii="PT Astra Serif" w:hAnsi="PT Astra Serif" w:cs="Times New Roman"/>
                <w:sz w:val="28"/>
                <w:szCs w:val="28"/>
              </w:rPr>
              <w:t>Председатель</w:t>
            </w:r>
          </w:p>
          <w:p w14:paraId="3593D380" w14:textId="77777777" w:rsidR="00FC5AF1" w:rsidRPr="003B1AA4" w:rsidRDefault="00FC5AF1" w:rsidP="006F585F">
            <w:pPr>
              <w:spacing w:line="230" w:lineRule="auto"/>
              <w:ind w:left="-100"/>
              <w:rPr>
                <w:rFonts w:ascii="PT Astra Serif" w:hAnsi="PT Astra Serif" w:cs="Times New Roman"/>
                <w:sz w:val="28"/>
                <w:szCs w:val="28"/>
              </w:rPr>
            </w:pPr>
            <w:r w:rsidRPr="003B1AA4">
              <w:rPr>
                <w:rFonts w:ascii="PT Astra Serif" w:hAnsi="PT Astra Serif" w:cs="Times New Roman"/>
                <w:sz w:val="28"/>
                <w:szCs w:val="28"/>
              </w:rPr>
              <w:t>Правительства области</w:t>
            </w:r>
          </w:p>
        </w:tc>
        <w:tc>
          <w:tcPr>
            <w:tcW w:w="4815" w:type="dxa"/>
          </w:tcPr>
          <w:p w14:paraId="0325B2A4" w14:textId="77777777" w:rsidR="00FC5AF1" w:rsidRPr="003B1AA4" w:rsidRDefault="00FC5AF1" w:rsidP="006F585F">
            <w:pPr>
              <w:spacing w:line="23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842E896" w14:textId="156828DE" w:rsidR="00FC5AF1" w:rsidRPr="003E43FA" w:rsidRDefault="00494F8B" w:rsidP="00494F8B">
            <w:pPr>
              <w:spacing w:line="230" w:lineRule="auto"/>
              <w:ind w:right="-12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B1AA4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FC5AF1" w:rsidRPr="003B1AA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3B1AA4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FC5AF1" w:rsidRPr="003B1AA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3B1AA4">
              <w:rPr>
                <w:rFonts w:ascii="PT Astra Serif" w:hAnsi="PT Astra Serif" w:cs="Times New Roman"/>
                <w:sz w:val="28"/>
                <w:szCs w:val="28"/>
              </w:rPr>
              <w:t>Спирчагов</w:t>
            </w:r>
            <w:proofErr w:type="spellEnd"/>
          </w:p>
        </w:tc>
      </w:tr>
    </w:tbl>
    <w:p w14:paraId="00B8803A" w14:textId="77777777" w:rsidR="00446A0D" w:rsidRPr="003E43FA" w:rsidRDefault="00446A0D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446A0D" w:rsidRPr="003E43FA" w:rsidSect="00692C9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C019A" w14:textId="77777777" w:rsidR="00B050FC" w:rsidRDefault="00B050FC" w:rsidP="004D59F1">
      <w:pPr>
        <w:spacing w:after="0" w:line="240" w:lineRule="auto"/>
      </w:pPr>
      <w:r>
        <w:separator/>
      </w:r>
    </w:p>
  </w:endnote>
  <w:endnote w:type="continuationSeparator" w:id="0">
    <w:p w14:paraId="1677CA6B" w14:textId="77777777" w:rsidR="00B050FC" w:rsidRDefault="00B050FC" w:rsidP="004D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F08B" w14:textId="77777777" w:rsidR="00B050FC" w:rsidRDefault="00B050FC" w:rsidP="004D59F1">
      <w:pPr>
        <w:spacing w:after="0" w:line="240" w:lineRule="auto"/>
      </w:pPr>
      <w:r>
        <w:separator/>
      </w:r>
    </w:p>
  </w:footnote>
  <w:footnote w:type="continuationSeparator" w:id="0">
    <w:p w14:paraId="66AC1A99" w14:textId="77777777" w:rsidR="00B050FC" w:rsidRDefault="00B050FC" w:rsidP="004D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39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E6BD1B" w14:textId="594A65AA" w:rsidR="004D59F1" w:rsidRPr="004D59F1" w:rsidRDefault="004D59F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9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59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755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19158" w14:textId="77777777" w:rsidR="004D59F1" w:rsidRDefault="004D59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702"/>
    <w:multiLevelType w:val="hybridMultilevel"/>
    <w:tmpl w:val="68DA0C04"/>
    <w:lvl w:ilvl="0" w:tplc="DC2C2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04"/>
    <w:rsid w:val="00012B91"/>
    <w:rsid w:val="00014254"/>
    <w:rsid w:val="000240CF"/>
    <w:rsid w:val="0003080E"/>
    <w:rsid w:val="000559F7"/>
    <w:rsid w:val="00064922"/>
    <w:rsid w:val="00074403"/>
    <w:rsid w:val="000744CB"/>
    <w:rsid w:val="000D0C60"/>
    <w:rsid w:val="00120896"/>
    <w:rsid w:val="00121742"/>
    <w:rsid w:val="00125D43"/>
    <w:rsid w:val="00170C27"/>
    <w:rsid w:val="00172BD6"/>
    <w:rsid w:val="001775D1"/>
    <w:rsid w:val="001778FE"/>
    <w:rsid w:val="0018455F"/>
    <w:rsid w:val="001A3D9B"/>
    <w:rsid w:val="001C62B4"/>
    <w:rsid w:val="001C672C"/>
    <w:rsid w:val="001D62E9"/>
    <w:rsid w:val="00202DA1"/>
    <w:rsid w:val="00206EED"/>
    <w:rsid w:val="00215713"/>
    <w:rsid w:val="002362FE"/>
    <w:rsid w:val="002435CB"/>
    <w:rsid w:val="00247A6F"/>
    <w:rsid w:val="00256FDA"/>
    <w:rsid w:val="00271AE6"/>
    <w:rsid w:val="00274F0C"/>
    <w:rsid w:val="002830E5"/>
    <w:rsid w:val="002A1B23"/>
    <w:rsid w:val="002B12AA"/>
    <w:rsid w:val="002D2AEA"/>
    <w:rsid w:val="002E6C72"/>
    <w:rsid w:val="002E797C"/>
    <w:rsid w:val="00304CFD"/>
    <w:rsid w:val="0030587B"/>
    <w:rsid w:val="003074CD"/>
    <w:rsid w:val="00317F5C"/>
    <w:rsid w:val="003219A4"/>
    <w:rsid w:val="00332C04"/>
    <w:rsid w:val="00336743"/>
    <w:rsid w:val="00345812"/>
    <w:rsid w:val="00355C30"/>
    <w:rsid w:val="00356860"/>
    <w:rsid w:val="0036300D"/>
    <w:rsid w:val="00385E51"/>
    <w:rsid w:val="00393407"/>
    <w:rsid w:val="00393806"/>
    <w:rsid w:val="003A2283"/>
    <w:rsid w:val="003A6D1D"/>
    <w:rsid w:val="003B1AA4"/>
    <w:rsid w:val="003B405C"/>
    <w:rsid w:val="003C2174"/>
    <w:rsid w:val="003C6837"/>
    <w:rsid w:val="003E43FA"/>
    <w:rsid w:val="003E4850"/>
    <w:rsid w:val="003F4BF8"/>
    <w:rsid w:val="00425D12"/>
    <w:rsid w:val="00442D42"/>
    <w:rsid w:val="00446124"/>
    <w:rsid w:val="00446A0D"/>
    <w:rsid w:val="00456958"/>
    <w:rsid w:val="00476A92"/>
    <w:rsid w:val="004803C3"/>
    <w:rsid w:val="00485265"/>
    <w:rsid w:val="00494F8B"/>
    <w:rsid w:val="00496A0E"/>
    <w:rsid w:val="004B7724"/>
    <w:rsid w:val="004C3E39"/>
    <w:rsid w:val="004D2BA1"/>
    <w:rsid w:val="004D59F1"/>
    <w:rsid w:val="004F5387"/>
    <w:rsid w:val="005051E3"/>
    <w:rsid w:val="00521DF0"/>
    <w:rsid w:val="005328DD"/>
    <w:rsid w:val="005345A5"/>
    <w:rsid w:val="005470BE"/>
    <w:rsid w:val="00566139"/>
    <w:rsid w:val="00574D8D"/>
    <w:rsid w:val="0057574B"/>
    <w:rsid w:val="00593DFB"/>
    <w:rsid w:val="005B413D"/>
    <w:rsid w:val="005C6962"/>
    <w:rsid w:val="005D4091"/>
    <w:rsid w:val="005D4F28"/>
    <w:rsid w:val="005D5CFC"/>
    <w:rsid w:val="005E027F"/>
    <w:rsid w:val="005F2059"/>
    <w:rsid w:val="005F729E"/>
    <w:rsid w:val="005F78DC"/>
    <w:rsid w:val="0062330D"/>
    <w:rsid w:val="00623D7F"/>
    <w:rsid w:val="00643FAF"/>
    <w:rsid w:val="00676290"/>
    <w:rsid w:val="00692C98"/>
    <w:rsid w:val="006A07B5"/>
    <w:rsid w:val="006A52F5"/>
    <w:rsid w:val="006B08B9"/>
    <w:rsid w:val="006B22B6"/>
    <w:rsid w:val="006D3DC4"/>
    <w:rsid w:val="006E2EC0"/>
    <w:rsid w:val="006F585F"/>
    <w:rsid w:val="00714AA8"/>
    <w:rsid w:val="00725A63"/>
    <w:rsid w:val="00736BBA"/>
    <w:rsid w:val="0074322C"/>
    <w:rsid w:val="00744B61"/>
    <w:rsid w:val="00764CE2"/>
    <w:rsid w:val="00772931"/>
    <w:rsid w:val="00773B37"/>
    <w:rsid w:val="007801E3"/>
    <w:rsid w:val="00781B53"/>
    <w:rsid w:val="0079093F"/>
    <w:rsid w:val="007B5290"/>
    <w:rsid w:val="007C1D29"/>
    <w:rsid w:val="007D0579"/>
    <w:rsid w:val="007D269C"/>
    <w:rsid w:val="007E501A"/>
    <w:rsid w:val="008038F0"/>
    <w:rsid w:val="008126C2"/>
    <w:rsid w:val="008206D7"/>
    <w:rsid w:val="00830CB0"/>
    <w:rsid w:val="00851EEC"/>
    <w:rsid w:val="0089090E"/>
    <w:rsid w:val="00891C7D"/>
    <w:rsid w:val="008A0954"/>
    <w:rsid w:val="008C478B"/>
    <w:rsid w:val="008C5F37"/>
    <w:rsid w:val="008D1A08"/>
    <w:rsid w:val="008D460D"/>
    <w:rsid w:val="008D6635"/>
    <w:rsid w:val="008F5C70"/>
    <w:rsid w:val="00921E73"/>
    <w:rsid w:val="009337AF"/>
    <w:rsid w:val="00957EB2"/>
    <w:rsid w:val="0096195E"/>
    <w:rsid w:val="00976A90"/>
    <w:rsid w:val="00977E20"/>
    <w:rsid w:val="00984AEA"/>
    <w:rsid w:val="009857F3"/>
    <w:rsid w:val="009863E2"/>
    <w:rsid w:val="009B0E76"/>
    <w:rsid w:val="009B58F3"/>
    <w:rsid w:val="009C4F1B"/>
    <w:rsid w:val="009C695C"/>
    <w:rsid w:val="009D1BB8"/>
    <w:rsid w:val="00A26F8A"/>
    <w:rsid w:val="00A56017"/>
    <w:rsid w:val="00A9569E"/>
    <w:rsid w:val="00AA0822"/>
    <w:rsid w:val="00AA58C4"/>
    <w:rsid w:val="00AB1634"/>
    <w:rsid w:val="00AC36A1"/>
    <w:rsid w:val="00AD17E2"/>
    <w:rsid w:val="00AD20BD"/>
    <w:rsid w:val="00AD6CA3"/>
    <w:rsid w:val="00AE0AE2"/>
    <w:rsid w:val="00AE58AC"/>
    <w:rsid w:val="00AE5C4F"/>
    <w:rsid w:val="00AF278A"/>
    <w:rsid w:val="00AF4013"/>
    <w:rsid w:val="00AF5CF9"/>
    <w:rsid w:val="00B026E4"/>
    <w:rsid w:val="00B04B7B"/>
    <w:rsid w:val="00B050FC"/>
    <w:rsid w:val="00B0676E"/>
    <w:rsid w:val="00B1679F"/>
    <w:rsid w:val="00B21C2F"/>
    <w:rsid w:val="00B604EF"/>
    <w:rsid w:val="00B633A7"/>
    <w:rsid w:val="00B93D48"/>
    <w:rsid w:val="00B95127"/>
    <w:rsid w:val="00BC0070"/>
    <w:rsid w:val="00BC45CE"/>
    <w:rsid w:val="00BC4D15"/>
    <w:rsid w:val="00BD687D"/>
    <w:rsid w:val="00BF0C25"/>
    <w:rsid w:val="00BF75DA"/>
    <w:rsid w:val="00C70F46"/>
    <w:rsid w:val="00C71067"/>
    <w:rsid w:val="00C71534"/>
    <w:rsid w:val="00C80ACB"/>
    <w:rsid w:val="00C85676"/>
    <w:rsid w:val="00CA0115"/>
    <w:rsid w:val="00CA2DDA"/>
    <w:rsid w:val="00CC2EA7"/>
    <w:rsid w:val="00CC3B53"/>
    <w:rsid w:val="00CF45D9"/>
    <w:rsid w:val="00CF4B81"/>
    <w:rsid w:val="00D10E12"/>
    <w:rsid w:val="00D27552"/>
    <w:rsid w:val="00D34D02"/>
    <w:rsid w:val="00D61E9B"/>
    <w:rsid w:val="00D7190D"/>
    <w:rsid w:val="00D93B79"/>
    <w:rsid w:val="00DA02BB"/>
    <w:rsid w:val="00DA20E3"/>
    <w:rsid w:val="00DA79CC"/>
    <w:rsid w:val="00DC0625"/>
    <w:rsid w:val="00DC51EE"/>
    <w:rsid w:val="00DF185A"/>
    <w:rsid w:val="00E015B4"/>
    <w:rsid w:val="00E11FF4"/>
    <w:rsid w:val="00E12D49"/>
    <w:rsid w:val="00E17606"/>
    <w:rsid w:val="00E32DE0"/>
    <w:rsid w:val="00E47B12"/>
    <w:rsid w:val="00E653D9"/>
    <w:rsid w:val="00E950AB"/>
    <w:rsid w:val="00EB5D14"/>
    <w:rsid w:val="00EC2C01"/>
    <w:rsid w:val="00EC46A2"/>
    <w:rsid w:val="00EC7C2A"/>
    <w:rsid w:val="00ED6EB1"/>
    <w:rsid w:val="00EF30F2"/>
    <w:rsid w:val="00F021D9"/>
    <w:rsid w:val="00F0341B"/>
    <w:rsid w:val="00F11812"/>
    <w:rsid w:val="00F1339A"/>
    <w:rsid w:val="00F1418C"/>
    <w:rsid w:val="00F22FB4"/>
    <w:rsid w:val="00F311E6"/>
    <w:rsid w:val="00F35DC1"/>
    <w:rsid w:val="00F6007D"/>
    <w:rsid w:val="00F66AF7"/>
    <w:rsid w:val="00FA3693"/>
    <w:rsid w:val="00FB652B"/>
    <w:rsid w:val="00FC5AF1"/>
    <w:rsid w:val="00FC7FD7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B4A"/>
  <w15:docId w15:val="{44F81423-11A3-4E27-A39F-2E1810CA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9F1"/>
  </w:style>
  <w:style w:type="paragraph" w:styleId="a5">
    <w:name w:val="footer"/>
    <w:basedOn w:val="a"/>
    <w:link w:val="a6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9F1"/>
  </w:style>
  <w:style w:type="paragraph" w:styleId="a7">
    <w:name w:val="List Paragraph"/>
    <w:basedOn w:val="a"/>
    <w:uiPriority w:val="34"/>
    <w:qFormat/>
    <w:rsid w:val="00676290"/>
    <w:pPr>
      <w:ind w:left="720"/>
      <w:contextualSpacing/>
    </w:pPr>
  </w:style>
  <w:style w:type="table" w:styleId="a8">
    <w:name w:val="Table Grid"/>
    <w:basedOn w:val="a1"/>
    <w:uiPriority w:val="59"/>
    <w:rsid w:val="00BF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B5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F7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2EA2-B206-48C1-A435-079DA23B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Галина Викторовна</dc:creator>
  <cp:lastModifiedBy>Полякова Наталья Владимировна</cp:lastModifiedBy>
  <cp:revision>14</cp:revision>
  <cp:lastPrinted>2025-04-24T05:22:00Z</cp:lastPrinted>
  <dcterms:created xsi:type="dcterms:W3CDTF">2025-01-21T12:39:00Z</dcterms:created>
  <dcterms:modified xsi:type="dcterms:W3CDTF">2025-04-29T13:31:00Z</dcterms:modified>
</cp:coreProperties>
</file>